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"https://www.shuajuanzi.com/questionPage.aspx?id=4185891&amp;xd=2&amp;chid=3"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t xml:space="preserve">1. 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某超市11月份购进甲、乙两种水果共花费1800元，其中甲种水果10元千克，乙种水果16元千克。12月份，这两种水果的进价上调为：甲种水果13元千克，乙种水果18元/千克。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1）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若该店12月份购进这两种水果的数量与11月份都相同，将多支付贷款400元，求该点11月份购进甲、乙两种水果分别是多少千克？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若12月份将这两种水果进货总量减少到130千克，设购进甲种水果a千克，需要支付的贷款为w元，求w与a的函数关系式；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3）</w:t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在（2）的条件下，若甲种水果不超过80千克，则12月份该店需要支付这两种水果的贷款最少应是多少元？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"https://www.shuajuanzi.com/questionPage.aspx?id=4186035&amp;xd=2&amp;chid=3"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 xml:space="preserve">2. 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某企业在“蜀南竹海”收购毛竹，直接销售，每吨可获利100元，进行粗加工，每天可加工8吨，每吨可获利800元；如果对毛竹进行精加工，每天可加工1吨，每吨可获利4000元．由于受条件限制，每天只能采用一种方式加工，要求将在一月内（30天）将这批毛竹93吨全部销售．为此企业厂长召集职工开会，让职工讨论如何加工销售更合算．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甲说：将毛竹全部进行粗加工后销售；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乙说：30天都进行精加工，未加工的毛竹直接销售；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丙说：30天中可用几天粗加工，再用几天精加工后销售；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请问厂长应采用哪位说的方案做，获利最大？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"https://www.shuajuanzi.com/questionPage.aspx?id=4186033&amp;xd=2&amp;chid=3"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 xml:space="preserve">3. 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矿泉水厂在山脚下筑有水池蓄水，山泉水不停地流入水池，水池底部有大小两个排水口，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当蓄水到 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180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吨时，需要截住泉水清理水池。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若开放小排水口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小时，再开放大排水口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15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分钟，能排完水池半的水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；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若同时开放两个排水口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小时，刚好把水排完.求两个排水口每分钟的流量；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现关闭排水口，开放泉水放满水池后，泉水仍以固定的流量流入水池.若用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台抽水机抽水，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小时刚好把水抽完；若用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台抽水机抽水，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20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分钟刚好把水抽完。证明:抽水机每分针的抽水量是泉水流量的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倍；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3）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的条件下，若用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3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台抽水机抽水，需要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多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长时间刚好把水池的水抽完？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single" w:color="F5F5F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"https://www.shuajuanzi.com/questionPage.aspx?id=4186033&amp;xd=2&amp;chid=3"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"https://www.shuajuanzi.com/questionPage.aspx?id=4185968&amp;xd=2&amp;chid=3"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t xml:space="preserve">4. 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某社区拟建A，B两类摊位以搞活“地摊经济”，每个摊位的占地面积A类比B类多2平方米.建A类，B类摊位每平方米的费用分别为40元，30元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。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若用60平方米建A类或B类摊位，则A类摊位的个数恰好是B类摊位个数的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求每个A，B类摊位的占地面积.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lang w:eastAsia="zh-CN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已知该社区规划用地70平方米建摊位，且刚好全部用完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1）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请写出建A，B两类摊位个数的所有方案，并说明理由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</w:rPr>
        <w:t>请预算出该社区建成A，B两类摊位需要投入的最大费用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lang w:eastAsia="zh-CN"/>
        </w:rPr>
        <w:t>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"https://www.shuajuanzi.com/questionPage.aspx?id=4185865&amp;xd=2&amp;chid=3"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 xml:space="preserve">5. 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某班开展了环保知识竞赛，学习委员为班级购买奖品后与班长对话如下：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4095750" cy="1695450"/>
            <wp:effectExtent l="0" t="0" r="0" b="0"/>
            <wp:docPr id="17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1）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请用方程的知识帮助学习委员计算一下，为什么学习委员搞错了；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</w:rPr>
        <w:t>学习委员拿出发票后，发现的确错了，因为他还买了一个笔记本，但笔记本的单价己模糊不清，只能认出单价是小于10的整数，那么笔记本的单价可能是多少元？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F5F5F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F5F5F5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instrText xml:space="preserve"> HYPERLINK "https://www.shuajuanzi.com/questionPage.aspx?id=4185968&amp;xd=2&amp;chid=3"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08EEF"/>
          <w:spacing w:val="0"/>
          <w:kern w:val="0"/>
          <w:sz w:val="18"/>
          <w:szCs w:val="18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instrText xml:space="preserve"> HYPERLINK "https://www.shuajuanzi.com/questionPage.aspx?id=4185764&amp;xd=2&amp;chid=3" \t "https://www.shuajuanzi.com/_blank"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separate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 xml:space="preserve">6. 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春节是一年中水果卖的最火的时候，某水果商今年春节主打销售：砂糖桔、瓯柑、车厘子、火龙果四种水果，销售1千克的砂糖桔和1千克的火龙果共获利2.5元；销售3千克的砂糖桔和2千克的火龙果共获利6元；瓯柑每千克的利润是1.5元；车厘子每千克的利润是6元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1）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分别求出每千克砂糖桔和火龙果的利润.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2）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若在春节期间，该水果商销售了6000千克水果获利9200元，其中瓯柑和火龙果共销售了2200千克，求砂糖橘销售了多少千克？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</w:rPr>
      </w:pP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eastAsia="zh-CN"/>
        </w:rPr>
        <w:t>（</w:t>
      </w:r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3）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u w:val="none"/>
          <w:bdr w:val="none" w:color="auto" w:sz="0" w:space="0"/>
          <w:shd w:val="clear" w:fill="FFFFFF"/>
        </w:rPr>
        <w:t>若该水果商共销售了m千克水果，其中砂糖桔和车厘子所获利润恰好相等，所有水果的销售总利润为10000元，设车厘子销售了a千克，求a与m的数量关系.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kern w:val="0"/>
          <w:sz w:val="18"/>
          <w:szCs w:val="18"/>
          <w:u w:val="none"/>
          <w:shd w:val="clear" w:fill="FFFFFF"/>
          <w:lang w:val="en-US" w:eastAsia="zh-CN" w:bidi="ar"/>
        </w:rPr>
        <w:fldChar w:fldCharType="end"/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31990"/>
    <w:rsid w:val="02C749FA"/>
    <w:rsid w:val="06D74970"/>
    <w:rsid w:val="09C54395"/>
    <w:rsid w:val="0B36608E"/>
    <w:rsid w:val="0B772743"/>
    <w:rsid w:val="0BC11C5D"/>
    <w:rsid w:val="124843C6"/>
    <w:rsid w:val="1CBD5ABC"/>
    <w:rsid w:val="1D885178"/>
    <w:rsid w:val="202B28FA"/>
    <w:rsid w:val="27360739"/>
    <w:rsid w:val="2C607183"/>
    <w:rsid w:val="2FE3671B"/>
    <w:rsid w:val="30946CBF"/>
    <w:rsid w:val="33715E1E"/>
    <w:rsid w:val="3E9F058D"/>
    <w:rsid w:val="41B05DC5"/>
    <w:rsid w:val="45B067A7"/>
    <w:rsid w:val="497D40E7"/>
    <w:rsid w:val="4BBB7ECB"/>
    <w:rsid w:val="52503839"/>
    <w:rsid w:val="54701543"/>
    <w:rsid w:val="59995B3E"/>
    <w:rsid w:val="5B9554F2"/>
    <w:rsid w:val="68A12E42"/>
    <w:rsid w:val="6B8C26B9"/>
    <w:rsid w:val="75F0310B"/>
    <w:rsid w:val="77F24C5D"/>
    <w:rsid w:val="799A3DFB"/>
    <w:rsid w:val="79E027E6"/>
    <w:rsid w:val="7A077F60"/>
    <w:rsid w:val="7B8441FA"/>
    <w:rsid w:val="7C3A5FAD"/>
    <w:rsid w:val="7D3B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159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2025-01-06T09:29:00Z</dcterms:created>
  <dc:creator>pluto</dc:creator>
  <cp:lastModifiedBy>pluto</cp:lastModifiedBy>
  <cp:lastPrinted>2026-02-24T03:11:00Z</cp:lastPrinted>
  <dcterms:modified xsi:type="dcterms:W3CDTF">2026-04-09T03:05:47Z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61A010DE042244C3B1F68C8BA24C72E7</vt:lpwstr>
  </property>
</Properties>
</file>