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E70897" w14:textId="77777777" w:rsidR="00DE22D8" w:rsidRDefault="00DE22D8" w:rsidP="00DB67ED">
      <w:bookmarkStart w:id="0" w:name="_GoBack"/>
      <w:bookmarkEnd w:id="0"/>
    </w:p>
    <w:p w14:paraId="58416551" w14:textId="77777777" w:rsidR="00DE22D8" w:rsidRDefault="00DE22D8" w:rsidP="00DB67ED"/>
    <w:p w14:paraId="5FD8B3CF" w14:textId="77777777" w:rsidR="00DE22D8" w:rsidRDefault="00DE22D8" w:rsidP="00DB67ED">
      <w:pPr>
        <w:pStyle w:val="Title"/>
      </w:pPr>
      <w:r>
        <w:t>Power</w:t>
      </w:r>
      <w:r w:rsidR="00970E33">
        <w:t xml:space="preserve"> and </w:t>
      </w:r>
      <w:r>
        <w:t>Water Corporation</w:t>
      </w:r>
    </w:p>
    <w:p w14:paraId="1776EECF" w14:textId="77777777" w:rsidR="00DE22D8" w:rsidRDefault="00DE22D8" w:rsidP="00DB67ED"/>
    <w:p w14:paraId="48B4302C" w14:textId="77777777" w:rsidR="00DE22D8" w:rsidRPr="00DE22D8" w:rsidRDefault="00DE22D8" w:rsidP="00DB67ED"/>
    <w:p w14:paraId="43A8F1EF" w14:textId="14F8BAC7" w:rsidR="00191D9E" w:rsidRDefault="004565A0" w:rsidP="00DB67ED">
      <w:pPr>
        <w:pStyle w:val="Title"/>
      </w:pPr>
      <w:r>
        <w:t xml:space="preserve">Asim </w:t>
      </w:r>
      <w:r w:rsidR="0037376E">
        <w:t>Configuration Guide</w:t>
      </w:r>
    </w:p>
    <w:p w14:paraId="43563185" w14:textId="77777777" w:rsidR="00DE22D8" w:rsidRDefault="00DE22D8" w:rsidP="00DB67ED"/>
    <w:p w14:paraId="5CB69108" w14:textId="77777777" w:rsidR="00DE22D8" w:rsidRDefault="00DE22D8" w:rsidP="00DB67ED"/>
    <w:p w14:paraId="53D8E70F" w14:textId="77777777" w:rsidR="00A05F55" w:rsidRDefault="00A05F55" w:rsidP="00DB67ED">
      <w:pPr>
        <w:sectPr w:rsidR="00A05F55" w:rsidSect="002E1F4A">
          <w:headerReference w:type="default" r:id="rId8"/>
          <w:footerReference w:type="default" r:id="rId9"/>
          <w:headerReference w:type="first" r:id="rId10"/>
          <w:footnotePr>
            <w:pos w:val="beneathText"/>
          </w:footnotePr>
          <w:type w:val="continuous"/>
          <w:pgSz w:w="11906" w:h="16838" w:code="9"/>
          <w:pgMar w:top="1440" w:right="1440" w:bottom="1440" w:left="1440" w:header="709" w:footer="709" w:gutter="0"/>
          <w:lnNumType w:countBy="1" w:restart="newSection"/>
          <w:cols w:space="708"/>
          <w:titlePg/>
          <w:docGrid w:linePitch="360"/>
        </w:sectPr>
      </w:pPr>
    </w:p>
    <w:p w14:paraId="7F2AD0A7" w14:textId="2A6D5C60" w:rsidR="00A05F55" w:rsidRPr="00541242" w:rsidRDefault="00A05F55" w:rsidP="00541242">
      <w:pPr>
        <w:rPr>
          <w:rStyle w:val="IntenseEmphasis"/>
        </w:rPr>
        <w:sectPr w:rsidR="00A05F55" w:rsidRPr="00541242" w:rsidSect="00AB5616">
          <w:footnotePr>
            <w:pos w:val="beneathText"/>
          </w:footnotePr>
          <w:pgSz w:w="11906" w:h="16838" w:code="9"/>
          <w:pgMar w:top="1440" w:right="1440" w:bottom="1440" w:left="1440" w:header="709" w:footer="709" w:gutter="0"/>
          <w:lnNumType w:countBy="1" w:restart="newSection"/>
          <w:cols w:num="2" w:space="708"/>
          <w:docGrid w:linePitch="360"/>
        </w:sectPr>
      </w:pPr>
      <w:r w:rsidRPr="00541242">
        <w:rPr>
          <w:rStyle w:val="IntenseEmphasis"/>
        </w:rPr>
        <w:lastRenderedPageBreak/>
        <w:t>Contents</w:t>
      </w:r>
    </w:p>
    <w:p w14:paraId="347DC059" w14:textId="77777777" w:rsidR="00BD19C8" w:rsidRDefault="00F264E1">
      <w:pPr>
        <w:pStyle w:val="TOC1"/>
        <w:tabs>
          <w:tab w:val="left" w:pos="480"/>
          <w:tab w:val="right" w:leader="dot" w:pos="3783"/>
        </w:tabs>
        <w:rPr>
          <w:b w:val="0"/>
          <w:bCs w:val="0"/>
          <w:caps w:val="0"/>
          <w:noProof/>
          <w:sz w:val="22"/>
          <w:szCs w:val="22"/>
          <w:lang w:eastAsia="en-AU"/>
        </w:rPr>
      </w:pPr>
      <w:r>
        <w:rPr>
          <w:bCs w:val="0"/>
        </w:rPr>
        <w:lastRenderedPageBreak/>
        <w:fldChar w:fldCharType="begin"/>
      </w:r>
      <w:r>
        <w:rPr>
          <w:bCs w:val="0"/>
        </w:rPr>
        <w:instrText xml:space="preserve"> TOC \o "1-3" \h \z \u </w:instrText>
      </w:r>
      <w:r>
        <w:rPr>
          <w:bCs w:val="0"/>
        </w:rPr>
        <w:fldChar w:fldCharType="separate"/>
      </w:r>
      <w:hyperlink w:anchor="_Toc374517674" w:history="1">
        <w:r w:rsidR="00BD19C8" w:rsidRPr="003E7E91">
          <w:rPr>
            <w:rStyle w:val="Hyperlink"/>
            <w:noProof/>
          </w:rPr>
          <w:t>1</w:t>
        </w:r>
        <w:r w:rsidR="00BD19C8">
          <w:rPr>
            <w:b w:val="0"/>
            <w:bCs w:val="0"/>
            <w:caps w:val="0"/>
            <w:noProof/>
            <w:sz w:val="22"/>
            <w:szCs w:val="22"/>
            <w:lang w:eastAsia="en-AU"/>
          </w:rPr>
          <w:tab/>
        </w:r>
        <w:r w:rsidR="00BD19C8" w:rsidRPr="003E7E91">
          <w:rPr>
            <w:rStyle w:val="Hyperlink"/>
            <w:noProof/>
          </w:rPr>
          <w:t>Introduction</w:t>
        </w:r>
        <w:r w:rsidR="00BD19C8">
          <w:rPr>
            <w:noProof/>
            <w:webHidden/>
          </w:rPr>
          <w:tab/>
        </w:r>
        <w:r w:rsidR="00BD19C8">
          <w:rPr>
            <w:noProof/>
            <w:webHidden/>
          </w:rPr>
          <w:fldChar w:fldCharType="begin"/>
        </w:r>
        <w:r w:rsidR="00BD19C8">
          <w:rPr>
            <w:noProof/>
            <w:webHidden/>
          </w:rPr>
          <w:instrText xml:space="preserve"> PAGEREF _Toc374517674 \h </w:instrText>
        </w:r>
        <w:r w:rsidR="00BD19C8">
          <w:rPr>
            <w:noProof/>
            <w:webHidden/>
          </w:rPr>
        </w:r>
        <w:r w:rsidR="00BD19C8">
          <w:rPr>
            <w:noProof/>
            <w:webHidden/>
          </w:rPr>
          <w:fldChar w:fldCharType="separate"/>
        </w:r>
        <w:r w:rsidR="00BD19C8">
          <w:rPr>
            <w:noProof/>
            <w:webHidden/>
          </w:rPr>
          <w:t>4</w:t>
        </w:r>
        <w:r w:rsidR="00BD19C8">
          <w:rPr>
            <w:noProof/>
            <w:webHidden/>
          </w:rPr>
          <w:fldChar w:fldCharType="end"/>
        </w:r>
      </w:hyperlink>
    </w:p>
    <w:p w14:paraId="5748F39E" w14:textId="77777777" w:rsidR="00BD19C8" w:rsidRDefault="00BD19C8">
      <w:pPr>
        <w:pStyle w:val="TOC2"/>
        <w:tabs>
          <w:tab w:val="left" w:pos="720"/>
          <w:tab w:val="right" w:leader="dot" w:pos="3783"/>
        </w:tabs>
        <w:rPr>
          <w:smallCaps w:val="0"/>
          <w:noProof/>
          <w:sz w:val="22"/>
          <w:szCs w:val="22"/>
          <w:lang w:eastAsia="en-AU"/>
        </w:rPr>
      </w:pPr>
      <w:hyperlink w:anchor="_Toc374517675" w:history="1">
        <w:r w:rsidRPr="003E7E91">
          <w:rPr>
            <w:rStyle w:val="Hyperlink"/>
            <w:noProof/>
          </w:rPr>
          <w:t>1.1</w:t>
        </w:r>
        <w:r>
          <w:rPr>
            <w:smallCaps w:val="0"/>
            <w:noProof/>
            <w:sz w:val="22"/>
            <w:szCs w:val="22"/>
            <w:lang w:eastAsia="en-AU"/>
          </w:rPr>
          <w:tab/>
        </w:r>
        <w:r w:rsidRPr="003E7E91">
          <w:rPr>
            <w:rStyle w:val="Hyperlink"/>
            <w:noProof/>
          </w:rPr>
          <w:t>Purpose</w:t>
        </w:r>
        <w:r>
          <w:rPr>
            <w:noProof/>
            <w:webHidden/>
          </w:rPr>
          <w:tab/>
        </w:r>
        <w:r>
          <w:rPr>
            <w:noProof/>
            <w:webHidden/>
          </w:rPr>
          <w:fldChar w:fldCharType="begin"/>
        </w:r>
        <w:r>
          <w:rPr>
            <w:noProof/>
            <w:webHidden/>
          </w:rPr>
          <w:instrText xml:space="preserve"> PAGEREF _Toc374517675 \h </w:instrText>
        </w:r>
        <w:r>
          <w:rPr>
            <w:noProof/>
            <w:webHidden/>
          </w:rPr>
        </w:r>
        <w:r>
          <w:rPr>
            <w:noProof/>
            <w:webHidden/>
          </w:rPr>
          <w:fldChar w:fldCharType="separate"/>
        </w:r>
        <w:r>
          <w:rPr>
            <w:noProof/>
            <w:webHidden/>
          </w:rPr>
          <w:t>4</w:t>
        </w:r>
        <w:r>
          <w:rPr>
            <w:noProof/>
            <w:webHidden/>
          </w:rPr>
          <w:fldChar w:fldCharType="end"/>
        </w:r>
      </w:hyperlink>
    </w:p>
    <w:p w14:paraId="24B6D3B6" w14:textId="77777777" w:rsidR="00BD19C8" w:rsidRDefault="00BD19C8">
      <w:pPr>
        <w:pStyle w:val="TOC2"/>
        <w:tabs>
          <w:tab w:val="left" w:pos="720"/>
          <w:tab w:val="right" w:leader="dot" w:pos="3783"/>
        </w:tabs>
        <w:rPr>
          <w:smallCaps w:val="0"/>
          <w:noProof/>
          <w:sz w:val="22"/>
          <w:szCs w:val="22"/>
          <w:lang w:eastAsia="en-AU"/>
        </w:rPr>
      </w:pPr>
      <w:hyperlink w:anchor="_Toc374517676" w:history="1">
        <w:r w:rsidRPr="003E7E91">
          <w:rPr>
            <w:rStyle w:val="Hyperlink"/>
            <w:noProof/>
          </w:rPr>
          <w:t>1.2</w:t>
        </w:r>
        <w:r>
          <w:rPr>
            <w:smallCaps w:val="0"/>
            <w:noProof/>
            <w:sz w:val="22"/>
            <w:szCs w:val="22"/>
            <w:lang w:eastAsia="en-AU"/>
          </w:rPr>
          <w:tab/>
        </w:r>
        <w:r w:rsidRPr="003E7E91">
          <w:rPr>
            <w:rStyle w:val="Hyperlink"/>
            <w:noProof/>
          </w:rPr>
          <w:t>Document Conventions</w:t>
        </w:r>
        <w:r>
          <w:rPr>
            <w:noProof/>
            <w:webHidden/>
          </w:rPr>
          <w:tab/>
        </w:r>
        <w:r>
          <w:rPr>
            <w:noProof/>
            <w:webHidden/>
          </w:rPr>
          <w:fldChar w:fldCharType="begin"/>
        </w:r>
        <w:r>
          <w:rPr>
            <w:noProof/>
            <w:webHidden/>
          </w:rPr>
          <w:instrText xml:space="preserve"> PAGEREF _Toc374517676 \h </w:instrText>
        </w:r>
        <w:r>
          <w:rPr>
            <w:noProof/>
            <w:webHidden/>
          </w:rPr>
        </w:r>
        <w:r>
          <w:rPr>
            <w:noProof/>
            <w:webHidden/>
          </w:rPr>
          <w:fldChar w:fldCharType="separate"/>
        </w:r>
        <w:r>
          <w:rPr>
            <w:noProof/>
            <w:webHidden/>
          </w:rPr>
          <w:t>4</w:t>
        </w:r>
        <w:r>
          <w:rPr>
            <w:noProof/>
            <w:webHidden/>
          </w:rPr>
          <w:fldChar w:fldCharType="end"/>
        </w:r>
      </w:hyperlink>
    </w:p>
    <w:p w14:paraId="14E4A265" w14:textId="77777777" w:rsidR="00BD19C8" w:rsidRDefault="00BD19C8">
      <w:pPr>
        <w:pStyle w:val="TOC1"/>
        <w:tabs>
          <w:tab w:val="left" w:pos="480"/>
          <w:tab w:val="right" w:leader="dot" w:pos="3783"/>
        </w:tabs>
        <w:rPr>
          <w:b w:val="0"/>
          <w:bCs w:val="0"/>
          <w:caps w:val="0"/>
          <w:noProof/>
          <w:sz w:val="22"/>
          <w:szCs w:val="22"/>
          <w:lang w:eastAsia="en-AU"/>
        </w:rPr>
      </w:pPr>
      <w:hyperlink w:anchor="_Toc374517677" w:history="1">
        <w:r w:rsidRPr="003E7E91">
          <w:rPr>
            <w:rStyle w:val="Hyperlink"/>
            <w:noProof/>
          </w:rPr>
          <w:t>2</w:t>
        </w:r>
        <w:r>
          <w:rPr>
            <w:b w:val="0"/>
            <w:bCs w:val="0"/>
            <w:caps w:val="0"/>
            <w:noProof/>
            <w:sz w:val="22"/>
            <w:szCs w:val="22"/>
            <w:lang w:eastAsia="en-AU"/>
          </w:rPr>
          <w:tab/>
        </w:r>
        <w:r w:rsidRPr="003E7E91">
          <w:rPr>
            <w:rStyle w:val="Hyperlink"/>
            <w:noProof/>
          </w:rPr>
          <w:t>Install ASIM</w:t>
        </w:r>
        <w:r>
          <w:rPr>
            <w:noProof/>
            <w:webHidden/>
          </w:rPr>
          <w:tab/>
        </w:r>
        <w:r>
          <w:rPr>
            <w:noProof/>
            <w:webHidden/>
          </w:rPr>
          <w:fldChar w:fldCharType="begin"/>
        </w:r>
        <w:r>
          <w:rPr>
            <w:noProof/>
            <w:webHidden/>
          </w:rPr>
          <w:instrText xml:space="preserve"> PAGEREF _Toc374517677 \h </w:instrText>
        </w:r>
        <w:r>
          <w:rPr>
            <w:noProof/>
            <w:webHidden/>
          </w:rPr>
        </w:r>
        <w:r>
          <w:rPr>
            <w:noProof/>
            <w:webHidden/>
          </w:rPr>
          <w:fldChar w:fldCharType="separate"/>
        </w:r>
        <w:r>
          <w:rPr>
            <w:noProof/>
            <w:webHidden/>
          </w:rPr>
          <w:t>4</w:t>
        </w:r>
        <w:r>
          <w:rPr>
            <w:noProof/>
            <w:webHidden/>
          </w:rPr>
          <w:fldChar w:fldCharType="end"/>
        </w:r>
      </w:hyperlink>
    </w:p>
    <w:p w14:paraId="2236B5CA" w14:textId="77777777" w:rsidR="00BD19C8" w:rsidRDefault="00BD19C8">
      <w:pPr>
        <w:pStyle w:val="TOC1"/>
        <w:tabs>
          <w:tab w:val="left" w:pos="480"/>
          <w:tab w:val="right" w:leader="dot" w:pos="3783"/>
        </w:tabs>
        <w:rPr>
          <w:b w:val="0"/>
          <w:bCs w:val="0"/>
          <w:caps w:val="0"/>
          <w:noProof/>
          <w:sz w:val="22"/>
          <w:szCs w:val="22"/>
          <w:lang w:eastAsia="en-AU"/>
        </w:rPr>
      </w:pPr>
      <w:hyperlink w:anchor="_Toc374517678" w:history="1">
        <w:r w:rsidRPr="003E7E91">
          <w:rPr>
            <w:rStyle w:val="Hyperlink"/>
            <w:noProof/>
          </w:rPr>
          <w:t>3</w:t>
        </w:r>
        <w:r>
          <w:rPr>
            <w:b w:val="0"/>
            <w:bCs w:val="0"/>
            <w:caps w:val="0"/>
            <w:noProof/>
            <w:sz w:val="22"/>
            <w:szCs w:val="22"/>
            <w:lang w:eastAsia="en-AU"/>
          </w:rPr>
          <w:tab/>
        </w:r>
        <w:r w:rsidRPr="003E7E91">
          <w:rPr>
            <w:rStyle w:val="Hyperlink"/>
            <w:noProof/>
          </w:rPr>
          <w:t>First Look</w:t>
        </w:r>
        <w:r>
          <w:rPr>
            <w:noProof/>
            <w:webHidden/>
          </w:rPr>
          <w:tab/>
        </w:r>
        <w:r>
          <w:rPr>
            <w:noProof/>
            <w:webHidden/>
          </w:rPr>
          <w:fldChar w:fldCharType="begin"/>
        </w:r>
        <w:r>
          <w:rPr>
            <w:noProof/>
            <w:webHidden/>
          </w:rPr>
          <w:instrText xml:space="preserve"> PAGEREF _Toc374517678 \h </w:instrText>
        </w:r>
        <w:r>
          <w:rPr>
            <w:noProof/>
            <w:webHidden/>
          </w:rPr>
        </w:r>
        <w:r>
          <w:rPr>
            <w:noProof/>
            <w:webHidden/>
          </w:rPr>
          <w:fldChar w:fldCharType="separate"/>
        </w:r>
        <w:r>
          <w:rPr>
            <w:noProof/>
            <w:webHidden/>
          </w:rPr>
          <w:t>5</w:t>
        </w:r>
        <w:r>
          <w:rPr>
            <w:noProof/>
            <w:webHidden/>
          </w:rPr>
          <w:fldChar w:fldCharType="end"/>
        </w:r>
      </w:hyperlink>
    </w:p>
    <w:p w14:paraId="27E8C998" w14:textId="77777777" w:rsidR="00BD19C8" w:rsidRDefault="00BD19C8">
      <w:pPr>
        <w:pStyle w:val="TOC2"/>
        <w:tabs>
          <w:tab w:val="left" w:pos="720"/>
          <w:tab w:val="right" w:leader="dot" w:pos="3783"/>
        </w:tabs>
        <w:rPr>
          <w:smallCaps w:val="0"/>
          <w:noProof/>
          <w:sz w:val="22"/>
          <w:szCs w:val="22"/>
          <w:lang w:eastAsia="en-AU"/>
        </w:rPr>
      </w:pPr>
      <w:hyperlink w:anchor="_Toc374517679" w:history="1">
        <w:r w:rsidRPr="003E7E91">
          <w:rPr>
            <w:rStyle w:val="Hyperlink"/>
            <w:noProof/>
          </w:rPr>
          <w:t>3.1</w:t>
        </w:r>
        <w:r>
          <w:rPr>
            <w:smallCaps w:val="0"/>
            <w:noProof/>
            <w:sz w:val="22"/>
            <w:szCs w:val="22"/>
            <w:lang w:eastAsia="en-AU"/>
          </w:rPr>
          <w:tab/>
        </w:r>
        <w:r w:rsidRPr="003E7E91">
          <w:rPr>
            <w:rStyle w:val="Hyperlink"/>
            <w:noProof/>
          </w:rPr>
          <w:t>Using the Wizard</w:t>
        </w:r>
        <w:r>
          <w:rPr>
            <w:noProof/>
            <w:webHidden/>
          </w:rPr>
          <w:tab/>
        </w:r>
        <w:r>
          <w:rPr>
            <w:noProof/>
            <w:webHidden/>
          </w:rPr>
          <w:fldChar w:fldCharType="begin"/>
        </w:r>
        <w:r>
          <w:rPr>
            <w:noProof/>
            <w:webHidden/>
          </w:rPr>
          <w:instrText xml:space="preserve"> PAGEREF _Toc374517679 \h </w:instrText>
        </w:r>
        <w:r>
          <w:rPr>
            <w:noProof/>
            <w:webHidden/>
          </w:rPr>
        </w:r>
        <w:r>
          <w:rPr>
            <w:noProof/>
            <w:webHidden/>
          </w:rPr>
          <w:fldChar w:fldCharType="separate"/>
        </w:r>
        <w:r>
          <w:rPr>
            <w:noProof/>
            <w:webHidden/>
          </w:rPr>
          <w:t>5</w:t>
        </w:r>
        <w:r>
          <w:rPr>
            <w:noProof/>
            <w:webHidden/>
          </w:rPr>
          <w:fldChar w:fldCharType="end"/>
        </w:r>
      </w:hyperlink>
    </w:p>
    <w:p w14:paraId="288AA370" w14:textId="77777777" w:rsidR="00BD19C8" w:rsidRDefault="00BD19C8">
      <w:pPr>
        <w:pStyle w:val="TOC2"/>
        <w:tabs>
          <w:tab w:val="left" w:pos="720"/>
          <w:tab w:val="right" w:leader="dot" w:pos="3783"/>
        </w:tabs>
        <w:rPr>
          <w:smallCaps w:val="0"/>
          <w:noProof/>
          <w:sz w:val="22"/>
          <w:szCs w:val="22"/>
          <w:lang w:eastAsia="en-AU"/>
        </w:rPr>
      </w:pPr>
      <w:hyperlink w:anchor="_Toc374517680" w:history="1">
        <w:r w:rsidRPr="003E7E91">
          <w:rPr>
            <w:rStyle w:val="Hyperlink"/>
            <w:noProof/>
          </w:rPr>
          <w:t>3.2</w:t>
        </w:r>
        <w:r>
          <w:rPr>
            <w:smallCaps w:val="0"/>
            <w:noProof/>
            <w:sz w:val="22"/>
            <w:szCs w:val="22"/>
            <w:lang w:eastAsia="en-AU"/>
          </w:rPr>
          <w:tab/>
        </w:r>
        <w:r w:rsidRPr="003E7E91">
          <w:rPr>
            <w:rStyle w:val="Hyperlink"/>
            <w:noProof/>
          </w:rPr>
          <w:t>Configuration</w:t>
        </w:r>
        <w:r>
          <w:rPr>
            <w:noProof/>
            <w:webHidden/>
          </w:rPr>
          <w:tab/>
        </w:r>
        <w:r>
          <w:rPr>
            <w:noProof/>
            <w:webHidden/>
          </w:rPr>
          <w:fldChar w:fldCharType="begin"/>
        </w:r>
        <w:r>
          <w:rPr>
            <w:noProof/>
            <w:webHidden/>
          </w:rPr>
          <w:instrText xml:space="preserve"> PAGEREF _Toc374517680 \h </w:instrText>
        </w:r>
        <w:r>
          <w:rPr>
            <w:noProof/>
            <w:webHidden/>
          </w:rPr>
        </w:r>
        <w:r>
          <w:rPr>
            <w:noProof/>
            <w:webHidden/>
          </w:rPr>
          <w:fldChar w:fldCharType="separate"/>
        </w:r>
        <w:r>
          <w:rPr>
            <w:noProof/>
            <w:webHidden/>
          </w:rPr>
          <w:t>6</w:t>
        </w:r>
        <w:r>
          <w:rPr>
            <w:noProof/>
            <w:webHidden/>
          </w:rPr>
          <w:fldChar w:fldCharType="end"/>
        </w:r>
      </w:hyperlink>
    </w:p>
    <w:p w14:paraId="69ACC3A5" w14:textId="77777777" w:rsidR="00BD19C8" w:rsidRDefault="00BD19C8">
      <w:pPr>
        <w:pStyle w:val="TOC3"/>
        <w:tabs>
          <w:tab w:val="left" w:pos="1200"/>
          <w:tab w:val="right" w:leader="dot" w:pos="3783"/>
        </w:tabs>
        <w:rPr>
          <w:i w:val="0"/>
          <w:iCs w:val="0"/>
          <w:noProof/>
          <w:sz w:val="22"/>
          <w:szCs w:val="22"/>
          <w:lang w:eastAsia="en-AU"/>
        </w:rPr>
      </w:pPr>
      <w:hyperlink w:anchor="_Toc374517681" w:history="1">
        <w:r w:rsidRPr="003E7E91">
          <w:rPr>
            <w:rStyle w:val="Hyperlink"/>
            <w:noProof/>
          </w:rPr>
          <w:t>3.2.1</w:t>
        </w:r>
        <w:r>
          <w:rPr>
            <w:i w:val="0"/>
            <w:iCs w:val="0"/>
            <w:noProof/>
            <w:sz w:val="22"/>
            <w:szCs w:val="22"/>
            <w:lang w:eastAsia="en-AU"/>
          </w:rPr>
          <w:tab/>
        </w:r>
        <w:r w:rsidRPr="003E7E91">
          <w:rPr>
            <w:rStyle w:val="Hyperlink"/>
            <w:noProof/>
          </w:rPr>
          <w:t>Setting the path</w:t>
        </w:r>
        <w:r>
          <w:rPr>
            <w:noProof/>
            <w:webHidden/>
          </w:rPr>
          <w:tab/>
        </w:r>
        <w:r>
          <w:rPr>
            <w:noProof/>
            <w:webHidden/>
          </w:rPr>
          <w:fldChar w:fldCharType="begin"/>
        </w:r>
        <w:r>
          <w:rPr>
            <w:noProof/>
            <w:webHidden/>
          </w:rPr>
          <w:instrText xml:space="preserve"> PAGEREF _Toc374517681 \h </w:instrText>
        </w:r>
        <w:r>
          <w:rPr>
            <w:noProof/>
            <w:webHidden/>
          </w:rPr>
        </w:r>
        <w:r>
          <w:rPr>
            <w:noProof/>
            <w:webHidden/>
          </w:rPr>
          <w:fldChar w:fldCharType="separate"/>
        </w:r>
        <w:r>
          <w:rPr>
            <w:noProof/>
            <w:webHidden/>
          </w:rPr>
          <w:t>6</w:t>
        </w:r>
        <w:r>
          <w:rPr>
            <w:noProof/>
            <w:webHidden/>
          </w:rPr>
          <w:fldChar w:fldCharType="end"/>
        </w:r>
      </w:hyperlink>
    </w:p>
    <w:p w14:paraId="23DA877B" w14:textId="77777777" w:rsidR="00BD19C8" w:rsidRDefault="00BD19C8">
      <w:pPr>
        <w:pStyle w:val="TOC3"/>
        <w:tabs>
          <w:tab w:val="left" w:pos="1200"/>
          <w:tab w:val="right" w:leader="dot" w:pos="3783"/>
        </w:tabs>
        <w:rPr>
          <w:i w:val="0"/>
          <w:iCs w:val="0"/>
          <w:noProof/>
          <w:sz w:val="22"/>
          <w:szCs w:val="22"/>
          <w:lang w:eastAsia="en-AU"/>
        </w:rPr>
      </w:pPr>
      <w:hyperlink w:anchor="_Toc374517682" w:history="1">
        <w:r w:rsidRPr="003E7E91">
          <w:rPr>
            <w:rStyle w:val="Hyperlink"/>
            <w:noProof/>
          </w:rPr>
          <w:t>3.2.2</w:t>
        </w:r>
        <w:r>
          <w:rPr>
            <w:i w:val="0"/>
            <w:iCs w:val="0"/>
            <w:noProof/>
            <w:sz w:val="22"/>
            <w:szCs w:val="22"/>
            <w:lang w:eastAsia="en-AU"/>
          </w:rPr>
          <w:tab/>
        </w:r>
        <w:r w:rsidRPr="003E7E91">
          <w:rPr>
            <w:rStyle w:val="Hyperlink"/>
            <w:noProof/>
          </w:rPr>
          <w:t>Setting the Directory</w:t>
        </w:r>
        <w:r>
          <w:rPr>
            <w:noProof/>
            <w:webHidden/>
          </w:rPr>
          <w:tab/>
        </w:r>
        <w:r>
          <w:rPr>
            <w:noProof/>
            <w:webHidden/>
          </w:rPr>
          <w:fldChar w:fldCharType="begin"/>
        </w:r>
        <w:r>
          <w:rPr>
            <w:noProof/>
            <w:webHidden/>
          </w:rPr>
          <w:instrText xml:space="preserve"> PAGEREF _Toc374517682 \h </w:instrText>
        </w:r>
        <w:r>
          <w:rPr>
            <w:noProof/>
            <w:webHidden/>
          </w:rPr>
        </w:r>
        <w:r>
          <w:rPr>
            <w:noProof/>
            <w:webHidden/>
          </w:rPr>
          <w:fldChar w:fldCharType="separate"/>
        </w:r>
        <w:r>
          <w:rPr>
            <w:noProof/>
            <w:webHidden/>
          </w:rPr>
          <w:t>8</w:t>
        </w:r>
        <w:r>
          <w:rPr>
            <w:noProof/>
            <w:webHidden/>
          </w:rPr>
          <w:fldChar w:fldCharType="end"/>
        </w:r>
      </w:hyperlink>
    </w:p>
    <w:p w14:paraId="118C3ACD" w14:textId="77777777" w:rsidR="00BD19C8" w:rsidRDefault="00BD19C8">
      <w:pPr>
        <w:pStyle w:val="TOC3"/>
        <w:tabs>
          <w:tab w:val="left" w:pos="1200"/>
          <w:tab w:val="right" w:leader="dot" w:pos="3783"/>
        </w:tabs>
        <w:rPr>
          <w:i w:val="0"/>
          <w:iCs w:val="0"/>
          <w:noProof/>
          <w:sz w:val="22"/>
          <w:szCs w:val="22"/>
          <w:lang w:eastAsia="en-AU"/>
        </w:rPr>
      </w:pPr>
      <w:hyperlink w:anchor="_Toc374517683" w:history="1">
        <w:r w:rsidRPr="003E7E91">
          <w:rPr>
            <w:rStyle w:val="Hyperlink"/>
            <w:noProof/>
          </w:rPr>
          <w:t>3.2.3</w:t>
        </w:r>
        <w:r>
          <w:rPr>
            <w:i w:val="0"/>
            <w:iCs w:val="0"/>
            <w:noProof/>
            <w:sz w:val="22"/>
            <w:szCs w:val="22"/>
            <w:lang w:eastAsia="en-AU"/>
          </w:rPr>
          <w:tab/>
        </w:r>
        <w:r w:rsidRPr="003E7E91">
          <w:rPr>
            <w:rStyle w:val="Hyperlink"/>
            <w:noProof/>
          </w:rPr>
          <w:t>Start Time</w:t>
        </w:r>
        <w:r>
          <w:rPr>
            <w:noProof/>
            <w:webHidden/>
          </w:rPr>
          <w:tab/>
        </w:r>
        <w:r>
          <w:rPr>
            <w:noProof/>
            <w:webHidden/>
          </w:rPr>
          <w:fldChar w:fldCharType="begin"/>
        </w:r>
        <w:r>
          <w:rPr>
            <w:noProof/>
            <w:webHidden/>
          </w:rPr>
          <w:instrText xml:space="preserve"> PAGEREF _Toc374517683 \h </w:instrText>
        </w:r>
        <w:r>
          <w:rPr>
            <w:noProof/>
            <w:webHidden/>
          </w:rPr>
        </w:r>
        <w:r>
          <w:rPr>
            <w:noProof/>
            <w:webHidden/>
          </w:rPr>
          <w:fldChar w:fldCharType="separate"/>
        </w:r>
        <w:r>
          <w:rPr>
            <w:noProof/>
            <w:webHidden/>
          </w:rPr>
          <w:t>8</w:t>
        </w:r>
        <w:r>
          <w:rPr>
            <w:noProof/>
            <w:webHidden/>
          </w:rPr>
          <w:fldChar w:fldCharType="end"/>
        </w:r>
      </w:hyperlink>
    </w:p>
    <w:p w14:paraId="4BB87807" w14:textId="77777777" w:rsidR="00BD19C8" w:rsidRDefault="00BD19C8">
      <w:pPr>
        <w:pStyle w:val="TOC3"/>
        <w:tabs>
          <w:tab w:val="left" w:pos="1200"/>
          <w:tab w:val="right" w:leader="dot" w:pos="3783"/>
        </w:tabs>
        <w:rPr>
          <w:i w:val="0"/>
          <w:iCs w:val="0"/>
          <w:noProof/>
          <w:sz w:val="22"/>
          <w:szCs w:val="22"/>
          <w:lang w:eastAsia="en-AU"/>
        </w:rPr>
      </w:pPr>
      <w:hyperlink w:anchor="_Toc374517684" w:history="1">
        <w:r w:rsidRPr="003E7E91">
          <w:rPr>
            <w:rStyle w:val="Hyperlink"/>
            <w:noProof/>
          </w:rPr>
          <w:t>3.2.4</w:t>
        </w:r>
        <w:r>
          <w:rPr>
            <w:i w:val="0"/>
            <w:iCs w:val="0"/>
            <w:noProof/>
            <w:sz w:val="22"/>
            <w:szCs w:val="22"/>
            <w:lang w:eastAsia="en-AU"/>
          </w:rPr>
          <w:tab/>
        </w:r>
        <w:r w:rsidRPr="003E7E91">
          <w:rPr>
            <w:rStyle w:val="Hyperlink"/>
            <w:noProof/>
          </w:rPr>
          <w:t>Iterations</w:t>
        </w:r>
        <w:r>
          <w:rPr>
            <w:noProof/>
            <w:webHidden/>
          </w:rPr>
          <w:tab/>
        </w:r>
        <w:r>
          <w:rPr>
            <w:noProof/>
            <w:webHidden/>
          </w:rPr>
          <w:fldChar w:fldCharType="begin"/>
        </w:r>
        <w:r>
          <w:rPr>
            <w:noProof/>
            <w:webHidden/>
          </w:rPr>
          <w:instrText xml:space="preserve"> PAGEREF _Toc374517684 \h </w:instrText>
        </w:r>
        <w:r>
          <w:rPr>
            <w:noProof/>
            <w:webHidden/>
          </w:rPr>
        </w:r>
        <w:r>
          <w:rPr>
            <w:noProof/>
            <w:webHidden/>
          </w:rPr>
          <w:fldChar w:fldCharType="separate"/>
        </w:r>
        <w:r>
          <w:rPr>
            <w:noProof/>
            <w:webHidden/>
          </w:rPr>
          <w:t>9</w:t>
        </w:r>
        <w:r>
          <w:rPr>
            <w:noProof/>
            <w:webHidden/>
          </w:rPr>
          <w:fldChar w:fldCharType="end"/>
        </w:r>
      </w:hyperlink>
    </w:p>
    <w:p w14:paraId="7EE18F2A" w14:textId="77777777" w:rsidR="00BD19C8" w:rsidRDefault="00BD19C8">
      <w:pPr>
        <w:pStyle w:val="TOC1"/>
        <w:tabs>
          <w:tab w:val="left" w:pos="480"/>
          <w:tab w:val="right" w:leader="dot" w:pos="3783"/>
        </w:tabs>
        <w:rPr>
          <w:b w:val="0"/>
          <w:bCs w:val="0"/>
          <w:caps w:val="0"/>
          <w:noProof/>
          <w:sz w:val="22"/>
          <w:szCs w:val="22"/>
          <w:lang w:eastAsia="en-AU"/>
        </w:rPr>
      </w:pPr>
      <w:hyperlink w:anchor="_Toc374517685" w:history="1">
        <w:r w:rsidRPr="003E7E91">
          <w:rPr>
            <w:rStyle w:val="Hyperlink"/>
            <w:noProof/>
          </w:rPr>
          <w:t>4</w:t>
        </w:r>
        <w:r>
          <w:rPr>
            <w:b w:val="0"/>
            <w:bCs w:val="0"/>
            <w:caps w:val="0"/>
            <w:noProof/>
            <w:sz w:val="22"/>
            <w:szCs w:val="22"/>
            <w:lang w:eastAsia="en-AU"/>
          </w:rPr>
          <w:tab/>
        </w:r>
        <w:r w:rsidRPr="003E7E91">
          <w:rPr>
            <w:rStyle w:val="Hyperlink"/>
            <w:noProof/>
          </w:rPr>
          <w:t>An Example Simulation</w:t>
        </w:r>
        <w:r>
          <w:rPr>
            <w:noProof/>
            <w:webHidden/>
          </w:rPr>
          <w:tab/>
        </w:r>
        <w:r>
          <w:rPr>
            <w:noProof/>
            <w:webHidden/>
          </w:rPr>
          <w:fldChar w:fldCharType="begin"/>
        </w:r>
        <w:r>
          <w:rPr>
            <w:noProof/>
            <w:webHidden/>
          </w:rPr>
          <w:instrText xml:space="preserve"> PAGEREF _Toc374517685 \h </w:instrText>
        </w:r>
        <w:r>
          <w:rPr>
            <w:noProof/>
            <w:webHidden/>
          </w:rPr>
        </w:r>
        <w:r>
          <w:rPr>
            <w:noProof/>
            <w:webHidden/>
          </w:rPr>
          <w:fldChar w:fldCharType="separate"/>
        </w:r>
        <w:r>
          <w:rPr>
            <w:noProof/>
            <w:webHidden/>
          </w:rPr>
          <w:t>9</w:t>
        </w:r>
        <w:r>
          <w:rPr>
            <w:noProof/>
            <w:webHidden/>
          </w:rPr>
          <w:fldChar w:fldCharType="end"/>
        </w:r>
      </w:hyperlink>
    </w:p>
    <w:p w14:paraId="2E3E2A4E" w14:textId="77777777" w:rsidR="00BD19C8" w:rsidRDefault="00BD19C8">
      <w:pPr>
        <w:pStyle w:val="TOC2"/>
        <w:tabs>
          <w:tab w:val="left" w:pos="720"/>
          <w:tab w:val="right" w:leader="dot" w:pos="3783"/>
        </w:tabs>
        <w:rPr>
          <w:smallCaps w:val="0"/>
          <w:noProof/>
          <w:sz w:val="22"/>
          <w:szCs w:val="22"/>
          <w:lang w:eastAsia="en-AU"/>
        </w:rPr>
      </w:pPr>
      <w:hyperlink w:anchor="_Toc374517686" w:history="1">
        <w:r w:rsidRPr="003E7E91">
          <w:rPr>
            <w:rStyle w:val="Hyperlink"/>
            <w:noProof/>
          </w:rPr>
          <w:t>4.1</w:t>
        </w:r>
        <w:r>
          <w:rPr>
            <w:smallCaps w:val="0"/>
            <w:noProof/>
            <w:sz w:val="22"/>
            <w:szCs w:val="22"/>
            <w:lang w:eastAsia="en-AU"/>
          </w:rPr>
          <w:tab/>
        </w:r>
        <w:r w:rsidRPr="003E7E91">
          <w:rPr>
            <w:rStyle w:val="Hyperlink"/>
            <w:noProof/>
          </w:rPr>
          <w:t>Configure Input files</w:t>
        </w:r>
        <w:r>
          <w:rPr>
            <w:noProof/>
            <w:webHidden/>
          </w:rPr>
          <w:tab/>
        </w:r>
        <w:r>
          <w:rPr>
            <w:noProof/>
            <w:webHidden/>
          </w:rPr>
          <w:fldChar w:fldCharType="begin"/>
        </w:r>
        <w:r>
          <w:rPr>
            <w:noProof/>
            <w:webHidden/>
          </w:rPr>
          <w:instrText xml:space="preserve"> PAGEREF _Toc374517686 \h </w:instrText>
        </w:r>
        <w:r>
          <w:rPr>
            <w:noProof/>
            <w:webHidden/>
          </w:rPr>
        </w:r>
        <w:r>
          <w:rPr>
            <w:noProof/>
            <w:webHidden/>
          </w:rPr>
          <w:fldChar w:fldCharType="separate"/>
        </w:r>
        <w:r>
          <w:rPr>
            <w:noProof/>
            <w:webHidden/>
          </w:rPr>
          <w:t>10</w:t>
        </w:r>
        <w:r>
          <w:rPr>
            <w:noProof/>
            <w:webHidden/>
          </w:rPr>
          <w:fldChar w:fldCharType="end"/>
        </w:r>
      </w:hyperlink>
    </w:p>
    <w:p w14:paraId="21E9C97B" w14:textId="77777777" w:rsidR="00BD19C8" w:rsidRDefault="00BD19C8">
      <w:pPr>
        <w:pStyle w:val="TOC2"/>
        <w:tabs>
          <w:tab w:val="left" w:pos="720"/>
          <w:tab w:val="right" w:leader="dot" w:pos="3783"/>
        </w:tabs>
        <w:rPr>
          <w:smallCaps w:val="0"/>
          <w:noProof/>
          <w:sz w:val="22"/>
          <w:szCs w:val="22"/>
          <w:lang w:eastAsia="en-AU"/>
        </w:rPr>
      </w:pPr>
      <w:hyperlink w:anchor="_Toc374517687" w:history="1">
        <w:r w:rsidRPr="003E7E91">
          <w:rPr>
            <w:rStyle w:val="Hyperlink"/>
            <w:noProof/>
          </w:rPr>
          <w:t>4.2</w:t>
        </w:r>
        <w:r>
          <w:rPr>
            <w:smallCaps w:val="0"/>
            <w:noProof/>
            <w:sz w:val="22"/>
            <w:szCs w:val="22"/>
            <w:lang w:eastAsia="en-AU"/>
          </w:rPr>
          <w:tab/>
        </w:r>
        <w:r w:rsidRPr="003E7E91">
          <w:rPr>
            <w:rStyle w:val="Hyperlink"/>
            <w:noProof/>
          </w:rPr>
          <w:t>Configure Generators</w:t>
        </w:r>
        <w:r>
          <w:rPr>
            <w:noProof/>
            <w:webHidden/>
          </w:rPr>
          <w:tab/>
        </w:r>
        <w:r>
          <w:rPr>
            <w:noProof/>
            <w:webHidden/>
          </w:rPr>
          <w:fldChar w:fldCharType="begin"/>
        </w:r>
        <w:r>
          <w:rPr>
            <w:noProof/>
            <w:webHidden/>
          </w:rPr>
          <w:instrText xml:space="preserve"> PAGEREF _Toc374517687 \h </w:instrText>
        </w:r>
        <w:r>
          <w:rPr>
            <w:noProof/>
            <w:webHidden/>
          </w:rPr>
        </w:r>
        <w:r>
          <w:rPr>
            <w:noProof/>
            <w:webHidden/>
          </w:rPr>
          <w:fldChar w:fldCharType="separate"/>
        </w:r>
        <w:r>
          <w:rPr>
            <w:noProof/>
            <w:webHidden/>
          </w:rPr>
          <w:t>13</w:t>
        </w:r>
        <w:r>
          <w:rPr>
            <w:noProof/>
            <w:webHidden/>
          </w:rPr>
          <w:fldChar w:fldCharType="end"/>
        </w:r>
      </w:hyperlink>
    </w:p>
    <w:p w14:paraId="20E330AD" w14:textId="77777777" w:rsidR="00BD19C8" w:rsidRDefault="00BD19C8">
      <w:pPr>
        <w:pStyle w:val="TOC2"/>
        <w:tabs>
          <w:tab w:val="left" w:pos="720"/>
          <w:tab w:val="right" w:leader="dot" w:pos="3783"/>
        </w:tabs>
        <w:rPr>
          <w:smallCaps w:val="0"/>
          <w:noProof/>
          <w:sz w:val="22"/>
          <w:szCs w:val="22"/>
          <w:lang w:eastAsia="en-AU"/>
        </w:rPr>
      </w:pPr>
      <w:hyperlink w:anchor="_Toc374517688" w:history="1">
        <w:r w:rsidRPr="003E7E91">
          <w:rPr>
            <w:rStyle w:val="Hyperlink"/>
            <w:noProof/>
          </w:rPr>
          <w:t>4.3</w:t>
        </w:r>
        <w:r>
          <w:rPr>
            <w:smallCaps w:val="0"/>
            <w:noProof/>
            <w:sz w:val="22"/>
            <w:szCs w:val="22"/>
            <w:lang w:eastAsia="en-AU"/>
          </w:rPr>
          <w:tab/>
        </w:r>
        <w:r w:rsidRPr="003E7E91">
          <w:rPr>
            <w:rStyle w:val="Hyperlink"/>
            <w:noProof/>
          </w:rPr>
          <w:t>Configure Fuel Us</w:t>
        </w:r>
        <w:r w:rsidRPr="003E7E91">
          <w:rPr>
            <w:rStyle w:val="Hyperlink"/>
            <w:noProof/>
          </w:rPr>
          <w:t>a</w:t>
        </w:r>
        <w:r w:rsidRPr="003E7E91">
          <w:rPr>
            <w:rStyle w:val="Hyperlink"/>
            <w:noProof/>
          </w:rPr>
          <w:t>ge</w:t>
        </w:r>
        <w:r>
          <w:rPr>
            <w:noProof/>
            <w:webHidden/>
          </w:rPr>
          <w:tab/>
        </w:r>
        <w:r>
          <w:rPr>
            <w:noProof/>
            <w:webHidden/>
          </w:rPr>
          <w:fldChar w:fldCharType="begin"/>
        </w:r>
        <w:r>
          <w:rPr>
            <w:noProof/>
            <w:webHidden/>
          </w:rPr>
          <w:instrText xml:space="preserve"> PAGEREF _Toc374517688 \h </w:instrText>
        </w:r>
        <w:r>
          <w:rPr>
            <w:noProof/>
            <w:webHidden/>
          </w:rPr>
        </w:r>
        <w:r>
          <w:rPr>
            <w:noProof/>
            <w:webHidden/>
          </w:rPr>
          <w:fldChar w:fldCharType="separate"/>
        </w:r>
        <w:r>
          <w:rPr>
            <w:noProof/>
            <w:webHidden/>
          </w:rPr>
          <w:t>15</w:t>
        </w:r>
        <w:r>
          <w:rPr>
            <w:noProof/>
            <w:webHidden/>
          </w:rPr>
          <w:fldChar w:fldCharType="end"/>
        </w:r>
      </w:hyperlink>
    </w:p>
    <w:p w14:paraId="46CF3124" w14:textId="77777777" w:rsidR="00BD19C8" w:rsidRDefault="00BD19C8">
      <w:pPr>
        <w:pStyle w:val="TOC2"/>
        <w:tabs>
          <w:tab w:val="left" w:pos="720"/>
          <w:tab w:val="right" w:leader="dot" w:pos="3783"/>
        </w:tabs>
        <w:rPr>
          <w:smallCaps w:val="0"/>
          <w:noProof/>
          <w:sz w:val="22"/>
          <w:szCs w:val="22"/>
          <w:lang w:eastAsia="en-AU"/>
        </w:rPr>
      </w:pPr>
      <w:hyperlink w:anchor="_Toc374517689" w:history="1">
        <w:r w:rsidRPr="003E7E91">
          <w:rPr>
            <w:rStyle w:val="Hyperlink"/>
            <w:noProof/>
          </w:rPr>
          <w:t>4.4</w:t>
        </w:r>
        <w:r>
          <w:rPr>
            <w:smallCaps w:val="0"/>
            <w:noProof/>
            <w:sz w:val="22"/>
            <w:szCs w:val="22"/>
            <w:lang w:eastAsia="en-AU"/>
          </w:rPr>
          <w:tab/>
        </w:r>
        <w:r w:rsidRPr="003E7E91">
          <w:rPr>
            <w:rStyle w:val="Hyperlink"/>
            <w:noProof/>
          </w:rPr>
          <w:t>Configure Station Parameters</w:t>
        </w:r>
        <w:r>
          <w:rPr>
            <w:noProof/>
            <w:webHidden/>
          </w:rPr>
          <w:tab/>
        </w:r>
        <w:r>
          <w:rPr>
            <w:noProof/>
            <w:webHidden/>
          </w:rPr>
          <w:fldChar w:fldCharType="begin"/>
        </w:r>
        <w:r>
          <w:rPr>
            <w:noProof/>
            <w:webHidden/>
          </w:rPr>
          <w:instrText xml:space="preserve"> PAGEREF _Toc374517689 \h </w:instrText>
        </w:r>
        <w:r>
          <w:rPr>
            <w:noProof/>
            <w:webHidden/>
          </w:rPr>
        </w:r>
        <w:r>
          <w:rPr>
            <w:noProof/>
            <w:webHidden/>
          </w:rPr>
          <w:fldChar w:fldCharType="separate"/>
        </w:r>
        <w:r>
          <w:rPr>
            <w:noProof/>
            <w:webHidden/>
          </w:rPr>
          <w:t>18</w:t>
        </w:r>
        <w:r>
          <w:rPr>
            <w:noProof/>
            <w:webHidden/>
          </w:rPr>
          <w:fldChar w:fldCharType="end"/>
        </w:r>
      </w:hyperlink>
    </w:p>
    <w:p w14:paraId="159D192F" w14:textId="77777777" w:rsidR="00BD19C8" w:rsidRDefault="00BD19C8">
      <w:pPr>
        <w:pStyle w:val="TOC2"/>
        <w:tabs>
          <w:tab w:val="left" w:pos="720"/>
          <w:tab w:val="right" w:leader="dot" w:pos="3783"/>
        </w:tabs>
        <w:rPr>
          <w:smallCaps w:val="0"/>
          <w:noProof/>
          <w:sz w:val="22"/>
          <w:szCs w:val="22"/>
          <w:lang w:eastAsia="en-AU"/>
        </w:rPr>
      </w:pPr>
      <w:hyperlink w:anchor="_Toc374517690" w:history="1">
        <w:r w:rsidRPr="003E7E91">
          <w:rPr>
            <w:rStyle w:val="Hyperlink"/>
            <w:noProof/>
          </w:rPr>
          <w:t>4.5</w:t>
        </w:r>
        <w:r>
          <w:rPr>
            <w:smallCaps w:val="0"/>
            <w:noProof/>
            <w:sz w:val="22"/>
            <w:szCs w:val="22"/>
            <w:lang w:eastAsia="en-AU"/>
          </w:rPr>
          <w:tab/>
        </w:r>
        <w:r w:rsidRPr="003E7E91">
          <w:rPr>
            <w:rStyle w:val="Hyperlink"/>
            <w:noProof/>
          </w:rPr>
          <w:t>Configure Generator Start Order</w:t>
        </w:r>
        <w:r>
          <w:rPr>
            <w:noProof/>
            <w:webHidden/>
          </w:rPr>
          <w:tab/>
        </w:r>
        <w:r>
          <w:rPr>
            <w:noProof/>
            <w:webHidden/>
          </w:rPr>
          <w:fldChar w:fldCharType="begin"/>
        </w:r>
        <w:r>
          <w:rPr>
            <w:noProof/>
            <w:webHidden/>
          </w:rPr>
          <w:instrText xml:space="preserve"> PAGEREF _Toc374517690 \h </w:instrText>
        </w:r>
        <w:r>
          <w:rPr>
            <w:noProof/>
            <w:webHidden/>
          </w:rPr>
        </w:r>
        <w:r>
          <w:rPr>
            <w:noProof/>
            <w:webHidden/>
          </w:rPr>
          <w:fldChar w:fldCharType="separate"/>
        </w:r>
        <w:r>
          <w:rPr>
            <w:noProof/>
            <w:webHidden/>
          </w:rPr>
          <w:t>19</w:t>
        </w:r>
        <w:r>
          <w:rPr>
            <w:noProof/>
            <w:webHidden/>
          </w:rPr>
          <w:fldChar w:fldCharType="end"/>
        </w:r>
      </w:hyperlink>
    </w:p>
    <w:p w14:paraId="46DBD127" w14:textId="77777777" w:rsidR="00BD19C8" w:rsidRDefault="00BD19C8">
      <w:pPr>
        <w:pStyle w:val="TOC2"/>
        <w:tabs>
          <w:tab w:val="left" w:pos="720"/>
          <w:tab w:val="right" w:leader="dot" w:pos="3783"/>
        </w:tabs>
        <w:rPr>
          <w:smallCaps w:val="0"/>
          <w:noProof/>
          <w:sz w:val="22"/>
          <w:szCs w:val="22"/>
          <w:lang w:eastAsia="en-AU"/>
        </w:rPr>
      </w:pPr>
      <w:hyperlink w:anchor="_Toc374517691" w:history="1">
        <w:r w:rsidRPr="003E7E91">
          <w:rPr>
            <w:rStyle w:val="Hyperlink"/>
            <w:noProof/>
          </w:rPr>
          <w:t>4.6</w:t>
        </w:r>
        <w:r>
          <w:rPr>
            <w:smallCaps w:val="0"/>
            <w:noProof/>
            <w:sz w:val="22"/>
            <w:szCs w:val="22"/>
            <w:lang w:eastAsia="en-AU"/>
          </w:rPr>
          <w:tab/>
        </w:r>
        <w:r w:rsidRPr="003E7E91">
          <w:rPr>
            <w:rStyle w:val="Hyperlink"/>
            <w:noProof/>
          </w:rPr>
          <w:t>Configure Photovoltaic parameters</w:t>
        </w:r>
        <w:r>
          <w:rPr>
            <w:noProof/>
            <w:webHidden/>
          </w:rPr>
          <w:tab/>
        </w:r>
        <w:r>
          <w:rPr>
            <w:noProof/>
            <w:webHidden/>
          </w:rPr>
          <w:fldChar w:fldCharType="begin"/>
        </w:r>
        <w:r>
          <w:rPr>
            <w:noProof/>
            <w:webHidden/>
          </w:rPr>
          <w:instrText xml:space="preserve"> PAGEREF _Toc374517691 \h </w:instrText>
        </w:r>
        <w:r>
          <w:rPr>
            <w:noProof/>
            <w:webHidden/>
          </w:rPr>
        </w:r>
        <w:r>
          <w:rPr>
            <w:noProof/>
            <w:webHidden/>
          </w:rPr>
          <w:fldChar w:fldCharType="separate"/>
        </w:r>
        <w:r>
          <w:rPr>
            <w:noProof/>
            <w:webHidden/>
          </w:rPr>
          <w:t>20</w:t>
        </w:r>
        <w:r>
          <w:rPr>
            <w:noProof/>
            <w:webHidden/>
          </w:rPr>
          <w:fldChar w:fldCharType="end"/>
        </w:r>
      </w:hyperlink>
    </w:p>
    <w:p w14:paraId="79F39E08" w14:textId="77777777" w:rsidR="00BD19C8" w:rsidRDefault="00BD19C8">
      <w:pPr>
        <w:pStyle w:val="TOC2"/>
        <w:tabs>
          <w:tab w:val="left" w:pos="720"/>
          <w:tab w:val="right" w:leader="dot" w:pos="3783"/>
        </w:tabs>
        <w:rPr>
          <w:smallCaps w:val="0"/>
          <w:noProof/>
          <w:sz w:val="22"/>
          <w:szCs w:val="22"/>
          <w:lang w:eastAsia="en-AU"/>
        </w:rPr>
      </w:pPr>
      <w:hyperlink w:anchor="_Toc374517692" w:history="1">
        <w:r w:rsidRPr="003E7E91">
          <w:rPr>
            <w:rStyle w:val="Hyperlink"/>
            <w:noProof/>
          </w:rPr>
          <w:t>4.7</w:t>
        </w:r>
        <w:r>
          <w:rPr>
            <w:smallCaps w:val="0"/>
            <w:noProof/>
            <w:sz w:val="22"/>
            <w:szCs w:val="22"/>
            <w:lang w:eastAsia="en-AU"/>
          </w:rPr>
          <w:tab/>
        </w:r>
        <w:r w:rsidRPr="003E7E91">
          <w:rPr>
            <w:rStyle w:val="Hyperlink"/>
            <w:noProof/>
          </w:rPr>
          <w:t>Configure Outputs</w:t>
        </w:r>
        <w:r>
          <w:rPr>
            <w:noProof/>
            <w:webHidden/>
          </w:rPr>
          <w:tab/>
        </w:r>
        <w:r>
          <w:rPr>
            <w:noProof/>
            <w:webHidden/>
          </w:rPr>
          <w:fldChar w:fldCharType="begin"/>
        </w:r>
        <w:r>
          <w:rPr>
            <w:noProof/>
            <w:webHidden/>
          </w:rPr>
          <w:instrText xml:space="preserve"> PAGEREF _Toc374517692 \h </w:instrText>
        </w:r>
        <w:r>
          <w:rPr>
            <w:noProof/>
            <w:webHidden/>
          </w:rPr>
        </w:r>
        <w:r>
          <w:rPr>
            <w:noProof/>
            <w:webHidden/>
          </w:rPr>
          <w:fldChar w:fldCharType="separate"/>
        </w:r>
        <w:r>
          <w:rPr>
            <w:noProof/>
            <w:webHidden/>
          </w:rPr>
          <w:t>21</w:t>
        </w:r>
        <w:r>
          <w:rPr>
            <w:noProof/>
            <w:webHidden/>
          </w:rPr>
          <w:fldChar w:fldCharType="end"/>
        </w:r>
      </w:hyperlink>
    </w:p>
    <w:p w14:paraId="12028315" w14:textId="77777777" w:rsidR="00BD19C8" w:rsidRDefault="00BD19C8">
      <w:pPr>
        <w:pStyle w:val="TOC2"/>
        <w:tabs>
          <w:tab w:val="left" w:pos="720"/>
          <w:tab w:val="right" w:leader="dot" w:pos="3783"/>
        </w:tabs>
        <w:rPr>
          <w:smallCaps w:val="0"/>
          <w:noProof/>
          <w:sz w:val="22"/>
          <w:szCs w:val="22"/>
          <w:lang w:eastAsia="en-AU"/>
        </w:rPr>
      </w:pPr>
      <w:hyperlink w:anchor="_Toc374517693" w:history="1">
        <w:r w:rsidRPr="003E7E91">
          <w:rPr>
            <w:rStyle w:val="Hyperlink"/>
            <w:noProof/>
          </w:rPr>
          <w:t>4.8</w:t>
        </w:r>
        <w:r>
          <w:rPr>
            <w:smallCaps w:val="0"/>
            <w:noProof/>
            <w:sz w:val="22"/>
            <w:szCs w:val="22"/>
            <w:lang w:eastAsia="en-AU"/>
          </w:rPr>
          <w:tab/>
        </w:r>
        <w:r w:rsidRPr="003E7E91">
          <w:rPr>
            <w:rStyle w:val="Hyperlink"/>
            <w:noProof/>
          </w:rPr>
          <w:t>Creating Templates</w:t>
        </w:r>
        <w:r>
          <w:rPr>
            <w:noProof/>
            <w:webHidden/>
          </w:rPr>
          <w:tab/>
        </w:r>
        <w:r>
          <w:rPr>
            <w:noProof/>
            <w:webHidden/>
          </w:rPr>
          <w:fldChar w:fldCharType="begin"/>
        </w:r>
        <w:r>
          <w:rPr>
            <w:noProof/>
            <w:webHidden/>
          </w:rPr>
          <w:instrText xml:space="preserve"> PAGEREF _Toc374517693 \h </w:instrText>
        </w:r>
        <w:r>
          <w:rPr>
            <w:noProof/>
            <w:webHidden/>
          </w:rPr>
        </w:r>
        <w:r>
          <w:rPr>
            <w:noProof/>
            <w:webHidden/>
          </w:rPr>
          <w:fldChar w:fldCharType="separate"/>
        </w:r>
        <w:r>
          <w:rPr>
            <w:noProof/>
            <w:webHidden/>
          </w:rPr>
          <w:t>23</w:t>
        </w:r>
        <w:r>
          <w:rPr>
            <w:noProof/>
            <w:webHidden/>
          </w:rPr>
          <w:fldChar w:fldCharType="end"/>
        </w:r>
      </w:hyperlink>
    </w:p>
    <w:p w14:paraId="056B7EF2" w14:textId="77777777" w:rsidR="00BD19C8" w:rsidRDefault="00BD19C8">
      <w:pPr>
        <w:pStyle w:val="TOC2"/>
        <w:tabs>
          <w:tab w:val="left" w:pos="720"/>
          <w:tab w:val="right" w:leader="dot" w:pos="3783"/>
        </w:tabs>
        <w:rPr>
          <w:smallCaps w:val="0"/>
          <w:noProof/>
          <w:sz w:val="22"/>
          <w:szCs w:val="22"/>
          <w:lang w:eastAsia="en-AU"/>
        </w:rPr>
      </w:pPr>
      <w:hyperlink w:anchor="_Toc374517694" w:history="1">
        <w:r w:rsidRPr="003E7E91">
          <w:rPr>
            <w:rStyle w:val="Hyperlink"/>
            <w:noProof/>
          </w:rPr>
          <w:t>4.9</w:t>
        </w:r>
        <w:r>
          <w:rPr>
            <w:smallCaps w:val="0"/>
            <w:noProof/>
            <w:sz w:val="22"/>
            <w:szCs w:val="22"/>
            <w:lang w:eastAsia="en-AU"/>
          </w:rPr>
          <w:tab/>
        </w:r>
        <w:r w:rsidRPr="003E7E91">
          <w:rPr>
            <w:rStyle w:val="Hyperlink"/>
            <w:noProof/>
          </w:rPr>
          <w:t>Running the simulation</w:t>
        </w:r>
        <w:r>
          <w:rPr>
            <w:noProof/>
            <w:webHidden/>
          </w:rPr>
          <w:tab/>
        </w:r>
        <w:r>
          <w:rPr>
            <w:noProof/>
            <w:webHidden/>
          </w:rPr>
          <w:fldChar w:fldCharType="begin"/>
        </w:r>
        <w:r>
          <w:rPr>
            <w:noProof/>
            <w:webHidden/>
          </w:rPr>
          <w:instrText xml:space="preserve"> PAGEREF _Toc374517694 \h </w:instrText>
        </w:r>
        <w:r>
          <w:rPr>
            <w:noProof/>
            <w:webHidden/>
          </w:rPr>
        </w:r>
        <w:r>
          <w:rPr>
            <w:noProof/>
            <w:webHidden/>
          </w:rPr>
          <w:fldChar w:fldCharType="separate"/>
        </w:r>
        <w:r>
          <w:rPr>
            <w:noProof/>
            <w:webHidden/>
          </w:rPr>
          <w:t>27</w:t>
        </w:r>
        <w:r>
          <w:rPr>
            <w:noProof/>
            <w:webHidden/>
          </w:rPr>
          <w:fldChar w:fldCharType="end"/>
        </w:r>
      </w:hyperlink>
    </w:p>
    <w:p w14:paraId="07F1B3E1" w14:textId="77777777" w:rsidR="00BD19C8" w:rsidRDefault="00BD19C8">
      <w:pPr>
        <w:pStyle w:val="TOC1"/>
        <w:tabs>
          <w:tab w:val="left" w:pos="480"/>
          <w:tab w:val="right" w:leader="dot" w:pos="3783"/>
        </w:tabs>
        <w:rPr>
          <w:b w:val="0"/>
          <w:bCs w:val="0"/>
          <w:caps w:val="0"/>
          <w:noProof/>
          <w:sz w:val="22"/>
          <w:szCs w:val="22"/>
          <w:lang w:eastAsia="en-AU"/>
        </w:rPr>
      </w:pPr>
      <w:hyperlink w:anchor="_Toc374517695" w:history="1">
        <w:r w:rsidRPr="003E7E91">
          <w:rPr>
            <w:rStyle w:val="Hyperlink"/>
            <w:noProof/>
          </w:rPr>
          <w:t>5</w:t>
        </w:r>
        <w:r>
          <w:rPr>
            <w:b w:val="0"/>
            <w:bCs w:val="0"/>
            <w:caps w:val="0"/>
            <w:noProof/>
            <w:sz w:val="22"/>
            <w:szCs w:val="22"/>
            <w:lang w:eastAsia="en-AU"/>
          </w:rPr>
          <w:tab/>
        </w:r>
        <w:r w:rsidRPr="003E7E91">
          <w:rPr>
            <w:rStyle w:val="Hyperlink"/>
            <w:noProof/>
          </w:rPr>
          <w:t>Input Files</w:t>
        </w:r>
        <w:r>
          <w:rPr>
            <w:noProof/>
            <w:webHidden/>
          </w:rPr>
          <w:tab/>
        </w:r>
        <w:r>
          <w:rPr>
            <w:noProof/>
            <w:webHidden/>
          </w:rPr>
          <w:fldChar w:fldCharType="begin"/>
        </w:r>
        <w:r>
          <w:rPr>
            <w:noProof/>
            <w:webHidden/>
          </w:rPr>
          <w:instrText xml:space="preserve"> PAGEREF _Toc374517695 \h </w:instrText>
        </w:r>
        <w:r>
          <w:rPr>
            <w:noProof/>
            <w:webHidden/>
          </w:rPr>
        </w:r>
        <w:r>
          <w:rPr>
            <w:noProof/>
            <w:webHidden/>
          </w:rPr>
          <w:fldChar w:fldCharType="separate"/>
        </w:r>
        <w:r>
          <w:rPr>
            <w:noProof/>
            <w:webHidden/>
          </w:rPr>
          <w:t>30</w:t>
        </w:r>
        <w:r>
          <w:rPr>
            <w:noProof/>
            <w:webHidden/>
          </w:rPr>
          <w:fldChar w:fldCharType="end"/>
        </w:r>
      </w:hyperlink>
    </w:p>
    <w:p w14:paraId="5E8E676C" w14:textId="77777777" w:rsidR="00BD19C8" w:rsidRDefault="00BD19C8">
      <w:pPr>
        <w:pStyle w:val="TOC2"/>
        <w:tabs>
          <w:tab w:val="left" w:pos="720"/>
          <w:tab w:val="right" w:leader="dot" w:pos="3783"/>
        </w:tabs>
        <w:rPr>
          <w:smallCaps w:val="0"/>
          <w:noProof/>
          <w:sz w:val="22"/>
          <w:szCs w:val="22"/>
          <w:lang w:eastAsia="en-AU"/>
        </w:rPr>
      </w:pPr>
      <w:hyperlink w:anchor="_Toc374517696" w:history="1">
        <w:r w:rsidRPr="003E7E91">
          <w:rPr>
            <w:rStyle w:val="Hyperlink"/>
            <w:noProof/>
          </w:rPr>
          <w:t>5.1</w:t>
        </w:r>
        <w:r>
          <w:rPr>
            <w:smallCaps w:val="0"/>
            <w:noProof/>
            <w:sz w:val="22"/>
            <w:szCs w:val="22"/>
            <w:lang w:eastAsia="en-AU"/>
          </w:rPr>
          <w:tab/>
        </w:r>
        <w:r w:rsidRPr="003E7E91">
          <w:rPr>
            <w:rStyle w:val="Hyperlink"/>
            <w:noProof/>
          </w:rPr>
          <w:t>Single inputs</w:t>
        </w:r>
        <w:r>
          <w:rPr>
            <w:noProof/>
            <w:webHidden/>
          </w:rPr>
          <w:tab/>
        </w:r>
        <w:r>
          <w:rPr>
            <w:noProof/>
            <w:webHidden/>
          </w:rPr>
          <w:fldChar w:fldCharType="begin"/>
        </w:r>
        <w:r>
          <w:rPr>
            <w:noProof/>
            <w:webHidden/>
          </w:rPr>
          <w:instrText xml:space="preserve"> PAGEREF _Toc374517696 \h </w:instrText>
        </w:r>
        <w:r>
          <w:rPr>
            <w:noProof/>
            <w:webHidden/>
          </w:rPr>
        </w:r>
        <w:r>
          <w:rPr>
            <w:noProof/>
            <w:webHidden/>
          </w:rPr>
          <w:fldChar w:fldCharType="separate"/>
        </w:r>
        <w:r>
          <w:rPr>
            <w:noProof/>
            <w:webHidden/>
          </w:rPr>
          <w:t>30</w:t>
        </w:r>
        <w:r>
          <w:rPr>
            <w:noProof/>
            <w:webHidden/>
          </w:rPr>
          <w:fldChar w:fldCharType="end"/>
        </w:r>
      </w:hyperlink>
    </w:p>
    <w:p w14:paraId="18228C47" w14:textId="77777777" w:rsidR="00BD19C8" w:rsidRDefault="00BD19C8">
      <w:pPr>
        <w:pStyle w:val="TOC2"/>
        <w:tabs>
          <w:tab w:val="left" w:pos="720"/>
          <w:tab w:val="right" w:leader="dot" w:pos="3783"/>
        </w:tabs>
        <w:rPr>
          <w:smallCaps w:val="0"/>
          <w:noProof/>
          <w:sz w:val="22"/>
          <w:szCs w:val="22"/>
          <w:lang w:eastAsia="en-AU"/>
        </w:rPr>
      </w:pPr>
      <w:hyperlink w:anchor="_Toc374517697" w:history="1">
        <w:r w:rsidRPr="003E7E91">
          <w:rPr>
            <w:rStyle w:val="Hyperlink"/>
            <w:noProof/>
          </w:rPr>
          <w:t>5.2</w:t>
        </w:r>
        <w:r>
          <w:rPr>
            <w:smallCaps w:val="0"/>
            <w:noProof/>
            <w:sz w:val="22"/>
            <w:szCs w:val="22"/>
            <w:lang w:eastAsia="en-AU"/>
          </w:rPr>
          <w:tab/>
        </w:r>
        <w:r w:rsidRPr="003E7E91">
          <w:rPr>
            <w:rStyle w:val="Hyperlink"/>
            <w:noProof/>
          </w:rPr>
          <w:t>Multiple inputs</w:t>
        </w:r>
        <w:r>
          <w:rPr>
            <w:noProof/>
            <w:webHidden/>
          </w:rPr>
          <w:tab/>
        </w:r>
        <w:r>
          <w:rPr>
            <w:noProof/>
            <w:webHidden/>
          </w:rPr>
          <w:fldChar w:fldCharType="begin"/>
        </w:r>
        <w:r>
          <w:rPr>
            <w:noProof/>
            <w:webHidden/>
          </w:rPr>
          <w:instrText xml:space="preserve"> PAGEREF _Toc374517697 \h </w:instrText>
        </w:r>
        <w:r>
          <w:rPr>
            <w:noProof/>
            <w:webHidden/>
          </w:rPr>
        </w:r>
        <w:r>
          <w:rPr>
            <w:noProof/>
            <w:webHidden/>
          </w:rPr>
          <w:fldChar w:fldCharType="separate"/>
        </w:r>
        <w:r>
          <w:rPr>
            <w:noProof/>
            <w:webHidden/>
          </w:rPr>
          <w:t>33</w:t>
        </w:r>
        <w:r>
          <w:rPr>
            <w:noProof/>
            <w:webHidden/>
          </w:rPr>
          <w:fldChar w:fldCharType="end"/>
        </w:r>
      </w:hyperlink>
    </w:p>
    <w:p w14:paraId="006C44CE" w14:textId="77777777" w:rsidR="00BD19C8" w:rsidRDefault="00BD19C8">
      <w:pPr>
        <w:pStyle w:val="TOC2"/>
        <w:tabs>
          <w:tab w:val="left" w:pos="720"/>
          <w:tab w:val="right" w:leader="dot" w:pos="3783"/>
        </w:tabs>
        <w:rPr>
          <w:smallCaps w:val="0"/>
          <w:noProof/>
          <w:sz w:val="22"/>
          <w:szCs w:val="22"/>
          <w:lang w:eastAsia="en-AU"/>
        </w:rPr>
      </w:pPr>
      <w:hyperlink w:anchor="_Toc374517698" w:history="1">
        <w:r w:rsidRPr="003E7E91">
          <w:rPr>
            <w:rStyle w:val="Hyperlink"/>
            <w:noProof/>
          </w:rPr>
          <w:t>5.3</w:t>
        </w:r>
        <w:r>
          <w:rPr>
            <w:smallCaps w:val="0"/>
            <w:noProof/>
            <w:sz w:val="22"/>
            <w:szCs w:val="22"/>
            <w:lang w:eastAsia="en-AU"/>
          </w:rPr>
          <w:tab/>
        </w:r>
        <w:r w:rsidRPr="003E7E91">
          <w:rPr>
            <w:rStyle w:val="Hyperlink"/>
            <w:noProof/>
          </w:rPr>
          <w:t>Input tabs</w:t>
        </w:r>
        <w:r>
          <w:rPr>
            <w:noProof/>
            <w:webHidden/>
          </w:rPr>
          <w:tab/>
        </w:r>
        <w:r>
          <w:rPr>
            <w:noProof/>
            <w:webHidden/>
          </w:rPr>
          <w:fldChar w:fldCharType="begin"/>
        </w:r>
        <w:r>
          <w:rPr>
            <w:noProof/>
            <w:webHidden/>
          </w:rPr>
          <w:instrText xml:space="preserve"> PAGEREF _Toc374517698 \h </w:instrText>
        </w:r>
        <w:r>
          <w:rPr>
            <w:noProof/>
            <w:webHidden/>
          </w:rPr>
        </w:r>
        <w:r>
          <w:rPr>
            <w:noProof/>
            <w:webHidden/>
          </w:rPr>
          <w:fldChar w:fldCharType="separate"/>
        </w:r>
        <w:r>
          <w:rPr>
            <w:noProof/>
            <w:webHidden/>
          </w:rPr>
          <w:t>34</w:t>
        </w:r>
        <w:r>
          <w:rPr>
            <w:noProof/>
            <w:webHidden/>
          </w:rPr>
          <w:fldChar w:fldCharType="end"/>
        </w:r>
      </w:hyperlink>
    </w:p>
    <w:p w14:paraId="5498517A" w14:textId="77777777" w:rsidR="00BD19C8" w:rsidRDefault="00BD19C8">
      <w:pPr>
        <w:pStyle w:val="TOC1"/>
        <w:tabs>
          <w:tab w:val="left" w:pos="480"/>
          <w:tab w:val="right" w:leader="dot" w:pos="3783"/>
        </w:tabs>
        <w:rPr>
          <w:b w:val="0"/>
          <w:bCs w:val="0"/>
          <w:caps w:val="0"/>
          <w:noProof/>
          <w:sz w:val="22"/>
          <w:szCs w:val="22"/>
          <w:lang w:eastAsia="en-AU"/>
        </w:rPr>
      </w:pPr>
      <w:hyperlink w:anchor="_Toc374517699" w:history="1">
        <w:r w:rsidRPr="003E7E91">
          <w:rPr>
            <w:rStyle w:val="Hyperlink"/>
            <w:noProof/>
          </w:rPr>
          <w:t>6</w:t>
        </w:r>
        <w:r>
          <w:rPr>
            <w:b w:val="0"/>
            <w:bCs w:val="0"/>
            <w:caps w:val="0"/>
            <w:noProof/>
            <w:sz w:val="22"/>
            <w:szCs w:val="22"/>
            <w:lang w:eastAsia="en-AU"/>
          </w:rPr>
          <w:tab/>
        </w:r>
        <w:r w:rsidRPr="003E7E91">
          <w:rPr>
            <w:rStyle w:val="Hyperlink"/>
            <w:noProof/>
          </w:rPr>
          <w:t>Output Files</w:t>
        </w:r>
        <w:r>
          <w:rPr>
            <w:noProof/>
            <w:webHidden/>
          </w:rPr>
          <w:tab/>
        </w:r>
        <w:r>
          <w:rPr>
            <w:noProof/>
            <w:webHidden/>
          </w:rPr>
          <w:fldChar w:fldCharType="begin"/>
        </w:r>
        <w:r>
          <w:rPr>
            <w:noProof/>
            <w:webHidden/>
          </w:rPr>
          <w:instrText xml:space="preserve"> PAGEREF _Toc374517699 \h </w:instrText>
        </w:r>
        <w:r>
          <w:rPr>
            <w:noProof/>
            <w:webHidden/>
          </w:rPr>
        </w:r>
        <w:r>
          <w:rPr>
            <w:noProof/>
            <w:webHidden/>
          </w:rPr>
          <w:fldChar w:fldCharType="separate"/>
        </w:r>
        <w:r>
          <w:rPr>
            <w:noProof/>
            <w:webHidden/>
          </w:rPr>
          <w:t>35</w:t>
        </w:r>
        <w:r>
          <w:rPr>
            <w:noProof/>
            <w:webHidden/>
          </w:rPr>
          <w:fldChar w:fldCharType="end"/>
        </w:r>
      </w:hyperlink>
    </w:p>
    <w:p w14:paraId="727A8977" w14:textId="77777777" w:rsidR="00BD19C8" w:rsidRDefault="00BD19C8">
      <w:pPr>
        <w:pStyle w:val="TOC2"/>
        <w:tabs>
          <w:tab w:val="left" w:pos="720"/>
          <w:tab w:val="right" w:leader="dot" w:pos="3783"/>
        </w:tabs>
        <w:rPr>
          <w:smallCaps w:val="0"/>
          <w:noProof/>
          <w:sz w:val="22"/>
          <w:szCs w:val="22"/>
          <w:lang w:eastAsia="en-AU"/>
        </w:rPr>
      </w:pPr>
      <w:hyperlink w:anchor="_Toc374517700" w:history="1">
        <w:r w:rsidRPr="003E7E91">
          <w:rPr>
            <w:rStyle w:val="Hyperlink"/>
            <w:noProof/>
          </w:rPr>
          <w:t>6.1</w:t>
        </w:r>
        <w:r>
          <w:rPr>
            <w:smallCaps w:val="0"/>
            <w:noProof/>
            <w:sz w:val="22"/>
            <w:szCs w:val="22"/>
            <w:lang w:eastAsia="en-AU"/>
          </w:rPr>
          <w:tab/>
        </w:r>
        <w:r w:rsidRPr="003E7E91">
          <w:rPr>
            <w:rStyle w:val="Hyperlink"/>
            <w:noProof/>
          </w:rPr>
          <w:t>Creating output files</w:t>
        </w:r>
        <w:r>
          <w:rPr>
            <w:noProof/>
            <w:webHidden/>
          </w:rPr>
          <w:tab/>
        </w:r>
        <w:r>
          <w:rPr>
            <w:noProof/>
            <w:webHidden/>
          </w:rPr>
          <w:fldChar w:fldCharType="begin"/>
        </w:r>
        <w:r>
          <w:rPr>
            <w:noProof/>
            <w:webHidden/>
          </w:rPr>
          <w:instrText xml:space="preserve"> PAGEREF _Toc374517700 \h </w:instrText>
        </w:r>
        <w:r>
          <w:rPr>
            <w:noProof/>
            <w:webHidden/>
          </w:rPr>
        </w:r>
        <w:r>
          <w:rPr>
            <w:noProof/>
            <w:webHidden/>
          </w:rPr>
          <w:fldChar w:fldCharType="separate"/>
        </w:r>
        <w:r>
          <w:rPr>
            <w:noProof/>
            <w:webHidden/>
          </w:rPr>
          <w:t>35</w:t>
        </w:r>
        <w:r>
          <w:rPr>
            <w:noProof/>
            <w:webHidden/>
          </w:rPr>
          <w:fldChar w:fldCharType="end"/>
        </w:r>
      </w:hyperlink>
    </w:p>
    <w:p w14:paraId="61F87EDC" w14:textId="77777777" w:rsidR="00BD19C8" w:rsidRDefault="00BD19C8">
      <w:pPr>
        <w:pStyle w:val="TOC2"/>
        <w:tabs>
          <w:tab w:val="left" w:pos="720"/>
          <w:tab w:val="right" w:leader="dot" w:pos="3783"/>
        </w:tabs>
        <w:rPr>
          <w:smallCaps w:val="0"/>
          <w:noProof/>
          <w:sz w:val="22"/>
          <w:szCs w:val="22"/>
          <w:lang w:eastAsia="en-AU"/>
        </w:rPr>
      </w:pPr>
      <w:hyperlink w:anchor="_Toc374517701" w:history="1">
        <w:r w:rsidRPr="003E7E91">
          <w:rPr>
            <w:rStyle w:val="Hyperlink"/>
            <w:noProof/>
          </w:rPr>
          <w:t>6.2</w:t>
        </w:r>
        <w:r>
          <w:rPr>
            <w:smallCaps w:val="0"/>
            <w:noProof/>
            <w:sz w:val="22"/>
            <w:szCs w:val="22"/>
            <w:lang w:eastAsia="en-AU"/>
          </w:rPr>
          <w:tab/>
        </w:r>
        <w:r w:rsidRPr="003E7E91">
          <w:rPr>
            <w:rStyle w:val="Hyperlink"/>
            <w:noProof/>
          </w:rPr>
          <w:t>Creating output templates</w:t>
        </w:r>
        <w:r>
          <w:rPr>
            <w:noProof/>
            <w:webHidden/>
          </w:rPr>
          <w:tab/>
        </w:r>
        <w:r>
          <w:rPr>
            <w:noProof/>
            <w:webHidden/>
          </w:rPr>
          <w:fldChar w:fldCharType="begin"/>
        </w:r>
        <w:r>
          <w:rPr>
            <w:noProof/>
            <w:webHidden/>
          </w:rPr>
          <w:instrText xml:space="preserve"> PAGEREF _Toc374517701 \h </w:instrText>
        </w:r>
        <w:r>
          <w:rPr>
            <w:noProof/>
            <w:webHidden/>
          </w:rPr>
        </w:r>
        <w:r>
          <w:rPr>
            <w:noProof/>
            <w:webHidden/>
          </w:rPr>
          <w:fldChar w:fldCharType="separate"/>
        </w:r>
        <w:r>
          <w:rPr>
            <w:noProof/>
            <w:webHidden/>
          </w:rPr>
          <w:t>37</w:t>
        </w:r>
        <w:r>
          <w:rPr>
            <w:noProof/>
            <w:webHidden/>
          </w:rPr>
          <w:fldChar w:fldCharType="end"/>
        </w:r>
      </w:hyperlink>
    </w:p>
    <w:p w14:paraId="152795AA" w14:textId="77777777" w:rsidR="00BD19C8" w:rsidRDefault="00BD19C8">
      <w:pPr>
        <w:pStyle w:val="TOC1"/>
        <w:tabs>
          <w:tab w:val="left" w:pos="480"/>
          <w:tab w:val="right" w:leader="dot" w:pos="3783"/>
        </w:tabs>
        <w:rPr>
          <w:b w:val="0"/>
          <w:bCs w:val="0"/>
          <w:caps w:val="0"/>
          <w:noProof/>
          <w:sz w:val="22"/>
          <w:szCs w:val="22"/>
          <w:lang w:eastAsia="en-AU"/>
        </w:rPr>
      </w:pPr>
      <w:hyperlink w:anchor="_Toc374517702" w:history="1">
        <w:r w:rsidRPr="003E7E91">
          <w:rPr>
            <w:rStyle w:val="Hyperlink"/>
            <w:noProof/>
          </w:rPr>
          <w:t>7</w:t>
        </w:r>
        <w:r>
          <w:rPr>
            <w:b w:val="0"/>
            <w:bCs w:val="0"/>
            <w:caps w:val="0"/>
            <w:noProof/>
            <w:sz w:val="22"/>
            <w:szCs w:val="22"/>
            <w:lang w:eastAsia="en-AU"/>
          </w:rPr>
          <w:tab/>
        </w:r>
        <w:r w:rsidRPr="003E7E91">
          <w:rPr>
            <w:rStyle w:val="Hyperlink"/>
            <w:noProof/>
          </w:rPr>
          <w:t>Functional Notes</w:t>
        </w:r>
        <w:r>
          <w:rPr>
            <w:noProof/>
            <w:webHidden/>
          </w:rPr>
          <w:tab/>
        </w:r>
        <w:r>
          <w:rPr>
            <w:noProof/>
            <w:webHidden/>
          </w:rPr>
          <w:fldChar w:fldCharType="begin"/>
        </w:r>
        <w:r>
          <w:rPr>
            <w:noProof/>
            <w:webHidden/>
          </w:rPr>
          <w:instrText xml:space="preserve"> PAGEREF _Toc374517702 \h </w:instrText>
        </w:r>
        <w:r>
          <w:rPr>
            <w:noProof/>
            <w:webHidden/>
          </w:rPr>
        </w:r>
        <w:r>
          <w:rPr>
            <w:noProof/>
            <w:webHidden/>
          </w:rPr>
          <w:fldChar w:fldCharType="separate"/>
        </w:r>
        <w:r>
          <w:rPr>
            <w:noProof/>
            <w:webHidden/>
          </w:rPr>
          <w:t>38</w:t>
        </w:r>
        <w:r>
          <w:rPr>
            <w:noProof/>
            <w:webHidden/>
          </w:rPr>
          <w:fldChar w:fldCharType="end"/>
        </w:r>
      </w:hyperlink>
    </w:p>
    <w:p w14:paraId="2AA56922" w14:textId="77777777" w:rsidR="00BD19C8" w:rsidRDefault="00BD19C8">
      <w:pPr>
        <w:pStyle w:val="TOC2"/>
        <w:tabs>
          <w:tab w:val="left" w:pos="720"/>
          <w:tab w:val="right" w:leader="dot" w:pos="3783"/>
        </w:tabs>
        <w:rPr>
          <w:smallCaps w:val="0"/>
          <w:noProof/>
          <w:sz w:val="22"/>
          <w:szCs w:val="22"/>
          <w:lang w:eastAsia="en-AU"/>
        </w:rPr>
      </w:pPr>
      <w:hyperlink w:anchor="_Toc374517703" w:history="1">
        <w:r w:rsidRPr="003E7E91">
          <w:rPr>
            <w:rStyle w:val="Hyperlink"/>
            <w:noProof/>
          </w:rPr>
          <w:t>7.1</w:t>
        </w:r>
        <w:r>
          <w:rPr>
            <w:smallCaps w:val="0"/>
            <w:noProof/>
            <w:sz w:val="22"/>
            <w:szCs w:val="22"/>
            <w:lang w:eastAsia="en-AU"/>
          </w:rPr>
          <w:tab/>
        </w:r>
        <w:r w:rsidRPr="003E7E91">
          <w:rPr>
            <w:rStyle w:val="Hyperlink"/>
            <w:noProof/>
          </w:rPr>
          <w:t>Consumer Demand</w:t>
        </w:r>
        <w:r>
          <w:rPr>
            <w:noProof/>
            <w:webHidden/>
          </w:rPr>
          <w:tab/>
        </w:r>
        <w:r>
          <w:rPr>
            <w:noProof/>
            <w:webHidden/>
          </w:rPr>
          <w:fldChar w:fldCharType="begin"/>
        </w:r>
        <w:r>
          <w:rPr>
            <w:noProof/>
            <w:webHidden/>
          </w:rPr>
          <w:instrText xml:space="preserve"> PAGEREF _Toc374517703 \h </w:instrText>
        </w:r>
        <w:r>
          <w:rPr>
            <w:noProof/>
            <w:webHidden/>
          </w:rPr>
        </w:r>
        <w:r>
          <w:rPr>
            <w:noProof/>
            <w:webHidden/>
          </w:rPr>
          <w:fldChar w:fldCharType="separate"/>
        </w:r>
        <w:r>
          <w:rPr>
            <w:noProof/>
            <w:webHidden/>
          </w:rPr>
          <w:t>38</w:t>
        </w:r>
        <w:r>
          <w:rPr>
            <w:noProof/>
            <w:webHidden/>
          </w:rPr>
          <w:fldChar w:fldCharType="end"/>
        </w:r>
      </w:hyperlink>
    </w:p>
    <w:p w14:paraId="26BF170B" w14:textId="77777777" w:rsidR="00BD19C8" w:rsidRDefault="00BD19C8">
      <w:pPr>
        <w:pStyle w:val="TOC2"/>
        <w:tabs>
          <w:tab w:val="left" w:pos="720"/>
          <w:tab w:val="right" w:leader="dot" w:pos="3783"/>
        </w:tabs>
        <w:rPr>
          <w:smallCaps w:val="0"/>
          <w:noProof/>
          <w:sz w:val="22"/>
          <w:szCs w:val="22"/>
          <w:lang w:eastAsia="en-AU"/>
        </w:rPr>
      </w:pPr>
      <w:hyperlink w:anchor="_Toc374517704" w:history="1">
        <w:r w:rsidRPr="003E7E91">
          <w:rPr>
            <w:rStyle w:val="Hyperlink"/>
            <w:noProof/>
          </w:rPr>
          <w:t>7.2</w:t>
        </w:r>
        <w:r>
          <w:rPr>
            <w:smallCaps w:val="0"/>
            <w:noProof/>
            <w:sz w:val="22"/>
            <w:szCs w:val="22"/>
            <w:lang w:eastAsia="en-AU"/>
          </w:rPr>
          <w:tab/>
        </w:r>
        <w:r w:rsidRPr="003E7E91">
          <w:rPr>
            <w:rStyle w:val="Hyperlink"/>
            <w:noProof/>
          </w:rPr>
          <w:t>Solar</w:t>
        </w:r>
        <w:r>
          <w:rPr>
            <w:noProof/>
            <w:webHidden/>
          </w:rPr>
          <w:tab/>
        </w:r>
        <w:r>
          <w:rPr>
            <w:noProof/>
            <w:webHidden/>
          </w:rPr>
          <w:fldChar w:fldCharType="begin"/>
        </w:r>
        <w:r>
          <w:rPr>
            <w:noProof/>
            <w:webHidden/>
          </w:rPr>
          <w:instrText xml:space="preserve"> PAGEREF _Toc374517704 \h </w:instrText>
        </w:r>
        <w:r>
          <w:rPr>
            <w:noProof/>
            <w:webHidden/>
          </w:rPr>
        </w:r>
        <w:r>
          <w:rPr>
            <w:noProof/>
            <w:webHidden/>
          </w:rPr>
          <w:fldChar w:fldCharType="separate"/>
        </w:r>
        <w:r>
          <w:rPr>
            <w:noProof/>
            <w:webHidden/>
          </w:rPr>
          <w:t>38</w:t>
        </w:r>
        <w:r>
          <w:rPr>
            <w:noProof/>
            <w:webHidden/>
          </w:rPr>
          <w:fldChar w:fldCharType="end"/>
        </w:r>
      </w:hyperlink>
    </w:p>
    <w:p w14:paraId="0BE3C4BC" w14:textId="77777777" w:rsidR="00BD19C8" w:rsidRDefault="00BD19C8">
      <w:pPr>
        <w:pStyle w:val="TOC2"/>
        <w:tabs>
          <w:tab w:val="left" w:pos="720"/>
          <w:tab w:val="right" w:leader="dot" w:pos="3783"/>
        </w:tabs>
        <w:rPr>
          <w:smallCaps w:val="0"/>
          <w:noProof/>
          <w:sz w:val="22"/>
          <w:szCs w:val="22"/>
          <w:lang w:eastAsia="en-AU"/>
        </w:rPr>
      </w:pPr>
      <w:hyperlink w:anchor="_Toc374517705" w:history="1">
        <w:r w:rsidRPr="003E7E91">
          <w:rPr>
            <w:rStyle w:val="Hyperlink"/>
            <w:noProof/>
          </w:rPr>
          <w:t>7.3</w:t>
        </w:r>
        <w:r>
          <w:rPr>
            <w:smallCaps w:val="0"/>
            <w:noProof/>
            <w:sz w:val="22"/>
            <w:szCs w:val="22"/>
            <w:lang w:eastAsia="en-AU"/>
          </w:rPr>
          <w:tab/>
        </w:r>
        <w:r w:rsidRPr="003E7E91">
          <w:rPr>
            <w:rStyle w:val="Hyperlink"/>
            <w:noProof/>
          </w:rPr>
          <w:t>Sheddable load</w:t>
        </w:r>
        <w:r>
          <w:rPr>
            <w:noProof/>
            <w:webHidden/>
          </w:rPr>
          <w:tab/>
        </w:r>
        <w:r>
          <w:rPr>
            <w:noProof/>
            <w:webHidden/>
          </w:rPr>
          <w:fldChar w:fldCharType="begin"/>
        </w:r>
        <w:r>
          <w:rPr>
            <w:noProof/>
            <w:webHidden/>
          </w:rPr>
          <w:instrText xml:space="preserve"> PAGEREF _Toc374517705 \h </w:instrText>
        </w:r>
        <w:r>
          <w:rPr>
            <w:noProof/>
            <w:webHidden/>
          </w:rPr>
        </w:r>
        <w:r>
          <w:rPr>
            <w:noProof/>
            <w:webHidden/>
          </w:rPr>
          <w:fldChar w:fldCharType="separate"/>
        </w:r>
        <w:r>
          <w:rPr>
            <w:noProof/>
            <w:webHidden/>
          </w:rPr>
          <w:t>39</w:t>
        </w:r>
        <w:r>
          <w:rPr>
            <w:noProof/>
            <w:webHidden/>
          </w:rPr>
          <w:fldChar w:fldCharType="end"/>
        </w:r>
      </w:hyperlink>
    </w:p>
    <w:p w14:paraId="3BFF1B91" w14:textId="77777777" w:rsidR="00BD19C8" w:rsidRDefault="00BD19C8">
      <w:pPr>
        <w:pStyle w:val="TOC2"/>
        <w:tabs>
          <w:tab w:val="left" w:pos="720"/>
          <w:tab w:val="right" w:leader="dot" w:pos="3783"/>
        </w:tabs>
        <w:rPr>
          <w:smallCaps w:val="0"/>
          <w:noProof/>
          <w:sz w:val="22"/>
          <w:szCs w:val="22"/>
          <w:lang w:eastAsia="en-AU"/>
        </w:rPr>
      </w:pPr>
      <w:hyperlink w:anchor="_Toc374517706" w:history="1">
        <w:r w:rsidRPr="003E7E91">
          <w:rPr>
            <w:rStyle w:val="Hyperlink"/>
            <w:noProof/>
          </w:rPr>
          <w:t>7.4</w:t>
        </w:r>
        <w:r>
          <w:rPr>
            <w:smallCaps w:val="0"/>
            <w:noProof/>
            <w:sz w:val="22"/>
            <w:szCs w:val="22"/>
            <w:lang w:eastAsia="en-AU"/>
          </w:rPr>
          <w:tab/>
        </w:r>
        <w:r w:rsidRPr="003E7E91">
          <w:rPr>
            <w:rStyle w:val="Hyperlink"/>
            <w:noProof/>
          </w:rPr>
          <w:t>Changing Variables Mid-Simulation</w:t>
        </w:r>
        <w:r>
          <w:rPr>
            <w:noProof/>
            <w:webHidden/>
          </w:rPr>
          <w:tab/>
        </w:r>
        <w:r>
          <w:rPr>
            <w:noProof/>
            <w:webHidden/>
          </w:rPr>
          <w:fldChar w:fldCharType="begin"/>
        </w:r>
        <w:r>
          <w:rPr>
            <w:noProof/>
            <w:webHidden/>
          </w:rPr>
          <w:instrText xml:space="preserve"> PAGEREF _Toc374517706 \h </w:instrText>
        </w:r>
        <w:r>
          <w:rPr>
            <w:noProof/>
            <w:webHidden/>
          </w:rPr>
        </w:r>
        <w:r>
          <w:rPr>
            <w:noProof/>
            <w:webHidden/>
          </w:rPr>
          <w:fldChar w:fldCharType="separate"/>
        </w:r>
        <w:r>
          <w:rPr>
            <w:noProof/>
            <w:webHidden/>
          </w:rPr>
          <w:t>39</w:t>
        </w:r>
        <w:r>
          <w:rPr>
            <w:noProof/>
            <w:webHidden/>
          </w:rPr>
          <w:fldChar w:fldCharType="end"/>
        </w:r>
      </w:hyperlink>
    </w:p>
    <w:p w14:paraId="44D15727" w14:textId="77777777" w:rsidR="00BD19C8" w:rsidRDefault="00BD19C8">
      <w:pPr>
        <w:pStyle w:val="TOC2"/>
        <w:tabs>
          <w:tab w:val="left" w:pos="720"/>
          <w:tab w:val="right" w:leader="dot" w:pos="3783"/>
        </w:tabs>
        <w:rPr>
          <w:smallCaps w:val="0"/>
          <w:noProof/>
          <w:sz w:val="22"/>
          <w:szCs w:val="22"/>
          <w:lang w:eastAsia="en-AU"/>
        </w:rPr>
      </w:pPr>
      <w:hyperlink w:anchor="_Toc374517707" w:history="1">
        <w:r w:rsidRPr="003E7E91">
          <w:rPr>
            <w:rStyle w:val="Hyperlink"/>
            <w:noProof/>
          </w:rPr>
          <w:t>7.5</w:t>
        </w:r>
        <w:r>
          <w:rPr>
            <w:smallCaps w:val="0"/>
            <w:noProof/>
            <w:sz w:val="22"/>
            <w:szCs w:val="22"/>
            <w:lang w:eastAsia="en-AU"/>
          </w:rPr>
          <w:tab/>
        </w:r>
        <w:r w:rsidRPr="003E7E91">
          <w:rPr>
            <w:rStyle w:val="Hyperlink"/>
            <w:noProof/>
          </w:rPr>
          <w:t>Redundancy Exceeded Alarm</w:t>
        </w:r>
        <w:r>
          <w:rPr>
            <w:noProof/>
            <w:webHidden/>
          </w:rPr>
          <w:tab/>
        </w:r>
        <w:r>
          <w:rPr>
            <w:noProof/>
            <w:webHidden/>
          </w:rPr>
          <w:fldChar w:fldCharType="begin"/>
        </w:r>
        <w:r>
          <w:rPr>
            <w:noProof/>
            <w:webHidden/>
          </w:rPr>
          <w:instrText xml:space="preserve"> PAGEREF _Toc374517707 \h </w:instrText>
        </w:r>
        <w:r>
          <w:rPr>
            <w:noProof/>
            <w:webHidden/>
          </w:rPr>
        </w:r>
        <w:r>
          <w:rPr>
            <w:noProof/>
            <w:webHidden/>
          </w:rPr>
          <w:fldChar w:fldCharType="separate"/>
        </w:r>
        <w:r>
          <w:rPr>
            <w:noProof/>
            <w:webHidden/>
          </w:rPr>
          <w:t>40</w:t>
        </w:r>
        <w:r>
          <w:rPr>
            <w:noProof/>
            <w:webHidden/>
          </w:rPr>
          <w:fldChar w:fldCharType="end"/>
        </w:r>
      </w:hyperlink>
    </w:p>
    <w:p w14:paraId="2E0945F7" w14:textId="77777777" w:rsidR="00BD19C8" w:rsidRDefault="00BD19C8">
      <w:pPr>
        <w:pStyle w:val="TOC2"/>
        <w:tabs>
          <w:tab w:val="left" w:pos="720"/>
          <w:tab w:val="right" w:leader="dot" w:pos="3783"/>
        </w:tabs>
        <w:rPr>
          <w:smallCaps w:val="0"/>
          <w:noProof/>
          <w:sz w:val="22"/>
          <w:szCs w:val="22"/>
          <w:lang w:eastAsia="en-AU"/>
        </w:rPr>
      </w:pPr>
      <w:hyperlink w:anchor="_Toc374517708" w:history="1">
        <w:r w:rsidRPr="003E7E91">
          <w:rPr>
            <w:rStyle w:val="Hyperlink"/>
            <w:noProof/>
          </w:rPr>
          <w:t>7.6</w:t>
        </w:r>
        <w:r>
          <w:rPr>
            <w:smallCaps w:val="0"/>
            <w:noProof/>
            <w:sz w:val="22"/>
            <w:szCs w:val="22"/>
            <w:lang w:eastAsia="en-AU"/>
          </w:rPr>
          <w:tab/>
        </w:r>
        <w:r w:rsidRPr="003E7E91">
          <w:rPr>
            <w:rStyle w:val="Hyperlink"/>
            <w:noProof/>
          </w:rPr>
          <w:t>Recycle</w:t>
        </w:r>
        <w:r>
          <w:rPr>
            <w:noProof/>
            <w:webHidden/>
          </w:rPr>
          <w:tab/>
        </w:r>
        <w:r>
          <w:rPr>
            <w:noProof/>
            <w:webHidden/>
          </w:rPr>
          <w:fldChar w:fldCharType="begin"/>
        </w:r>
        <w:r>
          <w:rPr>
            <w:noProof/>
            <w:webHidden/>
          </w:rPr>
          <w:instrText xml:space="preserve"> PAGEREF _Toc374517708 \h </w:instrText>
        </w:r>
        <w:r>
          <w:rPr>
            <w:noProof/>
            <w:webHidden/>
          </w:rPr>
        </w:r>
        <w:r>
          <w:rPr>
            <w:noProof/>
            <w:webHidden/>
          </w:rPr>
          <w:fldChar w:fldCharType="separate"/>
        </w:r>
        <w:r>
          <w:rPr>
            <w:noProof/>
            <w:webHidden/>
          </w:rPr>
          <w:t>40</w:t>
        </w:r>
        <w:r>
          <w:rPr>
            <w:noProof/>
            <w:webHidden/>
          </w:rPr>
          <w:fldChar w:fldCharType="end"/>
        </w:r>
      </w:hyperlink>
    </w:p>
    <w:p w14:paraId="34CDE38E" w14:textId="77777777" w:rsidR="00BD19C8" w:rsidRDefault="00BD19C8">
      <w:pPr>
        <w:pStyle w:val="TOC2"/>
        <w:tabs>
          <w:tab w:val="left" w:pos="720"/>
          <w:tab w:val="right" w:leader="dot" w:pos="3783"/>
        </w:tabs>
        <w:rPr>
          <w:smallCaps w:val="0"/>
          <w:noProof/>
          <w:sz w:val="22"/>
          <w:szCs w:val="22"/>
          <w:lang w:eastAsia="en-AU"/>
        </w:rPr>
      </w:pPr>
      <w:hyperlink w:anchor="_Toc374517709" w:history="1">
        <w:r w:rsidRPr="003E7E91">
          <w:rPr>
            <w:rStyle w:val="Hyperlink"/>
            <w:noProof/>
          </w:rPr>
          <w:t>7.7</w:t>
        </w:r>
        <w:r>
          <w:rPr>
            <w:smallCaps w:val="0"/>
            <w:noProof/>
            <w:sz w:val="22"/>
            <w:szCs w:val="22"/>
            <w:lang w:eastAsia="en-AU"/>
          </w:rPr>
          <w:tab/>
        </w:r>
        <w:r w:rsidRPr="003E7E91">
          <w:rPr>
            <w:rStyle w:val="Hyperlink"/>
            <w:noProof/>
          </w:rPr>
          <w:t>Scaling</w:t>
        </w:r>
        <w:r>
          <w:rPr>
            <w:noProof/>
            <w:webHidden/>
          </w:rPr>
          <w:tab/>
        </w:r>
        <w:r>
          <w:rPr>
            <w:noProof/>
            <w:webHidden/>
          </w:rPr>
          <w:fldChar w:fldCharType="begin"/>
        </w:r>
        <w:r>
          <w:rPr>
            <w:noProof/>
            <w:webHidden/>
          </w:rPr>
          <w:instrText xml:space="preserve"> PAGEREF _Toc374517709 \h </w:instrText>
        </w:r>
        <w:r>
          <w:rPr>
            <w:noProof/>
            <w:webHidden/>
          </w:rPr>
        </w:r>
        <w:r>
          <w:rPr>
            <w:noProof/>
            <w:webHidden/>
          </w:rPr>
          <w:fldChar w:fldCharType="separate"/>
        </w:r>
        <w:r>
          <w:rPr>
            <w:noProof/>
            <w:webHidden/>
          </w:rPr>
          <w:t>41</w:t>
        </w:r>
        <w:r>
          <w:rPr>
            <w:noProof/>
            <w:webHidden/>
          </w:rPr>
          <w:fldChar w:fldCharType="end"/>
        </w:r>
      </w:hyperlink>
    </w:p>
    <w:p w14:paraId="599F9BB8" w14:textId="77777777" w:rsidR="00BD19C8" w:rsidRDefault="00BD19C8">
      <w:pPr>
        <w:pStyle w:val="TOC2"/>
        <w:tabs>
          <w:tab w:val="left" w:pos="720"/>
          <w:tab w:val="right" w:leader="dot" w:pos="3783"/>
        </w:tabs>
        <w:rPr>
          <w:smallCaps w:val="0"/>
          <w:noProof/>
          <w:sz w:val="22"/>
          <w:szCs w:val="22"/>
          <w:lang w:eastAsia="en-AU"/>
        </w:rPr>
      </w:pPr>
      <w:hyperlink w:anchor="_Toc374517710" w:history="1">
        <w:r w:rsidRPr="003E7E91">
          <w:rPr>
            <w:rStyle w:val="Hyperlink"/>
            <w:noProof/>
          </w:rPr>
          <w:t>7.8</w:t>
        </w:r>
        <w:r>
          <w:rPr>
            <w:smallCaps w:val="0"/>
            <w:noProof/>
            <w:sz w:val="22"/>
            <w:szCs w:val="22"/>
            <w:lang w:eastAsia="en-AU"/>
          </w:rPr>
          <w:tab/>
        </w:r>
        <w:r w:rsidRPr="003E7E91">
          <w:rPr>
            <w:rStyle w:val="Hyperlink"/>
            <w:noProof/>
          </w:rPr>
          <w:t>Output Variable Nomenclature</w:t>
        </w:r>
        <w:r>
          <w:rPr>
            <w:noProof/>
            <w:webHidden/>
          </w:rPr>
          <w:tab/>
        </w:r>
        <w:r>
          <w:rPr>
            <w:noProof/>
            <w:webHidden/>
          </w:rPr>
          <w:fldChar w:fldCharType="begin"/>
        </w:r>
        <w:r>
          <w:rPr>
            <w:noProof/>
            <w:webHidden/>
          </w:rPr>
          <w:instrText xml:space="preserve"> PAGEREF _Toc374517710 \h </w:instrText>
        </w:r>
        <w:r>
          <w:rPr>
            <w:noProof/>
            <w:webHidden/>
          </w:rPr>
        </w:r>
        <w:r>
          <w:rPr>
            <w:noProof/>
            <w:webHidden/>
          </w:rPr>
          <w:fldChar w:fldCharType="separate"/>
        </w:r>
        <w:r>
          <w:rPr>
            <w:noProof/>
            <w:webHidden/>
          </w:rPr>
          <w:t>42</w:t>
        </w:r>
        <w:r>
          <w:rPr>
            <w:noProof/>
            <w:webHidden/>
          </w:rPr>
          <w:fldChar w:fldCharType="end"/>
        </w:r>
      </w:hyperlink>
    </w:p>
    <w:p w14:paraId="5B25D994" w14:textId="77777777" w:rsidR="00BD19C8" w:rsidRDefault="00BD19C8">
      <w:pPr>
        <w:pStyle w:val="TOC2"/>
        <w:tabs>
          <w:tab w:val="left" w:pos="720"/>
          <w:tab w:val="right" w:leader="dot" w:pos="3783"/>
        </w:tabs>
        <w:rPr>
          <w:smallCaps w:val="0"/>
          <w:noProof/>
          <w:sz w:val="22"/>
          <w:szCs w:val="22"/>
          <w:lang w:eastAsia="en-AU"/>
        </w:rPr>
      </w:pPr>
      <w:hyperlink w:anchor="_Toc374517711" w:history="1">
        <w:r w:rsidRPr="003E7E91">
          <w:rPr>
            <w:rStyle w:val="Hyperlink"/>
            <w:noProof/>
          </w:rPr>
          <w:t>7.9</w:t>
        </w:r>
        <w:r>
          <w:rPr>
            <w:smallCaps w:val="0"/>
            <w:noProof/>
            <w:sz w:val="22"/>
            <w:szCs w:val="22"/>
            <w:lang w:eastAsia="en-AU"/>
          </w:rPr>
          <w:tab/>
        </w:r>
        <w:r w:rsidRPr="003E7E91">
          <w:rPr>
            <w:rStyle w:val="Hyperlink"/>
            <w:noProof/>
          </w:rPr>
          <w:t>Use ASIM to start another program</w:t>
        </w:r>
        <w:r>
          <w:rPr>
            <w:noProof/>
            <w:webHidden/>
          </w:rPr>
          <w:tab/>
        </w:r>
        <w:r>
          <w:rPr>
            <w:noProof/>
            <w:webHidden/>
          </w:rPr>
          <w:fldChar w:fldCharType="begin"/>
        </w:r>
        <w:r>
          <w:rPr>
            <w:noProof/>
            <w:webHidden/>
          </w:rPr>
          <w:instrText xml:space="preserve"> PAGEREF _Toc374517711 \h </w:instrText>
        </w:r>
        <w:r>
          <w:rPr>
            <w:noProof/>
            <w:webHidden/>
          </w:rPr>
        </w:r>
        <w:r>
          <w:rPr>
            <w:noProof/>
            <w:webHidden/>
          </w:rPr>
          <w:fldChar w:fldCharType="separate"/>
        </w:r>
        <w:r>
          <w:rPr>
            <w:noProof/>
            <w:webHidden/>
          </w:rPr>
          <w:t>43</w:t>
        </w:r>
        <w:r>
          <w:rPr>
            <w:noProof/>
            <w:webHidden/>
          </w:rPr>
          <w:fldChar w:fldCharType="end"/>
        </w:r>
      </w:hyperlink>
    </w:p>
    <w:p w14:paraId="5618E6A5" w14:textId="77777777" w:rsidR="00BD19C8" w:rsidRDefault="00BD19C8">
      <w:pPr>
        <w:pStyle w:val="TOC3"/>
        <w:tabs>
          <w:tab w:val="left" w:pos="1200"/>
          <w:tab w:val="right" w:leader="dot" w:pos="3783"/>
        </w:tabs>
        <w:rPr>
          <w:i w:val="0"/>
          <w:iCs w:val="0"/>
          <w:noProof/>
          <w:sz w:val="22"/>
          <w:szCs w:val="22"/>
          <w:lang w:eastAsia="en-AU"/>
        </w:rPr>
      </w:pPr>
      <w:hyperlink w:anchor="_Toc374517712" w:history="1">
        <w:r w:rsidRPr="003E7E91">
          <w:rPr>
            <w:rStyle w:val="Hyperlink"/>
            <w:noProof/>
          </w:rPr>
          <w:t>7.9.1</w:t>
        </w:r>
        <w:r>
          <w:rPr>
            <w:i w:val="0"/>
            <w:iCs w:val="0"/>
            <w:noProof/>
            <w:sz w:val="22"/>
            <w:szCs w:val="22"/>
            <w:lang w:eastAsia="en-AU"/>
          </w:rPr>
          <w:tab/>
        </w:r>
        <w:r w:rsidRPr="003E7E91">
          <w:rPr>
            <w:rStyle w:val="Hyperlink"/>
            <w:noProof/>
          </w:rPr>
          <w:t>Applications that are ASIM-aware</w:t>
        </w:r>
        <w:r>
          <w:rPr>
            <w:noProof/>
            <w:webHidden/>
          </w:rPr>
          <w:tab/>
        </w:r>
        <w:r>
          <w:rPr>
            <w:noProof/>
            <w:webHidden/>
          </w:rPr>
          <w:fldChar w:fldCharType="begin"/>
        </w:r>
        <w:r>
          <w:rPr>
            <w:noProof/>
            <w:webHidden/>
          </w:rPr>
          <w:instrText xml:space="preserve"> PAGEREF _Toc374517712 \h </w:instrText>
        </w:r>
        <w:r>
          <w:rPr>
            <w:noProof/>
            <w:webHidden/>
          </w:rPr>
        </w:r>
        <w:r>
          <w:rPr>
            <w:noProof/>
            <w:webHidden/>
          </w:rPr>
          <w:fldChar w:fldCharType="separate"/>
        </w:r>
        <w:r>
          <w:rPr>
            <w:noProof/>
            <w:webHidden/>
          </w:rPr>
          <w:t>44</w:t>
        </w:r>
        <w:r>
          <w:rPr>
            <w:noProof/>
            <w:webHidden/>
          </w:rPr>
          <w:fldChar w:fldCharType="end"/>
        </w:r>
      </w:hyperlink>
    </w:p>
    <w:p w14:paraId="145526A7" w14:textId="77777777" w:rsidR="00BD19C8" w:rsidRDefault="00BD19C8">
      <w:pPr>
        <w:pStyle w:val="TOC3"/>
        <w:tabs>
          <w:tab w:val="left" w:pos="1200"/>
          <w:tab w:val="right" w:leader="dot" w:pos="3783"/>
        </w:tabs>
        <w:rPr>
          <w:i w:val="0"/>
          <w:iCs w:val="0"/>
          <w:noProof/>
          <w:sz w:val="22"/>
          <w:szCs w:val="22"/>
          <w:lang w:eastAsia="en-AU"/>
        </w:rPr>
      </w:pPr>
      <w:hyperlink w:anchor="_Toc374517713" w:history="1">
        <w:r w:rsidRPr="003E7E91">
          <w:rPr>
            <w:rStyle w:val="Hyperlink"/>
            <w:noProof/>
          </w:rPr>
          <w:t>7.9.2</w:t>
        </w:r>
        <w:r>
          <w:rPr>
            <w:i w:val="0"/>
            <w:iCs w:val="0"/>
            <w:noProof/>
            <w:sz w:val="22"/>
            <w:szCs w:val="22"/>
            <w:lang w:eastAsia="en-AU"/>
          </w:rPr>
          <w:tab/>
        </w:r>
        <w:r w:rsidRPr="003E7E91">
          <w:rPr>
            <w:rStyle w:val="Hyperlink"/>
            <w:noProof/>
          </w:rPr>
          <w:t>Applications that are not ASIM-aware</w:t>
        </w:r>
        <w:r>
          <w:rPr>
            <w:noProof/>
            <w:webHidden/>
          </w:rPr>
          <w:tab/>
        </w:r>
        <w:r>
          <w:rPr>
            <w:noProof/>
            <w:webHidden/>
          </w:rPr>
          <w:fldChar w:fldCharType="begin"/>
        </w:r>
        <w:r>
          <w:rPr>
            <w:noProof/>
            <w:webHidden/>
          </w:rPr>
          <w:instrText xml:space="preserve"> PAGEREF _Toc374517713 \h </w:instrText>
        </w:r>
        <w:r>
          <w:rPr>
            <w:noProof/>
            <w:webHidden/>
          </w:rPr>
        </w:r>
        <w:r>
          <w:rPr>
            <w:noProof/>
            <w:webHidden/>
          </w:rPr>
          <w:fldChar w:fldCharType="separate"/>
        </w:r>
        <w:r>
          <w:rPr>
            <w:noProof/>
            <w:webHidden/>
          </w:rPr>
          <w:t>45</w:t>
        </w:r>
        <w:r>
          <w:rPr>
            <w:noProof/>
            <w:webHidden/>
          </w:rPr>
          <w:fldChar w:fldCharType="end"/>
        </w:r>
      </w:hyperlink>
    </w:p>
    <w:p w14:paraId="21B89EED" w14:textId="77777777" w:rsidR="00BD19C8" w:rsidRDefault="00BD19C8">
      <w:pPr>
        <w:pStyle w:val="TOC1"/>
        <w:tabs>
          <w:tab w:val="left" w:pos="480"/>
          <w:tab w:val="right" w:leader="dot" w:pos="3783"/>
        </w:tabs>
        <w:rPr>
          <w:b w:val="0"/>
          <w:bCs w:val="0"/>
          <w:caps w:val="0"/>
          <w:noProof/>
          <w:sz w:val="22"/>
          <w:szCs w:val="22"/>
          <w:lang w:eastAsia="en-AU"/>
        </w:rPr>
      </w:pPr>
      <w:hyperlink w:anchor="_Toc374517714" w:history="1">
        <w:r w:rsidRPr="003E7E91">
          <w:rPr>
            <w:rStyle w:val="Hyperlink"/>
            <w:noProof/>
          </w:rPr>
          <w:t>8</w:t>
        </w:r>
        <w:r>
          <w:rPr>
            <w:b w:val="0"/>
            <w:bCs w:val="0"/>
            <w:caps w:val="0"/>
            <w:noProof/>
            <w:sz w:val="22"/>
            <w:szCs w:val="22"/>
            <w:lang w:eastAsia="en-AU"/>
          </w:rPr>
          <w:tab/>
        </w:r>
        <w:r w:rsidRPr="003E7E91">
          <w:rPr>
            <w:rStyle w:val="Hyperlink"/>
            <w:noProof/>
          </w:rPr>
          <w:t>Validating Your Simulation</w:t>
        </w:r>
        <w:r>
          <w:rPr>
            <w:noProof/>
            <w:webHidden/>
          </w:rPr>
          <w:tab/>
        </w:r>
        <w:r>
          <w:rPr>
            <w:noProof/>
            <w:webHidden/>
          </w:rPr>
          <w:fldChar w:fldCharType="begin"/>
        </w:r>
        <w:r>
          <w:rPr>
            <w:noProof/>
            <w:webHidden/>
          </w:rPr>
          <w:instrText xml:space="preserve"> PAGEREF _Toc374517714 \h </w:instrText>
        </w:r>
        <w:r>
          <w:rPr>
            <w:noProof/>
            <w:webHidden/>
          </w:rPr>
        </w:r>
        <w:r>
          <w:rPr>
            <w:noProof/>
            <w:webHidden/>
          </w:rPr>
          <w:fldChar w:fldCharType="separate"/>
        </w:r>
        <w:r>
          <w:rPr>
            <w:noProof/>
            <w:webHidden/>
          </w:rPr>
          <w:t>45</w:t>
        </w:r>
        <w:r>
          <w:rPr>
            <w:noProof/>
            <w:webHidden/>
          </w:rPr>
          <w:fldChar w:fldCharType="end"/>
        </w:r>
      </w:hyperlink>
    </w:p>
    <w:p w14:paraId="42B59DCC" w14:textId="77777777" w:rsidR="00BD19C8" w:rsidRDefault="00BD19C8">
      <w:pPr>
        <w:pStyle w:val="TOC1"/>
        <w:tabs>
          <w:tab w:val="left" w:pos="480"/>
          <w:tab w:val="right" w:leader="dot" w:pos="3783"/>
        </w:tabs>
        <w:rPr>
          <w:b w:val="0"/>
          <w:bCs w:val="0"/>
          <w:caps w:val="0"/>
          <w:noProof/>
          <w:sz w:val="22"/>
          <w:szCs w:val="22"/>
          <w:lang w:eastAsia="en-AU"/>
        </w:rPr>
      </w:pPr>
      <w:hyperlink w:anchor="_Toc374517715" w:history="1">
        <w:r w:rsidRPr="003E7E91">
          <w:rPr>
            <w:rStyle w:val="Hyperlink"/>
            <w:noProof/>
          </w:rPr>
          <w:t>9</w:t>
        </w:r>
        <w:r>
          <w:rPr>
            <w:b w:val="0"/>
            <w:bCs w:val="0"/>
            <w:caps w:val="0"/>
            <w:noProof/>
            <w:sz w:val="22"/>
            <w:szCs w:val="22"/>
            <w:lang w:eastAsia="en-AU"/>
          </w:rPr>
          <w:tab/>
        </w:r>
        <w:r w:rsidRPr="003E7E91">
          <w:rPr>
            <w:rStyle w:val="Hyperlink"/>
            <w:noProof/>
          </w:rPr>
          <w:t>Troubleshooting</w:t>
        </w:r>
        <w:r>
          <w:rPr>
            <w:noProof/>
            <w:webHidden/>
          </w:rPr>
          <w:tab/>
        </w:r>
        <w:r>
          <w:rPr>
            <w:noProof/>
            <w:webHidden/>
          </w:rPr>
          <w:fldChar w:fldCharType="begin"/>
        </w:r>
        <w:r>
          <w:rPr>
            <w:noProof/>
            <w:webHidden/>
          </w:rPr>
          <w:instrText xml:space="preserve"> PAGEREF _Toc374517715 \h </w:instrText>
        </w:r>
        <w:r>
          <w:rPr>
            <w:noProof/>
            <w:webHidden/>
          </w:rPr>
        </w:r>
        <w:r>
          <w:rPr>
            <w:noProof/>
            <w:webHidden/>
          </w:rPr>
          <w:fldChar w:fldCharType="separate"/>
        </w:r>
        <w:r>
          <w:rPr>
            <w:noProof/>
            <w:webHidden/>
          </w:rPr>
          <w:t>47</w:t>
        </w:r>
        <w:r>
          <w:rPr>
            <w:noProof/>
            <w:webHidden/>
          </w:rPr>
          <w:fldChar w:fldCharType="end"/>
        </w:r>
      </w:hyperlink>
    </w:p>
    <w:p w14:paraId="157058FD" w14:textId="77777777" w:rsidR="00F264E1" w:rsidRDefault="00F264E1" w:rsidP="00F264E1">
      <w:pPr>
        <w:pStyle w:val="TOC1"/>
        <w:tabs>
          <w:tab w:val="left" w:pos="400"/>
          <w:tab w:val="right" w:leader="dot" w:pos="4148"/>
        </w:tabs>
        <w:rPr>
          <w:bCs w:val="0"/>
        </w:rPr>
        <w:sectPr w:rsidR="00F264E1" w:rsidSect="00B74C55">
          <w:type w:val="continuous"/>
          <w:pgSz w:w="11906" w:h="16838"/>
          <w:pgMar w:top="1440" w:right="1800" w:bottom="1440" w:left="1800" w:header="720" w:footer="720" w:gutter="0"/>
          <w:cols w:num="2" w:space="720"/>
        </w:sectPr>
      </w:pPr>
      <w:r>
        <w:rPr>
          <w:bCs w:val="0"/>
        </w:rPr>
        <w:fldChar w:fldCharType="end"/>
      </w:r>
    </w:p>
    <w:p w14:paraId="211FCCDF" w14:textId="77777777" w:rsidR="00757E54" w:rsidRDefault="00757E54" w:rsidP="007C26B3">
      <w:pPr>
        <w:keepNext/>
        <w:rPr>
          <w:rStyle w:val="IntenseEmphasis"/>
        </w:rPr>
      </w:pPr>
    </w:p>
    <w:p w14:paraId="70BD46C9" w14:textId="77777777" w:rsidR="007C26B3" w:rsidRDefault="007C26B3" w:rsidP="007C26B3">
      <w:pPr>
        <w:keepNext/>
        <w:rPr>
          <w:rStyle w:val="IntenseEmphasis"/>
        </w:rPr>
        <w:sectPr w:rsidR="007C26B3" w:rsidSect="00B74C55">
          <w:type w:val="continuous"/>
          <w:pgSz w:w="11906" w:h="16838"/>
          <w:pgMar w:top="1440" w:right="1800" w:bottom="1440" w:left="1800" w:header="720" w:footer="720" w:gutter="0"/>
          <w:cols w:num="2" w:space="720"/>
        </w:sectPr>
      </w:pPr>
      <w:r w:rsidRPr="008A2BD9">
        <w:rPr>
          <w:rStyle w:val="IntenseEmphasis"/>
        </w:rPr>
        <w:t xml:space="preserve">List </w:t>
      </w:r>
      <w:r>
        <w:rPr>
          <w:rStyle w:val="IntenseEmphasis"/>
        </w:rPr>
        <w:t>of tables</w:t>
      </w:r>
    </w:p>
    <w:p w14:paraId="564CE3E0" w14:textId="77777777" w:rsidR="00BD19C8" w:rsidRDefault="007C26B3">
      <w:pPr>
        <w:pStyle w:val="TableofFigures"/>
        <w:tabs>
          <w:tab w:val="right" w:leader="dot" w:pos="3783"/>
        </w:tabs>
        <w:rPr>
          <w:smallCaps w:val="0"/>
          <w:noProof/>
          <w:sz w:val="22"/>
          <w:szCs w:val="22"/>
          <w:lang w:eastAsia="en-AU"/>
        </w:rPr>
      </w:pPr>
      <w:r>
        <w:rPr>
          <w:rStyle w:val="IntenseEmphasis"/>
        </w:rPr>
        <w:lastRenderedPageBreak/>
        <w:fldChar w:fldCharType="begin"/>
      </w:r>
      <w:r>
        <w:rPr>
          <w:rStyle w:val="IntenseEmphasis"/>
        </w:rPr>
        <w:instrText xml:space="preserve"> TOC \h \z \c "Table" </w:instrText>
      </w:r>
      <w:r>
        <w:rPr>
          <w:rStyle w:val="IntenseEmphasis"/>
        </w:rPr>
        <w:fldChar w:fldCharType="separate"/>
      </w:r>
      <w:hyperlink w:anchor="_Toc374517716" w:history="1">
        <w:r w:rsidR="00BD19C8" w:rsidRPr="00E100C2">
          <w:rPr>
            <w:rStyle w:val="Hyperlink"/>
            <w:noProof/>
          </w:rPr>
          <w:t>Table 1 Fuel Consumption Values</w:t>
        </w:r>
        <w:r w:rsidR="00BD19C8">
          <w:rPr>
            <w:noProof/>
            <w:webHidden/>
          </w:rPr>
          <w:tab/>
        </w:r>
        <w:r w:rsidR="00BD19C8">
          <w:rPr>
            <w:noProof/>
            <w:webHidden/>
          </w:rPr>
          <w:fldChar w:fldCharType="begin"/>
        </w:r>
        <w:r w:rsidR="00BD19C8">
          <w:rPr>
            <w:noProof/>
            <w:webHidden/>
          </w:rPr>
          <w:instrText xml:space="preserve"> PAGEREF _Toc374517716 \h </w:instrText>
        </w:r>
        <w:r w:rsidR="00BD19C8">
          <w:rPr>
            <w:noProof/>
            <w:webHidden/>
          </w:rPr>
        </w:r>
        <w:r w:rsidR="00BD19C8">
          <w:rPr>
            <w:noProof/>
            <w:webHidden/>
          </w:rPr>
          <w:fldChar w:fldCharType="separate"/>
        </w:r>
        <w:r w:rsidR="00BD19C8">
          <w:rPr>
            <w:noProof/>
            <w:webHidden/>
          </w:rPr>
          <w:t>16</w:t>
        </w:r>
        <w:r w:rsidR="00BD19C8">
          <w:rPr>
            <w:noProof/>
            <w:webHidden/>
          </w:rPr>
          <w:fldChar w:fldCharType="end"/>
        </w:r>
      </w:hyperlink>
    </w:p>
    <w:p w14:paraId="5ECED9F8" w14:textId="77777777" w:rsidR="00BD19C8" w:rsidRDefault="00BD19C8">
      <w:pPr>
        <w:pStyle w:val="TableofFigures"/>
        <w:tabs>
          <w:tab w:val="right" w:leader="dot" w:pos="3783"/>
        </w:tabs>
        <w:rPr>
          <w:smallCaps w:val="0"/>
          <w:noProof/>
          <w:sz w:val="22"/>
          <w:szCs w:val="22"/>
          <w:lang w:eastAsia="en-AU"/>
        </w:rPr>
      </w:pPr>
      <w:hyperlink w:anchor="_Toc374517717" w:history="1">
        <w:r w:rsidRPr="00E100C2">
          <w:rPr>
            <w:rStyle w:val="Hyperlink"/>
            <w:noProof/>
          </w:rPr>
          <w:t>Table 2: Output statistics specified in config tab</w:t>
        </w:r>
        <w:r>
          <w:rPr>
            <w:noProof/>
            <w:webHidden/>
          </w:rPr>
          <w:tab/>
        </w:r>
        <w:r>
          <w:rPr>
            <w:noProof/>
            <w:webHidden/>
          </w:rPr>
          <w:fldChar w:fldCharType="begin"/>
        </w:r>
        <w:r>
          <w:rPr>
            <w:noProof/>
            <w:webHidden/>
          </w:rPr>
          <w:instrText xml:space="preserve"> PAGEREF _Toc374517717 \h </w:instrText>
        </w:r>
        <w:r>
          <w:rPr>
            <w:noProof/>
            <w:webHidden/>
          </w:rPr>
        </w:r>
        <w:r>
          <w:rPr>
            <w:noProof/>
            <w:webHidden/>
          </w:rPr>
          <w:fldChar w:fldCharType="separate"/>
        </w:r>
        <w:r>
          <w:rPr>
            <w:noProof/>
            <w:webHidden/>
          </w:rPr>
          <w:t>23</w:t>
        </w:r>
        <w:r>
          <w:rPr>
            <w:noProof/>
            <w:webHidden/>
          </w:rPr>
          <w:fldChar w:fldCharType="end"/>
        </w:r>
      </w:hyperlink>
    </w:p>
    <w:p w14:paraId="408CF7E1" w14:textId="77777777" w:rsidR="00BD19C8" w:rsidRDefault="00BD19C8">
      <w:pPr>
        <w:pStyle w:val="TableofFigures"/>
        <w:tabs>
          <w:tab w:val="right" w:leader="dot" w:pos="3783"/>
        </w:tabs>
        <w:rPr>
          <w:smallCaps w:val="0"/>
          <w:noProof/>
          <w:sz w:val="22"/>
          <w:szCs w:val="22"/>
          <w:lang w:eastAsia="en-AU"/>
        </w:rPr>
      </w:pPr>
      <w:hyperlink w:anchor="_Toc374517718" w:history="1">
        <w:r w:rsidRPr="00E100C2">
          <w:rPr>
            <w:rStyle w:val="Hyperlink"/>
            <w:noProof/>
          </w:rPr>
          <w:t>Table 3: scaling input file example</w:t>
        </w:r>
        <w:r>
          <w:rPr>
            <w:noProof/>
            <w:webHidden/>
          </w:rPr>
          <w:tab/>
        </w:r>
        <w:r>
          <w:rPr>
            <w:noProof/>
            <w:webHidden/>
          </w:rPr>
          <w:fldChar w:fldCharType="begin"/>
        </w:r>
        <w:r>
          <w:rPr>
            <w:noProof/>
            <w:webHidden/>
          </w:rPr>
          <w:instrText xml:space="preserve"> PAGEREF _Toc374517718 \h </w:instrText>
        </w:r>
        <w:r>
          <w:rPr>
            <w:noProof/>
            <w:webHidden/>
          </w:rPr>
        </w:r>
        <w:r>
          <w:rPr>
            <w:noProof/>
            <w:webHidden/>
          </w:rPr>
          <w:fldChar w:fldCharType="separate"/>
        </w:r>
        <w:r>
          <w:rPr>
            <w:noProof/>
            <w:webHidden/>
          </w:rPr>
          <w:t>42</w:t>
        </w:r>
        <w:r>
          <w:rPr>
            <w:noProof/>
            <w:webHidden/>
          </w:rPr>
          <w:fldChar w:fldCharType="end"/>
        </w:r>
      </w:hyperlink>
    </w:p>
    <w:p w14:paraId="7B0E4515" w14:textId="77777777" w:rsidR="00BD19C8" w:rsidRDefault="00BD19C8">
      <w:pPr>
        <w:pStyle w:val="TableofFigures"/>
        <w:tabs>
          <w:tab w:val="right" w:leader="dot" w:pos="3783"/>
        </w:tabs>
        <w:rPr>
          <w:smallCaps w:val="0"/>
          <w:noProof/>
          <w:sz w:val="22"/>
          <w:szCs w:val="22"/>
          <w:lang w:eastAsia="en-AU"/>
        </w:rPr>
      </w:pPr>
      <w:hyperlink w:anchor="_Toc374517719" w:history="1">
        <w:r w:rsidRPr="00E100C2">
          <w:rPr>
            <w:rStyle w:val="Hyperlink"/>
            <w:noProof/>
          </w:rPr>
          <w:t>Table 4 Output Variable wildcards</w:t>
        </w:r>
        <w:r>
          <w:rPr>
            <w:noProof/>
            <w:webHidden/>
          </w:rPr>
          <w:tab/>
        </w:r>
        <w:r>
          <w:rPr>
            <w:noProof/>
            <w:webHidden/>
          </w:rPr>
          <w:fldChar w:fldCharType="begin"/>
        </w:r>
        <w:r>
          <w:rPr>
            <w:noProof/>
            <w:webHidden/>
          </w:rPr>
          <w:instrText xml:space="preserve"> PAGEREF _Toc374517719 \h </w:instrText>
        </w:r>
        <w:r>
          <w:rPr>
            <w:noProof/>
            <w:webHidden/>
          </w:rPr>
        </w:r>
        <w:r>
          <w:rPr>
            <w:noProof/>
            <w:webHidden/>
          </w:rPr>
          <w:fldChar w:fldCharType="separate"/>
        </w:r>
        <w:r>
          <w:rPr>
            <w:noProof/>
            <w:webHidden/>
          </w:rPr>
          <w:t>43</w:t>
        </w:r>
        <w:r>
          <w:rPr>
            <w:noProof/>
            <w:webHidden/>
          </w:rPr>
          <w:fldChar w:fldCharType="end"/>
        </w:r>
      </w:hyperlink>
    </w:p>
    <w:p w14:paraId="6D7D285E" w14:textId="77777777" w:rsidR="00BD19C8" w:rsidRDefault="00BD19C8">
      <w:pPr>
        <w:pStyle w:val="TableofFigures"/>
        <w:tabs>
          <w:tab w:val="right" w:leader="dot" w:pos="3783"/>
        </w:tabs>
        <w:rPr>
          <w:smallCaps w:val="0"/>
          <w:noProof/>
          <w:sz w:val="22"/>
          <w:szCs w:val="22"/>
          <w:lang w:eastAsia="en-AU"/>
        </w:rPr>
      </w:pPr>
      <w:hyperlink w:anchor="_Toc374517720" w:history="1">
        <w:r w:rsidRPr="00E100C2">
          <w:rPr>
            <w:rStyle w:val="Hyperlink"/>
            <w:noProof/>
          </w:rPr>
          <w:t>Table 5 Output Statistic Wildcards</w:t>
        </w:r>
        <w:r>
          <w:rPr>
            <w:noProof/>
            <w:webHidden/>
          </w:rPr>
          <w:tab/>
        </w:r>
        <w:r>
          <w:rPr>
            <w:noProof/>
            <w:webHidden/>
          </w:rPr>
          <w:fldChar w:fldCharType="begin"/>
        </w:r>
        <w:r>
          <w:rPr>
            <w:noProof/>
            <w:webHidden/>
          </w:rPr>
          <w:instrText xml:space="preserve"> PAGEREF _Toc374517720 \h </w:instrText>
        </w:r>
        <w:r>
          <w:rPr>
            <w:noProof/>
            <w:webHidden/>
          </w:rPr>
        </w:r>
        <w:r>
          <w:rPr>
            <w:noProof/>
            <w:webHidden/>
          </w:rPr>
          <w:fldChar w:fldCharType="separate"/>
        </w:r>
        <w:r>
          <w:rPr>
            <w:noProof/>
            <w:webHidden/>
          </w:rPr>
          <w:t>43</w:t>
        </w:r>
        <w:r>
          <w:rPr>
            <w:noProof/>
            <w:webHidden/>
          </w:rPr>
          <w:fldChar w:fldCharType="end"/>
        </w:r>
      </w:hyperlink>
    </w:p>
    <w:p w14:paraId="75829428" w14:textId="77777777" w:rsidR="00BD19C8" w:rsidRDefault="00BD19C8">
      <w:pPr>
        <w:pStyle w:val="TableofFigures"/>
        <w:tabs>
          <w:tab w:val="right" w:leader="dot" w:pos="3783"/>
        </w:tabs>
        <w:rPr>
          <w:smallCaps w:val="0"/>
          <w:noProof/>
          <w:sz w:val="22"/>
          <w:szCs w:val="22"/>
          <w:lang w:eastAsia="en-AU"/>
        </w:rPr>
      </w:pPr>
      <w:hyperlink w:anchor="_Toc374517721" w:history="1">
        <w:r w:rsidRPr="00E100C2">
          <w:rPr>
            <w:rStyle w:val="Hyperlink"/>
            <w:noProof/>
          </w:rPr>
          <w:t>Table 6 Loading a Simple Executable</w:t>
        </w:r>
        <w:r>
          <w:rPr>
            <w:noProof/>
            <w:webHidden/>
          </w:rPr>
          <w:tab/>
        </w:r>
        <w:r>
          <w:rPr>
            <w:noProof/>
            <w:webHidden/>
          </w:rPr>
          <w:fldChar w:fldCharType="begin"/>
        </w:r>
        <w:r>
          <w:rPr>
            <w:noProof/>
            <w:webHidden/>
          </w:rPr>
          <w:instrText xml:space="preserve"> PAGEREF _Toc374517721 \h </w:instrText>
        </w:r>
        <w:r>
          <w:rPr>
            <w:noProof/>
            <w:webHidden/>
          </w:rPr>
        </w:r>
        <w:r>
          <w:rPr>
            <w:noProof/>
            <w:webHidden/>
          </w:rPr>
          <w:fldChar w:fldCharType="separate"/>
        </w:r>
        <w:r>
          <w:rPr>
            <w:noProof/>
            <w:webHidden/>
          </w:rPr>
          <w:t>44</w:t>
        </w:r>
        <w:r>
          <w:rPr>
            <w:noProof/>
            <w:webHidden/>
          </w:rPr>
          <w:fldChar w:fldCharType="end"/>
        </w:r>
      </w:hyperlink>
    </w:p>
    <w:p w14:paraId="2D7AC608" w14:textId="77777777" w:rsidR="00BD19C8" w:rsidRDefault="00BD19C8">
      <w:pPr>
        <w:pStyle w:val="TableofFigures"/>
        <w:tabs>
          <w:tab w:val="right" w:leader="dot" w:pos="3783"/>
        </w:tabs>
        <w:rPr>
          <w:smallCaps w:val="0"/>
          <w:noProof/>
          <w:sz w:val="22"/>
          <w:szCs w:val="22"/>
          <w:lang w:eastAsia="en-AU"/>
        </w:rPr>
      </w:pPr>
      <w:hyperlink w:anchor="_Toc374517722" w:history="1">
        <w:r w:rsidRPr="00E100C2">
          <w:rPr>
            <w:rStyle w:val="Hyperlink"/>
            <w:noProof/>
          </w:rPr>
          <w:t>Table 7 Loading a Custom batch file</w:t>
        </w:r>
        <w:r>
          <w:rPr>
            <w:noProof/>
            <w:webHidden/>
          </w:rPr>
          <w:tab/>
        </w:r>
        <w:r>
          <w:rPr>
            <w:noProof/>
            <w:webHidden/>
          </w:rPr>
          <w:fldChar w:fldCharType="begin"/>
        </w:r>
        <w:r>
          <w:rPr>
            <w:noProof/>
            <w:webHidden/>
          </w:rPr>
          <w:instrText xml:space="preserve"> PAGEREF _Toc374517722 \h </w:instrText>
        </w:r>
        <w:r>
          <w:rPr>
            <w:noProof/>
            <w:webHidden/>
          </w:rPr>
        </w:r>
        <w:r>
          <w:rPr>
            <w:noProof/>
            <w:webHidden/>
          </w:rPr>
          <w:fldChar w:fldCharType="separate"/>
        </w:r>
        <w:r>
          <w:rPr>
            <w:noProof/>
            <w:webHidden/>
          </w:rPr>
          <w:t>45</w:t>
        </w:r>
        <w:r>
          <w:rPr>
            <w:noProof/>
            <w:webHidden/>
          </w:rPr>
          <w:fldChar w:fldCharType="end"/>
        </w:r>
      </w:hyperlink>
    </w:p>
    <w:p w14:paraId="5B057C7E" w14:textId="77777777" w:rsidR="007C26B3" w:rsidRDefault="007C26B3" w:rsidP="007C26B3">
      <w:pPr>
        <w:keepNext/>
        <w:rPr>
          <w:rStyle w:val="IntenseEmphasis"/>
        </w:rPr>
        <w:sectPr w:rsidR="007C26B3" w:rsidSect="00B74C55">
          <w:type w:val="continuous"/>
          <w:pgSz w:w="11906" w:h="16838"/>
          <w:pgMar w:top="1440" w:right="1800" w:bottom="1440" w:left="1800" w:header="720" w:footer="720" w:gutter="0"/>
          <w:cols w:num="2" w:space="720"/>
        </w:sectPr>
      </w:pPr>
      <w:r>
        <w:rPr>
          <w:rStyle w:val="IntenseEmphasis"/>
        </w:rPr>
        <w:fldChar w:fldCharType="end"/>
      </w:r>
    </w:p>
    <w:p w14:paraId="5C035802" w14:textId="77777777" w:rsidR="00757E54" w:rsidRDefault="00757E54" w:rsidP="007C26B3">
      <w:pPr>
        <w:keepNext/>
        <w:rPr>
          <w:rStyle w:val="IntenseEmphasis"/>
        </w:rPr>
      </w:pPr>
    </w:p>
    <w:p w14:paraId="2965D7F9" w14:textId="120AD9CA" w:rsidR="00B74C55" w:rsidRPr="008A2BD9" w:rsidRDefault="00B74C55" w:rsidP="007C26B3">
      <w:pPr>
        <w:keepNext/>
        <w:rPr>
          <w:rStyle w:val="IntenseEmphasis"/>
        </w:rPr>
        <w:sectPr w:rsidR="00B74C55" w:rsidRPr="008A2BD9" w:rsidSect="00B74C55">
          <w:type w:val="continuous"/>
          <w:pgSz w:w="11906" w:h="16838"/>
          <w:pgMar w:top="1440" w:right="1800" w:bottom="1440" w:left="1800" w:header="720" w:footer="720" w:gutter="0"/>
          <w:cols w:num="2" w:space="720"/>
        </w:sectPr>
      </w:pPr>
      <w:r w:rsidRPr="008A2BD9">
        <w:rPr>
          <w:rStyle w:val="IntenseEmphasis"/>
        </w:rPr>
        <w:t>List of Figures</w:t>
      </w:r>
    </w:p>
    <w:p w14:paraId="2EEBFD96" w14:textId="77777777" w:rsidR="00BD19C8" w:rsidRDefault="00B74C55">
      <w:pPr>
        <w:pStyle w:val="TableofFigures"/>
        <w:tabs>
          <w:tab w:val="right" w:leader="dot" w:pos="3783"/>
        </w:tabs>
        <w:rPr>
          <w:smallCaps w:val="0"/>
          <w:noProof/>
          <w:sz w:val="22"/>
          <w:szCs w:val="22"/>
          <w:lang w:eastAsia="en-AU"/>
        </w:rPr>
      </w:pPr>
      <w:r>
        <w:lastRenderedPageBreak/>
        <w:fldChar w:fldCharType="begin"/>
      </w:r>
      <w:r>
        <w:instrText xml:space="preserve"> TOC \h \z \c "Figure" </w:instrText>
      </w:r>
      <w:r>
        <w:fldChar w:fldCharType="separate"/>
      </w:r>
      <w:hyperlink w:anchor="_Toc374517723" w:history="1">
        <w:r w:rsidR="00BD19C8" w:rsidRPr="000D2257">
          <w:rPr>
            <w:rStyle w:val="Hyperlink"/>
            <w:noProof/>
          </w:rPr>
          <w:t>Figure 1: ASIM Quick Start Wizard</w:t>
        </w:r>
        <w:r w:rsidR="00BD19C8">
          <w:rPr>
            <w:noProof/>
            <w:webHidden/>
          </w:rPr>
          <w:tab/>
        </w:r>
        <w:r w:rsidR="00BD19C8">
          <w:rPr>
            <w:noProof/>
            <w:webHidden/>
          </w:rPr>
          <w:fldChar w:fldCharType="begin"/>
        </w:r>
        <w:r w:rsidR="00BD19C8">
          <w:rPr>
            <w:noProof/>
            <w:webHidden/>
          </w:rPr>
          <w:instrText xml:space="preserve"> PAGEREF _Toc374517723 \h </w:instrText>
        </w:r>
        <w:r w:rsidR="00BD19C8">
          <w:rPr>
            <w:noProof/>
            <w:webHidden/>
          </w:rPr>
        </w:r>
        <w:r w:rsidR="00BD19C8">
          <w:rPr>
            <w:noProof/>
            <w:webHidden/>
          </w:rPr>
          <w:fldChar w:fldCharType="separate"/>
        </w:r>
        <w:r w:rsidR="00BD19C8">
          <w:rPr>
            <w:noProof/>
            <w:webHidden/>
          </w:rPr>
          <w:t>5</w:t>
        </w:r>
        <w:r w:rsidR="00BD19C8">
          <w:rPr>
            <w:noProof/>
            <w:webHidden/>
          </w:rPr>
          <w:fldChar w:fldCharType="end"/>
        </w:r>
      </w:hyperlink>
    </w:p>
    <w:p w14:paraId="2E6C2282" w14:textId="77777777" w:rsidR="00BD19C8" w:rsidRDefault="00BD19C8">
      <w:pPr>
        <w:pStyle w:val="TableofFigures"/>
        <w:tabs>
          <w:tab w:val="right" w:leader="dot" w:pos="3783"/>
        </w:tabs>
        <w:rPr>
          <w:smallCaps w:val="0"/>
          <w:noProof/>
          <w:sz w:val="22"/>
          <w:szCs w:val="22"/>
          <w:lang w:eastAsia="en-AU"/>
        </w:rPr>
      </w:pPr>
      <w:hyperlink w:anchor="_Toc374517724" w:history="1">
        <w:r w:rsidRPr="000D2257">
          <w:rPr>
            <w:rStyle w:val="Hyperlink"/>
            <w:noProof/>
          </w:rPr>
          <w:t>Figure 2 Configuration tab</w:t>
        </w:r>
        <w:r>
          <w:rPr>
            <w:noProof/>
            <w:webHidden/>
          </w:rPr>
          <w:tab/>
        </w:r>
        <w:r>
          <w:rPr>
            <w:noProof/>
            <w:webHidden/>
          </w:rPr>
          <w:fldChar w:fldCharType="begin"/>
        </w:r>
        <w:r>
          <w:rPr>
            <w:noProof/>
            <w:webHidden/>
          </w:rPr>
          <w:instrText xml:space="preserve"> PAGEREF _Toc374517724 \h </w:instrText>
        </w:r>
        <w:r>
          <w:rPr>
            <w:noProof/>
            <w:webHidden/>
          </w:rPr>
        </w:r>
        <w:r>
          <w:rPr>
            <w:noProof/>
            <w:webHidden/>
          </w:rPr>
          <w:fldChar w:fldCharType="separate"/>
        </w:r>
        <w:r>
          <w:rPr>
            <w:noProof/>
            <w:webHidden/>
          </w:rPr>
          <w:t>6</w:t>
        </w:r>
        <w:r>
          <w:rPr>
            <w:noProof/>
            <w:webHidden/>
          </w:rPr>
          <w:fldChar w:fldCharType="end"/>
        </w:r>
      </w:hyperlink>
    </w:p>
    <w:p w14:paraId="0574A5DA" w14:textId="77777777" w:rsidR="00BD19C8" w:rsidRDefault="00BD19C8">
      <w:pPr>
        <w:pStyle w:val="TableofFigures"/>
        <w:tabs>
          <w:tab w:val="right" w:leader="dot" w:pos="3783"/>
        </w:tabs>
        <w:rPr>
          <w:smallCaps w:val="0"/>
          <w:noProof/>
          <w:sz w:val="22"/>
          <w:szCs w:val="22"/>
          <w:lang w:eastAsia="en-AU"/>
        </w:rPr>
      </w:pPr>
      <w:hyperlink w:anchor="_Toc374517725" w:history="1">
        <w:r w:rsidRPr="000D2257">
          <w:rPr>
            <w:rStyle w:val="Hyperlink"/>
            <w:noProof/>
          </w:rPr>
          <w:t>Figure 3: FlattenApplication popup</w:t>
        </w:r>
        <w:r>
          <w:rPr>
            <w:noProof/>
            <w:webHidden/>
          </w:rPr>
          <w:tab/>
        </w:r>
        <w:r>
          <w:rPr>
            <w:noProof/>
            <w:webHidden/>
          </w:rPr>
          <w:fldChar w:fldCharType="begin"/>
        </w:r>
        <w:r>
          <w:rPr>
            <w:noProof/>
            <w:webHidden/>
          </w:rPr>
          <w:instrText xml:space="preserve"> PAGEREF _Toc374517725 \h </w:instrText>
        </w:r>
        <w:r>
          <w:rPr>
            <w:noProof/>
            <w:webHidden/>
          </w:rPr>
        </w:r>
        <w:r>
          <w:rPr>
            <w:noProof/>
            <w:webHidden/>
          </w:rPr>
          <w:fldChar w:fldCharType="separate"/>
        </w:r>
        <w:r>
          <w:rPr>
            <w:noProof/>
            <w:webHidden/>
          </w:rPr>
          <w:t>7</w:t>
        </w:r>
        <w:r>
          <w:rPr>
            <w:noProof/>
            <w:webHidden/>
          </w:rPr>
          <w:fldChar w:fldCharType="end"/>
        </w:r>
      </w:hyperlink>
    </w:p>
    <w:p w14:paraId="670B60C1" w14:textId="77777777" w:rsidR="00BD19C8" w:rsidRDefault="00BD19C8">
      <w:pPr>
        <w:pStyle w:val="TableofFigures"/>
        <w:tabs>
          <w:tab w:val="right" w:leader="dot" w:pos="3783"/>
        </w:tabs>
        <w:rPr>
          <w:smallCaps w:val="0"/>
          <w:noProof/>
          <w:sz w:val="22"/>
          <w:szCs w:val="22"/>
          <w:lang w:eastAsia="en-AU"/>
        </w:rPr>
      </w:pPr>
      <w:hyperlink w:anchor="_Toc374517726" w:history="1">
        <w:r w:rsidRPr="000D2257">
          <w:rPr>
            <w:rStyle w:val="Hyperlink"/>
            <w:noProof/>
          </w:rPr>
          <w:t>Figure 4: Absolute path to AsimExcelTools.exe</w:t>
        </w:r>
        <w:r>
          <w:rPr>
            <w:noProof/>
            <w:webHidden/>
          </w:rPr>
          <w:tab/>
        </w:r>
        <w:r>
          <w:rPr>
            <w:noProof/>
            <w:webHidden/>
          </w:rPr>
          <w:fldChar w:fldCharType="begin"/>
        </w:r>
        <w:r>
          <w:rPr>
            <w:noProof/>
            <w:webHidden/>
          </w:rPr>
          <w:instrText xml:space="preserve"> PAGEREF _Toc374517726 \h </w:instrText>
        </w:r>
        <w:r>
          <w:rPr>
            <w:noProof/>
            <w:webHidden/>
          </w:rPr>
        </w:r>
        <w:r>
          <w:rPr>
            <w:noProof/>
            <w:webHidden/>
          </w:rPr>
          <w:fldChar w:fldCharType="separate"/>
        </w:r>
        <w:r>
          <w:rPr>
            <w:noProof/>
            <w:webHidden/>
          </w:rPr>
          <w:t>7</w:t>
        </w:r>
        <w:r>
          <w:rPr>
            <w:noProof/>
            <w:webHidden/>
          </w:rPr>
          <w:fldChar w:fldCharType="end"/>
        </w:r>
      </w:hyperlink>
    </w:p>
    <w:p w14:paraId="3A8BADAC" w14:textId="77777777" w:rsidR="00BD19C8" w:rsidRDefault="00BD19C8">
      <w:pPr>
        <w:pStyle w:val="TableofFigures"/>
        <w:tabs>
          <w:tab w:val="right" w:leader="dot" w:pos="3783"/>
        </w:tabs>
        <w:rPr>
          <w:smallCaps w:val="0"/>
          <w:noProof/>
          <w:sz w:val="22"/>
          <w:szCs w:val="22"/>
          <w:lang w:eastAsia="en-AU"/>
        </w:rPr>
      </w:pPr>
      <w:hyperlink w:anchor="_Toc374517727" w:history="1">
        <w:r w:rsidRPr="000D2257">
          <w:rPr>
            <w:rStyle w:val="Hyperlink"/>
            <w:noProof/>
          </w:rPr>
          <w:t>Figure 5 Input file with date-time</w:t>
        </w:r>
        <w:r>
          <w:rPr>
            <w:noProof/>
            <w:webHidden/>
          </w:rPr>
          <w:tab/>
        </w:r>
        <w:r>
          <w:rPr>
            <w:noProof/>
            <w:webHidden/>
          </w:rPr>
          <w:fldChar w:fldCharType="begin"/>
        </w:r>
        <w:r>
          <w:rPr>
            <w:noProof/>
            <w:webHidden/>
          </w:rPr>
          <w:instrText xml:space="preserve"> PAGEREF _Toc374517727 \h </w:instrText>
        </w:r>
        <w:r>
          <w:rPr>
            <w:noProof/>
            <w:webHidden/>
          </w:rPr>
        </w:r>
        <w:r>
          <w:rPr>
            <w:noProof/>
            <w:webHidden/>
          </w:rPr>
          <w:fldChar w:fldCharType="separate"/>
        </w:r>
        <w:r>
          <w:rPr>
            <w:noProof/>
            <w:webHidden/>
          </w:rPr>
          <w:t>8</w:t>
        </w:r>
        <w:r>
          <w:rPr>
            <w:noProof/>
            <w:webHidden/>
          </w:rPr>
          <w:fldChar w:fldCharType="end"/>
        </w:r>
      </w:hyperlink>
    </w:p>
    <w:p w14:paraId="1B9265FF" w14:textId="77777777" w:rsidR="00BD19C8" w:rsidRDefault="00BD19C8">
      <w:pPr>
        <w:pStyle w:val="TableofFigures"/>
        <w:tabs>
          <w:tab w:val="right" w:leader="dot" w:pos="3783"/>
        </w:tabs>
        <w:rPr>
          <w:smallCaps w:val="0"/>
          <w:noProof/>
          <w:sz w:val="22"/>
          <w:szCs w:val="22"/>
          <w:lang w:eastAsia="en-AU"/>
        </w:rPr>
      </w:pPr>
      <w:hyperlink w:anchor="_Toc374517728" w:history="1">
        <w:r w:rsidRPr="000D2257">
          <w:rPr>
            <w:rStyle w:val="Hyperlink"/>
            <w:noProof/>
          </w:rPr>
          <w:t>Figure 6 Input file with seconds</w:t>
        </w:r>
        <w:r>
          <w:rPr>
            <w:noProof/>
            <w:webHidden/>
          </w:rPr>
          <w:tab/>
        </w:r>
        <w:r>
          <w:rPr>
            <w:noProof/>
            <w:webHidden/>
          </w:rPr>
          <w:fldChar w:fldCharType="begin"/>
        </w:r>
        <w:r>
          <w:rPr>
            <w:noProof/>
            <w:webHidden/>
          </w:rPr>
          <w:instrText xml:space="preserve"> PAGEREF _Toc374517728 \h </w:instrText>
        </w:r>
        <w:r>
          <w:rPr>
            <w:noProof/>
            <w:webHidden/>
          </w:rPr>
        </w:r>
        <w:r>
          <w:rPr>
            <w:noProof/>
            <w:webHidden/>
          </w:rPr>
          <w:fldChar w:fldCharType="separate"/>
        </w:r>
        <w:r>
          <w:rPr>
            <w:noProof/>
            <w:webHidden/>
          </w:rPr>
          <w:t>9</w:t>
        </w:r>
        <w:r>
          <w:rPr>
            <w:noProof/>
            <w:webHidden/>
          </w:rPr>
          <w:fldChar w:fldCharType="end"/>
        </w:r>
      </w:hyperlink>
    </w:p>
    <w:p w14:paraId="5A5F9830" w14:textId="77777777" w:rsidR="00BD19C8" w:rsidRDefault="00BD19C8">
      <w:pPr>
        <w:pStyle w:val="TableofFigures"/>
        <w:tabs>
          <w:tab w:val="right" w:leader="dot" w:pos="3783"/>
        </w:tabs>
        <w:rPr>
          <w:smallCaps w:val="0"/>
          <w:noProof/>
          <w:sz w:val="22"/>
          <w:szCs w:val="22"/>
          <w:lang w:eastAsia="en-AU"/>
        </w:rPr>
      </w:pPr>
      <w:hyperlink w:anchor="_Toc374517729" w:history="1">
        <w:r w:rsidRPr="000D2257">
          <w:rPr>
            <w:rStyle w:val="Hyperlink"/>
            <w:noProof/>
          </w:rPr>
          <w:t>Figure 7: iterations popup</w:t>
        </w:r>
        <w:r>
          <w:rPr>
            <w:noProof/>
            <w:webHidden/>
          </w:rPr>
          <w:tab/>
        </w:r>
        <w:r>
          <w:rPr>
            <w:noProof/>
            <w:webHidden/>
          </w:rPr>
          <w:fldChar w:fldCharType="begin"/>
        </w:r>
        <w:r>
          <w:rPr>
            <w:noProof/>
            <w:webHidden/>
          </w:rPr>
          <w:instrText xml:space="preserve"> PAGEREF _Toc374517729 \h </w:instrText>
        </w:r>
        <w:r>
          <w:rPr>
            <w:noProof/>
            <w:webHidden/>
          </w:rPr>
        </w:r>
        <w:r>
          <w:rPr>
            <w:noProof/>
            <w:webHidden/>
          </w:rPr>
          <w:fldChar w:fldCharType="separate"/>
        </w:r>
        <w:r>
          <w:rPr>
            <w:noProof/>
            <w:webHidden/>
          </w:rPr>
          <w:t>9</w:t>
        </w:r>
        <w:r>
          <w:rPr>
            <w:noProof/>
            <w:webHidden/>
          </w:rPr>
          <w:fldChar w:fldCharType="end"/>
        </w:r>
      </w:hyperlink>
    </w:p>
    <w:p w14:paraId="205E5E41" w14:textId="77777777" w:rsidR="00BD19C8" w:rsidRDefault="00BD19C8">
      <w:pPr>
        <w:pStyle w:val="TableofFigures"/>
        <w:tabs>
          <w:tab w:val="right" w:leader="dot" w:pos="3783"/>
        </w:tabs>
        <w:rPr>
          <w:smallCaps w:val="0"/>
          <w:noProof/>
          <w:sz w:val="22"/>
          <w:szCs w:val="22"/>
          <w:lang w:eastAsia="en-AU"/>
        </w:rPr>
      </w:pPr>
      <w:hyperlink w:anchor="_Toc374517730" w:history="1">
        <w:r w:rsidRPr="000D2257">
          <w:rPr>
            <w:rStyle w:val="Hyperlink"/>
            <w:noProof/>
          </w:rPr>
          <w:t>Figure 8: Inserting a new row</w:t>
        </w:r>
        <w:r>
          <w:rPr>
            <w:noProof/>
            <w:webHidden/>
          </w:rPr>
          <w:tab/>
        </w:r>
        <w:r>
          <w:rPr>
            <w:noProof/>
            <w:webHidden/>
          </w:rPr>
          <w:fldChar w:fldCharType="begin"/>
        </w:r>
        <w:r>
          <w:rPr>
            <w:noProof/>
            <w:webHidden/>
          </w:rPr>
          <w:instrText xml:space="preserve"> PAGEREF _Toc374517730 \h </w:instrText>
        </w:r>
        <w:r>
          <w:rPr>
            <w:noProof/>
            <w:webHidden/>
          </w:rPr>
        </w:r>
        <w:r>
          <w:rPr>
            <w:noProof/>
            <w:webHidden/>
          </w:rPr>
          <w:fldChar w:fldCharType="separate"/>
        </w:r>
        <w:r>
          <w:rPr>
            <w:noProof/>
            <w:webHidden/>
          </w:rPr>
          <w:t>10</w:t>
        </w:r>
        <w:r>
          <w:rPr>
            <w:noProof/>
            <w:webHidden/>
          </w:rPr>
          <w:fldChar w:fldCharType="end"/>
        </w:r>
      </w:hyperlink>
    </w:p>
    <w:p w14:paraId="5F529DE8" w14:textId="77777777" w:rsidR="00BD19C8" w:rsidRDefault="00BD19C8">
      <w:pPr>
        <w:pStyle w:val="TableofFigures"/>
        <w:tabs>
          <w:tab w:val="right" w:leader="dot" w:pos="3783"/>
        </w:tabs>
        <w:rPr>
          <w:smallCaps w:val="0"/>
          <w:noProof/>
          <w:sz w:val="22"/>
          <w:szCs w:val="22"/>
          <w:lang w:eastAsia="en-AU"/>
        </w:rPr>
      </w:pPr>
      <w:hyperlink w:anchor="_Toc374517731" w:history="1">
        <w:r w:rsidRPr="000D2257">
          <w:rPr>
            <w:rStyle w:val="Hyperlink"/>
            <w:noProof/>
          </w:rPr>
          <w:t>Figure 9: Config tab with new row inserted</w:t>
        </w:r>
        <w:r>
          <w:rPr>
            <w:noProof/>
            <w:webHidden/>
          </w:rPr>
          <w:tab/>
        </w:r>
        <w:r>
          <w:rPr>
            <w:noProof/>
            <w:webHidden/>
          </w:rPr>
          <w:fldChar w:fldCharType="begin"/>
        </w:r>
        <w:r>
          <w:rPr>
            <w:noProof/>
            <w:webHidden/>
          </w:rPr>
          <w:instrText xml:space="preserve"> PAGEREF _Toc374517731 \h </w:instrText>
        </w:r>
        <w:r>
          <w:rPr>
            <w:noProof/>
            <w:webHidden/>
          </w:rPr>
        </w:r>
        <w:r>
          <w:rPr>
            <w:noProof/>
            <w:webHidden/>
          </w:rPr>
          <w:fldChar w:fldCharType="separate"/>
        </w:r>
        <w:r>
          <w:rPr>
            <w:noProof/>
            <w:webHidden/>
          </w:rPr>
          <w:t>11</w:t>
        </w:r>
        <w:r>
          <w:rPr>
            <w:noProof/>
            <w:webHidden/>
          </w:rPr>
          <w:fldChar w:fldCharType="end"/>
        </w:r>
      </w:hyperlink>
    </w:p>
    <w:p w14:paraId="7F80B341" w14:textId="77777777" w:rsidR="00BD19C8" w:rsidRDefault="00BD19C8">
      <w:pPr>
        <w:pStyle w:val="TableofFigures"/>
        <w:tabs>
          <w:tab w:val="right" w:leader="dot" w:pos="3783"/>
        </w:tabs>
        <w:rPr>
          <w:smallCaps w:val="0"/>
          <w:noProof/>
          <w:sz w:val="22"/>
          <w:szCs w:val="22"/>
          <w:lang w:eastAsia="en-AU"/>
        </w:rPr>
      </w:pPr>
      <w:hyperlink w:anchor="_Toc374517732" w:history="1">
        <w:r w:rsidRPr="000D2257">
          <w:rPr>
            <w:rStyle w:val="Hyperlink"/>
            <w:noProof/>
          </w:rPr>
          <w:t>Figure 10: Input field selected from dropdown menu</w:t>
        </w:r>
        <w:r>
          <w:rPr>
            <w:noProof/>
            <w:webHidden/>
          </w:rPr>
          <w:tab/>
        </w:r>
        <w:r>
          <w:rPr>
            <w:noProof/>
            <w:webHidden/>
          </w:rPr>
          <w:fldChar w:fldCharType="begin"/>
        </w:r>
        <w:r>
          <w:rPr>
            <w:noProof/>
            <w:webHidden/>
          </w:rPr>
          <w:instrText xml:space="preserve"> PAGEREF _Toc374517732 \h </w:instrText>
        </w:r>
        <w:r>
          <w:rPr>
            <w:noProof/>
            <w:webHidden/>
          </w:rPr>
        </w:r>
        <w:r>
          <w:rPr>
            <w:noProof/>
            <w:webHidden/>
          </w:rPr>
          <w:fldChar w:fldCharType="separate"/>
        </w:r>
        <w:r>
          <w:rPr>
            <w:noProof/>
            <w:webHidden/>
          </w:rPr>
          <w:t>11</w:t>
        </w:r>
        <w:r>
          <w:rPr>
            <w:noProof/>
            <w:webHidden/>
          </w:rPr>
          <w:fldChar w:fldCharType="end"/>
        </w:r>
      </w:hyperlink>
    </w:p>
    <w:p w14:paraId="0769CCFD" w14:textId="77777777" w:rsidR="00BD19C8" w:rsidRDefault="00BD19C8">
      <w:pPr>
        <w:pStyle w:val="TableofFigures"/>
        <w:tabs>
          <w:tab w:val="right" w:leader="dot" w:pos="3783"/>
        </w:tabs>
        <w:rPr>
          <w:smallCaps w:val="0"/>
          <w:noProof/>
          <w:sz w:val="22"/>
          <w:szCs w:val="22"/>
          <w:lang w:eastAsia="en-AU"/>
        </w:rPr>
      </w:pPr>
      <w:hyperlink w:anchor="_Toc374517733" w:history="1">
        <w:r w:rsidRPr="000D2257">
          <w:rPr>
            <w:rStyle w:val="Hyperlink"/>
            <w:noProof/>
          </w:rPr>
          <w:t>Figure 11: Absolute path to ScaleLoad.csv file</w:t>
        </w:r>
        <w:r>
          <w:rPr>
            <w:noProof/>
            <w:webHidden/>
          </w:rPr>
          <w:tab/>
        </w:r>
        <w:r>
          <w:rPr>
            <w:noProof/>
            <w:webHidden/>
          </w:rPr>
          <w:fldChar w:fldCharType="begin"/>
        </w:r>
        <w:r>
          <w:rPr>
            <w:noProof/>
            <w:webHidden/>
          </w:rPr>
          <w:instrText xml:space="preserve"> PAGEREF _Toc374517733 \h </w:instrText>
        </w:r>
        <w:r>
          <w:rPr>
            <w:noProof/>
            <w:webHidden/>
          </w:rPr>
        </w:r>
        <w:r>
          <w:rPr>
            <w:noProof/>
            <w:webHidden/>
          </w:rPr>
          <w:fldChar w:fldCharType="separate"/>
        </w:r>
        <w:r>
          <w:rPr>
            <w:noProof/>
            <w:webHidden/>
          </w:rPr>
          <w:t>12</w:t>
        </w:r>
        <w:r>
          <w:rPr>
            <w:noProof/>
            <w:webHidden/>
          </w:rPr>
          <w:fldChar w:fldCharType="end"/>
        </w:r>
      </w:hyperlink>
    </w:p>
    <w:p w14:paraId="00E9A981" w14:textId="77777777" w:rsidR="00BD19C8" w:rsidRDefault="00BD19C8">
      <w:pPr>
        <w:pStyle w:val="TableofFigures"/>
        <w:tabs>
          <w:tab w:val="right" w:leader="dot" w:pos="3783"/>
        </w:tabs>
        <w:rPr>
          <w:smallCaps w:val="0"/>
          <w:noProof/>
          <w:sz w:val="22"/>
          <w:szCs w:val="22"/>
          <w:lang w:eastAsia="en-AU"/>
        </w:rPr>
      </w:pPr>
      <w:hyperlink w:anchor="_Toc374517734" w:history="1">
        <w:r w:rsidRPr="000D2257">
          <w:rPr>
            <w:rStyle w:val="Hyperlink"/>
            <w:noProof/>
          </w:rPr>
          <w:t>Figure 12: relative path to ScaleLoad.csv input file</w:t>
        </w:r>
        <w:r>
          <w:rPr>
            <w:noProof/>
            <w:webHidden/>
          </w:rPr>
          <w:tab/>
        </w:r>
        <w:r>
          <w:rPr>
            <w:noProof/>
            <w:webHidden/>
          </w:rPr>
          <w:fldChar w:fldCharType="begin"/>
        </w:r>
        <w:r>
          <w:rPr>
            <w:noProof/>
            <w:webHidden/>
          </w:rPr>
          <w:instrText xml:space="preserve"> PAGEREF _Toc374517734 \h </w:instrText>
        </w:r>
        <w:r>
          <w:rPr>
            <w:noProof/>
            <w:webHidden/>
          </w:rPr>
        </w:r>
        <w:r>
          <w:rPr>
            <w:noProof/>
            <w:webHidden/>
          </w:rPr>
          <w:fldChar w:fldCharType="separate"/>
        </w:r>
        <w:r>
          <w:rPr>
            <w:noProof/>
            <w:webHidden/>
          </w:rPr>
          <w:t>12</w:t>
        </w:r>
        <w:r>
          <w:rPr>
            <w:noProof/>
            <w:webHidden/>
          </w:rPr>
          <w:fldChar w:fldCharType="end"/>
        </w:r>
      </w:hyperlink>
    </w:p>
    <w:p w14:paraId="1F18780E" w14:textId="77777777" w:rsidR="00BD19C8" w:rsidRDefault="00BD19C8">
      <w:pPr>
        <w:pStyle w:val="TableofFigures"/>
        <w:tabs>
          <w:tab w:val="right" w:leader="dot" w:pos="3783"/>
        </w:tabs>
        <w:rPr>
          <w:smallCaps w:val="0"/>
          <w:noProof/>
          <w:sz w:val="22"/>
          <w:szCs w:val="22"/>
          <w:lang w:eastAsia="en-AU"/>
        </w:rPr>
      </w:pPr>
      <w:hyperlink w:anchor="_Toc374517735" w:history="1">
        <w:r w:rsidRPr="000D2257">
          <w:rPr>
            <w:rStyle w:val="Hyperlink"/>
            <w:noProof/>
          </w:rPr>
          <w:t>Figure 13: Example spreadsheet</w:t>
        </w:r>
        <w:r>
          <w:rPr>
            <w:noProof/>
            <w:webHidden/>
          </w:rPr>
          <w:tab/>
        </w:r>
        <w:r>
          <w:rPr>
            <w:noProof/>
            <w:webHidden/>
          </w:rPr>
          <w:fldChar w:fldCharType="begin"/>
        </w:r>
        <w:r>
          <w:rPr>
            <w:noProof/>
            <w:webHidden/>
          </w:rPr>
          <w:instrText xml:space="preserve"> PAGEREF _Toc374517735 \h </w:instrText>
        </w:r>
        <w:r>
          <w:rPr>
            <w:noProof/>
            <w:webHidden/>
          </w:rPr>
        </w:r>
        <w:r>
          <w:rPr>
            <w:noProof/>
            <w:webHidden/>
          </w:rPr>
          <w:fldChar w:fldCharType="separate"/>
        </w:r>
        <w:r>
          <w:rPr>
            <w:noProof/>
            <w:webHidden/>
          </w:rPr>
          <w:t>13</w:t>
        </w:r>
        <w:r>
          <w:rPr>
            <w:noProof/>
            <w:webHidden/>
          </w:rPr>
          <w:fldChar w:fldCharType="end"/>
        </w:r>
      </w:hyperlink>
    </w:p>
    <w:p w14:paraId="08C281CA" w14:textId="77777777" w:rsidR="00BD19C8" w:rsidRDefault="00BD19C8">
      <w:pPr>
        <w:pStyle w:val="TableofFigures"/>
        <w:tabs>
          <w:tab w:val="right" w:leader="dot" w:pos="3783"/>
        </w:tabs>
        <w:rPr>
          <w:smallCaps w:val="0"/>
          <w:noProof/>
          <w:sz w:val="22"/>
          <w:szCs w:val="22"/>
          <w:lang w:eastAsia="en-AU"/>
        </w:rPr>
      </w:pPr>
      <w:hyperlink w:anchor="_Toc374517736" w:history="1">
        <w:r w:rsidRPr="000D2257">
          <w:rPr>
            <w:rStyle w:val="Hyperlink"/>
            <w:noProof/>
          </w:rPr>
          <w:t>Figure 14:  GenStats tab</w:t>
        </w:r>
        <w:r>
          <w:rPr>
            <w:noProof/>
            <w:webHidden/>
          </w:rPr>
          <w:tab/>
        </w:r>
        <w:r>
          <w:rPr>
            <w:noProof/>
            <w:webHidden/>
          </w:rPr>
          <w:fldChar w:fldCharType="begin"/>
        </w:r>
        <w:r>
          <w:rPr>
            <w:noProof/>
            <w:webHidden/>
          </w:rPr>
          <w:instrText xml:space="preserve"> PAGEREF _Toc374517736 \h </w:instrText>
        </w:r>
        <w:r>
          <w:rPr>
            <w:noProof/>
            <w:webHidden/>
          </w:rPr>
        </w:r>
        <w:r>
          <w:rPr>
            <w:noProof/>
            <w:webHidden/>
          </w:rPr>
          <w:fldChar w:fldCharType="separate"/>
        </w:r>
        <w:r>
          <w:rPr>
            <w:noProof/>
            <w:webHidden/>
          </w:rPr>
          <w:t>13</w:t>
        </w:r>
        <w:r>
          <w:rPr>
            <w:noProof/>
            <w:webHidden/>
          </w:rPr>
          <w:fldChar w:fldCharType="end"/>
        </w:r>
      </w:hyperlink>
    </w:p>
    <w:p w14:paraId="28F9D30D" w14:textId="77777777" w:rsidR="00BD19C8" w:rsidRDefault="00BD19C8">
      <w:pPr>
        <w:pStyle w:val="TableofFigures"/>
        <w:tabs>
          <w:tab w:val="right" w:leader="dot" w:pos="3783"/>
        </w:tabs>
        <w:rPr>
          <w:smallCaps w:val="0"/>
          <w:noProof/>
          <w:sz w:val="22"/>
          <w:szCs w:val="22"/>
          <w:lang w:eastAsia="en-AU"/>
        </w:rPr>
      </w:pPr>
      <w:hyperlink w:anchor="_Toc374517737" w:history="1">
        <w:r w:rsidRPr="000D2257">
          <w:rPr>
            <w:rStyle w:val="Hyperlink"/>
            <w:noProof/>
          </w:rPr>
          <w:t>Figure 15: GenAvailSet tick box pop up</w:t>
        </w:r>
        <w:r>
          <w:rPr>
            <w:noProof/>
            <w:webHidden/>
          </w:rPr>
          <w:tab/>
        </w:r>
        <w:r>
          <w:rPr>
            <w:noProof/>
            <w:webHidden/>
          </w:rPr>
          <w:fldChar w:fldCharType="begin"/>
        </w:r>
        <w:r>
          <w:rPr>
            <w:noProof/>
            <w:webHidden/>
          </w:rPr>
          <w:instrText xml:space="preserve"> PAGEREF _Toc374517737 \h </w:instrText>
        </w:r>
        <w:r>
          <w:rPr>
            <w:noProof/>
            <w:webHidden/>
          </w:rPr>
        </w:r>
        <w:r>
          <w:rPr>
            <w:noProof/>
            <w:webHidden/>
          </w:rPr>
          <w:fldChar w:fldCharType="separate"/>
        </w:r>
        <w:r>
          <w:rPr>
            <w:noProof/>
            <w:webHidden/>
          </w:rPr>
          <w:t>14</w:t>
        </w:r>
        <w:r>
          <w:rPr>
            <w:noProof/>
            <w:webHidden/>
          </w:rPr>
          <w:fldChar w:fldCharType="end"/>
        </w:r>
      </w:hyperlink>
    </w:p>
    <w:p w14:paraId="13225F72" w14:textId="77777777" w:rsidR="00BD19C8" w:rsidRDefault="00BD19C8">
      <w:pPr>
        <w:pStyle w:val="TableofFigures"/>
        <w:tabs>
          <w:tab w:val="right" w:leader="dot" w:pos="3783"/>
        </w:tabs>
        <w:rPr>
          <w:smallCaps w:val="0"/>
          <w:noProof/>
          <w:sz w:val="22"/>
          <w:szCs w:val="22"/>
          <w:lang w:eastAsia="en-AU"/>
        </w:rPr>
      </w:pPr>
      <w:hyperlink w:anchor="_Toc374517738" w:history="1">
        <w:r w:rsidRPr="000D2257">
          <w:rPr>
            <w:rStyle w:val="Hyperlink"/>
            <w:noProof/>
          </w:rPr>
          <w:t>Figure 16 Initial Generator Run Hours</w:t>
        </w:r>
        <w:r>
          <w:rPr>
            <w:noProof/>
            <w:webHidden/>
          </w:rPr>
          <w:tab/>
        </w:r>
        <w:r>
          <w:rPr>
            <w:noProof/>
            <w:webHidden/>
          </w:rPr>
          <w:fldChar w:fldCharType="begin"/>
        </w:r>
        <w:r>
          <w:rPr>
            <w:noProof/>
            <w:webHidden/>
          </w:rPr>
          <w:instrText xml:space="preserve"> PAGEREF _Toc374517738 \h </w:instrText>
        </w:r>
        <w:r>
          <w:rPr>
            <w:noProof/>
            <w:webHidden/>
          </w:rPr>
        </w:r>
        <w:r>
          <w:rPr>
            <w:noProof/>
            <w:webHidden/>
          </w:rPr>
          <w:fldChar w:fldCharType="separate"/>
        </w:r>
        <w:r>
          <w:rPr>
            <w:noProof/>
            <w:webHidden/>
          </w:rPr>
          <w:t>15</w:t>
        </w:r>
        <w:r>
          <w:rPr>
            <w:noProof/>
            <w:webHidden/>
          </w:rPr>
          <w:fldChar w:fldCharType="end"/>
        </w:r>
      </w:hyperlink>
    </w:p>
    <w:p w14:paraId="28B45FB6" w14:textId="77777777" w:rsidR="00BD19C8" w:rsidRDefault="00BD19C8">
      <w:pPr>
        <w:pStyle w:val="TableofFigures"/>
        <w:tabs>
          <w:tab w:val="right" w:leader="dot" w:pos="3783"/>
        </w:tabs>
        <w:rPr>
          <w:smallCaps w:val="0"/>
          <w:noProof/>
          <w:sz w:val="22"/>
          <w:szCs w:val="22"/>
          <w:lang w:eastAsia="en-AU"/>
        </w:rPr>
      </w:pPr>
      <w:hyperlink w:anchor="_Toc374517739" w:history="1">
        <w:r w:rsidRPr="000D2257">
          <w:rPr>
            <w:rStyle w:val="Hyperlink"/>
            <w:noProof/>
          </w:rPr>
          <w:t>Figure 17: Fuel Efficiency tab</w:t>
        </w:r>
        <w:r>
          <w:rPr>
            <w:noProof/>
            <w:webHidden/>
          </w:rPr>
          <w:tab/>
        </w:r>
        <w:r>
          <w:rPr>
            <w:noProof/>
            <w:webHidden/>
          </w:rPr>
          <w:fldChar w:fldCharType="begin"/>
        </w:r>
        <w:r>
          <w:rPr>
            <w:noProof/>
            <w:webHidden/>
          </w:rPr>
          <w:instrText xml:space="preserve"> PAGEREF _Toc374517739 \h </w:instrText>
        </w:r>
        <w:r>
          <w:rPr>
            <w:noProof/>
            <w:webHidden/>
          </w:rPr>
        </w:r>
        <w:r>
          <w:rPr>
            <w:noProof/>
            <w:webHidden/>
          </w:rPr>
          <w:fldChar w:fldCharType="separate"/>
        </w:r>
        <w:r>
          <w:rPr>
            <w:noProof/>
            <w:webHidden/>
          </w:rPr>
          <w:t>16</w:t>
        </w:r>
        <w:r>
          <w:rPr>
            <w:noProof/>
            <w:webHidden/>
          </w:rPr>
          <w:fldChar w:fldCharType="end"/>
        </w:r>
      </w:hyperlink>
    </w:p>
    <w:p w14:paraId="2AC8894B" w14:textId="77777777" w:rsidR="00BD19C8" w:rsidRDefault="00BD19C8">
      <w:pPr>
        <w:pStyle w:val="TableofFigures"/>
        <w:tabs>
          <w:tab w:val="right" w:leader="dot" w:pos="3783"/>
        </w:tabs>
        <w:rPr>
          <w:smallCaps w:val="0"/>
          <w:noProof/>
          <w:sz w:val="22"/>
          <w:szCs w:val="22"/>
          <w:lang w:eastAsia="en-AU"/>
        </w:rPr>
      </w:pPr>
      <w:hyperlink w:anchor="_Toc374517740" w:history="1">
        <w:r w:rsidRPr="000D2257">
          <w:rPr>
            <w:rStyle w:val="Hyperlink"/>
            <w:noProof/>
          </w:rPr>
          <w:t>Figure 18 Fuel consumption chart</w:t>
        </w:r>
        <w:r>
          <w:rPr>
            <w:noProof/>
            <w:webHidden/>
          </w:rPr>
          <w:tab/>
        </w:r>
        <w:r>
          <w:rPr>
            <w:noProof/>
            <w:webHidden/>
          </w:rPr>
          <w:fldChar w:fldCharType="begin"/>
        </w:r>
        <w:r>
          <w:rPr>
            <w:noProof/>
            <w:webHidden/>
          </w:rPr>
          <w:instrText xml:space="preserve"> PAGEREF _Toc374517740 \h </w:instrText>
        </w:r>
        <w:r>
          <w:rPr>
            <w:noProof/>
            <w:webHidden/>
          </w:rPr>
        </w:r>
        <w:r>
          <w:rPr>
            <w:noProof/>
            <w:webHidden/>
          </w:rPr>
          <w:fldChar w:fldCharType="separate"/>
        </w:r>
        <w:r>
          <w:rPr>
            <w:noProof/>
            <w:webHidden/>
          </w:rPr>
          <w:t>17</w:t>
        </w:r>
        <w:r>
          <w:rPr>
            <w:noProof/>
            <w:webHidden/>
          </w:rPr>
          <w:fldChar w:fldCharType="end"/>
        </w:r>
      </w:hyperlink>
    </w:p>
    <w:p w14:paraId="6A47DEF8" w14:textId="77777777" w:rsidR="00BD19C8" w:rsidRDefault="00BD19C8">
      <w:pPr>
        <w:pStyle w:val="TableofFigures"/>
        <w:tabs>
          <w:tab w:val="right" w:leader="dot" w:pos="3783"/>
        </w:tabs>
        <w:rPr>
          <w:smallCaps w:val="0"/>
          <w:noProof/>
          <w:sz w:val="22"/>
          <w:szCs w:val="22"/>
          <w:lang w:eastAsia="en-AU"/>
        </w:rPr>
      </w:pPr>
      <w:hyperlink w:anchor="_Toc374517741" w:history="1">
        <w:r w:rsidRPr="000D2257">
          <w:rPr>
            <w:rStyle w:val="Hyperlink"/>
            <w:noProof/>
          </w:rPr>
          <w:t>Figure 19 Station Stats tab</w:t>
        </w:r>
        <w:r>
          <w:rPr>
            <w:noProof/>
            <w:webHidden/>
          </w:rPr>
          <w:tab/>
        </w:r>
        <w:r>
          <w:rPr>
            <w:noProof/>
            <w:webHidden/>
          </w:rPr>
          <w:fldChar w:fldCharType="begin"/>
        </w:r>
        <w:r>
          <w:rPr>
            <w:noProof/>
            <w:webHidden/>
          </w:rPr>
          <w:instrText xml:space="preserve"> PAGEREF _Toc374517741 \h </w:instrText>
        </w:r>
        <w:r>
          <w:rPr>
            <w:noProof/>
            <w:webHidden/>
          </w:rPr>
        </w:r>
        <w:r>
          <w:rPr>
            <w:noProof/>
            <w:webHidden/>
          </w:rPr>
          <w:fldChar w:fldCharType="separate"/>
        </w:r>
        <w:r>
          <w:rPr>
            <w:noProof/>
            <w:webHidden/>
          </w:rPr>
          <w:t>18</w:t>
        </w:r>
        <w:r>
          <w:rPr>
            <w:noProof/>
            <w:webHidden/>
          </w:rPr>
          <w:fldChar w:fldCharType="end"/>
        </w:r>
      </w:hyperlink>
    </w:p>
    <w:p w14:paraId="6241B4AF" w14:textId="77777777" w:rsidR="00BD19C8" w:rsidRDefault="00BD19C8">
      <w:pPr>
        <w:pStyle w:val="TableofFigures"/>
        <w:tabs>
          <w:tab w:val="right" w:leader="dot" w:pos="3783"/>
        </w:tabs>
        <w:rPr>
          <w:smallCaps w:val="0"/>
          <w:noProof/>
          <w:sz w:val="22"/>
          <w:szCs w:val="22"/>
          <w:lang w:eastAsia="en-AU"/>
        </w:rPr>
      </w:pPr>
      <w:hyperlink w:anchor="_Toc374517742" w:history="1">
        <w:r w:rsidRPr="000D2257">
          <w:rPr>
            <w:rStyle w:val="Hyperlink"/>
            <w:noProof/>
          </w:rPr>
          <w:t>Figure 20: StationStats with data entered</w:t>
        </w:r>
        <w:r>
          <w:rPr>
            <w:noProof/>
            <w:webHidden/>
          </w:rPr>
          <w:tab/>
        </w:r>
        <w:r>
          <w:rPr>
            <w:noProof/>
            <w:webHidden/>
          </w:rPr>
          <w:fldChar w:fldCharType="begin"/>
        </w:r>
        <w:r>
          <w:rPr>
            <w:noProof/>
            <w:webHidden/>
          </w:rPr>
          <w:instrText xml:space="preserve"> PAGEREF _Toc374517742 \h </w:instrText>
        </w:r>
        <w:r>
          <w:rPr>
            <w:noProof/>
            <w:webHidden/>
          </w:rPr>
        </w:r>
        <w:r>
          <w:rPr>
            <w:noProof/>
            <w:webHidden/>
          </w:rPr>
          <w:fldChar w:fldCharType="separate"/>
        </w:r>
        <w:r>
          <w:rPr>
            <w:noProof/>
            <w:webHidden/>
          </w:rPr>
          <w:t>19</w:t>
        </w:r>
        <w:r>
          <w:rPr>
            <w:noProof/>
            <w:webHidden/>
          </w:rPr>
          <w:fldChar w:fldCharType="end"/>
        </w:r>
      </w:hyperlink>
    </w:p>
    <w:p w14:paraId="0DBD84FB" w14:textId="77777777" w:rsidR="00BD19C8" w:rsidRDefault="00BD19C8">
      <w:pPr>
        <w:pStyle w:val="TableofFigures"/>
        <w:tabs>
          <w:tab w:val="right" w:leader="dot" w:pos="3783"/>
        </w:tabs>
        <w:rPr>
          <w:smallCaps w:val="0"/>
          <w:noProof/>
          <w:sz w:val="22"/>
          <w:szCs w:val="22"/>
          <w:lang w:eastAsia="en-AU"/>
        </w:rPr>
      </w:pPr>
      <w:hyperlink w:anchor="_Toc374517743" w:history="1">
        <w:r w:rsidRPr="000D2257">
          <w:rPr>
            <w:rStyle w:val="Hyperlink"/>
            <w:noProof/>
          </w:rPr>
          <w:t>Figure 21: GenConfiguration tab</w:t>
        </w:r>
        <w:r>
          <w:rPr>
            <w:noProof/>
            <w:webHidden/>
          </w:rPr>
          <w:tab/>
        </w:r>
        <w:r>
          <w:rPr>
            <w:noProof/>
            <w:webHidden/>
          </w:rPr>
          <w:fldChar w:fldCharType="begin"/>
        </w:r>
        <w:r>
          <w:rPr>
            <w:noProof/>
            <w:webHidden/>
          </w:rPr>
          <w:instrText xml:space="preserve"> PAGEREF _Toc374517743 \h </w:instrText>
        </w:r>
        <w:r>
          <w:rPr>
            <w:noProof/>
            <w:webHidden/>
          </w:rPr>
        </w:r>
        <w:r>
          <w:rPr>
            <w:noProof/>
            <w:webHidden/>
          </w:rPr>
          <w:fldChar w:fldCharType="separate"/>
        </w:r>
        <w:r>
          <w:rPr>
            <w:noProof/>
            <w:webHidden/>
          </w:rPr>
          <w:t>19</w:t>
        </w:r>
        <w:r>
          <w:rPr>
            <w:noProof/>
            <w:webHidden/>
          </w:rPr>
          <w:fldChar w:fldCharType="end"/>
        </w:r>
      </w:hyperlink>
    </w:p>
    <w:p w14:paraId="3AA337C6" w14:textId="77777777" w:rsidR="00BD19C8" w:rsidRDefault="00BD19C8">
      <w:pPr>
        <w:pStyle w:val="TableofFigures"/>
        <w:tabs>
          <w:tab w:val="right" w:leader="dot" w:pos="3783"/>
        </w:tabs>
        <w:rPr>
          <w:smallCaps w:val="0"/>
          <w:noProof/>
          <w:sz w:val="22"/>
          <w:szCs w:val="22"/>
          <w:lang w:eastAsia="en-AU"/>
        </w:rPr>
      </w:pPr>
      <w:hyperlink w:anchor="_Toc374517744" w:history="1">
        <w:r w:rsidRPr="000D2257">
          <w:rPr>
            <w:rStyle w:val="Hyperlink"/>
            <w:noProof/>
          </w:rPr>
          <w:t>Figure 22: Generator Configuration pop up box</w:t>
        </w:r>
        <w:r>
          <w:rPr>
            <w:noProof/>
            <w:webHidden/>
          </w:rPr>
          <w:tab/>
        </w:r>
        <w:r>
          <w:rPr>
            <w:noProof/>
            <w:webHidden/>
          </w:rPr>
          <w:fldChar w:fldCharType="begin"/>
        </w:r>
        <w:r>
          <w:rPr>
            <w:noProof/>
            <w:webHidden/>
          </w:rPr>
          <w:instrText xml:space="preserve"> PAGEREF _Toc374517744 \h </w:instrText>
        </w:r>
        <w:r>
          <w:rPr>
            <w:noProof/>
            <w:webHidden/>
          </w:rPr>
        </w:r>
        <w:r>
          <w:rPr>
            <w:noProof/>
            <w:webHidden/>
          </w:rPr>
          <w:fldChar w:fldCharType="separate"/>
        </w:r>
        <w:r>
          <w:rPr>
            <w:noProof/>
            <w:webHidden/>
          </w:rPr>
          <w:t>20</w:t>
        </w:r>
        <w:r>
          <w:rPr>
            <w:noProof/>
            <w:webHidden/>
          </w:rPr>
          <w:fldChar w:fldCharType="end"/>
        </w:r>
      </w:hyperlink>
    </w:p>
    <w:p w14:paraId="229F6F50" w14:textId="77777777" w:rsidR="00BD19C8" w:rsidRDefault="00BD19C8">
      <w:pPr>
        <w:pStyle w:val="TableofFigures"/>
        <w:tabs>
          <w:tab w:val="right" w:leader="dot" w:pos="3783"/>
        </w:tabs>
        <w:rPr>
          <w:smallCaps w:val="0"/>
          <w:noProof/>
          <w:sz w:val="22"/>
          <w:szCs w:val="22"/>
          <w:lang w:eastAsia="en-AU"/>
        </w:rPr>
      </w:pPr>
      <w:hyperlink w:anchor="_Toc374517745" w:history="1">
        <w:r w:rsidRPr="000D2257">
          <w:rPr>
            <w:rStyle w:val="Hyperlink"/>
            <w:noProof/>
          </w:rPr>
          <w:t>Figure 23: Solar Tab</w:t>
        </w:r>
        <w:r>
          <w:rPr>
            <w:noProof/>
            <w:webHidden/>
          </w:rPr>
          <w:tab/>
        </w:r>
        <w:r>
          <w:rPr>
            <w:noProof/>
            <w:webHidden/>
          </w:rPr>
          <w:fldChar w:fldCharType="begin"/>
        </w:r>
        <w:r>
          <w:rPr>
            <w:noProof/>
            <w:webHidden/>
          </w:rPr>
          <w:instrText xml:space="preserve"> PAGEREF _Toc374517745 \h </w:instrText>
        </w:r>
        <w:r>
          <w:rPr>
            <w:noProof/>
            <w:webHidden/>
          </w:rPr>
        </w:r>
        <w:r>
          <w:rPr>
            <w:noProof/>
            <w:webHidden/>
          </w:rPr>
          <w:fldChar w:fldCharType="separate"/>
        </w:r>
        <w:r>
          <w:rPr>
            <w:noProof/>
            <w:webHidden/>
          </w:rPr>
          <w:t>20</w:t>
        </w:r>
        <w:r>
          <w:rPr>
            <w:noProof/>
            <w:webHidden/>
          </w:rPr>
          <w:fldChar w:fldCharType="end"/>
        </w:r>
      </w:hyperlink>
    </w:p>
    <w:p w14:paraId="597E155F" w14:textId="77777777" w:rsidR="00BD19C8" w:rsidRDefault="00BD19C8">
      <w:pPr>
        <w:pStyle w:val="TableofFigures"/>
        <w:tabs>
          <w:tab w:val="right" w:leader="dot" w:pos="3783"/>
        </w:tabs>
        <w:rPr>
          <w:smallCaps w:val="0"/>
          <w:noProof/>
          <w:sz w:val="22"/>
          <w:szCs w:val="22"/>
          <w:lang w:eastAsia="en-AU"/>
        </w:rPr>
      </w:pPr>
      <w:hyperlink w:anchor="_Toc374517746" w:history="1">
        <w:r w:rsidRPr="000D2257">
          <w:rPr>
            <w:rStyle w:val="Hyperlink"/>
            <w:noProof/>
          </w:rPr>
          <w:t>Figure 24: Creating a new output field</w:t>
        </w:r>
        <w:r>
          <w:rPr>
            <w:noProof/>
            <w:webHidden/>
          </w:rPr>
          <w:tab/>
        </w:r>
        <w:r>
          <w:rPr>
            <w:noProof/>
            <w:webHidden/>
          </w:rPr>
          <w:fldChar w:fldCharType="begin"/>
        </w:r>
        <w:r>
          <w:rPr>
            <w:noProof/>
            <w:webHidden/>
          </w:rPr>
          <w:instrText xml:space="preserve"> PAGEREF _Toc374517746 \h </w:instrText>
        </w:r>
        <w:r>
          <w:rPr>
            <w:noProof/>
            <w:webHidden/>
          </w:rPr>
        </w:r>
        <w:r>
          <w:rPr>
            <w:noProof/>
            <w:webHidden/>
          </w:rPr>
          <w:fldChar w:fldCharType="separate"/>
        </w:r>
        <w:r>
          <w:rPr>
            <w:noProof/>
            <w:webHidden/>
          </w:rPr>
          <w:t>22</w:t>
        </w:r>
        <w:r>
          <w:rPr>
            <w:noProof/>
            <w:webHidden/>
          </w:rPr>
          <w:fldChar w:fldCharType="end"/>
        </w:r>
      </w:hyperlink>
    </w:p>
    <w:p w14:paraId="5506B806" w14:textId="77777777" w:rsidR="00BD19C8" w:rsidRDefault="00BD19C8">
      <w:pPr>
        <w:pStyle w:val="TableofFigures"/>
        <w:tabs>
          <w:tab w:val="right" w:leader="dot" w:pos="3783"/>
        </w:tabs>
        <w:rPr>
          <w:smallCaps w:val="0"/>
          <w:noProof/>
          <w:sz w:val="22"/>
          <w:szCs w:val="22"/>
          <w:lang w:eastAsia="en-AU"/>
        </w:rPr>
      </w:pPr>
      <w:hyperlink w:anchor="_Toc374517747" w:history="1">
        <w:r w:rsidRPr="000D2257">
          <w:rPr>
            <w:rStyle w:val="Hyperlink"/>
            <w:noProof/>
          </w:rPr>
          <w:t>Figure 25: Setting the time resolution for the outputs</w:t>
        </w:r>
        <w:r>
          <w:rPr>
            <w:noProof/>
            <w:webHidden/>
          </w:rPr>
          <w:tab/>
        </w:r>
        <w:r>
          <w:rPr>
            <w:noProof/>
            <w:webHidden/>
          </w:rPr>
          <w:fldChar w:fldCharType="begin"/>
        </w:r>
        <w:r>
          <w:rPr>
            <w:noProof/>
            <w:webHidden/>
          </w:rPr>
          <w:instrText xml:space="preserve"> PAGEREF _Toc374517747 \h </w:instrText>
        </w:r>
        <w:r>
          <w:rPr>
            <w:noProof/>
            <w:webHidden/>
          </w:rPr>
        </w:r>
        <w:r>
          <w:rPr>
            <w:noProof/>
            <w:webHidden/>
          </w:rPr>
          <w:fldChar w:fldCharType="separate"/>
        </w:r>
        <w:r>
          <w:rPr>
            <w:noProof/>
            <w:webHidden/>
          </w:rPr>
          <w:t>22</w:t>
        </w:r>
        <w:r>
          <w:rPr>
            <w:noProof/>
            <w:webHidden/>
          </w:rPr>
          <w:fldChar w:fldCharType="end"/>
        </w:r>
      </w:hyperlink>
    </w:p>
    <w:p w14:paraId="7DCEA833" w14:textId="77777777" w:rsidR="00BD19C8" w:rsidRDefault="00BD19C8">
      <w:pPr>
        <w:pStyle w:val="TableofFigures"/>
        <w:tabs>
          <w:tab w:val="right" w:leader="dot" w:pos="3783"/>
        </w:tabs>
        <w:rPr>
          <w:smallCaps w:val="0"/>
          <w:noProof/>
          <w:sz w:val="22"/>
          <w:szCs w:val="22"/>
          <w:lang w:eastAsia="en-AU"/>
        </w:rPr>
      </w:pPr>
      <w:hyperlink r:id="rId11" w:anchor="_Toc374517748" w:history="1">
        <w:r w:rsidRPr="000D2257">
          <w:rPr>
            <w:rStyle w:val="Hyperlink"/>
            <w:noProof/>
          </w:rPr>
          <w:t>Figure 26 Example config tab with sample output options</w:t>
        </w:r>
        <w:r>
          <w:rPr>
            <w:noProof/>
            <w:webHidden/>
          </w:rPr>
          <w:tab/>
        </w:r>
        <w:r>
          <w:rPr>
            <w:noProof/>
            <w:webHidden/>
          </w:rPr>
          <w:fldChar w:fldCharType="begin"/>
        </w:r>
        <w:r>
          <w:rPr>
            <w:noProof/>
            <w:webHidden/>
          </w:rPr>
          <w:instrText xml:space="preserve"> PAGEREF _Toc374517748 \h </w:instrText>
        </w:r>
        <w:r>
          <w:rPr>
            <w:noProof/>
            <w:webHidden/>
          </w:rPr>
        </w:r>
        <w:r>
          <w:rPr>
            <w:noProof/>
            <w:webHidden/>
          </w:rPr>
          <w:fldChar w:fldCharType="separate"/>
        </w:r>
        <w:r>
          <w:rPr>
            <w:noProof/>
            <w:webHidden/>
          </w:rPr>
          <w:t>23</w:t>
        </w:r>
        <w:r>
          <w:rPr>
            <w:noProof/>
            <w:webHidden/>
          </w:rPr>
          <w:fldChar w:fldCharType="end"/>
        </w:r>
      </w:hyperlink>
    </w:p>
    <w:p w14:paraId="7C17AD8D" w14:textId="77777777" w:rsidR="00BD19C8" w:rsidRDefault="00BD19C8">
      <w:pPr>
        <w:pStyle w:val="TableofFigures"/>
        <w:tabs>
          <w:tab w:val="right" w:leader="dot" w:pos="3783"/>
        </w:tabs>
        <w:rPr>
          <w:smallCaps w:val="0"/>
          <w:noProof/>
          <w:sz w:val="22"/>
          <w:szCs w:val="22"/>
          <w:lang w:eastAsia="en-AU"/>
        </w:rPr>
      </w:pPr>
      <w:hyperlink w:anchor="_Toc374517749" w:history="1">
        <w:r w:rsidRPr="000D2257">
          <w:rPr>
            <w:rStyle w:val="Hyperlink"/>
            <w:noProof/>
          </w:rPr>
          <w:t>Figure 27: Empty template</w:t>
        </w:r>
        <w:r>
          <w:rPr>
            <w:noProof/>
            <w:webHidden/>
          </w:rPr>
          <w:tab/>
        </w:r>
        <w:r>
          <w:rPr>
            <w:noProof/>
            <w:webHidden/>
          </w:rPr>
          <w:fldChar w:fldCharType="begin"/>
        </w:r>
        <w:r>
          <w:rPr>
            <w:noProof/>
            <w:webHidden/>
          </w:rPr>
          <w:instrText xml:space="preserve"> PAGEREF _Toc374517749 \h </w:instrText>
        </w:r>
        <w:r>
          <w:rPr>
            <w:noProof/>
            <w:webHidden/>
          </w:rPr>
        </w:r>
        <w:r>
          <w:rPr>
            <w:noProof/>
            <w:webHidden/>
          </w:rPr>
          <w:fldChar w:fldCharType="separate"/>
        </w:r>
        <w:r>
          <w:rPr>
            <w:noProof/>
            <w:webHidden/>
          </w:rPr>
          <w:t>24</w:t>
        </w:r>
        <w:r>
          <w:rPr>
            <w:noProof/>
            <w:webHidden/>
          </w:rPr>
          <w:fldChar w:fldCharType="end"/>
        </w:r>
      </w:hyperlink>
    </w:p>
    <w:p w14:paraId="3369F255" w14:textId="77777777" w:rsidR="00BD19C8" w:rsidRDefault="00BD19C8">
      <w:pPr>
        <w:pStyle w:val="TableofFigures"/>
        <w:tabs>
          <w:tab w:val="right" w:leader="dot" w:pos="3783"/>
        </w:tabs>
        <w:rPr>
          <w:smallCaps w:val="0"/>
          <w:noProof/>
          <w:sz w:val="22"/>
          <w:szCs w:val="22"/>
          <w:lang w:eastAsia="en-AU"/>
        </w:rPr>
      </w:pPr>
      <w:hyperlink w:anchor="_Toc374517750" w:history="1">
        <w:r w:rsidRPr="000D2257">
          <w:rPr>
            <w:rStyle w:val="Hyperlink"/>
            <w:noProof/>
          </w:rPr>
          <w:t>Figure 28 Config tab after templates have been entered</w:t>
        </w:r>
        <w:r>
          <w:rPr>
            <w:noProof/>
            <w:webHidden/>
          </w:rPr>
          <w:tab/>
        </w:r>
        <w:r>
          <w:rPr>
            <w:noProof/>
            <w:webHidden/>
          </w:rPr>
          <w:fldChar w:fldCharType="begin"/>
        </w:r>
        <w:r>
          <w:rPr>
            <w:noProof/>
            <w:webHidden/>
          </w:rPr>
          <w:instrText xml:space="preserve"> PAGEREF _Toc374517750 \h </w:instrText>
        </w:r>
        <w:r>
          <w:rPr>
            <w:noProof/>
            <w:webHidden/>
          </w:rPr>
        </w:r>
        <w:r>
          <w:rPr>
            <w:noProof/>
            <w:webHidden/>
          </w:rPr>
          <w:fldChar w:fldCharType="separate"/>
        </w:r>
        <w:r>
          <w:rPr>
            <w:noProof/>
            <w:webHidden/>
          </w:rPr>
          <w:t>25</w:t>
        </w:r>
        <w:r>
          <w:rPr>
            <w:noProof/>
            <w:webHidden/>
          </w:rPr>
          <w:fldChar w:fldCharType="end"/>
        </w:r>
      </w:hyperlink>
    </w:p>
    <w:p w14:paraId="02828751" w14:textId="77777777" w:rsidR="00BD19C8" w:rsidRDefault="00BD19C8">
      <w:pPr>
        <w:pStyle w:val="TableofFigures"/>
        <w:tabs>
          <w:tab w:val="right" w:leader="dot" w:pos="3783"/>
        </w:tabs>
        <w:rPr>
          <w:smallCaps w:val="0"/>
          <w:noProof/>
          <w:sz w:val="22"/>
          <w:szCs w:val="22"/>
          <w:lang w:eastAsia="en-AU"/>
        </w:rPr>
      </w:pPr>
      <w:hyperlink w:anchor="_Toc374517751" w:history="1">
        <w:r w:rsidRPr="000D2257">
          <w:rPr>
            <w:rStyle w:val="Hyperlink"/>
            <w:noProof/>
          </w:rPr>
          <w:t>Figure 29: Report from opertionschart.xls</w:t>
        </w:r>
        <w:r>
          <w:rPr>
            <w:noProof/>
            <w:webHidden/>
          </w:rPr>
          <w:tab/>
        </w:r>
        <w:r>
          <w:rPr>
            <w:noProof/>
            <w:webHidden/>
          </w:rPr>
          <w:fldChar w:fldCharType="begin"/>
        </w:r>
        <w:r>
          <w:rPr>
            <w:noProof/>
            <w:webHidden/>
          </w:rPr>
          <w:instrText xml:space="preserve"> PAGEREF _Toc374517751 \h </w:instrText>
        </w:r>
        <w:r>
          <w:rPr>
            <w:noProof/>
            <w:webHidden/>
          </w:rPr>
        </w:r>
        <w:r>
          <w:rPr>
            <w:noProof/>
            <w:webHidden/>
          </w:rPr>
          <w:fldChar w:fldCharType="separate"/>
        </w:r>
        <w:r>
          <w:rPr>
            <w:noProof/>
            <w:webHidden/>
          </w:rPr>
          <w:t>27</w:t>
        </w:r>
        <w:r>
          <w:rPr>
            <w:noProof/>
            <w:webHidden/>
          </w:rPr>
          <w:fldChar w:fldCharType="end"/>
        </w:r>
      </w:hyperlink>
    </w:p>
    <w:p w14:paraId="648DD922" w14:textId="77777777" w:rsidR="00BD19C8" w:rsidRDefault="00BD19C8">
      <w:pPr>
        <w:pStyle w:val="TableofFigures"/>
        <w:tabs>
          <w:tab w:val="right" w:leader="dot" w:pos="3783"/>
        </w:tabs>
        <w:rPr>
          <w:smallCaps w:val="0"/>
          <w:noProof/>
          <w:sz w:val="22"/>
          <w:szCs w:val="22"/>
          <w:lang w:eastAsia="en-AU"/>
        </w:rPr>
      </w:pPr>
      <w:hyperlink w:anchor="_Toc374517752" w:history="1">
        <w:r w:rsidRPr="000D2257">
          <w:rPr>
            <w:rStyle w:val="Hyperlink"/>
            <w:noProof/>
          </w:rPr>
          <w:t>Figure 30: NPV analyser results</w:t>
        </w:r>
        <w:r>
          <w:rPr>
            <w:noProof/>
            <w:webHidden/>
          </w:rPr>
          <w:tab/>
        </w:r>
        <w:r>
          <w:rPr>
            <w:noProof/>
            <w:webHidden/>
          </w:rPr>
          <w:fldChar w:fldCharType="begin"/>
        </w:r>
        <w:r>
          <w:rPr>
            <w:noProof/>
            <w:webHidden/>
          </w:rPr>
          <w:instrText xml:space="preserve"> PAGEREF _Toc374517752 \h </w:instrText>
        </w:r>
        <w:r>
          <w:rPr>
            <w:noProof/>
            <w:webHidden/>
          </w:rPr>
        </w:r>
        <w:r>
          <w:rPr>
            <w:noProof/>
            <w:webHidden/>
          </w:rPr>
          <w:fldChar w:fldCharType="separate"/>
        </w:r>
        <w:r>
          <w:rPr>
            <w:noProof/>
            <w:webHidden/>
          </w:rPr>
          <w:t>29</w:t>
        </w:r>
        <w:r>
          <w:rPr>
            <w:noProof/>
            <w:webHidden/>
          </w:rPr>
          <w:fldChar w:fldCharType="end"/>
        </w:r>
      </w:hyperlink>
    </w:p>
    <w:p w14:paraId="30CFDBB9" w14:textId="77777777" w:rsidR="00BD19C8" w:rsidRDefault="00BD19C8">
      <w:pPr>
        <w:pStyle w:val="TableofFigures"/>
        <w:tabs>
          <w:tab w:val="right" w:leader="dot" w:pos="3783"/>
        </w:tabs>
        <w:rPr>
          <w:smallCaps w:val="0"/>
          <w:noProof/>
          <w:sz w:val="22"/>
          <w:szCs w:val="22"/>
          <w:lang w:eastAsia="en-AU"/>
        </w:rPr>
      </w:pPr>
      <w:hyperlink w:anchor="_Toc374517753" w:history="1">
        <w:r w:rsidRPr="000D2257">
          <w:rPr>
            <w:rStyle w:val="Hyperlink"/>
            <w:noProof/>
          </w:rPr>
          <w:t>Figure 31: Time series in seconds since simulation start</w:t>
        </w:r>
        <w:r>
          <w:rPr>
            <w:noProof/>
            <w:webHidden/>
          </w:rPr>
          <w:tab/>
        </w:r>
        <w:r>
          <w:rPr>
            <w:noProof/>
            <w:webHidden/>
          </w:rPr>
          <w:fldChar w:fldCharType="begin"/>
        </w:r>
        <w:r>
          <w:rPr>
            <w:noProof/>
            <w:webHidden/>
          </w:rPr>
          <w:instrText xml:space="preserve"> PAGEREF _Toc374517753 \h </w:instrText>
        </w:r>
        <w:r>
          <w:rPr>
            <w:noProof/>
            <w:webHidden/>
          </w:rPr>
        </w:r>
        <w:r>
          <w:rPr>
            <w:noProof/>
            <w:webHidden/>
          </w:rPr>
          <w:fldChar w:fldCharType="separate"/>
        </w:r>
        <w:r>
          <w:rPr>
            <w:noProof/>
            <w:webHidden/>
          </w:rPr>
          <w:t>31</w:t>
        </w:r>
        <w:r>
          <w:rPr>
            <w:noProof/>
            <w:webHidden/>
          </w:rPr>
          <w:fldChar w:fldCharType="end"/>
        </w:r>
      </w:hyperlink>
    </w:p>
    <w:p w14:paraId="312D280B" w14:textId="77777777" w:rsidR="00BD19C8" w:rsidRDefault="00BD19C8">
      <w:pPr>
        <w:pStyle w:val="TableofFigures"/>
        <w:tabs>
          <w:tab w:val="right" w:leader="dot" w:pos="3783"/>
        </w:tabs>
        <w:rPr>
          <w:smallCaps w:val="0"/>
          <w:noProof/>
          <w:sz w:val="22"/>
          <w:szCs w:val="22"/>
          <w:lang w:eastAsia="en-AU"/>
        </w:rPr>
      </w:pPr>
      <w:hyperlink w:anchor="_Toc374517754" w:history="1">
        <w:r w:rsidRPr="000D2257">
          <w:rPr>
            <w:rStyle w:val="Hyperlink"/>
            <w:noProof/>
          </w:rPr>
          <w:t>Figure 32: time series in human readable time</w:t>
        </w:r>
        <w:r>
          <w:rPr>
            <w:noProof/>
            <w:webHidden/>
          </w:rPr>
          <w:tab/>
        </w:r>
        <w:r>
          <w:rPr>
            <w:noProof/>
            <w:webHidden/>
          </w:rPr>
          <w:fldChar w:fldCharType="begin"/>
        </w:r>
        <w:r>
          <w:rPr>
            <w:noProof/>
            <w:webHidden/>
          </w:rPr>
          <w:instrText xml:space="preserve"> PAGEREF _Toc374517754 \h </w:instrText>
        </w:r>
        <w:r>
          <w:rPr>
            <w:noProof/>
            <w:webHidden/>
          </w:rPr>
        </w:r>
        <w:r>
          <w:rPr>
            <w:noProof/>
            <w:webHidden/>
          </w:rPr>
          <w:fldChar w:fldCharType="separate"/>
        </w:r>
        <w:r>
          <w:rPr>
            <w:noProof/>
            <w:webHidden/>
          </w:rPr>
          <w:t>31</w:t>
        </w:r>
        <w:r>
          <w:rPr>
            <w:noProof/>
            <w:webHidden/>
          </w:rPr>
          <w:fldChar w:fldCharType="end"/>
        </w:r>
      </w:hyperlink>
    </w:p>
    <w:p w14:paraId="2C65EDB0" w14:textId="77777777" w:rsidR="00BD19C8" w:rsidRDefault="00BD19C8">
      <w:pPr>
        <w:pStyle w:val="TableofFigures"/>
        <w:tabs>
          <w:tab w:val="right" w:leader="dot" w:pos="3783"/>
        </w:tabs>
        <w:rPr>
          <w:smallCaps w:val="0"/>
          <w:noProof/>
          <w:sz w:val="22"/>
          <w:szCs w:val="22"/>
          <w:lang w:eastAsia="en-AU"/>
        </w:rPr>
      </w:pPr>
      <w:hyperlink w:anchor="_Toc374517755" w:history="1">
        <w:r w:rsidRPr="000D2257">
          <w:rPr>
            <w:rStyle w:val="Hyperlink"/>
            <w:noProof/>
          </w:rPr>
          <w:t>Figure 33: Station load input</w:t>
        </w:r>
        <w:r>
          <w:rPr>
            <w:noProof/>
            <w:webHidden/>
          </w:rPr>
          <w:tab/>
        </w:r>
        <w:r>
          <w:rPr>
            <w:noProof/>
            <w:webHidden/>
          </w:rPr>
          <w:fldChar w:fldCharType="begin"/>
        </w:r>
        <w:r>
          <w:rPr>
            <w:noProof/>
            <w:webHidden/>
          </w:rPr>
          <w:instrText xml:space="preserve"> PAGEREF _Toc374517755 \h </w:instrText>
        </w:r>
        <w:r>
          <w:rPr>
            <w:noProof/>
            <w:webHidden/>
          </w:rPr>
        </w:r>
        <w:r>
          <w:rPr>
            <w:noProof/>
            <w:webHidden/>
          </w:rPr>
          <w:fldChar w:fldCharType="separate"/>
        </w:r>
        <w:r>
          <w:rPr>
            <w:noProof/>
            <w:webHidden/>
          </w:rPr>
          <w:t>32</w:t>
        </w:r>
        <w:r>
          <w:rPr>
            <w:noProof/>
            <w:webHidden/>
          </w:rPr>
          <w:fldChar w:fldCharType="end"/>
        </w:r>
      </w:hyperlink>
    </w:p>
    <w:p w14:paraId="5D5C3B8C" w14:textId="77777777" w:rsidR="00BD19C8" w:rsidRDefault="00BD19C8">
      <w:pPr>
        <w:pStyle w:val="TableofFigures"/>
        <w:tabs>
          <w:tab w:val="right" w:leader="dot" w:pos="3783"/>
        </w:tabs>
        <w:rPr>
          <w:smallCaps w:val="0"/>
          <w:noProof/>
          <w:sz w:val="22"/>
          <w:szCs w:val="22"/>
          <w:lang w:eastAsia="en-AU"/>
        </w:rPr>
      </w:pPr>
      <w:hyperlink w:anchor="_Toc374517756" w:history="1">
        <w:r w:rsidRPr="000D2257">
          <w:rPr>
            <w:rStyle w:val="Hyperlink"/>
            <w:noProof/>
          </w:rPr>
          <w:t>Figure 34: Solar farm output</w:t>
        </w:r>
        <w:r>
          <w:rPr>
            <w:noProof/>
            <w:webHidden/>
          </w:rPr>
          <w:tab/>
        </w:r>
        <w:r>
          <w:rPr>
            <w:noProof/>
            <w:webHidden/>
          </w:rPr>
          <w:fldChar w:fldCharType="begin"/>
        </w:r>
        <w:r>
          <w:rPr>
            <w:noProof/>
            <w:webHidden/>
          </w:rPr>
          <w:instrText xml:space="preserve"> PAGEREF _Toc374517756 \h </w:instrText>
        </w:r>
        <w:r>
          <w:rPr>
            <w:noProof/>
            <w:webHidden/>
          </w:rPr>
        </w:r>
        <w:r>
          <w:rPr>
            <w:noProof/>
            <w:webHidden/>
          </w:rPr>
          <w:fldChar w:fldCharType="separate"/>
        </w:r>
        <w:r>
          <w:rPr>
            <w:noProof/>
            <w:webHidden/>
          </w:rPr>
          <w:t>32</w:t>
        </w:r>
        <w:r>
          <w:rPr>
            <w:noProof/>
            <w:webHidden/>
          </w:rPr>
          <w:fldChar w:fldCharType="end"/>
        </w:r>
      </w:hyperlink>
    </w:p>
    <w:p w14:paraId="3665560F" w14:textId="77777777" w:rsidR="00BD19C8" w:rsidRDefault="00BD19C8">
      <w:pPr>
        <w:pStyle w:val="TableofFigures"/>
        <w:tabs>
          <w:tab w:val="right" w:leader="dot" w:pos="3783"/>
        </w:tabs>
        <w:rPr>
          <w:smallCaps w:val="0"/>
          <w:noProof/>
          <w:sz w:val="22"/>
          <w:szCs w:val="22"/>
          <w:lang w:eastAsia="en-AU"/>
        </w:rPr>
      </w:pPr>
      <w:hyperlink w:anchor="_Toc374517757" w:history="1">
        <w:r w:rsidRPr="000D2257">
          <w:rPr>
            <w:rStyle w:val="Hyperlink"/>
            <w:noProof/>
          </w:rPr>
          <w:t>Figure 35 Chaining multiple CSV files</w:t>
        </w:r>
        <w:r>
          <w:rPr>
            <w:noProof/>
            <w:webHidden/>
          </w:rPr>
          <w:tab/>
        </w:r>
        <w:r>
          <w:rPr>
            <w:noProof/>
            <w:webHidden/>
          </w:rPr>
          <w:fldChar w:fldCharType="begin"/>
        </w:r>
        <w:r>
          <w:rPr>
            <w:noProof/>
            <w:webHidden/>
          </w:rPr>
          <w:instrText xml:space="preserve"> PAGEREF _Toc374517757 \h </w:instrText>
        </w:r>
        <w:r>
          <w:rPr>
            <w:noProof/>
            <w:webHidden/>
          </w:rPr>
        </w:r>
        <w:r>
          <w:rPr>
            <w:noProof/>
            <w:webHidden/>
          </w:rPr>
          <w:fldChar w:fldCharType="separate"/>
        </w:r>
        <w:r>
          <w:rPr>
            <w:noProof/>
            <w:webHidden/>
          </w:rPr>
          <w:t>33</w:t>
        </w:r>
        <w:r>
          <w:rPr>
            <w:noProof/>
            <w:webHidden/>
          </w:rPr>
          <w:fldChar w:fldCharType="end"/>
        </w:r>
      </w:hyperlink>
    </w:p>
    <w:p w14:paraId="68A33C03" w14:textId="77777777" w:rsidR="00BD19C8" w:rsidRDefault="00BD19C8">
      <w:pPr>
        <w:pStyle w:val="TableofFigures"/>
        <w:tabs>
          <w:tab w:val="right" w:leader="dot" w:pos="3783"/>
        </w:tabs>
        <w:rPr>
          <w:smallCaps w:val="0"/>
          <w:noProof/>
          <w:sz w:val="22"/>
          <w:szCs w:val="22"/>
          <w:lang w:eastAsia="en-AU"/>
        </w:rPr>
      </w:pPr>
      <w:hyperlink w:anchor="_Toc374517758" w:history="1">
        <w:r w:rsidRPr="000D2257">
          <w:rPr>
            <w:rStyle w:val="Hyperlink"/>
            <w:noProof/>
          </w:rPr>
          <w:t>Figure 36: Capacities being changed mid simulation</w:t>
        </w:r>
        <w:r>
          <w:rPr>
            <w:noProof/>
            <w:webHidden/>
          </w:rPr>
          <w:tab/>
        </w:r>
        <w:r>
          <w:rPr>
            <w:noProof/>
            <w:webHidden/>
          </w:rPr>
          <w:fldChar w:fldCharType="begin"/>
        </w:r>
        <w:r>
          <w:rPr>
            <w:noProof/>
            <w:webHidden/>
          </w:rPr>
          <w:instrText xml:space="preserve"> PAGEREF _Toc374517758 \h </w:instrText>
        </w:r>
        <w:r>
          <w:rPr>
            <w:noProof/>
            <w:webHidden/>
          </w:rPr>
        </w:r>
        <w:r>
          <w:rPr>
            <w:noProof/>
            <w:webHidden/>
          </w:rPr>
          <w:fldChar w:fldCharType="separate"/>
        </w:r>
        <w:r>
          <w:rPr>
            <w:noProof/>
            <w:webHidden/>
          </w:rPr>
          <w:t>33</w:t>
        </w:r>
        <w:r>
          <w:rPr>
            <w:noProof/>
            <w:webHidden/>
          </w:rPr>
          <w:fldChar w:fldCharType="end"/>
        </w:r>
      </w:hyperlink>
    </w:p>
    <w:p w14:paraId="594232A1" w14:textId="77777777" w:rsidR="00BD19C8" w:rsidRDefault="00BD19C8">
      <w:pPr>
        <w:pStyle w:val="TableofFigures"/>
        <w:tabs>
          <w:tab w:val="right" w:leader="dot" w:pos="3783"/>
        </w:tabs>
        <w:rPr>
          <w:smallCaps w:val="0"/>
          <w:noProof/>
          <w:sz w:val="22"/>
          <w:szCs w:val="22"/>
          <w:lang w:eastAsia="en-AU"/>
        </w:rPr>
      </w:pPr>
      <w:hyperlink w:anchor="_Toc374517759" w:history="1">
        <w:r w:rsidRPr="000D2257">
          <w:rPr>
            <w:rStyle w:val="Hyperlink"/>
            <w:noProof/>
          </w:rPr>
          <w:t>Figure 37: Solar tab with extra variable added.</w:t>
        </w:r>
        <w:r>
          <w:rPr>
            <w:noProof/>
            <w:webHidden/>
          </w:rPr>
          <w:tab/>
        </w:r>
        <w:r>
          <w:rPr>
            <w:noProof/>
            <w:webHidden/>
          </w:rPr>
          <w:fldChar w:fldCharType="begin"/>
        </w:r>
        <w:r>
          <w:rPr>
            <w:noProof/>
            <w:webHidden/>
          </w:rPr>
          <w:instrText xml:space="preserve"> PAGEREF _Toc374517759 \h </w:instrText>
        </w:r>
        <w:r>
          <w:rPr>
            <w:noProof/>
            <w:webHidden/>
          </w:rPr>
        </w:r>
        <w:r>
          <w:rPr>
            <w:noProof/>
            <w:webHidden/>
          </w:rPr>
          <w:fldChar w:fldCharType="separate"/>
        </w:r>
        <w:r>
          <w:rPr>
            <w:noProof/>
            <w:webHidden/>
          </w:rPr>
          <w:t>34</w:t>
        </w:r>
        <w:r>
          <w:rPr>
            <w:noProof/>
            <w:webHidden/>
          </w:rPr>
          <w:fldChar w:fldCharType="end"/>
        </w:r>
      </w:hyperlink>
    </w:p>
    <w:p w14:paraId="5B9D27C6" w14:textId="77777777" w:rsidR="00BD19C8" w:rsidRDefault="00BD19C8">
      <w:pPr>
        <w:pStyle w:val="TableofFigures"/>
        <w:tabs>
          <w:tab w:val="right" w:leader="dot" w:pos="3783"/>
        </w:tabs>
        <w:rPr>
          <w:smallCaps w:val="0"/>
          <w:noProof/>
          <w:sz w:val="22"/>
          <w:szCs w:val="22"/>
          <w:lang w:eastAsia="en-AU"/>
        </w:rPr>
      </w:pPr>
      <w:hyperlink w:anchor="_Toc374517760" w:history="1">
        <w:r w:rsidRPr="000D2257">
          <w:rPr>
            <w:rStyle w:val="Hyperlink"/>
            <w:noProof/>
          </w:rPr>
          <w:t>Figure 38: New tab created with service schedule example</w:t>
        </w:r>
        <w:r>
          <w:rPr>
            <w:noProof/>
            <w:webHidden/>
          </w:rPr>
          <w:tab/>
        </w:r>
        <w:r>
          <w:rPr>
            <w:noProof/>
            <w:webHidden/>
          </w:rPr>
          <w:fldChar w:fldCharType="begin"/>
        </w:r>
        <w:r>
          <w:rPr>
            <w:noProof/>
            <w:webHidden/>
          </w:rPr>
          <w:instrText xml:space="preserve"> PAGEREF _Toc374517760 \h </w:instrText>
        </w:r>
        <w:r>
          <w:rPr>
            <w:noProof/>
            <w:webHidden/>
          </w:rPr>
        </w:r>
        <w:r>
          <w:rPr>
            <w:noProof/>
            <w:webHidden/>
          </w:rPr>
          <w:fldChar w:fldCharType="separate"/>
        </w:r>
        <w:r>
          <w:rPr>
            <w:noProof/>
            <w:webHidden/>
          </w:rPr>
          <w:t>35</w:t>
        </w:r>
        <w:r>
          <w:rPr>
            <w:noProof/>
            <w:webHidden/>
          </w:rPr>
          <w:fldChar w:fldCharType="end"/>
        </w:r>
      </w:hyperlink>
    </w:p>
    <w:p w14:paraId="370BB63D" w14:textId="77777777" w:rsidR="00BD19C8" w:rsidRDefault="00BD19C8">
      <w:pPr>
        <w:pStyle w:val="TableofFigures"/>
        <w:tabs>
          <w:tab w:val="right" w:leader="dot" w:pos="3783"/>
        </w:tabs>
        <w:rPr>
          <w:smallCaps w:val="0"/>
          <w:noProof/>
          <w:sz w:val="22"/>
          <w:szCs w:val="22"/>
          <w:lang w:eastAsia="en-AU"/>
        </w:rPr>
      </w:pPr>
      <w:hyperlink w:anchor="_Toc374517761" w:history="1">
        <w:r w:rsidRPr="000D2257">
          <w:rPr>
            <w:rStyle w:val="Hyperlink"/>
            <w:noProof/>
          </w:rPr>
          <w:t>Figure 39: Output fields</w:t>
        </w:r>
        <w:r>
          <w:rPr>
            <w:noProof/>
            <w:webHidden/>
          </w:rPr>
          <w:tab/>
        </w:r>
        <w:r>
          <w:rPr>
            <w:noProof/>
            <w:webHidden/>
          </w:rPr>
          <w:fldChar w:fldCharType="begin"/>
        </w:r>
        <w:r>
          <w:rPr>
            <w:noProof/>
            <w:webHidden/>
          </w:rPr>
          <w:instrText xml:space="preserve"> PAGEREF _Toc374517761 \h </w:instrText>
        </w:r>
        <w:r>
          <w:rPr>
            <w:noProof/>
            <w:webHidden/>
          </w:rPr>
        </w:r>
        <w:r>
          <w:rPr>
            <w:noProof/>
            <w:webHidden/>
          </w:rPr>
          <w:fldChar w:fldCharType="separate"/>
        </w:r>
        <w:r>
          <w:rPr>
            <w:noProof/>
            <w:webHidden/>
          </w:rPr>
          <w:t>36</w:t>
        </w:r>
        <w:r>
          <w:rPr>
            <w:noProof/>
            <w:webHidden/>
          </w:rPr>
          <w:fldChar w:fldCharType="end"/>
        </w:r>
      </w:hyperlink>
    </w:p>
    <w:p w14:paraId="575B1DCC" w14:textId="77777777" w:rsidR="00BD19C8" w:rsidRDefault="00BD19C8">
      <w:pPr>
        <w:pStyle w:val="TableofFigures"/>
        <w:tabs>
          <w:tab w:val="right" w:leader="dot" w:pos="3783"/>
        </w:tabs>
        <w:rPr>
          <w:smallCaps w:val="0"/>
          <w:noProof/>
          <w:sz w:val="22"/>
          <w:szCs w:val="22"/>
          <w:lang w:eastAsia="en-AU"/>
        </w:rPr>
      </w:pPr>
      <w:hyperlink w:anchor="_Toc374517762" w:history="1">
        <w:r w:rsidRPr="000D2257">
          <w:rPr>
            <w:rStyle w:val="Hyperlink"/>
            <w:noProof/>
          </w:rPr>
          <w:t>Figure 40: Output time resolution and output parameters</w:t>
        </w:r>
        <w:r>
          <w:rPr>
            <w:noProof/>
            <w:webHidden/>
          </w:rPr>
          <w:tab/>
        </w:r>
        <w:r>
          <w:rPr>
            <w:noProof/>
            <w:webHidden/>
          </w:rPr>
          <w:fldChar w:fldCharType="begin"/>
        </w:r>
        <w:r>
          <w:rPr>
            <w:noProof/>
            <w:webHidden/>
          </w:rPr>
          <w:instrText xml:space="preserve"> PAGEREF _Toc374517762 \h </w:instrText>
        </w:r>
        <w:r>
          <w:rPr>
            <w:noProof/>
            <w:webHidden/>
          </w:rPr>
        </w:r>
        <w:r>
          <w:rPr>
            <w:noProof/>
            <w:webHidden/>
          </w:rPr>
          <w:fldChar w:fldCharType="separate"/>
        </w:r>
        <w:r>
          <w:rPr>
            <w:noProof/>
            <w:webHidden/>
          </w:rPr>
          <w:t>36</w:t>
        </w:r>
        <w:r>
          <w:rPr>
            <w:noProof/>
            <w:webHidden/>
          </w:rPr>
          <w:fldChar w:fldCharType="end"/>
        </w:r>
      </w:hyperlink>
    </w:p>
    <w:p w14:paraId="5D92FA91" w14:textId="77777777" w:rsidR="00BD19C8" w:rsidRDefault="00BD19C8">
      <w:pPr>
        <w:pStyle w:val="TableofFigures"/>
        <w:tabs>
          <w:tab w:val="right" w:leader="dot" w:pos="3783"/>
        </w:tabs>
        <w:rPr>
          <w:smallCaps w:val="0"/>
          <w:noProof/>
          <w:sz w:val="22"/>
          <w:szCs w:val="22"/>
          <w:lang w:eastAsia="en-AU"/>
        </w:rPr>
      </w:pPr>
      <w:hyperlink w:anchor="_Toc374517763" w:history="1">
        <w:r w:rsidRPr="000D2257">
          <w:rPr>
            <w:rStyle w:val="Hyperlink"/>
            <w:noProof/>
          </w:rPr>
          <w:t>Figure 41: Config tab showing multiple templates</w:t>
        </w:r>
        <w:r>
          <w:rPr>
            <w:noProof/>
            <w:webHidden/>
          </w:rPr>
          <w:tab/>
        </w:r>
        <w:r>
          <w:rPr>
            <w:noProof/>
            <w:webHidden/>
          </w:rPr>
          <w:fldChar w:fldCharType="begin"/>
        </w:r>
        <w:r>
          <w:rPr>
            <w:noProof/>
            <w:webHidden/>
          </w:rPr>
          <w:instrText xml:space="preserve"> PAGEREF _Toc374517763 \h </w:instrText>
        </w:r>
        <w:r>
          <w:rPr>
            <w:noProof/>
            <w:webHidden/>
          </w:rPr>
        </w:r>
        <w:r>
          <w:rPr>
            <w:noProof/>
            <w:webHidden/>
          </w:rPr>
          <w:fldChar w:fldCharType="separate"/>
        </w:r>
        <w:r>
          <w:rPr>
            <w:noProof/>
            <w:webHidden/>
          </w:rPr>
          <w:t>38</w:t>
        </w:r>
        <w:r>
          <w:rPr>
            <w:noProof/>
            <w:webHidden/>
          </w:rPr>
          <w:fldChar w:fldCharType="end"/>
        </w:r>
      </w:hyperlink>
    </w:p>
    <w:p w14:paraId="6AA3763F" w14:textId="77777777" w:rsidR="00BD19C8" w:rsidRDefault="00BD19C8">
      <w:pPr>
        <w:pStyle w:val="TableofFigures"/>
        <w:tabs>
          <w:tab w:val="right" w:leader="dot" w:pos="3783"/>
        </w:tabs>
        <w:rPr>
          <w:smallCaps w:val="0"/>
          <w:noProof/>
          <w:sz w:val="22"/>
          <w:szCs w:val="22"/>
          <w:lang w:eastAsia="en-AU"/>
        </w:rPr>
      </w:pPr>
      <w:hyperlink w:anchor="_Toc374517764" w:history="1">
        <w:r w:rsidRPr="000D2257">
          <w:rPr>
            <w:rStyle w:val="Hyperlink"/>
            <w:noProof/>
          </w:rPr>
          <w:t>Figure 42: Generator Validation mode.</w:t>
        </w:r>
        <w:r>
          <w:rPr>
            <w:noProof/>
            <w:webHidden/>
          </w:rPr>
          <w:tab/>
        </w:r>
        <w:r>
          <w:rPr>
            <w:noProof/>
            <w:webHidden/>
          </w:rPr>
          <w:fldChar w:fldCharType="begin"/>
        </w:r>
        <w:r>
          <w:rPr>
            <w:noProof/>
            <w:webHidden/>
          </w:rPr>
          <w:instrText xml:space="preserve"> PAGEREF _Toc374517764 \h </w:instrText>
        </w:r>
        <w:r>
          <w:rPr>
            <w:noProof/>
            <w:webHidden/>
          </w:rPr>
        </w:r>
        <w:r>
          <w:rPr>
            <w:noProof/>
            <w:webHidden/>
          </w:rPr>
          <w:fldChar w:fldCharType="separate"/>
        </w:r>
        <w:r>
          <w:rPr>
            <w:noProof/>
            <w:webHidden/>
          </w:rPr>
          <w:t>47</w:t>
        </w:r>
        <w:r>
          <w:rPr>
            <w:noProof/>
            <w:webHidden/>
          </w:rPr>
          <w:fldChar w:fldCharType="end"/>
        </w:r>
      </w:hyperlink>
    </w:p>
    <w:p w14:paraId="0B3AF017" w14:textId="77777777" w:rsidR="00B74C55" w:rsidRDefault="00B74C55" w:rsidP="00DB67ED">
      <w:pPr>
        <w:sectPr w:rsidR="00B74C55" w:rsidSect="00B74C55">
          <w:type w:val="continuous"/>
          <w:pgSz w:w="11906" w:h="16838"/>
          <w:pgMar w:top="1440" w:right="1800" w:bottom="1440" w:left="1800" w:header="720" w:footer="720" w:gutter="0"/>
          <w:cols w:num="2" w:space="720"/>
        </w:sectPr>
      </w:pPr>
      <w:r>
        <w:fldChar w:fldCharType="end"/>
      </w:r>
    </w:p>
    <w:p w14:paraId="3FBF27F0" w14:textId="3A40BB14" w:rsidR="00B74C55" w:rsidRDefault="00B74C55" w:rsidP="00DB67ED">
      <w:r>
        <w:lastRenderedPageBreak/>
        <w:br w:type="page"/>
      </w:r>
    </w:p>
    <w:p w14:paraId="6055B5AC" w14:textId="77777777" w:rsidR="00B74C55" w:rsidRDefault="00B74C55" w:rsidP="00DB67ED"/>
    <w:p w14:paraId="0A237C83" w14:textId="7135FF6E" w:rsidR="00C62442" w:rsidRDefault="00C62442" w:rsidP="00DB67ED">
      <w:pPr>
        <w:pStyle w:val="Heading1"/>
      </w:pPr>
      <w:bookmarkStart w:id="1" w:name="_Toc367435138"/>
      <w:bookmarkStart w:id="2" w:name="_Toc370916062"/>
      <w:bookmarkStart w:id="3" w:name="_Toc370916626"/>
      <w:bookmarkStart w:id="4" w:name="_Toc370916738"/>
      <w:bookmarkStart w:id="5" w:name="_Toc374517674"/>
      <w:r>
        <w:t>Introduction</w:t>
      </w:r>
      <w:bookmarkEnd w:id="5"/>
    </w:p>
    <w:p w14:paraId="5FB2567B" w14:textId="7A2A56DB" w:rsidR="002A07D7" w:rsidRDefault="002A07D7" w:rsidP="002A07D7">
      <w:pPr>
        <w:pStyle w:val="Heading2"/>
      </w:pPr>
      <w:bookmarkStart w:id="6" w:name="_Toc374517675"/>
      <w:r>
        <w:t>Purpose</w:t>
      </w:r>
      <w:bookmarkEnd w:id="6"/>
    </w:p>
    <w:p w14:paraId="2025CB47" w14:textId="4CE8B2A4" w:rsidR="002A07D7" w:rsidRDefault="002A07D7" w:rsidP="002A07D7">
      <w:r>
        <w:t xml:space="preserve">The </w:t>
      </w:r>
      <w:r w:rsidR="00BD19C8">
        <w:t>ASIM</w:t>
      </w:r>
      <w:r>
        <w:t xml:space="preserve"> Configuration Guide shows how to configure </w:t>
      </w:r>
      <w:r w:rsidR="00BD19C8">
        <w:t>ASIM</w:t>
      </w:r>
      <w:r>
        <w:t xml:space="preserve"> to perform simulations to achieve specific outcomes and/or perform specific analysis; for example conducting NPV analysis, system stability, asset management (generator replacement requirements) or solar/diesel hybrid system feasibility assessments.</w:t>
      </w:r>
    </w:p>
    <w:p w14:paraId="07DE0F01" w14:textId="048238B5" w:rsidR="002A07D7" w:rsidRDefault="002A07D7" w:rsidP="002A07D7">
      <w:r>
        <w:t xml:space="preserve">Refer to the </w:t>
      </w:r>
      <w:r w:rsidR="00BD19C8">
        <w:t>ASIM</w:t>
      </w:r>
      <w:r>
        <w:t xml:space="preserve"> Reference Manual for an exhaustive list of all configuration options, operational parameters and algorithms.</w:t>
      </w:r>
    </w:p>
    <w:p w14:paraId="53804029" w14:textId="23847F34" w:rsidR="002A07D7" w:rsidRPr="002A07D7" w:rsidRDefault="002A07D7" w:rsidP="002A07D7">
      <w:r>
        <w:t xml:space="preserve">Refer to the </w:t>
      </w:r>
      <w:r w:rsidR="00BD19C8">
        <w:t>ASIM</w:t>
      </w:r>
      <w:r>
        <w:t xml:space="preserve"> Quick Start Guide for information regarding where to access </w:t>
      </w:r>
      <w:r w:rsidR="00BD19C8">
        <w:t>ASIM</w:t>
      </w:r>
      <w:r>
        <w:t xml:space="preserve"> and how to undertake a simple simulation.</w:t>
      </w:r>
    </w:p>
    <w:p w14:paraId="07C1CD64" w14:textId="2D4A28EF" w:rsidR="00C62442" w:rsidRDefault="00C62442" w:rsidP="00C62442">
      <w:pPr>
        <w:pStyle w:val="Heading2"/>
      </w:pPr>
      <w:bookmarkStart w:id="7" w:name="_Toc374517676"/>
      <w:r>
        <w:t>Document Conventions</w:t>
      </w:r>
      <w:bookmarkEnd w:id="7"/>
    </w:p>
    <w:p w14:paraId="31A7CE17" w14:textId="77777777" w:rsidR="00C62442" w:rsidRPr="00C62442" w:rsidRDefault="00C62442" w:rsidP="00C6244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62442" w14:paraId="72701624" w14:textId="77777777" w:rsidTr="00C62442">
        <w:tc>
          <w:tcPr>
            <w:tcW w:w="1518" w:type="dxa"/>
          </w:tcPr>
          <w:p w14:paraId="13A12543" w14:textId="77777777" w:rsidR="00C62442" w:rsidRDefault="00C62442" w:rsidP="00C624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10E64C7" wp14:editId="303D1051">
                      <wp:extent cx="719455" cy="756825"/>
                      <wp:effectExtent l="38100" t="0" r="4445" b="158115"/>
                      <wp:docPr id="110" name="Group 110"/>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11" name="Text Box 111"/>
                              <wps:cNvSpPr txBox="1"/>
                              <wps:spPr>
                                <a:xfrm>
                                  <a:off x="215660" y="0"/>
                                  <a:ext cx="431321" cy="756825"/>
                                </a:xfrm>
                                <a:prstGeom prst="rect">
                                  <a:avLst/>
                                </a:prstGeom>
                                <a:solidFill>
                                  <a:sysClr val="window" lastClr="FFFFFF"/>
                                </a:solidFill>
                                <a:ln w="6350">
                                  <a:noFill/>
                                </a:ln>
                                <a:effectLst/>
                              </wps:spPr>
                              <wps:txbx>
                                <w:txbxContent>
                                  <w:p w14:paraId="70DB6B23" w14:textId="77777777" w:rsidR="002A07D7" w:rsidRPr="0051076B" w:rsidRDefault="002A07D7" w:rsidP="00C6244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Isosceles Triangle 11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CAA12D4" w14:textId="77777777" w:rsidR="002A07D7" w:rsidRPr="0014738D" w:rsidRDefault="002A07D7" w:rsidP="00C62442">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10E64C7" id="Group 110" o:spid="_x0000_s102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rg+swMAAPcJAAAOAAAAZHJzL2Uyb0RvYy54bWzcVstu4zYU3RfoPxDcT2zJluMRogzSpAkG&#10;SGeCJkXWNEU9AIpUSTpy5ut7SEpOYqezmAJFUS9kPu/j3HOudPZp10nyJIxttSpocjKnRCiuy1bV&#10;Bf3j4frDmhLrmCqZ1EoU9FlY+un855/Ohj4XqW60LIUhMKJsPvQFbZzr89nM8kZ0zJ7oXihsVtp0&#10;zGFq6llp2ADrnZyl8/lqNmhT9kZzYS1Wr+ImPQ/2q0pw97WqrHBEFhSxufA04bnxz9n5Gctrw/qm&#10;5WMY7Aei6Fir4HRv6oo5RramPTLVtdxoqyt3wnU301XVchFyQDbJ/CCbG6O3fcilzoe638MEaA9w&#10;+mGz/MvTnSFtidolwEexDkUKfolfADxDX+c4dWP6+/7OjAt1nPmMd5Xp/D9yIbsA7PMeWLFzhGPx&#10;NPm4zDJKOLZOs9U6zSLwvEF1jm7x5tfv3ptNTmc+tn0oQw8K2ReU7D9D6b5hvQjgW5//HqVkQunB&#10;Z/eL3gGoJAIVDnqUiNthA5hO6xaL74CVJtlqBdiPEVsukkUKV28R22fO8t5YdyN0R/ygoAZMDwRk&#10;T7fWoUo4Oh3xjq2WbXndShkmz/ZSGvLEIApoqdQDJZJZh8WCXoefDxwm3lyTigwFXS2yefCktLcX&#10;z0nl7YoguNG/L0dM24/cbrML3LH5RpfPgMjoKEbb8+sWOdwigDtmoD4Ago7ivuJRSQ2XehxR0mjz&#10;7b11fx7lxi4lA9RcUPvnlhmBvD4rEOFjslx6+YfJMjtNMTGvdzavd9S2u9TABvgjujD0552chpXR&#10;3SMaz4X3ii2mOHwXlDszTS5d7DJoXVxcXIRjkHzP3K2677k37iHzNXrYPTLTj4V0YNUXPZGP5Qf1&#10;jGf9TaUvtk5XbSi2hzjiirKNQvDS/VcUkU6K+Gy15UIKSx5My1QtBbSRThqAiPYdZKLGpOSD9rFe&#10;paulvwdOvdMKsvnpYhVayN8Lwo0RfE8UewazPHJ7sU7mKCf3BKokcxh2fQkyqRp1lTVecb7EPq43&#10;yrBHgvLN4ZWo5uEXLspt95suo/hOM6zHPLHse2HQZDotewUG08di9MS5YraJN0I0o2YPtOiDNaKS&#10;aBB4R5ON3JrfGXIKOsa7GdT07pC2UCUmi3F4p6GbxRp7lJSt7zHZfB0nYHa2jBkRi971AagFCxGi&#10;jYRYtHtsXRN47Lkf28S+QYwsfdsf4mvIH32h8/+yTYAZsWP8F5pEeIni6yJQbPwS8p8vr+ehXC/f&#10;a+d/AQAA//8DAFBLAwQUAAYACAAAACEAAUmwpNsAAAAFAQAADwAAAGRycy9kb3ducmV2LnhtbEyP&#10;QUvDQBCF7wX/wzKCt3aThorGbEop2lMRbAXxNs1Ok9DsbMhuk/Tfu/Gil+ENb3jvm2w9mkb01Lna&#10;soJ4EYEgLqyuuVTweXybP4FwHlljY5kU3MjBOr+bZZhqO/AH9QdfihDCLkUFlfdtKqUrKjLoFrYl&#10;Dt7ZdgZ9WLtS6g6HEG4auYyiR2mw5tBQYUvbiorL4WoU7AYcNkn82u8v5+3t+7h6/9rHpNTD/bh5&#10;AeFp9H/HMOEHdMgD08leWTvRKAiP+N85eXGSgDhN4nkJMs/kf/r8BwAA//8DAFBLAQItABQABgAI&#10;AAAAIQC2gziS/gAAAOEBAAATAAAAAAAAAAAAAAAAAAAAAABbQ29udGVudF9UeXBlc10ueG1sUEsB&#10;Ai0AFAAGAAgAAAAhADj9If/WAAAAlAEAAAsAAAAAAAAAAAAAAAAALwEAAF9yZWxzLy5yZWxzUEsB&#10;Ai0AFAAGAAgAAAAhAEXSuD6zAwAA9wkAAA4AAAAAAAAAAAAAAAAALgIAAGRycy9lMm9Eb2MueG1s&#10;UEsBAi0AFAAGAAgAAAAhAAFJsKTbAAAABQEAAA8AAAAAAAAAAAAAAAAADQYAAGRycy9kb3ducmV2&#10;LnhtbFBLBQYAAAAABAAEAPMAAAAVBwAAAAA=&#10;">
                      <v:shapetype id="_x0000_t202" coordsize="21600,21600" o:spt="202" path="m,l,21600r21600,l21600,xe">
                        <v:stroke joinstyle="miter"/>
                        <v:path gradientshapeok="t" o:connecttype="rect"/>
                      </v:shapetype>
                      <v:shape id="Text Box 111" o:spid="_x0000_s102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GsEA&#10;AADcAAAADwAAAGRycy9kb3ducmV2LnhtbERPS4vCMBC+C/6HMMLeNK0sq9SmIqLL7t58gB6HZmyL&#10;zaQ0sdZ/bxYEb/PxPSdd9qYWHbWusqwgnkQgiHOrKy4UHA/b8RyE88gaa8uk4EEOltlwkGKi7Z13&#10;1O19IUIIuwQVlN43iZQuL8mgm9iGOHAX2xr0AbaF1C3eQ7ip5TSKvqTBikNDiQ2tS8qv+5tR8Dnn&#10;7vp7/jOnau02xs6mJ9x8K/Ux6lcLEJ56/xa/3D86zI9j+H8mXC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PrRrBAAAA3AAAAA8AAAAAAAAAAAAAAAAAmAIAAGRycy9kb3du&#10;cmV2LnhtbFBLBQYAAAAABAAEAPUAAACGAwAAAAA=&#10;" fillcolor="window" stroked="f" strokeweight=".5pt">
                        <v:textbox>
                          <w:txbxContent>
                            <w:p w14:paraId="70DB6B23" w14:textId="77777777" w:rsidR="002A07D7" w:rsidRPr="0051076B" w:rsidRDefault="002A07D7" w:rsidP="00C6244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12" o:spid="_x0000_s102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StcAA&#10;AADcAAAADwAAAGRycy9kb3ducmV2LnhtbERPzYrCMBC+C/sOYYS9aaqCSDWKyla8iFh9gKEZ22Iz&#10;Kc2o3bffLCzsbT6+31lteteoF3Wh9mxgMk5AERfe1lwauF2z0QJUEGSLjWcy8E0BNuuPwQpT6998&#10;oVcupYohHFI0UIm0qdahqMhhGPuWOHJ33zmUCLtS2w7fMdw1epokc+2w5thQYUv7iopH/nQG9kfr&#10;zuH5+MKrzA67k8v8WTJjPof9dglKqJd/8Z/7aOP8yRR+n4kX6PU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PcStcAAAADcAAAADwAAAAAAAAAAAAAAAACYAgAAZHJzL2Rvd25y&#10;ZXYueG1sUEsFBgAAAAAEAAQA9QAAAIUDAAAAAA==&#10;" filled="f" strokecolor="#404040" strokeweight="3pt">
                        <v:textbox>
                          <w:txbxContent>
                            <w:p w14:paraId="2CAA12D4" w14:textId="77777777" w:rsidR="002A07D7" w:rsidRPr="0014738D" w:rsidRDefault="002A07D7" w:rsidP="00C62442">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4FB87512" w14:textId="61007146" w:rsidR="00C62442" w:rsidRDefault="00C62442" w:rsidP="00C62442">
            <w:r>
              <w:t>This is a note or a warning containing important information that will assist the reader.</w:t>
            </w:r>
          </w:p>
        </w:tc>
      </w:tr>
    </w:tbl>
    <w:p w14:paraId="34C69C60" w14:textId="2C43EB27" w:rsidR="00C62442" w:rsidRPr="00C62442" w:rsidRDefault="00C62442" w:rsidP="00C6244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62442" w14:paraId="355D77E7" w14:textId="77777777" w:rsidTr="00C62442">
        <w:tc>
          <w:tcPr>
            <w:tcW w:w="1518" w:type="dxa"/>
          </w:tcPr>
          <w:p w14:paraId="3F95010B" w14:textId="77777777" w:rsidR="00C62442" w:rsidRDefault="00C62442" w:rsidP="00C62442">
            <w:pPr>
              <w:pStyle w:val="ListBullet"/>
              <w:numPr>
                <w:ilvl w:val="0"/>
                <w:numId w:val="0"/>
              </w:numPr>
              <w:ind w:left="360" w:hanging="360"/>
            </w:pPr>
            <w:r>
              <w:rPr>
                <w:noProof/>
                <w:lang w:eastAsia="en-AU"/>
              </w:rPr>
              <w:drawing>
                <wp:inline distT="0" distB="0" distL="0" distR="0" wp14:anchorId="5DCDBAD9" wp14:editId="3886002F">
                  <wp:extent cx="695325" cy="6953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BE46E04" w14:textId="7275C008" w:rsidR="00C62442" w:rsidRPr="005E70FA" w:rsidRDefault="00C62442" w:rsidP="00C62442">
            <w:r>
              <w:t xml:space="preserve">This is an example task containing detailed steps to attain a specific outcome by using </w:t>
            </w:r>
            <w:r w:rsidR="00BD19C8">
              <w:t>ASIM</w:t>
            </w:r>
            <w:r>
              <w:t>.</w:t>
            </w:r>
          </w:p>
        </w:tc>
      </w:tr>
    </w:tbl>
    <w:p w14:paraId="0E6C70F4" w14:textId="77777777" w:rsidR="00C62442" w:rsidRPr="00C62442" w:rsidRDefault="00C62442" w:rsidP="00C62442"/>
    <w:p w14:paraId="35699862" w14:textId="18136A17" w:rsidR="00423258" w:rsidRDefault="00DB67ED" w:rsidP="00DB67ED">
      <w:pPr>
        <w:pStyle w:val="Heading1"/>
      </w:pPr>
      <w:bookmarkStart w:id="8" w:name="_Toc374517677"/>
      <w:r>
        <w:t>Install</w:t>
      </w:r>
      <w:r w:rsidR="0037376E">
        <w:t xml:space="preserve"> </w:t>
      </w:r>
      <w:r w:rsidR="00BD19C8">
        <w:t>ASIM</w:t>
      </w:r>
      <w:bookmarkEnd w:id="1"/>
      <w:bookmarkEnd w:id="2"/>
      <w:bookmarkEnd w:id="3"/>
      <w:bookmarkEnd w:id="4"/>
      <w:bookmarkEnd w:id="8"/>
    </w:p>
    <w:p w14:paraId="1EA1214A" w14:textId="2B7AE059" w:rsidR="0037376E" w:rsidRDefault="00DB67ED" w:rsidP="00DB67ED">
      <w:r>
        <w:t xml:space="preserve">Instructions for installing </w:t>
      </w:r>
      <w:r w:rsidR="00BD19C8">
        <w:t>ASIM</w:t>
      </w:r>
      <w:r>
        <w:t xml:space="preserve"> are </w:t>
      </w:r>
      <w:r w:rsidRPr="00DB67ED">
        <w:t>located</w:t>
      </w:r>
      <w:r>
        <w:t xml:space="preserve"> in the Quick Start Guide, located in the </w:t>
      </w:r>
      <w:proofErr w:type="gramStart"/>
      <w:r>
        <w:t>docs</w:t>
      </w:r>
      <w:proofErr w:type="gramEnd"/>
      <w:r>
        <w:t xml:space="preserve"> folder of your installation.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250732" w14:paraId="2A70ABA1" w14:textId="77777777" w:rsidTr="00250732">
        <w:tc>
          <w:tcPr>
            <w:tcW w:w="1518" w:type="dxa"/>
          </w:tcPr>
          <w:p w14:paraId="473E9770" w14:textId="77777777" w:rsidR="00250732" w:rsidRDefault="00250732" w:rsidP="00250732">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3F750A58" wp14:editId="081A970E">
                      <wp:extent cx="719455" cy="756825"/>
                      <wp:effectExtent l="38100" t="0" r="4445" b="158115"/>
                      <wp:docPr id="11" name="Group 11"/>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 name="Text Box 12"/>
                              <wps:cNvSpPr txBox="1"/>
                              <wps:spPr>
                                <a:xfrm>
                                  <a:off x="215660" y="0"/>
                                  <a:ext cx="431321" cy="756825"/>
                                </a:xfrm>
                                <a:prstGeom prst="rect">
                                  <a:avLst/>
                                </a:prstGeom>
                                <a:solidFill>
                                  <a:sysClr val="window" lastClr="FFFFFF"/>
                                </a:solidFill>
                                <a:ln w="6350">
                                  <a:noFill/>
                                </a:ln>
                                <a:effectLst/>
                              </wps:spPr>
                              <wps:txbx>
                                <w:txbxContent>
                                  <w:p w14:paraId="12177EAE" w14:textId="77777777" w:rsidR="002A07D7" w:rsidRPr="0051076B" w:rsidRDefault="002A07D7" w:rsidP="0025073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Isosceles Triangle 13"/>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A6386FE" w14:textId="77777777" w:rsidR="002A07D7" w:rsidRPr="0014738D" w:rsidRDefault="002A07D7" w:rsidP="00250732">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F750A58" id="Group 11" o:spid="_x0000_s102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lvsQMAAPgJAAAOAAAAZHJzL2Uyb0RvYy54bWzcVl1v2zYUfR+w/0DwvbElW45rRCmyZAkK&#10;ZG2wpMgzTVEfAEVqJB05/fU7JCU1sbM+tMAwzA8yeUle3nvuOVc6+7BvJXkSxjZa5TQ5mVMiFNdF&#10;o6qcfnm4fremxDqmCia1Ejl9FpZ+OP/1l7O+24hU11oWwhA4UXbTdzmtnes2s5nltWiZPdGdUFgs&#10;tWmZw9RUs8KwHt5bOUvn89Ws16bojObCWliv4iI9D/7LUnD3uSytcETmFLG58DThufXP2fkZ21SG&#10;dXXDhzDYD0TRskbh0snVFXOM7Exz5KptuNFWl+6E63amy7LhIuSAbJL5QTY3Ru+6kEu16atuggnQ&#10;HuD0w275p6c7Q5oCtUsoUaxFjcK1BHOA03fVBntuTHff3ZnBUMWZz3dfmtb/IxOyD7A+T7CKvSMc&#10;xtPk/TLLKOFYOs1W6zSLsPMatTk6xevfv3tuNl4687FNofQdCGS/YWR/DqP7mnUiQG99/iNG6YjR&#10;g0/uN70nSRphCts8RsTtYQeeo93C+AZUaZKtVqDkMV7LRbJIUY3XeE15s01nrLsRuiV+kFMDlgfy&#10;sadb61AjbB23+Iutlk1x3UgZJs/2UhryxCAI6KjQPSWSWQdjTq/DzwcOF6+OSUX6nK4W2TzcpLT3&#10;F/dJ5f2KILbhfl+MmLYfuf12Hyg2QbXVxTOQMjrq0Xb8ukEqt4jjjhkIELigqbjPeJRS42Y9jCip&#10;tfn6lt3vR82xSkkPQefU/rVjRiC9jwpseJ8sl74DhMkyO00xMS9Xti9X1K691IAIZUB0Yej3OzkO&#10;S6PbR/SeC38rlpjiuDun3Jlxculio0H34uLiImyD6jvmbtV9x71zj5wv1cP+kZluqKcDtz7pkYFs&#10;c1DWuNefVPpi53TZhJp7pCOuqN6gBq/ff0MWi1EWH622XEhhyYNpmKqkIMliFAJ0NDWRkR+jmA86&#10;yHqVrpb+HIj1RjfI5qeLVegi/6wKNwTwPWVMNGabSPDFOpmjmNzTp5TMYdh2BaikKlRVVnjH+QL7&#10;uF7Jwx6pyjeIF8qah184KHftH7qICjzNYI95wuzbYRBmOpq9DIPrY0V62lwxW8cTIZpBuAeC9MEa&#10;UUp0CbykyVbuzJ8MOQUx4+UMYvrrkLZQBSaLYXinoZrFGmuUFI1vNNl8HSfgdbaMGRGLBvYOqAUP&#10;EaKthFS0e2xcHVjsmR97xdQlBo6+0SQmuvyPmwSYEfvFf6FFhPcoPi8CxYZPIf/98nIeyvXtg+38&#10;bwA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BIDilvsQMAAPgJAAAOAAAAAAAAAAAAAAAAAC4CAABkcnMvZTJvRG9jLnhtbFBL&#10;AQItABQABgAIAAAAIQABSbCk2wAAAAUBAAAPAAAAAAAAAAAAAAAAAAsGAABkcnMvZG93bnJldi54&#10;bWxQSwUGAAAAAAQABADzAAAAEwcAAAAA&#10;">
                      <v:shape id="Text Box 12" o:spid="_x0000_s103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n8sEA&#10;AADbAAAADwAAAGRycy9kb3ducmV2LnhtbERPTWuDQBC9B/oflin0lqyV0ohxDUVMaXuLCSTHwZ2o&#10;xJ0Vd2Psv+8WCr3N431Otp1NLyYaXWdZwfMqAkFcW91xo+B42C0TEM4ja+wtk4JvcrDNHxYZptre&#10;eU9T5RsRQtilqKD1fkildHVLBt3KDsSBu9jRoA9wbKQe8R7CTS/jKHqVBjsODS0OVLRUX6ubUfCS&#10;8HT9PH+ZU1e40th1fMLyXamnx/ltA8LT7P/Ff+4PHebH8PtLOEDm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RZ/LBAAAA2wAAAA8AAAAAAAAAAAAAAAAAmAIAAGRycy9kb3du&#10;cmV2LnhtbFBLBQYAAAAABAAEAPUAAACGAwAAAAA=&#10;" fillcolor="window" stroked="f" strokeweight=".5pt">
                        <v:textbox>
                          <w:txbxContent>
                            <w:p w14:paraId="12177EAE" w14:textId="77777777" w:rsidR="002A07D7" w:rsidRPr="0051076B" w:rsidRDefault="002A07D7" w:rsidP="0025073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 o:spid="_x0000_s103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QDRcAA&#10;AADbAAAADwAAAGRycy9kb3ducmV2LnhtbERPzWrCQBC+F3yHZQRvzcYKpaSu0oopXorU+ABDdpoE&#10;s7MhOybx7bsFwdt8fL+z3k6uVQP1ofFsYJmkoIhLbxuuDJyL/PkNVBBki61nMnCjANvN7GmNmfUj&#10;/9BwkkrFEA4ZGqhFukzrUNbkMCS+I47cr+8dSoR9pW2PYwx3rX5J01ftsOHYUGNHu5rKy+nqDOwO&#10;1h3D9bLHQlZfn98u90fJjVnMp493UEKTPMR398HG+Sv4/yUe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QQDRcAAAADbAAAADwAAAAAAAAAAAAAAAACYAgAAZHJzL2Rvd25y&#10;ZXYueG1sUEsFBgAAAAAEAAQA9QAAAIUDAAAAAA==&#10;" filled="f" strokecolor="#404040" strokeweight="3pt">
                        <v:textbox>
                          <w:txbxContent>
                            <w:p w14:paraId="2A6386FE" w14:textId="77777777" w:rsidR="002A07D7" w:rsidRPr="0014738D" w:rsidRDefault="002A07D7" w:rsidP="00250732">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309F200" w14:textId="519F1902" w:rsidR="00C3542E" w:rsidRDefault="00BD19C8" w:rsidP="00E76BFF">
            <w:pPr>
              <w:pStyle w:val="ListParagraph"/>
              <w:numPr>
                <w:ilvl w:val="0"/>
                <w:numId w:val="7"/>
              </w:numPr>
            </w:pPr>
            <w:r>
              <w:t>ASIM</w:t>
            </w:r>
            <w:r w:rsidR="002A07D7">
              <w:t xml:space="preserve"> is compatible with Excel versions from 2003 to 2013.  Both </w:t>
            </w:r>
            <w:proofErr w:type="spellStart"/>
            <w:r w:rsidR="002A07D7">
              <w:t>xls</w:t>
            </w:r>
            <w:proofErr w:type="spellEnd"/>
            <w:r w:rsidR="002A07D7">
              <w:t xml:space="preserve"> and </w:t>
            </w:r>
            <w:proofErr w:type="spellStart"/>
            <w:r w:rsidR="002A07D7">
              <w:t>xlsx</w:t>
            </w:r>
            <w:proofErr w:type="spellEnd"/>
            <w:r w:rsidR="002A07D7">
              <w:t xml:space="preserve"> document types may be used.</w:t>
            </w:r>
          </w:p>
          <w:p w14:paraId="4744835F" w14:textId="38609F21" w:rsidR="00C3542E" w:rsidRDefault="00C3542E" w:rsidP="00E76BFF">
            <w:pPr>
              <w:pStyle w:val="ListParagraph"/>
              <w:numPr>
                <w:ilvl w:val="0"/>
                <w:numId w:val="7"/>
              </w:numPr>
            </w:pPr>
            <w:r>
              <w:t xml:space="preserve">It is recommended to use the </w:t>
            </w:r>
            <w:r w:rsidR="002A07D7">
              <w:t xml:space="preserve">document </w:t>
            </w:r>
            <w:r>
              <w:t>format that matches your version of Excel.</w:t>
            </w:r>
          </w:p>
        </w:tc>
      </w:tr>
    </w:tbl>
    <w:p w14:paraId="6AD766B0" w14:textId="6DC57FC4" w:rsidR="00F76AB8" w:rsidRDefault="00F76AB8" w:rsidP="00DB67ED">
      <w:pPr>
        <w:pStyle w:val="Heading1"/>
      </w:pPr>
      <w:bookmarkStart w:id="9" w:name="_Toc374517678"/>
      <w:r>
        <w:t>Fi</w:t>
      </w:r>
      <w:r w:rsidR="002A07D7">
        <w:t>r</w:t>
      </w:r>
      <w:r>
        <w:t>st Look</w:t>
      </w:r>
      <w:bookmarkEnd w:id="9"/>
    </w:p>
    <w:p w14:paraId="2686D825" w14:textId="648B61DA" w:rsidR="0037376E" w:rsidRDefault="00C3542E" w:rsidP="00F76AB8">
      <w:pPr>
        <w:pStyle w:val="Heading2"/>
      </w:pPr>
      <w:bookmarkStart w:id="10" w:name="_Toc374517679"/>
      <w:r>
        <w:t>Using the Wizard</w:t>
      </w:r>
      <w:bookmarkEnd w:id="10"/>
    </w:p>
    <w:p w14:paraId="54CF8776" w14:textId="4BDDB1B0" w:rsidR="0037376E" w:rsidRDefault="0037376E" w:rsidP="00DB67ED">
      <w:r>
        <w:t>When</w:t>
      </w:r>
      <w:r w:rsidR="00250732">
        <w:t xml:space="preserve"> you open the Example</w:t>
      </w:r>
      <w:r>
        <w:t xml:space="preserve"> spreadsheet</w:t>
      </w:r>
      <w:r w:rsidR="00250732">
        <w:t>, you are greeted with the quick start wizard, shown in</w:t>
      </w:r>
      <w:r>
        <w:t xml:space="preserve"> </w:t>
      </w:r>
      <w:r>
        <w:fldChar w:fldCharType="begin"/>
      </w:r>
      <w:r>
        <w:instrText xml:space="preserve"> REF _Ref359311451 \h  \* MERGEFORMAT </w:instrText>
      </w:r>
      <w:r>
        <w:fldChar w:fldCharType="separate"/>
      </w:r>
      <w:r w:rsidR="00BD19C8">
        <w:t xml:space="preserve">Figure </w:t>
      </w:r>
      <w:r w:rsidR="00BD19C8">
        <w:rPr>
          <w:noProof/>
        </w:rPr>
        <w:t>1</w:t>
      </w:r>
      <w:r>
        <w:fldChar w:fldCharType="end"/>
      </w:r>
      <w:r>
        <w:t>.</w:t>
      </w:r>
    </w:p>
    <w:p w14:paraId="388CA038" w14:textId="77777777" w:rsidR="0037376E" w:rsidRDefault="0037376E" w:rsidP="00DB67ED">
      <w:r>
        <w:rPr>
          <w:noProof/>
          <w:lang w:eastAsia="en-AU"/>
        </w:rPr>
        <w:drawing>
          <wp:inline distT="0" distB="0" distL="0" distR="0" wp14:anchorId="5F48F241" wp14:editId="2EA43E57">
            <wp:extent cx="5212539" cy="3715513"/>
            <wp:effectExtent l="0" t="0" r="762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12539" cy="3715513"/>
                    </a:xfrm>
                    <a:prstGeom prst="rect">
                      <a:avLst/>
                    </a:prstGeom>
                    <a:noFill/>
                    <a:ln>
                      <a:noFill/>
                    </a:ln>
                  </pic:spPr>
                </pic:pic>
              </a:graphicData>
            </a:graphic>
          </wp:inline>
        </w:drawing>
      </w:r>
    </w:p>
    <w:p w14:paraId="05EB62D5" w14:textId="1784FD7A" w:rsidR="0037376E" w:rsidRDefault="0037376E" w:rsidP="00DB67ED">
      <w:pPr>
        <w:pStyle w:val="Caption"/>
      </w:pPr>
      <w:bookmarkStart w:id="11" w:name="_Ref359311451"/>
      <w:bookmarkStart w:id="12" w:name="_Ref370987756"/>
      <w:bookmarkStart w:id="13" w:name="_Toc374517723"/>
      <w:r>
        <w:t xml:space="preserve">Figure </w:t>
      </w:r>
      <w:r w:rsidR="001B7CB1">
        <w:fldChar w:fldCharType="begin"/>
      </w:r>
      <w:r w:rsidR="001B7CB1">
        <w:instrText xml:space="preserve"> SEQ Figure \* ARABIC </w:instrText>
      </w:r>
      <w:r w:rsidR="001B7CB1">
        <w:fldChar w:fldCharType="separate"/>
      </w:r>
      <w:r w:rsidR="00BD19C8">
        <w:rPr>
          <w:noProof/>
        </w:rPr>
        <w:t>1</w:t>
      </w:r>
      <w:r w:rsidR="001B7CB1">
        <w:rPr>
          <w:noProof/>
        </w:rPr>
        <w:fldChar w:fldCharType="end"/>
      </w:r>
      <w:bookmarkEnd w:id="11"/>
      <w:r>
        <w:t xml:space="preserve">: </w:t>
      </w:r>
      <w:r w:rsidR="00BD19C8">
        <w:t>ASIM</w:t>
      </w:r>
      <w:r w:rsidR="00250732">
        <w:t xml:space="preserve"> Quick Start Wizard</w:t>
      </w:r>
      <w:bookmarkEnd w:id="12"/>
      <w:bookmarkEnd w:id="13"/>
    </w:p>
    <w:p w14:paraId="026FD9BD" w14:textId="77777777" w:rsidR="0093060C" w:rsidRDefault="0037376E" w:rsidP="00DB67ED">
      <w:r>
        <w:t xml:space="preserve">The </w:t>
      </w:r>
      <w:r w:rsidRPr="000113DC">
        <w:rPr>
          <w:rStyle w:val="Emphasis"/>
        </w:rPr>
        <w:t>Wizard</w:t>
      </w:r>
      <w:r>
        <w:t xml:space="preserve"> tab can be used to easily set common values </w:t>
      </w:r>
      <w:r w:rsidR="00250732">
        <w:t>required</w:t>
      </w:r>
      <w:r>
        <w:t xml:space="preserve"> for the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3060C" w14:paraId="3B640374" w14:textId="77777777" w:rsidTr="005C6B17">
        <w:tc>
          <w:tcPr>
            <w:tcW w:w="1518" w:type="dxa"/>
          </w:tcPr>
          <w:p w14:paraId="73E0BF84" w14:textId="77777777" w:rsidR="0093060C" w:rsidRDefault="0093060C" w:rsidP="005C6B17">
            <w:pPr>
              <w:pStyle w:val="ListBullet"/>
              <w:numPr>
                <w:ilvl w:val="0"/>
                <w:numId w:val="0"/>
              </w:numPr>
              <w:ind w:left="360" w:hanging="360"/>
            </w:pPr>
            <w:r>
              <w:rPr>
                <w:noProof/>
                <w:lang w:eastAsia="en-AU"/>
              </w:rPr>
              <w:drawing>
                <wp:inline distT="0" distB="0" distL="0" distR="0" wp14:anchorId="06E55036" wp14:editId="2642DDA4">
                  <wp:extent cx="695325" cy="6953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10201F78" w14:textId="50555B00" w:rsidR="0093060C" w:rsidRPr="005E70FA" w:rsidRDefault="0093060C" w:rsidP="005C6B17">
            <w:r>
              <w:t>Use the wizard tab to run a basic simulation.</w:t>
            </w:r>
          </w:p>
        </w:tc>
      </w:tr>
    </w:tbl>
    <w:p w14:paraId="2548D800" w14:textId="1CD35082" w:rsidR="0037376E" w:rsidRDefault="0037376E" w:rsidP="00E76BFF">
      <w:pPr>
        <w:pStyle w:val="ListParagraph"/>
        <w:numPr>
          <w:ilvl w:val="0"/>
          <w:numId w:val="6"/>
        </w:numPr>
      </w:pPr>
      <w:r>
        <w:t xml:space="preserve">Enter the required values in the </w:t>
      </w:r>
      <w:r w:rsidR="00F76AB8" w:rsidRPr="00F76AB8">
        <w:rPr>
          <w:rStyle w:val="SubtleEmphasis"/>
        </w:rPr>
        <w:t>Value</w:t>
      </w:r>
      <w:r>
        <w:t xml:space="preserve"> column</w:t>
      </w:r>
    </w:p>
    <w:p w14:paraId="76933716" w14:textId="78E20C45" w:rsidR="0037376E" w:rsidRDefault="00F76AB8" w:rsidP="00E76BFF">
      <w:pPr>
        <w:pStyle w:val="ListParagraph"/>
        <w:numPr>
          <w:ilvl w:val="0"/>
          <w:numId w:val="6"/>
        </w:numPr>
      </w:pPr>
      <w:r>
        <w:t xml:space="preserve">From the </w:t>
      </w:r>
      <w:r w:rsidR="00BD19C8">
        <w:t>ASIM</w:t>
      </w:r>
      <w:r>
        <w:t xml:space="preserve"> m</w:t>
      </w:r>
      <w:r w:rsidR="00C3542E">
        <w:t xml:space="preserve">enu </w:t>
      </w:r>
      <w:r>
        <w:t>select</w:t>
      </w:r>
      <w:r w:rsidR="0037376E">
        <w:t xml:space="preserve"> </w:t>
      </w:r>
      <w:r w:rsidR="0037376E" w:rsidRPr="00F76AB8">
        <w:rPr>
          <w:rStyle w:val="SubtleEmphasis"/>
        </w:rPr>
        <w:t>Run Wizard</w:t>
      </w:r>
      <w:r w:rsidR="0037376E">
        <w:t>.  This will copy the entered values into the following tabs in their correct position.</w:t>
      </w:r>
    </w:p>
    <w:p w14:paraId="56151089" w14:textId="01282E17" w:rsidR="00F76AB8" w:rsidRDefault="00F76AB8" w:rsidP="00E76BFF">
      <w:pPr>
        <w:pStyle w:val="ListParagraph"/>
        <w:numPr>
          <w:ilvl w:val="0"/>
          <w:numId w:val="6"/>
        </w:numPr>
      </w:pPr>
      <w:r>
        <w:lastRenderedPageBreak/>
        <w:t>You will see OK after each value that was copied correctly</w:t>
      </w:r>
    </w:p>
    <w:p w14:paraId="08B544F3" w14:textId="2688F5C8" w:rsidR="0037376E" w:rsidRDefault="00F76AB8" w:rsidP="00E76BFF">
      <w:pPr>
        <w:pStyle w:val="ListParagraph"/>
        <w:numPr>
          <w:ilvl w:val="0"/>
          <w:numId w:val="6"/>
        </w:numPr>
      </w:pPr>
      <w:r>
        <w:t xml:space="preserve">From the </w:t>
      </w:r>
      <w:r w:rsidR="00BD19C8">
        <w:t>ASIM</w:t>
      </w:r>
      <w:r>
        <w:t xml:space="preserve"> menu select </w:t>
      </w:r>
      <w:r w:rsidR="0037376E" w:rsidRPr="00F76AB8">
        <w:rPr>
          <w:rStyle w:val="SubtleEmphasis"/>
        </w:rPr>
        <w:t xml:space="preserve">Run </w:t>
      </w:r>
      <w:r>
        <w:rPr>
          <w:rStyle w:val="SubtleEmphasis"/>
        </w:rPr>
        <w:t>Application</w:t>
      </w:r>
      <w:r w:rsidR="0037376E">
        <w:t xml:space="preserve"> to start a simulation </w:t>
      </w:r>
    </w:p>
    <w:p w14:paraId="5235C209" w14:textId="7361A4F0" w:rsidR="00F76AB8" w:rsidRDefault="00F76AB8" w:rsidP="00F76AB8">
      <w:pPr>
        <w:pStyle w:val="Heading2"/>
      </w:pPr>
      <w:bookmarkStart w:id="14" w:name="_Toc374517680"/>
      <w:r>
        <w:t>Configuration</w:t>
      </w:r>
      <w:bookmarkEnd w:id="14"/>
    </w:p>
    <w:p w14:paraId="2DC9D449" w14:textId="43B369C9" w:rsidR="0037376E" w:rsidRDefault="00B20C7C" w:rsidP="00DB67ED">
      <w:r>
        <w:fldChar w:fldCharType="begin"/>
      </w:r>
      <w:r>
        <w:instrText xml:space="preserve"> REF _Ref370983930 \h </w:instrText>
      </w:r>
      <w:r>
        <w:fldChar w:fldCharType="separate"/>
      </w:r>
      <w:r w:rsidR="00BD19C8">
        <w:t xml:space="preserve">Figure </w:t>
      </w:r>
      <w:r w:rsidR="00BD19C8">
        <w:rPr>
          <w:noProof/>
        </w:rPr>
        <w:t>2</w:t>
      </w:r>
      <w:r>
        <w:fldChar w:fldCharType="end"/>
      </w:r>
      <w:r>
        <w:t xml:space="preserve"> </w:t>
      </w:r>
      <w:r w:rsidR="0037376E">
        <w:t xml:space="preserve">shows the </w:t>
      </w:r>
      <w:r w:rsidR="00F76AB8">
        <w:t>configuration tab that is used to set parameters for the simulation</w:t>
      </w:r>
      <w:r w:rsidR="00776D77">
        <w:t>.</w:t>
      </w:r>
    </w:p>
    <w:p w14:paraId="0DB5EE38" w14:textId="77777777" w:rsidR="00B20C7C" w:rsidRDefault="00F76AB8" w:rsidP="00B20C7C">
      <w:pPr>
        <w:keepNext/>
      </w:pPr>
      <w:r>
        <w:rPr>
          <w:noProof/>
          <w:lang w:eastAsia="en-AU"/>
        </w:rPr>
        <mc:AlternateContent>
          <mc:Choice Requires="wps">
            <w:drawing>
              <wp:anchor distT="0" distB="0" distL="114300" distR="114300" simplePos="0" relativeHeight="251666432" behindDoc="0" locked="0" layoutInCell="1" allowOverlap="1" wp14:anchorId="007D940D" wp14:editId="76AA9FD8">
                <wp:simplePos x="0" y="0"/>
                <wp:positionH relativeFrom="margin">
                  <wp:posOffset>1990725</wp:posOffset>
                </wp:positionH>
                <wp:positionV relativeFrom="paragraph">
                  <wp:posOffset>189230</wp:posOffset>
                </wp:positionV>
                <wp:extent cx="1647825" cy="523875"/>
                <wp:effectExtent l="1581150" t="19050" r="28575" b="28575"/>
                <wp:wrapNone/>
                <wp:docPr id="51" name="Line Callout 2 51"/>
                <wp:cNvGraphicFramePr/>
                <a:graphic xmlns:a="http://schemas.openxmlformats.org/drawingml/2006/main">
                  <a:graphicData uri="http://schemas.microsoft.com/office/word/2010/wordprocessingShape">
                    <wps:wsp>
                      <wps:cNvSpPr/>
                      <wps:spPr>
                        <a:xfrm>
                          <a:off x="0" y="0"/>
                          <a:ext cx="1647825" cy="523875"/>
                        </a:xfrm>
                        <a:prstGeom prst="borderCallout2">
                          <a:avLst>
                            <a:gd name="adj1" fmla="val 18750"/>
                            <a:gd name="adj2" fmla="val -8333"/>
                            <a:gd name="adj3" fmla="val 18750"/>
                            <a:gd name="adj4" fmla="val -16667"/>
                            <a:gd name="adj5" fmla="val 19319"/>
                            <a:gd name="adj6" fmla="val -93556"/>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57CE9D87" w14:textId="4E8EE17C" w:rsidR="002A07D7" w:rsidRDefault="002A07D7" w:rsidP="00F76AB8">
                            <w:pPr>
                              <w:spacing w:before="0" w:after="0" w:line="240" w:lineRule="auto"/>
                            </w:pPr>
                            <w:r>
                              <w:t>The word ‘</w:t>
                            </w:r>
                            <w:proofErr w:type="spellStart"/>
                            <w:r>
                              <w:t>config</w:t>
                            </w:r>
                            <w:proofErr w:type="spellEnd"/>
                            <w:r>
                              <w:t>’ must be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7D940D"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51" o:spid="_x0000_s1032" type="#_x0000_t48" style="position:absolute;margin-left:156.75pt;margin-top:14.9pt;width:129.75pt;height:41.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tZ7AIAAGoGAAAOAAAAZHJzL2Uyb0RvYy54bWysVVlv2zAMfh+w/yDoPXXs3EGdIkjXYUCw&#10;FmuHPiuylHjTNUm59utHyUfcYy/DXmRR/EiRH0X6+uYkBTow60qtcpxe9TFiiuqiVNscf3+6600x&#10;cp6oggitWI7PzOGbxccP10czZ5neaVEwi8CJcvOjyfHOezNPEkd3TBJ3pQ1ToOTaSuJBtNuksOQI&#10;3qVIsn5/nBy1LYzVlDkHp7eVEi+if84Z9fecO+aRyDHE5uNq47oJa7K4JvOtJWZX0joM8g9RSFIq&#10;uLR1dUs8QXtbvnElS2q109xfUS0TzXlJWcwBskn7r7J53BHDYi5AjjMtTe7/uaVfDw8WlUWORylG&#10;ikio0bpUDK2IEHrvUYZAASwdjZsD+NE82FpysA0pn7iV4QvJoFNk9twyy04eUThMx8PJNBthREE3&#10;ygbTySg4TS7Wxjr/mWmJwibHGygrs3UQWaSWHNbOR46LOlBS/ICguRRQsgMRKAW3TUk7mKyL6U0H&#10;g0Fd9g5m0MX8xc+wi+ml4/F48tYR5NgJaDZIZ28x4y6mNxuMRuOajTpH4KXhIyQsVFh3jBSfVIH8&#10;2UCRFLRT5dmTUlzOvS2J2gqG0THHkhUYCQadKbb1DcFXEopZlS/u/Fmw6p5vjMNjgIJVlMc2ZCth&#10;EdCbY0IpUz4+B4hQKEAHM14K0RqmsVavDEVrVGODGYvt2Rr23zN8eWNrEW/VyrfGslTavueg+NmE&#10;yyt8k32Vc0jfnzan2AHDQFE42ejiDF1hdTUunKF3JbzKNXH+gVh4bDBJYOb5e1i40EC0rncY7bT9&#10;/d55wEPbghYqA/Mmx+7Xnliok/iioKFn6XAYBlQUhqNJBoLtajZdjdrLlYaKwPOH6OI24L1ottxq&#10;+Qw9tAy3goooCnfnmHrbCCtfzUEYrpQtlxEGQ8kQv1aPhgbngefwEJ9Oz8SaujU9NPVX3cwmMo9v&#10;tmrmCzZYKr3ce81LH5QXXmsBBhrsXkzMrhxRl1/E4g8AAAD//wMAUEsDBBQABgAIAAAAIQCOBXVv&#10;3wAAAAoBAAAPAAAAZHJzL2Rvd25yZXYueG1sTI/LTsMwEEX3SPyDNUjsqPNQCg1xKoQEQmIDBbVb&#10;Nx6SQDwOsZvH3zOsYDmao3vPLbaz7cSIg28dKYhXEQikypmWagXvbw9XNyB80GR05wgVLOhhW56f&#10;FTo3bqJXHHehFhxCPtcKmhD6XEpfNWi1X7keiX8fbrA68DnU0gx64nDbySSK1tLqlrih0T3eN1h9&#10;7U5WwffjMi11km36/eFpnZpP+fwSj0pdXsx3tyACzuEPhl99VoeSnY7uRMaLTkEapxmjCpINT2Ag&#10;u0553JHJOElBloX8P6H8AQAA//8DAFBLAQItABQABgAIAAAAIQC2gziS/gAAAOEBAAATAAAAAAAA&#10;AAAAAAAAAAAAAABbQ29udGVudF9UeXBlc10ueG1sUEsBAi0AFAAGAAgAAAAhADj9If/WAAAAlAEA&#10;AAsAAAAAAAAAAAAAAAAALwEAAF9yZWxzLy5yZWxzUEsBAi0AFAAGAAgAAAAhAIlCm1nsAgAAagYA&#10;AA4AAAAAAAAAAAAAAAAALgIAAGRycy9lMm9Eb2MueG1sUEsBAi0AFAAGAAgAAAAhAI4FdW/fAAAA&#10;CgEAAA8AAAAAAAAAAAAAAAAARgUAAGRycy9kb3ducmV2LnhtbFBLBQYAAAAABAAEAPMAAABSBgAA&#10;AAA=&#10;" adj="-20208,4173" fillcolor="white [3201]" strokecolor="#4f81bd [3204]" strokeweight="2pt">
                <v:stroke startarrow="block" startarrowlength="long"/>
                <v:textbox>
                  <w:txbxContent>
                    <w:p w14:paraId="57CE9D87" w14:textId="4E8EE17C" w:rsidR="002A07D7" w:rsidRDefault="002A07D7" w:rsidP="00F76AB8">
                      <w:pPr>
                        <w:spacing w:before="0" w:after="0" w:line="240" w:lineRule="auto"/>
                      </w:pPr>
                      <w:r>
                        <w:t>The word ‘config’ must be here.</w:t>
                      </w:r>
                    </w:p>
                  </w:txbxContent>
                </v:textbox>
                <o:callout v:ext="edit" minusy="t"/>
                <w10:wrap anchorx="margin"/>
              </v:shape>
            </w:pict>
          </mc:Fallback>
        </mc:AlternateContent>
      </w:r>
      <w:r>
        <w:rPr>
          <w:noProof/>
          <w:lang w:eastAsia="en-AU"/>
        </w:rPr>
        <mc:AlternateContent>
          <mc:Choice Requires="wps">
            <w:drawing>
              <wp:anchor distT="0" distB="0" distL="114300" distR="114300" simplePos="0" relativeHeight="251662336" behindDoc="0" locked="0" layoutInCell="1" allowOverlap="1" wp14:anchorId="1CB6617A" wp14:editId="33D33E4A">
                <wp:simplePos x="0" y="0"/>
                <wp:positionH relativeFrom="column">
                  <wp:posOffset>523875</wp:posOffset>
                </wp:positionH>
                <wp:positionV relativeFrom="paragraph">
                  <wp:posOffset>2560955</wp:posOffset>
                </wp:positionV>
                <wp:extent cx="1120775" cy="357505"/>
                <wp:effectExtent l="266700" t="1238250" r="22225" b="23495"/>
                <wp:wrapNone/>
                <wp:docPr id="3" name="Line Callout 2 3"/>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335033"/>
                            <a:gd name="adj6" fmla="val -16841"/>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6B5FB938" w14:textId="42CC72CB" w:rsidR="002A07D7" w:rsidRDefault="002A07D7" w:rsidP="00F76AB8">
                            <w:pPr>
                              <w:spacing w:before="0" w:after="0" w:line="240" w:lineRule="auto"/>
                            </w:pPr>
                            <w:r>
                              <w:t>Option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B6617A" id="Line Callout 2 3" o:spid="_x0000_s1033" type="#_x0000_t48" style="position:absolute;margin-left:41.25pt;margin-top:201.65pt;width:88.25pt;height:28.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xC/6AIAAGoGAAAOAAAAZHJzL2Uyb0RvYy54bWysVclu2zAQvRfoPxC8O5K814gcGE5TFDCS&#10;oEmRM02RNltuJemtX98hJctOYqBA0Qs1w9nfcEbXN3sl0ZY5L4wucXGVY8Q0NZXQqxJ/f77rjDHy&#10;geiKSKNZiQ/M45vpxw/XOzthXbM2smIOgRPtJztb4nUIdpJlnq6ZIv7KWKZByI1TJADrVlnlyA68&#10;K5l183yY7YyrrDOUeQ+3t7UQT5N/zhkND5x7FpAsMeQW0unSuYxnNr0mk5Ujdi1okwb5hywUERqC&#10;tq5uSSBo48Q7V0pQZ7zh4YoalRnOBWWpBqimyN9U87QmlqVaABxvW5j8/3NL77ePDomqxD2MNFHQ&#10;ooXQDM2JlGYTUBf1IkY76yeg+mQfXcN5IGPBe+5U/EIpaJ9wPbS4sn1AFC6LopuPRgOMKMh6g9Eg&#10;H0Sn2cnaOh++MKNQJEq8hKYy1+TQTcCS7cKHhHDV5EmqHwVGXElo2JZIVIzBcdPQM53uuU5n3Oul&#10;gqBTZzpQ+1/99M91OsVwOBy9DwY1nhx1er1Bfinc8JVWMRz3iwaPpkpA5ohILFnqeK4ZqT7rCoWD&#10;hS5pGKc6fiBCnu6DE0SvJMNoV2LFKowkg8mUqyZC9JXFdtYNTFQ4SFbH+cY4PAZoWQ16GkM2lw4B&#10;wCUmlDIdjrlKDdrRjAspW8MideuNoWyNGt1oxtJ4tob5JcPXEVuLFNXo0BoroY275KD6eUyX1/rH&#10;6uuaY/lhv9ynCUiPMt4sTXWAqXCmXhfe0jsB73JBfHgkDp4bbBLYeeEBDi4NAG0aCqO1cb8v3Ud9&#10;GFuQQmdg35TY/9oQB32SXzUM9Kei348LKjH9wagLjDuXLM8leqPmBjoCAwDZJTLqB3kkuTPqBaZo&#10;FqOCiGgKsUtMgzsy81DvQViulM1mSQ2WkiVhoZ8sjc4jzvEhPu9fiLPNcAYY63tz3E1kkt5sPc4n&#10;3WipzWwTDBchCk+4NgwsNKBebcxzPmmdfhHTPwAAAP//AwBQSwMEFAAGAAgAAAAhAECIlnbgAAAA&#10;CgEAAA8AAABkcnMvZG93bnJldi54bWxMj01Pg0AQhu8m/ofNmHgxdpFKUyhLY5ro0Q8w4TqFlSVl&#10;Zym7bfHfO570ODNP3nnefDvbQZz15HtHCh4WEQhNjWt76hR8Vs/3axA+ILU4ONIKvrWHbXF9lWPW&#10;ugt96HMZOsEh5DNUYEIYMyl9Y7RFv3CjJr59ucli4HHqZDvhhcPtIOMoWkmLPfEHg6PeGd0cypNV&#10;UL/uKD2+H+uqrBuszEt51731St3ezE8bEEHP4Q+GX31Wh4Kd9u5ErReDgnWcMKngMVouQTAQJymX&#10;2/MmSVcgi1z+r1D8AAAA//8DAFBLAQItABQABgAIAAAAIQC2gziS/gAAAOEBAAATAAAAAAAAAAAA&#10;AAAAAAAAAABbQ29udGVudF9UeXBlc10ueG1sUEsBAi0AFAAGAAgAAAAhADj9If/WAAAAlAEAAAsA&#10;AAAAAAAAAAAAAAAALwEAAF9yZWxzLy5yZWxzUEsBAi0AFAAGAAgAAAAhACRPEL/oAgAAagYAAA4A&#10;AAAAAAAAAAAAAAAALgIAAGRycy9lMm9Eb2MueG1sUEsBAi0AFAAGAAgAAAAhAECIlnbgAAAACgEA&#10;AA8AAAAAAAAAAAAAAAAAQgUAAGRycy9kb3ducmV2LnhtbFBLBQYAAAAABAAEAPMAAABPBgAAAAA=&#10;" adj="-3638,-72367" fillcolor="white [3201]" strokecolor="#4f81bd [3204]" strokeweight="2pt">
                <v:stroke startarrow="block" startarrowlength="long"/>
                <v:textbox>
                  <w:txbxContent>
                    <w:p w14:paraId="6B5FB938" w14:textId="42CC72CB" w:rsidR="002A07D7" w:rsidRDefault="002A07D7" w:rsidP="00F76AB8">
                      <w:pPr>
                        <w:spacing w:before="0" w:after="0" w:line="240" w:lineRule="auto"/>
                      </w:pPr>
                      <w:r>
                        <w:t>Option name</w:t>
                      </w:r>
                    </w:p>
                  </w:txbxContent>
                </v:textbox>
              </v:shape>
            </w:pict>
          </mc:Fallback>
        </mc:AlternateContent>
      </w:r>
      <w:r>
        <w:rPr>
          <w:noProof/>
          <w:lang w:eastAsia="en-AU"/>
        </w:rPr>
        <mc:AlternateContent>
          <mc:Choice Requires="wps">
            <w:drawing>
              <wp:anchor distT="0" distB="0" distL="114300" distR="114300" simplePos="0" relativeHeight="251660288" behindDoc="0" locked="0" layoutInCell="1" allowOverlap="1" wp14:anchorId="0ACBD5D8" wp14:editId="740526D5">
                <wp:simplePos x="0" y="0"/>
                <wp:positionH relativeFrom="column">
                  <wp:posOffset>1247775</wp:posOffset>
                </wp:positionH>
                <wp:positionV relativeFrom="paragraph">
                  <wp:posOffset>2065655</wp:posOffset>
                </wp:positionV>
                <wp:extent cx="1120775" cy="357505"/>
                <wp:effectExtent l="266700" t="742950" r="22225" b="23495"/>
                <wp:wrapNone/>
                <wp:docPr id="59" name="Line Callout 2 59"/>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199154"/>
                            <a:gd name="adj6" fmla="val -16841"/>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7A24B5A7" w14:textId="385CA77E" w:rsidR="002A07D7" w:rsidRDefault="002A07D7" w:rsidP="00F76AB8">
                            <w:pPr>
                              <w:spacing w:before="0" w:after="0" w:line="240" w:lineRule="auto"/>
                            </w:pPr>
                            <w:r>
                              <w:t>Option value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CBD5D8" id="Line Callout 2 59" o:spid="_x0000_s1034" type="#_x0000_t48" style="position:absolute;margin-left:98.25pt;margin-top:162.65pt;width:88.25pt;height:28.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aal6gIAAGwGAAAOAAAAZHJzL2Uyb0RvYy54bWysVUtv2zAMvg/YfxB0Tx3nnaBOEaTrMCBo&#10;i7VDz4osJdr0mqS8+utHyY6TNt1l2EWmxI8U+VGkr2/2SqItc14YXeD8qo0R09SUQq8K/OP5rjXC&#10;yAeiSyKNZgU+MI9vpp8/Xe/shHXM2siSOQROtJ/sbIHXIdhJlnm6Zor4K2OZBiU3TpEAW7fKSkd2&#10;4F3JrNNuD7KdcaV1hjLv4fS2UuJp8s85o+GBc88CkgWG2EJaXVqXcc2m12SycsSuBa3DIP8QhSJC&#10;w6WNq1sSCNo4ceFKCeqMNzxcUaMyw7mgLOUA2eTtd9k8rYllKRcgx9uGJv//3NL77aNDoixwf4yR&#10;JgpqtBCaoTmR0mwC6iBQAEs76ycAfrKPrt55EGPKe+5U/EIyaJ+YPTTMsn1AFA7zvNMeDvsYUdB1&#10;+8N+ux+dZidr63z4yoxCUSjwEsrKXB1EJ1FLtgsfEsdlHSgpf+YYcSWhZFsiUT4Cx3VJzzCdc0xr&#10;1O12LzHdc8xf/PTOMa18MBgMLx1BjqeAWvl4nPd7l6jBW9Rg1MsjCPioswTpyEhMWeq4rhkpv+gS&#10;hYOFMmloqMpzIEKezoMTRK8kw2hXYMVKjCSD3pSr+oboK4vlrAqYpHCQrLrnO+PwHKBkFempEdlc&#10;OgQEF5hQynQ4xio1oKMZF1I2hnmq1jtD2RjV2GjGUoM2hu2PDN/e2FikW40OjbES2riPHJS/juHy&#10;Cn/Mvso5ph/2y33qgUGkKJ4sTXmAvnCmGhje0jsB73JBfHgkDp4bzBKYeuEBFi4NEG1qCaO1ca8f&#10;nUc8NC5ooTIwcQrsf2+IgzrJbxpaepz3enFEpU2vP+zAxp1rlucavVFzAxWBBoDokhjxQR5F7ox6&#10;gS6axVtBRTSFuwtMgztu5qGahDBeKZvNEgzGkiVhoZ8sjc4jz/EhPu9fiLN1cwZo63tznE71m62e&#10;7wkbLbWZbYLhIkTlidd6AyMNpDcz83yfUKefxPQPAAAA//8DAFBLAwQUAAYACAAAACEAfX38T+MA&#10;AAALAQAADwAAAGRycy9kb3ducmV2LnhtbEyPTUvDQBCG74L/YRnBi7SbNjbGmE0RqSDqwbYKettm&#10;xySanQ3ZbZr+e8eT3uZlHt6PfDnaVgzY+8aRgtk0AoFUOtNQpeB1ez9JQfigyejWESo4oodlcXqS&#10;68y4A61x2IRKsAn5TCuoQ+gyKX1Zo9V+6jok/n263urAsq+k6fWBzW0r51GUSKsb4oRad3hXY/m9&#10;2VsFD+PjarVNn4fjk3+/+Lr8qN6S5EWp87Px9gZEwDH8wfBbn6tDwZ12bk/Gi5b1dbJgVEE8X8Qg&#10;mIivYl634yOdJSCLXP7fUPwAAAD//wMAUEsBAi0AFAAGAAgAAAAhALaDOJL+AAAA4QEAABMAAAAA&#10;AAAAAAAAAAAAAAAAAFtDb250ZW50X1R5cGVzXS54bWxQSwECLQAUAAYACAAAACEAOP0h/9YAAACU&#10;AQAACwAAAAAAAAAAAAAAAAAvAQAAX3JlbHMvLnJlbHNQSwECLQAUAAYACAAAACEA0DWmpeoCAABs&#10;BgAADgAAAAAAAAAAAAAAAAAuAgAAZHJzL2Uyb0RvYy54bWxQSwECLQAUAAYACAAAACEAfX38T+MA&#10;AAALAQAADwAAAAAAAAAAAAAAAABEBQAAZHJzL2Rvd25yZXYueG1sUEsFBgAAAAAEAAQA8wAAAFQG&#10;AAAAAA==&#10;" adj="-3638,-43017" fillcolor="white [3201]" strokecolor="#4f81bd [3204]" strokeweight="2pt">
                <v:stroke startarrow="block" startarrowlength="long"/>
                <v:textbox>
                  <w:txbxContent>
                    <w:p w14:paraId="7A24B5A7" w14:textId="385CA77E" w:rsidR="002A07D7" w:rsidRDefault="002A07D7" w:rsidP="00F76AB8">
                      <w:pPr>
                        <w:spacing w:before="0" w:after="0" w:line="240" w:lineRule="auto"/>
                      </w:pPr>
                      <w:r>
                        <w:t>Option value 1</w:t>
                      </w:r>
                    </w:p>
                  </w:txbxContent>
                </v:textbox>
              </v:shape>
            </w:pict>
          </mc:Fallback>
        </mc:AlternateContent>
      </w:r>
      <w:r>
        <w:rPr>
          <w:noProof/>
          <w:lang w:eastAsia="en-AU"/>
        </w:rPr>
        <mc:AlternateContent>
          <mc:Choice Requires="wps">
            <w:drawing>
              <wp:anchor distT="0" distB="0" distL="114300" distR="114300" simplePos="0" relativeHeight="251664384" behindDoc="0" locked="0" layoutInCell="1" allowOverlap="1" wp14:anchorId="3319102D" wp14:editId="6D5BB2B9">
                <wp:simplePos x="0" y="0"/>
                <wp:positionH relativeFrom="column">
                  <wp:posOffset>1809750</wp:posOffset>
                </wp:positionH>
                <wp:positionV relativeFrom="paragraph">
                  <wp:posOffset>1617980</wp:posOffset>
                </wp:positionV>
                <wp:extent cx="1120775" cy="357505"/>
                <wp:effectExtent l="266700" t="304800" r="22225" b="23495"/>
                <wp:wrapNone/>
                <wp:docPr id="48" name="Line Callout 2 48"/>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76596"/>
                            <a:gd name="adj6" fmla="val -16841"/>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09FC42F9" w14:textId="55926D21" w:rsidR="002A07D7" w:rsidRDefault="002A07D7" w:rsidP="00F76AB8">
                            <w:pPr>
                              <w:spacing w:before="0" w:after="0" w:line="240" w:lineRule="auto"/>
                            </w:pPr>
                            <w:r>
                              <w:t>Option value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19102D" id="Line Callout 2 48" o:spid="_x0000_s1035" type="#_x0000_t48" style="position:absolute;margin-left:142.5pt;margin-top:127.4pt;width:88.25pt;height:28.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KD76AIAAGsGAAAOAAAAZHJzL2Uyb0RvYy54bWysVUtvGjEQvlfqf7B8J8vyWAjKEiHSVJVQ&#10;EzWpcjZeG9z6Vdu8+us79i4LCeml6sU74/nm7Zm9ud0ribbMeWF0ifOrLkZMU1MJvSrx9+f7zhgj&#10;H4iuiDSalfjAPL6dfvxws7MT1jNrIyvmEBjRfrKzJV6HYCdZ5umaKeKvjGUahNw4RQKwbpVVjuzA&#10;upJZr9stsp1xlXWGMu/h9q4W4mmyzzmj4YFzzwKSJYbYQjpdOpfxzKY3ZLJyxK4FbcIg/xCFIkKD&#10;09bUHQkEbZy4MKUEdcYbHq6oUZnhXFCWcoBs8u6bbJ7WxLKUCxTH27ZM/v+ZpV+3jw6JqsQD6JQm&#10;Cnq0EJqhOZHSbALqIRBAlXbWTwD8ZB9dw3kgY8p77lT8QjJonyp7aCvL9gFRuMzzXnc0GmJEQdYf&#10;jobdYTSanbSt8+EzMwpFosRLaCtzTRC9VFqyXfiQalw1gZLqR44RVxJatiUS5WMw3LT0DNM7x3TG&#10;/X7/EtM/x/zFzuAc08mLohhdGoIcTwF1RsXwurgEFa9AeTEe5BEE5WiSBOpYkJix1PFcM1J90hUK&#10;Bwtd0jBPteVAhDzdByeIXkmG0a7EilUYSQajKVeNh2gri92s+5eocJCs9vONcXgN0LG65mkO2Vw6&#10;BPUtMaGU6XCMVWpARzUupGwV89SsN4qyVWqwUY2l+WwVu+8pvvbYaiSvRodWWQlt3HsGqp/HcHmN&#10;P2Zf5xzTD/vlPo1Aame8WZrqAGPhTL0vvKX3Ap7lgvjwSBy8NlglsPTCAxxcGii0aSiM1sb9fu8+&#10;4mFuQQqdgYVTYv9rQxz0SX7RMNHX+WAQN1RiBsNRDxh3LlmeS/RGzQ10BN4/RJfIiA/ySHJn1AsM&#10;0Sx6BRHRFHyXmAZ3ZOahXoSwXSmbzRIMtpIlYaGfLI3GY53jQ3zevxBnm9kMMNVfzXE5NW+2fr4n&#10;bNTUZrYJhosQhae6NgxsNKBercxzPqFO/4jpHwAAAP//AwBQSwMEFAAGAAgAAAAhAFxdJtXhAAAA&#10;CwEAAA8AAABkcnMvZG93bnJldi54bWxMj8tOwzAQRfdI/IM1SOyo49JUJcSpEIgtVUslWLrxNIka&#10;P4id1PD1DKuym9Fc3TmnXCfTswmH0DkrQcwyYGhrpzvbSNi/v96tgIWorFa9syjhGwOsq+urUhXa&#10;ne0Wp11sGJXYUCgJbYy+4DzULRoVZs6jpdvRDUZFWoeG60Gdqdz0fJ5lS25UZ+lDqzw+t1ifdqOR&#10;8PN2Eg/+5SPtv7bH5MO0+Rw3k5S3N+npEVjEFC9h+MMndKiI6eBGqwPrJcxXOblEGvIFOVBisRQ5&#10;sIOEeyEE8Krk/x2qXwAAAP//AwBQSwECLQAUAAYACAAAACEAtoM4kv4AAADhAQAAEwAAAAAAAAAA&#10;AAAAAAAAAAAAW0NvbnRlbnRfVHlwZXNdLnhtbFBLAQItABQABgAIAAAAIQA4/SH/1gAAAJQBAAAL&#10;AAAAAAAAAAAAAAAAAC8BAABfcmVscy8ucmVsc1BLAQItABQABgAIAAAAIQCD5KD76AIAAGsGAAAO&#10;AAAAAAAAAAAAAAAAAC4CAABkcnMvZTJvRG9jLnhtbFBLAQItABQABgAIAAAAIQBcXSbV4QAAAAsB&#10;AAAPAAAAAAAAAAAAAAAAAEIFAABkcnMvZG93bnJldi54bWxQSwUGAAAAAAQABADzAAAAUAYAAAAA&#10;" adj="-3638,-16545" fillcolor="white [3201]" strokecolor="#4f81bd [3204]" strokeweight="2pt">
                <v:stroke startarrow="block" startarrowlength="long"/>
                <v:textbox>
                  <w:txbxContent>
                    <w:p w14:paraId="09FC42F9" w14:textId="55926D21" w:rsidR="002A07D7" w:rsidRDefault="002A07D7" w:rsidP="00F76AB8">
                      <w:pPr>
                        <w:spacing w:before="0" w:after="0" w:line="240" w:lineRule="auto"/>
                      </w:pPr>
                      <w:r>
                        <w:t>Option value 2</w:t>
                      </w:r>
                    </w:p>
                  </w:txbxContent>
                </v:textbox>
              </v:shape>
            </w:pict>
          </mc:Fallback>
        </mc:AlternateContent>
      </w:r>
      <w:r w:rsidR="0037376E">
        <w:rPr>
          <w:noProof/>
          <w:lang w:eastAsia="en-AU"/>
        </w:rPr>
        <w:drawing>
          <wp:inline distT="0" distB="0" distL="0" distR="0" wp14:anchorId="303E2ABC" wp14:editId="0C357986">
            <wp:extent cx="5362575" cy="2543175"/>
            <wp:effectExtent l="0" t="0" r="9525" b="9525"/>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2543175"/>
                    </a:xfrm>
                    <a:prstGeom prst="rect">
                      <a:avLst/>
                    </a:prstGeom>
                    <a:noFill/>
                    <a:ln>
                      <a:noFill/>
                    </a:ln>
                  </pic:spPr>
                </pic:pic>
              </a:graphicData>
            </a:graphic>
          </wp:inline>
        </w:drawing>
      </w:r>
    </w:p>
    <w:p w14:paraId="32E1B363" w14:textId="33404144" w:rsidR="0037376E" w:rsidRDefault="00B20C7C" w:rsidP="00B20C7C">
      <w:pPr>
        <w:pStyle w:val="Caption"/>
        <w:jc w:val="center"/>
      </w:pPr>
      <w:bookmarkStart w:id="15" w:name="_Ref370983930"/>
      <w:bookmarkStart w:id="16" w:name="_Ref370983910"/>
      <w:bookmarkStart w:id="17" w:name="_Toc374517724"/>
      <w:r>
        <w:t xml:space="preserve">Figure </w:t>
      </w:r>
      <w:r w:rsidR="001B7CB1">
        <w:fldChar w:fldCharType="begin"/>
      </w:r>
      <w:r w:rsidR="001B7CB1">
        <w:instrText xml:space="preserve"> SEQ Figure \* ARABIC </w:instrText>
      </w:r>
      <w:r w:rsidR="001B7CB1">
        <w:fldChar w:fldCharType="separate"/>
      </w:r>
      <w:r w:rsidR="00BD19C8">
        <w:rPr>
          <w:noProof/>
        </w:rPr>
        <w:t>2</w:t>
      </w:r>
      <w:r w:rsidR="001B7CB1">
        <w:rPr>
          <w:noProof/>
        </w:rPr>
        <w:fldChar w:fldCharType="end"/>
      </w:r>
      <w:bookmarkEnd w:id="15"/>
      <w:r>
        <w:t xml:space="preserve"> Configuration tab</w:t>
      </w:r>
      <w:bookmarkEnd w:id="16"/>
      <w:bookmarkEnd w:id="17"/>
    </w:p>
    <w:p w14:paraId="17AB9FA7" w14:textId="0F100433" w:rsidR="0037376E" w:rsidRPr="00F716F4" w:rsidRDefault="0037376E" w:rsidP="00DB67ED"/>
    <w:p w14:paraId="2E189679" w14:textId="4C27C7AC" w:rsidR="0037376E" w:rsidRDefault="00B20C7C" w:rsidP="00DB67ED">
      <w:pPr>
        <w:pStyle w:val="Heading3"/>
      </w:pPr>
      <w:bookmarkStart w:id="18" w:name="_Toc374517681"/>
      <w:r>
        <w:t>Setting the path</w:t>
      </w:r>
      <w:bookmarkEnd w:id="18"/>
    </w:p>
    <w:p w14:paraId="00515A68" w14:textId="77777777" w:rsidR="0037376E" w:rsidRDefault="0037376E" w:rsidP="00DB67ED">
      <w:r>
        <w:t xml:space="preserve">The </w:t>
      </w:r>
      <w:r w:rsidRPr="00F907C2">
        <w:rPr>
          <w:i/>
        </w:rPr>
        <w:t>Flatten Application</w:t>
      </w:r>
      <w:r>
        <w:t xml:space="preserve"> and </w:t>
      </w:r>
      <w:r w:rsidRPr="00F907C2">
        <w:rPr>
          <w:i/>
        </w:rPr>
        <w:t>Simulator</w:t>
      </w:r>
      <w:r>
        <w:t xml:space="preserve"> file paths (to AsimExcelTools.exe and Asim.exe) should be set already. If not, read on to see how to set up the file paths.</w:t>
      </w:r>
    </w:p>
    <w:p w14:paraId="4C05EEF8" w14:textId="77777777" w:rsidR="0037376E" w:rsidRDefault="0037376E" w:rsidP="00DB67ED">
      <w:r>
        <w:t xml:space="preserve">The following </w:t>
      </w:r>
      <w:r w:rsidRPr="007F7302">
        <w:t>instructions</w:t>
      </w:r>
      <w:r>
        <w:t xml:space="preserve"> demonstrate how to set up the </w:t>
      </w:r>
      <w:proofErr w:type="spellStart"/>
      <w:r w:rsidRPr="005907EF">
        <w:rPr>
          <w:i/>
        </w:rPr>
        <w:t>FlattenApplication</w:t>
      </w:r>
      <w:proofErr w:type="spellEnd"/>
      <w:r>
        <w:t xml:space="preserve"> path to AsimExcelTools.exe. These same steps can be followed to also set up the </w:t>
      </w:r>
      <w:proofErr w:type="spellStart"/>
      <w:r w:rsidRPr="005907EF">
        <w:rPr>
          <w:i/>
        </w:rPr>
        <w:t>Simulalor</w:t>
      </w:r>
      <w:proofErr w:type="spellEnd"/>
      <w:r>
        <w:rPr>
          <w:i/>
        </w:rPr>
        <w:t xml:space="preserve"> </w:t>
      </w:r>
      <w:r w:rsidRPr="005907EF">
        <w:t>path</w:t>
      </w:r>
      <w:r>
        <w:t xml:space="preserve"> to Asim.exe.</w:t>
      </w:r>
    </w:p>
    <w:p w14:paraId="1AAD79DD" w14:textId="2D23FE6E" w:rsidR="0037376E" w:rsidRDefault="0037376E" w:rsidP="00DB67ED">
      <w:r>
        <w:t xml:space="preserve">The paths can be set up either by using an </w:t>
      </w:r>
      <w:r w:rsidRPr="005907EF">
        <w:rPr>
          <w:b/>
        </w:rPr>
        <w:t>Absolute Path</w:t>
      </w:r>
      <w:r w:rsidRPr="005907EF">
        <w:t xml:space="preserve"> o</w:t>
      </w:r>
      <w:r>
        <w:t xml:space="preserve">r a </w:t>
      </w:r>
      <w:r w:rsidRPr="005907EF">
        <w:rPr>
          <w:b/>
        </w:rPr>
        <w:t>Relative Path</w:t>
      </w:r>
      <w:r w:rsidR="00B20C7C" w:rsidRPr="00B20C7C">
        <w:t>.</w:t>
      </w:r>
    </w:p>
    <w:p w14:paraId="0C28C604" w14:textId="77777777" w:rsidR="0037376E" w:rsidRDefault="0037376E" w:rsidP="00DB67ED">
      <w:pPr>
        <w:pStyle w:val="Heading4"/>
      </w:pPr>
      <w:r>
        <w:t>Absolute Path</w:t>
      </w:r>
    </w:p>
    <w:p w14:paraId="604873A5" w14:textId="77777777" w:rsidR="00B20C7C" w:rsidRDefault="00B20C7C" w:rsidP="00B20C7C">
      <w:r>
        <w:t>An Absolute Path represents the location of a file or folder starting from the disk drive label, e.g. C: or D:</w:t>
      </w:r>
    </w:p>
    <w:p w14:paraId="134139CF" w14:textId="13727173" w:rsidR="0037376E" w:rsidRDefault="0037376E" w:rsidP="00E76BFF">
      <w:pPr>
        <w:pStyle w:val="ListParagraph"/>
        <w:numPr>
          <w:ilvl w:val="0"/>
          <w:numId w:val="3"/>
        </w:numPr>
      </w:pPr>
      <w:r>
        <w:t xml:space="preserve">Select the cell adjacent to the cell containing </w:t>
      </w:r>
      <w:proofErr w:type="spellStart"/>
      <w:r>
        <w:t>FlattenApplication</w:t>
      </w:r>
      <w:proofErr w:type="spellEnd"/>
      <w:r>
        <w:t>.</w:t>
      </w:r>
    </w:p>
    <w:p w14:paraId="43FF5362" w14:textId="69420E59" w:rsidR="0037376E" w:rsidRDefault="0037376E" w:rsidP="00E76BFF">
      <w:pPr>
        <w:pStyle w:val="ListParagraph"/>
        <w:numPr>
          <w:ilvl w:val="0"/>
          <w:numId w:val="3"/>
        </w:numPr>
      </w:pPr>
      <w:r>
        <w:t xml:space="preserve">A popup similar to </w:t>
      </w:r>
      <w:r>
        <w:fldChar w:fldCharType="begin"/>
      </w:r>
      <w:r>
        <w:instrText xml:space="preserve"> REF _Ref358709151 \h </w:instrText>
      </w:r>
      <w:r>
        <w:fldChar w:fldCharType="separate"/>
      </w:r>
      <w:r w:rsidR="00BD19C8">
        <w:t xml:space="preserve">Figure </w:t>
      </w:r>
      <w:r w:rsidR="00BD19C8">
        <w:rPr>
          <w:noProof/>
        </w:rPr>
        <w:t>3</w:t>
      </w:r>
      <w:r>
        <w:fldChar w:fldCharType="end"/>
      </w:r>
      <w:r>
        <w:t xml:space="preserve"> will appear. </w:t>
      </w:r>
      <w:r w:rsidR="00B20C7C">
        <w:t xml:space="preserve"> Locate your </w:t>
      </w:r>
      <w:r w:rsidR="00BD19C8">
        <w:t>ASIM</w:t>
      </w:r>
      <w:r w:rsidR="00B20C7C">
        <w:t xml:space="preserve"> installation directory </w:t>
      </w:r>
      <w:r>
        <w:t>and open the bin folder. Select AsimExcelTools.exe.</w:t>
      </w:r>
    </w:p>
    <w:p w14:paraId="352E9F35" w14:textId="77777777" w:rsidR="0037376E" w:rsidRDefault="0037376E" w:rsidP="00B20C7C">
      <w:pPr>
        <w:jc w:val="center"/>
      </w:pPr>
      <w:r>
        <w:rPr>
          <w:noProof/>
          <w:lang w:eastAsia="en-AU"/>
        </w:rPr>
        <w:lastRenderedPageBreak/>
        <w:drawing>
          <wp:inline distT="0" distB="0" distL="0" distR="0" wp14:anchorId="28895C9A" wp14:editId="38B235F8">
            <wp:extent cx="3800475" cy="2933700"/>
            <wp:effectExtent l="0" t="0" r="9525" b="0"/>
            <wp:docPr id="45" name="Picture 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Bitma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0475" cy="2933700"/>
                    </a:xfrm>
                    <a:prstGeom prst="rect">
                      <a:avLst/>
                    </a:prstGeom>
                    <a:noFill/>
                    <a:ln>
                      <a:noFill/>
                    </a:ln>
                  </pic:spPr>
                </pic:pic>
              </a:graphicData>
            </a:graphic>
          </wp:inline>
        </w:drawing>
      </w:r>
    </w:p>
    <w:p w14:paraId="589E8E77" w14:textId="77777777" w:rsidR="0037376E" w:rsidRPr="00C83462" w:rsidRDefault="0037376E" w:rsidP="00B20C7C">
      <w:pPr>
        <w:pStyle w:val="Caption"/>
        <w:jc w:val="center"/>
      </w:pPr>
      <w:bookmarkStart w:id="19" w:name="_Ref358709151"/>
      <w:bookmarkStart w:id="20" w:name="_Toc374517725"/>
      <w:r>
        <w:t xml:space="preserve">Figure </w:t>
      </w:r>
      <w:r w:rsidR="001B7CB1">
        <w:fldChar w:fldCharType="begin"/>
      </w:r>
      <w:r w:rsidR="001B7CB1">
        <w:instrText xml:space="preserve"> SEQ Figure \* ARABIC </w:instrText>
      </w:r>
      <w:r w:rsidR="001B7CB1">
        <w:fldChar w:fldCharType="separate"/>
      </w:r>
      <w:r w:rsidR="00BD19C8">
        <w:rPr>
          <w:noProof/>
        </w:rPr>
        <w:t>3</w:t>
      </w:r>
      <w:r w:rsidR="001B7CB1">
        <w:rPr>
          <w:noProof/>
        </w:rPr>
        <w:fldChar w:fldCharType="end"/>
      </w:r>
      <w:bookmarkEnd w:id="19"/>
      <w:r>
        <w:t xml:space="preserve">: </w:t>
      </w:r>
      <w:proofErr w:type="spellStart"/>
      <w:r>
        <w:t>FlattenApplication</w:t>
      </w:r>
      <w:proofErr w:type="spellEnd"/>
      <w:r>
        <w:t xml:space="preserve"> popup</w:t>
      </w:r>
      <w:bookmarkEnd w:id="20"/>
    </w:p>
    <w:p w14:paraId="1C81E72C" w14:textId="7AAC35FD" w:rsidR="0037376E" w:rsidRDefault="0037376E" w:rsidP="00E76BFF">
      <w:pPr>
        <w:pStyle w:val="ListParagraph"/>
        <w:numPr>
          <w:ilvl w:val="0"/>
          <w:numId w:val="3"/>
        </w:numPr>
      </w:pPr>
      <w:r>
        <w:t xml:space="preserve">The cell adjacent </w:t>
      </w:r>
      <w:proofErr w:type="spellStart"/>
      <w:r>
        <w:t>FlattenApplication</w:t>
      </w:r>
      <w:proofErr w:type="spellEnd"/>
      <w:r>
        <w:t xml:space="preserve"> will now have an absolute path reference to AsimExcelTools.exe shown in </w:t>
      </w:r>
      <w:r>
        <w:fldChar w:fldCharType="begin"/>
      </w:r>
      <w:r>
        <w:instrText xml:space="preserve"> REF _Ref358709484 \h  \* MERGEFORMAT </w:instrText>
      </w:r>
      <w:r>
        <w:fldChar w:fldCharType="separate"/>
      </w:r>
      <w:r w:rsidR="00BD19C8">
        <w:t>Figure 4</w:t>
      </w:r>
      <w:r>
        <w:fldChar w:fldCharType="end"/>
      </w:r>
      <w:r>
        <w:t xml:space="preserve"> and the path name to AsimExcelTools.exe is now the full path name, for example:</w:t>
      </w:r>
      <w:r w:rsidR="00B20C7C">
        <w:br/>
      </w:r>
      <w:r w:rsidRPr="00B20C7C">
        <w:rPr>
          <w:rStyle w:val="SourceCodeSnippetChar"/>
          <w:sz w:val="22"/>
          <w:szCs w:val="22"/>
        </w:rPr>
        <w:t>F:\userguide example\Asim\bin\AsimExcelTools.exe</w:t>
      </w:r>
    </w:p>
    <w:p w14:paraId="3E8E5315" w14:textId="77777777" w:rsidR="0037376E" w:rsidRDefault="0037376E" w:rsidP="00B20C7C">
      <w:pPr>
        <w:jc w:val="center"/>
      </w:pPr>
      <w:r>
        <w:rPr>
          <w:noProof/>
          <w:lang w:eastAsia="en-AU"/>
        </w:rPr>
        <w:drawing>
          <wp:inline distT="0" distB="0" distL="0" distR="0" wp14:anchorId="27CD4383" wp14:editId="08A3B8F5">
            <wp:extent cx="3876675" cy="2571750"/>
            <wp:effectExtent l="0" t="0" r="9525"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2571750"/>
                    </a:xfrm>
                    <a:prstGeom prst="rect">
                      <a:avLst/>
                    </a:prstGeom>
                    <a:noFill/>
                    <a:ln>
                      <a:noFill/>
                    </a:ln>
                  </pic:spPr>
                </pic:pic>
              </a:graphicData>
            </a:graphic>
          </wp:inline>
        </w:drawing>
      </w:r>
    </w:p>
    <w:p w14:paraId="75162D22" w14:textId="287704DF" w:rsidR="0037376E" w:rsidRPr="00C83462" w:rsidRDefault="0037376E" w:rsidP="00B20C7C">
      <w:pPr>
        <w:pStyle w:val="Caption"/>
        <w:jc w:val="center"/>
      </w:pPr>
      <w:bookmarkStart w:id="21" w:name="_Ref358709484"/>
      <w:bookmarkStart w:id="22" w:name="_Toc374517726"/>
      <w:r>
        <w:t xml:space="preserve">Figure </w:t>
      </w:r>
      <w:r w:rsidR="001B7CB1">
        <w:fldChar w:fldCharType="begin"/>
      </w:r>
      <w:r w:rsidR="001B7CB1">
        <w:instrText xml:space="preserve"> SEQ Figure \* ARABIC </w:instrText>
      </w:r>
      <w:r w:rsidR="001B7CB1">
        <w:fldChar w:fldCharType="separate"/>
      </w:r>
      <w:r w:rsidR="00BD19C8">
        <w:rPr>
          <w:noProof/>
        </w:rPr>
        <w:t>4</w:t>
      </w:r>
      <w:r w:rsidR="001B7CB1">
        <w:rPr>
          <w:noProof/>
        </w:rPr>
        <w:fldChar w:fldCharType="end"/>
      </w:r>
      <w:bookmarkEnd w:id="21"/>
      <w:r>
        <w:t>: Absolute path to AsimExcelTools.exe</w:t>
      </w:r>
      <w:bookmarkEnd w:id="22"/>
    </w:p>
    <w:p w14:paraId="6ECE6FC1" w14:textId="77777777" w:rsidR="0037376E" w:rsidRDefault="0037376E" w:rsidP="00DB67ED">
      <w:pPr>
        <w:pStyle w:val="Heading4"/>
      </w:pPr>
      <w:r>
        <w:t>Relative path</w:t>
      </w:r>
    </w:p>
    <w:p w14:paraId="13A29BCD" w14:textId="5D133672" w:rsidR="00B20C7C" w:rsidRDefault="00B20C7C" w:rsidP="00B20C7C">
      <w:r>
        <w:t>A Relative Path represents the location of a file or folder, relative to another file or folder.</w:t>
      </w:r>
    </w:p>
    <w:p w14:paraId="2D9A4DAC" w14:textId="77777777" w:rsidR="00B20C7C" w:rsidRDefault="00B20C7C" w:rsidP="00DB67ED"/>
    <w:p w14:paraId="00A22971" w14:textId="34A7381A" w:rsidR="0037376E" w:rsidRDefault="00B20C7C" w:rsidP="00DB67ED">
      <w:r>
        <w:lastRenderedPageBreak/>
        <w:t>Y</w:t>
      </w:r>
      <w:r w:rsidR="0037376E">
        <w:t xml:space="preserve">ou can set up a relative path by simply specifying the location of AsimExcelTools.exe relative to the </w:t>
      </w:r>
      <w:r w:rsidR="00575499">
        <w:t>Directory option.</w:t>
      </w:r>
      <w:r w:rsidR="0037376E">
        <w:t xml:space="preserve"> </w:t>
      </w:r>
      <w:r w:rsidR="00575499">
        <w:t xml:space="preserve"> </w:t>
      </w:r>
      <w:r w:rsidR="0037376E">
        <w:t xml:space="preserve">For example if the </w:t>
      </w:r>
      <w:r w:rsidR="00575499">
        <w:t xml:space="preserve">Directory option </w:t>
      </w:r>
      <w:r w:rsidR="0037376E">
        <w:t>is</w:t>
      </w:r>
      <w:r>
        <w:br/>
      </w:r>
      <w:r w:rsidR="0037376E" w:rsidRPr="00B20C7C">
        <w:rPr>
          <w:rStyle w:val="SourceCodeSnippetChar"/>
        </w:rPr>
        <w:t>F:\userguide example\Asim</w:t>
      </w:r>
      <w:r>
        <w:br/>
      </w:r>
      <w:r w:rsidR="0037376E">
        <w:t xml:space="preserve">then </w:t>
      </w:r>
      <w:r w:rsidR="000042D4">
        <w:t xml:space="preserve">the relative path is the additional location from </w:t>
      </w:r>
      <w:r w:rsidR="00BD19C8">
        <w:t>ASIM</w:t>
      </w:r>
      <w:r w:rsidR="000042D4">
        <w:t xml:space="preserve"> onward</w:t>
      </w:r>
      <w:r w:rsidR="00575499">
        <w:t>s</w:t>
      </w:r>
      <w:proofErr w:type="gramStart"/>
      <w:r w:rsidR="00575499">
        <w:t>:</w:t>
      </w:r>
      <w:proofErr w:type="gramEnd"/>
      <w:r w:rsidR="000042D4">
        <w:br/>
      </w:r>
      <w:r w:rsidR="0037376E" w:rsidRPr="000042D4">
        <w:rPr>
          <w:rStyle w:val="SourceCodeSnippetChar"/>
        </w:rPr>
        <w:t>bin\AsimExcelTools</w:t>
      </w:r>
      <w:r w:rsidR="0037376E">
        <w:t>.</w:t>
      </w:r>
    </w:p>
    <w:p w14:paraId="681C7DEF" w14:textId="77777777" w:rsidR="0037376E" w:rsidRDefault="0037376E" w:rsidP="00DB67ED"/>
    <w:p w14:paraId="28182845" w14:textId="7F84F5E8" w:rsidR="0037376E" w:rsidRDefault="000042D4" w:rsidP="00DB67ED">
      <w:pPr>
        <w:pStyle w:val="Heading3"/>
      </w:pPr>
      <w:bookmarkStart w:id="23" w:name="_Toc367435143"/>
      <w:bookmarkStart w:id="24" w:name="_Toc370916067"/>
      <w:bookmarkStart w:id="25" w:name="_Toc370916631"/>
      <w:bookmarkStart w:id="26" w:name="_Toc370916743"/>
      <w:bookmarkStart w:id="27" w:name="_Toc374517682"/>
      <w:r>
        <w:t xml:space="preserve">Setting the </w:t>
      </w:r>
      <w:r w:rsidR="0037376E" w:rsidRPr="00130749">
        <w:t>Directory</w:t>
      </w:r>
      <w:bookmarkEnd w:id="23"/>
      <w:bookmarkEnd w:id="24"/>
      <w:bookmarkEnd w:id="25"/>
      <w:bookmarkEnd w:id="26"/>
      <w:bookmarkEnd w:id="27"/>
    </w:p>
    <w:p w14:paraId="39AA40B5" w14:textId="6E30B0AE" w:rsidR="00575499" w:rsidRDefault="0037376E" w:rsidP="00DB67ED">
      <w:r>
        <w:t xml:space="preserve">The directory is </w:t>
      </w:r>
      <w:r w:rsidR="00575499">
        <w:t>the base for all relative paths used for input files, output files, and program paths.</w:t>
      </w:r>
    </w:p>
    <w:p w14:paraId="371EF580" w14:textId="77777777" w:rsidR="00575499" w:rsidRDefault="00575499" w:rsidP="00DB67ED">
      <w:r>
        <w:t>To set the directory to the same as the spreadsheet you are editing, use “.”.  Then you can place files in the same folder as the spreadsheet, and refer to them by filename without a path.</w:t>
      </w:r>
    </w:p>
    <w:p w14:paraId="0C720B80" w14:textId="77777777" w:rsidR="0037376E" w:rsidRDefault="0037376E" w:rsidP="00DB67ED">
      <w:pPr>
        <w:pStyle w:val="Heading3"/>
      </w:pPr>
      <w:bookmarkStart w:id="28" w:name="_Toc367435144"/>
      <w:bookmarkStart w:id="29" w:name="_Toc370916068"/>
      <w:bookmarkStart w:id="30" w:name="_Toc370916632"/>
      <w:bookmarkStart w:id="31" w:name="_Toc370916744"/>
      <w:bookmarkStart w:id="32" w:name="_Toc374517683"/>
      <w:r>
        <w:t>Start Time</w:t>
      </w:r>
      <w:bookmarkEnd w:id="28"/>
      <w:bookmarkEnd w:id="29"/>
      <w:bookmarkEnd w:id="30"/>
      <w:bookmarkEnd w:id="31"/>
      <w:bookmarkEnd w:id="32"/>
    </w:p>
    <w:p w14:paraId="0E2FDEF5" w14:textId="4A258C2C" w:rsidR="0037376E" w:rsidRPr="001D3E61" w:rsidRDefault="0037376E" w:rsidP="00DB67ED">
      <w:r>
        <w:t xml:space="preserve">The Start Time must be in </w:t>
      </w:r>
      <w:r w:rsidR="00575499">
        <w:t>a standard</w:t>
      </w:r>
      <w:r>
        <w:t xml:space="preserve"> time format such as: </w:t>
      </w:r>
      <w:proofErr w:type="spellStart"/>
      <w:r>
        <w:t>dd</w:t>
      </w:r>
      <w:proofErr w:type="spellEnd"/>
      <w:r>
        <w:t>/mm/</w:t>
      </w:r>
      <w:proofErr w:type="spellStart"/>
      <w:r>
        <w:t>yyyy</w:t>
      </w:r>
      <w:proofErr w:type="spellEnd"/>
      <w:r>
        <w:t xml:space="preserve"> </w:t>
      </w:r>
      <w:proofErr w:type="spellStart"/>
      <w:r>
        <w:t>hh:mm:ss</w:t>
      </w:r>
      <w:proofErr w:type="spellEnd"/>
      <w:r>
        <w:t xml:space="preserve"> AM/PM. Or </w:t>
      </w:r>
      <w:proofErr w:type="spellStart"/>
      <w:r>
        <w:t>yyyy-mm-ddThh</w:t>
      </w:r>
      <w:proofErr w:type="gramStart"/>
      <w:r>
        <w:t>:mm:ss</w:t>
      </w:r>
      <w:proofErr w:type="spellEnd"/>
      <w:proofErr w:type="gramEnd"/>
      <w:r>
        <w:t>.</w:t>
      </w:r>
    </w:p>
    <w:p w14:paraId="5D890BFC" w14:textId="77777777" w:rsidR="0037376E" w:rsidRDefault="0037376E" w:rsidP="00DB67ED">
      <w:r>
        <w:t xml:space="preserve">The Start Time cell has two functions. </w:t>
      </w:r>
    </w:p>
    <w:p w14:paraId="4F2F2816" w14:textId="2501C30A" w:rsidR="00575499" w:rsidRDefault="0037376E" w:rsidP="00E76BFF">
      <w:pPr>
        <w:pStyle w:val="ListParagraph"/>
        <w:numPr>
          <w:ilvl w:val="0"/>
          <w:numId w:val="8"/>
        </w:numPr>
      </w:pPr>
      <w:r>
        <w:t xml:space="preserve">If the input </w:t>
      </w:r>
      <w:r w:rsidR="00575499">
        <w:t xml:space="preserve">file uses </w:t>
      </w:r>
      <w:r w:rsidR="00B71994">
        <w:t xml:space="preserve">date-time values, then values before the start time will be ignored.  (See </w:t>
      </w:r>
      <w:r w:rsidR="00B71994">
        <w:fldChar w:fldCharType="begin"/>
      </w:r>
      <w:r w:rsidR="00B71994">
        <w:instrText xml:space="preserve"> REF _Ref370987767 \h </w:instrText>
      </w:r>
      <w:r w:rsidR="00B71994">
        <w:fldChar w:fldCharType="separate"/>
      </w:r>
      <w:r w:rsidR="00BD19C8">
        <w:t xml:space="preserve">Figure </w:t>
      </w:r>
      <w:r w:rsidR="00BD19C8">
        <w:rPr>
          <w:noProof/>
        </w:rPr>
        <w:t>5</w:t>
      </w:r>
      <w:r w:rsidR="00BD19C8">
        <w:t xml:space="preserve"> Input file with date-time</w:t>
      </w:r>
      <w:r w:rsidR="00B71994">
        <w:fldChar w:fldCharType="end"/>
      </w:r>
      <w:r w:rsidR="00B71994">
        <w:t>)</w:t>
      </w:r>
    </w:p>
    <w:p w14:paraId="51E17B02" w14:textId="69CBA356" w:rsidR="0037376E" w:rsidRDefault="0037376E" w:rsidP="00E76BFF">
      <w:pPr>
        <w:pStyle w:val="ListParagraph"/>
        <w:numPr>
          <w:ilvl w:val="0"/>
          <w:numId w:val="8"/>
        </w:numPr>
      </w:pPr>
      <w:r>
        <w:t xml:space="preserve">If the input </w:t>
      </w:r>
      <w:r w:rsidR="00B71994">
        <w:t xml:space="preserve">uses </w:t>
      </w:r>
      <w:proofErr w:type="gramStart"/>
      <w:r w:rsidR="00B71994">
        <w:t>seconds</w:t>
      </w:r>
      <w:proofErr w:type="gramEnd"/>
      <w:r w:rsidR="00B71994">
        <w:t xml:space="preserve"> values, </w:t>
      </w:r>
      <w:r>
        <w:t xml:space="preserve">then </w:t>
      </w:r>
      <w:r w:rsidR="00B71994">
        <w:t xml:space="preserve">0 seconds will be converted into the start time.  (See </w:t>
      </w:r>
      <w:r w:rsidR="00B71994">
        <w:fldChar w:fldCharType="begin"/>
      </w:r>
      <w:r w:rsidR="00B71994">
        <w:instrText xml:space="preserve"> REF _Ref370987771 \h </w:instrText>
      </w:r>
      <w:r w:rsidR="00B71994">
        <w:fldChar w:fldCharType="separate"/>
      </w:r>
      <w:r w:rsidR="00BD19C8">
        <w:t xml:space="preserve">Figure </w:t>
      </w:r>
      <w:r w:rsidR="00BD19C8">
        <w:rPr>
          <w:noProof/>
        </w:rPr>
        <w:t>6</w:t>
      </w:r>
      <w:r w:rsidR="00BD19C8">
        <w:t xml:space="preserve"> Input file with seconds</w:t>
      </w:r>
      <w:r w:rsidR="00B71994">
        <w:fldChar w:fldCharType="end"/>
      </w:r>
      <w:r w:rsidR="00B71994">
        <w:t>)</w:t>
      </w:r>
    </w:p>
    <w:p w14:paraId="636FBEED" w14:textId="77777777" w:rsidR="00B71994" w:rsidRDefault="00BD19C8" w:rsidP="00B71994">
      <w:pPr>
        <w:keepNext/>
        <w:jc w:val="center"/>
      </w:pPr>
      <w:r>
        <w:pict w14:anchorId="6FECF8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35pt;height:170.2pt">
            <v:imagedata r:id="rId17" o:title="input-dt"/>
          </v:shape>
        </w:pict>
      </w:r>
    </w:p>
    <w:p w14:paraId="57F3DD6F" w14:textId="24013083" w:rsidR="00B71994" w:rsidRDefault="00B71994" w:rsidP="00B71994">
      <w:pPr>
        <w:pStyle w:val="Caption"/>
        <w:jc w:val="center"/>
      </w:pPr>
      <w:bookmarkStart w:id="33" w:name="_Ref370987744"/>
      <w:bookmarkStart w:id="34" w:name="_Ref370987767"/>
      <w:bookmarkStart w:id="35" w:name="_Toc374517727"/>
      <w:r>
        <w:t xml:space="preserve">Figure </w:t>
      </w:r>
      <w:r w:rsidR="001B7CB1">
        <w:fldChar w:fldCharType="begin"/>
      </w:r>
      <w:r w:rsidR="001B7CB1">
        <w:instrText xml:space="preserve"> SEQ Figure \* ARAB</w:instrText>
      </w:r>
      <w:r w:rsidR="001B7CB1">
        <w:instrText xml:space="preserve">IC </w:instrText>
      </w:r>
      <w:r w:rsidR="001B7CB1">
        <w:fldChar w:fldCharType="separate"/>
      </w:r>
      <w:r w:rsidR="00BD19C8">
        <w:rPr>
          <w:noProof/>
        </w:rPr>
        <w:t>5</w:t>
      </w:r>
      <w:r w:rsidR="001B7CB1">
        <w:rPr>
          <w:noProof/>
        </w:rPr>
        <w:fldChar w:fldCharType="end"/>
      </w:r>
      <w:bookmarkEnd w:id="33"/>
      <w:r>
        <w:t xml:space="preserve"> Input file with date-time</w:t>
      </w:r>
      <w:bookmarkEnd w:id="34"/>
      <w:bookmarkEnd w:id="35"/>
    </w:p>
    <w:p w14:paraId="74E4EA9B" w14:textId="77777777" w:rsidR="00B71994" w:rsidRDefault="00BD19C8" w:rsidP="00B71994">
      <w:pPr>
        <w:keepNext/>
        <w:jc w:val="center"/>
      </w:pPr>
      <w:r>
        <w:lastRenderedPageBreak/>
        <w:pict w14:anchorId="363BC227">
          <v:shape id="_x0000_i1026" type="#_x0000_t75" style="width:196.35pt;height:170.2pt">
            <v:imagedata r:id="rId18" o:title="input-s"/>
          </v:shape>
        </w:pict>
      </w:r>
    </w:p>
    <w:p w14:paraId="7107DF95" w14:textId="1A771A79" w:rsidR="00B71994" w:rsidRDefault="00B71994" w:rsidP="00B71994">
      <w:pPr>
        <w:pStyle w:val="Caption"/>
        <w:jc w:val="center"/>
      </w:pPr>
      <w:bookmarkStart w:id="36" w:name="_Ref370987771"/>
      <w:bookmarkStart w:id="37" w:name="_Toc374517728"/>
      <w:r>
        <w:t xml:space="preserve">Figure </w:t>
      </w:r>
      <w:r w:rsidR="001B7CB1">
        <w:fldChar w:fldCharType="begin"/>
      </w:r>
      <w:r w:rsidR="001B7CB1">
        <w:instrText xml:space="preserve"> SEQ Figure \* ARABIC </w:instrText>
      </w:r>
      <w:r w:rsidR="001B7CB1">
        <w:fldChar w:fldCharType="separate"/>
      </w:r>
      <w:r w:rsidR="00BD19C8">
        <w:rPr>
          <w:noProof/>
        </w:rPr>
        <w:t>6</w:t>
      </w:r>
      <w:r w:rsidR="001B7CB1">
        <w:rPr>
          <w:noProof/>
        </w:rPr>
        <w:fldChar w:fldCharType="end"/>
      </w:r>
      <w:r>
        <w:t xml:space="preserve"> Input file with seconds</w:t>
      </w:r>
      <w:bookmarkEnd w:id="36"/>
      <w:bookmarkEnd w:id="37"/>
    </w:p>
    <w:p w14:paraId="5238D9E9" w14:textId="77777777" w:rsidR="0037376E" w:rsidRDefault="0037376E" w:rsidP="00DB67ED">
      <w:pPr>
        <w:pStyle w:val="Heading3"/>
      </w:pPr>
      <w:bookmarkStart w:id="38" w:name="_Toc367435145"/>
      <w:bookmarkStart w:id="39" w:name="_Toc370916069"/>
      <w:bookmarkStart w:id="40" w:name="_Toc370916633"/>
      <w:bookmarkStart w:id="41" w:name="_Toc370916745"/>
      <w:bookmarkStart w:id="42" w:name="_Toc374517684"/>
      <w:r>
        <w:t>Iterations</w:t>
      </w:r>
      <w:bookmarkEnd w:id="38"/>
      <w:bookmarkEnd w:id="39"/>
      <w:bookmarkEnd w:id="40"/>
      <w:bookmarkEnd w:id="41"/>
      <w:bookmarkEnd w:id="42"/>
    </w:p>
    <w:p w14:paraId="6A0CA5D8" w14:textId="7B51AF50" w:rsidR="0037376E" w:rsidRDefault="0037376E" w:rsidP="00DB67ED">
      <w:r>
        <w:t>The Iterations</w:t>
      </w:r>
      <w:r w:rsidR="00255AD2">
        <w:t xml:space="preserve"> option specified</w:t>
      </w:r>
      <w:r>
        <w:t xml:space="preserve"> the </w:t>
      </w:r>
      <w:r w:rsidR="00255AD2">
        <w:t>length of time to run the simulation</w:t>
      </w:r>
      <w:r>
        <w:t xml:space="preserve">. Clicking on the cell will bring up a box shown in </w:t>
      </w:r>
      <w:r>
        <w:fldChar w:fldCharType="begin"/>
      </w:r>
      <w:r>
        <w:instrText xml:space="preserve"> REF _Ref358710410 \h </w:instrText>
      </w:r>
      <w:r>
        <w:fldChar w:fldCharType="separate"/>
      </w:r>
      <w:r w:rsidR="00BD19C8">
        <w:t xml:space="preserve">Figure </w:t>
      </w:r>
      <w:r w:rsidR="00BD19C8">
        <w:rPr>
          <w:noProof/>
        </w:rPr>
        <w:t>7</w:t>
      </w:r>
      <w:r>
        <w:fldChar w:fldCharType="end"/>
      </w:r>
      <w:r>
        <w:t>.</w:t>
      </w:r>
      <w:r w:rsidR="00255AD2">
        <w:t xml:space="preserve"> </w:t>
      </w:r>
      <w:r>
        <w:t xml:space="preserve"> Entering a time period will convert that period into seconds.</w:t>
      </w:r>
      <w:r w:rsidR="00255AD2">
        <w:t xml:space="preserve"> </w:t>
      </w:r>
      <w:r>
        <w:t xml:space="preserve"> For example</w:t>
      </w:r>
      <w:r w:rsidR="00255AD2">
        <w:t>,</w:t>
      </w:r>
      <w:r>
        <w:t xml:space="preserve"> for a simulation run over 1 year</w:t>
      </w:r>
      <w:r w:rsidR="00255AD2">
        <w:t>,</w:t>
      </w:r>
      <w:r>
        <w:t xml:space="preserve"> enter 1 in the year box and the</w:t>
      </w:r>
      <w:r w:rsidR="00255AD2">
        <w:t xml:space="preserve"> number 31536000 will be inserted, </w:t>
      </w:r>
      <w:r>
        <w:t>which is the number of seconds in 1 year.</w:t>
      </w:r>
    </w:p>
    <w:p w14:paraId="02434662" w14:textId="77777777" w:rsidR="0037376E" w:rsidRDefault="0037376E" w:rsidP="00255AD2">
      <w:pPr>
        <w:jc w:val="center"/>
      </w:pPr>
      <w:r>
        <w:rPr>
          <w:noProof/>
          <w:lang w:eastAsia="en-AU"/>
        </w:rPr>
        <w:drawing>
          <wp:inline distT="0" distB="0" distL="0" distR="0" wp14:anchorId="0BFB439B" wp14:editId="6C690FBF">
            <wp:extent cx="3019079" cy="2457450"/>
            <wp:effectExtent l="0" t="0" r="0" b="0"/>
            <wp:docPr id="6" name="Picture 6"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Bitmap"/>
                    <pic:cNvPicPr>
                      <a:picLocks noChangeAspect="1" noChangeArrowheads="1"/>
                    </pic:cNvPicPr>
                  </pic:nvPicPr>
                  <pic:blipFill rotWithShape="1">
                    <a:blip r:embed="rId19">
                      <a:extLst>
                        <a:ext uri="{28A0092B-C50C-407E-A947-70E740481C1C}">
                          <a14:useLocalDpi xmlns:a14="http://schemas.microsoft.com/office/drawing/2010/main" val="0"/>
                        </a:ext>
                      </a:extLst>
                    </a:blip>
                    <a:srcRect b="44381"/>
                    <a:stretch/>
                  </pic:blipFill>
                  <pic:spPr bwMode="auto">
                    <a:xfrm>
                      <a:off x="0" y="0"/>
                      <a:ext cx="3051295" cy="2483673"/>
                    </a:xfrm>
                    <a:prstGeom prst="rect">
                      <a:avLst/>
                    </a:prstGeom>
                    <a:noFill/>
                    <a:ln>
                      <a:noFill/>
                    </a:ln>
                    <a:extLst>
                      <a:ext uri="{53640926-AAD7-44D8-BBD7-CCE9431645EC}">
                        <a14:shadowObscured xmlns:a14="http://schemas.microsoft.com/office/drawing/2010/main"/>
                      </a:ext>
                    </a:extLst>
                  </pic:spPr>
                </pic:pic>
              </a:graphicData>
            </a:graphic>
          </wp:inline>
        </w:drawing>
      </w:r>
    </w:p>
    <w:p w14:paraId="69EFDB31" w14:textId="77777777" w:rsidR="0037376E" w:rsidRDefault="0037376E" w:rsidP="00255AD2">
      <w:pPr>
        <w:pStyle w:val="Caption"/>
        <w:jc w:val="center"/>
      </w:pPr>
      <w:bookmarkStart w:id="43" w:name="_Ref358710410"/>
      <w:bookmarkStart w:id="44" w:name="_Toc374517729"/>
      <w:r>
        <w:t xml:space="preserve">Figure </w:t>
      </w:r>
      <w:r w:rsidR="001B7CB1">
        <w:fldChar w:fldCharType="begin"/>
      </w:r>
      <w:r w:rsidR="001B7CB1">
        <w:instrText xml:space="preserve"> SEQ Figure \* ARABIC </w:instrText>
      </w:r>
      <w:r w:rsidR="001B7CB1">
        <w:fldChar w:fldCharType="separate"/>
      </w:r>
      <w:r w:rsidR="00BD19C8">
        <w:rPr>
          <w:noProof/>
        </w:rPr>
        <w:t>7</w:t>
      </w:r>
      <w:r w:rsidR="001B7CB1">
        <w:rPr>
          <w:noProof/>
        </w:rPr>
        <w:fldChar w:fldCharType="end"/>
      </w:r>
      <w:bookmarkEnd w:id="43"/>
      <w:r>
        <w:t xml:space="preserve">: </w:t>
      </w:r>
      <w:r w:rsidRPr="00130749">
        <w:t>iterations popup</w:t>
      </w:r>
      <w:bookmarkEnd w:id="44"/>
    </w:p>
    <w:p w14:paraId="31B8CC7B" w14:textId="1216E34F" w:rsidR="0037376E" w:rsidRDefault="00D75198" w:rsidP="00DB67ED">
      <w:pPr>
        <w:pStyle w:val="Heading1"/>
      </w:pPr>
      <w:bookmarkStart w:id="45" w:name="_Ref367089159"/>
      <w:bookmarkStart w:id="46" w:name="_Toc367435146"/>
      <w:bookmarkStart w:id="47" w:name="_Toc370916070"/>
      <w:bookmarkStart w:id="48" w:name="_Toc370916634"/>
      <w:bookmarkStart w:id="49" w:name="_Toc370916746"/>
      <w:bookmarkStart w:id="50" w:name="_Toc374517685"/>
      <w:r>
        <w:t>An Example</w:t>
      </w:r>
      <w:r w:rsidR="0037376E">
        <w:t xml:space="preserve"> Simulation</w:t>
      </w:r>
      <w:bookmarkEnd w:id="45"/>
      <w:bookmarkEnd w:id="46"/>
      <w:bookmarkEnd w:id="47"/>
      <w:bookmarkEnd w:id="48"/>
      <w:bookmarkEnd w:id="49"/>
      <w:bookmarkEnd w:id="50"/>
    </w:p>
    <w:p w14:paraId="198967D2" w14:textId="7EE26BEE" w:rsidR="0037376E" w:rsidRDefault="00D75198" w:rsidP="00DB67ED">
      <w:r>
        <w:t>This is a</w:t>
      </w:r>
      <w:r w:rsidR="0037376E">
        <w:t xml:space="preserve"> step-by-step example </w:t>
      </w:r>
      <w:r w:rsidR="00BD19C8">
        <w:t>ASIM</w:t>
      </w:r>
      <w:r w:rsidR="0037376E">
        <w:t xml:space="preserve"> simulation based on </w:t>
      </w:r>
      <w:r>
        <w:t xml:space="preserve">a fictitious </w:t>
      </w:r>
      <w:r w:rsidR="0037376E">
        <w:t xml:space="preserve">solar/diesel mini-grid in the Northern Territory. </w:t>
      </w:r>
      <w:r>
        <w:t xml:space="preserve"> </w:t>
      </w:r>
      <w:r w:rsidR="0037376E">
        <w:t>Please note that the data included in this demonstration is</w:t>
      </w:r>
      <w:r>
        <w:t xml:space="preserve"> example data only</w:t>
      </w:r>
      <w:r w:rsidR="0037376E">
        <w:t>.</w:t>
      </w:r>
    </w:p>
    <w:p w14:paraId="75707B70" w14:textId="292C1FCF" w:rsidR="00C62442" w:rsidRDefault="00C62442" w:rsidP="00DB67ED"/>
    <w:p w14:paraId="0B689769" w14:textId="0583654C" w:rsidR="00A3690A" w:rsidRDefault="0037376E" w:rsidP="00DB67ED">
      <w:r>
        <w:lastRenderedPageBreak/>
        <w:t>Three input fi</w:t>
      </w:r>
      <w:r w:rsidR="00A3690A">
        <w:t>les are used for the simulation:</w:t>
      </w:r>
    </w:p>
    <w:p w14:paraId="3F8931C9" w14:textId="610575D1" w:rsidR="00A3690A" w:rsidRDefault="00A3690A" w:rsidP="00E76BFF">
      <w:pPr>
        <w:pStyle w:val="ListParagraph"/>
        <w:numPr>
          <w:ilvl w:val="0"/>
          <w:numId w:val="9"/>
        </w:numPr>
      </w:pPr>
      <w:r>
        <w:t xml:space="preserve">The community load profile </w:t>
      </w:r>
      <w:r w:rsidRPr="00A3690A">
        <w:rPr>
          <w:rStyle w:val="SubtleEmphasis"/>
        </w:rPr>
        <w:t>Asim Example Load.csv</w:t>
      </w:r>
      <w:r>
        <w:t>.  This is the load profile (kW) over time.</w:t>
      </w:r>
    </w:p>
    <w:p w14:paraId="4A0E2BFA" w14:textId="28BB50DF" w:rsidR="00A3690A" w:rsidRDefault="00A3690A" w:rsidP="00E76BFF">
      <w:pPr>
        <w:pStyle w:val="ListParagraph"/>
        <w:numPr>
          <w:ilvl w:val="0"/>
          <w:numId w:val="9"/>
        </w:numPr>
      </w:pPr>
      <w:r>
        <w:t>T</w:t>
      </w:r>
      <w:r w:rsidR="0037376E">
        <w:t xml:space="preserve">he </w:t>
      </w:r>
      <w:r>
        <w:t xml:space="preserve">available solar power </w:t>
      </w:r>
      <w:r w:rsidRPr="00A3690A">
        <w:rPr>
          <w:rStyle w:val="SubtleEmphasis"/>
        </w:rPr>
        <w:t>Asim Example PV.csv</w:t>
      </w:r>
      <w:r>
        <w:t>.  This is the maximum PV power available (kW) over time based on the size of the PV array and solar radiation.</w:t>
      </w:r>
    </w:p>
    <w:p w14:paraId="4760B4A9" w14:textId="069EA2B8" w:rsidR="0037376E" w:rsidRDefault="00A3690A" w:rsidP="00E76BFF">
      <w:pPr>
        <w:pStyle w:val="ListParagraph"/>
        <w:numPr>
          <w:ilvl w:val="0"/>
          <w:numId w:val="9"/>
        </w:numPr>
      </w:pPr>
      <w:r>
        <w:t xml:space="preserve">A </w:t>
      </w:r>
      <w:r w:rsidR="0037376E">
        <w:t>scaling factor</w:t>
      </w:r>
      <w:r>
        <w:t xml:space="preserve"> </w:t>
      </w:r>
      <w:r w:rsidRPr="00A3690A">
        <w:rPr>
          <w:rStyle w:val="SubtleEmphasis"/>
        </w:rPr>
        <w:t>ScaleLoad.csv</w:t>
      </w:r>
      <w:r>
        <w:t xml:space="preserve"> </w:t>
      </w:r>
      <w:r w:rsidR="0037376E">
        <w:t>applied to the load to account for co</w:t>
      </w:r>
      <w:r>
        <w:t>mmunity load growth projections.</w:t>
      </w:r>
    </w:p>
    <w:p w14:paraId="3207ECF2" w14:textId="1424DD34" w:rsidR="0037376E" w:rsidRDefault="004220F8" w:rsidP="00DB67ED">
      <w:pPr>
        <w:pStyle w:val="Heading2"/>
      </w:pPr>
      <w:bookmarkStart w:id="51" w:name="_Toc374517686"/>
      <w:r>
        <w:t xml:space="preserve">Configure </w:t>
      </w:r>
      <w:r w:rsidR="00A3690A">
        <w:t>Input files</w:t>
      </w:r>
      <w:bookmarkEnd w:id="51"/>
    </w:p>
    <w:p w14:paraId="24B8A890" w14:textId="77777777" w:rsidR="0093060C" w:rsidRPr="0093060C" w:rsidRDefault="0093060C" w:rsidP="009306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3060C" w14:paraId="75A0BE75" w14:textId="77777777" w:rsidTr="005C6B17">
        <w:tc>
          <w:tcPr>
            <w:tcW w:w="1518" w:type="dxa"/>
          </w:tcPr>
          <w:p w14:paraId="3803D25F" w14:textId="77777777" w:rsidR="0093060C" w:rsidRDefault="0093060C" w:rsidP="005C6B17">
            <w:pPr>
              <w:pStyle w:val="ListBullet"/>
              <w:numPr>
                <w:ilvl w:val="0"/>
                <w:numId w:val="0"/>
              </w:numPr>
              <w:ind w:left="360" w:hanging="360"/>
            </w:pPr>
            <w:r>
              <w:rPr>
                <w:noProof/>
                <w:lang w:eastAsia="en-AU"/>
              </w:rPr>
              <w:drawing>
                <wp:inline distT="0" distB="0" distL="0" distR="0" wp14:anchorId="32B78617" wp14:editId="459FF64C">
                  <wp:extent cx="695325" cy="695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05AA6992" w14:textId="24FEAC58" w:rsidR="0093060C" w:rsidRPr="005E70FA" w:rsidRDefault="0093060C" w:rsidP="0093060C">
            <w:r>
              <w:t>Using the example spreadsheet, set up some input files.</w:t>
            </w:r>
          </w:p>
        </w:tc>
      </w:tr>
    </w:tbl>
    <w:p w14:paraId="77EC7F03" w14:textId="77777777" w:rsidR="0037376E" w:rsidRDefault="0037376E" w:rsidP="00E76BFF">
      <w:pPr>
        <w:pStyle w:val="ListParagraph"/>
        <w:numPr>
          <w:ilvl w:val="0"/>
          <w:numId w:val="10"/>
        </w:numPr>
      </w:pPr>
      <w:r>
        <w:t>Insert a new row, by right clicking row 7 and selecting insert.</w:t>
      </w:r>
    </w:p>
    <w:p w14:paraId="46D18BCD" w14:textId="77777777" w:rsidR="0037376E" w:rsidRDefault="0037376E" w:rsidP="00587C8B">
      <w:pPr>
        <w:jc w:val="center"/>
      </w:pPr>
      <w:r>
        <w:rPr>
          <w:noProof/>
          <w:lang w:eastAsia="en-AU"/>
        </w:rPr>
        <w:drawing>
          <wp:inline distT="0" distB="0" distL="0" distR="0" wp14:anchorId="3515C2CF" wp14:editId="1EDF530C">
            <wp:extent cx="2466975" cy="2352675"/>
            <wp:effectExtent l="0" t="0" r="9525" b="9525"/>
            <wp:docPr id="7" name="Picture 7"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Bitma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2352675"/>
                    </a:xfrm>
                    <a:prstGeom prst="rect">
                      <a:avLst/>
                    </a:prstGeom>
                    <a:noFill/>
                    <a:ln>
                      <a:noFill/>
                    </a:ln>
                  </pic:spPr>
                </pic:pic>
              </a:graphicData>
            </a:graphic>
          </wp:inline>
        </w:drawing>
      </w:r>
    </w:p>
    <w:p w14:paraId="6FED1F19" w14:textId="77777777" w:rsidR="0037376E" w:rsidRPr="00572BCA" w:rsidRDefault="0037376E" w:rsidP="00587C8B">
      <w:pPr>
        <w:pStyle w:val="Caption"/>
        <w:jc w:val="center"/>
      </w:pPr>
      <w:bookmarkStart w:id="52" w:name="_Toc374517730"/>
      <w:r>
        <w:t xml:space="preserve">Figure </w:t>
      </w:r>
      <w:r w:rsidR="001B7CB1">
        <w:fldChar w:fldCharType="begin"/>
      </w:r>
      <w:r w:rsidR="001B7CB1">
        <w:instrText xml:space="preserve"> SEQ Figure \* ARABIC </w:instrText>
      </w:r>
      <w:r w:rsidR="001B7CB1">
        <w:fldChar w:fldCharType="separate"/>
      </w:r>
      <w:r w:rsidR="00BD19C8">
        <w:rPr>
          <w:noProof/>
        </w:rPr>
        <w:t>8</w:t>
      </w:r>
      <w:r w:rsidR="001B7CB1">
        <w:rPr>
          <w:noProof/>
        </w:rPr>
        <w:fldChar w:fldCharType="end"/>
      </w:r>
      <w:r>
        <w:t>: Inserting a new row</w:t>
      </w:r>
      <w:bookmarkEnd w:id="52"/>
    </w:p>
    <w:p w14:paraId="76CEE3EF" w14:textId="77777777" w:rsidR="0037376E" w:rsidRDefault="0037376E" w:rsidP="00587C8B">
      <w:pPr>
        <w:jc w:val="center"/>
      </w:pPr>
      <w:r>
        <w:rPr>
          <w:noProof/>
          <w:lang w:eastAsia="en-AU"/>
        </w:rPr>
        <w:lastRenderedPageBreak/>
        <w:drawing>
          <wp:inline distT="0" distB="0" distL="0" distR="0" wp14:anchorId="7881B0A6" wp14:editId="2262C079">
            <wp:extent cx="4133850" cy="2552700"/>
            <wp:effectExtent l="0" t="0" r="0" b="0"/>
            <wp:docPr id="8" name="Picture 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Bitmap"/>
                    <pic:cNvPicPr>
                      <a:picLocks noChangeAspect="1" noChangeArrowheads="1"/>
                    </pic:cNvPicPr>
                  </pic:nvPicPr>
                  <pic:blipFill>
                    <a:blip r:embed="rId21">
                      <a:extLst>
                        <a:ext uri="{28A0092B-C50C-407E-A947-70E740481C1C}">
                          <a14:useLocalDpi xmlns:a14="http://schemas.microsoft.com/office/drawing/2010/main" val="0"/>
                        </a:ext>
                      </a:extLst>
                    </a:blip>
                    <a:srcRect t="10648"/>
                    <a:stretch>
                      <a:fillRect/>
                    </a:stretch>
                  </pic:blipFill>
                  <pic:spPr bwMode="auto">
                    <a:xfrm>
                      <a:off x="0" y="0"/>
                      <a:ext cx="4133850" cy="2552700"/>
                    </a:xfrm>
                    <a:prstGeom prst="rect">
                      <a:avLst/>
                    </a:prstGeom>
                    <a:noFill/>
                    <a:ln>
                      <a:noFill/>
                    </a:ln>
                  </pic:spPr>
                </pic:pic>
              </a:graphicData>
            </a:graphic>
          </wp:inline>
        </w:drawing>
      </w:r>
    </w:p>
    <w:p w14:paraId="7A0B50B7" w14:textId="77777777" w:rsidR="0037376E" w:rsidRPr="00572BCA" w:rsidRDefault="0037376E" w:rsidP="00587C8B">
      <w:pPr>
        <w:pStyle w:val="Caption"/>
        <w:jc w:val="center"/>
      </w:pPr>
      <w:bookmarkStart w:id="53" w:name="_Toc374517731"/>
      <w:r>
        <w:t xml:space="preserve">Figure </w:t>
      </w:r>
      <w:r w:rsidR="001B7CB1">
        <w:fldChar w:fldCharType="begin"/>
      </w:r>
      <w:r w:rsidR="001B7CB1">
        <w:instrText xml:space="preserve"> SEQ Figure \* ARABIC </w:instrText>
      </w:r>
      <w:r w:rsidR="001B7CB1">
        <w:fldChar w:fldCharType="separate"/>
      </w:r>
      <w:r w:rsidR="00BD19C8">
        <w:rPr>
          <w:noProof/>
        </w:rPr>
        <w:t>9</w:t>
      </w:r>
      <w:r w:rsidR="001B7CB1">
        <w:rPr>
          <w:noProof/>
        </w:rPr>
        <w:fldChar w:fldCharType="end"/>
      </w:r>
      <w:r>
        <w:t xml:space="preserve">: </w:t>
      </w:r>
      <w:proofErr w:type="spellStart"/>
      <w:r>
        <w:t>Config</w:t>
      </w:r>
      <w:proofErr w:type="spellEnd"/>
      <w:r>
        <w:t xml:space="preserve"> tab with new row inserted</w:t>
      </w:r>
      <w:bookmarkEnd w:id="53"/>
    </w:p>
    <w:p w14:paraId="1F24774A" w14:textId="15F5277E" w:rsidR="0037376E" w:rsidRDefault="00587C8B" w:rsidP="00E76BFF">
      <w:pPr>
        <w:pStyle w:val="ListParagraph"/>
        <w:numPr>
          <w:ilvl w:val="0"/>
          <w:numId w:val="10"/>
        </w:numPr>
      </w:pPr>
      <w:r>
        <w:t>S</w:t>
      </w:r>
      <w:r w:rsidR="0037376E">
        <w:t>elect cell A7 and a dropdown menu should appear, select input.</w:t>
      </w:r>
    </w:p>
    <w:p w14:paraId="550120A2" w14:textId="77777777" w:rsidR="0037376E" w:rsidRDefault="0037376E" w:rsidP="00587C8B">
      <w:pPr>
        <w:jc w:val="center"/>
      </w:pPr>
      <w:r>
        <w:rPr>
          <w:noProof/>
          <w:lang w:eastAsia="en-AU"/>
        </w:rPr>
        <w:drawing>
          <wp:inline distT="0" distB="0" distL="0" distR="0" wp14:anchorId="417EB8A6" wp14:editId="357E9837">
            <wp:extent cx="4219575" cy="2638425"/>
            <wp:effectExtent l="0" t="0" r="9525" b="9525"/>
            <wp:docPr id="9" name="Picture 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Bitmap"/>
                    <pic:cNvPicPr>
                      <a:picLocks noChangeAspect="1" noChangeArrowheads="1"/>
                    </pic:cNvPicPr>
                  </pic:nvPicPr>
                  <pic:blipFill>
                    <a:blip r:embed="rId22">
                      <a:extLst>
                        <a:ext uri="{28A0092B-C50C-407E-A947-70E740481C1C}">
                          <a14:useLocalDpi xmlns:a14="http://schemas.microsoft.com/office/drawing/2010/main" val="0"/>
                        </a:ext>
                      </a:extLst>
                    </a:blip>
                    <a:srcRect t="10648"/>
                    <a:stretch>
                      <a:fillRect/>
                    </a:stretch>
                  </pic:blipFill>
                  <pic:spPr bwMode="auto">
                    <a:xfrm>
                      <a:off x="0" y="0"/>
                      <a:ext cx="4219575" cy="2638425"/>
                    </a:xfrm>
                    <a:prstGeom prst="rect">
                      <a:avLst/>
                    </a:prstGeom>
                    <a:noFill/>
                    <a:ln>
                      <a:noFill/>
                    </a:ln>
                  </pic:spPr>
                </pic:pic>
              </a:graphicData>
            </a:graphic>
          </wp:inline>
        </w:drawing>
      </w:r>
    </w:p>
    <w:p w14:paraId="274DBD05" w14:textId="77777777" w:rsidR="0037376E" w:rsidRPr="00572BCA" w:rsidRDefault="0037376E" w:rsidP="00587C8B">
      <w:pPr>
        <w:pStyle w:val="Caption"/>
        <w:jc w:val="center"/>
      </w:pPr>
      <w:bookmarkStart w:id="54" w:name="_Toc374517732"/>
      <w:r>
        <w:t xml:space="preserve">Figure </w:t>
      </w:r>
      <w:r w:rsidR="001B7CB1">
        <w:fldChar w:fldCharType="begin"/>
      </w:r>
      <w:r w:rsidR="001B7CB1">
        <w:instrText xml:space="preserve"> SEQ Figure \* ARABIC </w:instrText>
      </w:r>
      <w:r w:rsidR="001B7CB1">
        <w:fldChar w:fldCharType="separate"/>
      </w:r>
      <w:r w:rsidR="00BD19C8">
        <w:rPr>
          <w:noProof/>
        </w:rPr>
        <w:t>10</w:t>
      </w:r>
      <w:r w:rsidR="001B7CB1">
        <w:rPr>
          <w:noProof/>
        </w:rPr>
        <w:fldChar w:fldCharType="end"/>
      </w:r>
      <w:r>
        <w:t>: Input field selected from dropdown menu</w:t>
      </w:r>
      <w:bookmarkEnd w:id="54"/>
    </w:p>
    <w:p w14:paraId="36B84034" w14:textId="0C4FD280" w:rsidR="0037376E" w:rsidRDefault="0037376E" w:rsidP="00E76BFF">
      <w:pPr>
        <w:pStyle w:val="ListParagraph"/>
        <w:numPr>
          <w:ilvl w:val="0"/>
          <w:numId w:val="10"/>
        </w:numPr>
      </w:pPr>
      <w:r>
        <w:t>Select cell B7, a pop up should appear allowing you to select the input file</w:t>
      </w:r>
      <w:r w:rsidR="004220F8">
        <w:t xml:space="preserve"> </w:t>
      </w:r>
      <w:r w:rsidR="004220F8" w:rsidRPr="004220F8">
        <w:rPr>
          <w:rStyle w:val="SubtleEmphasis"/>
        </w:rPr>
        <w:t>ScaleLoad.csv</w:t>
      </w:r>
      <w:r>
        <w:t xml:space="preserve">. </w:t>
      </w:r>
      <w:r w:rsidR="004220F8">
        <w:t xml:space="preserve"> If you use the pop up window to select the file, </w:t>
      </w:r>
      <w:r>
        <w:t>an absolute path to the input file</w:t>
      </w:r>
      <w:r w:rsidR="004220F8">
        <w:t xml:space="preserve"> will be inserted</w:t>
      </w:r>
      <w:r>
        <w:t xml:space="preserve">. </w:t>
      </w:r>
      <w:r w:rsidR="004220F8">
        <w:t xml:space="preserve">See </w:t>
      </w:r>
      <w:r>
        <w:fldChar w:fldCharType="begin"/>
      </w:r>
      <w:r>
        <w:instrText xml:space="preserve"> REF _Ref358713598 \h  \* MERGEFORMAT </w:instrText>
      </w:r>
      <w:r>
        <w:fldChar w:fldCharType="separate"/>
      </w:r>
      <w:r w:rsidR="00BD19C8">
        <w:t>Figure 11</w:t>
      </w:r>
      <w:r>
        <w:fldChar w:fldCharType="end"/>
      </w:r>
      <w:r>
        <w:t>.</w:t>
      </w:r>
    </w:p>
    <w:p w14:paraId="5583ED1F" w14:textId="77777777" w:rsidR="0037376E" w:rsidRDefault="0037376E" w:rsidP="004220F8">
      <w:pPr>
        <w:jc w:val="center"/>
      </w:pPr>
      <w:r>
        <w:rPr>
          <w:noProof/>
          <w:lang w:eastAsia="en-AU"/>
        </w:rPr>
        <w:lastRenderedPageBreak/>
        <w:drawing>
          <wp:inline distT="0" distB="0" distL="0" distR="0" wp14:anchorId="54A23CA3" wp14:editId="6EFD1E11">
            <wp:extent cx="4086225" cy="2514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t="10559"/>
                    <a:stretch>
                      <a:fillRect/>
                    </a:stretch>
                  </pic:blipFill>
                  <pic:spPr bwMode="auto">
                    <a:xfrm>
                      <a:off x="0" y="0"/>
                      <a:ext cx="4086225" cy="2514600"/>
                    </a:xfrm>
                    <a:prstGeom prst="rect">
                      <a:avLst/>
                    </a:prstGeom>
                    <a:noFill/>
                    <a:ln>
                      <a:noFill/>
                    </a:ln>
                  </pic:spPr>
                </pic:pic>
              </a:graphicData>
            </a:graphic>
          </wp:inline>
        </w:drawing>
      </w:r>
    </w:p>
    <w:p w14:paraId="412C9D1F" w14:textId="77777777" w:rsidR="0037376E" w:rsidRPr="00572BCA" w:rsidRDefault="0037376E" w:rsidP="004220F8">
      <w:pPr>
        <w:pStyle w:val="Caption"/>
        <w:jc w:val="center"/>
      </w:pPr>
      <w:bookmarkStart w:id="55" w:name="_Ref358713598"/>
      <w:bookmarkStart w:id="56" w:name="_Toc374517733"/>
      <w:r>
        <w:t xml:space="preserve">Figure </w:t>
      </w:r>
      <w:r w:rsidR="001B7CB1">
        <w:fldChar w:fldCharType="begin"/>
      </w:r>
      <w:r w:rsidR="001B7CB1">
        <w:instrText xml:space="preserve"> SEQ Figure \* ARABIC </w:instrText>
      </w:r>
      <w:r w:rsidR="001B7CB1">
        <w:fldChar w:fldCharType="separate"/>
      </w:r>
      <w:r w:rsidR="00BD19C8">
        <w:rPr>
          <w:noProof/>
        </w:rPr>
        <w:t>11</w:t>
      </w:r>
      <w:r w:rsidR="001B7CB1">
        <w:rPr>
          <w:noProof/>
        </w:rPr>
        <w:fldChar w:fldCharType="end"/>
      </w:r>
      <w:bookmarkEnd w:id="55"/>
      <w:r>
        <w:t>: Absolute path to ScaleLoad.csv file</w:t>
      </w:r>
      <w:bookmarkEnd w:id="56"/>
    </w:p>
    <w:p w14:paraId="67948673" w14:textId="6191741A" w:rsidR="0037376E" w:rsidRDefault="0037376E" w:rsidP="00E76BFF">
      <w:pPr>
        <w:pStyle w:val="ListParagraph"/>
        <w:numPr>
          <w:ilvl w:val="0"/>
          <w:numId w:val="10"/>
        </w:numPr>
      </w:pPr>
      <w:r>
        <w:t xml:space="preserve">An alternative method is to exit the pop up by pressing the escape key and writing the file name </w:t>
      </w:r>
      <w:r w:rsidRPr="004220F8">
        <w:rPr>
          <w:rStyle w:val="SubtleEmphasis"/>
        </w:rPr>
        <w:t>ScaleLoad.csv</w:t>
      </w:r>
      <w:r>
        <w:t xml:space="preserve"> into Cell B7.</w:t>
      </w:r>
    </w:p>
    <w:p w14:paraId="47F6E1F6" w14:textId="77777777" w:rsidR="0037376E" w:rsidRDefault="0037376E" w:rsidP="004220F8">
      <w:pPr>
        <w:jc w:val="center"/>
      </w:pPr>
      <w:r>
        <w:rPr>
          <w:noProof/>
          <w:lang w:eastAsia="en-AU"/>
        </w:rPr>
        <w:drawing>
          <wp:inline distT="0" distB="0" distL="0" distR="0" wp14:anchorId="7F775EBE" wp14:editId="217AA6DF">
            <wp:extent cx="4171950" cy="2743200"/>
            <wp:effectExtent l="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t="10300"/>
                    <a:stretch>
                      <a:fillRect/>
                    </a:stretch>
                  </pic:blipFill>
                  <pic:spPr bwMode="auto">
                    <a:xfrm>
                      <a:off x="0" y="0"/>
                      <a:ext cx="4171950" cy="2743200"/>
                    </a:xfrm>
                    <a:prstGeom prst="rect">
                      <a:avLst/>
                    </a:prstGeom>
                    <a:noFill/>
                    <a:ln>
                      <a:noFill/>
                    </a:ln>
                  </pic:spPr>
                </pic:pic>
              </a:graphicData>
            </a:graphic>
          </wp:inline>
        </w:drawing>
      </w:r>
    </w:p>
    <w:p w14:paraId="654781B1" w14:textId="241FF1F9" w:rsidR="0037376E" w:rsidRPr="00572BCA" w:rsidRDefault="0037376E" w:rsidP="004220F8">
      <w:pPr>
        <w:pStyle w:val="Caption"/>
        <w:jc w:val="center"/>
      </w:pPr>
      <w:bookmarkStart w:id="57" w:name="_Toc374517734"/>
      <w:r>
        <w:t xml:space="preserve">Figure </w:t>
      </w:r>
      <w:r w:rsidR="001B7CB1">
        <w:fldChar w:fldCharType="begin"/>
      </w:r>
      <w:r w:rsidR="001B7CB1">
        <w:instrText xml:space="preserve"> SEQ Figure \* ARABIC </w:instrText>
      </w:r>
      <w:r w:rsidR="001B7CB1">
        <w:fldChar w:fldCharType="separate"/>
      </w:r>
      <w:r w:rsidR="00BD19C8">
        <w:rPr>
          <w:noProof/>
        </w:rPr>
        <w:t>12</w:t>
      </w:r>
      <w:r w:rsidR="001B7CB1">
        <w:rPr>
          <w:noProof/>
        </w:rPr>
        <w:fldChar w:fldCharType="end"/>
      </w:r>
      <w:r>
        <w:t>: relative path to ScaleLoad.csv input file</w:t>
      </w:r>
      <w:bookmarkEnd w:id="57"/>
    </w:p>
    <w:p w14:paraId="03474FA7" w14:textId="5C87E18D" w:rsidR="0037376E" w:rsidRDefault="004220F8" w:rsidP="00E76BFF">
      <w:pPr>
        <w:pStyle w:val="ListParagraph"/>
        <w:numPr>
          <w:ilvl w:val="0"/>
          <w:numId w:val="10"/>
        </w:numPr>
      </w:pPr>
      <w:r>
        <w:t>Insert or edit the remaining input options for</w:t>
      </w:r>
      <w:r w:rsidR="0037376E">
        <w:t xml:space="preserve"> </w:t>
      </w:r>
      <w:r w:rsidRPr="00A3690A">
        <w:rPr>
          <w:rStyle w:val="SubtleEmphasis"/>
        </w:rPr>
        <w:t>Asim Example Load.csv</w:t>
      </w:r>
      <w:r>
        <w:t xml:space="preserve"> </w:t>
      </w:r>
      <w:r w:rsidR="0037376E">
        <w:t xml:space="preserve">and </w:t>
      </w:r>
      <w:r w:rsidRPr="00A3690A">
        <w:rPr>
          <w:rStyle w:val="SubtleEmphasis"/>
        </w:rPr>
        <w:t>Asim Example PV.csv</w:t>
      </w:r>
      <w:r w:rsidR="0037376E">
        <w:t xml:space="preserve">. The Example.xls </w:t>
      </w:r>
      <w:proofErr w:type="spellStart"/>
      <w:r w:rsidR="0037376E">
        <w:t>config</w:t>
      </w:r>
      <w:proofErr w:type="spellEnd"/>
      <w:r w:rsidR="0037376E">
        <w:t xml:space="preserve"> worksheet should now look like </w:t>
      </w:r>
      <w:r w:rsidR="0037376E">
        <w:fldChar w:fldCharType="begin"/>
      </w:r>
      <w:r w:rsidR="0037376E">
        <w:instrText xml:space="preserve"> REF _Ref359324699 \h  \* MERGEFORMAT </w:instrText>
      </w:r>
      <w:r w:rsidR="0037376E">
        <w:fldChar w:fldCharType="separate"/>
      </w:r>
      <w:r w:rsidR="00BD19C8">
        <w:t>Figure 13</w:t>
      </w:r>
      <w:r w:rsidR="0037376E">
        <w:fldChar w:fldCharType="end"/>
      </w:r>
      <w:r w:rsidR="0037376E">
        <w:t>.</w:t>
      </w:r>
    </w:p>
    <w:p w14:paraId="61C75FCE" w14:textId="77777777" w:rsidR="0037376E" w:rsidRDefault="0037376E" w:rsidP="004220F8">
      <w:pPr>
        <w:jc w:val="center"/>
      </w:pPr>
      <w:r>
        <w:rPr>
          <w:noProof/>
          <w:lang w:eastAsia="en-AU"/>
        </w:rPr>
        <w:lastRenderedPageBreak/>
        <w:drawing>
          <wp:inline distT="0" distB="0" distL="0" distR="0" wp14:anchorId="7960789F" wp14:editId="1CCDB6C1">
            <wp:extent cx="3808381" cy="2714625"/>
            <wp:effectExtent l="0" t="0" r="1905"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Bitmap"/>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808381" cy="2714625"/>
                    </a:xfrm>
                    <a:prstGeom prst="rect">
                      <a:avLst/>
                    </a:prstGeom>
                    <a:noFill/>
                    <a:ln>
                      <a:noFill/>
                    </a:ln>
                  </pic:spPr>
                </pic:pic>
              </a:graphicData>
            </a:graphic>
          </wp:inline>
        </w:drawing>
      </w:r>
    </w:p>
    <w:p w14:paraId="38B34D23" w14:textId="13934759" w:rsidR="0037376E" w:rsidRPr="00572BCA" w:rsidRDefault="0037376E" w:rsidP="004220F8">
      <w:pPr>
        <w:pStyle w:val="Caption"/>
        <w:jc w:val="center"/>
      </w:pPr>
      <w:bookmarkStart w:id="58" w:name="_Ref359324699"/>
      <w:bookmarkStart w:id="59" w:name="_Toc374517735"/>
      <w:r>
        <w:t xml:space="preserve">Figure </w:t>
      </w:r>
      <w:r w:rsidR="001B7CB1">
        <w:fldChar w:fldCharType="begin"/>
      </w:r>
      <w:r w:rsidR="001B7CB1">
        <w:instrText xml:space="preserve"> SEQ Figure \* ARABIC </w:instrText>
      </w:r>
      <w:r w:rsidR="001B7CB1">
        <w:fldChar w:fldCharType="separate"/>
      </w:r>
      <w:r w:rsidR="00BD19C8">
        <w:rPr>
          <w:noProof/>
        </w:rPr>
        <w:t>13</w:t>
      </w:r>
      <w:r w:rsidR="001B7CB1">
        <w:rPr>
          <w:noProof/>
        </w:rPr>
        <w:fldChar w:fldCharType="end"/>
      </w:r>
      <w:bookmarkEnd w:id="58"/>
      <w:r>
        <w:t>: Example</w:t>
      </w:r>
      <w:r w:rsidR="004220F8">
        <w:t xml:space="preserve"> spreadsheet</w:t>
      </w:r>
      <w:bookmarkEnd w:id="59"/>
    </w:p>
    <w:p w14:paraId="51A30664" w14:textId="3822FC47" w:rsidR="0037376E" w:rsidRDefault="004220F8" w:rsidP="00DB67ED">
      <w:pPr>
        <w:pStyle w:val="Heading2"/>
      </w:pPr>
      <w:bookmarkStart w:id="60" w:name="_Toc374517687"/>
      <w:r>
        <w:t>Configure Generators</w:t>
      </w:r>
      <w:bookmarkEnd w:id="60"/>
    </w:p>
    <w:p w14:paraId="5215C913" w14:textId="77777777" w:rsidR="00B94C88" w:rsidRDefault="00B94C88"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94C88" w14:paraId="5D465A94" w14:textId="77777777" w:rsidTr="005C6B17">
        <w:tc>
          <w:tcPr>
            <w:tcW w:w="1518" w:type="dxa"/>
          </w:tcPr>
          <w:p w14:paraId="28CFAD1A" w14:textId="77777777" w:rsidR="00B94C88" w:rsidRDefault="00B94C88" w:rsidP="005C6B17">
            <w:pPr>
              <w:pStyle w:val="ListBullet"/>
              <w:numPr>
                <w:ilvl w:val="0"/>
                <w:numId w:val="0"/>
              </w:numPr>
              <w:ind w:left="360" w:hanging="360"/>
            </w:pPr>
            <w:r>
              <w:rPr>
                <w:noProof/>
                <w:lang w:eastAsia="en-AU"/>
              </w:rPr>
              <w:drawing>
                <wp:inline distT="0" distB="0" distL="0" distR="0" wp14:anchorId="6F0DC584" wp14:editId="7E5F4C6A">
                  <wp:extent cx="695325" cy="6953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4230980F" w14:textId="76712CFF" w:rsidR="00B94C88" w:rsidRPr="005E70FA" w:rsidRDefault="00B94C88" w:rsidP="005C6B17">
            <w:r>
              <w:t xml:space="preserve">Use the example spreadsheet to configure generator parameters to be used in the </w:t>
            </w:r>
            <w:r w:rsidR="00BD19C8">
              <w:t>ASIM</w:t>
            </w:r>
            <w:r>
              <w:t xml:space="preserve"> simulation</w:t>
            </w:r>
          </w:p>
        </w:tc>
      </w:tr>
    </w:tbl>
    <w:p w14:paraId="7638F986" w14:textId="5BC25E81" w:rsidR="0037376E" w:rsidRDefault="004220F8" w:rsidP="00E76BFF">
      <w:pPr>
        <w:pStyle w:val="ListParagraph"/>
        <w:numPr>
          <w:ilvl w:val="0"/>
          <w:numId w:val="22"/>
        </w:numPr>
      </w:pPr>
      <w:r>
        <w:t xml:space="preserve"> Select the tab called </w:t>
      </w:r>
      <w:proofErr w:type="spellStart"/>
      <w:r w:rsidR="0037376E" w:rsidRPr="004220F8">
        <w:rPr>
          <w:rStyle w:val="SubtleEmphasis"/>
        </w:rPr>
        <w:t>GenStats</w:t>
      </w:r>
      <w:proofErr w:type="spellEnd"/>
      <w:r>
        <w:t xml:space="preserve"> (see</w:t>
      </w:r>
      <w:r w:rsidR="0037376E">
        <w:t xml:space="preserve"> </w:t>
      </w:r>
      <w:r w:rsidR="0037376E">
        <w:fldChar w:fldCharType="begin"/>
      </w:r>
      <w:r w:rsidR="0037376E">
        <w:instrText xml:space="preserve"> REF _Ref358714506 \h </w:instrText>
      </w:r>
      <w:r w:rsidR="0037376E">
        <w:fldChar w:fldCharType="separate"/>
      </w:r>
      <w:r w:rsidR="00BD19C8">
        <w:t xml:space="preserve">Figure </w:t>
      </w:r>
      <w:r w:rsidR="00BD19C8">
        <w:rPr>
          <w:noProof/>
        </w:rPr>
        <w:t>14</w:t>
      </w:r>
      <w:r w:rsidR="0037376E">
        <w:fldChar w:fldCharType="end"/>
      </w:r>
      <w:r>
        <w:t>)</w:t>
      </w:r>
      <w:r w:rsidR="0037376E">
        <w:t>.</w:t>
      </w:r>
    </w:p>
    <w:p w14:paraId="02C989A9" w14:textId="77777777" w:rsidR="0037376E" w:rsidRDefault="0037376E" w:rsidP="004220F8">
      <w:pPr>
        <w:jc w:val="center"/>
      </w:pPr>
      <w:r>
        <w:rPr>
          <w:noProof/>
          <w:lang w:eastAsia="en-AU"/>
        </w:rPr>
        <w:drawing>
          <wp:inline distT="0" distB="0" distL="0" distR="0" wp14:anchorId="7D74064D" wp14:editId="52324CE3">
            <wp:extent cx="3982097" cy="2838450"/>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Bitmap"/>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982097" cy="2838450"/>
                    </a:xfrm>
                    <a:prstGeom prst="rect">
                      <a:avLst/>
                    </a:prstGeom>
                    <a:noFill/>
                    <a:ln>
                      <a:noFill/>
                    </a:ln>
                  </pic:spPr>
                </pic:pic>
              </a:graphicData>
            </a:graphic>
          </wp:inline>
        </w:drawing>
      </w:r>
    </w:p>
    <w:p w14:paraId="08B2D52A" w14:textId="3D480EB3" w:rsidR="0037376E" w:rsidRDefault="0037376E" w:rsidP="004220F8">
      <w:pPr>
        <w:pStyle w:val="Caption"/>
        <w:jc w:val="center"/>
      </w:pPr>
      <w:bookmarkStart w:id="61" w:name="_Ref358714506"/>
      <w:bookmarkStart w:id="62" w:name="_Toc374517736"/>
      <w:r>
        <w:t xml:space="preserve">Figure </w:t>
      </w:r>
      <w:r w:rsidR="001B7CB1">
        <w:fldChar w:fldCharType="begin"/>
      </w:r>
      <w:r w:rsidR="001B7CB1">
        <w:instrText xml:space="preserve"> SEQ Figure \* ARABIC </w:instrText>
      </w:r>
      <w:r w:rsidR="001B7CB1">
        <w:fldChar w:fldCharType="separate"/>
      </w:r>
      <w:r w:rsidR="00BD19C8">
        <w:rPr>
          <w:noProof/>
        </w:rPr>
        <w:t>14</w:t>
      </w:r>
      <w:r w:rsidR="001B7CB1">
        <w:rPr>
          <w:noProof/>
        </w:rPr>
        <w:fldChar w:fldCharType="end"/>
      </w:r>
      <w:bookmarkEnd w:id="61"/>
      <w:r>
        <w:t xml:space="preserve">:  </w:t>
      </w:r>
      <w:proofErr w:type="spellStart"/>
      <w:r w:rsidR="004220F8">
        <w:t>GenStats</w:t>
      </w:r>
      <w:proofErr w:type="spellEnd"/>
      <w:r>
        <w:t xml:space="preserve"> tab</w:t>
      </w:r>
      <w:bookmarkEnd w:id="62"/>
    </w:p>
    <w:p w14:paraId="4FA86BA6" w14:textId="77777777" w:rsidR="0037376E" w:rsidRDefault="0037376E" w:rsidP="00DB67ED">
      <w:r>
        <w:t xml:space="preserve">At our example site, there are three diesel generators which have capacities of 500kW, 450kW and 700kW. </w:t>
      </w:r>
    </w:p>
    <w:p w14:paraId="0B36A367" w14:textId="69DA0F64" w:rsidR="0037376E" w:rsidRDefault="004220F8" w:rsidP="00B94C88">
      <w:r>
        <w:lastRenderedPageBreak/>
        <w:t xml:space="preserve">The parameters </w:t>
      </w:r>
      <w:r w:rsidR="0037376E">
        <w:t>Gen1Ma</w:t>
      </w:r>
      <w:r w:rsidR="00D36273">
        <w:t xml:space="preserve">xP to </w:t>
      </w:r>
      <w:r w:rsidR="0037376E">
        <w:t xml:space="preserve">Gen8MaxP are the </w:t>
      </w:r>
      <w:r w:rsidR="00D36273">
        <w:t xml:space="preserve">rated </w:t>
      </w:r>
      <w:r w:rsidR="0037376E">
        <w:t>capacities of generators 1 to 8. The simulator can take up to 8 generators. In this example 3 generators are used.</w:t>
      </w:r>
    </w:p>
    <w:p w14:paraId="4A276462" w14:textId="1D5CF76F" w:rsidR="0037376E" w:rsidRDefault="0037376E" w:rsidP="00E76BFF">
      <w:pPr>
        <w:pStyle w:val="ListParagraph"/>
        <w:numPr>
          <w:ilvl w:val="0"/>
          <w:numId w:val="22"/>
        </w:numPr>
      </w:pPr>
      <w:r>
        <w:t xml:space="preserve">Select the cell under Gen1MaxP and enter the value of 500. Do the same for Gen2MaxP and Gen3MaxP using values of 450 and 700 respectively. The values assigned to Gen4MaxP </w:t>
      </w:r>
      <w:r w:rsidR="00D36273">
        <w:rPr>
          <w:noProof/>
        </w:rPr>
        <w:t>to</w:t>
      </w:r>
      <w:r>
        <w:t xml:space="preserve"> Gen8MaxP can remain as these will not be used in our demonstration (</w:t>
      </w:r>
      <w:r w:rsidR="00D36273">
        <w:t xml:space="preserve">see </w:t>
      </w:r>
      <w:r>
        <w:fldChar w:fldCharType="begin"/>
      </w:r>
      <w:r>
        <w:instrText xml:space="preserve"> REF _Ref359324834 \h </w:instrText>
      </w:r>
      <w:r>
        <w:fldChar w:fldCharType="separate"/>
      </w:r>
      <w:r w:rsidR="00BD19C8">
        <w:t xml:space="preserve">Figure </w:t>
      </w:r>
      <w:r w:rsidR="00BD19C8">
        <w:rPr>
          <w:noProof/>
        </w:rPr>
        <w:t>15</w:t>
      </w:r>
      <w:r>
        <w:fldChar w:fldCharType="end"/>
      </w:r>
      <w:r>
        <w:t>).</w:t>
      </w:r>
    </w:p>
    <w:p w14:paraId="6442E5C1" w14:textId="4A59E82B" w:rsidR="0037376E" w:rsidRDefault="0037376E" w:rsidP="00E76BFF">
      <w:pPr>
        <w:pStyle w:val="ListParagraph"/>
        <w:numPr>
          <w:ilvl w:val="0"/>
          <w:numId w:val="22"/>
        </w:numPr>
      </w:pPr>
      <w:r>
        <w:t xml:space="preserve">Select the cell below </w:t>
      </w:r>
      <w:proofErr w:type="spellStart"/>
      <w:r>
        <w:t>GenAvailSet</w:t>
      </w:r>
      <w:proofErr w:type="spellEnd"/>
      <w:r>
        <w:t xml:space="preserve"> and a pop up with tick boxes </w:t>
      </w:r>
      <w:r w:rsidR="00D36273">
        <w:t>will</w:t>
      </w:r>
      <w:r>
        <w:t xml:space="preserve"> appear.</w:t>
      </w:r>
    </w:p>
    <w:p w14:paraId="75751B5D" w14:textId="77777777" w:rsidR="0037376E" w:rsidRDefault="0037376E" w:rsidP="00D36273">
      <w:pPr>
        <w:jc w:val="center"/>
      </w:pPr>
      <w:r>
        <w:rPr>
          <w:noProof/>
          <w:lang w:eastAsia="en-AU"/>
        </w:rPr>
        <w:drawing>
          <wp:inline distT="0" distB="0" distL="0" distR="0" wp14:anchorId="3B9B75AD" wp14:editId="55FE4750">
            <wp:extent cx="4267200" cy="3095625"/>
            <wp:effectExtent l="0" t="0" r="0" b="9525"/>
            <wp:docPr id="14" name="Picture 1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yBitma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3095625"/>
                    </a:xfrm>
                    <a:prstGeom prst="rect">
                      <a:avLst/>
                    </a:prstGeom>
                    <a:noFill/>
                    <a:ln>
                      <a:noFill/>
                    </a:ln>
                  </pic:spPr>
                </pic:pic>
              </a:graphicData>
            </a:graphic>
          </wp:inline>
        </w:drawing>
      </w:r>
    </w:p>
    <w:p w14:paraId="28A7C176" w14:textId="77777777" w:rsidR="0037376E" w:rsidRDefault="0037376E" w:rsidP="00D36273">
      <w:pPr>
        <w:pStyle w:val="Caption"/>
        <w:jc w:val="center"/>
      </w:pPr>
      <w:bookmarkStart w:id="63" w:name="_Ref359324834"/>
      <w:bookmarkStart w:id="64" w:name="_Toc374517737"/>
      <w:r>
        <w:t xml:space="preserve">Figure </w:t>
      </w:r>
      <w:r w:rsidR="001B7CB1">
        <w:fldChar w:fldCharType="begin"/>
      </w:r>
      <w:r w:rsidR="001B7CB1">
        <w:instrText xml:space="preserve"> SEQ Figure \* ARABIC </w:instrText>
      </w:r>
      <w:r w:rsidR="001B7CB1">
        <w:fldChar w:fldCharType="separate"/>
      </w:r>
      <w:r w:rsidR="00BD19C8">
        <w:rPr>
          <w:noProof/>
        </w:rPr>
        <w:t>15</w:t>
      </w:r>
      <w:r w:rsidR="001B7CB1">
        <w:rPr>
          <w:noProof/>
        </w:rPr>
        <w:fldChar w:fldCharType="end"/>
      </w:r>
      <w:bookmarkEnd w:id="63"/>
      <w:r>
        <w:t xml:space="preserve">: </w:t>
      </w:r>
      <w:proofErr w:type="spellStart"/>
      <w:r>
        <w:t>GenAvailSet</w:t>
      </w:r>
      <w:proofErr w:type="spellEnd"/>
      <w:r>
        <w:t xml:space="preserve"> tick box pop up</w:t>
      </w:r>
      <w:bookmarkEnd w:id="64"/>
    </w:p>
    <w:p w14:paraId="46B59D50" w14:textId="77777777" w:rsidR="0037376E" w:rsidRDefault="0037376E" w:rsidP="00E76BFF">
      <w:pPr>
        <w:pStyle w:val="ListParagraph"/>
        <w:numPr>
          <w:ilvl w:val="0"/>
          <w:numId w:val="22"/>
        </w:numPr>
      </w:pPr>
      <w:proofErr w:type="spellStart"/>
      <w:r>
        <w:t>GenAvailSet</w:t>
      </w:r>
      <w:proofErr w:type="spellEnd"/>
      <w:r>
        <w:t xml:space="preserve"> determines which generators are available for use. In this case, since there are 3 generators on site, select the boxes Gen1, Gen2 and Gen3.</w:t>
      </w:r>
    </w:p>
    <w:p w14:paraId="4060F0E9" w14:textId="7870A4D9" w:rsidR="0037376E" w:rsidRDefault="0037376E" w:rsidP="00E76BFF">
      <w:pPr>
        <w:pStyle w:val="ListParagraph"/>
        <w:numPr>
          <w:ilvl w:val="0"/>
          <w:numId w:val="22"/>
        </w:numPr>
      </w:pPr>
      <w:proofErr w:type="spellStart"/>
      <w:r>
        <w:t>GenBlackCfg</w:t>
      </w:r>
      <w:proofErr w:type="spellEnd"/>
      <w:r>
        <w:t xml:space="preserve"> determines which generators to start in case of a black start. If you leave all boxes unchecked </w:t>
      </w:r>
      <w:r w:rsidR="00BD19C8">
        <w:t>ASIM</w:t>
      </w:r>
      <w:r>
        <w:t xml:space="preserve"> automatically determines which engines to bring</w:t>
      </w:r>
      <w:r w:rsidR="00D36273">
        <w:t xml:space="preserve"> online based on the smallest generator that can satisfy the current load</w:t>
      </w:r>
      <w:r>
        <w:t xml:space="preserve">. </w:t>
      </w:r>
      <w:r w:rsidR="00D36273">
        <w:t xml:space="preserve"> </w:t>
      </w:r>
      <w:r>
        <w:t>For this example we leave all boxes unchecked.</w:t>
      </w:r>
    </w:p>
    <w:p w14:paraId="6206F53B" w14:textId="2A6223F5" w:rsidR="0037376E" w:rsidRDefault="0037376E" w:rsidP="00E76BFF">
      <w:pPr>
        <w:pStyle w:val="ListParagraph"/>
        <w:numPr>
          <w:ilvl w:val="0"/>
          <w:numId w:val="22"/>
        </w:numPr>
      </w:pPr>
      <w:proofErr w:type="spellStart"/>
      <w:r>
        <w:t>GenMinRunTPa</w:t>
      </w:r>
      <w:proofErr w:type="spellEnd"/>
      <w:r>
        <w:t xml:space="preserve"> is the minimum run time for all engines.</w:t>
      </w:r>
      <w:r w:rsidR="00D36273">
        <w:t xml:space="preserve"> </w:t>
      </w:r>
      <w:r>
        <w:t xml:space="preserve"> Minimum run times for individual engines can </w:t>
      </w:r>
      <w:r w:rsidR="00D36273">
        <w:t xml:space="preserve">also </w:t>
      </w:r>
      <w:r>
        <w:t>be specified</w:t>
      </w:r>
      <w:r w:rsidR="00D36273">
        <w:t xml:space="preserve">.  </w:t>
      </w:r>
      <w:r>
        <w:t xml:space="preserve">In this example set </w:t>
      </w:r>
      <w:proofErr w:type="spellStart"/>
      <w:r>
        <w:t>GenMinRunTPa</w:t>
      </w:r>
      <w:proofErr w:type="spellEnd"/>
      <w:r>
        <w:t xml:space="preserve"> to 2 hours which is 7200 seconds.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51278B15" w14:textId="77777777" w:rsidTr="00541242">
        <w:tc>
          <w:tcPr>
            <w:tcW w:w="1518" w:type="dxa"/>
          </w:tcPr>
          <w:p w14:paraId="26E229AF"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750F8AD4" wp14:editId="704DDDED">
                      <wp:extent cx="719455" cy="756825"/>
                      <wp:effectExtent l="38100" t="0" r="4445" b="158115"/>
                      <wp:docPr id="55" name="Group 55"/>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56" name="Text Box 56"/>
                              <wps:cNvSpPr txBox="1"/>
                              <wps:spPr>
                                <a:xfrm>
                                  <a:off x="215660" y="0"/>
                                  <a:ext cx="431321" cy="756825"/>
                                </a:xfrm>
                                <a:prstGeom prst="rect">
                                  <a:avLst/>
                                </a:prstGeom>
                                <a:solidFill>
                                  <a:sysClr val="window" lastClr="FFFFFF"/>
                                </a:solidFill>
                                <a:ln w="6350">
                                  <a:noFill/>
                                </a:ln>
                                <a:effectLst/>
                              </wps:spPr>
                              <wps:txbx>
                                <w:txbxContent>
                                  <w:p w14:paraId="4BDEF05E"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Isosceles Triangle 5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FAF7C0E" w14:textId="77777777" w:rsidR="002A07D7" w:rsidRPr="0014738D" w:rsidRDefault="002A07D7"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50F8AD4" id="Group 55" o:spid="_x0000_s103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BLhswMAAPgJAAAOAAAAZHJzL2Uyb0RvYy54bWzcVk1v4zYQvRfofyB43/hTsiNEWaRJEyyQ&#10;7gZNipxpivoAKFIl6cjZX983lOVknXQPW6Ao6oNMDsnhzJv3Rjr7uGs1e1LON9bkfHYy5UwZaYvG&#10;VDn/4+H6w5ozH4QphLZG5fxZef7x/OefzvouU3NbW10ox+DE+Kzvcl6H0GWTiZe1aoU/sZ0yWCyt&#10;a0XA1FWTwoke3ls9mU+n6aS3ruiclcp7WK+GRX4e/ZelkuFLWXoVmM45Ygvx6eJzQ8/J+ZnIKie6&#10;upH7MMQPRNGKxuDSg6srEQTbuuaNq7aRznpbhhNp24kty0aqmAOymU2PsrlxdtvFXKqsr7oDTID2&#10;CKcfdis/P9051hQ5TxLOjGhRo3gtwxzg9F2VYc+N6+67O7c3VMOM8t2VrqV/ZMJ2EdbnA6xqF5iE&#10;cTU7XZJ3iaVVkq7n0bPIZI3avDkl61+/e24yXjqh2A6h9B0I5F8w8v8Mo/tadCpC7yn/EaN0xOiB&#10;kvvF7liSDjDFbYQRCzvYoYXR7mF8B6r5LElTUPItXsvFbDGfHeN1yFtknfPhRtmW0SDnDiyP5BNP&#10;tz6gRtg6bqGLvdVNcd1oHSfP/lI79iQgCOiosD1nWvgAY86v448Ch4tvjmnD+pyni2QabzKW/A37&#10;tCG/Koptfz8VY0ibRmG32UWKrUdINrZ4BlLODnr0nbxukMot4rgTDgIELmgq4Qsepba42e5HnNXW&#10;fX3PTvtRc6xy1kPQOfd/boVTSO+TARtOZ8sldYA4WSarOSbu9crm9YrZtpcWEKEMiC4OaX/Q47B0&#10;tn1E77mgW7EkjMTdOZfBjZPLMDQadC+pLi7iNqi+E+HW3HeSnBNyVKqH3aNw3b6eAdz6bEcGiuyo&#10;rMNeOmnsxTbYsok1J6QHXFG9vRpIv/+GLFajLD5566XSyrMH1whTacWS1Vh16OjQREZ+jGI+6iDr&#10;dJ4u6RyI9U43SKarRRq7yN+rIuwD+J4yDjQW2UDwxXo2RTEl0afUImDYdgWoZCpUVVd4x1GBKa5v&#10;5OHfqIoaxCtlTeMvHtTb9jdbDApcJbAPecJM7TAKcz6aSYbR9VtFEm2uhK+HEzEacoQTR4KkYJ0q&#10;NboEXtJso7fud4GcopjxcgYx6TqkrUyByWI/vLNQzWKNNc6KhhpNMl0PE/A6WQ4ZMY8G9gGoRQ8D&#10;RBsNqdjw2IQ6spiYP4R26BJ7jr7TJE5p6wuZ/5dNAswY+sV/oUXE9yg+LyJ39p9C9P3yeh7L9fLB&#10;dv4XAAAA//8DAFBLAwQUAAYACAAAACEAAUmwpNsAAAAFAQAADwAAAGRycy9kb3ducmV2LnhtbEyP&#10;QUvDQBCF7wX/wzKCt3aThorGbEop2lMRbAXxNs1Ok9DsbMhuk/Tfu/Gil+ENb3jvm2w9mkb01Lna&#10;soJ4EYEgLqyuuVTweXybP4FwHlljY5kU3MjBOr+bZZhqO/AH9QdfihDCLkUFlfdtKqUrKjLoFrYl&#10;Dt7ZdgZ9WLtS6g6HEG4auYyiR2mw5tBQYUvbiorL4WoU7AYcNkn82u8v5+3t+7h6/9rHpNTD/bh5&#10;AeFp9H/HMOEHdMgD08leWTvRKAiP+N85eXGSgDhN4nkJMs/kf/r8BwAA//8DAFBLAQItABQABgAI&#10;AAAAIQC2gziS/gAAAOEBAAATAAAAAAAAAAAAAAAAAAAAAABbQ29udGVudF9UeXBlc10ueG1sUEsB&#10;Ai0AFAAGAAgAAAAhADj9If/WAAAAlAEAAAsAAAAAAAAAAAAAAAAALwEAAF9yZWxzLy5yZWxzUEsB&#10;Ai0AFAAGAAgAAAAhAGnkEuGzAwAA+AkAAA4AAAAAAAAAAAAAAAAALgIAAGRycy9lMm9Eb2MueG1s&#10;UEsBAi0AFAAGAAgAAAAhAAFJsKTbAAAABQEAAA8AAAAAAAAAAAAAAAAADQYAAGRycy9kb3ducmV2&#10;LnhtbFBLBQYAAAAABAAEAPMAAAAVBwAAAAA=&#10;">
                      <v:shape id="Text Box 56" o:spid="_x0000_s103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DYMcIA&#10;AADbAAAADwAAAGRycy9kb3ducmV2LnhtbESPT4vCMBTE74LfIbyFvWm6sv6hNhURXdSbuuAeH82z&#10;LTYvpYm1++2NIHgcZuY3TLLoTCVaalxpWcHXMAJBnFldcq7g97QZzEA4j6yxskwK/snBIu33Eoy1&#10;vfOB2qPPRYCwi1FB4X0dS+myggy6oa2Jg3exjUEfZJNL3eA9wE0lR1E0kQZLDgsF1rQqKLseb0bB&#10;94zb6+5vb87lyq2NnY7OuP5R6vOjW85BeOr8O/xqb7WC8QSeX8IPk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NgxwgAAANsAAAAPAAAAAAAAAAAAAAAAAJgCAABkcnMvZG93&#10;bnJldi54bWxQSwUGAAAAAAQABAD1AAAAhwMAAAAA&#10;" fillcolor="window" stroked="f" strokeweight=".5pt">
                        <v:textbox>
                          <w:txbxContent>
                            <w:p w14:paraId="4BDEF05E"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57" o:spid="_x0000_s103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W8hsMA&#10;AADbAAAADwAAAGRycy9kb3ducmV2LnhtbESP3WrCQBSE7wu+w3IE7+rGSqtEV7Fiijcl+PMAh+wx&#10;CWbPhuxR49t3C4VeDjPzDbNc965Rd+pC7dnAZJyAIi68rbk0cD5lr3NQQZAtNp7JwJMCrFeDlyWm&#10;1j/4QPejlCpCOKRooBJpU61DUZHDMPYtcfQuvnMoUXalth0+Itw1+i1JPrTDmuNChS1tKyqux5sz&#10;sN1bl4fbdYcnmX59frvM55IZMxr2mwUooV7+w3/tvTXwPoPfL/EH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W8hsMAAADbAAAADwAAAAAAAAAAAAAAAACYAgAAZHJzL2Rv&#10;d25yZXYueG1sUEsFBgAAAAAEAAQA9QAAAIgDAAAAAA==&#10;" filled="f" strokecolor="#404040" strokeweight="3pt">
                        <v:textbox>
                          <w:txbxContent>
                            <w:p w14:paraId="2FAF7C0E" w14:textId="77777777" w:rsidR="002A07D7" w:rsidRPr="0014738D" w:rsidRDefault="002A07D7"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6F0061E" w14:textId="588E7683" w:rsidR="00A13D58" w:rsidRDefault="00A13D58" w:rsidP="00A13D58">
            <w:r>
              <w:t xml:space="preserve">It is possible to begin a simulation with existing run hours on a generator.  To do this create a new input file that sets </w:t>
            </w:r>
            <w:proofErr w:type="spellStart"/>
            <w:r>
              <w:t>Gen#RunCt</w:t>
            </w:r>
            <w:proofErr w:type="spellEnd"/>
            <w:r>
              <w:t xml:space="preserve"> for each generator at t=0 (see </w:t>
            </w:r>
            <w:r>
              <w:fldChar w:fldCharType="begin"/>
            </w:r>
            <w:r>
              <w:instrText xml:space="preserve"> REF _Ref370990214 \h </w:instrText>
            </w:r>
            <w:r>
              <w:fldChar w:fldCharType="separate"/>
            </w:r>
            <w:r w:rsidR="00BD19C8">
              <w:t xml:space="preserve">Figure </w:t>
            </w:r>
            <w:r w:rsidR="00BD19C8">
              <w:rPr>
                <w:noProof/>
              </w:rPr>
              <w:t>16</w:t>
            </w:r>
            <w:r>
              <w:fldChar w:fldCharType="end"/>
            </w:r>
            <w:r>
              <w:t>).</w:t>
            </w:r>
          </w:p>
        </w:tc>
      </w:tr>
    </w:tbl>
    <w:p w14:paraId="25FC0A0D" w14:textId="77777777" w:rsidR="00D36273" w:rsidRDefault="00D36273" w:rsidP="00D36273">
      <w:pPr>
        <w:keepNext/>
        <w:jc w:val="center"/>
      </w:pPr>
      <w:r>
        <w:rPr>
          <w:noProof/>
          <w:lang w:eastAsia="en-AU"/>
        </w:rPr>
        <w:lastRenderedPageBreak/>
        <w:drawing>
          <wp:inline distT="0" distB="0" distL="0" distR="0" wp14:anchorId="54977185" wp14:editId="1DC2AEE6">
            <wp:extent cx="3896269" cy="3372321"/>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nruncnt.png"/>
                    <pic:cNvPicPr/>
                  </pic:nvPicPr>
                  <pic:blipFill>
                    <a:blip r:embed="rId28">
                      <a:extLst>
                        <a:ext uri="{28A0092B-C50C-407E-A947-70E740481C1C}">
                          <a14:useLocalDpi xmlns:a14="http://schemas.microsoft.com/office/drawing/2010/main" val="0"/>
                        </a:ext>
                      </a:extLst>
                    </a:blip>
                    <a:stretch>
                      <a:fillRect/>
                    </a:stretch>
                  </pic:blipFill>
                  <pic:spPr>
                    <a:xfrm>
                      <a:off x="0" y="0"/>
                      <a:ext cx="3896269" cy="3372321"/>
                    </a:xfrm>
                    <a:prstGeom prst="rect">
                      <a:avLst/>
                    </a:prstGeom>
                  </pic:spPr>
                </pic:pic>
              </a:graphicData>
            </a:graphic>
          </wp:inline>
        </w:drawing>
      </w:r>
    </w:p>
    <w:p w14:paraId="5E4EE4A9" w14:textId="450C5834" w:rsidR="00D36273" w:rsidRDefault="00D36273" w:rsidP="00D36273">
      <w:pPr>
        <w:pStyle w:val="Caption"/>
        <w:jc w:val="center"/>
      </w:pPr>
      <w:bookmarkStart w:id="65" w:name="_Ref370990214"/>
      <w:bookmarkStart w:id="66" w:name="_Toc374517738"/>
      <w:r>
        <w:t xml:space="preserve">Figure </w:t>
      </w:r>
      <w:r w:rsidR="001B7CB1">
        <w:fldChar w:fldCharType="begin"/>
      </w:r>
      <w:r w:rsidR="001B7CB1">
        <w:instrText xml:space="preserve"> SEQ Figure \* ARABIC </w:instrText>
      </w:r>
      <w:r w:rsidR="001B7CB1">
        <w:fldChar w:fldCharType="separate"/>
      </w:r>
      <w:r w:rsidR="00BD19C8">
        <w:rPr>
          <w:noProof/>
        </w:rPr>
        <w:t>16</w:t>
      </w:r>
      <w:r w:rsidR="001B7CB1">
        <w:rPr>
          <w:noProof/>
        </w:rPr>
        <w:fldChar w:fldCharType="end"/>
      </w:r>
      <w:bookmarkEnd w:id="65"/>
      <w:r>
        <w:t xml:space="preserve"> Initial Generator Run Hours</w:t>
      </w:r>
      <w:bookmarkEnd w:id="66"/>
    </w:p>
    <w:p w14:paraId="3FFAC96D" w14:textId="12990605" w:rsidR="0037376E" w:rsidRDefault="0037376E" w:rsidP="00DB67ED">
      <w:r>
        <w:t xml:space="preserve">Similarly, to model a new generator being added to the configuration </w:t>
      </w:r>
      <w:r w:rsidR="00D36273">
        <w:t>(</w:t>
      </w:r>
      <w:r>
        <w:t>e.g. old age/load growth</w:t>
      </w:r>
      <w:r w:rsidR="00D36273">
        <w:t>)</w:t>
      </w:r>
      <w:r>
        <w:t xml:space="preserve">, the same method can be used to reset </w:t>
      </w:r>
      <w:proofErr w:type="spellStart"/>
      <w:r>
        <w:t>Gen#RunCnt</w:t>
      </w:r>
      <w:proofErr w:type="spellEnd"/>
      <w:r>
        <w:t xml:space="preserve"> at </w:t>
      </w:r>
      <w:r w:rsidR="00D36273">
        <w:t xml:space="preserve">a </w:t>
      </w:r>
      <w:r w:rsidR="00A50241">
        <w:t>particular</w:t>
      </w:r>
      <w:r w:rsidR="00D36273">
        <w:t xml:space="preserve"> time.</w:t>
      </w:r>
    </w:p>
    <w:p w14:paraId="130E3125" w14:textId="7DD5A35F" w:rsidR="0037376E" w:rsidRDefault="00A50241" w:rsidP="00DB67ED">
      <w:pPr>
        <w:pStyle w:val="Heading2"/>
      </w:pPr>
      <w:bookmarkStart w:id="67" w:name="_Toc374517688"/>
      <w:r>
        <w:t>Configure Fuel Usage</w:t>
      </w:r>
      <w:bookmarkEnd w:id="67"/>
    </w:p>
    <w:p w14:paraId="242835A0" w14:textId="09C17DAC" w:rsidR="0037376E" w:rsidRDefault="0037376E" w:rsidP="00DB67ED">
      <w:r>
        <w:t>The Fuel</w:t>
      </w:r>
      <w:r w:rsidR="00A50241">
        <w:t xml:space="preserve"> </w:t>
      </w:r>
      <w:r>
        <w:t>Efficiency tab is where the user can specify the fuel effic</w:t>
      </w:r>
      <w:r w:rsidR="00A50241">
        <w:t xml:space="preserve">iency curve for each generator (see </w:t>
      </w:r>
      <w:r>
        <w:t>Figure 14</w:t>
      </w:r>
      <w:r w:rsidR="00A50241">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C686B" w14:paraId="348C7DFB" w14:textId="77777777" w:rsidTr="005C6B17">
        <w:tc>
          <w:tcPr>
            <w:tcW w:w="1518" w:type="dxa"/>
          </w:tcPr>
          <w:p w14:paraId="3A64F1FD" w14:textId="77777777" w:rsidR="00BC686B" w:rsidRDefault="00BC686B" w:rsidP="005C6B17">
            <w:pPr>
              <w:pStyle w:val="ListBullet"/>
              <w:numPr>
                <w:ilvl w:val="0"/>
                <w:numId w:val="0"/>
              </w:numPr>
              <w:ind w:left="360" w:hanging="360"/>
            </w:pPr>
            <w:r>
              <w:rPr>
                <w:noProof/>
                <w:lang w:eastAsia="en-AU"/>
              </w:rPr>
              <w:drawing>
                <wp:inline distT="0" distB="0" distL="0" distR="0" wp14:anchorId="0CC9E5A5" wp14:editId="387BAE27">
                  <wp:extent cx="695325" cy="6953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4DA45638" w14:textId="5030D328" w:rsidR="00BC686B" w:rsidRPr="005E70FA" w:rsidRDefault="00BC686B" w:rsidP="005C6B17">
            <w:r>
              <w:t xml:space="preserve">Use the example spreadsheet to configure Fuel Efficiency parameters to be used in the </w:t>
            </w:r>
            <w:r w:rsidR="00BD19C8">
              <w:t>ASIM</w:t>
            </w:r>
            <w:r>
              <w:t xml:space="preserve"> simulation.</w:t>
            </w:r>
          </w:p>
        </w:tc>
      </w:tr>
    </w:tbl>
    <w:p w14:paraId="175F3445" w14:textId="77777777" w:rsidR="00BC686B" w:rsidRDefault="00BC686B" w:rsidP="00DB67ED"/>
    <w:p w14:paraId="359DF8DE" w14:textId="77777777" w:rsidR="0037376E" w:rsidRDefault="0037376E" w:rsidP="00A16EA2">
      <w:pPr>
        <w:jc w:val="center"/>
      </w:pPr>
      <w:r>
        <w:rPr>
          <w:noProof/>
          <w:lang w:eastAsia="en-AU"/>
        </w:rPr>
        <w:lastRenderedPageBreak/>
        <w:drawing>
          <wp:inline distT="0" distB="0" distL="0" distR="0" wp14:anchorId="17029D42" wp14:editId="58F0C796">
            <wp:extent cx="5184745" cy="3695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yBitmap"/>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195041" cy="3703039"/>
                    </a:xfrm>
                    <a:prstGeom prst="rect">
                      <a:avLst/>
                    </a:prstGeom>
                    <a:noFill/>
                    <a:ln>
                      <a:noFill/>
                    </a:ln>
                  </pic:spPr>
                </pic:pic>
              </a:graphicData>
            </a:graphic>
          </wp:inline>
        </w:drawing>
      </w:r>
    </w:p>
    <w:p w14:paraId="086129E7" w14:textId="28259871" w:rsidR="0037376E" w:rsidRDefault="0037376E" w:rsidP="00A16EA2">
      <w:pPr>
        <w:pStyle w:val="Caption"/>
        <w:jc w:val="center"/>
      </w:pPr>
      <w:bookmarkStart w:id="68" w:name="_Ref358720980"/>
      <w:bookmarkStart w:id="69" w:name="_Toc374517739"/>
      <w:r>
        <w:t xml:space="preserve">Figure </w:t>
      </w:r>
      <w:r w:rsidR="001B7CB1">
        <w:fldChar w:fldCharType="begin"/>
      </w:r>
      <w:r w:rsidR="001B7CB1">
        <w:instrText xml:space="preserve"> SEQ Figure \* ARABIC </w:instrText>
      </w:r>
      <w:r w:rsidR="001B7CB1">
        <w:fldChar w:fldCharType="separate"/>
      </w:r>
      <w:r w:rsidR="00BD19C8">
        <w:rPr>
          <w:noProof/>
        </w:rPr>
        <w:t>17</w:t>
      </w:r>
      <w:r w:rsidR="001B7CB1">
        <w:rPr>
          <w:noProof/>
        </w:rPr>
        <w:fldChar w:fldCharType="end"/>
      </w:r>
      <w:bookmarkEnd w:id="68"/>
      <w:r>
        <w:t>: Fuel</w:t>
      </w:r>
      <w:r w:rsidR="00A16EA2">
        <w:t xml:space="preserve"> </w:t>
      </w:r>
      <w:r>
        <w:t>Efficiency tab</w:t>
      </w:r>
      <w:bookmarkEnd w:id="69"/>
    </w:p>
    <w:p w14:paraId="70A89955" w14:textId="77777777" w:rsidR="00A16EA2" w:rsidRDefault="00A16EA2" w:rsidP="00DB67ED">
      <w:r>
        <w:t>Five</w:t>
      </w:r>
      <w:r w:rsidR="0037376E">
        <w:t xml:space="preserve"> parameters (for each generator)</w:t>
      </w:r>
      <w:r>
        <w:t xml:space="preserve"> can be used to configure the fuel consumption at specific loads.</w:t>
      </w:r>
    </w:p>
    <w:p w14:paraId="7D728668" w14:textId="77777777" w:rsidR="00A16EA2" w:rsidRDefault="00A16EA2" w:rsidP="00DB67ED">
      <w:pPr>
        <w:rPr>
          <w:noProof/>
        </w:rPr>
      </w:pPr>
      <w:r>
        <w:t xml:space="preserve">For generator 1, the parameters are </w:t>
      </w:r>
      <w:r w:rsidR="0037376E">
        <w:t xml:space="preserve">Gen1FuelCons1P </w:t>
      </w:r>
      <w:r>
        <w:rPr>
          <w:noProof/>
        </w:rPr>
        <w:t xml:space="preserve">to </w:t>
      </w:r>
      <w:r w:rsidR="0037376E">
        <w:t>Gen1FuelCons5P</w:t>
      </w:r>
      <w:r>
        <w:t>;</w:t>
      </w:r>
      <w:r w:rsidR="0037376E">
        <w:t xml:space="preserve"> and Gen1FuelCons1L </w:t>
      </w:r>
      <w:r>
        <w:rPr>
          <w:noProof/>
        </w:rPr>
        <w:t xml:space="preserve">to </w:t>
      </w:r>
      <w:r w:rsidR="0037376E">
        <w:rPr>
          <w:noProof/>
        </w:rPr>
        <w:t>Gen1FuelCons5L.</w:t>
      </w:r>
    </w:p>
    <w:p w14:paraId="129140D0" w14:textId="7D6CE400" w:rsidR="0037376E" w:rsidRDefault="00A16EA2" w:rsidP="00DB67ED">
      <w:pPr>
        <w:rPr>
          <w:noProof/>
        </w:rPr>
      </w:pPr>
      <w:r>
        <w:rPr>
          <w:noProof/>
        </w:rPr>
        <w:t>T</w:t>
      </w:r>
      <w:r w:rsidR="0037376E">
        <w:rPr>
          <w:noProof/>
        </w:rPr>
        <w:t xml:space="preserve">he parameter ending in P is </w:t>
      </w:r>
      <w:r>
        <w:rPr>
          <w:noProof/>
        </w:rPr>
        <w:t>a specific load factor (1 = 100%, 0.1 = 10% etc),</w:t>
      </w:r>
      <w:r w:rsidR="0037376E">
        <w:rPr>
          <w:noProof/>
        </w:rPr>
        <w:t xml:space="preserve"> and the parameter ending in L</w:t>
      </w:r>
      <w:r>
        <w:rPr>
          <w:noProof/>
        </w:rPr>
        <w:t xml:space="preserve"> is the fuel efficiency (in L/</w:t>
      </w:r>
      <w:r w:rsidR="0037376E">
        <w:rPr>
          <w:noProof/>
        </w:rPr>
        <w:t>h) a</w:t>
      </w:r>
      <w:r>
        <w:rPr>
          <w:noProof/>
        </w:rPr>
        <w:t>t the corresponding load factor</w:t>
      </w:r>
      <w:r w:rsidR="0037376E">
        <w:rPr>
          <w:noProof/>
        </w:rPr>
        <w:t xml:space="preserve">. </w:t>
      </w:r>
    </w:p>
    <w:p w14:paraId="01D8388E" w14:textId="0079806D" w:rsidR="00A16EA2" w:rsidRDefault="00C26A20" w:rsidP="00DB67ED">
      <w:pPr>
        <w:rPr>
          <w:noProof/>
        </w:rPr>
      </w:pPr>
      <w:r>
        <w:rPr>
          <w:noProof/>
        </w:rPr>
        <w:fldChar w:fldCharType="begin"/>
      </w:r>
      <w:r>
        <w:rPr>
          <w:noProof/>
        </w:rPr>
        <w:instrText xml:space="preserve"> REF _Ref370991369 \h </w:instrText>
      </w:r>
      <w:r>
        <w:rPr>
          <w:noProof/>
        </w:rPr>
        <w:fldChar w:fldCharType="separate"/>
      </w:r>
      <w:r w:rsidR="00BD19C8">
        <w:rPr>
          <w:b/>
          <w:bCs/>
          <w:noProof/>
          <w:lang w:val="en-US"/>
        </w:rPr>
        <w:t>Error! Reference source not found.</w:t>
      </w:r>
      <w:r>
        <w:rPr>
          <w:noProof/>
        </w:rPr>
        <w:fldChar w:fldCharType="end"/>
      </w:r>
      <w:r w:rsidR="00F60D43">
        <w:rPr>
          <w:noProof/>
        </w:rPr>
        <w:fldChar w:fldCharType="begin"/>
      </w:r>
      <w:r w:rsidR="00F60D43">
        <w:rPr>
          <w:noProof/>
        </w:rPr>
        <w:instrText xml:space="preserve"> REF _Ref371612259 \h </w:instrText>
      </w:r>
      <w:r w:rsidR="00F60D43">
        <w:rPr>
          <w:noProof/>
        </w:rPr>
      </w:r>
      <w:r w:rsidR="00F60D43">
        <w:rPr>
          <w:noProof/>
        </w:rPr>
        <w:fldChar w:fldCharType="separate"/>
      </w:r>
      <w:r w:rsidR="00BD19C8">
        <w:t xml:space="preserve">Table </w:t>
      </w:r>
      <w:r w:rsidR="00BD19C8">
        <w:rPr>
          <w:noProof/>
        </w:rPr>
        <w:t>1</w:t>
      </w:r>
      <w:r w:rsidR="00F60D43">
        <w:rPr>
          <w:noProof/>
        </w:rPr>
        <w:fldChar w:fldCharType="end"/>
      </w:r>
      <w:r w:rsidR="00F60D43">
        <w:rPr>
          <w:noProof/>
        </w:rPr>
        <w:t xml:space="preserve"> </w:t>
      </w:r>
      <w:r w:rsidR="00A16EA2">
        <w:rPr>
          <w:noProof/>
        </w:rPr>
        <w:t xml:space="preserve">shows sample fuel consumption </w:t>
      </w:r>
      <w:r>
        <w:rPr>
          <w:noProof/>
        </w:rPr>
        <w:t xml:space="preserve">figures for </w:t>
      </w:r>
      <w:r w:rsidR="00A16EA2">
        <w:rPr>
          <w:noProof/>
        </w:rPr>
        <w:t>a 500kW generator</w:t>
      </w:r>
      <w:r>
        <w:rPr>
          <w:noProof/>
        </w:rPr>
        <w:t xml:space="preserve">, and </w:t>
      </w:r>
      <w:r>
        <w:rPr>
          <w:noProof/>
        </w:rPr>
        <w:fldChar w:fldCharType="begin"/>
      </w:r>
      <w:r>
        <w:rPr>
          <w:noProof/>
        </w:rPr>
        <w:instrText xml:space="preserve"> REF _Ref370991392 \h </w:instrText>
      </w:r>
      <w:r>
        <w:rPr>
          <w:noProof/>
        </w:rPr>
      </w:r>
      <w:r>
        <w:rPr>
          <w:noProof/>
        </w:rPr>
        <w:fldChar w:fldCharType="separate"/>
      </w:r>
      <w:r w:rsidR="00BD19C8">
        <w:t xml:space="preserve">Figure </w:t>
      </w:r>
      <w:r w:rsidR="00BD19C8">
        <w:rPr>
          <w:noProof/>
        </w:rPr>
        <w:t>18</w:t>
      </w:r>
      <w:r>
        <w:rPr>
          <w:noProof/>
        </w:rPr>
        <w:fldChar w:fldCharType="end"/>
      </w:r>
      <w:r>
        <w:rPr>
          <w:noProof/>
        </w:rPr>
        <w:t xml:space="preserve"> shows the figures charted on independent axes.</w:t>
      </w:r>
    </w:p>
    <w:tbl>
      <w:tblPr>
        <w:tblStyle w:val="TableGrid"/>
        <w:tblW w:w="8633" w:type="dxa"/>
        <w:tblLook w:val="04A0" w:firstRow="1" w:lastRow="0" w:firstColumn="1" w:lastColumn="0" w:noHBand="0" w:noVBand="1"/>
      </w:tblPr>
      <w:tblGrid>
        <w:gridCol w:w="993"/>
        <w:gridCol w:w="764"/>
        <w:gridCol w:w="764"/>
        <w:gridCol w:w="764"/>
        <w:gridCol w:w="764"/>
        <w:gridCol w:w="764"/>
        <w:gridCol w:w="764"/>
        <w:gridCol w:w="764"/>
        <w:gridCol w:w="764"/>
        <w:gridCol w:w="764"/>
        <w:gridCol w:w="764"/>
      </w:tblGrid>
      <w:tr w:rsidR="00C26A20" w:rsidRPr="00C26A20" w14:paraId="78A56A85" w14:textId="77777777" w:rsidTr="00C26A20">
        <w:trPr>
          <w:trHeight w:val="315"/>
        </w:trPr>
        <w:tc>
          <w:tcPr>
            <w:tcW w:w="993" w:type="dxa"/>
            <w:noWrap/>
            <w:hideMark/>
          </w:tcPr>
          <w:p w14:paraId="3153C758" w14:textId="77777777" w:rsidR="00C26A20" w:rsidRPr="00C26A20" w:rsidRDefault="00C26A20" w:rsidP="00C26A20">
            <w:pPr>
              <w:suppressLineNumbers w:val="0"/>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Load %</w:t>
            </w:r>
          </w:p>
        </w:tc>
        <w:tc>
          <w:tcPr>
            <w:tcW w:w="764" w:type="dxa"/>
            <w:noWrap/>
            <w:hideMark/>
          </w:tcPr>
          <w:p w14:paraId="76133F4D"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100</w:t>
            </w:r>
          </w:p>
        </w:tc>
        <w:tc>
          <w:tcPr>
            <w:tcW w:w="764" w:type="dxa"/>
            <w:noWrap/>
            <w:hideMark/>
          </w:tcPr>
          <w:p w14:paraId="5B705FF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90</w:t>
            </w:r>
          </w:p>
        </w:tc>
        <w:tc>
          <w:tcPr>
            <w:tcW w:w="764" w:type="dxa"/>
            <w:noWrap/>
            <w:hideMark/>
          </w:tcPr>
          <w:p w14:paraId="011F3FD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80</w:t>
            </w:r>
          </w:p>
        </w:tc>
        <w:tc>
          <w:tcPr>
            <w:tcW w:w="764" w:type="dxa"/>
            <w:noWrap/>
            <w:hideMark/>
          </w:tcPr>
          <w:p w14:paraId="26E1915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70</w:t>
            </w:r>
          </w:p>
        </w:tc>
        <w:tc>
          <w:tcPr>
            <w:tcW w:w="764" w:type="dxa"/>
            <w:noWrap/>
            <w:hideMark/>
          </w:tcPr>
          <w:p w14:paraId="3690CBAF"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60</w:t>
            </w:r>
          </w:p>
        </w:tc>
        <w:tc>
          <w:tcPr>
            <w:tcW w:w="764" w:type="dxa"/>
            <w:noWrap/>
            <w:hideMark/>
          </w:tcPr>
          <w:p w14:paraId="6BE2D63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50</w:t>
            </w:r>
          </w:p>
        </w:tc>
        <w:tc>
          <w:tcPr>
            <w:tcW w:w="764" w:type="dxa"/>
            <w:noWrap/>
            <w:hideMark/>
          </w:tcPr>
          <w:p w14:paraId="7840279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40</w:t>
            </w:r>
          </w:p>
        </w:tc>
        <w:tc>
          <w:tcPr>
            <w:tcW w:w="764" w:type="dxa"/>
            <w:noWrap/>
            <w:hideMark/>
          </w:tcPr>
          <w:p w14:paraId="503C77CB"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30</w:t>
            </w:r>
          </w:p>
        </w:tc>
        <w:tc>
          <w:tcPr>
            <w:tcW w:w="764" w:type="dxa"/>
            <w:noWrap/>
            <w:hideMark/>
          </w:tcPr>
          <w:p w14:paraId="3ACC84C8"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20</w:t>
            </w:r>
          </w:p>
        </w:tc>
        <w:tc>
          <w:tcPr>
            <w:tcW w:w="764" w:type="dxa"/>
            <w:noWrap/>
            <w:hideMark/>
          </w:tcPr>
          <w:p w14:paraId="530EC4E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10</w:t>
            </w:r>
          </w:p>
        </w:tc>
      </w:tr>
      <w:tr w:rsidR="00C26A20" w:rsidRPr="00C26A20" w14:paraId="22A666C9" w14:textId="77777777" w:rsidTr="00C26A20">
        <w:trPr>
          <w:trHeight w:val="315"/>
        </w:trPr>
        <w:tc>
          <w:tcPr>
            <w:tcW w:w="993" w:type="dxa"/>
            <w:noWrap/>
            <w:hideMark/>
          </w:tcPr>
          <w:p w14:paraId="7CF479E2" w14:textId="77777777" w:rsidR="00C26A20" w:rsidRPr="00C26A20" w:rsidRDefault="00C26A20" w:rsidP="00C26A20">
            <w:pPr>
              <w:suppressLineNumbers w:val="0"/>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L/kWh</w:t>
            </w:r>
          </w:p>
        </w:tc>
        <w:tc>
          <w:tcPr>
            <w:tcW w:w="764" w:type="dxa"/>
            <w:noWrap/>
            <w:hideMark/>
          </w:tcPr>
          <w:p w14:paraId="49F4BFD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0.262</w:t>
            </w:r>
          </w:p>
        </w:tc>
        <w:tc>
          <w:tcPr>
            <w:tcW w:w="764" w:type="dxa"/>
            <w:noWrap/>
            <w:hideMark/>
          </w:tcPr>
          <w:p w14:paraId="4D6FCAB5"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0.261</w:t>
            </w:r>
          </w:p>
        </w:tc>
        <w:tc>
          <w:tcPr>
            <w:tcW w:w="764" w:type="dxa"/>
            <w:noWrap/>
            <w:hideMark/>
          </w:tcPr>
          <w:p w14:paraId="54C05F6A"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0.261</w:t>
            </w:r>
          </w:p>
        </w:tc>
        <w:tc>
          <w:tcPr>
            <w:tcW w:w="764" w:type="dxa"/>
            <w:noWrap/>
            <w:hideMark/>
          </w:tcPr>
          <w:p w14:paraId="7319414B"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0.266</w:t>
            </w:r>
          </w:p>
        </w:tc>
        <w:tc>
          <w:tcPr>
            <w:tcW w:w="764" w:type="dxa"/>
            <w:noWrap/>
            <w:hideMark/>
          </w:tcPr>
          <w:p w14:paraId="2AEAC7A5"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0.273</w:t>
            </w:r>
          </w:p>
        </w:tc>
        <w:tc>
          <w:tcPr>
            <w:tcW w:w="764" w:type="dxa"/>
            <w:noWrap/>
            <w:hideMark/>
          </w:tcPr>
          <w:p w14:paraId="0BF9BFEA"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0.284</w:t>
            </w:r>
          </w:p>
        </w:tc>
        <w:tc>
          <w:tcPr>
            <w:tcW w:w="764" w:type="dxa"/>
            <w:noWrap/>
            <w:hideMark/>
          </w:tcPr>
          <w:p w14:paraId="0744259D"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0.301</w:t>
            </w:r>
          </w:p>
        </w:tc>
        <w:tc>
          <w:tcPr>
            <w:tcW w:w="764" w:type="dxa"/>
            <w:noWrap/>
            <w:hideMark/>
          </w:tcPr>
          <w:p w14:paraId="5C63B4F3"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0.329</w:t>
            </w:r>
          </w:p>
        </w:tc>
        <w:tc>
          <w:tcPr>
            <w:tcW w:w="764" w:type="dxa"/>
            <w:noWrap/>
            <w:hideMark/>
          </w:tcPr>
          <w:p w14:paraId="7821C1F7"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0.386</w:t>
            </w:r>
          </w:p>
        </w:tc>
        <w:tc>
          <w:tcPr>
            <w:tcW w:w="764" w:type="dxa"/>
            <w:noWrap/>
            <w:hideMark/>
          </w:tcPr>
          <w:p w14:paraId="421B0BF4"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0.549</w:t>
            </w:r>
          </w:p>
        </w:tc>
      </w:tr>
      <w:tr w:rsidR="00C26A20" w:rsidRPr="00C26A20" w14:paraId="1CA72A34" w14:textId="77777777" w:rsidTr="00C26A20">
        <w:trPr>
          <w:trHeight w:val="300"/>
        </w:trPr>
        <w:tc>
          <w:tcPr>
            <w:tcW w:w="993" w:type="dxa"/>
            <w:noWrap/>
            <w:hideMark/>
          </w:tcPr>
          <w:p w14:paraId="64C1EA02" w14:textId="77777777" w:rsidR="00C26A20" w:rsidRPr="00C26A20" w:rsidRDefault="00C26A20" w:rsidP="00C26A20">
            <w:pPr>
              <w:suppressLineNumbers w:val="0"/>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L/h</w:t>
            </w:r>
          </w:p>
        </w:tc>
        <w:tc>
          <w:tcPr>
            <w:tcW w:w="764" w:type="dxa"/>
            <w:noWrap/>
            <w:hideMark/>
          </w:tcPr>
          <w:p w14:paraId="7E3B4961"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131.0</w:t>
            </w:r>
          </w:p>
        </w:tc>
        <w:tc>
          <w:tcPr>
            <w:tcW w:w="764" w:type="dxa"/>
            <w:noWrap/>
            <w:hideMark/>
          </w:tcPr>
          <w:p w14:paraId="437B1BB4"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117.5</w:t>
            </w:r>
          </w:p>
        </w:tc>
        <w:tc>
          <w:tcPr>
            <w:tcW w:w="764" w:type="dxa"/>
            <w:noWrap/>
            <w:hideMark/>
          </w:tcPr>
          <w:p w14:paraId="64E29FD4"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104.4</w:t>
            </w:r>
          </w:p>
        </w:tc>
        <w:tc>
          <w:tcPr>
            <w:tcW w:w="764" w:type="dxa"/>
            <w:noWrap/>
            <w:hideMark/>
          </w:tcPr>
          <w:p w14:paraId="651A873E"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93.1</w:t>
            </w:r>
          </w:p>
        </w:tc>
        <w:tc>
          <w:tcPr>
            <w:tcW w:w="764" w:type="dxa"/>
            <w:noWrap/>
            <w:hideMark/>
          </w:tcPr>
          <w:p w14:paraId="45C33FB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81.9</w:t>
            </w:r>
          </w:p>
        </w:tc>
        <w:tc>
          <w:tcPr>
            <w:tcW w:w="764" w:type="dxa"/>
            <w:noWrap/>
            <w:hideMark/>
          </w:tcPr>
          <w:p w14:paraId="6E6F7843"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71.0</w:t>
            </w:r>
          </w:p>
        </w:tc>
        <w:tc>
          <w:tcPr>
            <w:tcW w:w="764" w:type="dxa"/>
            <w:noWrap/>
            <w:hideMark/>
          </w:tcPr>
          <w:p w14:paraId="4565920F"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60.2</w:t>
            </w:r>
          </w:p>
        </w:tc>
        <w:tc>
          <w:tcPr>
            <w:tcW w:w="764" w:type="dxa"/>
            <w:noWrap/>
            <w:hideMark/>
          </w:tcPr>
          <w:p w14:paraId="64A11CB1"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49.4</w:t>
            </w:r>
          </w:p>
        </w:tc>
        <w:tc>
          <w:tcPr>
            <w:tcW w:w="764" w:type="dxa"/>
            <w:noWrap/>
            <w:hideMark/>
          </w:tcPr>
          <w:p w14:paraId="13D6AAF0"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38.6</w:t>
            </w:r>
          </w:p>
        </w:tc>
        <w:tc>
          <w:tcPr>
            <w:tcW w:w="764" w:type="dxa"/>
            <w:noWrap/>
            <w:hideMark/>
          </w:tcPr>
          <w:p w14:paraId="2D687D99" w14:textId="77777777" w:rsidR="00C26A20" w:rsidRPr="00C26A20" w:rsidRDefault="00C26A20" w:rsidP="009567E0">
            <w:pPr>
              <w:keepNext/>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27.5</w:t>
            </w:r>
          </w:p>
        </w:tc>
      </w:tr>
    </w:tbl>
    <w:p w14:paraId="5D3ACA7D" w14:textId="7BD6388C" w:rsidR="009567E0" w:rsidRDefault="009567E0" w:rsidP="009567E0">
      <w:pPr>
        <w:pStyle w:val="Caption"/>
        <w:jc w:val="center"/>
      </w:pPr>
      <w:bookmarkStart w:id="70" w:name="_Ref371612259"/>
      <w:bookmarkStart w:id="71" w:name="_Toc374517716"/>
      <w:r>
        <w:t xml:space="preserve">Table </w:t>
      </w:r>
      <w:r w:rsidR="001B7CB1">
        <w:fldChar w:fldCharType="begin"/>
      </w:r>
      <w:r w:rsidR="001B7CB1">
        <w:instrText xml:space="preserve"> SEQ Table \* ARABIC </w:instrText>
      </w:r>
      <w:r w:rsidR="001B7CB1">
        <w:fldChar w:fldCharType="separate"/>
      </w:r>
      <w:r w:rsidR="00BD19C8">
        <w:rPr>
          <w:noProof/>
        </w:rPr>
        <w:t>1</w:t>
      </w:r>
      <w:r w:rsidR="001B7CB1">
        <w:rPr>
          <w:noProof/>
        </w:rPr>
        <w:fldChar w:fldCharType="end"/>
      </w:r>
      <w:bookmarkEnd w:id="70"/>
      <w:r>
        <w:t xml:space="preserve"> Fuel Consumption Values</w:t>
      </w:r>
      <w:bookmarkEnd w:id="71"/>
    </w:p>
    <w:p w14:paraId="586467BD" w14:textId="77777777" w:rsidR="00C26A20" w:rsidRDefault="00C26A20" w:rsidP="00C26A20">
      <w:pPr>
        <w:keepNext/>
      </w:pPr>
      <w:r>
        <w:rPr>
          <w:noProof/>
          <w:lang w:eastAsia="en-AU"/>
        </w:rPr>
        <w:lastRenderedPageBreak/>
        <w:drawing>
          <wp:inline distT="0" distB="0" distL="0" distR="0" wp14:anchorId="3D0EC401" wp14:editId="6D39F6A5">
            <wp:extent cx="5274310" cy="3834130"/>
            <wp:effectExtent l="0" t="0" r="2540" b="1397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5842EEB" w14:textId="4FA0C435" w:rsidR="00A16EA2" w:rsidRDefault="00C26A20" w:rsidP="00C26A20">
      <w:pPr>
        <w:pStyle w:val="Caption"/>
        <w:jc w:val="center"/>
        <w:rPr>
          <w:noProof/>
        </w:rPr>
      </w:pPr>
      <w:bookmarkStart w:id="72" w:name="_Ref370991392"/>
      <w:bookmarkStart w:id="73" w:name="_Toc374517740"/>
      <w:r>
        <w:t xml:space="preserve">Figure </w:t>
      </w:r>
      <w:r w:rsidR="001B7CB1">
        <w:fldChar w:fldCharType="begin"/>
      </w:r>
      <w:r w:rsidR="001B7CB1">
        <w:instrText xml:space="preserve"> SEQ Figure \* ARABIC </w:instrText>
      </w:r>
      <w:r w:rsidR="001B7CB1">
        <w:fldChar w:fldCharType="separate"/>
      </w:r>
      <w:r w:rsidR="00BD19C8">
        <w:rPr>
          <w:noProof/>
        </w:rPr>
        <w:t>18</w:t>
      </w:r>
      <w:r w:rsidR="001B7CB1">
        <w:rPr>
          <w:noProof/>
        </w:rPr>
        <w:fldChar w:fldCharType="end"/>
      </w:r>
      <w:bookmarkEnd w:id="72"/>
      <w:r>
        <w:t xml:space="preserve"> Fuel consumption chart</w:t>
      </w:r>
      <w:bookmarkEnd w:id="73"/>
    </w:p>
    <w:p w14:paraId="3AB5AAB5" w14:textId="2C84CCA9" w:rsidR="0037376E" w:rsidRDefault="00BD19C8" w:rsidP="00DB67ED">
      <w:r>
        <w:t>ASIM</w:t>
      </w:r>
      <w:r w:rsidR="00C26A20">
        <w:t xml:space="preserve"> uses L/h fuel consumption.  Since the L/h values are almost linear, we will select three points for this example: one at 10% load, one at 80% load, and one at 100% load.  Load factors less than 10</w:t>
      </w:r>
      <w:r w:rsidR="00BC686B">
        <w:t>%</w:t>
      </w:r>
      <w:r w:rsidR="00C26A20">
        <w:t xml:space="preserve"> or greater than 100</w:t>
      </w:r>
      <w:r w:rsidR="00BC686B">
        <w:t>%</w:t>
      </w:r>
      <w:r w:rsidR="00C26A20">
        <w:t xml:space="preserve"> will use the function of the nearest two points.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0"/>
        <w:gridCol w:w="1683"/>
        <w:gridCol w:w="2073"/>
        <w:gridCol w:w="1750"/>
      </w:tblGrid>
      <w:tr w:rsidR="0037376E" w14:paraId="09EFDB24" w14:textId="77777777" w:rsidTr="007C0CC8">
        <w:trPr>
          <w:jc w:val="center"/>
        </w:trPr>
        <w:tc>
          <w:tcPr>
            <w:tcW w:w="2070" w:type="dxa"/>
            <w:shd w:val="clear" w:color="auto" w:fill="auto"/>
          </w:tcPr>
          <w:p w14:paraId="6662BBE4" w14:textId="77777777" w:rsidR="0037376E" w:rsidRDefault="0037376E" w:rsidP="00DB67ED">
            <w:r>
              <w:t>Gen1FuelCons1P</w:t>
            </w:r>
          </w:p>
        </w:tc>
        <w:tc>
          <w:tcPr>
            <w:tcW w:w="1683" w:type="dxa"/>
            <w:shd w:val="clear" w:color="auto" w:fill="auto"/>
          </w:tcPr>
          <w:p w14:paraId="74CF075F" w14:textId="77777777" w:rsidR="0037376E" w:rsidRDefault="0037376E" w:rsidP="00DB67ED">
            <w:r>
              <w:t>0.1</w:t>
            </w:r>
          </w:p>
        </w:tc>
        <w:tc>
          <w:tcPr>
            <w:tcW w:w="2073" w:type="dxa"/>
            <w:shd w:val="clear" w:color="auto" w:fill="auto"/>
          </w:tcPr>
          <w:p w14:paraId="455AB6C8" w14:textId="77777777" w:rsidR="0037376E" w:rsidRDefault="0037376E" w:rsidP="00DB67ED">
            <w:r>
              <w:rPr>
                <w:noProof/>
              </w:rPr>
              <w:t>Gen1FuelCons1L</w:t>
            </w:r>
          </w:p>
        </w:tc>
        <w:tc>
          <w:tcPr>
            <w:tcW w:w="1750" w:type="dxa"/>
            <w:shd w:val="clear" w:color="auto" w:fill="auto"/>
          </w:tcPr>
          <w:p w14:paraId="4422E674" w14:textId="44E481C2" w:rsidR="0037376E" w:rsidRDefault="00C26A20" w:rsidP="00DB67ED">
            <w:r>
              <w:t>27.5</w:t>
            </w:r>
          </w:p>
        </w:tc>
      </w:tr>
      <w:tr w:rsidR="0037376E" w14:paraId="6FC21FF3" w14:textId="77777777" w:rsidTr="007C0CC8">
        <w:trPr>
          <w:jc w:val="center"/>
        </w:trPr>
        <w:tc>
          <w:tcPr>
            <w:tcW w:w="2070" w:type="dxa"/>
            <w:shd w:val="clear" w:color="auto" w:fill="auto"/>
          </w:tcPr>
          <w:p w14:paraId="51B6B63D" w14:textId="77777777" w:rsidR="0037376E" w:rsidRDefault="0037376E" w:rsidP="00DB67ED">
            <w:r>
              <w:t>Gen1FuelCons2P</w:t>
            </w:r>
          </w:p>
        </w:tc>
        <w:tc>
          <w:tcPr>
            <w:tcW w:w="1683" w:type="dxa"/>
            <w:shd w:val="clear" w:color="auto" w:fill="auto"/>
          </w:tcPr>
          <w:p w14:paraId="697A2AE8" w14:textId="3E51C896" w:rsidR="0037376E" w:rsidRDefault="00C26A20" w:rsidP="00DB67ED">
            <w:r>
              <w:t>0.8</w:t>
            </w:r>
          </w:p>
        </w:tc>
        <w:tc>
          <w:tcPr>
            <w:tcW w:w="2073" w:type="dxa"/>
            <w:shd w:val="clear" w:color="auto" w:fill="auto"/>
          </w:tcPr>
          <w:p w14:paraId="0ECD03F0" w14:textId="77777777" w:rsidR="0037376E" w:rsidRDefault="0037376E" w:rsidP="00DB67ED">
            <w:r>
              <w:rPr>
                <w:noProof/>
              </w:rPr>
              <w:t>Gen1FuelCons2L</w:t>
            </w:r>
          </w:p>
        </w:tc>
        <w:tc>
          <w:tcPr>
            <w:tcW w:w="1750" w:type="dxa"/>
            <w:shd w:val="clear" w:color="auto" w:fill="auto"/>
          </w:tcPr>
          <w:p w14:paraId="6A1CD91D" w14:textId="3BB17DB8" w:rsidR="0037376E" w:rsidRDefault="00C26A20" w:rsidP="00DB67ED">
            <w:r>
              <w:t>104.4</w:t>
            </w:r>
          </w:p>
        </w:tc>
      </w:tr>
      <w:tr w:rsidR="0037376E" w14:paraId="7E4B6256" w14:textId="77777777" w:rsidTr="007C0CC8">
        <w:trPr>
          <w:jc w:val="center"/>
        </w:trPr>
        <w:tc>
          <w:tcPr>
            <w:tcW w:w="2070" w:type="dxa"/>
            <w:shd w:val="clear" w:color="auto" w:fill="auto"/>
          </w:tcPr>
          <w:p w14:paraId="05509522" w14:textId="77777777" w:rsidR="0037376E" w:rsidRDefault="0037376E" w:rsidP="00DB67ED">
            <w:r>
              <w:t>Gen1FuelCons3P</w:t>
            </w:r>
          </w:p>
        </w:tc>
        <w:tc>
          <w:tcPr>
            <w:tcW w:w="1683" w:type="dxa"/>
            <w:shd w:val="clear" w:color="auto" w:fill="auto"/>
          </w:tcPr>
          <w:p w14:paraId="7F75E388" w14:textId="3C0E7D02" w:rsidR="0037376E" w:rsidRDefault="00C26A20" w:rsidP="00DB67ED">
            <w:r>
              <w:t>1.0</w:t>
            </w:r>
          </w:p>
        </w:tc>
        <w:tc>
          <w:tcPr>
            <w:tcW w:w="2073" w:type="dxa"/>
            <w:shd w:val="clear" w:color="auto" w:fill="auto"/>
          </w:tcPr>
          <w:p w14:paraId="68A6E2B9" w14:textId="77777777" w:rsidR="0037376E" w:rsidRDefault="0037376E" w:rsidP="00DB67ED">
            <w:r>
              <w:rPr>
                <w:noProof/>
              </w:rPr>
              <w:t>Gen1FuelCons3L</w:t>
            </w:r>
          </w:p>
        </w:tc>
        <w:tc>
          <w:tcPr>
            <w:tcW w:w="1750" w:type="dxa"/>
            <w:shd w:val="clear" w:color="auto" w:fill="auto"/>
          </w:tcPr>
          <w:p w14:paraId="6554B908" w14:textId="237CAC82" w:rsidR="0037376E" w:rsidRDefault="00C26A20" w:rsidP="00DB67ED">
            <w:r>
              <w:t>131</w:t>
            </w:r>
          </w:p>
        </w:tc>
      </w:tr>
      <w:tr w:rsidR="0037376E" w14:paraId="45321755" w14:textId="77777777" w:rsidTr="007C0CC8">
        <w:trPr>
          <w:jc w:val="center"/>
        </w:trPr>
        <w:tc>
          <w:tcPr>
            <w:tcW w:w="2070" w:type="dxa"/>
            <w:shd w:val="clear" w:color="auto" w:fill="auto"/>
          </w:tcPr>
          <w:p w14:paraId="2D0875CE" w14:textId="77777777" w:rsidR="0037376E" w:rsidRDefault="0037376E" w:rsidP="00DB67ED">
            <w:r>
              <w:t>Gen1FuelCons4P</w:t>
            </w:r>
          </w:p>
        </w:tc>
        <w:tc>
          <w:tcPr>
            <w:tcW w:w="1683" w:type="dxa"/>
            <w:shd w:val="clear" w:color="auto" w:fill="auto"/>
          </w:tcPr>
          <w:p w14:paraId="389C1D5A" w14:textId="4833AD9E" w:rsidR="0037376E" w:rsidRDefault="00C26A20" w:rsidP="00DB67ED">
            <w:r>
              <w:t>0</w:t>
            </w:r>
            <w:r w:rsidR="007C0CC8" w:rsidRPr="007C0CC8">
              <w:rPr>
                <w:rStyle w:val="FootnoteReference"/>
              </w:rPr>
              <w:fldChar w:fldCharType="begin"/>
            </w:r>
            <w:r w:rsidR="007C0CC8" w:rsidRPr="007C0CC8">
              <w:rPr>
                <w:rStyle w:val="FootnoteReference"/>
              </w:rPr>
              <w:instrText xml:space="preserve"> NOTEREF _Ref370991801 \h </w:instrText>
            </w:r>
            <w:r w:rsidR="007C0CC8">
              <w:rPr>
                <w:rStyle w:val="FootnoteReference"/>
              </w:rPr>
              <w:instrText xml:space="preserve"> \* MERGEFORMAT </w:instrText>
            </w:r>
            <w:r w:rsidR="007C0CC8" w:rsidRPr="007C0CC8">
              <w:rPr>
                <w:rStyle w:val="FootnoteReference"/>
              </w:rPr>
            </w:r>
            <w:r w:rsidR="007C0CC8" w:rsidRPr="007C0CC8">
              <w:rPr>
                <w:rStyle w:val="FootnoteReference"/>
              </w:rPr>
              <w:fldChar w:fldCharType="separate"/>
            </w:r>
            <w:r w:rsidR="00BD19C8">
              <w:rPr>
                <w:rStyle w:val="FootnoteReference"/>
              </w:rPr>
              <w:t>1</w:t>
            </w:r>
            <w:r w:rsidR="007C0CC8" w:rsidRPr="007C0CC8">
              <w:rPr>
                <w:rStyle w:val="FootnoteReference"/>
              </w:rPr>
              <w:fldChar w:fldCharType="end"/>
            </w:r>
          </w:p>
        </w:tc>
        <w:tc>
          <w:tcPr>
            <w:tcW w:w="2073" w:type="dxa"/>
            <w:shd w:val="clear" w:color="auto" w:fill="auto"/>
          </w:tcPr>
          <w:p w14:paraId="581EE467" w14:textId="77777777" w:rsidR="0037376E" w:rsidRDefault="0037376E" w:rsidP="00DB67ED">
            <w:r>
              <w:rPr>
                <w:noProof/>
              </w:rPr>
              <w:t>Gen1FuelCons4L</w:t>
            </w:r>
          </w:p>
        </w:tc>
        <w:tc>
          <w:tcPr>
            <w:tcW w:w="1750" w:type="dxa"/>
            <w:shd w:val="clear" w:color="auto" w:fill="auto"/>
          </w:tcPr>
          <w:p w14:paraId="342D3409" w14:textId="019856E0" w:rsidR="0037376E" w:rsidRDefault="00C26A20" w:rsidP="00DB67ED">
            <w:r>
              <w:t>0</w:t>
            </w:r>
            <w:r w:rsidR="007C0CC8" w:rsidRPr="007C0CC8">
              <w:rPr>
                <w:rStyle w:val="FootnoteReference"/>
              </w:rPr>
              <w:fldChar w:fldCharType="begin"/>
            </w:r>
            <w:r w:rsidR="007C0CC8" w:rsidRPr="007C0CC8">
              <w:rPr>
                <w:rStyle w:val="FootnoteReference"/>
              </w:rPr>
              <w:instrText xml:space="preserve"> NOTEREF _Ref370991801 \h </w:instrText>
            </w:r>
            <w:r w:rsidR="007C0CC8">
              <w:rPr>
                <w:rStyle w:val="FootnoteReference"/>
              </w:rPr>
              <w:instrText xml:space="preserve"> \* MERGEFORMAT </w:instrText>
            </w:r>
            <w:r w:rsidR="007C0CC8" w:rsidRPr="007C0CC8">
              <w:rPr>
                <w:rStyle w:val="FootnoteReference"/>
              </w:rPr>
            </w:r>
            <w:r w:rsidR="007C0CC8" w:rsidRPr="007C0CC8">
              <w:rPr>
                <w:rStyle w:val="FootnoteReference"/>
              </w:rPr>
              <w:fldChar w:fldCharType="separate"/>
            </w:r>
            <w:r w:rsidR="00BD19C8">
              <w:rPr>
                <w:rStyle w:val="FootnoteReference"/>
              </w:rPr>
              <w:t>1</w:t>
            </w:r>
            <w:r w:rsidR="007C0CC8" w:rsidRPr="007C0CC8">
              <w:rPr>
                <w:rStyle w:val="FootnoteReference"/>
              </w:rPr>
              <w:fldChar w:fldCharType="end"/>
            </w:r>
          </w:p>
        </w:tc>
      </w:tr>
      <w:tr w:rsidR="0037376E" w14:paraId="5FEEB2A5" w14:textId="77777777" w:rsidTr="007C0CC8">
        <w:trPr>
          <w:jc w:val="center"/>
        </w:trPr>
        <w:tc>
          <w:tcPr>
            <w:tcW w:w="2070" w:type="dxa"/>
            <w:shd w:val="clear" w:color="auto" w:fill="auto"/>
          </w:tcPr>
          <w:p w14:paraId="2DB5FE75" w14:textId="77777777" w:rsidR="0037376E" w:rsidRDefault="0037376E" w:rsidP="00DB67ED">
            <w:r>
              <w:t>Gen1FuelCons5P</w:t>
            </w:r>
          </w:p>
        </w:tc>
        <w:tc>
          <w:tcPr>
            <w:tcW w:w="1683" w:type="dxa"/>
            <w:shd w:val="clear" w:color="auto" w:fill="auto"/>
          </w:tcPr>
          <w:p w14:paraId="39EF9B88" w14:textId="1F1274EC" w:rsidR="0037376E" w:rsidRDefault="00C26A20" w:rsidP="00DB67ED">
            <w:r>
              <w:t>0</w:t>
            </w:r>
            <w:r w:rsidR="007C0CC8" w:rsidRPr="007C0CC8">
              <w:rPr>
                <w:rStyle w:val="FootnoteReference"/>
              </w:rPr>
              <w:fldChar w:fldCharType="begin"/>
            </w:r>
            <w:r w:rsidR="007C0CC8" w:rsidRPr="007C0CC8">
              <w:rPr>
                <w:rStyle w:val="FootnoteReference"/>
              </w:rPr>
              <w:instrText xml:space="preserve"> NOTEREF _Ref370991801 \h </w:instrText>
            </w:r>
            <w:r w:rsidR="007C0CC8">
              <w:rPr>
                <w:rStyle w:val="FootnoteReference"/>
              </w:rPr>
              <w:instrText xml:space="preserve"> \* MERGEFORMAT </w:instrText>
            </w:r>
            <w:r w:rsidR="007C0CC8" w:rsidRPr="007C0CC8">
              <w:rPr>
                <w:rStyle w:val="FootnoteReference"/>
              </w:rPr>
            </w:r>
            <w:r w:rsidR="007C0CC8" w:rsidRPr="007C0CC8">
              <w:rPr>
                <w:rStyle w:val="FootnoteReference"/>
              </w:rPr>
              <w:fldChar w:fldCharType="separate"/>
            </w:r>
            <w:r w:rsidR="00BD19C8">
              <w:rPr>
                <w:rStyle w:val="FootnoteReference"/>
              </w:rPr>
              <w:t>1</w:t>
            </w:r>
            <w:r w:rsidR="007C0CC8" w:rsidRPr="007C0CC8">
              <w:rPr>
                <w:rStyle w:val="FootnoteReference"/>
              </w:rPr>
              <w:fldChar w:fldCharType="end"/>
            </w:r>
          </w:p>
        </w:tc>
        <w:tc>
          <w:tcPr>
            <w:tcW w:w="2073" w:type="dxa"/>
            <w:shd w:val="clear" w:color="auto" w:fill="auto"/>
          </w:tcPr>
          <w:p w14:paraId="382E7FC2" w14:textId="77777777" w:rsidR="0037376E" w:rsidRDefault="0037376E" w:rsidP="00DB67ED">
            <w:r>
              <w:rPr>
                <w:noProof/>
              </w:rPr>
              <w:t>Gen1FuelCons5L</w:t>
            </w:r>
          </w:p>
        </w:tc>
        <w:tc>
          <w:tcPr>
            <w:tcW w:w="1750" w:type="dxa"/>
            <w:shd w:val="clear" w:color="auto" w:fill="auto"/>
          </w:tcPr>
          <w:p w14:paraId="6AE7F6A9" w14:textId="11281F67" w:rsidR="0037376E" w:rsidRDefault="00C26A20" w:rsidP="00DB67ED">
            <w:r>
              <w:t>0</w:t>
            </w:r>
            <w:bookmarkStart w:id="74" w:name="_Ref370991801"/>
            <w:r w:rsidR="007C0CC8">
              <w:rPr>
                <w:rStyle w:val="FootnoteReference"/>
              </w:rPr>
              <w:footnoteReference w:id="1"/>
            </w:r>
            <w:bookmarkEnd w:id="74"/>
          </w:p>
        </w:tc>
      </w:tr>
    </w:tbl>
    <w:p w14:paraId="57EF1C29" w14:textId="77777777" w:rsidR="00BC686B" w:rsidRDefault="00BC686B" w:rsidP="00E76BFF">
      <w:pPr>
        <w:pStyle w:val="ListParagraph"/>
        <w:numPr>
          <w:ilvl w:val="0"/>
          <w:numId w:val="23"/>
        </w:numPr>
      </w:pPr>
      <w:r>
        <w:t>Fill in these fuel consumption values for Generator 1</w:t>
      </w:r>
    </w:p>
    <w:p w14:paraId="675F9D57" w14:textId="0B18281D" w:rsidR="0037376E" w:rsidRDefault="007C0CC8" w:rsidP="00E76BFF">
      <w:pPr>
        <w:pStyle w:val="ListParagraph"/>
        <w:numPr>
          <w:ilvl w:val="0"/>
          <w:numId w:val="23"/>
        </w:numPr>
      </w:pPr>
      <w:r>
        <w:lastRenderedPageBreak/>
        <w:t>Copy</w:t>
      </w:r>
      <w:r w:rsidR="0037376E">
        <w:t xml:space="preserve"> the data </w:t>
      </w:r>
      <w:r>
        <w:t>to generators 2 and 3.</w:t>
      </w:r>
      <w:r w:rsidR="0037376E">
        <w:t xml:space="preserve"> </w:t>
      </w:r>
    </w:p>
    <w:p w14:paraId="02F93BB6" w14:textId="6CD27FB4" w:rsidR="0037376E" w:rsidRDefault="007C0CC8" w:rsidP="00DB67ED">
      <w:pPr>
        <w:pStyle w:val="Heading2"/>
      </w:pPr>
      <w:bookmarkStart w:id="75" w:name="_Toc374517689"/>
      <w:r>
        <w:t xml:space="preserve">Configure </w:t>
      </w:r>
      <w:r w:rsidR="00265ECF">
        <w:t>S</w:t>
      </w:r>
      <w:r>
        <w:t xml:space="preserve">tation </w:t>
      </w:r>
      <w:r w:rsidR="00265ECF">
        <w:t>P</w:t>
      </w:r>
      <w:r>
        <w:t>arameters</w:t>
      </w:r>
      <w:bookmarkEnd w:id="75"/>
    </w:p>
    <w:p w14:paraId="2E747542" w14:textId="2AAA5403" w:rsidR="0037376E" w:rsidRDefault="00265ECF" w:rsidP="00DB67ED">
      <w:r>
        <w:t xml:space="preserve">Station parameters such as spinning reserve and change down hysteresis can be configured in the </w:t>
      </w:r>
      <w:proofErr w:type="spellStart"/>
      <w:r w:rsidR="0037376E">
        <w:t>StationStat</w:t>
      </w:r>
      <w:r>
        <w:t>s</w:t>
      </w:r>
      <w:proofErr w:type="spellEnd"/>
      <w:r w:rsidR="0037376E">
        <w:t xml:space="preserve"> tab</w:t>
      </w:r>
      <w:r>
        <w:t xml:space="preserve"> (see </w:t>
      </w:r>
      <w:r>
        <w:fldChar w:fldCharType="begin"/>
      </w:r>
      <w:r>
        <w:instrText xml:space="preserve"> REF _Ref370991997 \h </w:instrText>
      </w:r>
      <w:r>
        <w:fldChar w:fldCharType="separate"/>
      </w:r>
      <w:r w:rsidR="00BD19C8">
        <w:t xml:space="preserve">Figure </w:t>
      </w:r>
      <w:r w:rsidR="00BD19C8">
        <w:rPr>
          <w:noProof/>
        </w:rPr>
        <w:t>19</w:t>
      </w:r>
      <w:r>
        <w:fldChar w:fldCharType="end"/>
      </w:r>
      <w:r>
        <w:t>).</w:t>
      </w:r>
    </w:p>
    <w:p w14:paraId="2085DDE5" w14:textId="77777777" w:rsidR="00265ECF" w:rsidRDefault="00265ECF" w:rsidP="00265ECF">
      <w:pPr>
        <w:keepNext/>
        <w:jc w:val="center"/>
      </w:pPr>
      <w:r>
        <w:rPr>
          <w:noProof/>
          <w:lang w:eastAsia="en-AU"/>
        </w:rPr>
        <w:drawing>
          <wp:inline distT="0" distB="0" distL="0" distR="0" wp14:anchorId="12075AEA" wp14:editId="5637B291">
            <wp:extent cx="5274310" cy="3785870"/>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tionstats.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785870"/>
                    </a:xfrm>
                    <a:prstGeom prst="rect">
                      <a:avLst/>
                    </a:prstGeom>
                  </pic:spPr>
                </pic:pic>
              </a:graphicData>
            </a:graphic>
          </wp:inline>
        </w:drawing>
      </w:r>
    </w:p>
    <w:p w14:paraId="12CB426D" w14:textId="7D1673C9" w:rsidR="00265ECF" w:rsidRDefault="00265ECF" w:rsidP="00265ECF">
      <w:pPr>
        <w:pStyle w:val="Caption"/>
        <w:jc w:val="center"/>
      </w:pPr>
      <w:bookmarkStart w:id="76" w:name="_Ref370991997"/>
      <w:bookmarkStart w:id="77" w:name="_Toc374517741"/>
      <w:r>
        <w:t xml:space="preserve">Figure </w:t>
      </w:r>
      <w:r w:rsidR="001B7CB1">
        <w:fldChar w:fldCharType="begin"/>
      </w:r>
      <w:r w:rsidR="001B7CB1">
        <w:instrText xml:space="preserve"> SEQ Figure \* ARABIC </w:instrText>
      </w:r>
      <w:r w:rsidR="001B7CB1">
        <w:fldChar w:fldCharType="separate"/>
      </w:r>
      <w:r w:rsidR="00BD19C8">
        <w:rPr>
          <w:noProof/>
        </w:rPr>
        <w:t>19</w:t>
      </w:r>
      <w:r w:rsidR="001B7CB1">
        <w:rPr>
          <w:noProof/>
        </w:rPr>
        <w:fldChar w:fldCharType="end"/>
      </w:r>
      <w:bookmarkEnd w:id="76"/>
      <w:r>
        <w:t xml:space="preserve"> Station Stats tab</w:t>
      </w:r>
      <w:bookmarkEnd w:id="77"/>
    </w:p>
    <w:p w14:paraId="21120496" w14:textId="51AE876B" w:rsidR="0037376E" w:rsidRDefault="0037376E" w:rsidP="00DB67ED">
      <w:proofErr w:type="spellStart"/>
      <w:r>
        <w:t>StatHystP</w:t>
      </w:r>
      <w:proofErr w:type="spellEnd"/>
      <w:r>
        <w:t xml:space="preserve"> and </w:t>
      </w:r>
      <w:proofErr w:type="spellStart"/>
      <w:r>
        <w:t>StatSpinP</w:t>
      </w:r>
      <w:proofErr w:type="spellEnd"/>
      <w:r>
        <w:t xml:space="preserve"> are the station's hysteresis and spinning reserve respectively. The </w:t>
      </w:r>
      <w:proofErr w:type="spellStart"/>
      <w:r>
        <w:t>LoadCapMargin</w:t>
      </w:r>
      <w:proofErr w:type="spellEnd"/>
      <w:r>
        <w:t xml:space="preserve"> is used for the redundancy alarm and is discussed in greater detail in Chapter 4 under the section Redund</w:t>
      </w:r>
      <w:r w:rsidR="00265ECF">
        <w:t>ancy Alarm.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F5B5F" w14:paraId="1298C3BD" w14:textId="77777777" w:rsidTr="005C6B17">
        <w:tc>
          <w:tcPr>
            <w:tcW w:w="1518" w:type="dxa"/>
          </w:tcPr>
          <w:p w14:paraId="700D02E5" w14:textId="77777777" w:rsidR="00BF5B5F" w:rsidRDefault="00BF5B5F" w:rsidP="005C6B17">
            <w:pPr>
              <w:pStyle w:val="ListBullet"/>
              <w:numPr>
                <w:ilvl w:val="0"/>
                <w:numId w:val="0"/>
              </w:numPr>
              <w:ind w:left="360" w:hanging="360"/>
            </w:pPr>
            <w:r>
              <w:rPr>
                <w:noProof/>
                <w:lang w:eastAsia="en-AU"/>
              </w:rPr>
              <w:drawing>
                <wp:inline distT="0" distB="0" distL="0" distR="0" wp14:anchorId="0999D1D3" wp14:editId="6D134CEA">
                  <wp:extent cx="695325" cy="6953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3E3501F4" w14:textId="28E5E87B" w:rsidR="00BF5B5F" w:rsidRPr="005E70FA" w:rsidRDefault="00BF5B5F" w:rsidP="005C6B17">
            <w:r>
              <w:t>Use the example spreadsheet to configure the station's hysteresis to 35kW and spinning reserve to 45kW.</w:t>
            </w:r>
          </w:p>
        </w:tc>
      </w:tr>
    </w:tbl>
    <w:p w14:paraId="19FF3E7D" w14:textId="77777777" w:rsidR="00BF5B5F" w:rsidRDefault="00BF5B5F" w:rsidP="00DB67ED"/>
    <w:p w14:paraId="74B9DF79" w14:textId="77777777" w:rsidR="0037376E" w:rsidRDefault="0037376E" w:rsidP="00E76BFF">
      <w:pPr>
        <w:pStyle w:val="ListParagraph"/>
        <w:numPr>
          <w:ilvl w:val="0"/>
          <w:numId w:val="11"/>
        </w:numPr>
      </w:pPr>
      <w:r>
        <w:t xml:space="preserve">Select the cell below </w:t>
      </w:r>
      <w:proofErr w:type="spellStart"/>
      <w:r>
        <w:t>StatHystP</w:t>
      </w:r>
      <w:proofErr w:type="spellEnd"/>
      <w:r>
        <w:t xml:space="preserve"> and enter 35</w:t>
      </w:r>
    </w:p>
    <w:p w14:paraId="19BF0E29" w14:textId="7AE51AEF" w:rsidR="0037376E" w:rsidRDefault="00265ECF" w:rsidP="00E76BFF">
      <w:pPr>
        <w:pStyle w:val="ListParagraph"/>
        <w:numPr>
          <w:ilvl w:val="0"/>
          <w:numId w:val="11"/>
        </w:numPr>
      </w:pPr>
      <w:r>
        <w:t xml:space="preserve">Select the cell below </w:t>
      </w:r>
      <w:proofErr w:type="spellStart"/>
      <w:r w:rsidR="0037376E">
        <w:t>StatSpinP</w:t>
      </w:r>
      <w:proofErr w:type="spellEnd"/>
      <w:r w:rsidR="0037376E">
        <w:t xml:space="preserve"> but enter 45</w:t>
      </w:r>
    </w:p>
    <w:p w14:paraId="518EEF45" w14:textId="77777777" w:rsidR="0037376E" w:rsidRDefault="0037376E" w:rsidP="00E76BFF">
      <w:pPr>
        <w:pStyle w:val="ListParagraph"/>
        <w:numPr>
          <w:ilvl w:val="0"/>
          <w:numId w:val="11"/>
        </w:numPr>
      </w:pPr>
      <w:r>
        <w:t xml:space="preserve">Leave </w:t>
      </w:r>
      <w:proofErr w:type="spellStart"/>
      <w:r>
        <w:t>LoadCapMargin</w:t>
      </w:r>
      <w:proofErr w:type="spellEnd"/>
      <w:r>
        <w:t xml:space="preserve"> as 1</w:t>
      </w:r>
    </w:p>
    <w:p w14:paraId="737E02A1" w14:textId="77777777" w:rsidR="0037376E" w:rsidRDefault="0037376E" w:rsidP="00265ECF">
      <w:pPr>
        <w:keepNext/>
        <w:keepLines/>
        <w:jc w:val="center"/>
      </w:pPr>
      <w:r>
        <w:rPr>
          <w:noProof/>
          <w:lang w:eastAsia="en-AU"/>
        </w:rPr>
        <w:lastRenderedPageBreak/>
        <w:drawing>
          <wp:inline distT="0" distB="0" distL="0" distR="0" wp14:anchorId="4D29D202" wp14:editId="586A7D87">
            <wp:extent cx="3933825" cy="1762125"/>
            <wp:effectExtent l="0" t="0" r="9525" b="9525"/>
            <wp:docPr id="18" name="Picture 1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Bitma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3825" cy="1762125"/>
                    </a:xfrm>
                    <a:prstGeom prst="rect">
                      <a:avLst/>
                    </a:prstGeom>
                    <a:noFill/>
                    <a:ln>
                      <a:noFill/>
                    </a:ln>
                  </pic:spPr>
                </pic:pic>
              </a:graphicData>
            </a:graphic>
          </wp:inline>
        </w:drawing>
      </w:r>
    </w:p>
    <w:p w14:paraId="4437CF27" w14:textId="77777777" w:rsidR="0037376E" w:rsidRDefault="0037376E" w:rsidP="00265ECF">
      <w:pPr>
        <w:pStyle w:val="Caption"/>
        <w:keepNext/>
        <w:keepLines/>
        <w:jc w:val="center"/>
      </w:pPr>
      <w:bookmarkStart w:id="78" w:name="_Toc374517742"/>
      <w:r>
        <w:t xml:space="preserve">Figure </w:t>
      </w:r>
      <w:r w:rsidR="001B7CB1">
        <w:fldChar w:fldCharType="begin"/>
      </w:r>
      <w:r w:rsidR="001B7CB1">
        <w:instrText xml:space="preserve"> SEQ Figure \* ARABIC </w:instrText>
      </w:r>
      <w:r w:rsidR="001B7CB1">
        <w:fldChar w:fldCharType="separate"/>
      </w:r>
      <w:r w:rsidR="00BD19C8">
        <w:rPr>
          <w:noProof/>
        </w:rPr>
        <w:t>20</w:t>
      </w:r>
      <w:r w:rsidR="001B7CB1">
        <w:rPr>
          <w:noProof/>
        </w:rPr>
        <w:fldChar w:fldCharType="end"/>
      </w:r>
      <w:r>
        <w:t xml:space="preserve">: </w:t>
      </w:r>
      <w:proofErr w:type="spellStart"/>
      <w:r>
        <w:t>StationStats</w:t>
      </w:r>
      <w:proofErr w:type="spellEnd"/>
      <w:r>
        <w:t xml:space="preserve"> with data entered</w:t>
      </w:r>
      <w:bookmarkEnd w:id="78"/>
    </w:p>
    <w:p w14:paraId="2C12DDF7" w14:textId="7C2E66B9" w:rsidR="0037376E" w:rsidRDefault="00265ECF" w:rsidP="00DB67ED">
      <w:pPr>
        <w:pStyle w:val="Heading2"/>
      </w:pPr>
      <w:bookmarkStart w:id="79" w:name="_Toc374517690"/>
      <w:r>
        <w:t>Configure Generator Start Order</w:t>
      </w:r>
      <w:bookmarkEnd w:id="79"/>
    </w:p>
    <w:p w14:paraId="6ADA1B8E" w14:textId="26F724BF" w:rsidR="0037376E" w:rsidRPr="00497756" w:rsidRDefault="0037376E" w:rsidP="00DB67ED">
      <w:r>
        <w:t xml:space="preserve">The </w:t>
      </w:r>
      <w:proofErr w:type="spellStart"/>
      <w:r>
        <w:t>GenConfiguration</w:t>
      </w:r>
      <w:proofErr w:type="spellEnd"/>
      <w:r>
        <w:t xml:space="preserve"> tab determines which generators to call up and in what </w:t>
      </w:r>
      <w:r w:rsidR="00265ECF">
        <w:t>order</w:t>
      </w:r>
      <w:r>
        <w:t xml:space="preserve">. GenConfig1 takes precedence over GenConfig2 and so </w:t>
      </w:r>
      <w:r w:rsidR="00BF5B5F">
        <w:t>on</w:t>
      </w:r>
      <w:r>
        <w:t>.</w:t>
      </w:r>
      <w:r w:rsidR="00BF5B5F">
        <w:t xml:space="preserve"> </w:t>
      </w:r>
      <w:r>
        <w:t xml:space="preserve"> </w:t>
      </w:r>
      <w:r>
        <w:fldChar w:fldCharType="begin"/>
      </w:r>
      <w:r>
        <w:instrText xml:space="preserve"> REF _Ref358723958 \h </w:instrText>
      </w:r>
      <w:r>
        <w:fldChar w:fldCharType="separate"/>
      </w:r>
      <w:r w:rsidR="00BD19C8">
        <w:t xml:space="preserve">Figure </w:t>
      </w:r>
      <w:r w:rsidR="00BD19C8">
        <w:rPr>
          <w:noProof/>
        </w:rPr>
        <w:t>21</w:t>
      </w:r>
      <w:r>
        <w:fldChar w:fldCharType="end"/>
      </w:r>
      <w:r>
        <w:t xml:space="preserve"> shows what the </w:t>
      </w:r>
      <w:proofErr w:type="spellStart"/>
      <w:r>
        <w:t>GenConfiguration</w:t>
      </w:r>
      <w:proofErr w:type="spellEnd"/>
      <w:r>
        <w:t xml:space="preserve"> t</w:t>
      </w:r>
      <w:r w:rsidR="00BF5B5F">
        <w:t>ab looks like when first opened.</w:t>
      </w:r>
    </w:p>
    <w:p w14:paraId="4C5FF3B9" w14:textId="77777777" w:rsidR="0037376E" w:rsidRDefault="0037376E" w:rsidP="00265ECF">
      <w:pPr>
        <w:jc w:val="center"/>
      </w:pPr>
      <w:r>
        <w:rPr>
          <w:noProof/>
          <w:lang w:eastAsia="en-AU"/>
        </w:rPr>
        <w:drawing>
          <wp:inline distT="0" distB="0" distL="0" distR="0" wp14:anchorId="085E85FA" wp14:editId="2D468ACF">
            <wp:extent cx="3952875" cy="2114550"/>
            <wp:effectExtent l="0" t="0" r="9525" b="0"/>
            <wp:docPr id="19" name="Picture 1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Bitma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2875" cy="2114550"/>
                    </a:xfrm>
                    <a:prstGeom prst="rect">
                      <a:avLst/>
                    </a:prstGeom>
                    <a:noFill/>
                    <a:ln>
                      <a:noFill/>
                    </a:ln>
                  </pic:spPr>
                </pic:pic>
              </a:graphicData>
            </a:graphic>
          </wp:inline>
        </w:drawing>
      </w:r>
    </w:p>
    <w:p w14:paraId="1815D1A8" w14:textId="77777777" w:rsidR="0037376E" w:rsidRDefault="0037376E" w:rsidP="00265ECF">
      <w:pPr>
        <w:pStyle w:val="Caption"/>
        <w:jc w:val="center"/>
      </w:pPr>
      <w:bookmarkStart w:id="80" w:name="_Ref358723958"/>
      <w:bookmarkStart w:id="81" w:name="_Toc374517743"/>
      <w:r>
        <w:t xml:space="preserve">Figure </w:t>
      </w:r>
      <w:r w:rsidR="001B7CB1">
        <w:fldChar w:fldCharType="begin"/>
      </w:r>
      <w:r w:rsidR="001B7CB1">
        <w:instrText xml:space="preserve"> SEQ Figure \* ARABIC </w:instrText>
      </w:r>
      <w:r w:rsidR="001B7CB1">
        <w:fldChar w:fldCharType="separate"/>
      </w:r>
      <w:r w:rsidR="00BD19C8">
        <w:rPr>
          <w:noProof/>
        </w:rPr>
        <w:t>21</w:t>
      </w:r>
      <w:r w:rsidR="001B7CB1">
        <w:rPr>
          <w:noProof/>
        </w:rPr>
        <w:fldChar w:fldCharType="end"/>
      </w:r>
      <w:bookmarkEnd w:id="80"/>
      <w:r>
        <w:t xml:space="preserve">: </w:t>
      </w:r>
      <w:proofErr w:type="spellStart"/>
      <w:r>
        <w:t>GenConfiguration</w:t>
      </w:r>
      <w:proofErr w:type="spellEnd"/>
      <w:r>
        <w:t xml:space="preserve"> tab</w:t>
      </w:r>
      <w:bookmarkEnd w:id="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F5B5F" w14:paraId="4D94AC28" w14:textId="77777777" w:rsidTr="005C6B17">
        <w:tc>
          <w:tcPr>
            <w:tcW w:w="1518" w:type="dxa"/>
          </w:tcPr>
          <w:p w14:paraId="0174D013" w14:textId="77777777" w:rsidR="00BF5B5F" w:rsidRDefault="00BF5B5F" w:rsidP="005C6B17">
            <w:pPr>
              <w:pStyle w:val="ListBullet"/>
              <w:numPr>
                <w:ilvl w:val="0"/>
                <w:numId w:val="0"/>
              </w:numPr>
              <w:ind w:left="360" w:hanging="360"/>
            </w:pPr>
            <w:r>
              <w:rPr>
                <w:noProof/>
                <w:lang w:eastAsia="en-AU"/>
              </w:rPr>
              <w:drawing>
                <wp:inline distT="0" distB="0" distL="0" distR="0" wp14:anchorId="5B9D5D10" wp14:editId="3F08032F">
                  <wp:extent cx="695325" cy="6953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795F06CC" w14:textId="070B70FB" w:rsidR="00BF5B5F" w:rsidRPr="005E70FA" w:rsidRDefault="00BF5B5F" w:rsidP="00BF5B5F">
            <w:r>
              <w:t>Use the example spreadsheet to configure the generator start order.</w:t>
            </w:r>
          </w:p>
        </w:tc>
      </w:tr>
    </w:tbl>
    <w:p w14:paraId="724974B9" w14:textId="77777777" w:rsidR="00BF5B5F" w:rsidRDefault="00BF5B5F" w:rsidP="00BF5B5F"/>
    <w:p w14:paraId="547BC55A" w14:textId="77777777" w:rsidR="00BF5B5F" w:rsidRDefault="00BF5B5F" w:rsidP="00E76BFF">
      <w:pPr>
        <w:pStyle w:val="ListParagraph"/>
        <w:numPr>
          <w:ilvl w:val="0"/>
          <w:numId w:val="12"/>
        </w:numPr>
      </w:pPr>
      <w:r>
        <w:t xml:space="preserve">Open the </w:t>
      </w:r>
      <w:proofErr w:type="spellStart"/>
      <w:r>
        <w:t>GenConfiguration</w:t>
      </w:r>
      <w:proofErr w:type="spellEnd"/>
      <w:r>
        <w:t xml:space="preserve"> tab</w:t>
      </w:r>
    </w:p>
    <w:p w14:paraId="1818DE85" w14:textId="0F39B7B8" w:rsidR="0037376E" w:rsidRDefault="0037376E" w:rsidP="00E76BFF">
      <w:pPr>
        <w:pStyle w:val="ListParagraph"/>
        <w:numPr>
          <w:ilvl w:val="0"/>
          <w:numId w:val="12"/>
        </w:numPr>
      </w:pPr>
      <w:r>
        <w:t xml:space="preserve">Select the cell under GenConfig1 and a pop up box </w:t>
      </w:r>
      <w:r w:rsidR="00265ECF">
        <w:t>will</w:t>
      </w:r>
      <w:r w:rsidR="00BF5B5F">
        <w:t xml:space="preserve"> appear</w:t>
      </w:r>
    </w:p>
    <w:p w14:paraId="0D1D488B" w14:textId="7BB60C4E" w:rsidR="0037376E" w:rsidRDefault="0037376E" w:rsidP="00E76BFF">
      <w:pPr>
        <w:pStyle w:val="ListParagraph"/>
        <w:numPr>
          <w:ilvl w:val="0"/>
          <w:numId w:val="12"/>
        </w:numPr>
      </w:pPr>
      <w:r>
        <w:t>Tick the box to determine which generator</w:t>
      </w:r>
      <w:r w:rsidR="00265ECF">
        <w:t>s</w:t>
      </w:r>
      <w:r>
        <w:t xml:space="preserve"> to call up for that </w:t>
      </w:r>
      <w:r w:rsidR="00265ECF">
        <w:t>configuration</w:t>
      </w:r>
    </w:p>
    <w:p w14:paraId="3774C720" w14:textId="77777777" w:rsidR="0037376E" w:rsidRDefault="0037376E" w:rsidP="00265ECF">
      <w:pPr>
        <w:jc w:val="center"/>
      </w:pPr>
      <w:r>
        <w:rPr>
          <w:noProof/>
          <w:lang w:eastAsia="en-AU"/>
        </w:rPr>
        <w:lastRenderedPageBreak/>
        <w:drawing>
          <wp:inline distT="0" distB="0" distL="0" distR="0" wp14:anchorId="0647E984" wp14:editId="0FD616EB">
            <wp:extent cx="4914900" cy="2847975"/>
            <wp:effectExtent l="0" t="0" r="0" b="9525"/>
            <wp:docPr id="20" name="Picture 20"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yBitma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4900" cy="2847975"/>
                    </a:xfrm>
                    <a:prstGeom prst="rect">
                      <a:avLst/>
                    </a:prstGeom>
                    <a:noFill/>
                    <a:ln>
                      <a:noFill/>
                    </a:ln>
                  </pic:spPr>
                </pic:pic>
              </a:graphicData>
            </a:graphic>
          </wp:inline>
        </w:drawing>
      </w:r>
    </w:p>
    <w:p w14:paraId="1607ED2C" w14:textId="197AE217" w:rsidR="0037376E" w:rsidRDefault="0037376E" w:rsidP="00265ECF">
      <w:pPr>
        <w:pStyle w:val="Caption"/>
        <w:jc w:val="center"/>
      </w:pPr>
      <w:bookmarkStart w:id="82" w:name="_Toc374517744"/>
      <w:r>
        <w:t xml:space="preserve">Figure </w:t>
      </w:r>
      <w:r w:rsidR="001B7CB1">
        <w:fldChar w:fldCharType="begin"/>
      </w:r>
      <w:r w:rsidR="001B7CB1">
        <w:instrText xml:space="preserve"> SEQ Figure \* ARABIC </w:instrText>
      </w:r>
      <w:r w:rsidR="001B7CB1">
        <w:fldChar w:fldCharType="separate"/>
      </w:r>
      <w:r w:rsidR="00BD19C8">
        <w:rPr>
          <w:noProof/>
        </w:rPr>
        <w:t>22</w:t>
      </w:r>
      <w:r w:rsidR="001B7CB1">
        <w:rPr>
          <w:noProof/>
        </w:rPr>
        <w:fldChar w:fldCharType="end"/>
      </w:r>
      <w:r>
        <w:t xml:space="preserve">: </w:t>
      </w:r>
      <w:r w:rsidR="00265ECF">
        <w:t>Generator Configuration</w:t>
      </w:r>
      <w:r>
        <w:t xml:space="preserve"> pop up box</w:t>
      </w:r>
      <w:bookmarkEnd w:id="82"/>
    </w:p>
    <w:p w14:paraId="49225C98" w14:textId="5115C76C" w:rsidR="0037376E" w:rsidRDefault="0037376E" w:rsidP="00E76BFF">
      <w:pPr>
        <w:pStyle w:val="ListParagraph"/>
        <w:numPr>
          <w:ilvl w:val="0"/>
          <w:numId w:val="12"/>
        </w:numPr>
      </w:pPr>
      <w:r>
        <w:t xml:space="preserve">Keep repeating for GenConfig2 </w:t>
      </w:r>
      <w:r>
        <w:rPr>
          <w:noProof/>
        </w:rPr>
        <w:sym w:font="Wingdings" w:char="F0E0"/>
      </w:r>
      <w:r>
        <w:t xml:space="preserve"> </w:t>
      </w:r>
      <w:proofErr w:type="spellStart"/>
      <w:r>
        <w:t>GenConfig</w:t>
      </w:r>
      <w:proofErr w:type="spellEnd"/>
      <w:r>
        <w:t xml:space="preserve"> 19 or until sufficient generator </w:t>
      </w:r>
      <w:r w:rsidR="00265ECF">
        <w:t>configurations</w:t>
      </w:r>
      <w:r>
        <w:t xml:space="preserve"> are scheduled.  In </w:t>
      </w:r>
      <w:r w:rsidR="00BD19C8">
        <w:t>ASIM</w:t>
      </w:r>
      <w:r w:rsidR="00265ECF">
        <w:t>,</w:t>
      </w:r>
      <w:r>
        <w:t xml:space="preserve"> up to 256 </w:t>
      </w:r>
      <w:proofErr w:type="spellStart"/>
      <w:r>
        <w:t>configs</w:t>
      </w:r>
      <w:proofErr w:type="spellEnd"/>
      <w:r>
        <w:t xml:space="preserve"> are possible (2</w:t>
      </w:r>
      <w:r w:rsidRPr="00265ECF">
        <w:rPr>
          <w:vertAlign w:val="superscript"/>
        </w:rPr>
        <w:t>8</w:t>
      </w:r>
      <w:r>
        <w:t>) for a</w:t>
      </w:r>
      <w:r w:rsidR="00265ECF">
        <w:t>n</w:t>
      </w:r>
      <w:r>
        <w:t xml:space="preserve"> 8</w:t>
      </w:r>
      <w:r w:rsidR="00265ECF">
        <w:t xml:space="preserve">-generator </w:t>
      </w:r>
      <w:r>
        <w:t>station.</w:t>
      </w:r>
    </w:p>
    <w:p w14:paraId="4647021E" w14:textId="5888A530" w:rsidR="0037376E" w:rsidRPr="007E2AD6" w:rsidRDefault="0037376E" w:rsidP="00DB67ED">
      <w:r w:rsidRPr="007E2AD6">
        <w:t>In this example, the smallest engine is used when possible therefore the order in which generators are called up is from smallest total capacity to largest total capacity.</w:t>
      </w:r>
      <w:r w:rsidR="00111D6F">
        <w:t xml:space="preserve">  I</w:t>
      </w:r>
      <w:r w:rsidRPr="007E2AD6">
        <w:t xml:space="preserve">.e. the first configuration is Gen 2 only, the second is Gen 1 only, </w:t>
      </w:r>
      <w:proofErr w:type="gramStart"/>
      <w:r w:rsidRPr="007E2AD6">
        <w:t>the</w:t>
      </w:r>
      <w:proofErr w:type="gramEnd"/>
      <w:r w:rsidRPr="007E2AD6">
        <w:t xml:space="preserve"> third is Gen 3 only.  A fourth configuration can be added where sets 1 and 2 operate in parallel, however the load profile never exceeds Gen 3's capacity, so this configuration is never used.</w:t>
      </w:r>
    </w:p>
    <w:p w14:paraId="2D291D01" w14:textId="6C916AFC" w:rsidR="0037376E" w:rsidRDefault="00111D6F" w:rsidP="00DB67ED">
      <w:pPr>
        <w:pStyle w:val="Heading2"/>
      </w:pPr>
      <w:bookmarkStart w:id="83" w:name="_Toc374517691"/>
      <w:r>
        <w:t>Configure Photovoltaic parameters</w:t>
      </w:r>
      <w:bookmarkEnd w:id="83"/>
    </w:p>
    <w:p w14:paraId="1D4A7C9E" w14:textId="5D888BCF" w:rsidR="0037376E" w:rsidRDefault="0037376E" w:rsidP="00DB67ED">
      <w:r>
        <w:t xml:space="preserve">The Solar tab is where you set the maximum ramp up and ramp down rates (in kW/s) for the </w:t>
      </w:r>
      <w:r w:rsidR="00111D6F">
        <w:t xml:space="preserve">PV array (see </w:t>
      </w:r>
      <w:r>
        <w:fldChar w:fldCharType="begin"/>
      </w:r>
      <w:r>
        <w:instrText xml:space="preserve"> REF _Ref358791537 \h </w:instrText>
      </w:r>
      <w:r>
        <w:fldChar w:fldCharType="separate"/>
      </w:r>
      <w:r w:rsidR="00BD19C8">
        <w:t xml:space="preserve">Figure </w:t>
      </w:r>
      <w:r w:rsidR="00BD19C8">
        <w:rPr>
          <w:noProof/>
        </w:rPr>
        <w:t>23</w:t>
      </w:r>
      <w:r>
        <w:fldChar w:fldCharType="end"/>
      </w:r>
      <w:r w:rsidR="00111D6F">
        <w:t>).</w:t>
      </w:r>
    </w:p>
    <w:p w14:paraId="4D9B774A" w14:textId="77777777" w:rsidR="0037376E" w:rsidRDefault="0037376E" w:rsidP="00111D6F">
      <w:pPr>
        <w:jc w:val="center"/>
      </w:pPr>
      <w:r>
        <w:rPr>
          <w:noProof/>
          <w:lang w:eastAsia="en-AU"/>
        </w:rPr>
        <w:drawing>
          <wp:inline distT="0" distB="0" distL="0" distR="0" wp14:anchorId="2339DE0F" wp14:editId="7E08B120">
            <wp:extent cx="2876550" cy="1962150"/>
            <wp:effectExtent l="0" t="0" r="0" b="0"/>
            <wp:docPr id="21" name="Picture 21"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Bitma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6550" cy="1962150"/>
                    </a:xfrm>
                    <a:prstGeom prst="rect">
                      <a:avLst/>
                    </a:prstGeom>
                    <a:noFill/>
                    <a:ln>
                      <a:noFill/>
                    </a:ln>
                  </pic:spPr>
                </pic:pic>
              </a:graphicData>
            </a:graphic>
          </wp:inline>
        </w:drawing>
      </w:r>
    </w:p>
    <w:p w14:paraId="603C2D12" w14:textId="77777777" w:rsidR="0037376E" w:rsidRDefault="0037376E" w:rsidP="00111D6F">
      <w:pPr>
        <w:pStyle w:val="Caption"/>
        <w:jc w:val="center"/>
      </w:pPr>
      <w:bookmarkStart w:id="84" w:name="_Ref358791537"/>
      <w:bookmarkStart w:id="85" w:name="_Toc374517745"/>
      <w:r>
        <w:t xml:space="preserve">Figure </w:t>
      </w:r>
      <w:r w:rsidR="001B7CB1">
        <w:fldChar w:fldCharType="begin"/>
      </w:r>
      <w:r w:rsidR="001B7CB1">
        <w:instrText xml:space="preserve"> SEQ Figure \* ARABIC </w:instrText>
      </w:r>
      <w:r w:rsidR="001B7CB1">
        <w:fldChar w:fldCharType="separate"/>
      </w:r>
      <w:r w:rsidR="00BD19C8">
        <w:rPr>
          <w:noProof/>
        </w:rPr>
        <w:t>23</w:t>
      </w:r>
      <w:r w:rsidR="001B7CB1">
        <w:rPr>
          <w:noProof/>
        </w:rPr>
        <w:fldChar w:fldCharType="end"/>
      </w:r>
      <w:bookmarkEnd w:id="84"/>
      <w:r>
        <w:t>: Solar Tab</w:t>
      </w:r>
      <w:bookmarkEnd w:id="85"/>
    </w:p>
    <w:p w14:paraId="7F99E78C" w14:textId="77777777" w:rsidR="0037376E" w:rsidRDefault="0037376E" w:rsidP="00DB67ED">
      <w:r>
        <w:lastRenderedPageBreak/>
        <w:t xml:space="preserve">For this example </w:t>
      </w:r>
      <w:proofErr w:type="spellStart"/>
      <w:r>
        <w:t>PvSetMaxDownP</w:t>
      </w:r>
      <w:proofErr w:type="spellEnd"/>
      <w:r>
        <w:t xml:space="preserve"> and </w:t>
      </w:r>
      <w:proofErr w:type="spellStart"/>
      <w:r>
        <w:t>PvSetMaxUpP</w:t>
      </w:r>
      <w:proofErr w:type="spellEnd"/>
      <w:r>
        <w:t xml:space="preserve"> are both 0.</w:t>
      </w:r>
    </w:p>
    <w:p w14:paraId="2B67E930" w14:textId="77777777" w:rsidR="00111D6F" w:rsidRDefault="0037376E" w:rsidP="00DB67ED">
      <w:r>
        <w:t xml:space="preserve">The Ramp rates are used to control the rate in which solar is increased or decreased per </w:t>
      </w:r>
      <w:r w:rsidR="00111D6F">
        <w:t>second.</w:t>
      </w:r>
    </w:p>
    <w:p w14:paraId="25B5781F" w14:textId="7008E93A" w:rsidR="00111D6F" w:rsidRDefault="00111D6F" w:rsidP="00E76BFF">
      <w:pPr>
        <w:pStyle w:val="ListParagraph"/>
        <w:numPr>
          <w:ilvl w:val="0"/>
          <w:numId w:val="13"/>
        </w:numPr>
      </w:pPr>
      <w:r>
        <w:t>The r</w:t>
      </w:r>
      <w:r w:rsidR="0037376E">
        <w:t>amp up rate is applied to limit the amount power output by the solar so that it smoothly transitions from off or low power to full/almost full power.</w:t>
      </w:r>
    </w:p>
    <w:p w14:paraId="071F68FA" w14:textId="453B2614" w:rsidR="00111D6F" w:rsidRDefault="00111D6F" w:rsidP="00E76BFF">
      <w:pPr>
        <w:pStyle w:val="ListParagraph"/>
        <w:numPr>
          <w:ilvl w:val="0"/>
          <w:numId w:val="13"/>
        </w:numPr>
      </w:pPr>
      <w:r>
        <w:t>The r</w:t>
      </w:r>
      <w:r w:rsidR="0037376E">
        <w:t xml:space="preserve">amp down rate is </w:t>
      </w:r>
      <w:r>
        <w:t xml:space="preserve">applied to </w:t>
      </w:r>
      <w:r w:rsidR="0037376E">
        <w:t>limit how fast the power drops from a larger output to a smaller output.</w:t>
      </w:r>
    </w:p>
    <w:p w14:paraId="09FD7440" w14:textId="201725EE" w:rsidR="0037376E" w:rsidRDefault="00111D6F" w:rsidP="00DB67ED">
      <w:r>
        <w:t>A large r</w:t>
      </w:r>
      <w:r w:rsidR="0037376E">
        <w:t>amp down rate is only possible if the power sy</w:t>
      </w:r>
      <w:r>
        <w:t xml:space="preserve">stem includes a storage device.  </w:t>
      </w:r>
      <w:r w:rsidR="0037376E">
        <w:t xml:space="preserve">It is possible to model the effects of </w:t>
      </w:r>
      <w:r>
        <w:t>a storage device</w:t>
      </w:r>
      <w:r w:rsidR="0037376E">
        <w:t xml:space="preserve"> but this does not model the storage system itself.</w:t>
      </w:r>
    </w:p>
    <w:p w14:paraId="5B61697B" w14:textId="0F358608" w:rsidR="0037376E" w:rsidRDefault="00111D6F" w:rsidP="00DB67ED">
      <w:pPr>
        <w:pStyle w:val="Heading2"/>
      </w:pPr>
      <w:bookmarkStart w:id="86" w:name="_Toc374517692"/>
      <w:r>
        <w:t>Configure Outputs</w:t>
      </w:r>
      <w:bookmarkEnd w:id="86"/>
    </w:p>
    <w:p w14:paraId="4318704C" w14:textId="26024AF9" w:rsidR="0037376E" w:rsidRDefault="0037376E" w:rsidP="00DB67ED">
      <w:r>
        <w:t xml:space="preserve">After all the tabs are filled out and configured to match the power station, the next step is to set up the output files. The </w:t>
      </w:r>
      <w:proofErr w:type="spellStart"/>
      <w:r w:rsidR="00B74C55">
        <w:t>c</w:t>
      </w:r>
      <w:r>
        <w:t>onfig</w:t>
      </w:r>
      <w:proofErr w:type="spellEnd"/>
      <w:r>
        <w:t xml:space="preserve"> w</w:t>
      </w:r>
      <w:r w:rsidR="009567E0">
        <w:t xml:space="preserve">orksheet should look similar to </w:t>
      </w:r>
      <w:r w:rsidR="009567E0">
        <w:fldChar w:fldCharType="begin"/>
      </w:r>
      <w:r w:rsidR="009567E0">
        <w:instrText xml:space="preserve"> REF _Ref359324699 \h </w:instrText>
      </w:r>
      <w:r w:rsidR="009567E0">
        <w:fldChar w:fldCharType="separate"/>
      </w:r>
      <w:r w:rsidR="00BD19C8">
        <w:t xml:space="preserve">Figure </w:t>
      </w:r>
      <w:r w:rsidR="00BD19C8">
        <w:rPr>
          <w:noProof/>
        </w:rPr>
        <w:t>13</w:t>
      </w:r>
      <w:r w:rsidR="009567E0">
        <w:fldChar w:fldCharType="end"/>
      </w:r>
      <w:r w:rsidR="009567E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A672B" w14:paraId="3D92C928" w14:textId="77777777" w:rsidTr="005C6B17">
        <w:tc>
          <w:tcPr>
            <w:tcW w:w="1518" w:type="dxa"/>
          </w:tcPr>
          <w:p w14:paraId="30E92E5B" w14:textId="77777777" w:rsidR="00CA672B" w:rsidRDefault="00CA672B" w:rsidP="005C6B17">
            <w:pPr>
              <w:pStyle w:val="ListBullet"/>
              <w:numPr>
                <w:ilvl w:val="0"/>
                <w:numId w:val="0"/>
              </w:numPr>
              <w:ind w:left="360" w:hanging="360"/>
            </w:pPr>
            <w:r>
              <w:rPr>
                <w:noProof/>
                <w:lang w:eastAsia="en-AU"/>
              </w:rPr>
              <w:drawing>
                <wp:inline distT="0" distB="0" distL="0" distR="0" wp14:anchorId="433BD521" wp14:editId="696C2568">
                  <wp:extent cx="695325" cy="6953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9CD5026" w14:textId="77777777" w:rsidR="00CA672B" w:rsidRDefault="00CA672B" w:rsidP="00CA672B">
            <w:r>
              <w:t>Use the example spreadsheet to configure two output files:</w:t>
            </w:r>
          </w:p>
          <w:p w14:paraId="360A9A75" w14:textId="73391F25" w:rsidR="00CA672B" w:rsidRDefault="00324E15" w:rsidP="00E76BFF">
            <w:pPr>
              <w:pStyle w:val="ListParagraph"/>
              <w:numPr>
                <w:ilvl w:val="0"/>
                <w:numId w:val="13"/>
              </w:numPr>
            </w:pPr>
            <w:r>
              <w:t xml:space="preserve">Specify a </w:t>
            </w:r>
            <w:r w:rsidR="00CA672B">
              <w:t>file for daily statistics</w:t>
            </w:r>
            <w:r>
              <w:t xml:space="preserve"> called operations.csv</w:t>
            </w:r>
          </w:p>
          <w:p w14:paraId="7CA413A6" w14:textId="19BC2EEF" w:rsidR="00CA672B" w:rsidRPr="005E70FA" w:rsidRDefault="00324E15" w:rsidP="00E76BFF">
            <w:pPr>
              <w:pStyle w:val="ListParagraph"/>
              <w:numPr>
                <w:ilvl w:val="0"/>
                <w:numId w:val="13"/>
              </w:numPr>
            </w:pPr>
            <w:r>
              <w:t>Specify a file for monthly statistics to assist with economic calculations over a 20 year period called econ_analysis.csv</w:t>
            </w:r>
          </w:p>
        </w:tc>
      </w:tr>
    </w:tbl>
    <w:p w14:paraId="2F3CE2AF" w14:textId="77777777" w:rsidR="00324E15" w:rsidRDefault="00324E15" w:rsidP="00E76BFF">
      <w:pPr>
        <w:pStyle w:val="ListParagraph"/>
        <w:numPr>
          <w:ilvl w:val="0"/>
          <w:numId w:val="14"/>
        </w:numPr>
      </w:pPr>
      <w:r>
        <w:t xml:space="preserve">Open the </w:t>
      </w:r>
      <w:proofErr w:type="spellStart"/>
      <w:r>
        <w:t>config</w:t>
      </w:r>
      <w:proofErr w:type="spellEnd"/>
      <w:r>
        <w:t xml:space="preserve"> tab of the example spreadsheet</w:t>
      </w:r>
    </w:p>
    <w:p w14:paraId="3455C3C0" w14:textId="22068F78" w:rsidR="0037376E" w:rsidRDefault="0037376E" w:rsidP="00E76BFF">
      <w:pPr>
        <w:pStyle w:val="ListParagraph"/>
        <w:numPr>
          <w:ilvl w:val="0"/>
          <w:numId w:val="14"/>
        </w:numPr>
      </w:pPr>
      <w:r>
        <w:t xml:space="preserve">Create </w:t>
      </w:r>
      <w:r w:rsidR="00324E15">
        <w:t>a new row</w:t>
      </w:r>
    </w:p>
    <w:p w14:paraId="59436D99" w14:textId="029B404F" w:rsidR="0037376E" w:rsidRDefault="0037376E" w:rsidP="00E76BFF">
      <w:pPr>
        <w:pStyle w:val="ListParagraph"/>
        <w:numPr>
          <w:ilvl w:val="0"/>
          <w:numId w:val="14"/>
        </w:numPr>
      </w:pPr>
      <w:r>
        <w:t xml:space="preserve">Select the empty cell and pick </w:t>
      </w:r>
      <w:r w:rsidRPr="009567E0">
        <w:rPr>
          <w:rStyle w:val="SubtleEmphasis"/>
        </w:rPr>
        <w:t>output</w:t>
      </w:r>
      <w:r>
        <w:t xml:space="preserve"> from dropdown menu. </w:t>
      </w:r>
      <w:r w:rsidR="009567E0">
        <w:t>The w</w:t>
      </w:r>
      <w:r>
        <w:t xml:space="preserve">orksheet should now look like </w:t>
      </w:r>
      <w:r>
        <w:fldChar w:fldCharType="begin"/>
      </w:r>
      <w:r>
        <w:instrText xml:space="preserve"> REF _Ref358792636 \h </w:instrText>
      </w:r>
      <w:r>
        <w:fldChar w:fldCharType="separate"/>
      </w:r>
      <w:r w:rsidR="00BD19C8">
        <w:t xml:space="preserve">Figure </w:t>
      </w:r>
      <w:r w:rsidR="00BD19C8">
        <w:rPr>
          <w:noProof/>
        </w:rPr>
        <w:t>24</w:t>
      </w:r>
      <w:r>
        <w:fldChar w:fldCharType="end"/>
      </w:r>
    </w:p>
    <w:p w14:paraId="0AD0600D" w14:textId="7E738F67" w:rsidR="0037376E" w:rsidRDefault="0037376E" w:rsidP="00E76BFF">
      <w:pPr>
        <w:pStyle w:val="ListParagraph"/>
        <w:numPr>
          <w:ilvl w:val="0"/>
          <w:numId w:val="14"/>
        </w:numPr>
      </w:pPr>
      <w:r>
        <w:t>In the adjacent cell type in the name of the output file</w:t>
      </w:r>
      <w:r w:rsidR="00324E15">
        <w:t xml:space="preserve"> (operations.csv or econ_analysis.csv)</w:t>
      </w:r>
      <w:r>
        <w:t>. The file does not have to exist as the simulator creates the output file.</w:t>
      </w:r>
    </w:p>
    <w:p w14:paraId="024E4A23" w14:textId="67C7BDC1" w:rsidR="009567E0" w:rsidRDefault="00324E15" w:rsidP="00E76BFF">
      <w:pPr>
        <w:pStyle w:val="ListParagraph"/>
        <w:numPr>
          <w:ilvl w:val="0"/>
          <w:numId w:val="14"/>
        </w:numPr>
      </w:pPr>
      <w:r>
        <w:t xml:space="preserve">Column </w:t>
      </w:r>
      <w:r w:rsidR="0037376E">
        <w:t xml:space="preserve">C, which </w:t>
      </w:r>
      <w:r>
        <w:t>is</w:t>
      </w:r>
      <w:r w:rsidR="0037376E">
        <w:t xml:space="preserve"> a</w:t>
      </w:r>
      <w:r>
        <w:t>djacent to the output file name</w:t>
      </w:r>
      <w:r w:rsidR="0037376E">
        <w:t xml:space="preserve">, </w:t>
      </w:r>
      <w:r>
        <w:t xml:space="preserve">is </w:t>
      </w:r>
      <w:r w:rsidR="0037376E">
        <w:t>where you specify th</w:t>
      </w:r>
      <w:r w:rsidR="009567E0">
        <w:t>e time resolution of the output (how often a new line will be written to that file)</w:t>
      </w:r>
    </w:p>
    <w:p w14:paraId="7293DD61" w14:textId="77777777" w:rsidR="009567E0" w:rsidRDefault="0037376E" w:rsidP="00E76BFF">
      <w:pPr>
        <w:pStyle w:val="ListParagraph"/>
        <w:numPr>
          <w:ilvl w:val="1"/>
          <w:numId w:val="14"/>
        </w:numPr>
      </w:pPr>
      <w:r>
        <w:t>In this example operations.csv will use 10 minute resolution and econ_analysis.csv will use monthly resolution.</w:t>
      </w:r>
    </w:p>
    <w:p w14:paraId="2D496464" w14:textId="23D582D9" w:rsidR="009567E0" w:rsidRDefault="0037376E" w:rsidP="00E76BFF">
      <w:pPr>
        <w:pStyle w:val="ListParagraph"/>
        <w:numPr>
          <w:ilvl w:val="1"/>
          <w:numId w:val="14"/>
        </w:numPr>
      </w:pPr>
      <w:r>
        <w:t xml:space="preserve">Click on </w:t>
      </w:r>
      <w:r w:rsidR="00324E15">
        <w:t>Column C</w:t>
      </w:r>
      <w:r w:rsidR="009567E0">
        <w:t xml:space="preserve"> to set time resolution</w:t>
      </w:r>
    </w:p>
    <w:p w14:paraId="7DB48BD7" w14:textId="47CC5A59" w:rsidR="009567E0" w:rsidRDefault="009567E0" w:rsidP="00E76BFF">
      <w:pPr>
        <w:pStyle w:val="ListParagraph"/>
        <w:numPr>
          <w:ilvl w:val="1"/>
          <w:numId w:val="14"/>
        </w:numPr>
      </w:pPr>
      <w:r>
        <w:t>A</w:t>
      </w:r>
      <w:r w:rsidR="0037376E">
        <w:t xml:space="preserve"> popup box appears which allows you to select the </w:t>
      </w:r>
      <w:r>
        <w:t>resolution</w:t>
      </w:r>
      <w:r w:rsidR="0037376E">
        <w:t>.</w:t>
      </w:r>
    </w:p>
    <w:p w14:paraId="7701818D" w14:textId="0D08E1CB" w:rsidR="0037376E" w:rsidRDefault="0037376E" w:rsidP="00E76BFF">
      <w:pPr>
        <w:pStyle w:val="ListParagraph"/>
        <w:numPr>
          <w:ilvl w:val="1"/>
          <w:numId w:val="14"/>
        </w:numPr>
      </w:pPr>
      <w:r>
        <w:t>The simulator will automatically convert the time back into seconds.</w:t>
      </w:r>
    </w:p>
    <w:p w14:paraId="0FD3EC38" w14:textId="77777777" w:rsidR="0037376E" w:rsidRDefault="0037376E" w:rsidP="009567E0">
      <w:pPr>
        <w:jc w:val="center"/>
      </w:pPr>
      <w:r>
        <w:rPr>
          <w:noProof/>
          <w:lang w:eastAsia="en-AU"/>
        </w:rPr>
        <w:lastRenderedPageBreak/>
        <w:drawing>
          <wp:inline distT="0" distB="0" distL="0" distR="0" wp14:anchorId="54747198" wp14:editId="1236A944">
            <wp:extent cx="4029075" cy="3076575"/>
            <wp:effectExtent l="0" t="0" r="9525" b="9525"/>
            <wp:docPr id="23" name="Picture 23"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Bitma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9075" cy="3076575"/>
                    </a:xfrm>
                    <a:prstGeom prst="rect">
                      <a:avLst/>
                    </a:prstGeom>
                    <a:noFill/>
                    <a:ln>
                      <a:noFill/>
                    </a:ln>
                  </pic:spPr>
                </pic:pic>
              </a:graphicData>
            </a:graphic>
          </wp:inline>
        </w:drawing>
      </w:r>
    </w:p>
    <w:p w14:paraId="5019ECB2" w14:textId="77777777" w:rsidR="0037376E" w:rsidRDefault="0037376E" w:rsidP="009567E0">
      <w:pPr>
        <w:pStyle w:val="Caption"/>
        <w:jc w:val="center"/>
      </w:pPr>
      <w:bookmarkStart w:id="87" w:name="_Ref358792636"/>
      <w:bookmarkStart w:id="88" w:name="_Toc374517746"/>
      <w:r>
        <w:t xml:space="preserve">Figure </w:t>
      </w:r>
      <w:r w:rsidR="001B7CB1">
        <w:fldChar w:fldCharType="begin"/>
      </w:r>
      <w:r w:rsidR="001B7CB1">
        <w:instrText xml:space="preserve"> SEQ Figure \* ARABIC </w:instrText>
      </w:r>
      <w:r w:rsidR="001B7CB1">
        <w:fldChar w:fldCharType="separate"/>
      </w:r>
      <w:r w:rsidR="00BD19C8">
        <w:rPr>
          <w:noProof/>
        </w:rPr>
        <w:t>24</w:t>
      </w:r>
      <w:r w:rsidR="001B7CB1">
        <w:rPr>
          <w:noProof/>
        </w:rPr>
        <w:fldChar w:fldCharType="end"/>
      </w:r>
      <w:bookmarkEnd w:id="87"/>
      <w:r>
        <w:t>: Creating a new output field</w:t>
      </w:r>
      <w:bookmarkEnd w:id="88"/>
    </w:p>
    <w:p w14:paraId="0D9A4607" w14:textId="77777777" w:rsidR="0037376E" w:rsidRDefault="0037376E" w:rsidP="009567E0">
      <w:pPr>
        <w:jc w:val="center"/>
      </w:pPr>
      <w:r>
        <w:rPr>
          <w:noProof/>
          <w:lang w:eastAsia="en-AU"/>
        </w:rPr>
        <w:drawing>
          <wp:inline distT="0" distB="0" distL="0" distR="0" wp14:anchorId="56085DC8" wp14:editId="1A02B7D2">
            <wp:extent cx="4400550" cy="4124325"/>
            <wp:effectExtent l="0" t="0" r="0" b="9525"/>
            <wp:docPr id="24" name="Picture 2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yBitma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0550" cy="4124325"/>
                    </a:xfrm>
                    <a:prstGeom prst="rect">
                      <a:avLst/>
                    </a:prstGeom>
                    <a:noFill/>
                    <a:ln>
                      <a:noFill/>
                    </a:ln>
                  </pic:spPr>
                </pic:pic>
              </a:graphicData>
            </a:graphic>
          </wp:inline>
        </w:drawing>
      </w:r>
    </w:p>
    <w:p w14:paraId="727D3A74" w14:textId="77777777" w:rsidR="0037376E" w:rsidRDefault="0037376E" w:rsidP="009567E0">
      <w:pPr>
        <w:pStyle w:val="Caption"/>
        <w:jc w:val="center"/>
      </w:pPr>
      <w:bookmarkStart w:id="89" w:name="_Toc374517747"/>
      <w:r>
        <w:t xml:space="preserve">Figure </w:t>
      </w:r>
      <w:r w:rsidR="001B7CB1">
        <w:fldChar w:fldCharType="begin"/>
      </w:r>
      <w:r w:rsidR="001B7CB1">
        <w:instrText xml:space="preserve"> SEQ Figur</w:instrText>
      </w:r>
      <w:r w:rsidR="001B7CB1">
        <w:instrText xml:space="preserve">e \* ARABIC </w:instrText>
      </w:r>
      <w:r w:rsidR="001B7CB1">
        <w:fldChar w:fldCharType="separate"/>
      </w:r>
      <w:r w:rsidR="00BD19C8">
        <w:rPr>
          <w:noProof/>
        </w:rPr>
        <w:t>25</w:t>
      </w:r>
      <w:r w:rsidR="001B7CB1">
        <w:rPr>
          <w:noProof/>
        </w:rPr>
        <w:fldChar w:fldCharType="end"/>
      </w:r>
      <w:r>
        <w:t>: Setting the time resolution for the outputs</w:t>
      </w:r>
      <w:bookmarkEnd w:id="89"/>
    </w:p>
    <w:p w14:paraId="49387205" w14:textId="7C172C98" w:rsidR="0037376E" w:rsidRDefault="0037376E" w:rsidP="00E76BFF">
      <w:pPr>
        <w:pStyle w:val="ListParagraph"/>
        <w:numPr>
          <w:ilvl w:val="0"/>
          <w:numId w:val="14"/>
        </w:numPr>
      </w:pPr>
      <w:r>
        <w:t xml:space="preserve">Now </w:t>
      </w:r>
      <w:r w:rsidR="009567E0">
        <w:t xml:space="preserve">we will </w:t>
      </w:r>
      <w:r>
        <w:t>specify which output statisti</w:t>
      </w:r>
      <w:r w:rsidR="00777B4A">
        <w:t xml:space="preserve">cs are required.  </w:t>
      </w:r>
      <w:r w:rsidR="00777B4A">
        <w:fldChar w:fldCharType="begin"/>
      </w:r>
      <w:r w:rsidR="00777B4A">
        <w:instrText xml:space="preserve"> REF _Ref358796360 \h </w:instrText>
      </w:r>
      <w:r w:rsidR="00777B4A">
        <w:fldChar w:fldCharType="separate"/>
      </w:r>
      <w:r w:rsidR="00BD19C8">
        <w:t xml:space="preserve">Table </w:t>
      </w:r>
      <w:r w:rsidR="00BD19C8">
        <w:rPr>
          <w:noProof/>
        </w:rPr>
        <w:t>2</w:t>
      </w:r>
      <w:r w:rsidR="00777B4A">
        <w:fldChar w:fldCharType="end"/>
      </w:r>
      <w:r w:rsidR="00777B4A">
        <w:t xml:space="preserve"> </w:t>
      </w:r>
      <w:r>
        <w:t xml:space="preserve">shows which output statistics are specified for the two different outputs.  For more </w:t>
      </w:r>
      <w:r>
        <w:lastRenderedPageBreak/>
        <w:t xml:space="preserve">information on variable names refer to </w:t>
      </w:r>
      <w:r w:rsidR="00777B4A">
        <w:t>Chapter 4</w:t>
      </w:r>
      <w:r>
        <w:t xml:space="preserve"> ‘Output Statistic Nomenclature’.</w:t>
      </w:r>
    </w:p>
    <w:tbl>
      <w:tblPr>
        <w:tblStyle w:val="TableGrid"/>
        <w:tblW w:w="0" w:type="auto"/>
        <w:jc w:val="center"/>
        <w:tblLook w:val="01E0" w:firstRow="1" w:lastRow="1" w:firstColumn="1" w:lastColumn="1" w:noHBand="0" w:noVBand="0"/>
      </w:tblPr>
      <w:tblGrid>
        <w:gridCol w:w="1695"/>
        <w:gridCol w:w="1935"/>
      </w:tblGrid>
      <w:tr w:rsidR="0037376E" w14:paraId="7D768B08" w14:textId="77777777" w:rsidTr="00777B4A">
        <w:trPr>
          <w:jc w:val="center"/>
        </w:trPr>
        <w:tc>
          <w:tcPr>
            <w:tcW w:w="0" w:type="auto"/>
          </w:tcPr>
          <w:p w14:paraId="157B09A7" w14:textId="77777777" w:rsidR="0037376E" w:rsidRPr="00777B4A" w:rsidRDefault="0037376E" w:rsidP="00DB67ED">
            <w:pPr>
              <w:rPr>
                <w:rStyle w:val="SubtleEmphasis"/>
              </w:rPr>
            </w:pPr>
            <w:r w:rsidRPr="00777B4A">
              <w:rPr>
                <w:rStyle w:val="SubtleEmphasis"/>
              </w:rPr>
              <w:t>Operations.csv</w:t>
            </w:r>
          </w:p>
        </w:tc>
        <w:tc>
          <w:tcPr>
            <w:tcW w:w="0" w:type="auto"/>
          </w:tcPr>
          <w:p w14:paraId="2C2E0B5C" w14:textId="77777777" w:rsidR="0037376E" w:rsidRPr="00777B4A" w:rsidRDefault="0037376E" w:rsidP="00DB67ED">
            <w:pPr>
              <w:rPr>
                <w:rStyle w:val="SubtleEmphasis"/>
              </w:rPr>
            </w:pPr>
            <w:r w:rsidRPr="00777B4A">
              <w:rPr>
                <w:rStyle w:val="SubtleEmphasis"/>
              </w:rPr>
              <w:t>Econ_analysis.csv</w:t>
            </w:r>
          </w:p>
        </w:tc>
      </w:tr>
      <w:tr w:rsidR="0037376E" w14:paraId="5B12A00D" w14:textId="77777777" w:rsidTr="00777B4A">
        <w:trPr>
          <w:jc w:val="center"/>
        </w:trPr>
        <w:tc>
          <w:tcPr>
            <w:tcW w:w="0" w:type="auto"/>
          </w:tcPr>
          <w:p w14:paraId="47C09E1A" w14:textId="77777777" w:rsidR="0037376E" w:rsidRDefault="0037376E" w:rsidP="00DB67ED">
            <w:proofErr w:type="spellStart"/>
            <w:r>
              <w:t>LoadP</w:t>
            </w:r>
            <w:proofErr w:type="spellEnd"/>
            <w:r>
              <w:t>{</w:t>
            </w:r>
            <w:proofErr w:type="spellStart"/>
            <w:r>
              <w:t>ave</w:t>
            </w:r>
            <w:proofErr w:type="spellEnd"/>
            <w:r>
              <w:t>}</w:t>
            </w:r>
          </w:p>
        </w:tc>
        <w:tc>
          <w:tcPr>
            <w:tcW w:w="0" w:type="auto"/>
          </w:tcPr>
          <w:p w14:paraId="437E3060" w14:textId="77777777" w:rsidR="0037376E" w:rsidRDefault="0037376E" w:rsidP="00DB67ED">
            <w:r>
              <w:t>Gen[1-3]</w:t>
            </w:r>
            <w:proofErr w:type="spellStart"/>
            <w:r>
              <w:t>FuelCnt</w:t>
            </w:r>
            <w:proofErr w:type="spellEnd"/>
          </w:p>
        </w:tc>
      </w:tr>
      <w:tr w:rsidR="0037376E" w14:paraId="75EDA0E7" w14:textId="77777777" w:rsidTr="00777B4A">
        <w:trPr>
          <w:jc w:val="center"/>
        </w:trPr>
        <w:tc>
          <w:tcPr>
            <w:tcW w:w="0" w:type="auto"/>
          </w:tcPr>
          <w:p w14:paraId="7492F001" w14:textId="77777777" w:rsidR="0037376E" w:rsidRDefault="0037376E" w:rsidP="00DB67ED">
            <w:r>
              <w:t>Gen[1-3]P{</w:t>
            </w:r>
            <w:proofErr w:type="spellStart"/>
            <w:r>
              <w:t>ave</w:t>
            </w:r>
            <w:proofErr w:type="spellEnd"/>
            <w:r>
              <w:t>}</w:t>
            </w:r>
          </w:p>
        </w:tc>
        <w:tc>
          <w:tcPr>
            <w:tcW w:w="0" w:type="auto"/>
          </w:tcPr>
          <w:p w14:paraId="440E5C09" w14:textId="77777777" w:rsidR="0037376E" w:rsidRDefault="0037376E" w:rsidP="00DB67ED">
            <w:r>
              <w:t>Gen[1-3]</w:t>
            </w:r>
            <w:proofErr w:type="spellStart"/>
            <w:r>
              <w:t>RunCnt</w:t>
            </w:r>
            <w:proofErr w:type="spellEnd"/>
          </w:p>
        </w:tc>
      </w:tr>
      <w:tr w:rsidR="0037376E" w14:paraId="0B607BC2" w14:textId="77777777" w:rsidTr="00777B4A">
        <w:trPr>
          <w:jc w:val="center"/>
        </w:trPr>
        <w:tc>
          <w:tcPr>
            <w:tcW w:w="0" w:type="auto"/>
          </w:tcPr>
          <w:p w14:paraId="3842C3BE" w14:textId="77777777" w:rsidR="0037376E" w:rsidRDefault="0037376E" w:rsidP="00DB67ED">
            <w:proofErr w:type="spellStart"/>
            <w:r>
              <w:t>PvP</w:t>
            </w:r>
            <w:proofErr w:type="spellEnd"/>
            <w:r>
              <w:t>{</w:t>
            </w:r>
            <w:proofErr w:type="spellStart"/>
            <w:r>
              <w:t>ave</w:t>
            </w:r>
            <w:proofErr w:type="spellEnd"/>
            <w:r>
              <w:t>}</w:t>
            </w:r>
          </w:p>
        </w:tc>
        <w:tc>
          <w:tcPr>
            <w:tcW w:w="0" w:type="auto"/>
          </w:tcPr>
          <w:p w14:paraId="745C1362" w14:textId="77777777" w:rsidR="0037376E" w:rsidRDefault="0037376E" w:rsidP="00DB67ED">
            <w:r>
              <w:t>Gen[1-3]</w:t>
            </w:r>
            <w:proofErr w:type="spellStart"/>
            <w:r>
              <w:t>StartCnt</w:t>
            </w:r>
            <w:proofErr w:type="spellEnd"/>
          </w:p>
        </w:tc>
      </w:tr>
      <w:tr w:rsidR="0037376E" w14:paraId="2E9AD835" w14:textId="77777777" w:rsidTr="00777B4A">
        <w:trPr>
          <w:jc w:val="center"/>
        </w:trPr>
        <w:tc>
          <w:tcPr>
            <w:tcW w:w="0" w:type="auto"/>
          </w:tcPr>
          <w:p w14:paraId="0F787D59" w14:textId="77777777" w:rsidR="0037376E" w:rsidRDefault="0037376E" w:rsidP="00DB67ED">
            <w:proofErr w:type="spellStart"/>
            <w:r>
              <w:t>PvSpillP</w:t>
            </w:r>
            <w:proofErr w:type="spellEnd"/>
            <w:r>
              <w:t>{</w:t>
            </w:r>
            <w:proofErr w:type="spellStart"/>
            <w:r>
              <w:t>ave</w:t>
            </w:r>
            <w:proofErr w:type="spellEnd"/>
            <w:r>
              <w:t>}</w:t>
            </w:r>
          </w:p>
        </w:tc>
        <w:tc>
          <w:tcPr>
            <w:tcW w:w="0" w:type="auto"/>
          </w:tcPr>
          <w:p w14:paraId="1C6D77D5" w14:textId="77777777" w:rsidR="0037376E" w:rsidRDefault="0037376E" w:rsidP="00DB67ED">
            <w:r>
              <w:t>Gen[1-3]E</w:t>
            </w:r>
          </w:p>
        </w:tc>
      </w:tr>
      <w:tr w:rsidR="0037376E" w14:paraId="4458B06B" w14:textId="77777777" w:rsidTr="00777B4A">
        <w:trPr>
          <w:jc w:val="center"/>
        </w:trPr>
        <w:tc>
          <w:tcPr>
            <w:tcW w:w="0" w:type="auto"/>
          </w:tcPr>
          <w:p w14:paraId="05653B14" w14:textId="77777777" w:rsidR="0037376E" w:rsidRDefault="0037376E" w:rsidP="00DB67ED"/>
        </w:tc>
        <w:tc>
          <w:tcPr>
            <w:tcW w:w="0" w:type="auto"/>
          </w:tcPr>
          <w:p w14:paraId="17982F3B" w14:textId="77777777" w:rsidR="0037376E" w:rsidRDefault="0037376E" w:rsidP="00DB67ED">
            <w:proofErr w:type="spellStart"/>
            <w:r>
              <w:t>PvE</w:t>
            </w:r>
            <w:proofErr w:type="spellEnd"/>
          </w:p>
        </w:tc>
      </w:tr>
    </w:tbl>
    <w:p w14:paraId="1974C560" w14:textId="1CA44E50" w:rsidR="0037376E" w:rsidRDefault="0037376E" w:rsidP="00777B4A">
      <w:pPr>
        <w:pStyle w:val="Caption"/>
        <w:jc w:val="center"/>
      </w:pPr>
      <w:bookmarkStart w:id="90" w:name="_Ref358796360"/>
      <w:bookmarkStart w:id="91" w:name="_Ref358796356"/>
      <w:bookmarkStart w:id="92" w:name="_Toc374517717"/>
      <w:r>
        <w:t xml:space="preserve">Table </w:t>
      </w:r>
      <w:r w:rsidR="001B7CB1">
        <w:fldChar w:fldCharType="begin"/>
      </w:r>
      <w:r w:rsidR="001B7CB1">
        <w:instrText xml:space="preserve"> SEQ Table \* ARABIC </w:instrText>
      </w:r>
      <w:r w:rsidR="001B7CB1">
        <w:fldChar w:fldCharType="separate"/>
      </w:r>
      <w:r w:rsidR="00BD19C8">
        <w:rPr>
          <w:noProof/>
        </w:rPr>
        <w:t>2</w:t>
      </w:r>
      <w:r w:rsidR="001B7CB1">
        <w:rPr>
          <w:noProof/>
        </w:rPr>
        <w:fldChar w:fldCharType="end"/>
      </w:r>
      <w:bookmarkEnd w:id="90"/>
      <w:r>
        <w:t xml:space="preserve">: Output statistics specified in </w:t>
      </w:r>
      <w:proofErr w:type="spellStart"/>
      <w:r>
        <w:t>config</w:t>
      </w:r>
      <w:proofErr w:type="spellEnd"/>
      <w:r>
        <w:t xml:space="preserve"> tab</w:t>
      </w:r>
      <w:bookmarkEnd w:id="91"/>
      <w:bookmarkEnd w:id="92"/>
    </w:p>
    <w:p w14:paraId="2FC4B8CF" w14:textId="32758B47" w:rsidR="0037376E" w:rsidRDefault="0037376E" w:rsidP="00E76BFF">
      <w:pPr>
        <w:pStyle w:val="ListParagraph"/>
        <w:numPr>
          <w:ilvl w:val="0"/>
          <w:numId w:val="14"/>
        </w:numPr>
      </w:pPr>
      <w:r>
        <w:t>To enter the desired output statistics select the cell next to the output resolution for operations.csv and enter the output st</w:t>
      </w:r>
      <w:r w:rsidR="00261788">
        <w:t>atistic in each subsequent cell</w:t>
      </w:r>
    </w:p>
    <w:p w14:paraId="28F2BB3C" w14:textId="5B96E1F5" w:rsidR="0037376E" w:rsidRDefault="00C27F46" w:rsidP="00E76BFF">
      <w:pPr>
        <w:pStyle w:val="ListParagraph"/>
        <w:numPr>
          <w:ilvl w:val="0"/>
          <w:numId w:val="14"/>
        </w:numPr>
      </w:pPr>
      <w:r>
        <w:rPr>
          <w:noProof/>
          <w:lang w:eastAsia="en-AU"/>
        </w:rPr>
        <mc:AlternateContent>
          <mc:Choice Requires="wps">
            <w:drawing>
              <wp:anchor distT="0" distB="0" distL="114300" distR="114300" simplePos="0" relativeHeight="251669504" behindDoc="0" locked="0" layoutInCell="1" allowOverlap="1" wp14:anchorId="46676C44" wp14:editId="151253DB">
                <wp:simplePos x="0" y="0"/>
                <wp:positionH relativeFrom="column">
                  <wp:posOffset>-295275</wp:posOffset>
                </wp:positionH>
                <wp:positionV relativeFrom="paragraph">
                  <wp:posOffset>2780665</wp:posOffset>
                </wp:positionV>
                <wp:extent cx="5372100"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14:paraId="48949307" w14:textId="3188A651" w:rsidR="00C27F46" w:rsidRPr="00016D8A" w:rsidRDefault="00C27F46" w:rsidP="00C27F46">
                            <w:pPr>
                              <w:pStyle w:val="Caption"/>
                              <w:jc w:val="center"/>
                              <w:rPr>
                                <w:noProof/>
                                <w:sz w:val="24"/>
                                <w:szCs w:val="24"/>
                              </w:rPr>
                            </w:pPr>
                            <w:bookmarkStart w:id="93" w:name="_Ref371610111"/>
                            <w:bookmarkStart w:id="94" w:name="_Ref371610090"/>
                            <w:bookmarkStart w:id="95" w:name="_Toc374517748"/>
                            <w:r>
                              <w:t xml:space="preserve">Figure </w:t>
                            </w:r>
                            <w:r w:rsidR="001B7CB1">
                              <w:fldChar w:fldCharType="begin"/>
                            </w:r>
                            <w:r w:rsidR="001B7CB1">
                              <w:instrText xml:space="preserve"> SEQ Figure \* ARABIC </w:instrText>
                            </w:r>
                            <w:r w:rsidR="001B7CB1">
                              <w:fldChar w:fldCharType="separate"/>
                            </w:r>
                            <w:r w:rsidR="00D95428">
                              <w:rPr>
                                <w:noProof/>
                              </w:rPr>
                              <w:t>26</w:t>
                            </w:r>
                            <w:r w:rsidR="001B7CB1">
                              <w:rPr>
                                <w:noProof/>
                              </w:rPr>
                              <w:fldChar w:fldCharType="end"/>
                            </w:r>
                            <w:bookmarkEnd w:id="93"/>
                            <w:r>
                              <w:t xml:space="preserve"> Example </w:t>
                            </w:r>
                            <w:proofErr w:type="spellStart"/>
                            <w:r>
                              <w:t>config</w:t>
                            </w:r>
                            <w:proofErr w:type="spellEnd"/>
                            <w:r>
                              <w:t xml:space="preserve"> tab with sample output options</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676C44" id="_x0000_t202" coordsize="21600,21600" o:spt="202" path="m,l,21600r21600,l21600,xe">
                <v:stroke joinstyle="miter"/>
                <v:path gradientshapeok="t" o:connecttype="rect"/>
              </v:shapetype>
              <v:shape id="Text Box 140" o:spid="_x0000_s1039" type="#_x0000_t202" style="position:absolute;left:0;text-align:left;margin-left:-23.25pt;margin-top:218.95pt;width:42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GVNAIAAHcEAAAOAAAAZHJzL2Uyb0RvYy54bWysVFFv2jAQfp+0/2D5fQTo2lWIUDEqpklV&#10;WwmmPhvHIZEcn2cbEvbr99khdOv2NO3FnO8+f5f77o75XddodlTO12RyPhmNOVNGUlGbfc6/bdcf&#10;bjnzQZhCaDIq5yfl+d3i/bt5a2dqShXpQjkGEuNnrc15FYKdZZmXlWqEH5FVBsGSXCMCrm6fFU60&#10;YG90Nh2Pb7KWXGEdSeU9vPd9kC8Sf1kqGZ7K0qvAdM7xbSGdLp27eGaLuZjtnbBVLc+fIf7hKxpR&#10;GyS9UN2LINjB1X9QNbV05KkMI0lNRmVZS5VqQDWT8ZtqNpWwKtUCcby9yOT/H618PD47Vhfo3Ufo&#10;Y0SDJm1VF9hn6lj0QaHW+hmAGwto6BAAevB7OGPhXema+IuSGOLgOl30jXQSzuurT9PJGCGJ2M3V&#10;deTIXp9a58MXRQ2LRs4dmpc0FccHH3roAImZPOm6WNdax0sMrLRjR4FGt1Ud1Jn8N5Q2EWsovuoJ&#10;e49Kk3LOEqvtq4pW6HZdr89Fih0VJyjhqJ8mb+W6RvoH4cOzcBgfVIiVCE84Sk1tzulscVaR+/E3&#10;f8Sjq4hy1mIcc+6/H4RTnOmvBv0GZRgMNxi7wTCHZkUofIJlszKZeOCCHszSUfOCTVnGLAgJI5Er&#10;52EwV6FfCmyaVMtlAmFCrQgPZmNlpB5k3nYvwtlzkwJ6+0jDoIrZm1712NQtuzwECJ8aGYXtVcQA&#10;xAumO43CeRPj+vx6T6jX/4vFTwAAAP//AwBQSwMEFAAGAAgAAAAhACMjCkPiAAAACwEAAA8AAABk&#10;cnMvZG93bnJldi54bWxMj7FOwzAQhnck3sE6JBbUOtCQNiFOVVUwwFIRurC58TUOxOfIdtrw9rgT&#10;jPffp/++K9eT6dkJne8sCbifJ8CQGqs6agXsP15mK2A+SFKyt4QCftDDurq+KmWh7Jne8VSHlsUS&#10;8oUUoEMYCs59o9FIP7cDUtwdrTMyxNG1XDl5juWm5w9JknEjO4oXtBxwq7H5rkcjYJd+7vTdeHx+&#10;26QL97oft9lXWwtxezNtnoAFnMIfDBf9qA5VdDrYkZRnvYBZmj1GVEC6WObAIrHM85gcLskqAV6V&#10;/P8P1S8AAAD//wMAUEsBAi0AFAAGAAgAAAAhALaDOJL+AAAA4QEAABMAAAAAAAAAAAAAAAAAAAAA&#10;AFtDb250ZW50X1R5cGVzXS54bWxQSwECLQAUAAYACAAAACEAOP0h/9YAAACUAQAACwAAAAAAAAAA&#10;AAAAAAAvAQAAX3JlbHMvLnJlbHNQSwECLQAUAAYACAAAACEAzAqBlTQCAAB3BAAADgAAAAAAAAAA&#10;AAAAAAAuAgAAZHJzL2Uyb0RvYy54bWxQSwECLQAUAAYACAAAACEAIyMKQ+IAAAALAQAADwAAAAAA&#10;AAAAAAAAAACOBAAAZHJzL2Rvd25yZXYueG1sUEsFBgAAAAAEAAQA8wAAAJ0FAAAAAA==&#10;" stroked="f">
                <v:textbox style="mso-fit-shape-to-text:t" inset="0,0,0,0">
                  <w:txbxContent>
                    <w:p w14:paraId="48949307" w14:textId="3188A651" w:rsidR="00C27F46" w:rsidRPr="00016D8A" w:rsidRDefault="00C27F46" w:rsidP="00C27F46">
                      <w:pPr>
                        <w:pStyle w:val="Caption"/>
                        <w:jc w:val="center"/>
                        <w:rPr>
                          <w:noProof/>
                          <w:sz w:val="24"/>
                          <w:szCs w:val="24"/>
                        </w:rPr>
                      </w:pPr>
                      <w:bookmarkStart w:id="96" w:name="_Ref371610111"/>
                      <w:bookmarkStart w:id="97" w:name="_Ref371610090"/>
                      <w:bookmarkStart w:id="98" w:name="_Toc374517748"/>
                      <w:r>
                        <w:t xml:space="preserve">Figure </w:t>
                      </w:r>
                      <w:r w:rsidR="001B7CB1">
                        <w:fldChar w:fldCharType="begin"/>
                      </w:r>
                      <w:r w:rsidR="001B7CB1">
                        <w:instrText xml:space="preserve"> SEQ Figure \* ARABIC </w:instrText>
                      </w:r>
                      <w:r w:rsidR="001B7CB1">
                        <w:fldChar w:fldCharType="separate"/>
                      </w:r>
                      <w:r w:rsidR="00D95428">
                        <w:rPr>
                          <w:noProof/>
                        </w:rPr>
                        <w:t>26</w:t>
                      </w:r>
                      <w:r w:rsidR="001B7CB1">
                        <w:rPr>
                          <w:noProof/>
                        </w:rPr>
                        <w:fldChar w:fldCharType="end"/>
                      </w:r>
                      <w:bookmarkEnd w:id="96"/>
                      <w:r>
                        <w:t xml:space="preserve"> Example </w:t>
                      </w:r>
                      <w:proofErr w:type="spellStart"/>
                      <w:r>
                        <w:t>config</w:t>
                      </w:r>
                      <w:proofErr w:type="spellEnd"/>
                      <w:r>
                        <w:t xml:space="preserve"> tab with sample output options</w:t>
                      </w:r>
                      <w:bookmarkEnd w:id="97"/>
                      <w:bookmarkEnd w:id="98"/>
                    </w:p>
                  </w:txbxContent>
                </v:textbox>
                <w10:wrap type="square"/>
              </v:shape>
            </w:pict>
          </mc:Fallback>
        </mc:AlternateContent>
      </w:r>
      <w:r w:rsidR="00261788">
        <w:rPr>
          <w:noProof/>
          <w:lang w:eastAsia="en-AU"/>
        </w:rPr>
        <w:drawing>
          <wp:anchor distT="0" distB="0" distL="114300" distR="114300" simplePos="0" relativeHeight="251667456" behindDoc="0" locked="0" layoutInCell="1" allowOverlap="1" wp14:anchorId="5A4AA2DC" wp14:editId="5F223DF9">
            <wp:simplePos x="0" y="0"/>
            <wp:positionH relativeFrom="margin">
              <wp:posOffset>-295275</wp:posOffset>
            </wp:positionH>
            <wp:positionV relativeFrom="margin">
              <wp:posOffset>3161030</wp:posOffset>
            </wp:positionV>
            <wp:extent cx="5372100" cy="2316480"/>
            <wp:effectExtent l="0" t="0" r="0" b="7620"/>
            <wp:wrapSquare wrapText="bothSides"/>
            <wp:docPr id="25" name="Picture 25"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Bitma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2100"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376E">
        <w:t xml:space="preserve">Repeat step 6 but for econ_analysis.csv with the output statistics shown in column 2 in </w:t>
      </w:r>
      <w:r w:rsidR="0037376E">
        <w:fldChar w:fldCharType="begin"/>
      </w:r>
      <w:r w:rsidR="0037376E">
        <w:instrText xml:space="preserve"> REF _Ref358796360 \h </w:instrText>
      </w:r>
      <w:r w:rsidR="0037376E">
        <w:fldChar w:fldCharType="separate"/>
      </w:r>
      <w:r w:rsidR="00BD19C8">
        <w:t xml:space="preserve">Table </w:t>
      </w:r>
      <w:r w:rsidR="00BD19C8">
        <w:rPr>
          <w:noProof/>
        </w:rPr>
        <w:t>2</w:t>
      </w:r>
      <w:r w:rsidR="0037376E">
        <w:fldChar w:fldCharType="end"/>
      </w:r>
      <w:r w:rsidR="0037376E">
        <w:t>.</w:t>
      </w:r>
    </w:p>
    <w:p w14:paraId="0F65CF9B" w14:textId="1476B32F" w:rsidR="0037376E" w:rsidRDefault="0037376E" w:rsidP="00E76BFF">
      <w:pPr>
        <w:pStyle w:val="ListParagraph"/>
        <w:numPr>
          <w:ilvl w:val="0"/>
          <w:numId w:val="14"/>
        </w:numPr>
      </w:pPr>
      <w:r>
        <w:t>The output rows should now look like</w:t>
      </w:r>
      <w:r w:rsidR="00C27F46">
        <w:t xml:space="preserve"> </w:t>
      </w:r>
      <w:r w:rsidR="00C27F46">
        <w:fldChar w:fldCharType="begin"/>
      </w:r>
      <w:r w:rsidR="00C27F46">
        <w:instrText xml:space="preserve"> REF _Ref371610111 \h </w:instrText>
      </w:r>
      <w:r w:rsidR="00C27F46">
        <w:fldChar w:fldCharType="separate"/>
      </w:r>
      <w:r w:rsidR="00BD19C8">
        <w:t xml:space="preserve">Figure </w:t>
      </w:r>
      <w:r w:rsidR="00BD19C8">
        <w:rPr>
          <w:noProof/>
        </w:rPr>
        <w:t>26</w:t>
      </w:r>
      <w:r w:rsidR="00C27F46">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72918D68" w14:textId="77777777" w:rsidTr="00541242">
        <w:tc>
          <w:tcPr>
            <w:tcW w:w="1518" w:type="dxa"/>
          </w:tcPr>
          <w:p w14:paraId="62FD4496"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4EAD02E" wp14:editId="4F416939">
                      <wp:extent cx="719455" cy="756825"/>
                      <wp:effectExtent l="38100" t="0" r="4445" b="158115"/>
                      <wp:docPr id="60" name="Group 60"/>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61" name="Text Box 61"/>
                              <wps:cNvSpPr txBox="1"/>
                              <wps:spPr>
                                <a:xfrm>
                                  <a:off x="215660" y="0"/>
                                  <a:ext cx="431321" cy="756825"/>
                                </a:xfrm>
                                <a:prstGeom prst="rect">
                                  <a:avLst/>
                                </a:prstGeom>
                                <a:solidFill>
                                  <a:sysClr val="window" lastClr="FFFFFF"/>
                                </a:solidFill>
                                <a:ln w="6350">
                                  <a:noFill/>
                                </a:ln>
                                <a:effectLst/>
                              </wps:spPr>
                              <wps:txbx>
                                <w:txbxContent>
                                  <w:p w14:paraId="5D573DE5"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Isosceles Triangle 6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34CEF264" w14:textId="77777777" w:rsidR="002A07D7" w:rsidRPr="0014738D" w:rsidRDefault="002A07D7"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EAD02E" id="Group 60" o:spid="_x0000_s1040"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9+trwMAAPoJAAAOAAAAZHJzL2Uyb0RvYy54bWzcVltv2zYYfR+w/0DwvbElW45rRCmyZAkK&#10;ZG2wpMgzTVEXgCI1ko6c/vodkpKa2FkfWmAY5geZ1+9yvnM+6ezDvpXkSRjbaJXT5GROiVBcF42q&#10;cvrl4frdmhLrmCqY1Erk9FlY+uH811/O+m4jUl1rWQhDYETZTd/ltHau28xmlteiZfZEd0Jhs9Sm&#10;ZQ5TU80Kw3pYb+Usnc9Xs16bojOaC2uxehU36XmwX5aCu89laYUjMqeIzYWnCc+tf87Oz9imMqyr&#10;Gz6EwX4gipY1Ck4nU1fMMbIzzZGptuFGW126E67bmS7LhouQA7JJ5gfZ3Bi960Iu1aavugkmQHuA&#10;0w+b5Z+e7gxpipyuAI9iLWoU3BLMAU7fVRucuTHdfXdnhoUqzny++9K0/h+ZkH2A9XmCVewd4Vg8&#10;Td4vs4wSjq3TbLVOswg7r1Gbo1u8/v2792aj05mPbQql70Ag+w0j+3MY3desEwF66/MfMUpGjB58&#10;cr/pPVklEaZwzGNE3B7r0MK4brH4BlRpkq085sd4LRfJIoWn13hNebNNZ6y7EbolfpBTA5YH8rGn&#10;W+tQIxwdj3jHVsumuG6kDJNneykNeWIQBHRU6J4SyazDYk6vw88HDhOvrklFenBkkc2DJ6W9vXhO&#10;Km9XBLEN/n0xYtp+5PbbfaBYMmGy1cUzoDI6CtJ2/LpBLrcI5I4ZKBDAoKu4z3iUUsO1HkaU1Np8&#10;fWvdn0fRsUtJD0Xn1P61Y0Ygv48KdHifLJe+BYTJMjtNMTEvd7Yvd9SuvdTACHVAdGHozzs5Dkuj&#10;20c0nwvvFVtMcfjOKXdmnFy62GnQvri4uAjHIPuOuVt133Fv3EPna/Wwf2SmGwrqQK5PeqQg2xzU&#10;NZ71N5W+2DldNqHoHuqIK8o3yMEL+N/QRTrq4qPVlgspLHkwDVOVFGSVjkqAkKYuMhJkVPNBC1mv&#10;0tXS3wOz3mgH2fx0sQpt5J9l4YYAvieNicdsExm+WCdzFJN7+pSSOQzbrgCVVIWqygovOV9gH9cr&#10;fdgjWfkO8UJa8/ALF+Wu/UMXUYKnGdZjnlj2/TAoMx2XvQ6D6WNJetpcMVvHGyGaQbkHivTBGlFK&#10;tAm8pclW7syfDDkFNePtDGJ6d0hbqAKTxTC801DNYo09SorGd5psvo4T8DpbxoyIRQd7B9SChQjR&#10;VkIq2j02rg4s9syPzWJqEwNH3+oSE1/+x10C1IgN47/QI8KbFB8YgWPDx5D/gnk5D/X69sl2/jcA&#10;AAD//wMAUEsDBBQABgAIAAAAIQABSbCk2wAAAAUBAAAPAAAAZHJzL2Rvd25yZXYueG1sTI9BS8NA&#10;EIXvBf/DMoK3dpOGisZsSinaUxFsBfE2zU6T0OxsyG6T9N+78aKX4Q1veO+bbD2aRvTUudqygngR&#10;gSAurK65VPB5fJs/gXAeWWNjmRTcyME6v5tlmGo78Af1B1+KEMIuRQWV920qpSsqMugWtiUO3tl2&#10;Bn1Yu1LqDocQbhq5jKJHabDm0FBhS9uKisvhahTsBhw2Sfza7y/n7e37uHr/2sek1MP9uHkB4Wn0&#10;f8cw4Qd0yAPTyV5ZO9EoCI/43zl5cZKAOE3ieQkyz+R/+vwHAAD//wMAUEsBAi0AFAAGAAgAAAAh&#10;ALaDOJL+AAAA4QEAABMAAAAAAAAAAAAAAAAAAAAAAFtDb250ZW50X1R5cGVzXS54bWxQSwECLQAU&#10;AAYACAAAACEAOP0h/9YAAACUAQAACwAAAAAAAAAAAAAAAAAvAQAAX3JlbHMvLnJlbHNQSwECLQAU&#10;AAYACAAAACEAZIvfra8DAAD6CQAADgAAAAAAAAAAAAAAAAAuAgAAZHJzL2Uyb0RvYy54bWxQSwEC&#10;LQAUAAYACAAAACEAAUmwpNsAAAAFAQAADwAAAAAAAAAAAAAAAAAJBgAAZHJzL2Rvd25yZXYueG1s&#10;UEsFBgAAAAAEAAQA8wAAABEHAAAAAA==&#10;">
                      <v:shape id="Text Box 61" o:spid="_x0000_s1041"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WK+MMA&#10;AADbAAAADwAAAGRycy9kb3ducmV2LnhtbESPzWrDMBCE74W+g9hCb40cU5LgRA7FuKHNLT+QHBdr&#10;YxtbK2Mptvv2VaDQ4zAz3zCb7WRaMVDvassK5rMIBHFhdc2lgvPp820Fwnlkja1lUvBDDrbp89MG&#10;E21HPtBw9KUIEHYJKqi87xIpXVGRQTezHXHwbrY36IPsS6l7HAPctDKOooU0WHNYqLCjrKKiOd6N&#10;gvcVD833dW8udeZyY5fxBfOdUq8v08cahKfJ/4f/2l9awWIOjy/hB8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WK+MMAAADbAAAADwAAAAAAAAAAAAAAAACYAgAAZHJzL2Rv&#10;d25yZXYueG1sUEsFBgAAAAAEAAQA9QAAAIgDAAAAAA==&#10;" fillcolor="window" stroked="f" strokeweight=".5pt">
                        <v:textbox>
                          <w:txbxContent>
                            <w:p w14:paraId="5D573DE5"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62" o:spid="_x0000_s1042"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7Vo8EA&#10;AADbAAAADwAAAGRycy9kb3ducmV2LnhtbESPwYrCQBBE78L+w9AL3nSigkh0lFU2ixcRox/QZHqT&#10;YKYnZFqNf+8IC3ssquoVtdr0rlF36kLt2cBknIAiLrytuTRwOWejBaggyBYbz2TgSQE264/BClPr&#10;H3yiey6lihAOKRqoRNpU61BU5DCMfUscvV/fOZQou1LbDh8R7ho9TZK5dlhzXKiwpV1FxTW/OQO7&#10;vXXHcLt+41lmP9uDy/xRMmOGn/3XEpRQL//hv/beGphP4f0l/gC9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O1aPBAAAA2wAAAA8AAAAAAAAAAAAAAAAAmAIAAGRycy9kb3du&#10;cmV2LnhtbFBLBQYAAAAABAAEAPUAAACGAwAAAAA=&#10;" filled="f" strokecolor="#404040" strokeweight="3pt">
                        <v:textbox>
                          <w:txbxContent>
                            <w:p w14:paraId="34CEF264" w14:textId="77777777" w:rsidR="002A07D7" w:rsidRPr="0014738D" w:rsidRDefault="002A07D7"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25D1896B" w14:textId="1E638BAC" w:rsidR="00A13D58" w:rsidRDefault="00A13D58" w:rsidP="00C27F46">
            <w:r>
              <w:t>The statistics nomenclature is discusse</w:t>
            </w:r>
            <w:r w:rsidR="00C27F46">
              <w:t xml:space="preserve">d in further detail in Section </w:t>
            </w:r>
            <w:r w:rsidR="00C27F46">
              <w:fldChar w:fldCharType="begin"/>
            </w:r>
            <w:r w:rsidR="00C27F46">
              <w:instrText xml:space="preserve"> REF _Ref371610216 \r \h </w:instrText>
            </w:r>
            <w:r w:rsidR="00C27F46">
              <w:fldChar w:fldCharType="separate"/>
            </w:r>
            <w:r w:rsidR="00BD19C8">
              <w:t>7.8</w:t>
            </w:r>
            <w:r w:rsidR="00C27F46">
              <w:fldChar w:fldCharType="end"/>
            </w:r>
            <w:r w:rsidR="00C27F46">
              <w:t xml:space="preserve"> </w:t>
            </w:r>
            <w:r w:rsidR="00C27F46">
              <w:fldChar w:fldCharType="begin"/>
            </w:r>
            <w:r w:rsidR="00C27F46">
              <w:instrText xml:space="preserve"> REF _Ref371610220 \h </w:instrText>
            </w:r>
            <w:r w:rsidR="00C27F46">
              <w:fldChar w:fldCharType="separate"/>
            </w:r>
            <w:r w:rsidR="00BD19C8">
              <w:t>Output Variable Nomenclature</w:t>
            </w:r>
            <w:r w:rsidR="00C27F46">
              <w:fldChar w:fldCharType="end"/>
            </w:r>
            <w:r>
              <w:t>.</w:t>
            </w:r>
          </w:p>
        </w:tc>
      </w:tr>
    </w:tbl>
    <w:p w14:paraId="5117DC52" w14:textId="3FB0528C" w:rsidR="0037376E" w:rsidRDefault="0037376E" w:rsidP="00DB67ED">
      <w:pPr>
        <w:pStyle w:val="Heading2"/>
      </w:pPr>
      <w:bookmarkStart w:id="99" w:name="_Toc367435154"/>
      <w:bookmarkStart w:id="100" w:name="_Toc370916078"/>
      <w:bookmarkStart w:id="101" w:name="_Toc370916642"/>
      <w:bookmarkStart w:id="102" w:name="_Toc370916754"/>
      <w:bookmarkStart w:id="103" w:name="_Ref371069233"/>
      <w:bookmarkStart w:id="104" w:name="_Ref371069237"/>
      <w:bookmarkStart w:id="105" w:name="_Toc374517693"/>
      <w:r>
        <w:t>Creating Templates</w:t>
      </w:r>
      <w:bookmarkEnd w:id="99"/>
      <w:bookmarkEnd w:id="100"/>
      <w:bookmarkEnd w:id="101"/>
      <w:bookmarkEnd w:id="102"/>
      <w:bookmarkEnd w:id="103"/>
      <w:bookmarkEnd w:id="104"/>
      <w:bookmarkEnd w:id="105"/>
    </w:p>
    <w:p w14:paraId="262BFB9C" w14:textId="77777777" w:rsidR="00043AB3" w:rsidRDefault="0037376E" w:rsidP="00DB67ED">
      <w:r>
        <w:t xml:space="preserve">Templates are user-created Excel spreadsheets which can </w:t>
      </w:r>
      <w:r w:rsidR="00261788">
        <w:t>represent</w:t>
      </w:r>
      <w:r>
        <w:t xml:space="preserve"> the output statistics in any way the user wants.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43AB3" w14:paraId="0FC92DEA" w14:textId="77777777" w:rsidTr="00043AB3">
        <w:trPr>
          <w:cantSplit/>
        </w:trPr>
        <w:tc>
          <w:tcPr>
            <w:tcW w:w="1518" w:type="dxa"/>
          </w:tcPr>
          <w:p w14:paraId="09168DCE" w14:textId="77777777" w:rsidR="00043AB3" w:rsidRDefault="00043AB3" w:rsidP="005C6B17">
            <w:pPr>
              <w:pStyle w:val="ListBullet"/>
              <w:numPr>
                <w:ilvl w:val="0"/>
                <w:numId w:val="0"/>
              </w:numPr>
              <w:ind w:left="360" w:hanging="360"/>
            </w:pPr>
            <w:r>
              <w:rPr>
                <w:noProof/>
                <w:lang w:eastAsia="en-AU"/>
              </w:rPr>
              <w:lastRenderedPageBreak/>
              <w:drawing>
                <wp:inline distT="0" distB="0" distL="0" distR="0" wp14:anchorId="33F31B29" wp14:editId="1065D3BB">
                  <wp:extent cx="695325" cy="6953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70AD61C7" w14:textId="77777777" w:rsidR="00043AB3" w:rsidRDefault="00043AB3" w:rsidP="00043AB3">
            <w:r>
              <w:t>Create two templates:</w:t>
            </w:r>
          </w:p>
          <w:p w14:paraId="423D0805" w14:textId="1E9008B1" w:rsidR="00043AB3" w:rsidRDefault="00043AB3" w:rsidP="00E76BFF">
            <w:pPr>
              <w:pStyle w:val="ListParagraph"/>
              <w:numPr>
                <w:ilvl w:val="0"/>
                <w:numId w:val="15"/>
              </w:numPr>
            </w:pPr>
            <w:r>
              <w:t xml:space="preserve">A user-defined template to plot the operations of a station for 1 day </w:t>
            </w:r>
          </w:p>
          <w:p w14:paraId="3D69680A" w14:textId="0DE0A114" w:rsidR="00043AB3" w:rsidRPr="005E70FA" w:rsidRDefault="00043AB3" w:rsidP="00E76BFF">
            <w:pPr>
              <w:pStyle w:val="ListParagraph"/>
              <w:numPr>
                <w:ilvl w:val="0"/>
                <w:numId w:val="15"/>
              </w:numPr>
            </w:pPr>
            <w:r>
              <w:t xml:space="preserve">A preconfigured template called </w:t>
            </w:r>
            <w:r w:rsidRPr="00261788">
              <w:rPr>
                <w:rStyle w:val="SubtleEmphasis"/>
              </w:rPr>
              <w:t>NPV analyser</w:t>
            </w:r>
            <w:r>
              <w:t xml:space="preserve"> which calculates economics of the system (including service requirements, O&amp;M and capital costs for new sets) based on run hours, fuel consumption and number of starts of each generator.</w:t>
            </w:r>
          </w:p>
        </w:tc>
      </w:tr>
    </w:tbl>
    <w:p w14:paraId="07154691" w14:textId="1B36ED5B" w:rsidR="0037376E" w:rsidRDefault="0037376E" w:rsidP="00E76BFF">
      <w:pPr>
        <w:pStyle w:val="ListParagraph"/>
        <w:numPr>
          <w:ilvl w:val="0"/>
          <w:numId w:val="16"/>
        </w:numPr>
      </w:pPr>
      <w:r>
        <w:t>Create a new blank spread sheet and rename sheet 3 to “</w:t>
      </w:r>
      <w:proofErr w:type="spellStart"/>
      <w:r>
        <w:t>autofill</w:t>
      </w:r>
      <w:proofErr w:type="spellEnd"/>
      <w:r>
        <w:t>”. The simulator will look for “</w:t>
      </w:r>
      <w:proofErr w:type="spellStart"/>
      <w:r>
        <w:t>autofill</w:t>
      </w:r>
      <w:proofErr w:type="spellEnd"/>
      <w:r>
        <w:t>” and place all output data into this worksheet.</w:t>
      </w:r>
    </w:p>
    <w:p w14:paraId="5640EBA9" w14:textId="253C7D2C" w:rsidR="0037376E" w:rsidRDefault="0037376E" w:rsidP="00E76BFF">
      <w:pPr>
        <w:pStyle w:val="ListParagraph"/>
        <w:numPr>
          <w:ilvl w:val="0"/>
          <w:numId w:val="16"/>
        </w:numPr>
      </w:pPr>
      <w:r>
        <w:t>Save this new Excel spreadsheet under the name “operationschart.xls” (for this example) making sure it is saved in the same directory as the inputs files.</w:t>
      </w:r>
    </w:p>
    <w:p w14:paraId="139D9B13" w14:textId="3996DA67" w:rsidR="0037376E" w:rsidRDefault="0037376E" w:rsidP="00E76BFF">
      <w:pPr>
        <w:pStyle w:val="ListParagraph"/>
        <w:numPr>
          <w:ilvl w:val="0"/>
          <w:numId w:val="16"/>
        </w:numPr>
      </w:pPr>
      <w:r>
        <w:t>The operationschart.xls template will be blank for now until we fill the “</w:t>
      </w:r>
      <w:proofErr w:type="spellStart"/>
      <w:r>
        <w:t>autofill</w:t>
      </w:r>
      <w:proofErr w:type="spellEnd"/>
      <w:r>
        <w:t>” tab with some raw data.</w:t>
      </w:r>
    </w:p>
    <w:p w14:paraId="2052D1DD" w14:textId="77777777" w:rsidR="0037376E" w:rsidRDefault="0037376E" w:rsidP="00261788">
      <w:pPr>
        <w:jc w:val="center"/>
      </w:pPr>
      <w:r>
        <w:rPr>
          <w:noProof/>
          <w:lang w:eastAsia="en-AU"/>
        </w:rPr>
        <w:drawing>
          <wp:inline distT="0" distB="0" distL="0" distR="0" wp14:anchorId="5E10E9CD" wp14:editId="49E63BBC">
            <wp:extent cx="2486025" cy="1276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6025" cy="1276350"/>
                    </a:xfrm>
                    <a:prstGeom prst="rect">
                      <a:avLst/>
                    </a:prstGeom>
                    <a:noFill/>
                    <a:ln>
                      <a:noFill/>
                    </a:ln>
                  </pic:spPr>
                </pic:pic>
              </a:graphicData>
            </a:graphic>
          </wp:inline>
        </w:drawing>
      </w:r>
    </w:p>
    <w:p w14:paraId="2449DA56" w14:textId="77777777" w:rsidR="0037376E" w:rsidRDefault="0037376E" w:rsidP="00261788">
      <w:pPr>
        <w:jc w:val="center"/>
      </w:pPr>
    </w:p>
    <w:p w14:paraId="4049E0EC" w14:textId="77777777" w:rsidR="0037376E" w:rsidRDefault="0037376E" w:rsidP="00261788">
      <w:pPr>
        <w:jc w:val="center"/>
      </w:pPr>
      <w:r>
        <w:rPr>
          <w:noProof/>
          <w:lang w:eastAsia="en-AU"/>
        </w:rPr>
        <w:drawing>
          <wp:inline distT="0" distB="0" distL="0" distR="0" wp14:anchorId="208E6D92" wp14:editId="130E3E74">
            <wp:extent cx="2486025" cy="638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6025" cy="638175"/>
                    </a:xfrm>
                    <a:prstGeom prst="rect">
                      <a:avLst/>
                    </a:prstGeom>
                    <a:noFill/>
                    <a:ln>
                      <a:noFill/>
                    </a:ln>
                  </pic:spPr>
                </pic:pic>
              </a:graphicData>
            </a:graphic>
          </wp:inline>
        </w:drawing>
      </w:r>
    </w:p>
    <w:p w14:paraId="755F18AF" w14:textId="331CBBCF" w:rsidR="0037376E" w:rsidRDefault="0037376E" w:rsidP="00A13D58">
      <w:pPr>
        <w:pStyle w:val="Caption"/>
        <w:jc w:val="center"/>
      </w:pPr>
      <w:bookmarkStart w:id="106" w:name="_Toc374517749"/>
      <w:r>
        <w:t xml:space="preserve">Figure </w:t>
      </w:r>
      <w:r w:rsidR="001B7CB1">
        <w:fldChar w:fldCharType="begin"/>
      </w:r>
      <w:r w:rsidR="001B7CB1">
        <w:instrText xml:space="preserve"> SEQ Figure \* ARABIC </w:instrText>
      </w:r>
      <w:r w:rsidR="001B7CB1">
        <w:fldChar w:fldCharType="separate"/>
      </w:r>
      <w:r w:rsidR="00BD19C8">
        <w:rPr>
          <w:noProof/>
        </w:rPr>
        <w:t>27</w:t>
      </w:r>
      <w:r w:rsidR="001B7CB1">
        <w:rPr>
          <w:noProof/>
        </w:rPr>
        <w:fldChar w:fldCharType="end"/>
      </w:r>
      <w:r>
        <w:t>: Empty template</w:t>
      </w:r>
      <w:bookmarkEnd w:id="1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2C96E13C" w14:textId="77777777" w:rsidTr="00541242">
        <w:tc>
          <w:tcPr>
            <w:tcW w:w="1518" w:type="dxa"/>
          </w:tcPr>
          <w:p w14:paraId="5767EC7E"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334B86B3" wp14:editId="737B5AF0">
                      <wp:extent cx="719455" cy="756825"/>
                      <wp:effectExtent l="38100" t="0" r="4445" b="158115"/>
                      <wp:docPr id="63" name="Group 63"/>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64" name="Text Box 64"/>
                              <wps:cNvSpPr txBox="1"/>
                              <wps:spPr>
                                <a:xfrm>
                                  <a:off x="215660" y="0"/>
                                  <a:ext cx="431321" cy="756825"/>
                                </a:xfrm>
                                <a:prstGeom prst="rect">
                                  <a:avLst/>
                                </a:prstGeom>
                                <a:solidFill>
                                  <a:sysClr val="window" lastClr="FFFFFF"/>
                                </a:solidFill>
                                <a:ln w="6350">
                                  <a:noFill/>
                                </a:ln>
                                <a:effectLst/>
                              </wps:spPr>
                              <wps:txbx>
                                <w:txbxContent>
                                  <w:p w14:paraId="0738172A"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Isosceles Triangle 65"/>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00AE48A0" w14:textId="77777777" w:rsidR="002A07D7" w:rsidRPr="0014738D" w:rsidRDefault="002A07D7"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34B86B3" id="Group 63" o:spid="_x0000_s1043"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BpCrgMAAPoJAAAOAAAAZHJzL2Uyb0RvYy54bWzcVk1v3DYQvRfofyB4j/dTuxvBcuDatRHA&#10;SYzYgc9civoAKJIluda6v76PpLRx164PCVAU3YOWHJLDmTfvjXT6Yd9J8iisa7Uq6OxkSolQXJet&#10;qgv67f7q3YYS55kqmdRKFPRJOPrh7NdfTnuTi7lutCyFJXCiXN6bgjbem3wycbwRHXMn2giFxUrb&#10;jnlMbT0pLevhvZOT+XS6mvTalsZqLpyD9TIt0rPov6oE91+qyglPZEERm49PG5/b8JycnbK8tsw0&#10;LR/CYD8QRcdahUsPri6ZZ2Rn2xeuupZb7XTlT7juJrqqWi5iDshmNj3K5trqnYm51HlfmwNMgPYI&#10;px92yz8/3lrSlgVdLShRrEON4rUEc4DTmzrHnmtr7sytHQx1moV895Xtwj8yIfsI69MBVrH3hMO4&#10;nr1fZhklHEvrbLWZZwl23qA2L07x5vc3z03GSychtkMovQGB3HeM3M9hdNcwIyL0LuQ/YrQcMboP&#10;yf2m92S1TDDFbQEj4vewQwuj3cH4ClTzWbZagZIv8VouZov57BivQ94sN9b5a6E7EgYFtWB5JB97&#10;vHEeNcLWcUu42GnZlletlHHy5C6kJY8MgoCOSt1TIpnzMBb0Kv5C4HDxt2NSkT5wJJvGm5QO/tI+&#10;qYJfEcU23B+KkdIOI7/f7iPFZgOlXL7V5ROgsjoJ0hl+1SKXGwRyyywUCGDQVfwXPCqpcbUeRpQ0&#10;2v75mj3sR9GxSkkPRRfU/bFjViC/jwp0eD9bLkMLiJNltp5jYp+vbJ+vqF13oYER6oDo4jDs93Ic&#10;VlZ3D2g+5+FWLDHFcXdBubfj5MKnToP2xcX5edwG2Rvmb9Sd4cF5gC7U6n7/wKwZCupBrs96pCDL&#10;j+qa9oaTSp/vvK7aWPQAdcIV5RvkEAT8b+gC6k6946PTjgspHLm3LVO1FGQV5R7igJAOXWQkyKjm&#10;oxayWc2TssCsV9pBNl0vkt9/loUfAnhLGgceszwxfLGZTVFMHuhTSeYx7EwJKqkaVZU1XnKhwFFJ&#10;b8sqdIhn0prGXzwod90nXSYJrjPYUzuEOfTDqMz5aA46jIp9KclAm0vmmnQiqnVQ7pEiQ7BWVBJt&#10;Am9pspU7+5Uhp6hmvJ1BzHAd0haqxGQxDG81VLPYYI2Ssg2dJptu0gS8zpYpI+LQwd4BteghQbSV&#10;kIr2D61vIosD81OzOLSJgaOvdYlDR/0fdwlQIzWM/0KPiG9SfGBEjg0fQ+EL5vk81uv7J9vZXwAA&#10;AP//AwBQSwMEFAAGAAgAAAAhAAFJsKTbAAAABQEAAA8AAABkcnMvZG93bnJldi54bWxMj0FLw0AQ&#10;he8F/8Mygrd2k4aKxmxKKdpTEWwF8TbNTpPQ7GzIbpP037vxopfhDW9475tsPZpG9NS52rKCeBGB&#10;IC6srrlU8Hl8mz+BcB5ZY2OZFNzIwTq/m2WYajvwB/UHX4oQwi5FBZX3bSqlKyoy6Ba2JQ7e2XYG&#10;fVi7UuoOhxBuGrmMokdpsObQUGFL24qKy+FqFOwGHDZJ/NrvL+ft7fu4ev/ax6TUw/24eQHhafR/&#10;xzDhB3TIA9PJXlk70SgIj/jfOXlxkoA4TeJ5CTLP5H/6/AcAAP//AwBQSwECLQAUAAYACAAAACEA&#10;toM4kv4AAADhAQAAEwAAAAAAAAAAAAAAAAAAAAAAW0NvbnRlbnRfVHlwZXNdLnhtbFBLAQItABQA&#10;BgAIAAAAIQA4/SH/1gAAAJQBAAALAAAAAAAAAAAAAAAAAC8BAABfcmVscy8ucmVsc1BLAQItABQA&#10;BgAIAAAAIQCFkBpCrgMAAPoJAAAOAAAAAAAAAAAAAAAAAC4CAABkcnMvZTJvRG9jLnhtbFBLAQIt&#10;ABQABgAIAAAAIQABSbCk2wAAAAUBAAAPAAAAAAAAAAAAAAAAAAgGAABkcnMvZG93bnJldi54bWxQ&#10;SwUGAAAAAAQABADzAAAAEAcAAAAA&#10;">
                      <v:shape id="Text Box 64" o:spid="_x0000_s1044"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pYMMA&#10;AADbAAAADwAAAGRycy9kb3ducmV2LnhtbESPzWrDMBCE74W+g9hCb43cYBLjRA4lJKXNLT/gHBdr&#10;YxtbK2Mptvv2VaDQ4zAz3zDrzWRaMVDvassK3mcRCOLC6ppLBZfz/i0B4TyyxtYyKfghB5vs+WmN&#10;qbYjH2k4+VIECLsUFVTed6mUrqjIoJvZjjh4N9sb9EH2pdQ9jgFuWjmPooU0WHNYqLCjbUVFc7ob&#10;BXHCQ/N9PZi83rqdsct5jrtPpV5fpo8VCE+T/w//tb+0gkUMjy/h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IpYMMAAADbAAAADwAAAAAAAAAAAAAAAACYAgAAZHJzL2Rv&#10;d25yZXYueG1sUEsFBgAAAAAEAAQA9QAAAIgDAAAAAA==&#10;" fillcolor="window" stroked="f" strokeweight=".5pt">
                        <v:textbox>
                          <w:txbxContent>
                            <w:p w14:paraId="0738172A"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65" o:spid="_x0000_s1045"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N18MA&#10;AADbAAAADwAAAGRycy9kb3ducmV2LnhtbESPUWvCQBCE3wv9D8cW+lYvtRhK9BQrpvhSQhN/wJJb&#10;k2BuL+RWTf+9Vyj0cZiZb5jVZnK9utIYOs8GXmcJKOLa244bA8cqf3kHFQTZYu+ZDPxQgM368WGF&#10;mfU3/qZrKY2KEA4ZGmhFhkzrULfkMMz8QBy9kx8dSpRjo+2Itwh3vZ4nSaoddhwXWhxo11J9Li/O&#10;wO5gXREu5z1W8vb58eVyX0huzPPTtF2CEprkP/zXPlgD6QJ+v8Qf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dN18MAAADbAAAADwAAAAAAAAAAAAAAAACYAgAAZHJzL2Rv&#10;d25yZXYueG1sUEsFBgAAAAAEAAQA9QAAAIgDAAAAAA==&#10;" filled="f" strokecolor="#404040" strokeweight="3pt">
                        <v:textbox>
                          <w:txbxContent>
                            <w:p w14:paraId="00AE48A0" w14:textId="77777777" w:rsidR="002A07D7" w:rsidRPr="0014738D" w:rsidRDefault="002A07D7"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CA2CCC8" w14:textId="14ACF5FD" w:rsidR="00A13D58" w:rsidRDefault="00A13D58" w:rsidP="00A13D58">
            <w:r>
              <w:t>Templates must be either Excel spreadsheet file format not CSV. For example .</w:t>
            </w:r>
            <w:proofErr w:type="spellStart"/>
            <w:r>
              <w:t>xlsx</w:t>
            </w:r>
            <w:proofErr w:type="spellEnd"/>
            <w:r>
              <w:t xml:space="preserve"> for 2007 and above and .</w:t>
            </w:r>
            <w:proofErr w:type="spellStart"/>
            <w:r>
              <w:t>xls</w:t>
            </w:r>
            <w:proofErr w:type="spellEnd"/>
            <w:r>
              <w:t xml:space="preserve"> for 2003</w:t>
            </w:r>
          </w:p>
        </w:tc>
      </w:tr>
    </w:tbl>
    <w:p w14:paraId="5C42F11A" w14:textId="5CD15EE2" w:rsidR="0037376E" w:rsidRDefault="00A13D58" w:rsidP="00E76BFF">
      <w:pPr>
        <w:pStyle w:val="ListParagraph"/>
        <w:numPr>
          <w:ilvl w:val="0"/>
          <w:numId w:val="16"/>
        </w:numPr>
      </w:pPr>
      <w:r w:rsidRPr="00A13D58">
        <w:t xml:space="preserve">The </w:t>
      </w:r>
      <w:r w:rsidR="0037376E" w:rsidRPr="00261788">
        <w:rPr>
          <w:rStyle w:val="SubtleEmphasis"/>
        </w:rPr>
        <w:t>NPV analyser.xls</w:t>
      </w:r>
      <w:r w:rsidR="0037376E">
        <w:t xml:space="preserve"> template </w:t>
      </w:r>
      <w:r w:rsidR="00261788">
        <w:t xml:space="preserve">can be found in the </w:t>
      </w:r>
      <w:r w:rsidRPr="00A13D58">
        <w:rPr>
          <w:rStyle w:val="SubtleEmphasis"/>
        </w:rPr>
        <w:t>Samples</w:t>
      </w:r>
      <w:r>
        <w:t xml:space="preserve"> directory of your installation.</w:t>
      </w:r>
    </w:p>
    <w:p w14:paraId="0F285248" w14:textId="77777777" w:rsidR="0037376E" w:rsidRDefault="0037376E" w:rsidP="00E76BFF">
      <w:pPr>
        <w:pStyle w:val="ListParagraph"/>
        <w:numPr>
          <w:ilvl w:val="0"/>
          <w:numId w:val="16"/>
        </w:numPr>
      </w:pPr>
      <w:r>
        <w:t xml:space="preserve">In the </w:t>
      </w:r>
      <w:proofErr w:type="spellStart"/>
      <w:r>
        <w:t>config</w:t>
      </w:r>
      <w:proofErr w:type="spellEnd"/>
      <w:r>
        <w:t xml:space="preserve"> spreadsheet, insert a new template field by typing the text “Template” below the existing template entry (see Figure 26).</w:t>
      </w:r>
    </w:p>
    <w:p w14:paraId="18E953D9" w14:textId="05076066" w:rsidR="0037376E" w:rsidRDefault="0037376E" w:rsidP="00E76BFF">
      <w:pPr>
        <w:pStyle w:val="ListParagraph"/>
        <w:numPr>
          <w:ilvl w:val="0"/>
          <w:numId w:val="16"/>
        </w:numPr>
      </w:pPr>
      <w:r>
        <w:t>Adjacent to the template fields write the file names of the templates “NPV analyser.xls” and “operationschart.xls”. It doesn’t matter which order the templates are specified as long as the correct output files are linked to them</w:t>
      </w:r>
      <w:r w:rsidR="00C82844">
        <w:t>.</w:t>
      </w:r>
    </w:p>
    <w:p w14:paraId="7681600F" w14:textId="77777777" w:rsidR="00A13D58" w:rsidRDefault="00A13D58" w:rsidP="00E76BFF">
      <w:pPr>
        <w:pStyle w:val="ListParagraph"/>
        <w:numPr>
          <w:ilvl w:val="0"/>
          <w:numId w:val="16"/>
        </w:numPr>
      </w:pPr>
      <w:r>
        <w:lastRenderedPageBreak/>
        <w:t>The field</w:t>
      </w:r>
      <w:r w:rsidR="0037376E">
        <w:t xml:space="preserve"> next to the template file names, in column C, is where output files are specified.  These entries determine which output file</w:t>
      </w:r>
      <w:r>
        <w:t xml:space="preserve"> is placed into which template.</w:t>
      </w:r>
    </w:p>
    <w:p w14:paraId="175948B2" w14:textId="77777777" w:rsidR="00A13D58" w:rsidRDefault="0037376E" w:rsidP="00E76BFF">
      <w:pPr>
        <w:pStyle w:val="ListParagraph"/>
        <w:numPr>
          <w:ilvl w:val="1"/>
          <w:numId w:val="16"/>
        </w:numPr>
      </w:pPr>
      <w:r>
        <w:t>For “NPV analyser.xls” enter “econ_analy</w:t>
      </w:r>
      <w:r w:rsidR="00A13D58">
        <w:t>sis.csv” in the adjacent cell.</w:t>
      </w:r>
    </w:p>
    <w:p w14:paraId="3F3988F7" w14:textId="0167124E" w:rsidR="00A13D58" w:rsidRDefault="0070479E" w:rsidP="00E76BFF">
      <w:pPr>
        <w:pStyle w:val="ListParagraph"/>
        <w:numPr>
          <w:ilvl w:val="1"/>
          <w:numId w:val="16"/>
        </w:numPr>
      </w:pPr>
      <w:r>
        <w:t xml:space="preserve">For “operationschart.xls” </w:t>
      </w:r>
      <w:r w:rsidR="0037376E">
        <w:t xml:space="preserve">enter “operations.csv” </w:t>
      </w:r>
      <w:r w:rsidR="00A13D58">
        <w:t>in the adjacent cell.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0A89CFA3" w14:textId="77777777" w:rsidTr="00541242">
        <w:tc>
          <w:tcPr>
            <w:tcW w:w="1518" w:type="dxa"/>
          </w:tcPr>
          <w:p w14:paraId="3E15D756"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63EF4DB2" wp14:editId="6E848951">
                      <wp:extent cx="719455" cy="756825"/>
                      <wp:effectExtent l="38100" t="0" r="4445" b="158115"/>
                      <wp:docPr id="66" name="Group 66"/>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67" name="Text Box 67"/>
                              <wps:cNvSpPr txBox="1"/>
                              <wps:spPr>
                                <a:xfrm>
                                  <a:off x="215660" y="0"/>
                                  <a:ext cx="431321" cy="756825"/>
                                </a:xfrm>
                                <a:prstGeom prst="rect">
                                  <a:avLst/>
                                </a:prstGeom>
                                <a:solidFill>
                                  <a:sysClr val="window" lastClr="FFFFFF"/>
                                </a:solidFill>
                                <a:ln w="6350">
                                  <a:noFill/>
                                </a:ln>
                                <a:effectLst/>
                              </wps:spPr>
                              <wps:txbx>
                                <w:txbxContent>
                                  <w:p w14:paraId="1EBD847F"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Isosceles Triangle 68"/>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348B7AE6" w14:textId="77777777" w:rsidR="002A07D7" w:rsidRPr="0014738D" w:rsidRDefault="002A07D7"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3EF4DB2" id="Group 66" o:spid="_x0000_s104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x9OsgMAAPoJAAAOAAAAZHJzL2Uyb0RvYy54bWzcVk1v3DYQvRfofyB4j/dT2s3CcuDatRHA&#10;TYzagc9civoAKJIludY6v76PpLR21m4OCVAU3YOWHJLDmTfvjXT6Yd9J8iisa7Uq6OxkSolQXJet&#10;qgv65f7q3ZoS55kqmdRKFPRJOPrh7NdfTnuzEXPdaFkKS+BEuU1vCtp4bzaTieON6Jg70UYoLFba&#10;dsxjautJaVkP752czKfTfNJrWxqruXAO1su0SM+i/6oS3H+uKic8kQVFbD4+bXxuw3Nydso2tWWm&#10;afkQBvuBKDrWKlx6cHXJPCM7275y1bXcaqcrf8J1N9FV1XIRc0A2s+lRNtdW70zMpd70tTnABGiP&#10;cPpht/zT460lbVnQPKdEsQ41itcSzAFOb+oN9lxbc2du7WCo0yzku69sF/6RCdlHWJ8OsIq9JxzG&#10;1ez9Msso4VhaZfl6niXYeYPavDrFm9+/e24yXjoJsR1C6Q0I5J4xcj+H0V3DjIjQu5D/iNFqxOg+&#10;JPeb3pN8lWCK2wJGxO9hhxZGu4PxDajmsyzPQcnXeC0Xs8V8dozXIW+2Mdb5a6E7EgYFtWB5JB97&#10;vHEeNcLWcUu42GnZlletlHHy5C6kJY8MgoCOSt1TIpnzMBb0Kv5C4HDxzTGpSA+OLLJpvEnp4C/t&#10;kyr4FVFsw/2hGCntMPL77T5SbBYLH0xbXT4BKquTIJ3hVy1yuUEgt8xCgQAGXcV/xqOSGlfrYURJ&#10;o+3Xt+xhP4qOVUp6KLqg7q8dswL5fVSgw/vZchlaQJwss9UcE/tyZftyRe26Cw2MUAdEF4dhv5fj&#10;sLK6e0DzOQ+3YokpjrsLyr0dJxc+dRq0Ly7Oz+M2yN4wf6PuDA/OA3ShVvf7B2bNUFAPcn3SIwXZ&#10;5qiuaW84qfT5zuuqjUV/xhXlCxPIIQj439AFunzqHR+ddlxI4ci9bZmqpSD5elQChHToIiNBRjUf&#10;tZB1Ps+X4RyY9UY7yKarRR7Z9M+y8EMA35PGgcdskxi+WM+mKCYP9Kkk8xh2pgSVVI2qyhovuVDg&#10;ENc3+nCvZBU6xAtpTeMvHpS77g9dJgmuMthTnjCHfhiVOR/NQYfR9WtJBtpcMtekEzGaQblHigzB&#10;WlFJtAm8pclW7uyfDDlFNePtDGKG65C2UCUmi2F4q6GaxRprlJRt6DTZdJ0m4HW2TBkRhw72DqhF&#10;DwmirYRUtH9ofRNZHJifmsWhTQwcfatLDC+e/3WXADVSw/gv9Ij4JsUHRuTY8DEUvmBezmO9nj/Z&#10;zv4G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ZTcfTrIDAAD6CQAADgAAAAAAAAAAAAAAAAAuAgAAZHJzL2Uyb0RvYy54bWxQ&#10;SwECLQAUAAYACAAAACEAAUmwpNsAAAAFAQAADwAAAAAAAAAAAAAAAAAMBgAAZHJzL2Rvd25yZXYu&#10;eG1sUEsFBgAAAAAEAAQA8wAAABQHAAAAAA==&#10;">
                      <v:shape id="Text Box 67" o:spid="_x0000_s104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C3F8MA&#10;AADbAAAADwAAAGRycy9kb3ducmV2LnhtbESPT4vCMBTE78J+h/AW9qbplkWlGmWRuqx78w/o8dE8&#10;22LzUpJY67c3woLHYWZ+w8yXvWlER87XlhV8jhIQxIXVNZcKDvv1cArCB2SNjWVScCcPy8XbYI6Z&#10;tjfeUrcLpYgQ9hkqqEJoMyl9UZFBP7ItcfTO1hkMUbpSaoe3CDeNTJNkLA3WHBcqbGlVUXHZXY2C&#10;ryl3l83pzxzrlc+NnaRHzH+U+njvv2cgAvXhFf5v/2oF4w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C3F8MAAADbAAAADwAAAAAAAAAAAAAAAACYAgAAZHJzL2Rv&#10;d25yZXYueG1sUEsFBgAAAAAEAAQA9QAAAIgDAAAAAA==&#10;" fillcolor="window" stroked="f" strokeweight=".5pt">
                        <v:textbox>
                          <w:txbxContent>
                            <w:p w14:paraId="1EBD847F"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68" o:spid="_x0000_s104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biSb0A&#10;AADbAAAADwAAAGRycy9kb3ducmV2LnhtbERPzYrCMBC+L/gOYQRva6qCSNcoKla8iKj7AEMztsVm&#10;UppR69ubg+Dx4/ufLztXqwe1ofJsYDRMQBHn3lZcGPi/ZL8zUEGQLdaeycCLAiwXvZ85ptY/+USP&#10;sxQqhnBI0UAp0qRah7wkh2HoG+LIXX3rUCJsC21bfMZwV+txkky1w4pjQ4kNbUrKb+e7M7DZW3cM&#10;99sWLzLZrQ8u80fJjBn0u9UfKKFOvuKPe28NTOPY+CX+AL14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6biSb0AAADbAAAADwAAAAAAAAAAAAAAAACYAgAAZHJzL2Rvd25yZXYu&#10;eG1sUEsFBgAAAAAEAAQA9QAAAIIDAAAAAA==&#10;" filled="f" strokecolor="#404040" strokeweight="3pt">
                        <v:textbox>
                          <w:txbxContent>
                            <w:p w14:paraId="348B7AE6" w14:textId="77777777" w:rsidR="002A07D7" w:rsidRPr="0014738D" w:rsidRDefault="002A07D7"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66F2C559" w14:textId="40FEB901" w:rsidR="00A13D58" w:rsidRDefault="00C82844" w:rsidP="00C82844">
            <w:r>
              <w:t xml:space="preserve">We will run the simulation once to populate the </w:t>
            </w:r>
            <w:proofErr w:type="spellStart"/>
            <w:r>
              <w:t>autofill</w:t>
            </w:r>
            <w:proofErr w:type="spellEnd"/>
            <w:r>
              <w:t xml:space="preserve"> tabs of our templates.  This allows us to customise the template with real data.</w:t>
            </w:r>
          </w:p>
        </w:tc>
      </w:tr>
    </w:tbl>
    <w:p w14:paraId="7193D13F" w14:textId="77777777" w:rsidR="0037376E" w:rsidRDefault="0037376E" w:rsidP="00E76BFF">
      <w:pPr>
        <w:pStyle w:val="ListParagraph"/>
        <w:numPr>
          <w:ilvl w:val="0"/>
          <w:numId w:val="16"/>
        </w:numPr>
      </w:pPr>
      <w:r>
        <w:t xml:space="preserve">The </w:t>
      </w:r>
      <w:proofErr w:type="spellStart"/>
      <w:r>
        <w:t>config</w:t>
      </w:r>
      <w:proofErr w:type="spellEnd"/>
      <w:r>
        <w:t xml:space="preserve"> tab is now complete and should look similar to </w:t>
      </w:r>
      <w:r>
        <w:fldChar w:fldCharType="begin"/>
      </w:r>
      <w:r>
        <w:instrText xml:space="preserve"> REF _Ref358812038 \h </w:instrText>
      </w:r>
      <w:r>
        <w:fldChar w:fldCharType="separate"/>
      </w:r>
      <w:r w:rsidR="00BD19C8">
        <w:t xml:space="preserve">Figure </w:t>
      </w:r>
      <w:r w:rsidR="00BD19C8">
        <w:rPr>
          <w:noProof/>
        </w:rPr>
        <w:t>28</w:t>
      </w:r>
      <w:r>
        <w:fldChar w:fldCharType="end"/>
      </w:r>
    </w:p>
    <w:p w14:paraId="4ECF42D1" w14:textId="77777777" w:rsidR="0037376E" w:rsidRDefault="0037376E" w:rsidP="00DB67ED">
      <w:r>
        <w:rPr>
          <w:noProof/>
          <w:lang w:eastAsia="en-AU"/>
        </w:rPr>
        <w:drawing>
          <wp:inline distT="0" distB="0" distL="0" distR="0" wp14:anchorId="247E9566" wp14:editId="693858BB">
            <wp:extent cx="5048088" cy="3623366"/>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yBitmap"/>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48088" cy="3623366"/>
                    </a:xfrm>
                    <a:prstGeom prst="rect">
                      <a:avLst/>
                    </a:prstGeom>
                    <a:noFill/>
                    <a:ln>
                      <a:noFill/>
                    </a:ln>
                  </pic:spPr>
                </pic:pic>
              </a:graphicData>
            </a:graphic>
          </wp:inline>
        </w:drawing>
      </w:r>
    </w:p>
    <w:p w14:paraId="0043192E" w14:textId="02287131" w:rsidR="0037376E" w:rsidRDefault="0037376E" w:rsidP="00A13D58">
      <w:pPr>
        <w:pStyle w:val="Caption"/>
        <w:jc w:val="center"/>
      </w:pPr>
      <w:bookmarkStart w:id="107" w:name="_Ref358812038"/>
      <w:bookmarkStart w:id="108" w:name="_Toc374517750"/>
      <w:r>
        <w:t xml:space="preserve">Figure </w:t>
      </w:r>
      <w:r w:rsidR="001B7CB1">
        <w:fldChar w:fldCharType="begin"/>
      </w:r>
      <w:r w:rsidR="001B7CB1">
        <w:instrText xml:space="preserve"> SEQ Figure \* ARABIC </w:instrText>
      </w:r>
      <w:r w:rsidR="001B7CB1">
        <w:fldChar w:fldCharType="separate"/>
      </w:r>
      <w:r w:rsidR="00BD19C8">
        <w:rPr>
          <w:noProof/>
        </w:rPr>
        <w:t>28</w:t>
      </w:r>
      <w:r w:rsidR="001B7CB1">
        <w:rPr>
          <w:noProof/>
        </w:rPr>
        <w:fldChar w:fldCharType="end"/>
      </w:r>
      <w:bookmarkEnd w:id="107"/>
      <w:r>
        <w:t xml:space="preserve"> </w:t>
      </w:r>
      <w:proofErr w:type="spellStart"/>
      <w:r>
        <w:t>Config</w:t>
      </w:r>
      <w:proofErr w:type="spellEnd"/>
      <w:r>
        <w:t xml:space="preserve"> tab </w:t>
      </w:r>
      <w:r w:rsidR="00A13D58">
        <w:t>after</w:t>
      </w:r>
      <w:r>
        <w:t xml:space="preserve"> templates have been entered</w:t>
      </w:r>
      <w:bookmarkEnd w:id="108"/>
    </w:p>
    <w:p w14:paraId="23790A66" w14:textId="77777777" w:rsidR="00C82844" w:rsidRDefault="0037376E" w:rsidP="00E76BFF">
      <w:pPr>
        <w:pStyle w:val="ListParagraph"/>
        <w:numPr>
          <w:ilvl w:val="0"/>
          <w:numId w:val="16"/>
        </w:numPr>
      </w:pPr>
      <w:r>
        <w:t>Before the simulation is run the time per</w:t>
      </w:r>
      <w:r w:rsidR="00C82844">
        <w:t xml:space="preserve">iod and start time must be set.  </w:t>
      </w:r>
      <w:r>
        <w:t xml:space="preserve">The start time used in this example is the first time stamp </w:t>
      </w:r>
      <w:r w:rsidR="00A13D58">
        <w:t>found</w:t>
      </w:r>
      <w:r>
        <w:t xml:space="preserve"> in the input file </w:t>
      </w:r>
      <w:r w:rsidR="00C82844" w:rsidRPr="00C82844">
        <w:rPr>
          <w:rStyle w:val="SubtleEmphasis"/>
        </w:rPr>
        <w:t>Asim Example Load.csv</w:t>
      </w:r>
      <w:r w:rsidR="00C82844">
        <w:t>.</w:t>
      </w:r>
    </w:p>
    <w:p w14:paraId="11B75B80" w14:textId="77777777" w:rsidR="00C82844" w:rsidRDefault="00C82844" w:rsidP="00E76BFF">
      <w:pPr>
        <w:pStyle w:val="ListParagraph"/>
        <w:numPr>
          <w:ilvl w:val="1"/>
          <w:numId w:val="16"/>
        </w:numPr>
      </w:pPr>
      <w:r>
        <w:t xml:space="preserve">Enter a start time of </w:t>
      </w:r>
      <w:r w:rsidR="0037376E" w:rsidRPr="00F80BB6">
        <w:t>2013-01-01T16:30:06.299</w:t>
      </w:r>
      <w:r w:rsidR="0037376E">
        <w:t>.</w:t>
      </w:r>
    </w:p>
    <w:p w14:paraId="73662A1F" w14:textId="77777777" w:rsidR="00C82844" w:rsidRDefault="00C82844" w:rsidP="00E76BFF">
      <w:pPr>
        <w:pStyle w:val="ListParagraph"/>
        <w:numPr>
          <w:ilvl w:val="1"/>
          <w:numId w:val="16"/>
        </w:numPr>
      </w:pPr>
      <w:r>
        <w:t>Click on column B after the iterations option and enter 1 year</w:t>
      </w:r>
    </w:p>
    <w:p w14:paraId="68AD7267" w14:textId="77777777" w:rsidR="00C82844" w:rsidRDefault="0037376E" w:rsidP="00E76BFF">
      <w:pPr>
        <w:pStyle w:val="ListParagraph"/>
        <w:numPr>
          <w:ilvl w:val="0"/>
          <w:numId w:val="16"/>
        </w:numPr>
      </w:pPr>
      <w:r>
        <w:t xml:space="preserve">Now that </w:t>
      </w:r>
      <w:proofErr w:type="spellStart"/>
      <w:r>
        <w:t>config</w:t>
      </w:r>
      <w:proofErr w:type="spellEnd"/>
      <w:r>
        <w:t xml:space="preserve"> tab is ready for simulation we will run the simulation once so that the operationschart.xls template will contain some output data.</w:t>
      </w:r>
    </w:p>
    <w:p w14:paraId="183F9D9F" w14:textId="7CC219E1" w:rsidR="00C82844" w:rsidRDefault="0037376E" w:rsidP="00E76BFF">
      <w:pPr>
        <w:pStyle w:val="ListParagraph"/>
        <w:numPr>
          <w:ilvl w:val="0"/>
          <w:numId w:val="16"/>
        </w:numPr>
      </w:pPr>
      <w:r>
        <w:t>Select</w:t>
      </w:r>
      <w:r w:rsidR="00C82844">
        <w:t xml:space="preserve"> Run Application from the</w:t>
      </w:r>
      <w:r>
        <w:t xml:space="preserve"> </w:t>
      </w:r>
      <w:r w:rsidR="00BD19C8">
        <w:t>ASIM</w:t>
      </w:r>
      <w:r>
        <w:t xml:space="preserve"> </w:t>
      </w:r>
      <w:r w:rsidR="00C82844">
        <w:t>menu.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82844" w14:paraId="67B18421" w14:textId="77777777" w:rsidTr="00541242">
        <w:tc>
          <w:tcPr>
            <w:tcW w:w="1518" w:type="dxa"/>
          </w:tcPr>
          <w:p w14:paraId="3BCE349F" w14:textId="77777777" w:rsidR="00C82844" w:rsidRDefault="00C82844" w:rsidP="00541242">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2026E4B2" wp14:editId="0F203A10">
                      <wp:extent cx="719455" cy="756825"/>
                      <wp:effectExtent l="38100" t="0" r="4445" b="158115"/>
                      <wp:docPr id="69" name="Group 69"/>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0" name="Text Box 70"/>
                              <wps:cNvSpPr txBox="1"/>
                              <wps:spPr>
                                <a:xfrm>
                                  <a:off x="215660" y="0"/>
                                  <a:ext cx="431321" cy="756825"/>
                                </a:xfrm>
                                <a:prstGeom prst="rect">
                                  <a:avLst/>
                                </a:prstGeom>
                                <a:solidFill>
                                  <a:sysClr val="window" lastClr="FFFFFF"/>
                                </a:solidFill>
                                <a:ln w="6350">
                                  <a:noFill/>
                                </a:ln>
                                <a:effectLst/>
                              </wps:spPr>
                              <wps:txbx>
                                <w:txbxContent>
                                  <w:p w14:paraId="52EF1AC5" w14:textId="77777777" w:rsidR="002A07D7" w:rsidRPr="0051076B" w:rsidRDefault="002A07D7" w:rsidP="00C8284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Isosceles Triangle 71"/>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4BDEE798" w14:textId="77777777" w:rsidR="002A07D7" w:rsidRPr="0014738D" w:rsidRDefault="002A07D7" w:rsidP="00C82844">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026E4B2" id="Group 69" o:spid="_x0000_s104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k5OtAMAAPoJAAAOAAAAZHJzL2Uyb0RvYy54bWzcVk1v2zgQvS/Q/0Dw3vhTtmNEKdJkExTI&#10;tsEmi5xpivoAKJIl6cjpr99HUnJSO9tDF1gs6oNMDsnhzJv3Rjr7sGsleRLWNVrldHIypkQorotG&#10;VTn96+H6/YoS55kqmNRK5PRZOPrh/N1vZ51Zi6mutSyEJXCi3LozOa29N+vRyPFatMydaCMUFktt&#10;W+YxtdWosKyD91aOpuPxYtRpWxiruXAO1qu0SM+j/7IU3H8pSyc8kTlFbD4+bXxuwnN0fsbWlWWm&#10;bngfBvuJKFrWKFy6d3XFPCNb2xy5ahtutdOlP+G6HemybLiIOSCbyfggmxurtybmUq27yuxhArQH&#10;OP20W/756c6Spsjp4pQSxVrUKF5LMAc4nanW2HNjzb25s72hSrOQ7660bfhHJmQXYX3ewyp2nnAY&#10;l5PTeZZRwrG0zBaraZZg5zVqc3SK17//8NxouHQUYtuH0hkQyL1g5P4dRvc1MyJC70L+PUZLUChh&#10;9BCS+6h3BKaIStwWMCJ+Bzu0MNgdjG9ANZ1kiwX8HeM1n01m08khXvu82dpY52+EbkkY5NSC5ZF8&#10;7OnWeUSDrcOWcLHTsimuGynj5NldSkueGAQBHRW6o0Qy52HM6XX8hcDh4rtjUpEOHJll43iT0sFf&#10;2idV8Cui2Pr7QzFS2mHkd5tdpNhkOWCy0cUzoLI6CdIZft0gl1sEcscsFAhg0FX8FzxKqXG17keU&#10;1Np+e8se9qPoWKWkg6Jz6r5umRXI75MCHU4n83loAXEyz5ZTTOzrlc3rFbVtLzUwQh0QXRyG/V4O&#10;w9Lq9hHN5yLciiWmOO7OKfd2mFz61GnQvri4uIjbIHvD/K26Nzw4D9CFWj3sHpk1fUE9yPVZDxRk&#10;64O6pr3hpNIXW6/LJhY9QJ1wRfl6OQQB/xe6AEpJF5+cdlxI4ciDbZiqpCDLvRIgpH0XGQgyqPmg&#10;hawW08U8sAXMeqMdZOPlbBHbyD/LwvcB/Egaex6zdWL4bDUZo5g80KeUzGPYmgJUUhWqKiu85EKB&#10;Q1zf6cMdySp0iFfSGsdfPCi37R+6SBJcZrCnPGEO/TAqczqYgw6j62NJBtpcMVenEzGaXrkHigzB&#10;WlFKtAm8pclGbu2fDDlFNePtDGKG65C2UAUms354p6Ga2QprlBRN6DTZeJUm4HU2TxkRhw72HqhF&#10;DwmijYRUtH9sfB1ZHJifmsW+TfQcfatLrMLeFzb/kl0C1EgN4//QI+KbFB8YkWP9x1D4gnk9j/V6&#10;+WQ7/xs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CFpk5OtAMAAPoJAAAOAAAAAAAAAAAAAAAAAC4CAABkcnMvZTJvRG9jLnht&#10;bFBLAQItABQABgAIAAAAIQABSbCk2wAAAAUBAAAPAAAAAAAAAAAAAAAAAA4GAABkcnMvZG93bnJl&#10;di54bWxQSwUGAAAAAAQABADzAAAAFgcAAAAA&#10;">
                      <v:shape id="Text Box 70" o:spid="_x0000_s105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C5vrwA&#10;AADbAAAADwAAAGRycy9kb3ducmV2LnhtbERPSwrCMBDdC94hjOBOU0VUqlFEVNSdH9Dl0IxtsZmU&#10;JtZ6e7MQXD7ef75sTCFqqlxuWcGgH4EgTqzOOVVwvWx7UxDOI2ssLJOCDzlYLtqtOcbavvlE9dmn&#10;IoSwi1FB5n0ZS+mSjAy6vi2JA/ewlUEfYJVKXeE7hJtCDqNoLA3mHBoyLGmdUfI8v4yC0ZTr5+F+&#10;NLd87TbGToY33OyU6naa1QyEp8b/xT/3XiuYhP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wELm+vAAAANsAAAAPAAAAAAAAAAAAAAAAAJgCAABkcnMvZG93bnJldi54&#10;bWxQSwUGAAAAAAQABAD1AAAAgQMAAAAA&#10;" fillcolor="window" stroked="f" strokeweight=".5pt">
                        <v:textbox>
                          <w:txbxContent>
                            <w:p w14:paraId="52EF1AC5" w14:textId="77777777" w:rsidR="002A07D7" w:rsidRPr="0051076B" w:rsidRDefault="002A07D7" w:rsidP="00C8284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71" o:spid="_x0000_s105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XdCcEA&#10;AADbAAAADwAAAGRycy9kb3ducmV2LnhtbESPwYrCQBBE78L+w9AL3nSigkrWUVYxixcRdT+gyfQm&#10;wUxPyLQa/35HEDwWVfWKWqw6V6sbtaHybGA0TEAR595WXBj4PWeDOaggyBZrz2TgQQFWy4/eAlPr&#10;73yk20kKFSEcUjRQijSp1iEvyWEY+oY4en++dShRtoW2Ld4j3NV6nCRT7bDiuFBiQ5uS8svp6gxs&#10;dtYdwvWyxbNMftZ7l/mDZMb0P7vvL1BCnbzDr/bOGpiN4Pkl/gC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F3QnBAAAA2wAAAA8AAAAAAAAAAAAAAAAAmAIAAGRycy9kb3du&#10;cmV2LnhtbFBLBQYAAAAABAAEAPUAAACGAwAAAAA=&#10;" filled="f" strokecolor="#404040" strokeweight="3pt">
                        <v:textbox>
                          <w:txbxContent>
                            <w:p w14:paraId="4BDEE798" w14:textId="77777777" w:rsidR="002A07D7" w:rsidRPr="0014738D" w:rsidRDefault="002A07D7" w:rsidP="00C82844">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0C599FD" w14:textId="70BBD23D" w:rsidR="00C82844" w:rsidRDefault="00C82844" w:rsidP="00541242">
            <w:r>
              <w:t>The simulation will run for some time and both template files should open in Excel. Ignore the NPV analyser for now as we will reproduce it again after operationschart.xls has been modified.</w:t>
            </w:r>
          </w:p>
        </w:tc>
      </w:tr>
    </w:tbl>
    <w:p w14:paraId="46A39AA5" w14:textId="0A478053" w:rsidR="00C82844" w:rsidRDefault="00C82844" w:rsidP="00C82844"/>
    <w:p w14:paraId="16573B35" w14:textId="77777777" w:rsidR="00C82844" w:rsidRDefault="0037376E" w:rsidP="00C82844">
      <w:r>
        <w:t>In this example, the two output files produced are:</w:t>
      </w:r>
    </w:p>
    <w:p w14:paraId="263B29DA" w14:textId="77777777" w:rsidR="00C82844" w:rsidRDefault="0037376E" w:rsidP="00E76BFF">
      <w:pPr>
        <w:pStyle w:val="ListParagraph"/>
        <w:numPr>
          <w:ilvl w:val="0"/>
          <w:numId w:val="17"/>
        </w:numPr>
      </w:pPr>
      <w:r>
        <w:t xml:space="preserve">2013-06-12-15-29-20 NPV </w:t>
      </w:r>
      <w:r w:rsidRPr="0040117C">
        <w:t>analys</w:t>
      </w:r>
      <w:r>
        <w:t>er</w:t>
      </w:r>
      <w:r w:rsidRPr="0040117C">
        <w:t>.</w:t>
      </w:r>
      <w:r>
        <w:t>xls</w:t>
      </w:r>
      <w:bookmarkStart w:id="109" w:name="OLE_LINK1"/>
      <w:bookmarkStart w:id="110" w:name="OLE_LINK2"/>
    </w:p>
    <w:p w14:paraId="481B0BEB" w14:textId="46C15DF9" w:rsidR="0037376E" w:rsidRDefault="0037376E" w:rsidP="00E76BFF">
      <w:pPr>
        <w:pStyle w:val="ListParagraph"/>
        <w:numPr>
          <w:ilvl w:val="0"/>
          <w:numId w:val="17"/>
        </w:numPr>
      </w:pPr>
      <w:r w:rsidRPr="0040117C">
        <w:t>2013-06-12-15-29-20 operationschart.xls</w:t>
      </w:r>
    </w:p>
    <w:bookmarkEnd w:id="109"/>
    <w:bookmarkEnd w:id="110"/>
    <w:p w14:paraId="50A5172E" w14:textId="77777777" w:rsidR="0037376E" w:rsidRPr="0040117C" w:rsidRDefault="0037376E" w:rsidP="00DB67ED">
      <w:r>
        <w:t>When a simulation is run the outputs are named by the date and time at which the simulation was run, prefixed to the specified template name.</w:t>
      </w:r>
    </w:p>
    <w:p w14:paraId="68770D42" w14:textId="77777777" w:rsidR="0037376E" w:rsidRDefault="0037376E" w:rsidP="00DB67ED">
      <w:r>
        <w:t>Opening “</w:t>
      </w:r>
      <w:r w:rsidRPr="00C028AC">
        <w:rPr>
          <w:rStyle w:val="SubtleEmphasis"/>
        </w:rPr>
        <w:t>2013-06-12-15-29-20 operationschart.xls</w:t>
      </w:r>
      <w:r>
        <w:t>” will bring up an empty spreadsheet with the “</w:t>
      </w:r>
      <w:proofErr w:type="spellStart"/>
      <w:r>
        <w:t>autofill</w:t>
      </w:r>
      <w:proofErr w:type="spellEnd"/>
      <w:r>
        <w:t>” tab filled with output data. Now the data can be manipulated within spreadsheet to report day to day operations.</w:t>
      </w:r>
    </w:p>
    <w:p w14:paraId="3F8A47D5" w14:textId="77777777" w:rsidR="00006375" w:rsidRDefault="00006375" w:rsidP="00E76BFF">
      <w:pPr>
        <w:pStyle w:val="ListParagraph"/>
        <w:numPr>
          <w:ilvl w:val="0"/>
          <w:numId w:val="16"/>
        </w:numPr>
      </w:pPr>
      <w:r>
        <w:t xml:space="preserve">Create 2 charts as in </w:t>
      </w:r>
      <w:r w:rsidR="00C028AC">
        <w:fldChar w:fldCharType="begin"/>
      </w:r>
      <w:r w:rsidR="00C028AC">
        <w:instrText xml:space="preserve"> REF _Ref370995560 \h </w:instrText>
      </w:r>
      <w:r w:rsidR="00C028AC">
        <w:fldChar w:fldCharType="separate"/>
      </w:r>
      <w:r w:rsidR="00BD19C8">
        <w:t xml:space="preserve">Figure </w:t>
      </w:r>
      <w:r w:rsidR="00BD19C8">
        <w:rPr>
          <w:noProof/>
        </w:rPr>
        <w:t>29</w:t>
      </w:r>
      <w:r w:rsidR="00C028AC">
        <w:fldChar w:fldCharType="end"/>
      </w:r>
      <w:r w:rsidR="00C028AC">
        <w:t>:</w:t>
      </w:r>
    </w:p>
    <w:p w14:paraId="69B73A5D" w14:textId="77777777" w:rsidR="00006375" w:rsidRDefault="00C028AC" w:rsidP="00E76BFF">
      <w:pPr>
        <w:pStyle w:val="ListParagraph"/>
        <w:numPr>
          <w:ilvl w:val="1"/>
          <w:numId w:val="16"/>
        </w:numPr>
      </w:pPr>
      <w:r>
        <w:t>O</w:t>
      </w:r>
      <w:r w:rsidR="0037376E">
        <w:t xml:space="preserve">ne </w:t>
      </w:r>
      <w:r w:rsidR="00006375">
        <w:t>to show</w:t>
      </w:r>
      <w:r w:rsidR="0037376E">
        <w:t xml:space="preserve"> load, gene</w:t>
      </w:r>
      <w:r>
        <w:t>rator outputs and PV output</w:t>
      </w:r>
    </w:p>
    <w:p w14:paraId="3A449D1B" w14:textId="5B5088F2" w:rsidR="0037376E" w:rsidRDefault="00C028AC" w:rsidP="00E76BFF">
      <w:pPr>
        <w:pStyle w:val="ListParagraph"/>
        <w:numPr>
          <w:ilvl w:val="1"/>
          <w:numId w:val="16"/>
        </w:numPr>
      </w:pPr>
      <w:r>
        <w:t xml:space="preserve">One </w:t>
      </w:r>
      <w:r w:rsidR="00006375">
        <w:t>to show</w:t>
      </w:r>
      <w:r>
        <w:t xml:space="preserve"> </w:t>
      </w:r>
      <w:r w:rsidR="0037376E">
        <w:t>actual PV output compared with PV spill.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06375" w14:paraId="48731095" w14:textId="77777777" w:rsidTr="00541242">
        <w:tc>
          <w:tcPr>
            <w:tcW w:w="1518" w:type="dxa"/>
          </w:tcPr>
          <w:p w14:paraId="51E2DC44" w14:textId="77777777" w:rsidR="00006375" w:rsidRDefault="00006375"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1500983" wp14:editId="768990D9">
                      <wp:extent cx="719455" cy="756825"/>
                      <wp:effectExtent l="38100" t="0" r="4445" b="158115"/>
                      <wp:docPr id="72" name="Group 72"/>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3" name="Text Box 73"/>
                              <wps:cNvSpPr txBox="1"/>
                              <wps:spPr>
                                <a:xfrm>
                                  <a:off x="215660" y="0"/>
                                  <a:ext cx="431321" cy="756825"/>
                                </a:xfrm>
                                <a:prstGeom prst="rect">
                                  <a:avLst/>
                                </a:prstGeom>
                                <a:solidFill>
                                  <a:sysClr val="window" lastClr="FFFFFF"/>
                                </a:solidFill>
                                <a:ln w="6350">
                                  <a:noFill/>
                                </a:ln>
                                <a:effectLst/>
                              </wps:spPr>
                              <wps:txbx>
                                <w:txbxContent>
                                  <w:p w14:paraId="09740D5F" w14:textId="77777777" w:rsidR="002A07D7" w:rsidRPr="0051076B" w:rsidRDefault="002A07D7"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Isosceles Triangle 74"/>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3F0D5084" w14:textId="77777777" w:rsidR="002A07D7" w:rsidRPr="0014738D" w:rsidRDefault="002A07D7" w:rsidP="00006375">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1500983" id="Group 72" o:spid="_x0000_s1052"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1S1sgMAAPoJAAAOAAAAZHJzL2Uyb0RvYy54bWzcVstu4zYU3RfoPxDcT2RZlu0YUQZp0gQD&#10;pDNBkyJrmqIeAEWyJB05/foeUpKTOmkWU6Ao6oXM532ce86Vzj7vO0mehHWtVgVNT2aUCMV12aq6&#10;oL89XH9aU+I8UyWTWomCPgtHP5//+MNZbzZirhstS2EJjCi36U1BG+/NJkkcb0TH3Ik2QmGz0rZj&#10;HlNbJ6VlPax3MpnPZsuk17Y0VnPhHFavhk16Hu1XleD+W1U54YksKGLz8WnjcxueyfkZ29SWmabl&#10;YxjsO6LoWKvg9GDqinlGdrZ9Y6prudVOV/6E6y7RVdVyEXNANunsKJsbq3cm5lJv+tocYAK0Rzh9&#10;t1n+9enOkrYs6GpOiWIdahTdEswBTm/qDc7cWHNv7uy4UA+zkO++sl34RyZkH2F9PsAq9p5wLK7S&#10;00WeU8KxtcqX63k+wM4b1ObNLd78/OG9ZHKahNgOofQGBHIvGLl/htF9w4yI0LuQ/4RRNmH0EJL7&#10;Se/JKhtgiscCRsTvsQ4tTOsOi+9ANU/z5RKUfIvXIkuzeXqM1yFvtjHW+RuhOxIGBbVgeSQfe7p1&#10;HjXC0elIcOy0bMvrVso4eXaX0pInBkFAR6XuKZHMeSwW9Dr+QuAw8ZdrUpG+oMssn0VPSgd7wzmp&#10;gl0RxTb6D8UY0g4jv9/uI8XS0wmTrS6fAZXVgyCd4dctcrlFIHfMQoEABl3Ff8Ojkhqu9TiipNH2&#10;j/fWw3kUHbuU9FB0Qd3vO2YF8vuiQIfTdLEILSBOFvlqjol9vbN9vaN23aUGRqgDoovDcN7LaVhZ&#10;3T2i+VwEr9hiisN3Qbm30+TSD50G7YuLi4t4DLI3zN+qe8OD8QBdqNXD/pFZMxbUg1xf9URBtjmq&#10;63A23FT6Yud11caiB6gHXFG+UQ5BwP+GLhaTLr447biQwpEH2zJVS0FWi6nqENKhi0wEmdR81ELW&#10;y/ky3gOz3mkH+WyVLWMb+XtZ+DGAj6Rx4DHbDAzP1ukMxeSBPpVkHsPOlKCSqlFVWeMlFwoclfSx&#10;rEKHeCWtWfzFi3LX/aLLQYKrHOsBHwSw60I/jMqcT8tBh1GxbyUZaHPFXDPciGodlXukyGDcikqi&#10;TeAtTbZyZ39lyCmqGW9nEDO4Q9pClZhk4/BOQzXZGnuUlG3oNPlsPUzA63wxZEQcOtgnoBYtDBBt&#10;JaSi/WPrm8jiwPyhWRzaxMjRd7oEdImzL2z+X3YJUGNoGP+FHhHfpPjAiBwbP4bCF8zreazXyyfb&#10;+Z8A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tDdUtbIDAAD6CQAADgAAAAAAAAAAAAAAAAAuAgAAZHJzL2Uyb0RvYy54bWxQ&#10;SwECLQAUAAYACAAAACEAAUmwpNsAAAAFAQAADwAAAAAAAAAAAAAAAAAMBgAAZHJzL2Rvd25yZXYu&#10;eG1sUEsFBgAAAAAEAAQA8wAAABQHAAAAAA==&#10;">
                      <v:shape id="Text Box 73" o:spid="_x0000_s1053"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InycIA&#10;AADbAAAADwAAAGRycy9kb3ducmV2LnhtbESPQYvCMBSE74L/IbyFvWm6rqjUpiKii3pTF9zjo3m2&#10;xealNLF2/70RBI/DzHzDJIvOVKKlxpWWFXwNIxDEmdUl5wp+T5vBDITzyBory6Tgnxws0n4vwVjb&#10;Ox+oPfpcBAi7GBUU3texlC4ryKAb2po4eBfbGPRBNrnUDd4D3FRyFEUTabDksFBgTauCsuvxZhSM&#10;Z9xed397cy5Xbm3sdHTG9Y9Snx/dcg7CU+ff4Vd7qxVMv+H5JfwAm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wifJwgAAANsAAAAPAAAAAAAAAAAAAAAAAJgCAABkcnMvZG93&#10;bnJldi54bWxQSwUGAAAAAAQABAD1AAAAhwMAAAAA&#10;" fillcolor="window" stroked="f" strokeweight=".5pt">
                        <v:textbox>
                          <w:txbxContent>
                            <w:p w14:paraId="09740D5F" w14:textId="77777777" w:rsidR="002A07D7" w:rsidRPr="0051076B" w:rsidRDefault="002A07D7"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74" o:spid="_x0000_s1054"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kcMA&#10;AADbAAAADwAAAGRycy9kb3ducmV2LnhtbESP3WrCQBSE7wu+w3IE7+rGWqpEV7Fiijcl+PMAh+wx&#10;CWbPhuxR49t3C4VeDjPzDbNc965Rd+pC7dnAZJyAIi68rbk0cD5lr3NQQZAtNp7JwJMCrFeDlyWm&#10;1j/4QPejlCpCOKRooBJpU61DUZHDMPYtcfQuvnMoUXalth0+Itw1+i1JPrTDmuNChS1tKyqux5sz&#10;sN1bl4fbdYcnmX59frvM55IZMxr2mwUooV7+w3/tvTUwe4ffL/EH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J+kcMAAADbAAAADwAAAAAAAAAAAAAAAACYAgAAZHJzL2Rv&#10;d25yZXYueG1sUEsFBgAAAAAEAAQA9QAAAIgDAAAAAA==&#10;" filled="f" strokecolor="#404040" strokeweight="3pt">
                        <v:textbox>
                          <w:txbxContent>
                            <w:p w14:paraId="3F0D5084" w14:textId="77777777" w:rsidR="002A07D7" w:rsidRPr="0014738D" w:rsidRDefault="002A07D7" w:rsidP="00006375">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0728EF5A" w14:textId="66847CAD" w:rsidR="00006375" w:rsidRDefault="00006375" w:rsidP="00541242">
            <w:r>
              <w:t>This example assumes that the user knows how to use Excel and create charts.</w:t>
            </w:r>
          </w:p>
        </w:tc>
      </w:tr>
    </w:tbl>
    <w:p w14:paraId="754BDF82" w14:textId="7346ED94" w:rsidR="0037376E" w:rsidRDefault="00006375" w:rsidP="00E76BFF">
      <w:pPr>
        <w:pStyle w:val="ListParagraph"/>
        <w:numPr>
          <w:ilvl w:val="0"/>
          <w:numId w:val="16"/>
        </w:numPr>
      </w:pPr>
      <w:r>
        <w:t xml:space="preserve">Once </w:t>
      </w:r>
      <w:r w:rsidR="0037376E">
        <w:t>the charts have been completed, save the file as “operationschart.xls” and not “</w:t>
      </w:r>
      <w:r w:rsidR="0037376E" w:rsidRPr="0040117C">
        <w:t>2013-06-12-15-29-20 operationschart.xls</w:t>
      </w:r>
      <w:r w:rsidR="0037376E">
        <w:t>”. This will overwrite the previous “empty” operationschart.xls</w:t>
      </w:r>
      <w:r>
        <w:t xml:space="preserve"> template.</w:t>
      </w:r>
    </w:p>
    <w:p w14:paraId="45EDED4C" w14:textId="6CD03532" w:rsidR="0037376E" w:rsidRDefault="0037376E" w:rsidP="00DB67ED">
      <w:r>
        <w:t xml:space="preserve">Now both templates are ready for use </w:t>
      </w:r>
      <w:r w:rsidR="00006375">
        <w:t>in a real simulation.</w:t>
      </w:r>
    </w:p>
    <w:p w14:paraId="41D489D3" w14:textId="77777777" w:rsidR="00006375" w:rsidRDefault="00006375" w:rsidP="00006375">
      <w:r>
        <w:rPr>
          <w:noProof/>
          <w:lang w:eastAsia="en-AU"/>
        </w:rPr>
        <w:lastRenderedPageBreak/>
        <w:drawing>
          <wp:inline distT="0" distB="0" distL="0" distR="0" wp14:anchorId="619DB927" wp14:editId="7AD50713">
            <wp:extent cx="5010150" cy="5953125"/>
            <wp:effectExtent l="0" t="0" r="0" b="9525"/>
            <wp:docPr id="49" name="Picture 4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yBitma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0150" cy="5953125"/>
                    </a:xfrm>
                    <a:prstGeom prst="rect">
                      <a:avLst/>
                    </a:prstGeom>
                    <a:noFill/>
                    <a:ln>
                      <a:noFill/>
                    </a:ln>
                  </pic:spPr>
                </pic:pic>
              </a:graphicData>
            </a:graphic>
          </wp:inline>
        </w:drawing>
      </w:r>
    </w:p>
    <w:p w14:paraId="5B009EAF" w14:textId="597D520C" w:rsidR="00006375" w:rsidRDefault="00006375" w:rsidP="00006375">
      <w:pPr>
        <w:pStyle w:val="Caption"/>
      </w:pPr>
      <w:bookmarkStart w:id="111" w:name="_Ref370995560"/>
      <w:bookmarkStart w:id="112" w:name="_Toc374517751"/>
      <w:r>
        <w:t xml:space="preserve">Figure </w:t>
      </w:r>
      <w:r w:rsidR="001B7CB1">
        <w:fldChar w:fldCharType="begin"/>
      </w:r>
      <w:r w:rsidR="001B7CB1">
        <w:instrText xml:space="preserve"> SEQ Figure \* ARABIC </w:instrText>
      </w:r>
      <w:r w:rsidR="001B7CB1">
        <w:fldChar w:fldCharType="separate"/>
      </w:r>
      <w:r w:rsidR="00BD19C8">
        <w:rPr>
          <w:noProof/>
        </w:rPr>
        <w:t>29</w:t>
      </w:r>
      <w:r w:rsidR="001B7CB1">
        <w:rPr>
          <w:noProof/>
        </w:rPr>
        <w:fldChar w:fldCharType="end"/>
      </w:r>
      <w:bookmarkEnd w:id="111"/>
      <w:r>
        <w:t>: Report from opertionschart.xls</w:t>
      </w:r>
      <w:bookmarkEnd w:id="112"/>
    </w:p>
    <w:p w14:paraId="53B54BF5" w14:textId="0A95BF38" w:rsidR="0037376E" w:rsidRDefault="0037376E" w:rsidP="00DB67ED">
      <w:pPr>
        <w:pStyle w:val="Heading2"/>
      </w:pPr>
      <w:bookmarkStart w:id="113" w:name="_Toc367435155"/>
      <w:bookmarkStart w:id="114" w:name="_Toc370916079"/>
      <w:bookmarkStart w:id="115" w:name="_Toc370916643"/>
      <w:bookmarkStart w:id="116" w:name="_Toc370916755"/>
      <w:bookmarkStart w:id="117" w:name="_Toc374517694"/>
      <w:r>
        <w:t>Running the simulation</w:t>
      </w:r>
      <w:bookmarkEnd w:id="113"/>
      <w:bookmarkEnd w:id="114"/>
      <w:bookmarkEnd w:id="115"/>
      <w:bookmarkEnd w:id="116"/>
      <w:bookmarkEnd w:id="117"/>
      <w:r>
        <w:t xml:space="preserve"> </w:t>
      </w:r>
    </w:p>
    <w:p w14:paraId="741298D6" w14:textId="77777777" w:rsidR="00043AB3" w:rsidRDefault="00043AB3"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43AB3" w14:paraId="235F3F3F" w14:textId="77777777" w:rsidTr="005C6B17">
        <w:trPr>
          <w:cantSplit/>
        </w:trPr>
        <w:tc>
          <w:tcPr>
            <w:tcW w:w="1518" w:type="dxa"/>
          </w:tcPr>
          <w:p w14:paraId="6DC8532D" w14:textId="77777777" w:rsidR="00043AB3" w:rsidRDefault="00043AB3" w:rsidP="005C6B17">
            <w:pPr>
              <w:pStyle w:val="ListBullet"/>
              <w:numPr>
                <w:ilvl w:val="0"/>
                <w:numId w:val="0"/>
              </w:numPr>
              <w:ind w:left="360" w:hanging="360"/>
            </w:pPr>
            <w:r>
              <w:rPr>
                <w:noProof/>
                <w:lang w:eastAsia="en-AU"/>
              </w:rPr>
              <w:drawing>
                <wp:inline distT="0" distB="0" distL="0" distR="0" wp14:anchorId="180A29E8" wp14:editId="58F670D6">
                  <wp:extent cx="695325" cy="6953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84E6AAC" w14:textId="4B79B29E" w:rsidR="00043AB3" w:rsidRPr="005E70FA" w:rsidRDefault="00043AB3" w:rsidP="00043AB3">
            <w:r>
              <w:t>Run a simulation and analyse the results (A simulation has already been run to prepare the operationschart.xls template)</w:t>
            </w:r>
          </w:p>
        </w:tc>
      </w:tr>
    </w:tbl>
    <w:p w14:paraId="087E3BC9" w14:textId="5830DB11" w:rsidR="00043AB3" w:rsidRDefault="00043AB3" w:rsidP="00DB67ED"/>
    <w:p w14:paraId="02E11A97" w14:textId="77777777" w:rsidR="00006375" w:rsidRDefault="0037376E" w:rsidP="00E76BFF">
      <w:pPr>
        <w:pStyle w:val="ListParagraph"/>
        <w:numPr>
          <w:ilvl w:val="0"/>
          <w:numId w:val="18"/>
        </w:numPr>
      </w:pPr>
      <w:r>
        <w:t>Before running the simulation change the start time to 03/01/2013 00:00:00 or 2013-01-03T00:00:00.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06375" w14:paraId="4A9B2D1F" w14:textId="77777777" w:rsidTr="00541242">
        <w:tc>
          <w:tcPr>
            <w:tcW w:w="1518" w:type="dxa"/>
          </w:tcPr>
          <w:p w14:paraId="69019B07" w14:textId="77777777" w:rsidR="00006375" w:rsidRDefault="00006375" w:rsidP="00541242">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3E1ED1F5" wp14:editId="3F6979B9">
                      <wp:extent cx="719455" cy="756825"/>
                      <wp:effectExtent l="38100" t="0" r="4445" b="158115"/>
                      <wp:docPr id="75" name="Group 75"/>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6" name="Text Box 76"/>
                              <wps:cNvSpPr txBox="1"/>
                              <wps:spPr>
                                <a:xfrm>
                                  <a:off x="215660" y="0"/>
                                  <a:ext cx="431321" cy="756825"/>
                                </a:xfrm>
                                <a:prstGeom prst="rect">
                                  <a:avLst/>
                                </a:prstGeom>
                                <a:solidFill>
                                  <a:sysClr val="window" lastClr="FFFFFF"/>
                                </a:solidFill>
                                <a:ln w="6350">
                                  <a:noFill/>
                                </a:ln>
                                <a:effectLst/>
                              </wps:spPr>
                              <wps:txbx>
                                <w:txbxContent>
                                  <w:p w14:paraId="127C0C98" w14:textId="77777777" w:rsidR="002A07D7" w:rsidRPr="0051076B" w:rsidRDefault="002A07D7"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Isosceles Triangle 7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466867D9" w14:textId="77777777" w:rsidR="002A07D7" w:rsidRPr="0014738D" w:rsidRDefault="002A07D7" w:rsidP="00006375">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1ED1F5" id="Group 75" o:spid="_x0000_s1055"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hVQtQMAAPoJAAAOAAAAZHJzL2Uyb0RvYy54bWzcVk1v3DYQvRfofyB4j/dT0kawHLh2bQRw&#10;E6N24DOXoj4AimRJrrXOr+8jJa2dtZtDAhRF96Alh+Rw5s17I51+2HeSPArrWq0KujiZUyIU12Wr&#10;6oJ+ub96t6HEeaZKJrUSBX0Sjn44+/WX097kYqkbLUthCZwol/emoI33Jp/NHG9Ex9yJNkJhsdK2&#10;Yx5TW89Ky3p47+RsOZ+ns17b0ljNhXOwXg6L9Cz6ryrB/eeqcsITWVDE5uPTxuc2PGdnpyyvLTNN&#10;y8cw2A9E0bFW4dKDq0vmGdnZ9pWrruVWO135E667ma6qlouYA7JZzI+yubZ6Z2Iudd7X5gAToD3C&#10;6Yfd8k+Pt5a0ZUGzhBLFOtQoXkswBzi9qXPsubbmztza0VAPs5DvvrJd+EcmZB9hfTrAKvaecBiz&#10;xft1Au8cS1mSbpbRM8t5g9q8OsWb3797bjZdOguxHULpDQjknjFyP4fRXcOMiNC7kP+EUTphdB+S&#10;+03vSZYOMMVtASPi97BDC5PdwfgGVMtFkqag5Gu81qvFark4xuuQN8uNdf5a6I6EQUEtWB7Jxx5v&#10;nEeNsHXaEi52WrblVStlnDy5C2nJI4MgoKNS95RI5jyMBb2KvxA4XHxzTCrSFzRdJfN4k9LB37BP&#10;quBXRLGN94diDGmHkd9v95FiSCoyyOVbXT4BKqsHQTrDr1rkcoNAbpmFAgEMuor/jEclNa7W44iS&#10;Rtuvb9nDfhQdq5T0UHRB3V87ZgXy+6hAh/eL9Tq0gDhZJ9kSE/tyZftyRe26Cw2MUAdEF4dhv5fT&#10;sLK6e0DzOQ+3YokpjrsLyr2dJhd+6DRoX1ycn8dtkL1h/kbdGR6cB+hCre73D8yasaAe5PqkJwqy&#10;/Kiuw95wUunznddVG4seoB5wRflGOQQB/xu6yCZdfHTacSGFI/e2ZaqWgmTZVHUI6dBFJoJMaj5q&#10;IZt0ma7DOTDrjXaQzLNVGtvIP8vCjwF8TxoHHrN8YPhqs5ijmDzQp5LMY9iZElRSNaoqa7zkQoFD&#10;XN/ow72SVegQL6Q1j794UO66P3Q5SDBLYB/yhDn0w6jM5WQOOoyuX0sy0OaSuWY4EaMJjnDiSJEh&#10;WCsqiTaBtzTZyp39kyGnqGa8nUHMcB3SFqrEZDUObzVUs9pgjZKyDZ0mmW+GCXidrIeMiEMHewfU&#10;oocBoq2EVLR/aH0TWRyYP4R2aBMjR9/qEsuw95nN/8suAWoMDeO/0CPimxQfGJE848dQ+IJ5OY/1&#10;ev5kO/sbAAD//wMAUEsDBBQABgAIAAAAIQABSbCk2wAAAAUBAAAPAAAAZHJzL2Rvd25yZXYueG1s&#10;TI9BS8NAEIXvBf/DMoK3dpOGisZsSinaUxFsBfE2zU6T0OxsyG6T9N+78aKX4Q1veO+bbD2aRvTU&#10;udqygngRgSAurK65VPB5fJs/gXAeWWNjmRTcyME6v5tlmGo78Af1B1+KEMIuRQWV920qpSsqMugW&#10;tiUO3tl2Bn1Yu1LqDocQbhq5jKJHabDm0FBhS9uKisvhahTsBhw2Sfza7y/n7e37uHr/2sek1MP9&#10;uHkB4Wn0f8cw4Qd0yAPTyV5ZO9EoCI/43zl5cZKAOE3ieQkyz+R/+vwHAAD//wMAUEsBAi0AFAAG&#10;AAgAAAAhALaDOJL+AAAA4QEAABMAAAAAAAAAAAAAAAAAAAAAAFtDb250ZW50X1R5cGVzXS54bWxQ&#10;SwECLQAUAAYACAAAACEAOP0h/9YAAACUAQAACwAAAAAAAAAAAAAAAAAvAQAAX3JlbHMvLnJlbHNQ&#10;SwECLQAUAAYACAAAACEAnrYVULUDAAD6CQAADgAAAAAAAAAAAAAAAAAuAgAAZHJzL2Uyb0RvYy54&#10;bWxQSwECLQAUAAYACAAAACEAAUmwpNsAAAAFAQAADwAAAAAAAAAAAAAAAAAPBgAAZHJzL2Rvd25y&#10;ZXYueG1sUEsFBgAAAAAEAAQA8wAAABcHAAAAAA==&#10;">
                      <v:shape id="Text Box 76" o:spid="_x0000_s1056"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WEUcMA&#10;AADbAAAADwAAAGRycy9kb3ducmV2LnhtbESPT4vCMBTE78J+h/AW9qbplkWlGmWRuqx78w/o8dE8&#10;22LzUpJY67c3woLHYWZ+w8yXvWlER87XlhV8jhIQxIXVNZcKDvv1cArCB2SNjWVScCcPy8XbYI6Z&#10;tjfeUrcLpYgQ9hkqqEJoMyl9UZFBP7ItcfTO1hkMUbpSaoe3CDeNTJNkLA3WHBcqbGlVUXHZXY2C&#10;ryl3l83pzxzrlc+NnaRHzH+U+njvv2cgAvXhFf5v/2oF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WEUcMAAADbAAAADwAAAAAAAAAAAAAAAACYAgAAZHJzL2Rv&#10;d25yZXYueG1sUEsFBgAAAAAEAAQA9QAAAIgDAAAAAA==&#10;" fillcolor="window" stroked="f" strokeweight=".5pt">
                        <v:textbox>
                          <w:txbxContent>
                            <w:p w14:paraId="127C0C98" w14:textId="77777777" w:rsidR="002A07D7" w:rsidRPr="0051076B" w:rsidRDefault="002A07D7"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77" o:spid="_x0000_s1057"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5sMA&#10;AADbAAAADwAAAGRycy9kb3ducmV2LnhtbESPUWvCQBCE3wv9D8cW+lYvtWBK9BQrpvhSQhN/wJJb&#10;k2BuL+RWTf+9Vyj0cZiZb5jVZnK9utIYOs8GXmcJKOLa244bA8cqf3kHFQTZYu+ZDPxQgM368WGF&#10;mfU3/qZrKY2KEA4ZGmhFhkzrULfkMMz8QBy9kx8dSpRjo+2Itwh3vZ4nyUI77DgutDjQrqX6XF6c&#10;gd3BuiJcznus5O3z48vlvpDcmOenabsEJTTJf/ivfbAG0hR+v8Qf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g5sMAAADbAAAADwAAAAAAAAAAAAAAAACYAgAAZHJzL2Rv&#10;d25yZXYueG1sUEsFBgAAAAAEAAQA9QAAAIgDAAAAAA==&#10;" filled="f" strokecolor="#404040" strokeweight="3pt">
                        <v:textbox>
                          <w:txbxContent>
                            <w:p w14:paraId="466867D9" w14:textId="77777777" w:rsidR="002A07D7" w:rsidRPr="0014738D" w:rsidRDefault="002A07D7" w:rsidP="00006375">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DA5542D" w14:textId="5108D87D" w:rsidR="00006375" w:rsidRDefault="00006375" w:rsidP="00541242">
            <w:r>
              <w:t xml:space="preserve">Changing the start time and will produce different results from the first simulation.  This simple step allows different simulation periods to be executed while re-using graphs and other calculations,  showing the power and flexibility of </w:t>
            </w:r>
            <w:r w:rsidR="00BD19C8">
              <w:t>ASIM</w:t>
            </w:r>
          </w:p>
        </w:tc>
      </w:tr>
    </w:tbl>
    <w:p w14:paraId="7B4EE788" w14:textId="75D1F983" w:rsidR="0037376E" w:rsidRDefault="00006375" w:rsidP="00E76BFF">
      <w:pPr>
        <w:pStyle w:val="ListParagraph"/>
        <w:numPr>
          <w:ilvl w:val="0"/>
          <w:numId w:val="18"/>
        </w:numPr>
      </w:pPr>
      <w:r>
        <w:t xml:space="preserve">Select Run Application from the </w:t>
      </w:r>
      <w:r w:rsidR="00BD19C8">
        <w:t>ASIM</w:t>
      </w:r>
      <w:r>
        <w:t xml:space="preserve"> menu, and </w:t>
      </w:r>
      <w:r w:rsidR="0037376E">
        <w:t>wait for templates to be populated.</w:t>
      </w:r>
    </w:p>
    <w:p w14:paraId="4C0C07F9" w14:textId="318C3B8F" w:rsidR="0037376E" w:rsidRDefault="00006375" w:rsidP="00DB67ED">
      <w:pPr>
        <w:sectPr w:rsidR="0037376E" w:rsidSect="00250732">
          <w:type w:val="continuous"/>
          <w:pgSz w:w="11906" w:h="16838"/>
          <w:pgMar w:top="1440" w:right="1800" w:bottom="1440" w:left="1800" w:header="720" w:footer="720" w:gutter="0"/>
          <w:cols w:space="720"/>
        </w:sectPr>
      </w:pPr>
      <w:r>
        <w:fldChar w:fldCharType="begin"/>
      </w:r>
      <w:r>
        <w:instrText xml:space="preserve"> REF _Ref370995953 \h </w:instrText>
      </w:r>
      <w:r>
        <w:fldChar w:fldCharType="separate"/>
      </w:r>
      <w:r w:rsidR="00BD19C8">
        <w:t xml:space="preserve">Figure </w:t>
      </w:r>
      <w:r w:rsidR="00BD19C8">
        <w:rPr>
          <w:noProof/>
        </w:rPr>
        <w:t>30</w:t>
      </w:r>
      <w:r>
        <w:fldChar w:fldCharType="end"/>
      </w:r>
      <w:r>
        <w:t xml:space="preserve"> </w:t>
      </w:r>
      <w:r w:rsidR="0037376E">
        <w:t xml:space="preserve">shows the contents of </w:t>
      </w:r>
      <w:r w:rsidR="0037376E" w:rsidRPr="00006375">
        <w:rPr>
          <w:rStyle w:val="SubtleEmphasis"/>
        </w:rPr>
        <w:t>NPV analyser.xls</w:t>
      </w:r>
      <w:r w:rsidR="0037376E">
        <w:t>.  Over the 12 month and 4 day simulation period</w:t>
      </w:r>
      <w:r>
        <w:t>,</w:t>
      </w:r>
      <w:r w:rsidR="0037376E">
        <w:t xml:space="preserve"> costs have been tallied for O&amp;M and Diesel.  The energy produced in kWh is also tallied allowing a cost of electricity to be calculated and a PV % contribution to be determin</w:t>
      </w:r>
      <w:r>
        <w:t>ed.</w:t>
      </w:r>
    </w:p>
    <w:p w14:paraId="049AC20A" w14:textId="77777777" w:rsidR="0037376E" w:rsidRDefault="0037376E" w:rsidP="00DB67ED">
      <w:r>
        <w:rPr>
          <w:noProof/>
          <w:lang w:eastAsia="en-AU"/>
        </w:rPr>
        <w:lastRenderedPageBreak/>
        <w:drawing>
          <wp:inline distT="0" distB="0" distL="0" distR="0" wp14:anchorId="73FC4DDA" wp14:editId="3143A2C0">
            <wp:extent cx="8848725" cy="4886325"/>
            <wp:effectExtent l="0" t="0" r="9525" b="9525"/>
            <wp:docPr id="31" name="Picture 31"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yBitm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48725" cy="4886325"/>
                    </a:xfrm>
                    <a:prstGeom prst="rect">
                      <a:avLst/>
                    </a:prstGeom>
                    <a:noFill/>
                    <a:ln>
                      <a:noFill/>
                    </a:ln>
                  </pic:spPr>
                </pic:pic>
              </a:graphicData>
            </a:graphic>
          </wp:inline>
        </w:drawing>
      </w:r>
    </w:p>
    <w:p w14:paraId="4012A04C" w14:textId="77777777" w:rsidR="0037376E" w:rsidRDefault="0037376E" w:rsidP="00006375">
      <w:pPr>
        <w:pStyle w:val="Caption"/>
        <w:jc w:val="center"/>
        <w:sectPr w:rsidR="0037376E" w:rsidSect="00250732">
          <w:pgSz w:w="16838" w:h="11906" w:orient="landscape"/>
          <w:pgMar w:top="1797" w:right="1440" w:bottom="1797" w:left="1440" w:header="720" w:footer="720" w:gutter="0"/>
          <w:cols w:space="720"/>
        </w:sectPr>
      </w:pPr>
      <w:bookmarkStart w:id="118" w:name="_Ref370995953"/>
      <w:bookmarkStart w:id="119" w:name="_Toc374517752"/>
      <w:r>
        <w:t xml:space="preserve">Figure </w:t>
      </w:r>
      <w:r w:rsidR="001B7CB1">
        <w:fldChar w:fldCharType="begin"/>
      </w:r>
      <w:r w:rsidR="001B7CB1">
        <w:instrText xml:space="preserve"> SEQ Figure \* ARABIC </w:instrText>
      </w:r>
      <w:r w:rsidR="001B7CB1">
        <w:fldChar w:fldCharType="separate"/>
      </w:r>
      <w:r w:rsidR="00BD19C8">
        <w:rPr>
          <w:noProof/>
        </w:rPr>
        <w:t>30</w:t>
      </w:r>
      <w:r w:rsidR="001B7CB1">
        <w:rPr>
          <w:noProof/>
        </w:rPr>
        <w:fldChar w:fldCharType="end"/>
      </w:r>
      <w:bookmarkEnd w:id="118"/>
      <w:r>
        <w:t>: NPV analyser results</w:t>
      </w:r>
      <w:bookmarkEnd w:id="119"/>
    </w:p>
    <w:p w14:paraId="259C52F6" w14:textId="26184886" w:rsidR="0037376E" w:rsidRDefault="00322B2D" w:rsidP="00DB67ED">
      <w:pPr>
        <w:pStyle w:val="Heading1"/>
      </w:pPr>
      <w:bookmarkStart w:id="120" w:name="_Toc367435156"/>
      <w:bookmarkStart w:id="121" w:name="_Toc370916080"/>
      <w:bookmarkStart w:id="122" w:name="_Toc370916644"/>
      <w:bookmarkStart w:id="123" w:name="_Toc370916756"/>
      <w:bookmarkStart w:id="124" w:name="_Toc374517695"/>
      <w:r>
        <w:lastRenderedPageBreak/>
        <w:t>Input Files</w:t>
      </w:r>
      <w:bookmarkEnd w:id="120"/>
      <w:bookmarkEnd w:id="121"/>
      <w:bookmarkEnd w:id="122"/>
      <w:bookmarkEnd w:id="123"/>
      <w:bookmarkEnd w:id="124"/>
    </w:p>
    <w:p w14:paraId="0AC1EA3E" w14:textId="77777777" w:rsidR="00322B2D" w:rsidRDefault="00322B2D" w:rsidP="00DB67ED">
      <w:r>
        <w:t>Before running a simulation, all input data must be collected</w:t>
      </w:r>
      <w:r w:rsidR="0037376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322B2D" w14:paraId="71BAE7BE" w14:textId="77777777" w:rsidTr="00144E33">
        <w:tc>
          <w:tcPr>
            <w:tcW w:w="1518" w:type="dxa"/>
          </w:tcPr>
          <w:p w14:paraId="08BD9FA2" w14:textId="77777777" w:rsidR="00322B2D" w:rsidRDefault="00322B2D" w:rsidP="00144E33">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2A5969EC" wp14:editId="43414CFD">
                      <wp:extent cx="719455" cy="756825"/>
                      <wp:effectExtent l="38100" t="0" r="4445" b="158115"/>
                      <wp:docPr id="78" name="Group 78"/>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9" name="Text Box 79"/>
                              <wps:cNvSpPr txBox="1"/>
                              <wps:spPr>
                                <a:xfrm>
                                  <a:off x="215660" y="0"/>
                                  <a:ext cx="431321" cy="756825"/>
                                </a:xfrm>
                                <a:prstGeom prst="rect">
                                  <a:avLst/>
                                </a:prstGeom>
                                <a:solidFill>
                                  <a:sysClr val="window" lastClr="FFFFFF"/>
                                </a:solidFill>
                                <a:ln w="6350">
                                  <a:noFill/>
                                </a:ln>
                                <a:effectLst/>
                              </wps:spPr>
                              <wps:txbx>
                                <w:txbxContent>
                                  <w:p w14:paraId="17DF6C3F" w14:textId="77777777" w:rsidR="002A07D7" w:rsidRPr="0051076B" w:rsidRDefault="002A07D7" w:rsidP="00322B2D">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Isosceles Triangle 80"/>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01383ADE" w14:textId="77777777" w:rsidR="002A07D7" w:rsidRPr="0014738D" w:rsidRDefault="002A07D7" w:rsidP="00322B2D">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A5969EC" id="Group 78" o:spid="_x0000_s1058"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wUtAMAAPoJAAAOAAAAZHJzL2Uyb0RvYy54bWzcVttu2zgQfV9g/4Hge+OrbMeIUqTJJiiQ&#10;bYNNFnmmKeoCUCRL0pGzX7+HpOSkdtqHLlAU6weZw8tw5sw5I52937WSPAnrGq1yOjkZUyIU10Wj&#10;qpz+/XD9bkWJ80wVTGolcvosHH1//vtvZ51Zi6mutSyEJXCi3LozOa29N+vRyPFatMydaCMUFktt&#10;W+Zh2mpUWNbBeytH0/F4Meq0LYzVXDiH2au0SM+j/7IU3H8uSyc8kTlFbD4+bXxuwnN0fsbWlWWm&#10;bngfBvuBKFrWKFy6d3XFPCNb2xy5ahtutdOlP+G6HemybLiIOSCbyfggmxurtybmUq27yuxhArQH&#10;OP2wW/7p6c6SpsjpEpVSrEWN4rUENsDpTLXGnhtr7s2d7SeqZIV8d6Vtwz8yIbsI6/MeVrHzhGNy&#10;OTmdZxklHEvLbLGaZgl2XqM2R6d4/cd3z42GS0chtn0onQGB3AtG7r9hdF8zIyL0LuQ/YHQ6YPQQ&#10;kvugd2R5mmCK2wJGxO8wDy0M8w6Tb0A1nWSLBSh5jNd8NplNJ4d47fNma2OdvxG6JWGQUwuWR/Kx&#10;p1vnUSNsHbaEi52WTXHdSBmNZ3cpLXliEAR0VOiOEsmcx2ROr+MvBA4XXx2TinQ5XcyycbxJ6eAv&#10;7ZMq+BVRbP39oRgp7TDyu80uUmw6GzDZ6OIZUFmdBOkMv26Qyy0CuWMWCgQw6Cr+Mx6l1Lha9yNK&#10;am3/eWs+7EfRsUpJB0Xn1H3ZMiuQ30cFOpxO5vPQAqIxz5ZTGPb1yub1itq2lxoYoQ6ILg7Dfi+H&#10;YWl1+4jmcxFuxRJTHHfnlHs7GJc+dRq0Ly4uLuI2yN4wf6vuDQ/OA3ShVg+7R2ZNX1APcn3SAwXZ&#10;+qCuaW84qfTF1uuyiUUPUCdcUb5eDkHAP0EXK+SfesdHpx0XUjjyYBumKikIFmPf2Cukt76hC7iC&#10;JFaL6WIezoFZb7SDbLycLWIb+bYsfB/A96Sx5zFbJ4bPVpMxIuCBPqVkHsPWFKCSqlBVWeElFwoc&#10;4vpKH+5IVqFDvJLWOP7iQblt/9RFkuAyw3zKE9OhH0ZlTofpoMPo+liSgTZXzNXpRIwmOMKJA0WG&#10;YK0oJdoE3tJkI7f2L4acoprxdgYxw3VIW6gCxqwf3mmoZrbCGiVFEzpNNl4lA7zO5ikj4lCud0At&#10;ekgQbSSkov1j4+vI4sD8FNq+TfQcfatLxLq/sPl/2SVAjdQwfoUeEd+k+MCI5Ok/hsIXzGs71uvl&#10;k+38XwA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DpqIwUtAMAAPoJAAAOAAAAAAAAAAAAAAAAAC4CAABkcnMvZTJvRG9jLnht&#10;bFBLAQItABQABgAIAAAAIQABSbCk2wAAAAUBAAAPAAAAAAAAAAAAAAAAAA4GAABkcnMvZG93bnJl&#10;di54bWxQSwUGAAAAAAQABADzAAAAFgcAAAAA&#10;">
                      <v:shape id="Text Box 79" o:spid="_x0000_s1059"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QI8IA&#10;AADbAAAADwAAAGRycy9kb3ducmV2LnhtbESPT4vCMBTE7wt+h/AEb2uqyKrVVERU3L35B/T4aJ5t&#10;afNSmljrt98sLHgcZuY3zHLVmUq01LjCsoLRMAJBnFpdcKbgct59zkA4j6yxskwKXuRglfQ+lhhr&#10;++QjtSefiQBhF6OC3Ps6ltKlORl0Q1sTB+9uG4M+yCaTusFngJtKjqPoSxosOCzkWNMmp7Q8PYyC&#10;yYzb8vv2Y67Fxm2NnY6vuN0rNeh36wUIT51/h//bB61gOoe/L+EH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KhAjwgAAANsAAAAPAAAAAAAAAAAAAAAAAJgCAABkcnMvZG93&#10;bnJldi54bWxQSwUGAAAAAAQABAD1AAAAhwMAAAAA&#10;" fillcolor="window" stroked="f" strokeweight=".5pt">
                        <v:textbox>
                          <w:txbxContent>
                            <w:p w14:paraId="17DF6C3F" w14:textId="77777777" w:rsidR="002A07D7" w:rsidRPr="0051076B" w:rsidRDefault="002A07D7" w:rsidP="00322B2D">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0" o:spid="_x0000_s1060"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wItb0A&#10;AADbAAAADwAAAGRycy9kb3ducmV2LnhtbERPzYrCMBC+C75DGMGbpiqIdI2iYsWLiLoPMDRjW2wm&#10;pRm1vv3msODx4/tfrjtXqxe1ofJsYDJOQBHn3lZcGPi9ZaMFqCDIFmvPZOBDAdarfm+JqfVvvtDr&#10;KoWKIRxSNFCKNKnWIS/JYRj7hjhyd986lAjbQtsW3zHc1XqaJHPtsOLYUGJDu5Lyx/XpDOyO1p3D&#10;87HHm8wO25PL/FkyY4aDbvMDSqiTr/jffbQGFnF9/BJ/gF7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dwItb0AAADbAAAADwAAAAAAAAAAAAAAAACYAgAAZHJzL2Rvd25yZXYu&#10;eG1sUEsFBgAAAAAEAAQA9QAAAIIDAAAAAA==&#10;" filled="f" strokecolor="#404040" strokeweight="3pt">
                        <v:textbox>
                          <w:txbxContent>
                            <w:p w14:paraId="01383ADE" w14:textId="77777777" w:rsidR="002A07D7" w:rsidRPr="0014738D" w:rsidRDefault="002A07D7" w:rsidP="00322B2D">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6DA1C2CB" w14:textId="3CF5BA09" w:rsidR="00322B2D" w:rsidRDefault="00322B2D" w:rsidP="00144E33">
            <w:r>
              <w:t>There is only one format for input files: CSV.</w:t>
            </w:r>
          </w:p>
        </w:tc>
      </w:tr>
    </w:tbl>
    <w:p w14:paraId="13EF627A" w14:textId="77777777" w:rsidR="00322B2D" w:rsidRDefault="00322B2D" w:rsidP="00322B2D">
      <w:r>
        <w:t>Input files may contain any data:</w:t>
      </w:r>
    </w:p>
    <w:p w14:paraId="7C784CCF" w14:textId="1382359A" w:rsidR="00322B2D" w:rsidRDefault="0037376E" w:rsidP="00E76BFF">
      <w:pPr>
        <w:pStyle w:val="ListParagraph"/>
        <w:numPr>
          <w:ilvl w:val="0"/>
          <w:numId w:val="19"/>
        </w:numPr>
      </w:pPr>
      <w:r>
        <w:t>Load</w:t>
      </w:r>
    </w:p>
    <w:p w14:paraId="11459F55" w14:textId="42E936E9" w:rsidR="0037376E" w:rsidRDefault="0037376E" w:rsidP="00E76BFF">
      <w:pPr>
        <w:pStyle w:val="ListParagraph"/>
        <w:numPr>
          <w:ilvl w:val="0"/>
          <w:numId w:val="19"/>
        </w:numPr>
      </w:pPr>
      <w:r>
        <w:t>Solar</w:t>
      </w:r>
    </w:p>
    <w:p w14:paraId="36FE3CF2" w14:textId="5526D68F" w:rsidR="0037376E" w:rsidRDefault="0037376E" w:rsidP="00E76BFF">
      <w:pPr>
        <w:pStyle w:val="ListParagraph"/>
        <w:numPr>
          <w:ilvl w:val="0"/>
          <w:numId w:val="19"/>
        </w:numPr>
      </w:pPr>
      <w:proofErr w:type="spellStart"/>
      <w:r>
        <w:t>Sheddable</w:t>
      </w:r>
      <w:proofErr w:type="spellEnd"/>
      <w:r>
        <w:t xml:space="preserve"> load</w:t>
      </w:r>
    </w:p>
    <w:p w14:paraId="054EFED6" w14:textId="272EBC1C" w:rsidR="00322B2D" w:rsidRDefault="00322B2D" w:rsidP="00E76BFF">
      <w:pPr>
        <w:pStyle w:val="ListParagraph"/>
        <w:numPr>
          <w:ilvl w:val="0"/>
          <w:numId w:val="19"/>
        </w:numPr>
      </w:pPr>
      <w:r>
        <w:t>Station parameters</w:t>
      </w:r>
    </w:p>
    <w:p w14:paraId="5274EB2D" w14:textId="3258E646" w:rsidR="0037376E" w:rsidRDefault="009B6796" w:rsidP="00322B2D">
      <w:pPr>
        <w:pStyle w:val="Heading2"/>
      </w:pPr>
      <w:bookmarkStart w:id="125" w:name="_Toc367435159"/>
      <w:bookmarkStart w:id="126" w:name="_Toc370916083"/>
      <w:bookmarkStart w:id="127" w:name="_Toc370916647"/>
      <w:bookmarkStart w:id="128" w:name="_Toc370916759"/>
      <w:bookmarkStart w:id="129" w:name="_Ref371071143"/>
      <w:bookmarkStart w:id="130" w:name="_Ref371071149"/>
      <w:bookmarkStart w:id="131" w:name="_Toc374517696"/>
      <w:r>
        <w:t>Single</w:t>
      </w:r>
      <w:r w:rsidR="0037376E">
        <w:t xml:space="preserve"> input</w:t>
      </w:r>
      <w:bookmarkEnd w:id="125"/>
      <w:bookmarkEnd w:id="126"/>
      <w:bookmarkEnd w:id="127"/>
      <w:bookmarkEnd w:id="128"/>
      <w:r>
        <w:t>s</w:t>
      </w:r>
      <w:bookmarkEnd w:id="129"/>
      <w:bookmarkEnd w:id="130"/>
      <w:bookmarkEnd w:id="131"/>
    </w:p>
    <w:p w14:paraId="6C2654AA" w14:textId="77777777" w:rsidR="00043AB3" w:rsidRDefault="00043AB3" w:rsidP="00043AB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43AB3" w14:paraId="4BD0AB1E" w14:textId="77777777" w:rsidTr="005C6B17">
        <w:trPr>
          <w:cantSplit/>
        </w:trPr>
        <w:tc>
          <w:tcPr>
            <w:tcW w:w="1518" w:type="dxa"/>
          </w:tcPr>
          <w:p w14:paraId="0FE47C0D" w14:textId="77777777" w:rsidR="00043AB3" w:rsidRDefault="00043AB3" w:rsidP="005C6B17">
            <w:pPr>
              <w:pStyle w:val="ListBullet"/>
              <w:numPr>
                <w:ilvl w:val="0"/>
                <w:numId w:val="0"/>
              </w:numPr>
              <w:ind w:left="360" w:hanging="360"/>
            </w:pPr>
            <w:r>
              <w:rPr>
                <w:noProof/>
                <w:lang w:eastAsia="en-AU"/>
              </w:rPr>
              <w:drawing>
                <wp:inline distT="0" distB="0" distL="0" distR="0" wp14:anchorId="1F418A19" wp14:editId="305B9FA6">
                  <wp:extent cx="695325" cy="6953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4EE8A8C" w14:textId="77777777" w:rsidR="00397024" w:rsidRDefault="00711290" w:rsidP="0057096F">
            <w:r>
              <w:t>Use Excel to c</w:t>
            </w:r>
            <w:r w:rsidR="00043AB3">
              <w:t>reate two input</w:t>
            </w:r>
            <w:r>
              <w:t xml:space="preserve"> files</w:t>
            </w:r>
            <w:r w:rsidR="0057096F">
              <w:t xml:space="preserve"> with one input in each</w:t>
            </w:r>
            <w:r w:rsidR="00D44543">
              <w:t>:</w:t>
            </w:r>
          </w:p>
          <w:p w14:paraId="67D25635" w14:textId="69E97B9F" w:rsidR="00397024" w:rsidRDefault="00397024" w:rsidP="00E76BFF">
            <w:pPr>
              <w:pStyle w:val="ListParagraph"/>
              <w:numPr>
                <w:ilvl w:val="0"/>
                <w:numId w:val="20"/>
              </w:numPr>
            </w:pPr>
            <w:r>
              <w:t>One file with a relative time series for Consumer demand (</w:t>
            </w:r>
            <w:proofErr w:type="spellStart"/>
            <w:r>
              <w:t>LoadP</w:t>
            </w:r>
            <w:proofErr w:type="spellEnd"/>
            <w:r>
              <w:t>)</w:t>
            </w:r>
          </w:p>
          <w:p w14:paraId="4B77BE69" w14:textId="235AB549" w:rsidR="00043AB3" w:rsidRPr="005E70FA" w:rsidRDefault="00397024" w:rsidP="00E76BFF">
            <w:pPr>
              <w:pStyle w:val="ListParagraph"/>
              <w:numPr>
                <w:ilvl w:val="0"/>
                <w:numId w:val="26"/>
              </w:numPr>
            </w:pPr>
            <w:r>
              <w:t xml:space="preserve">One file with a </w:t>
            </w:r>
            <w:r w:rsidR="0057096F">
              <w:t>date/time</w:t>
            </w:r>
            <w:r>
              <w:t xml:space="preserve"> series</w:t>
            </w:r>
            <w:r w:rsidR="0057096F">
              <w:t xml:space="preserve"> </w:t>
            </w:r>
            <w:r>
              <w:t>for available solar power (</w:t>
            </w:r>
            <w:proofErr w:type="spellStart"/>
            <w:r>
              <w:t>PvAvailP</w:t>
            </w:r>
            <w:proofErr w:type="spellEnd"/>
            <w:r>
              <w:t>)</w:t>
            </w:r>
          </w:p>
        </w:tc>
      </w:tr>
    </w:tbl>
    <w:p w14:paraId="333DAB7F" w14:textId="1BA5DB2F" w:rsidR="00FB31C6" w:rsidRDefault="0080500B" w:rsidP="00E76BFF">
      <w:pPr>
        <w:pStyle w:val="ListParagraph"/>
        <w:numPr>
          <w:ilvl w:val="0"/>
          <w:numId w:val="24"/>
        </w:numPr>
      </w:pPr>
      <w:r>
        <w:t>O</w:t>
      </w:r>
      <w:r w:rsidR="0037376E">
        <w:t xml:space="preserve">pen </w:t>
      </w:r>
      <w:r w:rsidR="00FB31C6">
        <w:t>two</w:t>
      </w:r>
      <w:r w:rsidR="0037376E">
        <w:t xml:space="preserve"> blank workbook</w:t>
      </w:r>
      <w:r w:rsidR="00FB31C6">
        <w:t>s</w:t>
      </w:r>
      <w:r w:rsidR="0037376E">
        <w:t xml:space="preserve"> and place the </w:t>
      </w:r>
      <w:proofErr w:type="gramStart"/>
      <w:r>
        <w:t>letter</w:t>
      </w:r>
      <w:r w:rsidR="0037376E">
        <w:t xml:space="preserve"> ‘t’</w:t>
      </w:r>
      <w:proofErr w:type="gramEnd"/>
      <w:r w:rsidR="0037376E">
        <w:t xml:space="preserve"> in cell A1. The content of the column under “t” is the time </w:t>
      </w:r>
      <w:r>
        <w:t>values</w:t>
      </w:r>
      <w:r w:rsidR="0037376E">
        <w:t xml:space="preserve"> for your input. There is some flexibility in the choice of time </w:t>
      </w:r>
      <w:r>
        <w:t>values</w:t>
      </w:r>
      <w:r w:rsidR="0037376E">
        <w:t xml:space="preserve">.  The different time </w:t>
      </w:r>
      <w:r>
        <w:t xml:space="preserve">values </w:t>
      </w:r>
      <w:r w:rsidR="0037376E">
        <w:t xml:space="preserve">compatible with </w:t>
      </w:r>
      <w:r w:rsidR="00BD19C8">
        <w:t>ASIM</w:t>
      </w:r>
      <w:r w:rsidR="0037376E">
        <w:t xml:space="preserve"> are:</w:t>
      </w:r>
    </w:p>
    <w:p w14:paraId="3F6C6E55" w14:textId="5FE8FB21" w:rsidR="0037376E" w:rsidRDefault="0037376E" w:rsidP="00E76BFF">
      <w:pPr>
        <w:pStyle w:val="ListParagraph"/>
        <w:numPr>
          <w:ilvl w:val="1"/>
          <w:numId w:val="24"/>
        </w:numPr>
      </w:pPr>
      <w:r>
        <w:t>Human readable time such as ISO8601 and formats like “29-march-20110 00:30:03.740”</w:t>
      </w:r>
    </w:p>
    <w:p w14:paraId="3DD18839" w14:textId="0D4C0DC4" w:rsidR="0037376E" w:rsidRDefault="0080500B" w:rsidP="00E76BFF">
      <w:pPr>
        <w:pStyle w:val="ListParagraph"/>
        <w:numPr>
          <w:ilvl w:val="1"/>
          <w:numId w:val="24"/>
        </w:numPr>
      </w:pPr>
      <w:r>
        <w:t>POSIX time (</w:t>
      </w:r>
      <w:r w:rsidR="00FB31C6">
        <w:t xml:space="preserve">the number of </w:t>
      </w:r>
      <w:r>
        <w:t>s</w:t>
      </w:r>
      <w:r w:rsidR="0037376E">
        <w:t xml:space="preserve">econds since </w:t>
      </w:r>
      <w:r>
        <w:t xml:space="preserve">the </w:t>
      </w:r>
      <w:r w:rsidR="0037376E">
        <w:t>Epoch</w:t>
      </w:r>
      <w:r>
        <w:t xml:space="preserve">, or </w:t>
      </w:r>
      <w:r w:rsidRPr="0080500B">
        <w:t>00:00:00 Coordinated Universal Time (UTC), Thursday, 1 January 1970</w:t>
      </w:r>
      <w:r>
        <w:t>)</w:t>
      </w:r>
    </w:p>
    <w:p w14:paraId="798DB06D" w14:textId="27CF1B9B" w:rsidR="00FB31C6" w:rsidRDefault="00FB31C6" w:rsidP="00E76BFF">
      <w:pPr>
        <w:pStyle w:val="ListParagraph"/>
        <w:numPr>
          <w:ilvl w:val="1"/>
          <w:numId w:val="24"/>
        </w:numPr>
      </w:pPr>
      <w:r>
        <w:t xml:space="preserve">Relative time (the </w:t>
      </w:r>
      <w:r w:rsidR="0037376E">
        <w:t xml:space="preserve">number of seconds since the start of </w:t>
      </w:r>
      <w:r>
        <w:t xml:space="preserve">the </w:t>
      </w:r>
      <w:r w:rsidR="0037376E">
        <w:t>simulation</w:t>
      </w:r>
      <w:r>
        <w:t>)</w:t>
      </w:r>
    </w:p>
    <w:p w14:paraId="6583A1FA" w14:textId="74D906A3" w:rsidR="00FB31C6" w:rsidRDefault="00FB31C6" w:rsidP="00E76BFF">
      <w:pPr>
        <w:pStyle w:val="ListParagraph"/>
        <w:numPr>
          <w:ilvl w:val="0"/>
          <w:numId w:val="24"/>
        </w:numPr>
      </w:pPr>
      <w:r>
        <w:t xml:space="preserve">Fill in column A in one workbook with a whole-number series starting at zero and incrementing by one (see </w:t>
      </w:r>
      <w:r>
        <w:fldChar w:fldCharType="begin"/>
      </w:r>
      <w:r>
        <w:instrText xml:space="preserve"> REF _Ref358884564 \h </w:instrText>
      </w:r>
      <w:r>
        <w:fldChar w:fldCharType="separate"/>
      </w:r>
      <w:r w:rsidR="00BD19C8">
        <w:t xml:space="preserve">Figure </w:t>
      </w:r>
      <w:r w:rsidR="00BD19C8">
        <w:rPr>
          <w:noProof/>
        </w:rPr>
        <w:t>31</w:t>
      </w:r>
      <w:r>
        <w:fldChar w:fldCharType="end"/>
      </w:r>
      <w:r>
        <w:t>)</w:t>
      </w:r>
    </w:p>
    <w:p w14:paraId="0D53BEC8" w14:textId="772BC341" w:rsidR="0037376E" w:rsidRDefault="00FB31C6" w:rsidP="00E76BFF">
      <w:pPr>
        <w:pStyle w:val="ListParagraph"/>
        <w:numPr>
          <w:ilvl w:val="0"/>
          <w:numId w:val="24"/>
        </w:numPr>
        <w:sectPr w:rsidR="0037376E" w:rsidSect="00250732">
          <w:pgSz w:w="11906" w:h="16838"/>
          <w:pgMar w:top="1440" w:right="1797" w:bottom="1440" w:left="1797" w:header="720" w:footer="720" w:gutter="0"/>
          <w:cols w:space="720"/>
        </w:sectPr>
      </w:pPr>
      <w:r>
        <w:t>Fill in column A in the other workbook with a time series, starting at 26/0</w:t>
      </w:r>
      <w:r w:rsidR="00397024">
        <w:t>5</w:t>
      </w:r>
      <w:r>
        <w:t>/2013 00:00:00 and incrementing by one hour (see</w:t>
      </w:r>
      <w:r w:rsidR="0037376E">
        <w:t xml:space="preserve"> </w:t>
      </w:r>
      <w:r w:rsidR="0037376E">
        <w:fldChar w:fldCharType="begin"/>
      </w:r>
      <w:r w:rsidR="0037376E">
        <w:instrText xml:space="preserve"> REF _Ref357755427 \h </w:instrText>
      </w:r>
      <w:r w:rsidR="0037376E">
        <w:fldChar w:fldCharType="separate"/>
      </w:r>
      <w:r w:rsidR="00BD19C8">
        <w:t xml:space="preserve">Figure </w:t>
      </w:r>
      <w:r w:rsidR="00BD19C8">
        <w:rPr>
          <w:noProof/>
        </w:rPr>
        <w:t>32</w:t>
      </w:r>
      <w:r w:rsidR="0037376E">
        <w:fldChar w:fldCharType="end"/>
      </w:r>
      <w:r>
        <w:t>)</w:t>
      </w:r>
    </w:p>
    <w:p w14:paraId="60CAACF6" w14:textId="77777777" w:rsidR="0037376E" w:rsidRDefault="0037376E" w:rsidP="00DB67ED">
      <w:r>
        <w:rPr>
          <w:noProof/>
          <w:lang w:eastAsia="en-AU"/>
        </w:rPr>
        <w:lastRenderedPageBreak/>
        <w:drawing>
          <wp:inline distT="0" distB="0" distL="0" distR="0" wp14:anchorId="0AC771A6" wp14:editId="205FB53D">
            <wp:extent cx="2105025" cy="4229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5025" cy="4229100"/>
                    </a:xfrm>
                    <a:prstGeom prst="rect">
                      <a:avLst/>
                    </a:prstGeom>
                    <a:noFill/>
                    <a:ln>
                      <a:noFill/>
                    </a:ln>
                  </pic:spPr>
                </pic:pic>
              </a:graphicData>
            </a:graphic>
          </wp:inline>
        </w:drawing>
      </w:r>
    </w:p>
    <w:p w14:paraId="5A5A3CF2" w14:textId="77777777" w:rsidR="0037376E" w:rsidRDefault="0037376E" w:rsidP="00DB67ED">
      <w:pPr>
        <w:pStyle w:val="Caption"/>
      </w:pPr>
      <w:bookmarkStart w:id="132" w:name="_Ref358884564"/>
      <w:bookmarkStart w:id="133" w:name="_Ref358884555"/>
      <w:bookmarkStart w:id="134" w:name="_Toc374517753"/>
      <w:r>
        <w:t xml:space="preserve">Figure </w:t>
      </w:r>
      <w:r w:rsidR="001B7CB1">
        <w:fldChar w:fldCharType="begin"/>
      </w:r>
      <w:r w:rsidR="001B7CB1">
        <w:instrText xml:space="preserve"> SEQ Figure \* ARABIC </w:instrText>
      </w:r>
      <w:r w:rsidR="001B7CB1">
        <w:fldChar w:fldCharType="separate"/>
      </w:r>
      <w:r w:rsidR="00BD19C8">
        <w:rPr>
          <w:noProof/>
        </w:rPr>
        <w:t>31</w:t>
      </w:r>
      <w:r w:rsidR="001B7CB1">
        <w:rPr>
          <w:noProof/>
        </w:rPr>
        <w:fldChar w:fldCharType="end"/>
      </w:r>
      <w:bookmarkEnd w:id="132"/>
      <w:r>
        <w:t>: Time series in seconds since simulation start</w:t>
      </w:r>
      <w:bookmarkEnd w:id="133"/>
      <w:bookmarkEnd w:id="134"/>
    </w:p>
    <w:p w14:paraId="52E0F91D" w14:textId="77777777" w:rsidR="0037376E" w:rsidRDefault="0037376E" w:rsidP="00DB67ED">
      <w:r>
        <w:rPr>
          <w:noProof/>
          <w:lang w:eastAsia="en-AU"/>
        </w:rPr>
        <w:lastRenderedPageBreak/>
        <w:drawing>
          <wp:inline distT="0" distB="0" distL="0" distR="0" wp14:anchorId="12B8A706" wp14:editId="50EC5E0E">
            <wp:extent cx="2409825" cy="4229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9825" cy="4229100"/>
                    </a:xfrm>
                    <a:prstGeom prst="rect">
                      <a:avLst/>
                    </a:prstGeom>
                    <a:noFill/>
                    <a:ln>
                      <a:noFill/>
                    </a:ln>
                  </pic:spPr>
                </pic:pic>
              </a:graphicData>
            </a:graphic>
          </wp:inline>
        </w:drawing>
      </w:r>
    </w:p>
    <w:p w14:paraId="1BC1A847" w14:textId="77777777" w:rsidR="0037376E" w:rsidRDefault="0037376E" w:rsidP="00DB67ED">
      <w:pPr>
        <w:pStyle w:val="Caption"/>
      </w:pPr>
      <w:bookmarkStart w:id="135" w:name="_Ref357755427"/>
      <w:bookmarkStart w:id="136" w:name="_Toc374517754"/>
      <w:r>
        <w:t xml:space="preserve">Figure </w:t>
      </w:r>
      <w:r w:rsidR="001B7CB1">
        <w:fldChar w:fldCharType="begin"/>
      </w:r>
      <w:r w:rsidR="001B7CB1">
        <w:instrText xml:space="preserve"> SE</w:instrText>
      </w:r>
      <w:r w:rsidR="001B7CB1">
        <w:instrText xml:space="preserve">Q Figure \* ARABIC </w:instrText>
      </w:r>
      <w:r w:rsidR="001B7CB1">
        <w:fldChar w:fldCharType="separate"/>
      </w:r>
      <w:r w:rsidR="00BD19C8">
        <w:rPr>
          <w:noProof/>
        </w:rPr>
        <w:t>32</w:t>
      </w:r>
      <w:r w:rsidR="001B7CB1">
        <w:rPr>
          <w:noProof/>
        </w:rPr>
        <w:fldChar w:fldCharType="end"/>
      </w:r>
      <w:bookmarkEnd w:id="135"/>
      <w:r>
        <w:t>: time series in human readable time</w:t>
      </w:r>
      <w:bookmarkEnd w:id="136"/>
    </w:p>
    <w:p w14:paraId="6F615DFE" w14:textId="77777777" w:rsidR="0037376E" w:rsidRDefault="0037376E" w:rsidP="00DB67ED"/>
    <w:p w14:paraId="055FCDF1" w14:textId="77777777" w:rsidR="0037376E" w:rsidRDefault="0037376E" w:rsidP="00DB67ED">
      <w:pPr>
        <w:sectPr w:rsidR="0037376E" w:rsidSect="00250732">
          <w:type w:val="continuous"/>
          <w:pgSz w:w="11906" w:h="16838"/>
          <w:pgMar w:top="1440" w:right="1797" w:bottom="1440" w:left="1797" w:header="720" w:footer="720" w:gutter="0"/>
          <w:cols w:num="2" w:space="709"/>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B31C6" w14:paraId="0D396876" w14:textId="77777777" w:rsidTr="005C6B17">
        <w:tc>
          <w:tcPr>
            <w:tcW w:w="1518" w:type="dxa"/>
          </w:tcPr>
          <w:p w14:paraId="3A8F2009" w14:textId="77777777" w:rsidR="00FB31C6" w:rsidRDefault="00FB31C6" w:rsidP="005C6B17">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6E6940E5" wp14:editId="56EB7CB6">
                      <wp:extent cx="719455" cy="756825"/>
                      <wp:effectExtent l="38100" t="0" r="4445" b="158115"/>
                      <wp:docPr id="114" name="Group 11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15" name="Text Box 115"/>
                              <wps:cNvSpPr txBox="1"/>
                              <wps:spPr>
                                <a:xfrm>
                                  <a:off x="215660" y="0"/>
                                  <a:ext cx="431321" cy="756825"/>
                                </a:xfrm>
                                <a:prstGeom prst="rect">
                                  <a:avLst/>
                                </a:prstGeom>
                                <a:solidFill>
                                  <a:sysClr val="window" lastClr="FFFFFF"/>
                                </a:solidFill>
                                <a:ln w="6350">
                                  <a:noFill/>
                                </a:ln>
                                <a:effectLst/>
                              </wps:spPr>
                              <wps:txbx>
                                <w:txbxContent>
                                  <w:p w14:paraId="4569FE7C" w14:textId="77777777" w:rsidR="002A07D7" w:rsidRPr="0051076B" w:rsidRDefault="002A07D7" w:rsidP="00FB31C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Isosceles Triangle 11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03C7633" w14:textId="77777777" w:rsidR="002A07D7" w:rsidRPr="0014738D" w:rsidRDefault="002A07D7" w:rsidP="00FB31C6">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E6940E5" id="Group 114" o:spid="_x0000_s1061"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4hasgMAAAAKAAAOAAAAZHJzL2Uyb0RvYy54bWzcVk1v4zYQvRfofyB439iyLdkrRFmkSRMs&#10;kO4GTYqcaYr6AChSJenI6a/vIyk5WSebwxYoivogk0NyhvPmvZFOP+07SR6Fsa1WBU1O5pQIxXXZ&#10;qrqgf9xffdhQYh1TJZNaiYI+CUs/nf380+nQ52KhGy1LYQicKJsPfUEb5/p8NrO8ER2zJ7oXCouV&#10;Nh1zmJp6Vho2wHsnZ4v5PJsN2pS90VxYC+tlXKRnwX9VCe6+VpUVjsiC4m4uPE14bv1zdnbK8tqw&#10;vmn5eA32A7foWKsQ9ODqkjlGdqZ95aprudFWV+6E626mq6rlIuSAbJL5UTbXRu/6kEudD3V/gAnQ&#10;HuH0w275l8dbQ9oStUtWlCjWoUghLvEGwDP0dY5d16a/62/NaKjjzGe8r0zn/5EL2Qdgnw7Air0j&#10;HMZ18nGVppRwLK3TbLNII/C8QXVeneLNr++em01BZ/5uh6sMPShkn1Gy/wylu4b1IoBvff4HlJBG&#10;ROneZ/eL3gOokI6Pj40eJeL2WACmEUCbWxjfAGuRpFkGWr5GbLVMlovkGLFD5izvjXXXQnfEDwpq&#10;wPRAQPZ4Yx2qhK3TFh/YatmWV62UYfJkL6QhjwyigJZKPVAimXUwFvQq/PzF4eKbY1KRoaDZMp2H&#10;SEp7f3GfVN6vCIIb43s4Ytp+5PbbfaBZLL03bXX5BKiMjqK0Pb9qkcsNLnLLDFQIYNBZ3Fc8KqkR&#10;Wo8jShpt/nrL7vej7FilZICqC2r/3DEjkN9nBUJ8TFYr3wbCZJWuF5iYlyvblytq111oYIQ64HZh&#10;6Pc7OQ0ro7sHNKBzHxVLTHHELih3ZppcuNht0MK4OD8P2yD9nrkbdddz79xD52t1v39gph8L6sCu&#10;L3oiIcuP6hr3+pNKn++crtpQ9GdcUT4/gSC8hP8VZWSTMj5bbbmQwpJ70zJVSwGNZJMWRo2ETjJR&#10;ZFL0URvZZIssNCFw642WkM7Xyyxo7/vCcOMN3hPHgcksjxxfbpI5ysk9gSrJHIZdX4JMqkZdZY1X&#10;nS9x0NL7wvJN4oW45uEXDspd95suowjXKeyxJcLse2LQ5mIyeyUGzb4WpSfOJbNNPBH0Omr3SJP+&#10;skZUEo0C72qylTvzO0NOQc94R4OaPhzSFqrEZDkObzV0s9xgjZKy9b0mnW/iBMxOVzEjYtHDPgC1&#10;4CFCtJUQi3YPrWsCjz33Y7s4NIqRpW/1iQNf/sd9AtSILeO/0CXC2xSfGYFj4yeR/455OQ/1ev5w&#10;O/sb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d1uIWrIDAAAACgAADgAAAAAAAAAAAAAAAAAuAgAAZHJzL2Uyb0RvYy54bWxQ&#10;SwECLQAUAAYACAAAACEAAUmwpNsAAAAFAQAADwAAAAAAAAAAAAAAAAAMBgAAZHJzL2Rvd25yZXYu&#10;eG1sUEsFBgAAAAAEAAQA8wAAABQHAAAAAA==&#10;">
                      <v:shape id="Text Box 115" o:spid="_x0000_s1062"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rGb8A&#10;AADcAAAADwAAAGRycy9kb3ducmV2LnhtbERPy6rCMBDdX/AfwgjuNFV8UY0ioqJ35wN0OTRjW2wm&#10;pYm1/r0RLtzdHM5z5svGFKKmyuWWFfR7EQjixOqcUwWX87Y7BeE8ssbCMil4k4PlovUzx1jbFx+p&#10;PvlUhBB2MSrIvC9jKV2SkUHXsyVx4O62MugDrFKpK3yFcFPIQRSNpcGcQ0OGJa0zSh6np1EwnHL9&#10;ONx+zTVfu42xk8EVNzulOu1mNQPhqfH/4j/3Xof5/RF8nwkXyM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9KsZvwAAANwAAAAPAAAAAAAAAAAAAAAAAJgCAABkcnMvZG93bnJl&#10;di54bWxQSwUGAAAAAAQABAD1AAAAhAMAAAAA&#10;" fillcolor="window" stroked="f" strokeweight=".5pt">
                        <v:textbox>
                          <w:txbxContent>
                            <w:p w14:paraId="4569FE7C" w14:textId="77777777" w:rsidR="002A07D7" w:rsidRPr="0051076B" w:rsidRDefault="002A07D7" w:rsidP="00FB31C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16" o:spid="_x0000_s1063"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wUtsAA&#10;AADcAAAADwAAAGRycy9kb3ducmV2LnhtbERPzYrCMBC+C/sOYYS9aaoLslSjqGzFi8hWH2BoxrbY&#10;TEozan17IyzsbT6+31mseteoO3Wh9mxgMk5AERfe1lwaOJ+y0TeoIMgWG89k4EkBVsuPwQJT6x/8&#10;S/dcShVDOKRooBJpU61DUZHDMPYtceQuvnMoEXalth0+Yrhr9DRJZtphzbGhwpa2FRXX/OYMbPfW&#10;HcPt+oMn+dptDi7zR8mM+Rz26zkooV7+xX/uvY3zJzN4PxMv0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8wUtsAAAADcAAAADwAAAAAAAAAAAAAAAACYAgAAZHJzL2Rvd25y&#10;ZXYueG1sUEsFBgAAAAAEAAQA9QAAAIUDAAAAAA==&#10;" filled="f" strokecolor="#404040" strokeweight="3pt">
                        <v:textbox>
                          <w:txbxContent>
                            <w:p w14:paraId="603C7633" w14:textId="77777777" w:rsidR="002A07D7" w:rsidRPr="0014738D" w:rsidRDefault="002A07D7" w:rsidP="00FB31C6">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3969486" w14:textId="77777777" w:rsidR="00FB31C6" w:rsidRDefault="00FB31C6" w:rsidP="00E76BFF">
            <w:pPr>
              <w:pStyle w:val="ListParagraph"/>
              <w:numPr>
                <w:ilvl w:val="0"/>
                <w:numId w:val="25"/>
              </w:numPr>
            </w:pPr>
            <w:r>
              <w:fldChar w:fldCharType="begin"/>
            </w:r>
            <w:r>
              <w:instrText xml:space="preserve"> REF _Ref358884564 \h </w:instrText>
            </w:r>
            <w:r>
              <w:fldChar w:fldCharType="separate"/>
            </w:r>
            <w:r w:rsidR="00BD19C8">
              <w:t xml:space="preserve">Figure </w:t>
            </w:r>
            <w:r w:rsidR="00BD19C8">
              <w:rPr>
                <w:noProof/>
              </w:rPr>
              <w:t>31</w:t>
            </w:r>
            <w:r>
              <w:fldChar w:fldCharType="end"/>
            </w:r>
            <w:r>
              <w:t xml:space="preserve"> is in seconds since simulation start, which means that for each second of “simulation time” (which is one iteration) a value is read from the input file.</w:t>
            </w:r>
          </w:p>
          <w:p w14:paraId="1BBF836C" w14:textId="2D017445" w:rsidR="00FB31C6" w:rsidRDefault="00FB31C6" w:rsidP="00E76BFF">
            <w:pPr>
              <w:pStyle w:val="ListParagraph"/>
              <w:numPr>
                <w:ilvl w:val="0"/>
                <w:numId w:val="25"/>
              </w:numPr>
            </w:pPr>
            <w:r>
              <w:fldChar w:fldCharType="begin"/>
            </w:r>
            <w:r>
              <w:instrText xml:space="preserve"> REF _Ref357755427 \h </w:instrText>
            </w:r>
            <w:r>
              <w:fldChar w:fldCharType="separate"/>
            </w:r>
            <w:r w:rsidR="00BD19C8">
              <w:t xml:space="preserve">Figure </w:t>
            </w:r>
            <w:r w:rsidR="00BD19C8">
              <w:rPr>
                <w:noProof/>
              </w:rPr>
              <w:t>32</w:t>
            </w:r>
            <w:r>
              <w:fldChar w:fldCharType="end"/>
            </w:r>
            <w:r>
              <w:t xml:space="preserve"> is hourly time stamps, which means that after one hour of simulation time, a value is read from the input file.</w:t>
            </w:r>
          </w:p>
          <w:p w14:paraId="1FCCC1F4" w14:textId="5BA211ED" w:rsidR="00FB31C6" w:rsidRDefault="00FB31C6" w:rsidP="005C6B17"/>
        </w:tc>
      </w:tr>
    </w:tbl>
    <w:p w14:paraId="31F00C3F" w14:textId="66B9D36A" w:rsidR="00144E33" w:rsidRDefault="006206A3" w:rsidP="00E76BFF">
      <w:pPr>
        <w:pStyle w:val="ListParagraph"/>
        <w:numPr>
          <w:ilvl w:val="0"/>
          <w:numId w:val="24"/>
        </w:numPr>
      </w:pPr>
      <w:r>
        <w:t>I</w:t>
      </w:r>
      <w:r w:rsidR="0037376E">
        <w:t>nsert the input name in cell B1.</w:t>
      </w:r>
    </w:p>
    <w:p w14:paraId="1C182516" w14:textId="259DFE19" w:rsidR="00243BE2" w:rsidRDefault="00243BE2" w:rsidP="00E76BFF">
      <w:pPr>
        <w:pStyle w:val="ListParagraph"/>
        <w:numPr>
          <w:ilvl w:val="1"/>
          <w:numId w:val="24"/>
        </w:numPr>
      </w:pPr>
      <w:r>
        <w:t xml:space="preserve">In the relative-time file, enter </w:t>
      </w:r>
      <w:proofErr w:type="spellStart"/>
      <w:r>
        <w:t>LoadP</w:t>
      </w:r>
      <w:proofErr w:type="spellEnd"/>
      <w:r>
        <w:t xml:space="preserve"> in cell B1</w:t>
      </w:r>
    </w:p>
    <w:p w14:paraId="1C9545A8" w14:textId="5D3F1DD2" w:rsidR="00243BE2" w:rsidRDefault="00243BE2" w:rsidP="00E76BFF">
      <w:pPr>
        <w:pStyle w:val="ListParagraph"/>
        <w:numPr>
          <w:ilvl w:val="1"/>
          <w:numId w:val="24"/>
        </w:numPr>
      </w:pPr>
      <w:r>
        <w:t xml:space="preserve">In the date-time file, enter </w:t>
      </w:r>
      <w:proofErr w:type="spellStart"/>
      <w:r>
        <w:t>PvAvailP</w:t>
      </w:r>
      <w:proofErr w:type="spellEnd"/>
      <w:r>
        <w:t xml:space="preserve"> in cell B1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5E70FA" w14:paraId="69589C8A" w14:textId="77777777" w:rsidTr="0065017E">
        <w:tc>
          <w:tcPr>
            <w:tcW w:w="1518" w:type="dxa"/>
          </w:tcPr>
          <w:p w14:paraId="4C1E5BB2" w14:textId="77777777" w:rsidR="005E70FA" w:rsidRDefault="005E70FA" w:rsidP="0065017E">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77A54DE" wp14:editId="7B16905A">
                      <wp:extent cx="719455" cy="756825"/>
                      <wp:effectExtent l="38100" t="0" r="4445" b="158115"/>
                      <wp:docPr id="2" name="Group 2"/>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6" name="Text Box 16"/>
                              <wps:cNvSpPr txBox="1"/>
                              <wps:spPr>
                                <a:xfrm>
                                  <a:off x="215660" y="0"/>
                                  <a:ext cx="431321" cy="756825"/>
                                </a:xfrm>
                                <a:prstGeom prst="rect">
                                  <a:avLst/>
                                </a:prstGeom>
                                <a:solidFill>
                                  <a:sysClr val="window" lastClr="FFFFFF"/>
                                </a:solidFill>
                                <a:ln w="6350">
                                  <a:noFill/>
                                </a:ln>
                                <a:effectLst/>
                              </wps:spPr>
                              <wps:txbx>
                                <w:txbxContent>
                                  <w:p w14:paraId="6760CABD" w14:textId="77777777" w:rsidR="002A07D7" w:rsidRPr="0051076B" w:rsidRDefault="002A07D7" w:rsidP="005E70F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Isosceles Triangle 1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D0B072B" w14:textId="77777777" w:rsidR="002A07D7" w:rsidRPr="0014738D" w:rsidRDefault="002A07D7" w:rsidP="005E70FA">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7A54DE" id="Group 2" o:spid="_x0000_s1064"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olswMAAPgJAAAOAAAAZHJzL2Uyb0RvYy54bWzcVk1v2zgQvS+w/4HgvbElW7ZrRCmyySYo&#10;kG2DTYqcaYr6AChSS9Kx01+/byjJSZ1sDy2wWKwPMjkkhzNv3hvp9MO+1exROd9Yk/PkZMqZMtIW&#10;jaly/uX+6t2KMx+EKYS2RuX8SXn+4ezXX0533Vqltra6UI7BifHrXZfzOoRuPZl4WatW+BPbKYPF&#10;0rpWBExdNSmc2MF7qyfpdLqY7KwrOmel8h7Wy36Rn0X/Zalk+FyWXgWmc47YQny6+NzQc3J2KtaV&#10;E13dyCEM8QNRtKIxuPTg6lIEwbaueeWqbaSz3pbhRNp2YsuykSrmgGyS6VE2185uu5hLtd5V3QEm&#10;QHuE0w+7lZ8ebx1ripynnBnRokTxVpYSNLuuWmPHtevuuls3GKp+RtnuS9fSP/Jg+wjq0wFUtQ9M&#10;wrhM3s+zjDOJpWW2WKVZD7qsUZlXp2T9+3fPTcZLJxTbIZRdB/r4Z4T8zyF0V4tOReA95T8glCxG&#10;iO4pud/snsEUUYnbCCMW9rBDCaPdw/gGVGmSLRYg5Gu85rNklibHeB3yFuvO+XCtbMtokHMHjkfq&#10;iccbHxANto5b6GJvdVNcNVrHyZO/0I49CsgBKirsjjMtfIAx51fxR4HDxTfHtGG7nC9m2TTeZCz5&#10;6/dpQ35VlNpwPxWjT5tGYb/Z9wRbjphsbPEEqJzt5eg7edUglxsEcisc9Adg0FPCZzxKbXG1HUac&#10;1dZ9fctO+1F0rHK2g55z7v/aCqeQ30cDOrxP5nNqAHEyz5YpJu7lyublitm2FxYYoQ6ILg5pf9Dj&#10;sHS2fUDrOadbsSSMxN05l8GNk4vQ9xk0L6nOz+M2iL4T4cbcdZKcE3RUq/v9g3DdUNAAcn2yIwXF&#10;+qiu/V46aez5NtiyiUUnqHtcUb5BDiTgf0MXy1EXH731Umnl2b1rhKm0Ysmh6hDSoYuMBBnVfNRC&#10;Vot0MSe2gFlvtINsupwtYhv5Z1mEIYDvSePAY7HuGT5bJVMUUxJ9Si0Chm1XgEqmQlV1hVccFZji&#10;+kYf/pWsqEO8kNY0/uJBvW3/sEUvwWUGe58nzNQPozLT0Uw6jK5fS5Jocyl83Z+I0QzKPVIkBetU&#10;qdEm8I5mG711fwrkFNWMdzOISdchbWUKTGbD8NZCNbMV1jgrGuo02XTVT8DrbN5nxDw62DugFj30&#10;EG00pGLDQxPqyGJift8sDm1i4OhbXWJFe5/Z/L/sEqBG3zD+Cz0ivknxeRE5NnwK0ffLy3ms1/MH&#10;29nfAAAA//8DAFBLAwQUAAYACAAAACEAAUmwpNsAAAAFAQAADwAAAGRycy9kb3ducmV2LnhtbEyP&#10;QUvDQBCF7wX/wzKCt3aThorGbEop2lMRbAXxNs1Ok9DsbMhuk/Tfu/Gil+ENb3jvm2w9mkb01Lna&#10;soJ4EYEgLqyuuVTweXybP4FwHlljY5kU3MjBOr+bZZhqO/AH9QdfihDCLkUFlfdtKqUrKjLoFrYl&#10;Dt7ZdgZ9WLtS6g6HEG4auYyiR2mw5tBQYUvbiorL4WoU7AYcNkn82u8v5+3t+7h6/9rHpNTD/bh5&#10;AeFp9H/HMOEHdMgD08leWTvRKAiP+N85eXGSgDhN4nkJMs/kf/r8BwAA//8DAFBLAQItABQABgAI&#10;AAAAIQC2gziS/gAAAOEBAAATAAAAAAAAAAAAAAAAAAAAAABbQ29udGVudF9UeXBlc10ueG1sUEsB&#10;Ai0AFAAGAAgAAAAhADj9If/WAAAAlAEAAAsAAAAAAAAAAAAAAAAALwEAAF9yZWxzLy5yZWxzUEsB&#10;Ai0AFAAGAAgAAAAhAEx2OiWzAwAA+AkAAA4AAAAAAAAAAAAAAAAALgIAAGRycy9lMm9Eb2MueG1s&#10;UEsBAi0AFAAGAAgAAAAhAAFJsKTbAAAABQEAAA8AAAAAAAAAAAAAAAAADQYAAGRycy9kb3ducmV2&#10;LnhtbFBLBQYAAAAABAAEAPMAAAAVBwAAAAA=&#10;">
                      <v:shape id="Text Box 16" o:spid="_x0000_s1065"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h8cAA&#10;AADbAAAADwAAAGRycy9kb3ducmV2LnhtbERPTYvCMBC9C/sfwix403RFVKqpiLiy7s0q6HFoxra0&#10;mZQm1u6/NwuCt3m8z1mte1OLjlpXWlbwNY5AEGdWl5wrOJ++RwsQziNrrC2Tgj9ysE4+BiuMtX3w&#10;kbrU5yKEsItRQeF9E0vpsoIMurFtiAN3s61BH2CbS93iI4SbWk6iaCYNlhwaCmxoW1BWpXejYLrg&#10;rjpcf82l3LqdsfPJBXd7pYaf/WYJwlPv3+KX+0eH+TP4/yUcIJ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ph8cAAAADbAAAADwAAAAAAAAAAAAAAAACYAgAAZHJzL2Rvd25y&#10;ZXYueG1sUEsFBgAAAAAEAAQA9QAAAIUDAAAAAA==&#10;" fillcolor="window" stroked="f" strokeweight=".5pt">
                        <v:textbox>
                          <w:txbxContent>
                            <w:p w14:paraId="6760CABD" w14:textId="77777777" w:rsidR="002A07D7" w:rsidRPr="0051076B" w:rsidRDefault="002A07D7" w:rsidP="005E70F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7" o:spid="_x0000_s1066"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8FRsAA&#10;AADbAAAADwAAAGRycy9kb3ducmV2LnhtbERPzWrCQBC+C32HZQq96cYWaomuwYam5FJE7QMM2TEJ&#10;ZmdDdjTp23cLBW/z8f3OJptcp240hNazgeUiAUVcedtybeD7VMzfQAVBtth5JgM/FCDbPsw2mFo/&#10;8oFuR6lVDOGQooFGpE+1DlVDDsPC98SRO/vBoUQ41NoOOMZw1+nnJHnVDluODQ32lDdUXY5XZyAv&#10;rduH6+UDT/Ly+f7lCr+Xwpinx2m3BiU0yV387y5tnL+Cv1/iAX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8FRsAAAADbAAAADwAAAAAAAAAAAAAAAACYAgAAZHJzL2Rvd25y&#10;ZXYueG1sUEsFBgAAAAAEAAQA9QAAAIUDAAAAAA==&#10;" filled="f" strokecolor="#404040" strokeweight="3pt">
                        <v:textbox>
                          <w:txbxContent>
                            <w:p w14:paraId="6D0B072B" w14:textId="77777777" w:rsidR="002A07D7" w:rsidRPr="0014738D" w:rsidRDefault="002A07D7" w:rsidP="005E70FA">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B43AA74" w14:textId="00FD98AA" w:rsidR="005E70FA" w:rsidRPr="005E70FA" w:rsidRDefault="005E70FA" w:rsidP="005E70FA">
            <w:r>
              <w:t>A list of available inputs is in the Reference Manual, section 11.</w:t>
            </w:r>
          </w:p>
        </w:tc>
      </w:tr>
    </w:tbl>
    <w:p w14:paraId="2C8EE78F" w14:textId="77777777" w:rsidR="005E70FA" w:rsidRDefault="005E70FA" w:rsidP="00E76BFF">
      <w:pPr>
        <w:pStyle w:val="ListParagraph"/>
        <w:numPr>
          <w:ilvl w:val="0"/>
          <w:numId w:val="24"/>
        </w:numPr>
      </w:pPr>
      <w:r>
        <w:t xml:space="preserve">Fill Column B with data from these inputs.  </w:t>
      </w:r>
      <w:r w:rsidR="0037376E">
        <w:t xml:space="preserve">The Input files should now look </w:t>
      </w:r>
      <w:r>
        <w:t>like</w:t>
      </w:r>
      <w:r w:rsidR="0037376E">
        <w:t xml:space="preserve"> </w:t>
      </w:r>
      <w:r w:rsidR="0037376E">
        <w:fldChar w:fldCharType="begin"/>
      </w:r>
      <w:r w:rsidR="0037376E">
        <w:instrText xml:space="preserve"> REF _Ref357756775 \h </w:instrText>
      </w:r>
      <w:r w:rsidR="0037376E">
        <w:fldChar w:fldCharType="separate"/>
      </w:r>
      <w:r w:rsidR="00BD19C8">
        <w:t xml:space="preserve">Figure </w:t>
      </w:r>
      <w:r w:rsidR="00BD19C8">
        <w:rPr>
          <w:noProof/>
        </w:rPr>
        <w:t>33</w:t>
      </w:r>
      <w:r w:rsidR="0037376E">
        <w:fldChar w:fldCharType="end"/>
      </w:r>
      <w:r w:rsidR="0037376E">
        <w:t xml:space="preserve"> and </w:t>
      </w:r>
      <w:r w:rsidR="0037376E">
        <w:fldChar w:fldCharType="begin"/>
      </w:r>
      <w:r w:rsidR="0037376E">
        <w:instrText xml:space="preserve"> REF _Ref357756799 \h </w:instrText>
      </w:r>
      <w:r w:rsidR="0037376E">
        <w:fldChar w:fldCharType="separate"/>
      </w:r>
      <w:r w:rsidR="00BD19C8">
        <w:t xml:space="preserve">Figure </w:t>
      </w:r>
      <w:r w:rsidR="00BD19C8">
        <w:rPr>
          <w:noProof/>
        </w:rPr>
        <w:t>34</w:t>
      </w:r>
      <w:r w:rsidR="0037376E">
        <w:fldChar w:fldCharType="end"/>
      </w:r>
      <w:r w:rsidR="0037376E">
        <w:t>.</w:t>
      </w:r>
    </w:p>
    <w:p w14:paraId="76DFB2AC" w14:textId="02A157E5" w:rsidR="0037376E" w:rsidRDefault="005E70FA" w:rsidP="00E76BFF">
      <w:pPr>
        <w:pStyle w:val="ListParagraph"/>
        <w:numPr>
          <w:ilvl w:val="0"/>
          <w:numId w:val="24"/>
        </w:numPr>
      </w:pPr>
      <w:r>
        <w:lastRenderedPageBreak/>
        <w:t xml:space="preserve">Save </w:t>
      </w:r>
      <w:r w:rsidR="00243BE2">
        <w:t>and</w:t>
      </w:r>
      <w:r w:rsidR="00977636">
        <w:t xml:space="preserve"> export </w:t>
      </w:r>
      <w:r>
        <w:t>the files</w:t>
      </w:r>
      <w:r w:rsidR="00977636">
        <w:t xml:space="preserve"> in CSV format</w:t>
      </w:r>
      <w:r>
        <w:t>.  T</w:t>
      </w:r>
      <w:r w:rsidR="0037376E">
        <w:t xml:space="preserve">hey are </w:t>
      </w:r>
      <w:r>
        <w:t xml:space="preserve">now </w:t>
      </w:r>
      <w:r w:rsidR="0037376E">
        <w:t xml:space="preserve">ready to be used </w:t>
      </w:r>
      <w:r>
        <w:t>in a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82429" w14:paraId="3506B065" w14:textId="77777777" w:rsidTr="0065017E">
        <w:tc>
          <w:tcPr>
            <w:tcW w:w="1518" w:type="dxa"/>
          </w:tcPr>
          <w:p w14:paraId="66E51B7C" w14:textId="77777777" w:rsidR="00982429" w:rsidRDefault="00982429" w:rsidP="0065017E">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CA9E2A3" wp14:editId="7C688025">
                      <wp:extent cx="719455" cy="756825"/>
                      <wp:effectExtent l="38100" t="0" r="4445" b="158115"/>
                      <wp:docPr id="22" name="Group 22"/>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29" name="Text Box 29"/>
                              <wps:cNvSpPr txBox="1"/>
                              <wps:spPr>
                                <a:xfrm>
                                  <a:off x="215660" y="0"/>
                                  <a:ext cx="431321" cy="756825"/>
                                </a:xfrm>
                                <a:prstGeom prst="rect">
                                  <a:avLst/>
                                </a:prstGeom>
                                <a:solidFill>
                                  <a:sysClr val="window" lastClr="FFFFFF"/>
                                </a:solidFill>
                                <a:ln w="6350">
                                  <a:noFill/>
                                </a:ln>
                                <a:effectLst/>
                              </wps:spPr>
                              <wps:txbx>
                                <w:txbxContent>
                                  <w:p w14:paraId="518698D8" w14:textId="77777777" w:rsidR="002A07D7" w:rsidRPr="0051076B" w:rsidRDefault="002A07D7"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Isosceles Triangle 50"/>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9315E93" w14:textId="77777777" w:rsidR="002A07D7" w:rsidRPr="0014738D" w:rsidRDefault="002A07D7" w:rsidP="00982429">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CA9E2A3" id="Group 22" o:spid="_x0000_s1067"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e8hsAMAAPoJAAAOAAAAZHJzL2Uyb0RvYy54bWzcVl1v2zYUfR+w/0DwvbEtW45jRCmyZAkK&#10;ZG2wpMgzTVEfAEVyJB05+/U7JGU1tdM+tMAwzA8yLz8u7z33nCudv991kjwL61qtCjo7mVIiFNdl&#10;q+qCfn68ebeixHmmSia1EgV9EY6+v/j1l/PerEWmGy1LYQmcKLfuTUEb7816MnG8ER1zJ9oIhcVK&#10;2455mLaelJb18N7JSTadLie9tqWxmgvnMHudFulF9F9VgvtPVeWEJ7KgiM3Hp43PTXhOLs7ZurbM&#10;NC0fwmA/EEXHWoVLR1fXzDOyte2Rq67lVjtd+ROuu4muqpaLmAOymU0Psrm1emtiLvW6r80IE6A9&#10;wOmH3fKPz/eWtGVBs4wSxTrUKF5LYAOc3tRr7Lm15sHc22GiTlbId1fZLvwjE7KLsL6MsIqdJxyT&#10;p7OzRZ5TwrF0mi9XWZ5g5w1qc3SKN79/99xkf+kkxDaG0hsQyH3ByP0cRg8NMyJC70L+e4zO9hg9&#10;huR+0zuSnSWY4raAEfE7zEML+3mHyTegymb5cglKHuO1mM/m2ewQrzFvtjbW+VuhOxIGBbVgeSQf&#10;e75zHjXC1v2WcLHTsi1vWimj8eKupCXPDIKAjkrdUyKZ85gs6E38hcDh4qtjUpG+oMt5Po03KR38&#10;pX1SBb8iim24PxQjpR1GfrfZJYqNWG10+QKorE6CdIbftMjlDoHcMwsFAhh0Ff8Jj0pqXK2HESWN&#10;tn+/NR/2o+hYpaSHogvq/toyK5DfBwU6nM0Wi9ACorHITzMY9vXK5vWK2nZXGhihDoguDsN+L/fD&#10;yuruCc3nMtyKJaY47i4o93ZvXPnUadC+uLi8jNsge8P8nXowPDgP0IVaPe6emDVDQT3I9VHvKcjW&#10;B3VNe8NJpS+3XldtLHqAOuGK8g1yCAL+F3QBVgy944PTjgspHHm0LVO1FASLsW+MChmsb+gCriCJ&#10;1TJbLsI5MOuNdpBPT+fL2Ea+LQs/BPA9aYw8ZuvE8PlqNkUEPNCnksxj2JkSVFI1qiprvORCgUNc&#10;X+nDHckqdIhX0prGXzwot90fukwSPM0xn/LEdOiHUZnZfjroMLo+lmSgzTVzTToRoxmUe6DIEKwV&#10;lUSbwFuabOTW/smQU1Qz3s4gZrgOaQtVwpgPw3sN1cxXWKOkbEOnyaerZIDX+SJlRBzK9Q6oRQ8J&#10;oo2EVLR/an0TWRyYn5rF2CYGjr7RJeYjX/7HXQLUSA3jv9Aj4psUHxiRY8PHUPiCeW3Hen35ZLv4&#10;BwAA//8DAFBLAwQUAAYACAAAACEAAUmwpNsAAAAFAQAADwAAAGRycy9kb3ducmV2LnhtbEyPQUvD&#10;QBCF7wX/wzKCt3aThorGbEop2lMRbAXxNs1Ok9DsbMhuk/Tfu/Gil+ENb3jvm2w9mkb01LnasoJ4&#10;EYEgLqyuuVTweXybP4FwHlljY5kU3MjBOr+bZZhqO/AH9QdfihDCLkUFlfdtKqUrKjLoFrYlDt7Z&#10;dgZ9WLtS6g6HEG4auYyiR2mw5tBQYUvbiorL4WoU7AYcNkn82u8v5+3t+7h6/9rHpNTD/bh5AeFp&#10;9H/HMOEHdMgD08leWTvRKAiP+N85eXGSgDhN4nkJMs/kf/r8BwAA//8DAFBLAQItABQABgAIAAAA&#10;IQC2gziS/gAAAOEBAAATAAAAAAAAAAAAAAAAAAAAAABbQ29udGVudF9UeXBlc10ueG1sUEsBAi0A&#10;FAAGAAgAAAAhADj9If/WAAAAlAEAAAsAAAAAAAAAAAAAAAAALwEAAF9yZWxzLy5yZWxzUEsBAi0A&#10;FAAGAAgAAAAhAPdB7yGwAwAA+gkAAA4AAAAAAAAAAAAAAAAALgIAAGRycy9lMm9Eb2MueG1sUEsB&#10;Ai0AFAAGAAgAAAAhAAFJsKTbAAAABQEAAA8AAAAAAAAAAAAAAAAACgYAAGRycy9kb3ducmV2Lnht&#10;bFBLBQYAAAAABAAEAPMAAAASBwAAAAA=&#10;">
                      <v:shape id="Text Box 29" o:spid="_x0000_s1068"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k/PsMA&#10;AADbAAAADwAAAGRycy9kb3ducmV2LnhtbESPQWvCQBSE74L/YXmF3symodiYuoqILdpbVYjHR/Y1&#10;CWbfhuw2Sf+9Kwg9DjPzDbNcj6YRPXWutqzgJYpBEBdW11wqOJ8+ZikI55E1NpZJwR85WK+mkyVm&#10;2g78Tf3RlyJA2GWooPK+zaR0RUUGXWRb4uD92M6gD7Irpe5wCHDTyCSO59JgzWGhwpa2FRXX469R&#10;8Jpyfz1cvkxeb93O2Lckx92nUs9P4+YdhKfR/4cf7b1WkCzg/iX8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k/PsMAAADbAAAADwAAAAAAAAAAAAAAAACYAgAAZHJzL2Rv&#10;d25yZXYueG1sUEsFBgAAAAAEAAQA9QAAAIgDAAAAAA==&#10;" fillcolor="window" stroked="f" strokeweight=".5pt">
                        <v:textbox>
                          <w:txbxContent>
                            <w:p w14:paraId="518698D8" w14:textId="77777777" w:rsidR="002A07D7" w:rsidRPr="0051076B" w:rsidRDefault="002A07D7"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50" o:spid="_x0000_s1069"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wk8r4A&#10;AADbAAAADwAAAGRycy9kb3ducmV2LnhtbERPzYrCMBC+C75DGMGbpirKUo2iYhcvIqs+wNCMbbGZ&#10;lGbU7tubw8IeP77/1aZztXpRGyrPBibjBBRx7m3FhYHbNRt9gQqCbLH2TAZ+KcBm3e+tMLX+zT/0&#10;ukihYgiHFA2UIk2qdchLchjGviGO3N23DiXCttC2xXcMd7WeJslCO6w4NpTY0L6k/HF5OgP7o3Xn&#10;8Hwc8Cqz793JZf4smTHDQbddghLq5F/85z5aA/O4Pn6JP0Cv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8JPK+AAAA2wAAAA8AAAAAAAAAAAAAAAAAmAIAAGRycy9kb3ducmV2&#10;LnhtbFBLBQYAAAAABAAEAPUAAACDAwAAAAA=&#10;" filled="f" strokecolor="#404040" strokeweight="3pt">
                        <v:textbox>
                          <w:txbxContent>
                            <w:p w14:paraId="79315E93" w14:textId="77777777" w:rsidR="002A07D7" w:rsidRPr="0014738D" w:rsidRDefault="002A07D7" w:rsidP="00982429">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1180680" w14:textId="33FC3EB3" w:rsidR="00982429" w:rsidRDefault="00982429" w:rsidP="00E76BFF">
            <w:pPr>
              <w:pStyle w:val="ListParagraph"/>
              <w:numPr>
                <w:ilvl w:val="0"/>
                <w:numId w:val="20"/>
              </w:numPr>
            </w:pPr>
            <w:r>
              <w:t xml:space="preserve">The input files must be saved as </w:t>
            </w:r>
            <w:r w:rsidR="0070479E">
              <w:t>CSV</w:t>
            </w:r>
            <w:r>
              <w:t xml:space="preserve"> file format.</w:t>
            </w:r>
          </w:p>
          <w:p w14:paraId="7E5C466D" w14:textId="00A6DFC1" w:rsidR="00982429" w:rsidRPr="005E70FA" w:rsidRDefault="00982429" w:rsidP="00E76BFF">
            <w:pPr>
              <w:pStyle w:val="ListParagraph"/>
              <w:numPr>
                <w:ilvl w:val="0"/>
                <w:numId w:val="20"/>
              </w:numPr>
            </w:pPr>
            <w:r>
              <w:t>If data is imported rather than created, you may need to rename the variable headings to the appropriate input name.</w:t>
            </w:r>
          </w:p>
        </w:tc>
      </w:tr>
    </w:tbl>
    <w:p w14:paraId="7B39A082" w14:textId="3541904D" w:rsidR="00982429" w:rsidRDefault="00982429" w:rsidP="0098242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82429" w14:paraId="360C7F29" w14:textId="77777777" w:rsidTr="0065017E">
        <w:tc>
          <w:tcPr>
            <w:tcW w:w="1518" w:type="dxa"/>
          </w:tcPr>
          <w:p w14:paraId="033828D7" w14:textId="77777777" w:rsidR="00982429" w:rsidRDefault="00982429" w:rsidP="0065017E">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1877184C" wp14:editId="2BEBCB44">
                      <wp:extent cx="719455" cy="756825"/>
                      <wp:effectExtent l="38100" t="0" r="4445" b="158115"/>
                      <wp:docPr id="83" name="Group 83"/>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84" name="Text Box 84"/>
                              <wps:cNvSpPr txBox="1"/>
                              <wps:spPr>
                                <a:xfrm>
                                  <a:off x="215660" y="0"/>
                                  <a:ext cx="431321" cy="756825"/>
                                </a:xfrm>
                                <a:prstGeom prst="rect">
                                  <a:avLst/>
                                </a:prstGeom>
                                <a:solidFill>
                                  <a:sysClr val="window" lastClr="FFFFFF"/>
                                </a:solidFill>
                                <a:ln w="6350">
                                  <a:noFill/>
                                </a:ln>
                                <a:effectLst/>
                              </wps:spPr>
                              <wps:txbx>
                                <w:txbxContent>
                                  <w:p w14:paraId="3BBA8AB7" w14:textId="77777777" w:rsidR="002A07D7" w:rsidRPr="0051076B" w:rsidRDefault="002A07D7"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Isosceles Triangle 85"/>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E6852A9" w14:textId="77777777" w:rsidR="002A07D7" w:rsidRPr="0014738D" w:rsidRDefault="002A07D7" w:rsidP="00982429">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77184C" id="Group 83" o:spid="_x0000_s1070"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s88sgMAAPoJAAAOAAAAZHJzL2Uyb0RvYy54bWzcVk1v4zYQvRfofyB43/hTtteIskiTJlgg&#10;3Q2aFDnTFPUBUCRL0pHTX99HUlKyTjaHLVAU9UEmh+Rw5s17I51+OrSSPArrGq1yOjuZUiIU10Wj&#10;qpz+cX/1YUOJ80wVTGolcvokHP109vNPp53ZirmutSyEJXCi3LYzOa29N9vJxPFatMydaCMUFktt&#10;W+YxtdWksKyD91ZO5tPpatJpWxiruXAO1su0SM+i/7IU3H8tSyc8kTlFbD4+bXzuwnNydsq2lWWm&#10;bngfBvuBKFrWKFw6urpknpG9bV65ahtutdOlP+G6neiybLiIOSCb2fQom2ur9ybmUm27yowwAdoj&#10;nH7YLf/yeGtJU+R0s6BEsRY1itcSzAFOZ6ot9lxbc2dubW+o0izkeyhtG/6RCTlEWJ9GWMXBEw7j&#10;evZxmWWUcCyts9VmniXYeY3avDrF61/fPTcZLp2E2MZQOgMCuWeM3D/D6K5mRkToXch/wGg5YHQf&#10;kvtFH8hmmWCK2wJGxB9ghxYGu4PxDajms2y1AiVf47VczBbz2TFeY95sa6zz10K3JAxyasHySD72&#10;eOM8aoStw5ZwsdOyKa4aKePkyV1ISx4ZBAEdFbqjRDLnYczpVfyFwOHim2NSkS6nq0U2jTcpHfyl&#10;fVIFvyKKrb8/FCOlHUb+sDtEii1GTHa6eAJUVidBOsOvGuRyg0BumYUCAQy6iv+KRyk1rtb9iJJa&#10;27/esof9KDpWKemg6Jy6P/fMCuT3WYEOH2fLZWgBcbLM1nNM7MuV3csVtW8vNDBCHRBdHIb9Xg7D&#10;0ur2Ac3nPNyKJaY47s4p93aYXPjUadC+uDg/j9sge8P8jbozPDgP0IVa3R8emDV9QT3I9UUPFGTb&#10;o7qmveGk0ud7r8smFj1AnXBF+Xo5BAH/G7qAulPv+Oy040IKR+5tw1QlBdlEuYc4IKSxiwwEGdR8&#10;1EI2q/kqKgvMeqMdZNP1YhX9fl8Wvg/gPWmMPGbbxPDFZjZFMXmgTymZx7A1BaikKlRVVnjJhQJH&#10;Jb0vq9AhXkhrGn/xoNy3v+kiSXCdwZ7aIcyhH0Zlzgdz0GFU7GtJBtpcMlenE1GtvXKPFBmCtaKU&#10;aBN4S5Od3NvfGXKKasbbGcQM1yFtoQpMFv3wVkM1iw3WKCma0Gmy6SZNwOtsmTIiDh3sA1CLHhJE&#10;OwmpaP/Q+DqyODA/NYuxTfQcfatLzMPeZzb/L7sEqJEaxn+hR8Q3KT4wIsf6j6HwBfNyHuv1/Ml2&#10;9jcA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w0LPPLIDAAD6CQAADgAAAAAAAAAAAAAAAAAuAgAAZHJzL2Uyb0RvYy54bWxQ&#10;SwECLQAUAAYACAAAACEAAUmwpNsAAAAFAQAADwAAAAAAAAAAAAAAAAAMBgAAZHJzL2Rvd25yZXYu&#10;eG1sUEsFBgAAAAAEAAQA8wAAABQHAAAAAA==&#10;">
                      <v:shape id="Text Box 84" o:spid="_x0000_s1071"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7PmsIA&#10;AADbAAAADwAAAGRycy9kb3ducmV2LnhtbESPQYvCMBSE74L/ITzBm6aK7JZqKiIq7t5WBT0+mmdb&#10;2ryUJtb6783Cwh6HmfmGWa17U4uOWldaVjCbRiCIM6tLzhVczvtJDMJ5ZI21ZVLwIgfrdDhYYaLt&#10;k3+oO/lcBAi7BBUU3jeJlC4ryKCb2oY4eHfbGvRBtrnULT4D3NRyHkUf0mDJYaHAhrYFZdXpYRQs&#10;Yu6qr9u3uZZbtzP2c37F3UGp8ajfLEF46v1/+K991AriBfx+CT9Ap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s+awgAAANsAAAAPAAAAAAAAAAAAAAAAAJgCAABkcnMvZG93&#10;bnJldi54bWxQSwUGAAAAAAQABAD1AAAAhwMAAAAA&#10;" fillcolor="window" stroked="f" strokeweight=".5pt">
                        <v:textbox>
                          <w:txbxContent>
                            <w:p w14:paraId="3BBA8AB7" w14:textId="77777777" w:rsidR="002A07D7" w:rsidRPr="0051076B" w:rsidRDefault="002A07D7"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5" o:spid="_x0000_s1072"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rLcIA&#10;AADbAAAADwAAAGRycy9kb3ducmV2LnhtbESPzYrCQBCE78K+w9ALe9OJK4pER3HFLF5E/HmAJtMm&#10;wUxPyLSaffsdQfBYVNVX1HzZuVrdqQ2VZwPDQQKKOPe24sLA+ZT1p6CCIFusPZOBPwqwXHz05pha&#10;/+AD3Y9SqAjhkKKBUqRJtQ55SQ7DwDfE0bv41qFE2RbatviIcFfr7ySZaIcVx4USG1qXlF+PN2dg&#10;vbVuH27XDZ5k9Puzc5nfS2bM12e3moES6uQdfrW31sB0DM8v8Qfo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q6stwgAAANsAAAAPAAAAAAAAAAAAAAAAAJgCAABkcnMvZG93&#10;bnJldi54bWxQSwUGAAAAAAQABAD1AAAAhwMAAAAA&#10;" filled="f" strokecolor="#404040" strokeweight="3pt">
                        <v:textbox>
                          <w:txbxContent>
                            <w:p w14:paraId="7E6852A9" w14:textId="77777777" w:rsidR="002A07D7" w:rsidRPr="0014738D" w:rsidRDefault="002A07D7" w:rsidP="00982429">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2B7DD6E6" w14:textId="77777777" w:rsidR="00982429" w:rsidRDefault="00982429" w:rsidP="00E76BFF">
            <w:pPr>
              <w:pStyle w:val="ListParagraph"/>
              <w:numPr>
                <w:ilvl w:val="0"/>
                <w:numId w:val="20"/>
              </w:numPr>
            </w:pPr>
            <w:r>
              <w:t>In Excel 2003, the maximum number of rows is 65536, enough for approximately 18.2 hours of 1 second data.</w:t>
            </w:r>
          </w:p>
          <w:p w14:paraId="15AA019C" w14:textId="6E2C518D" w:rsidR="00982429" w:rsidRPr="005E70FA" w:rsidRDefault="00982429" w:rsidP="00E76BFF">
            <w:pPr>
              <w:pStyle w:val="ListParagraph"/>
              <w:numPr>
                <w:ilvl w:val="0"/>
                <w:numId w:val="20"/>
              </w:numPr>
            </w:pPr>
            <w:r>
              <w:t>In Excel 2007 and 2010, the maximum number of rows is 1048576, approximately 12.1 days of 1 second data.</w:t>
            </w:r>
          </w:p>
        </w:tc>
      </w:tr>
    </w:tbl>
    <w:p w14:paraId="4C8093EC" w14:textId="77777777" w:rsidR="0037376E" w:rsidRDefault="0037376E" w:rsidP="00DB67ED"/>
    <w:p w14:paraId="7BB7B4F9" w14:textId="77777777" w:rsidR="0037376E" w:rsidRDefault="0037376E" w:rsidP="00DB67ED">
      <w:pPr>
        <w:sectPr w:rsidR="0037376E" w:rsidSect="00250732">
          <w:type w:val="continuous"/>
          <w:pgSz w:w="11906" w:h="16838"/>
          <w:pgMar w:top="1440" w:right="1797" w:bottom="1440" w:left="1797" w:header="720" w:footer="720" w:gutter="0"/>
          <w:cols w:space="720"/>
        </w:sectPr>
      </w:pPr>
    </w:p>
    <w:p w14:paraId="51A6B868" w14:textId="77777777" w:rsidR="0037376E" w:rsidRDefault="0037376E" w:rsidP="00DB67ED">
      <w:r>
        <w:rPr>
          <w:noProof/>
          <w:lang w:eastAsia="en-AU"/>
        </w:rPr>
        <w:lastRenderedPageBreak/>
        <w:drawing>
          <wp:inline distT="0" distB="0" distL="0" distR="0" wp14:anchorId="16E126DD" wp14:editId="569CB5B7">
            <wp:extent cx="2314575" cy="4343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14575" cy="4343400"/>
                    </a:xfrm>
                    <a:prstGeom prst="rect">
                      <a:avLst/>
                    </a:prstGeom>
                    <a:noFill/>
                    <a:ln>
                      <a:noFill/>
                    </a:ln>
                  </pic:spPr>
                </pic:pic>
              </a:graphicData>
            </a:graphic>
          </wp:inline>
        </w:drawing>
      </w:r>
    </w:p>
    <w:p w14:paraId="03FD42AE" w14:textId="77777777" w:rsidR="0037376E" w:rsidRDefault="0037376E" w:rsidP="00DB67ED">
      <w:pPr>
        <w:pStyle w:val="Caption"/>
      </w:pPr>
      <w:bookmarkStart w:id="137" w:name="_Ref357756775"/>
      <w:bookmarkStart w:id="138" w:name="_Toc374517755"/>
      <w:r>
        <w:t xml:space="preserve">Figure </w:t>
      </w:r>
      <w:r w:rsidR="001B7CB1">
        <w:fldChar w:fldCharType="begin"/>
      </w:r>
      <w:r w:rsidR="001B7CB1">
        <w:instrText xml:space="preserve"> SEQ Figure \* ARABIC </w:instrText>
      </w:r>
      <w:r w:rsidR="001B7CB1">
        <w:fldChar w:fldCharType="separate"/>
      </w:r>
      <w:r w:rsidR="00BD19C8">
        <w:rPr>
          <w:noProof/>
        </w:rPr>
        <w:t>33</w:t>
      </w:r>
      <w:r w:rsidR="001B7CB1">
        <w:rPr>
          <w:noProof/>
        </w:rPr>
        <w:fldChar w:fldCharType="end"/>
      </w:r>
      <w:bookmarkEnd w:id="137"/>
      <w:r>
        <w:t>: Station load input</w:t>
      </w:r>
      <w:bookmarkEnd w:id="138"/>
    </w:p>
    <w:p w14:paraId="25F3B8F9" w14:textId="77777777" w:rsidR="0037376E" w:rsidRDefault="0037376E" w:rsidP="00DB67ED">
      <w:r>
        <w:rPr>
          <w:noProof/>
          <w:lang w:eastAsia="en-AU"/>
        </w:rPr>
        <w:lastRenderedPageBreak/>
        <w:drawing>
          <wp:inline distT="0" distB="0" distL="0" distR="0" wp14:anchorId="54F4079E" wp14:editId="30D525F2">
            <wp:extent cx="2314575" cy="4343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14575" cy="4343400"/>
                    </a:xfrm>
                    <a:prstGeom prst="rect">
                      <a:avLst/>
                    </a:prstGeom>
                    <a:noFill/>
                    <a:ln>
                      <a:noFill/>
                    </a:ln>
                  </pic:spPr>
                </pic:pic>
              </a:graphicData>
            </a:graphic>
          </wp:inline>
        </w:drawing>
      </w:r>
    </w:p>
    <w:p w14:paraId="120BDEEF" w14:textId="77777777" w:rsidR="0037376E" w:rsidRDefault="0037376E" w:rsidP="00DB67ED">
      <w:pPr>
        <w:pStyle w:val="Caption"/>
      </w:pPr>
      <w:bookmarkStart w:id="139" w:name="_Ref357756799"/>
      <w:bookmarkStart w:id="140" w:name="_Toc374517756"/>
      <w:r>
        <w:t xml:space="preserve">Figure </w:t>
      </w:r>
      <w:r w:rsidR="001B7CB1">
        <w:fldChar w:fldCharType="begin"/>
      </w:r>
      <w:r w:rsidR="001B7CB1">
        <w:instrText xml:space="preserve"> SEQ Figure \* ARABIC </w:instrText>
      </w:r>
      <w:r w:rsidR="001B7CB1">
        <w:fldChar w:fldCharType="separate"/>
      </w:r>
      <w:r w:rsidR="00BD19C8">
        <w:rPr>
          <w:noProof/>
        </w:rPr>
        <w:t>34</w:t>
      </w:r>
      <w:r w:rsidR="001B7CB1">
        <w:rPr>
          <w:noProof/>
        </w:rPr>
        <w:fldChar w:fldCharType="end"/>
      </w:r>
      <w:bookmarkEnd w:id="139"/>
      <w:r>
        <w:t>: Solar farm output</w:t>
      </w:r>
      <w:bookmarkEnd w:id="140"/>
    </w:p>
    <w:p w14:paraId="6C742C52" w14:textId="77777777" w:rsidR="0037376E" w:rsidRPr="005F4DC2" w:rsidRDefault="0037376E" w:rsidP="00DB67ED">
      <w:pPr>
        <w:sectPr w:rsidR="0037376E" w:rsidRPr="005F4DC2" w:rsidSect="00250732">
          <w:type w:val="continuous"/>
          <w:pgSz w:w="11906" w:h="16838"/>
          <w:pgMar w:top="1440" w:right="1797" w:bottom="1440" w:left="1797" w:header="720" w:footer="720" w:gutter="0"/>
          <w:cols w:num="2" w:space="709"/>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5017E" w14:paraId="54EB274D" w14:textId="77777777" w:rsidTr="0065017E">
        <w:tc>
          <w:tcPr>
            <w:tcW w:w="1518" w:type="dxa"/>
          </w:tcPr>
          <w:bookmarkStart w:id="141" w:name="_Toc367435160"/>
          <w:bookmarkStart w:id="142" w:name="_Toc370916084"/>
          <w:bookmarkStart w:id="143" w:name="_Toc370916648"/>
          <w:bookmarkStart w:id="144" w:name="_Toc370916760"/>
          <w:p w14:paraId="3CE36757" w14:textId="77777777" w:rsidR="0065017E" w:rsidRDefault="0065017E" w:rsidP="0065017E">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5C4FA118" wp14:editId="75E3F3AD">
                      <wp:extent cx="719455" cy="756825"/>
                      <wp:effectExtent l="38100" t="0" r="4445" b="158115"/>
                      <wp:docPr id="86" name="Group 86"/>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87" name="Text Box 87"/>
                              <wps:cNvSpPr txBox="1"/>
                              <wps:spPr>
                                <a:xfrm>
                                  <a:off x="215660" y="0"/>
                                  <a:ext cx="431321" cy="756825"/>
                                </a:xfrm>
                                <a:prstGeom prst="rect">
                                  <a:avLst/>
                                </a:prstGeom>
                                <a:solidFill>
                                  <a:sysClr val="window" lastClr="FFFFFF"/>
                                </a:solidFill>
                                <a:ln w="6350">
                                  <a:noFill/>
                                </a:ln>
                                <a:effectLst/>
                              </wps:spPr>
                              <wps:txbx>
                                <w:txbxContent>
                                  <w:p w14:paraId="560EF558" w14:textId="77777777" w:rsidR="002A07D7" w:rsidRPr="0051076B" w:rsidRDefault="002A07D7" w:rsidP="0065017E">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Isosceles Triangle 88"/>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16E72782" w14:textId="77777777" w:rsidR="002A07D7" w:rsidRPr="0014738D" w:rsidRDefault="002A07D7" w:rsidP="0065017E">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C4FA118" id="Group 86" o:spid="_x0000_s1073"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bJZtQMAAPoJAAAOAAAAZHJzL2Uyb0RvYy54bWzcVk1v3DYQvRfofyB4j/dTu8rCcuDatRHA&#10;TYzagc9civoAKJIludY6v76PpLR21m4OCVAU3YOWHJLDmTfvjXT6Yd9J8iisa7Uq6OxkSolQXJet&#10;qgv65f7qXU6J80yVTGolCvokHP1w9usvp73ZiLlutCyFJXCi3KY3BW28N5vJxPFGdMydaCMUFitt&#10;O+YxtfWktKyH905O5tPpatJrWxqruXAO1su0SM+i/6oS3H+uKic8kQVFbD4+bXxuw3Nydso2tWWm&#10;afkQBvuBKDrWKlx6cHXJPCM7275y1bXcaqcrf8J1N9FV1XIRc0A2s+lRNtdW70zMpd70tTnABGiP&#10;cPpht/zT460lbVnQfEWJYh1qFK8lmAOc3tQb7Lm25s7c2sFQp1nId1/ZLvwjE7KPsD4dYBV7TziM&#10;69n7ZZZRwrG0zlb5PEuw8wa1eXWKN79/99xkvHQSYjuE0hsQyD1j5H4Oo7uGGRGhdyH/EaP1iNF9&#10;SO43vSf5OsEUtwWMiN/DDi2MdgfjG1DNZ9lqBUq+xmu5mC3ms2O8DnmzjbHOXwvdkTAoqAXLI/nY&#10;443zqBG2jlvCxU7LtrxqpYyTJ3chLXlkEAR0VOqeEsmch7GgV/EXAoeLb45JRfqCrhbZNN6kdPCX&#10;9kkV/IootuH+UIyUdhj5/XYfKbZYjJhsdfkEqKxOgnSGX7XI5QaB3DILBQIYdBX/GY9KalythxEl&#10;jbZf37KH/Sg6VinpoeiCur92zArk91GBDu9ny2VoAXGyzNZzTOzLle3LFbXrLjQwQh0QXRyG/V6O&#10;w8rq7gHN5zzciiWmOO4uKPd2nFz41GnQvrg4P4/bIHvD/I26Mzw4D9CFWt3vH5g1Q0E9yPVJjxRk&#10;m6O6pr3hpNLnO6+rNhY9QJ1wRfkGOQQB/xu6QJdPveOj044LKRy5ty1TtRQkz8eqQ0iHLjISZFTz&#10;UQvJV/PVMpwDs95oB9l0vVjFNvLPsvBDAN+TxoHHbJMYvshnUxSTB/pUknkMO1OCSqpGVWWNl1wo&#10;cIjrG324V7IKHeKFtKbxFw/KXfeHLpME1xnsKU+YQz+MypyP5qDD6Pq1JANtLplr0okYTXCEE0eK&#10;DMFaUUm0CbylyVbu7J8MOUU14+0MYobrkLZQJSaLYXiroZpFjjVKyjZ0mmyapwl4nS1TRsShg70D&#10;atFDgmgrIRXtH1rfRBYH5qfQDm1i4OhbXSLW/ZnN/8suAWqkhvFf6BHxTYoPjEie4WMofMG8nMd6&#10;PX+ynf0NAAD//wMAUEsDBBQABgAIAAAAIQABSbCk2wAAAAUBAAAPAAAAZHJzL2Rvd25yZXYueG1s&#10;TI9BS8NAEIXvBf/DMoK3dpOGisZsSinaUxFsBfE2zU6T0OxsyG6T9N+78aKX4Q1veO+bbD2aRvTU&#10;udqygngRgSAurK65VPB5fJs/gXAeWWNjmRTcyME6v5tlmGo78Af1B1+KEMIuRQWV920qpSsqMugW&#10;tiUO3tl2Bn1Yu1LqDocQbhq5jKJHabDm0FBhS9uKisvhahTsBhw2Sfza7y/n7e37uHr/2sek1MP9&#10;uHkB4Wn0f8cw4Qd0yAPTyV5ZO9EoCI/43zl5cZKAOE3ieQkyz+R/+vwHAAD//wMAUEsBAi0AFAAG&#10;AAgAAAAhALaDOJL+AAAA4QEAABMAAAAAAAAAAAAAAAAAAAAAAFtDb250ZW50X1R5cGVzXS54bWxQ&#10;SwECLQAUAAYACAAAACEAOP0h/9YAAACUAQAACwAAAAAAAAAAAAAAAAAvAQAAX3JlbHMvLnJlbHNQ&#10;SwECLQAUAAYACAAAACEAEI2yWbUDAAD6CQAADgAAAAAAAAAAAAAAAAAuAgAAZHJzL2Uyb0RvYy54&#10;bWxQSwECLQAUAAYACAAAACEAAUmwpNsAAAAFAQAADwAAAAAAAAAAAAAAAAAPBgAAZHJzL2Rvd25y&#10;ZXYueG1sUEsFBgAAAAAEAAQA8wAAABcHAAAAAA==&#10;">
                      <v:shape id="Text Box 87" o:spid="_x0000_s1074"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xR7cIA&#10;AADbAAAADwAAAGRycy9kb3ducmV2LnhtbESPQYvCMBSE74L/ITzBm6aKaKmmIqKLuzfdBT0+mmdb&#10;2ryUJlvrv98ICx6HmfmG2Wx7U4uOWldaVjCbRiCIM6tLzhX8fB8nMQjnkTXWlknBkxxs0+Fgg4m2&#10;Dz5Td/G5CBB2CSoovG8SKV1WkEE3tQ1x8O62NeiDbHOpW3wEuKnlPIqW0mDJYaHAhvYFZdXl1yhY&#10;xNxVn7cvcy337mDsan7Fw4dS41G/W4Pw1Pt3+L990griFby+hB8g0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LFHtwgAAANsAAAAPAAAAAAAAAAAAAAAAAJgCAABkcnMvZG93&#10;bnJldi54bWxQSwUGAAAAAAQABAD1AAAAhwMAAAAA&#10;" fillcolor="window" stroked="f" strokeweight=".5pt">
                        <v:textbox>
                          <w:txbxContent>
                            <w:p w14:paraId="560EF558" w14:textId="77777777" w:rsidR="002A07D7" w:rsidRPr="0051076B" w:rsidRDefault="002A07D7" w:rsidP="0065017E">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8" o:spid="_x0000_s1075"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oEs70A&#10;AADbAAAADwAAAGRycy9kb3ducmV2LnhtbERPzYrCMBC+C75DGMGbpiqIdI2iYsWLiLoPMDRjW2wm&#10;pRm1vv3msODx4/tfrjtXqxe1ofJsYDJOQBHn3lZcGPi9ZaMFqCDIFmvPZOBDAdarfm+JqfVvvtDr&#10;KoWKIRxSNFCKNKnWIS/JYRj7hjhyd986lAjbQtsW3zHc1XqaJHPtsOLYUGJDu5Lyx/XpDOyO1p3D&#10;87HHm8wO25PL/FkyY4aDbvMDSqiTr/jffbQGFnFs/BJ/gF7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6oEs70AAADbAAAADwAAAAAAAAAAAAAAAACYAgAAZHJzL2Rvd25yZXYu&#10;eG1sUEsFBgAAAAAEAAQA9QAAAIIDAAAAAA==&#10;" filled="f" strokecolor="#404040" strokeweight="3pt">
                        <v:textbox>
                          <w:txbxContent>
                            <w:p w14:paraId="16E72782" w14:textId="77777777" w:rsidR="002A07D7" w:rsidRPr="0014738D" w:rsidRDefault="002A07D7" w:rsidP="0065017E">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B004886" w14:textId="6C9509F4" w:rsidR="0065017E" w:rsidRPr="005E70FA" w:rsidRDefault="0065017E" w:rsidP="00E76BFF">
            <w:pPr>
              <w:pStyle w:val="ListParagraph"/>
              <w:numPr>
                <w:ilvl w:val="0"/>
                <w:numId w:val="20"/>
              </w:numPr>
            </w:pPr>
            <w:r>
              <w:t xml:space="preserve">Whilst using Excel is convenient, it is not an ideal tool for generating large 1 second time series data.  However, the multi input file flexibility of </w:t>
            </w:r>
            <w:r w:rsidR="00BD19C8">
              <w:t>ASIM</w:t>
            </w:r>
            <w:r>
              <w:t xml:space="preserve"> would allow many 12-day CSV files to be specified as long as the time stamps were continuous.  See</w:t>
            </w:r>
            <w:r w:rsidR="009B6796">
              <w:t xml:space="preserve"> </w:t>
            </w:r>
            <w:r w:rsidR="009B6796">
              <w:fldChar w:fldCharType="begin"/>
            </w:r>
            <w:r w:rsidR="009B6796">
              <w:instrText xml:space="preserve"> REF _Ref371059560 \h </w:instrText>
            </w:r>
            <w:r w:rsidR="009B6796">
              <w:fldChar w:fldCharType="separate"/>
            </w:r>
            <w:r w:rsidR="00BD19C8">
              <w:t xml:space="preserve">Figure </w:t>
            </w:r>
            <w:r w:rsidR="00BD19C8">
              <w:rPr>
                <w:noProof/>
              </w:rPr>
              <w:t>35</w:t>
            </w:r>
            <w:r w:rsidR="009B6796">
              <w:fldChar w:fldCharType="end"/>
            </w:r>
            <w:r>
              <w:t xml:space="preserve"> for </w:t>
            </w:r>
            <w:r w:rsidR="009B6796">
              <w:t>an example.</w:t>
            </w:r>
          </w:p>
        </w:tc>
      </w:tr>
    </w:tbl>
    <w:p w14:paraId="2FA74C49" w14:textId="77777777" w:rsidR="009B6796" w:rsidRDefault="0065017E" w:rsidP="009B6796">
      <w:pPr>
        <w:keepNext/>
      </w:pPr>
      <w:r>
        <w:rPr>
          <w:noProof/>
          <w:lang w:eastAsia="en-AU"/>
        </w:rPr>
        <w:drawing>
          <wp:inline distT="0" distB="0" distL="0" distR="0" wp14:anchorId="46658ED6" wp14:editId="33ADF25D">
            <wp:extent cx="5486400" cy="1885950"/>
            <wp:effectExtent l="0" t="0" r="0" b="0"/>
            <wp:docPr id="89" name="Diagram 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3980FDBA" w14:textId="56DC8D90" w:rsidR="0065017E" w:rsidRDefault="009B6796" w:rsidP="009B6796">
      <w:pPr>
        <w:pStyle w:val="Caption"/>
        <w:jc w:val="center"/>
      </w:pPr>
      <w:bookmarkStart w:id="145" w:name="_Ref371059560"/>
      <w:bookmarkStart w:id="146" w:name="_Toc374517757"/>
      <w:r>
        <w:t xml:space="preserve">Figure </w:t>
      </w:r>
      <w:r w:rsidR="001B7CB1">
        <w:fldChar w:fldCharType="begin"/>
      </w:r>
      <w:r w:rsidR="001B7CB1">
        <w:instrText xml:space="preserve"> SEQ Figure \* ARABIC </w:instrText>
      </w:r>
      <w:r w:rsidR="001B7CB1">
        <w:fldChar w:fldCharType="separate"/>
      </w:r>
      <w:r w:rsidR="00BD19C8">
        <w:rPr>
          <w:noProof/>
        </w:rPr>
        <w:t>35</w:t>
      </w:r>
      <w:r w:rsidR="001B7CB1">
        <w:rPr>
          <w:noProof/>
        </w:rPr>
        <w:fldChar w:fldCharType="end"/>
      </w:r>
      <w:bookmarkEnd w:id="145"/>
      <w:r>
        <w:t xml:space="preserve"> </w:t>
      </w:r>
      <w:proofErr w:type="gramStart"/>
      <w:r>
        <w:t>Chaining</w:t>
      </w:r>
      <w:proofErr w:type="gramEnd"/>
      <w:r>
        <w:t xml:space="preserve"> multiple CSV files</w:t>
      </w:r>
      <w:bookmarkEnd w:id="1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B6796" w14:paraId="15BCD2B4" w14:textId="77777777" w:rsidTr="00C62442">
        <w:tc>
          <w:tcPr>
            <w:tcW w:w="1518" w:type="dxa"/>
          </w:tcPr>
          <w:p w14:paraId="2406AAA5" w14:textId="77777777" w:rsidR="009B6796" w:rsidRDefault="009B6796" w:rsidP="00C624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7EBFB24" wp14:editId="030E4CF4">
                      <wp:extent cx="719455" cy="756825"/>
                      <wp:effectExtent l="38100" t="0" r="4445" b="158115"/>
                      <wp:docPr id="58" name="Group 58"/>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81" name="Text Box 81"/>
                              <wps:cNvSpPr txBox="1"/>
                              <wps:spPr>
                                <a:xfrm>
                                  <a:off x="215660" y="0"/>
                                  <a:ext cx="431321" cy="756825"/>
                                </a:xfrm>
                                <a:prstGeom prst="rect">
                                  <a:avLst/>
                                </a:prstGeom>
                                <a:solidFill>
                                  <a:sysClr val="window" lastClr="FFFFFF"/>
                                </a:solidFill>
                                <a:ln w="6350">
                                  <a:noFill/>
                                </a:ln>
                                <a:effectLst/>
                              </wps:spPr>
                              <wps:txbx>
                                <w:txbxContent>
                                  <w:p w14:paraId="6A51FF9D" w14:textId="77777777" w:rsidR="002A07D7" w:rsidRPr="0051076B" w:rsidRDefault="002A07D7"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Isosceles Triangle 8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83FD560" w14:textId="77777777" w:rsidR="002A07D7" w:rsidRPr="0014738D" w:rsidRDefault="002A07D7" w:rsidP="009B6796">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EBFB24" id="Group 58" o:spid="_x0000_s107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IetQMAAPoJAAAOAAAAZHJzL2Uyb0RvYy54bWzcVk1v4zYQvRfofyB439iWLcdrRFmkSRMs&#10;kO4GTYqcaYr6AChSJenI2V/fN5TkJHa6hy1QFPVBJofkcObNeyOdfdo1mj0p52trMj47mXKmjLR5&#10;bcqM//Fw/WHFmQ/C5EJbozL+rDz/dP7zT2ddu1aJrazOlWNwYvy6azNehdCuJxMvK9UIf2JbZbBY&#10;WNeIgKkrJ7kTHbw3epJMp8tJZ13eOiuV97Be9Yv8PPovCiXD16LwKjCdccQW4tPF54aek/MzsS6d&#10;aKtaDmGIH4iiEbXBpXtXVyIItnX1kaumls56W4QTaZuJLYpaqpgDsplND7K5cXbbxlzKdVe2e5gA&#10;7QFOP+xWfnm6c6zOM56iUkY0qFG8lmEOcLq2XGPPjWvv2zs3GMp+RvnuCtfQPzJhuwjr8x5WtQtM&#10;wng6+7hIU84klk7T5SpJe9hlhdocnZLVr989NxkvnVBs+1C6FgTyLxj5f4bRfSVaFaH3lP+A0Wo2&#10;YvRAyf1idwymiErcRhixsIMdWhjtHsZ3oEpm6XIJSh7jtZjP5glueovXPm+xbp0PN8o2jAYZd2B5&#10;JJ94uvUB0WDruIUu9lbX+XWtdZw8+0vt2JOAIKCj3HacaeEDjBm/jj8KHC7eHNOGdRlfztNpvMlY&#10;8tfv04b8qii24X4qRp82jcJus4sUm8fCk2lj82dA5WwvSN/K6xq53CKQO+GgQACDrhK+4lFoi6vt&#10;MOKssu7be3baj6JjlbMOis64/3MrnEJ+nw3o8HG2WFALiJNFeppg4l6vbF6vmG1zaYER6oDo4pD2&#10;Bz0OC2ebRzSfC7oVS8JI3J1xGdw4uQx9p0H7kuriIm6D7FsRbs19K8k5QUe1etg9CtcOBQ0g1xc7&#10;UlCsD+ra76WTxl5sgy3qWPQXXFE+mkAOJOB/QxfJqIvP3nqptPLswdXClFqxVTIqAULad5GRIKOa&#10;D1rIapksF3QOzHqnHaTT0/kysunvZRGGAL4njT2Pxbpn+Hw1m6KYkuhTaBEwbNocVDIlqqpLvOSo&#10;wBTXG334I1lRh3glrWn8xYN62/xm816CpynsfZ4wUz+MykxGM+kwuj6WJNHmSviqPxGjGZR7oEgK&#10;1qlCo03gLc02eut+F8gpqhlvZxCTrkPayuSYzIfhnYVq5iuscZbX1GnS6aqfgNfpos+IeXSwD0At&#10;eugh2mhIxYbHOlSRxcT8vlns28TA0fe6xJL2vrD5f9klQI2+YfwXekR8k+IDI3Js+BiiL5jX81iv&#10;l0+2878AAAD//wMAUEsDBBQABgAIAAAAIQABSbCk2wAAAAUBAAAPAAAAZHJzL2Rvd25yZXYueG1s&#10;TI9BS8NAEIXvBf/DMoK3dpOGisZsSinaUxFsBfE2zU6T0OxsyG6T9N+78aKX4Q1veO+bbD2aRvTU&#10;udqygngRgSAurK65VPB5fJs/gXAeWWNjmRTcyME6v5tlmGo78Af1B1+KEMIuRQWV920qpSsqMugW&#10;tiUO3tl2Bn1Yu1LqDocQbhq5jKJHabDm0FBhS9uKisvhahTsBhw2Sfza7y/n7e37uHr/2sek1MP9&#10;uHkB4Wn0f8cw4Qd0yAPTyV5ZO9EoCI/43zl5cZKAOE3ieQkyz+R/+vwHAAD//wMAUEsBAi0AFAAG&#10;AAgAAAAhALaDOJL+AAAA4QEAABMAAAAAAAAAAAAAAAAAAAAAAFtDb250ZW50X1R5cGVzXS54bWxQ&#10;SwECLQAUAAYACAAAACEAOP0h/9YAAACUAQAACwAAAAAAAAAAAAAAAAAvAQAAX3JlbHMvLnJlbHNQ&#10;SwECLQAUAAYACAAAACEAd2fiHrUDAAD6CQAADgAAAAAAAAAAAAAAAAAuAgAAZHJzL2Uyb0RvYy54&#10;bWxQSwECLQAUAAYACAAAACEAAUmwpNsAAAAFAQAADwAAAAAAAAAAAAAAAAAPBgAAZHJzL2Rvd25y&#10;ZXYueG1sUEsFBgAAAAAEAAQA8wAAABcHAAAAAA==&#10;">
                      <v:shape id="Text Box 81" o:spid="_x0000_s107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lsAsAA&#10;AADbAAAADwAAAGRycy9kb3ducmV2LnhtbESPQYvCMBSE7wv+h/AEb2uqiFuqUURU1NuqoMdH82yL&#10;zUtpYq3/3giCx2FmvmGm89aUoqHaFZYVDPoRCOLU6oIzBafj+jcG4TyyxtIyKXiSg/ms8zPFRNsH&#10;/1Nz8JkIEHYJKsi9rxIpXZqTQde3FXHwrrY26IOsM6lrfAS4KeUwisbSYMFhIceKljmlt8PdKBjF&#10;3Nx2l705F0u3MvZveMbVRqlet11MQHhq/Tf8aW+1gngA7y/hB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lsAsAAAADbAAAADwAAAAAAAAAAAAAAAACYAgAAZHJzL2Rvd25y&#10;ZXYueG1sUEsFBgAAAAAEAAQA9QAAAIUDAAAAAA==&#10;" fillcolor="window" stroked="f" strokeweight=".5pt">
                        <v:textbox>
                          <w:txbxContent>
                            <w:p w14:paraId="6A51FF9D" w14:textId="77777777" w:rsidR="002A07D7" w:rsidRPr="0051076B" w:rsidRDefault="002A07D7"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2" o:spid="_x0000_s107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IzWcIA&#10;AADbAAAADwAAAGRycy9kb3ducmV2LnhtbESPUWvCQBCE3wv9D8cWfKsXFUqInlKlKb5IqPoDltw2&#10;Ceb2Qm4T03/fEwp9HGbmG2azm1yrRupD49nAYp6AIi69bbgycL3krymoIMgWW89k4IcC7LbPTxvM&#10;rL/zF41nqVSEcMjQQC3SZVqHsiaHYe474uh9+96hRNlX2vZ4j3DX6mWSvGmHDceFGjs61FTezoMz&#10;cDhaV4Th9oEXWX3uTy73heTGzF6m9zUooUn+w3/tozWQLuHxJf4Av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QjNZwgAAANsAAAAPAAAAAAAAAAAAAAAAAJgCAABkcnMvZG93&#10;bnJldi54bWxQSwUGAAAAAAQABAD1AAAAhwMAAAAA&#10;" filled="f" strokecolor="#404040" strokeweight="3pt">
                        <v:textbox>
                          <w:txbxContent>
                            <w:p w14:paraId="283FD560" w14:textId="77777777" w:rsidR="002A07D7" w:rsidRPr="0014738D" w:rsidRDefault="002A07D7" w:rsidP="009B6796">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2ECD5183" w14:textId="39893823" w:rsidR="009B6796" w:rsidRPr="005E70FA" w:rsidRDefault="009B6796" w:rsidP="00E76BFF">
            <w:pPr>
              <w:pStyle w:val="ListParagraph"/>
              <w:numPr>
                <w:ilvl w:val="0"/>
                <w:numId w:val="20"/>
              </w:numPr>
            </w:pPr>
            <w:r>
              <w:t xml:space="preserve">This limitation is imposed by Excel, not by </w:t>
            </w:r>
            <w:r w:rsidR="00BD19C8">
              <w:t>ASIM</w:t>
            </w:r>
            <w:r>
              <w:t xml:space="preserve">.  </w:t>
            </w:r>
            <w:r w:rsidR="00BD19C8">
              <w:t>ASIM</w:t>
            </w:r>
            <w:r>
              <w:t xml:space="preserve"> can efficiently handle input files with millions of rows!</w:t>
            </w:r>
          </w:p>
        </w:tc>
      </w:tr>
    </w:tbl>
    <w:p w14:paraId="6190DD47" w14:textId="77777777" w:rsidR="009B6796" w:rsidRDefault="009B6796" w:rsidP="009B6796"/>
    <w:p w14:paraId="3FD53A27" w14:textId="77777777" w:rsidR="0037376E" w:rsidRDefault="0037376E" w:rsidP="009B6796">
      <w:pPr>
        <w:pStyle w:val="Heading2"/>
      </w:pPr>
      <w:bookmarkStart w:id="147" w:name="_Toc374517697"/>
      <w:r>
        <w:t>Multiple inputs</w:t>
      </w:r>
      <w:bookmarkEnd w:id="141"/>
      <w:bookmarkEnd w:id="142"/>
      <w:bookmarkEnd w:id="143"/>
      <w:bookmarkEnd w:id="144"/>
      <w:bookmarkEnd w:id="147"/>
    </w:p>
    <w:p w14:paraId="294AC574" w14:textId="77777777" w:rsidR="009B6796" w:rsidRDefault="0037376E" w:rsidP="00DB67ED">
      <w:r>
        <w:t>The user has great flexibility with input files; any number of input files can used.</w:t>
      </w:r>
    </w:p>
    <w:p w14:paraId="30D10E72" w14:textId="77777777" w:rsidR="009B6796" w:rsidRDefault="0037376E" w:rsidP="009B6796">
      <w:r>
        <w:t xml:space="preserve">If the user specifies a </w:t>
      </w:r>
      <w:r w:rsidR="009B6796">
        <w:t>time and value</w:t>
      </w:r>
      <w:r>
        <w:t xml:space="preserve">, then that </w:t>
      </w:r>
      <w:r w:rsidR="009B6796">
        <w:t>input</w:t>
      </w:r>
      <w:r>
        <w:t xml:space="preserve"> will change at that specified simulation time.</w:t>
      </w:r>
      <w:r w:rsidR="009B6796">
        <w:t xml:space="preserve"> </w:t>
      </w:r>
      <w:r>
        <w:t xml:space="preserve"> For example</w:t>
      </w:r>
      <w:r w:rsidR="009B6796">
        <w:t xml:space="preserve">, </w:t>
      </w:r>
      <w:r>
        <w:t>to change the capacities of several generators mid simulation</w:t>
      </w:r>
      <w:r w:rsidR="009B6796">
        <w:t>,</w:t>
      </w:r>
      <w:r>
        <w:t xml:space="preserve"> specify the time </w:t>
      </w:r>
      <w:r w:rsidR="009B6796">
        <w:t>at</w:t>
      </w:r>
      <w:r>
        <w:t xml:space="preserve"> which the change occur</w:t>
      </w:r>
      <w:r w:rsidR="009B6796">
        <w:t xml:space="preserve">s and the new value of </w:t>
      </w:r>
      <w:proofErr w:type="spellStart"/>
      <w:r w:rsidR="009B6796">
        <w:t>Gen#MaxP</w:t>
      </w:r>
      <w:proofErr w:type="spellEnd"/>
      <w:r>
        <w:t>.</w:t>
      </w:r>
      <w:r w:rsidR="009B6796">
        <w:t xml:space="preserve"> </w:t>
      </w:r>
    </w:p>
    <w:p w14:paraId="7224C773" w14:textId="7EEEBEDF" w:rsidR="0037376E" w:rsidRDefault="0037376E" w:rsidP="009B6796">
      <w:r>
        <w:fldChar w:fldCharType="begin"/>
      </w:r>
      <w:r>
        <w:instrText xml:space="preserve"> REF _Ref358884753 \h </w:instrText>
      </w:r>
      <w:r>
        <w:fldChar w:fldCharType="separate"/>
      </w:r>
      <w:r w:rsidR="00BD19C8">
        <w:t xml:space="preserve">Figure </w:t>
      </w:r>
      <w:r w:rsidR="00BD19C8">
        <w:rPr>
          <w:noProof/>
        </w:rPr>
        <w:t>36</w:t>
      </w:r>
      <w:r>
        <w:fldChar w:fldCharType="end"/>
      </w:r>
      <w:r>
        <w:t xml:space="preserve"> shows that after 1 year of simulation the capacities of generators 1 and 2 are changed from their initial capacity to 500kW and 750kW respectively.</w:t>
      </w:r>
    </w:p>
    <w:p w14:paraId="08048C74" w14:textId="77777777" w:rsidR="0037376E" w:rsidRDefault="0037376E" w:rsidP="009B6796">
      <w:pPr>
        <w:jc w:val="center"/>
      </w:pPr>
      <w:r>
        <w:rPr>
          <w:noProof/>
          <w:lang w:eastAsia="en-AU"/>
        </w:rPr>
        <w:drawing>
          <wp:inline distT="0" distB="0" distL="0" distR="0" wp14:anchorId="7C1D7DD1" wp14:editId="1270B104">
            <wp:extent cx="3152775" cy="1485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52775" cy="1485900"/>
                    </a:xfrm>
                    <a:prstGeom prst="rect">
                      <a:avLst/>
                    </a:prstGeom>
                    <a:noFill/>
                    <a:ln>
                      <a:noFill/>
                    </a:ln>
                  </pic:spPr>
                </pic:pic>
              </a:graphicData>
            </a:graphic>
          </wp:inline>
        </w:drawing>
      </w:r>
    </w:p>
    <w:p w14:paraId="318CF36A" w14:textId="77777777" w:rsidR="0037376E" w:rsidRDefault="0037376E" w:rsidP="009B6796">
      <w:pPr>
        <w:pStyle w:val="Caption"/>
        <w:jc w:val="center"/>
      </w:pPr>
      <w:bookmarkStart w:id="148" w:name="_Ref358884753"/>
      <w:bookmarkStart w:id="149" w:name="_Toc374517758"/>
      <w:r>
        <w:t xml:space="preserve">Figure </w:t>
      </w:r>
      <w:r w:rsidR="001B7CB1">
        <w:fldChar w:fldCharType="begin"/>
      </w:r>
      <w:r w:rsidR="001B7CB1">
        <w:instrText xml:space="preserve"> SEQ Figure \* ARABIC </w:instrText>
      </w:r>
      <w:r w:rsidR="001B7CB1">
        <w:fldChar w:fldCharType="separate"/>
      </w:r>
      <w:r w:rsidR="00BD19C8">
        <w:rPr>
          <w:noProof/>
        </w:rPr>
        <w:t>36</w:t>
      </w:r>
      <w:r w:rsidR="001B7CB1">
        <w:rPr>
          <w:noProof/>
        </w:rPr>
        <w:fldChar w:fldCharType="end"/>
      </w:r>
      <w:bookmarkEnd w:id="148"/>
      <w:r>
        <w:t>: Capacities being changed mid simulation</w:t>
      </w:r>
      <w:bookmarkEnd w:id="149"/>
    </w:p>
    <w:p w14:paraId="076308F8" w14:textId="01733542" w:rsidR="0037376E" w:rsidRDefault="0037376E" w:rsidP="009B6796">
      <w:pPr>
        <w:pStyle w:val="Heading2"/>
      </w:pPr>
      <w:r>
        <w:br w:type="page"/>
      </w:r>
      <w:bookmarkStart w:id="150" w:name="_Toc367435161"/>
      <w:bookmarkStart w:id="151" w:name="_Toc370916085"/>
      <w:bookmarkStart w:id="152" w:name="_Toc370916649"/>
      <w:bookmarkStart w:id="153" w:name="_Toc370916761"/>
      <w:bookmarkStart w:id="154" w:name="_Toc374517698"/>
      <w:r>
        <w:lastRenderedPageBreak/>
        <w:t>Input tabs</w:t>
      </w:r>
      <w:bookmarkEnd w:id="150"/>
      <w:bookmarkEnd w:id="151"/>
      <w:bookmarkEnd w:id="152"/>
      <w:bookmarkEnd w:id="153"/>
      <w:bookmarkEnd w:id="154"/>
    </w:p>
    <w:p w14:paraId="2E0D106B" w14:textId="507D8527" w:rsidR="009B6796" w:rsidRDefault="009B6796" w:rsidP="00DB67ED">
      <w:r>
        <w:t>In the example spreadsheet, t</w:t>
      </w:r>
      <w:r w:rsidR="0037376E">
        <w:t xml:space="preserve">he tabs from </w:t>
      </w:r>
      <w:proofErr w:type="spellStart"/>
      <w:r w:rsidR="0037376E">
        <w:t>GenStats</w:t>
      </w:r>
      <w:proofErr w:type="spellEnd"/>
      <w:r w:rsidR="0037376E">
        <w:t xml:space="preserve"> to Solar are all considered input</w:t>
      </w:r>
      <w:r>
        <w:t xml:space="preserve"> file</w:t>
      </w:r>
      <w:r w:rsidR="0037376E">
        <w:t xml:space="preserve">s. </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B6796" w14:paraId="5BC82396" w14:textId="77777777" w:rsidTr="00C62442">
        <w:tc>
          <w:tcPr>
            <w:tcW w:w="1518" w:type="dxa"/>
          </w:tcPr>
          <w:p w14:paraId="0238F7B0" w14:textId="77777777" w:rsidR="009B6796" w:rsidRDefault="009B6796" w:rsidP="00C624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280A0F87" wp14:editId="2502864F">
                      <wp:extent cx="719455" cy="756825"/>
                      <wp:effectExtent l="38100" t="0" r="4445" b="158115"/>
                      <wp:docPr id="90" name="Group 90"/>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91" name="Text Box 91"/>
                              <wps:cNvSpPr txBox="1"/>
                              <wps:spPr>
                                <a:xfrm>
                                  <a:off x="215660" y="0"/>
                                  <a:ext cx="431321" cy="756825"/>
                                </a:xfrm>
                                <a:prstGeom prst="rect">
                                  <a:avLst/>
                                </a:prstGeom>
                                <a:solidFill>
                                  <a:sysClr val="window" lastClr="FFFFFF"/>
                                </a:solidFill>
                                <a:ln w="6350">
                                  <a:noFill/>
                                </a:ln>
                                <a:effectLst/>
                              </wps:spPr>
                              <wps:txbx>
                                <w:txbxContent>
                                  <w:p w14:paraId="707DAAB9" w14:textId="77777777" w:rsidR="002A07D7" w:rsidRPr="0051076B" w:rsidRDefault="002A07D7"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Isosceles Triangle 9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00F24FB" w14:textId="77777777" w:rsidR="002A07D7" w:rsidRPr="0014738D" w:rsidRDefault="002A07D7" w:rsidP="009B6796">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80A0F87" id="Group 90" o:spid="_x0000_s107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P7tAMAAPoJAAAOAAAAZHJzL2Uyb0RvYy54bWzcVstu4zYU3RfoPxDcT2zLll+IMkiTJhgg&#10;nQmaDLKmKeoBUKRK0rEzX99zKclJnHQWM0BR1AuZz/s495wrnX7cN5o9KudrazI+ORlzpoy0eW3K&#10;jH+9v/qw5MwHYXKhrVEZf1Kefzz79ZfTXbtWia2szpVjMGL8etdmvAqhXY9GXlaqEf7Etspgs7Cu&#10;EQFTV45yJ3aw3uhRMh7PRzvr8tZZqbzH6mW3yc+i/aJQMnwpCq8C0xlHbCE+XXxu6Dk6OxXr0om2&#10;qmUfhviBKBpRGzg9mLoUQbCtq9+YamrprLdFOJG2GdmiqKWKOSCbyfgom2tnt23MpVzvyvYAE6A9&#10;wumHzcrPj7eO1XnGV4DHiAY1im4Z5gBn15ZrnLl27V176/qFsptRvvvCNfSPTNg+wvp0gFXtA5NY&#10;XExWszTlTGJrkc6XSdrBLivU5s0tWf3+3XujwemIYjuEsmtBIP+Mkf85jO4q0aoIvaf8B4wmA0b3&#10;lNxvds9Wkw6meIwwYmGPdWhhWPdYfAeqZJLO58D8LV6z6WSawNNrvA55i3XrfLhWtmE0yLgDyyP5&#10;xOOND6gRjg5HyLG3us6vaq3j5MlfaMceBQQBHeV2x5kWPmAx41fxR4HDxKtr2rBdxufTdBw9GUv2&#10;unPakF0Vxdb7p2J0adMo7Df7SLHpYsBkY/MnQOVsJ0jfyqsaudwgkFvhoEAAg64SvuBRaAvXth9x&#10;Vln37b11Oo+iY5ezHRSdcf/XVjiF/D4Z0GE1mc2oBcTJLF0kmLiXO5uXO2bbXFhghDogujik80EP&#10;w8LZ5gHN55y8YksYCd8Zl8ENk4vQdRq0L6nOz+MxyL4V4cbctZKME3RUq/v9g3BtX9AAcn22AwXF&#10;+qiu3Vm6aez5NtiijkUnqDtcUb5eDiTgf0MXyaCLT956qbTy7N7VwpRasVUyVB1COnSRgSCDmo9a&#10;yHKezGd0D8x6px2k48V0HtvIP8si9AF8TxoHHot1x/DpcjJGMSXRp9AiYNi0OahkSlRVl3jJUYEp&#10;rlf68G9kRR3ihbTG8Rcv6m3zh807CS5SrHd5Ypn6YVRmMiyTDqPpt5Ik2lwKX3U3YjRkCDeOFEnB&#10;OlVotAm8pdlGb92fAjlFNePtDGKSO6StTI7JtB/eWqhmusQeZ3lNnSYdL7sJeJ3OuoyYRwf7ANSi&#10;hQ6ijYZUbHioQxVZTMzvQju0iZ6j73WJJZ19ZvP/skuAGl3D+C/0iPgmxQdGJE//MURfMC/nsV7P&#10;n2xnfwM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Dzp9P7tAMAAPoJAAAOAAAAAAAAAAAAAAAAAC4CAABkcnMvZTJvRG9jLnht&#10;bFBLAQItABQABgAIAAAAIQABSbCk2wAAAAUBAAAPAAAAAAAAAAAAAAAAAA4GAABkcnMvZG93bnJl&#10;di54bWxQSwUGAAAAAAQABADzAAAAFgcAAAAA&#10;">
                      <v:shape id="Text Box 91" o:spid="_x0000_s108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D638IA&#10;AADbAAAADwAAAGRycy9kb3ducmV2LnhtbESPT4vCMBTE7wt+h/AEb2uqyKrVVERUdr35B/T4aJ5t&#10;afNSmljrt98sLHgcZuY3zHLVmUq01LjCsoLRMAJBnFpdcKbgct59zkA4j6yxskwKXuRglfQ+lhhr&#10;++QjtSefiQBhF6OC3Ps6ltKlORl0Q1sTB+9uG4M+yCaTusFngJtKjqPoSxosOCzkWNMmp7Q8PYyC&#10;yYzb8ud2MNdi47bGTsdX3O6VGvS79QKEp86/w//tb61gPoK/L+EH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PrfwgAAANsAAAAPAAAAAAAAAAAAAAAAAJgCAABkcnMvZG93&#10;bnJldi54bWxQSwUGAAAAAAQABAD1AAAAhwMAAAAA&#10;" fillcolor="window" stroked="f" strokeweight=".5pt">
                        <v:textbox>
                          <w:txbxContent>
                            <w:p w14:paraId="707DAAB9" w14:textId="77777777" w:rsidR="002A07D7" w:rsidRPr="0051076B" w:rsidRDefault="002A07D7"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92" o:spid="_x0000_s108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lhMMA&#10;AADbAAAADwAAAGRycy9kb3ducmV2LnhtbESPUWvCQBCE3wv+h2MLfauXWiht9BQNjeSlhKo/YMmt&#10;STC3F3IbTf+9Vyj0cZiZb5jVZnKdutIQWs8GXuYJKOLK25ZrA6dj/vwOKgiyxc4zGfihAJv17GGF&#10;qfU3/qbrQWoVIRxSNNCI9KnWoWrIYZj7njh6Zz84lCiHWtsBbxHuOr1IkjftsOW40GBPWUPV5TA6&#10;A1lhXRnGyyce5XW/+3K5LyU35ulx2i5BCU3yH/5rF9bAxwJ+v8Qf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ulhMMAAADbAAAADwAAAAAAAAAAAAAAAACYAgAAZHJzL2Rv&#10;d25yZXYueG1sUEsFBgAAAAAEAAQA9QAAAIgDAAAAAA==&#10;" filled="f" strokecolor="#404040" strokeweight="3pt">
                        <v:textbox>
                          <w:txbxContent>
                            <w:p w14:paraId="700F24FB" w14:textId="77777777" w:rsidR="002A07D7" w:rsidRPr="0014738D" w:rsidRDefault="002A07D7" w:rsidP="009B6796">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E82D23C" w14:textId="69E2412C" w:rsidR="009B6796" w:rsidRPr="005E70FA" w:rsidRDefault="009B6796" w:rsidP="00E76BFF">
            <w:pPr>
              <w:pStyle w:val="ListParagraph"/>
              <w:numPr>
                <w:ilvl w:val="0"/>
                <w:numId w:val="20"/>
              </w:numPr>
            </w:pPr>
            <w:r>
              <w:t>The simulator generates CSV files for each tab in the example worksheet that contains “t” in cell A1.</w:t>
            </w:r>
          </w:p>
        </w:tc>
      </w:tr>
    </w:tbl>
    <w:p w14:paraId="4541B4D9" w14:textId="77777777" w:rsidR="00B32F8A" w:rsidRDefault="0037376E" w:rsidP="00DB67ED">
      <w:r>
        <w:t>Therefore users have the ability to</w:t>
      </w:r>
      <w:r w:rsidR="00B32F8A">
        <w:t>:</w:t>
      </w:r>
    </w:p>
    <w:p w14:paraId="6A9BC88B" w14:textId="77777777" w:rsidR="00B32F8A" w:rsidRDefault="0037376E" w:rsidP="00B32F8A">
      <w:pPr>
        <w:pStyle w:val="ListParagraph"/>
        <w:numPr>
          <w:ilvl w:val="0"/>
          <w:numId w:val="20"/>
        </w:numPr>
      </w:pPr>
      <w:r>
        <w:t>add in extra parameters, selected from the input variable list,</w:t>
      </w:r>
    </w:p>
    <w:p w14:paraId="7D5BD54D" w14:textId="191F1C0A" w:rsidR="0037376E" w:rsidRDefault="0037376E" w:rsidP="00B32F8A">
      <w:pPr>
        <w:pStyle w:val="ListParagraph"/>
        <w:numPr>
          <w:ilvl w:val="0"/>
          <w:numId w:val="20"/>
        </w:numPr>
      </w:pPr>
      <w:r>
        <w:t xml:space="preserve">change values </w:t>
      </w:r>
      <w:r w:rsidR="009B6796">
        <w:t xml:space="preserve">at </w:t>
      </w:r>
      <w:r w:rsidR="00B32F8A">
        <w:t>certain times in the simulation</w:t>
      </w:r>
    </w:p>
    <w:p w14:paraId="59837AE8" w14:textId="038540FF" w:rsidR="00B32F8A" w:rsidRDefault="00B32F8A" w:rsidP="00B32F8A">
      <w:pPr>
        <w:pStyle w:val="ListParagraph"/>
        <w:numPr>
          <w:ilvl w:val="0"/>
          <w:numId w:val="20"/>
        </w:numPr>
      </w:pPr>
      <w:r>
        <w:t>create new tabs to add information into the simulation</w:t>
      </w:r>
      <w:r w:rsidR="002C0538">
        <w:t xml:space="preserve"> (for example generator service schedule; see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E12EA" w14:paraId="62DDAB1E" w14:textId="77777777" w:rsidTr="005C6B17">
        <w:trPr>
          <w:cantSplit/>
        </w:trPr>
        <w:tc>
          <w:tcPr>
            <w:tcW w:w="1518" w:type="dxa"/>
          </w:tcPr>
          <w:p w14:paraId="078D2F50" w14:textId="77777777" w:rsidR="000E12EA" w:rsidRDefault="000E12EA" w:rsidP="005C6B17">
            <w:pPr>
              <w:pStyle w:val="ListBullet"/>
              <w:numPr>
                <w:ilvl w:val="0"/>
                <w:numId w:val="0"/>
              </w:numPr>
              <w:ind w:left="360" w:hanging="360"/>
            </w:pPr>
            <w:r>
              <w:rPr>
                <w:noProof/>
                <w:lang w:eastAsia="en-AU"/>
              </w:rPr>
              <w:drawing>
                <wp:inline distT="0" distB="0" distL="0" distR="0" wp14:anchorId="6CFA99C1" wp14:editId="64E9649E">
                  <wp:extent cx="695325" cy="6953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00D62A98" w14:textId="77777777" w:rsidR="000E12EA" w:rsidRDefault="00733042" w:rsidP="00733042">
            <w:r>
              <w:t>Limit the maximum solar production to 500kW, even though your available solar input file has values greater than 500kW.</w:t>
            </w:r>
          </w:p>
          <w:p w14:paraId="49267184" w14:textId="332CB175" w:rsidR="00733042" w:rsidRPr="005E70FA" w:rsidRDefault="00733042" w:rsidP="00E76BFF">
            <w:pPr>
              <w:pStyle w:val="ListParagraph"/>
              <w:numPr>
                <w:ilvl w:val="0"/>
                <w:numId w:val="20"/>
              </w:numPr>
            </w:pPr>
            <w:r>
              <w:t xml:space="preserve">The variable </w:t>
            </w:r>
            <w:proofErr w:type="spellStart"/>
            <w:r>
              <w:t>PvMaxLimP</w:t>
            </w:r>
            <w:proofErr w:type="spellEnd"/>
            <w:r>
              <w:t xml:space="preserve"> sets a maximum PV capacity produced by the system</w:t>
            </w:r>
          </w:p>
        </w:tc>
      </w:tr>
    </w:tbl>
    <w:p w14:paraId="6A556161" w14:textId="62DE2ED1" w:rsidR="009B6796" w:rsidRDefault="009B6796" w:rsidP="00E76BFF">
      <w:pPr>
        <w:pStyle w:val="ListParagraph"/>
        <w:numPr>
          <w:ilvl w:val="0"/>
          <w:numId w:val="21"/>
        </w:numPr>
      </w:pPr>
      <w:r>
        <w:t xml:space="preserve">Open the example spreadsheet from your </w:t>
      </w:r>
      <w:r w:rsidR="00BD19C8">
        <w:t>ASIM</w:t>
      </w:r>
      <w:r>
        <w:t xml:space="preserve"> installation</w:t>
      </w:r>
    </w:p>
    <w:p w14:paraId="6F76AA95" w14:textId="77777777" w:rsidR="009B6796" w:rsidRDefault="009B6796" w:rsidP="00E76BFF">
      <w:pPr>
        <w:pStyle w:val="ListParagraph"/>
        <w:numPr>
          <w:ilvl w:val="0"/>
          <w:numId w:val="21"/>
        </w:numPr>
      </w:pPr>
      <w:r>
        <w:t>Open the Solar tab</w:t>
      </w:r>
    </w:p>
    <w:p w14:paraId="3B2093A2" w14:textId="256197A6" w:rsidR="009B6796" w:rsidRDefault="009B6796" w:rsidP="00E76BFF">
      <w:pPr>
        <w:pStyle w:val="ListParagraph"/>
        <w:numPr>
          <w:ilvl w:val="0"/>
          <w:numId w:val="21"/>
        </w:numPr>
      </w:pPr>
      <w:r>
        <w:t xml:space="preserve">Add the variable </w:t>
      </w:r>
      <w:proofErr w:type="spellStart"/>
      <w:r>
        <w:t>PvMaxLimP</w:t>
      </w:r>
      <w:proofErr w:type="spellEnd"/>
      <w:r>
        <w:t xml:space="preserve">  </w:t>
      </w:r>
      <w:r w:rsidR="0037376E">
        <w:t xml:space="preserve">into row 1 </w:t>
      </w:r>
      <w:r w:rsidR="00733042">
        <w:t>in a new column</w:t>
      </w:r>
    </w:p>
    <w:p w14:paraId="7B7E62FB" w14:textId="77777777" w:rsidR="009B6796" w:rsidRDefault="009B6796" w:rsidP="00E76BFF">
      <w:pPr>
        <w:pStyle w:val="ListParagraph"/>
        <w:numPr>
          <w:ilvl w:val="0"/>
          <w:numId w:val="21"/>
        </w:numPr>
      </w:pPr>
      <w:r>
        <w:t xml:space="preserve">Enter 500 </w:t>
      </w:r>
      <w:r w:rsidR="0037376E">
        <w:t xml:space="preserve">below </w:t>
      </w:r>
      <w:proofErr w:type="spellStart"/>
      <w:r>
        <w:t>PvMaxLimP</w:t>
      </w:r>
      <w:proofErr w:type="spellEnd"/>
    </w:p>
    <w:p w14:paraId="4712E88D" w14:textId="2C0393F2" w:rsidR="0037376E" w:rsidRDefault="0037376E" w:rsidP="009B6796">
      <w:r>
        <w:fldChar w:fldCharType="begin"/>
      </w:r>
      <w:r>
        <w:instrText xml:space="preserve"> REF _Ref358885730 \h </w:instrText>
      </w:r>
      <w:r>
        <w:fldChar w:fldCharType="separate"/>
      </w:r>
      <w:r w:rsidR="00BD19C8">
        <w:t xml:space="preserve">Figure </w:t>
      </w:r>
      <w:r w:rsidR="00BD19C8">
        <w:rPr>
          <w:noProof/>
        </w:rPr>
        <w:t>37</w:t>
      </w:r>
      <w:r>
        <w:fldChar w:fldCharType="end"/>
      </w:r>
      <w:r w:rsidR="009B6796">
        <w:t xml:space="preserve"> shows the updated </w:t>
      </w:r>
      <w:proofErr w:type="gramStart"/>
      <w:r w:rsidR="009B6796">
        <w:t>Solar</w:t>
      </w:r>
      <w:proofErr w:type="gramEnd"/>
      <w:r w:rsidR="009B6796">
        <w:t xml:space="preserve"> tab.</w:t>
      </w:r>
    </w:p>
    <w:p w14:paraId="3B70538C" w14:textId="77777777" w:rsidR="0037376E" w:rsidRDefault="0037376E" w:rsidP="00733042">
      <w:pPr>
        <w:jc w:val="center"/>
      </w:pPr>
      <w:r>
        <w:rPr>
          <w:noProof/>
          <w:lang w:eastAsia="en-AU"/>
        </w:rPr>
        <w:drawing>
          <wp:inline distT="0" distB="0" distL="0" distR="0" wp14:anchorId="0843A41F" wp14:editId="25FBFF8C">
            <wp:extent cx="3276600" cy="1504950"/>
            <wp:effectExtent l="0" t="0" r="0" b="0"/>
            <wp:docPr id="37" name="Picture 37"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Bitma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6600" cy="1504950"/>
                    </a:xfrm>
                    <a:prstGeom prst="rect">
                      <a:avLst/>
                    </a:prstGeom>
                    <a:noFill/>
                    <a:ln>
                      <a:noFill/>
                    </a:ln>
                  </pic:spPr>
                </pic:pic>
              </a:graphicData>
            </a:graphic>
          </wp:inline>
        </w:drawing>
      </w:r>
    </w:p>
    <w:p w14:paraId="5F41F208" w14:textId="77777777" w:rsidR="0037376E" w:rsidRPr="00D76AA3" w:rsidRDefault="0037376E" w:rsidP="00733042">
      <w:pPr>
        <w:pStyle w:val="Caption"/>
        <w:jc w:val="center"/>
      </w:pPr>
      <w:bookmarkStart w:id="155" w:name="_Ref358885730"/>
      <w:bookmarkStart w:id="156" w:name="_Toc374517759"/>
      <w:r>
        <w:t xml:space="preserve">Figure </w:t>
      </w:r>
      <w:r w:rsidR="001B7CB1">
        <w:fldChar w:fldCharType="begin"/>
      </w:r>
      <w:r w:rsidR="001B7CB1">
        <w:instrText xml:space="preserve"> SEQ Figure \* ARABIC </w:instrText>
      </w:r>
      <w:r w:rsidR="001B7CB1">
        <w:fldChar w:fldCharType="separate"/>
      </w:r>
      <w:r w:rsidR="00BD19C8">
        <w:rPr>
          <w:noProof/>
        </w:rPr>
        <w:t>37</w:t>
      </w:r>
      <w:r w:rsidR="001B7CB1">
        <w:rPr>
          <w:noProof/>
        </w:rPr>
        <w:fldChar w:fldCharType="end"/>
      </w:r>
      <w:bookmarkEnd w:id="155"/>
      <w:r>
        <w:t>: Solar tab with extra variable added.</w:t>
      </w:r>
      <w:bookmarkEnd w:id="156"/>
    </w:p>
    <w:p w14:paraId="1CCAD1B3" w14:textId="77777777" w:rsidR="0072740E" w:rsidRDefault="0072740E"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72740E" w14:paraId="529EFEEA" w14:textId="77777777" w:rsidTr="005C6B17">
        <w:trPr>
          <w:cantSplit/>
        </w:trPr>
        <w:tc>
          <w:tcPr>
            <w:tcW w:w="1518" w:type="dxa"/>
          </w:tcPr>
          <w:p w14:paraId="69C1682E" w14:textId="77777777" w:rsidR="0072740E" w:rsidRDefault="0072740E" w:rsidP="005C6B17">
            <w:pPr>
              <w:pStyle w:val="ListBullet"/>
              <w:numPr>
                <w:ilvl w:val="0"/>
                <w:numId w:val="0"/>
              </w:numPr>
              <w:ind w:left="360" w:hanging="360"/>
            </w:pPr>
            <w:r>
              <w:rPr>
                <w:noProof/>
                <w:lang w:eastAsia="en-AU"/>
              </w:rPr>
              <w:drawing>
                <wp:inline distT="0" distB="0" distL="0" distR="0" wp14:anchorId="38A62DB3" wp14:editId="5A340BEF">
                  <wp:extent cx="695325" cy="6953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4B8BF0BA" w14:textId="7937A823" w:rsidR="0072740E" w:rsidRPr="005E70FA" w:rsidRDefault="0072740E" w:rsidP="0072740E">
            <w:r>
              <w:t>Create a new tab with additional service schedule information to bring generators offline for certain time periods.</w:t>
            </w:r>
          </w:p>
        </w:tc>
      </w:tr>
    </w:tbl>
    <w:p w14:paraId="0063ACF1" w14:textId="067DE5A9" w:rsidR="0072740E" w:rsidRDefault="0072740E" w:rsidP="00E76BFF">
      <w:pPr>
        <w:pStyle w:val="ListParagraph"/>
        <w:numPr>
          <w:ilvl w:val="0"/>
          <w:numId w:val="27"/>
        </w:numPr>
      </w:pPr>
      <w:r>
        <w:t xml:space="preserve">Open the example spreadsheet from your </w:t>
      </w:r>
      <w:r w:rsidR="00BD19C8">
        <w:t>ASIM</w:t>
      </w:r>
      <w:r>
        <w:t xml:space="preserve"> installation</w:t>
      </w:r>
    </w:p>
    <w:p w14:paraId="2C49AA2A" w14:textId="77777777" w:rsidR="0072740E" w:rsidRDefault="0072740E" w:rsidP="00E76BFF">
      <w:pPr>
        <w:pStyle w:val="ListParagraph"/>
        <w:numPr>
          <w:ilvl w:val="0"/>
          <w:numId w:val="27"/>
        </w:numPr>
      </w:pPr>
      <w:r>
        <w:t>C</w:t>
      </w:r>
      <w:r w:rsidR="0037376E">
        <w:t>reate a new tab</w:t>
      </w:r>
      <w:r>
        <w:t xml:space="preserve"> and name it </w:t>
      </w:r>
      <w:proofErr w:type="spellStart"/>
      <w:r>
        <w:t>GenServiceSched</w:t>
      </w:r>
      <w:proofErr w:type="spellEnd"/>
    </w:p>
    <w:p w14:paraId="43A6895F" w14:textId="77777777" w:rsidR="0072740E" w:rsidRDefault="0072740E" w:rsidP="00E76BFF">
      <w:pPr>
        <w:pStyle w:val="ListParagraph"/>
        <w:numPr>
          <w:ilvl w:val="0"/>
          <w:numId w:val="27"/>
        </w:numPr>
      </w:pPr>
      <w:r>
        <w:lastRenderedPageBreak/>
        <w:t>Put the letter t in cell A1, and 0 in cell A2</w:t>
      </w:r>
    </w:p>
    <w:p w14:paraId="7FEF0461" w14:textId="5D65D923" w:rsidR="0037376E" w:rsidRDefault="0072740E" w:rsidP="00E76BFF">
      <w:pPr>
        <w:pStyle w:val="ListParagraph"/>
        <w:numPr>
          <w:ilvl w:val="0"/>
          <w:numId w:val="27"/>
        </w:numPr>
      </w:pPr>
      <w:r>
        <w:t xml:space="preserve">Add some parameters for configuring the service outage periods and times for generators in row 1 (see </w:t>
      </w:r>
      <w:r w:rsidR="0037376E">
        <w:fldChar w:fldCharType="begin"/>
      </w:r>
      <w:r w:rsidR="0037376E">
        <w:instrText xml:space="preserve"> REF _Ref358886689 \h </w:instrText>
      </w:r>
      <w:r w:rsidR="0037376E">
        <w:fldChar w:fldCharType="separate"/>
      </w:r>
      <w:r w:rsidR="00BD19C8">
        <w:t xml:space="preserve">Figure </w:t>
      </w:r>
      <w:r w:rsidR="00BD19C8">
        <w:rPr>
          <w:noProof/>
        </w:rPr>
        <w:t>38</w:t>
      </w:r>
      <w:r w:rsidR="0037376E">
        <w:fldChar w:fldCharType="end"/>
      </w:r>
      <w:r>
        <w:t>)</w:t>
      </w:r>
    </w:p>
    <w:p w14:paraId="0F87F786" w14:textId="77777777" w:rsidR="0037376E" w:rsidRDefault="0037376E" w:rsidP="0072740E">
      <w:pPr>
        <w:jc w:val="center"/>
      </w:pPr>
      <w:r>
        <w:rPr>
          <w:noProof/>
          <w:lang w:eastAsia="en-AU"/>
        </w:rPr>
        <w:drawing>
          <wp:inline distT="0" distB="0" distL="0" distR="0" wp14:anchorId="4F875FDF" wp14:editId="1775C8D4">
            <wp:extent cx="5286375" cy="1676400"/>
            <wp:effectExtent l="0" t="0" r="9525" b="0"/>
            <wp:docPr id="38" name="Picture 3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yBitma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6375" cy="1676400"/>
                    </a:xfrm>
                    <a:prstGeom prst="rect">
                      <a:avLst/>
                    </a:prstGeom>
                    <a:noFill/>
                    <a:ln>
                      <a:noFill/>
                    </a:ln>
                  </pic:spPr>
                </pic:pic>
              </a:graphicData>
            </a:graphic>
          </wp:inline>
        </w:drawing>
      </w:r>
    </w:p>
    <w:p w14:paraId="6E2F93F0" w14:textId="77777777" w:rsidR="0037376E" w:rsidRPr="00A35E1F" w:rsidRDefault="0037376E" w:rsidP="0072740E">
      <w:pPr>
        <w:pStyle w:val="Caption"/>
        <w:jc w:val="center"/>
      </w:pPr>
      <w:bookmarkStart w:id="157" w:name="_Ref358886689"/>
      <w:bookmarkStart w:id="158" w:name="_Toc374517760"/>
      <w:r>
        <w:t xml:space="preserve">Figure </w:t>
      </w:r>
      <w:r w:rsidR="001B7CB1">
        <w:fldChar w:fldCharType="begin"/>
      </w:r>
      <w:r w:rsidR="001B7CB1">
        <w:instrText xml:space="preserve"> SEQ Figure \* ARABIC </w:instrText>
      </w:r>
      <w:r w:rsidR="001B7CB1">
        <w:fldChar w:fldCharType="separate"/>
      </w:r>
      <w:r w:rsidR="00BD19C8">
        <w:rPr>
          <w:noProof/>
        </w:rPr>
        <w:t>38</w:t>
      </w:r>
      <w:r w:rsidR="001B7CB1">
        <w:rPr>
          <w:noProof/>
        </w:rPr>
        <w:fldChar w:fldCharType="end"/>
      </w:r>
      <w:bookmarkEnd w:id="157"/>
      <w:r>
        <w:t>: New tab created with service schedule example</w:t>
      </w:r>
      <w:bookmarkEnd w:id="158"/>
    </w:p>
    <w:p w14:paraId="324B4A3C" w14:textId="77777777" w:rsidR="0037376E" w:rsidRDefault="0037376E" w:rsidP="00DB67ED"/>
    <w:p w14:paraId="6C79F67E" w14:textId="77777777" w:rsidR="0072740E" w:rsidRDefault="0037376E" w:rsidP="00E76BFF">
      <w:pPr>
        <w:pStyle w:val="ListParagraph"/>
        <w:numPr>
          <w:ilvl w:val="0"/>
          <w:numId w:val="20"/>
        </w:numPr>
      </w:pPr>
      <w:r>
        <w:t>Gen1ServiceT is the amount of run hours (</w:t>
      </w:r>
      <w:proofErr w:type="spellStart"/>
      <w:r>
        <w:t>Gen#RunCnt</w:t>
      </w:r>
      <w:proofErr w:type="spellEnd"/>
      <w:r>
        <w:t xml:space="preserve">) </w:t>
      </w:r>
      <w:r w:rsidR="0072740E">
        <w:t>that may elapse</w:t>
      </w:r>
      <w:r>
        <w:t xml:space="preserve"> before </w:t>
      </w:r>
      <w:r w:rsidR="0072740E">
        <w:t xml:space="preserve">the generator is </w:t>
      </w:r>
      <w:r>
        <w:t>taken offline</w:t>
      </w:r>
      <w:r w:rsidR="0072740E">
        <w:t xml:space="preserve"> for a service</w:t>
      </w:r>
      <w:r>
        <w:t>.</w:t>
      </w:r>
    </w:p>
    <w:p w14:paraId="704E2562" w14:textId="77777777" w:rsidR="0072740E" w:rsidRDefault="0037376E" w:rsidP="00E76BFF">
      <w:pPr>
        <w:pStyle w:val="ListParagraph"/>
        <w:numPr>
          <w:ilvl w:val="0"/>
          <w:numId w:val="20"/>
        </w:numPr>
      </w:pPr>
      <w:r>
        <w:t>The value</w:t>
      </w:r>
      <w:r w:rsidR="0072740E">
        <w:t xml:space="preserve"> 93600000</w:t>
      </w:r>
      <w:r>
        <w:t xml:space="preserve"> is 26000 hours converted into seconds.</w:t>
      </w:r>
    </w:p>
    <w:p w14:paraId="56621348" w14:textId="77777777" w:rsidR="00340991" w:rsidRPr="00340991" w:rsidRDefault="0037376E" w:rsidP="00E76BFF">
      <w:pPr>
        <w:pStyle w:val="ListParagraph"/>
        <w:numPr>
          <w:ilvl w:val="0"/>
          <w:numId w:val="20"/>
        </w:numPr>
        <w:rPr>
          <w:rFonts w:ascii="Segoe UI" w:hAnsi="Segoe UI" w:cs="Segoe UI"/>
          <w:color w:val="002163"/>
          <w:spacing w:val="15"/>
        </w:rPr>
      </w:pPr>
      <w:r>
        <w:t xml:space="preserve">Gen1ServiceOutT is the amount of time the generator is offline </w:t>
      </w:r>
      <w:r w:rsidR="0072740E">
        <w:t>for servicing</w:t>
      </w:r>
      <w:bookmarkStart w:id="159" w:name="_Toc367435162"/>
      <w:bookmarkStart w:id="160" w:name="_Toc370916086"/>
      <w:bookmarkStart w:id="161" w:name="_Toc370916650"/>
      <w:bookmarkStart w:id="162" w:name="_Toc370916762"/>
    </w:p>
    <w:p w14:paraId="00EB3C24" w14:textId="6B159A0C" w:rsidR="009B492F" w:rsidRDefault="009B492F" w:rsidP="009B492F">
      <w:pPr>
        <w:pStyle w:val="Heading1"/>
      </w:pPr>
      <w:bookmarkStart w:id="163" w:name="_Toc374517699"/>
      <w:bookmarkEnd w:id="159"/>
      <w:bookmarkEnd w:id="160"/>
      <w:bookmarkEnd w:id="161"/>
      <w:bookmarkEnd w:id="162"/>
      <w:r>
        <w:t>Output Files</w:t>
      </w:r>
      <w:bookmarkEnd w:id="163"/>
    </w:p>
    <w:p w14:paraId="70ECEC8E" w14:textId="7E60FA9C" w:rsidR="0037376E" w:rsidRDefault="0037376E" w:rsidP="00DB67ED">
      <w:r>
        <w:t xml:space="preserve">Output files are used to display the output of specified parameters in a </w:t>
      </w:r>
      <w:r w:rsidR="0070479E">
        <w:t>CSV</w:t>
      </w:r>
      <w:r>
        <w:t xml:space="preserve"> file. The user has the ability to specify multiple outputs.  For each output variable, its resolution can be specified e.g. from 2 second </w:t>
      </w:r>
      <w:r w:rsidR="008C6DD4">
        <w:t>statistics</w:t>
      </w:r>
      <w:r>
        <w:t xml:space="preserve"> to annual </w:t>
      </w:r>
      <w:r w:rsidR="008C6DD4">
        <w:t>statistics of each variable, such as</w:t>
      </w:r>
      <w:r>
        <w:t xml:space="preserve"> a maximum, minimum and average.</w:t>
      </w:r>
    </w:p>
    <w:p w14:paraId="4C3C085C" w14:textId="77777777" w:rsidR="0037376E" w:rsidRPr="008760C4" w:rsidRDefault="0037376E" w:rsidP="008C6DD4">
      <w:pPr>
        <w:pStyle w:val="Heading2"/>
      </w:pPr>
      <w:bookmarkStart w:id="164" w:name="_Toc367435164"/>
      <w:bookmarkStart w:id="165" w:name="_Toc370916088"/>
      <w:bookmarkStart w:id="166" w:name="_Toc370916652"/>
      <w:bookmarkStart w:id="167" w:name="_Toc370916764"/>
      <w:bookmarkStart w:id="168" w:name="_Toc374517700"/>
      <w:r>
        <w:t>Creating output files</w:t>
      </w:r>
      <w:bookmarkEnd w:id="164"/>
      <w:bookmarkEnd w:id="165"/>
      <w:bookmarkEnd w:id="166"/>
      <w:bookmarkEnd w:id="167"/>
      <w:bookmarkEnd w:id="168"/>
    </w:p>
    <w:p w14:paraId="3B34F20E" w14:textId="77777777" w:rsidR="005776F1" w:rsidRDefault="005776F1"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5776F1" w14:paraId="63FA5557" w14:textId="77777777" w:rsidTr="005C6B17">
        <w:trPr>
          <w:cantSplit/>
        </w:trPr>
        <w:tc>
          <w:tcPr>
            <w:tcW w:w="1518" w:type="dxa"/>
          </w:tcPr>
          <w:p w14:paraId="344C6F4E" w14:textId="77777777" w:rsidR="005776F1" w:rsidRDefault="005776F1" w:rsidP="005C6B17">
            <w:pPr>
              <w:pStyle w:val="ListBullet"/>
              <w:numPr>
                <w:ilvl w:val="0"/>
                <w:numId w:val="0"/>
              </w:numPr>
              <w:ind w:left="360" w:hanging="360"/>
            </w:pPr>
            <w:r>
              <w:rPr>
                <w:noProof/>
                <w:lang w:eastAsia="en-AU"/>
              </w:rPr>
              <w:drawing>
                <wp:inline distT="0" distB="0" distL="0" distR="0" wp14:anchorId="15A8D83A" wp14:editId="097BF8F3">
                  <wp:extent cx="695325" cy="6953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2FCFF30B" w14:textId="77777777" w:rsidR="005776F1" w:rsidRDefault="005776F1" w:rsidP="005C6B17">
            <w:r>
              <w:t>Create three new output files in the example spreadsheet:</w:t>
            </w:r>
          </w:p>
          <w:p w14:paraId="458C9EA5" w14:textId="23646AB6" w:rsidR="005776F1" w:rsidRDefault="005776F1" w:rsidP="00E76BFF">
            <w:pPr>
              <w:pStyle w:val="ListParagraph"/>
              <w:numPr>
                <w:ilvl w:val="0"/>
                <w:numId w:val="28"/>
              </w:numPr>
            </w:pPr>
            <w:r>
              <w:t>DailyPeak.csv (1 day statistics)</w:t>
            </w:r>
          </w:p>
          <w:p w14:paraId="57C5B571" w14:textId="5E5E9F69" w:rsidR="005776F1" w:rsidRDefault="005776F1" w:rsidP="00E76BFF">
            <w:pPr>
              <w:pStyle w:val="ListParagraph"/>
              <w:numPr>
                <w:ilvl w:val="0"/>
                <w:numId w:val="28"/>
              </w:numPr>
            </w:pPr>
            <w:r>
              <w:t>Operations.csv (10 minute statistics)</w:t>
            </w:r>
          </w:p>
          <w:p w14:paraId="7356CCC3" w14:textId="6F166113" w:rsidR="005776F1" w:rsidRPr="005E70FA" w:rsidRDefault="005776F1" w:rsidP="00E76BFF">
            <w:pPr>
              <w:pStyle w:val="ListParagraph"/>
              <w:numPr>
                <w:ilvl w:val="0"/>
                <w:numId w:val="28"/>
              </w:numPr>
            </w:pPr>
            <w:r>
              <w:t>Yearlystats.csv (yearly statistics)</w:t>
            </w:r>
          </w:p>
        </w:tc>
      </w:tr>
    </w:tbl>
    <w:p w14:paraId="3B0CAE43" w14:textId="33E7BDD7" w:rsidR="005776F1" w:rsidRDefault="005776F1" w:rsidP="00E76BFF">
      <w:pPr>
        <w:pStyle w:val="ListParagraph"/>
        <w:numPr>
          <w:ilvl w:val="0"/>
          <w:numId w:val="29"/>
        </w:numPr>
      </w:pPr>
      <w:r>
        <w:t>Open the example spreadsheet</w:t>
      </w:r>
    </w:p>
    <w:p w14:paraId="30A88AFF" w14:textId="77777777" w:rsidR="005776F1" w:rsidRDefault="005776F1" w:rsidP="00E76BFF">
      <w:pPr>
        <w:pStyle w:val="ListParagraph"/>
        <w:numPr>
          <w:ilvl w:val="0"/>
          <w:numId w:val="29"/>
        </w:numPr>
      </w:pPr>
      <w:r>
        <w:t>Insert or edit the existing output rows.  Select output from the dropdown menu in column A</w:t>
      </w:r>
    </w:p>
    <w:p w14:paraId="6BE7BA6C" w14:textId="22423690" w:rsidR="005776F1" w:rsidRDefault="005776F1" w:rsidP="00E76BFF">
      <w:pPr>
        <w:pStyle w:val="ListParagraph"/>
        <w:numPr>
          <w:ilvl w:val="0"/>
          <w:numId w:val="29"/>
        </w:numPr>
      </w:pPr>
      <w:r>
        <w:t>Enter the file name into column B for each output file above</w:t>
      </w:r>
      <w:r w:rsidR="003E6B11">
        <w:t xml:space="preserve"> (see </w:t>
      </w:r>
      <w:r w:rsidR="003E6B11">
        <w:fldChar w:fldCharType="begin"/>
      </w:r>
      <w:r w:rsidR="003E6B11">
        <w:instrText xml:space="preserve"> REF _Ref357760966 \h </w:instrText>
      </w:r>
      <w:r w:rsidR="003E6B11">
        <w:fldChar w:fldCharType="separate"/>
      </w:r>
      <w:r w:rsidR="00BD19C8">
        <w:t xml:space="preserve">Figure </w:t>
      </w:r>
      <w:r w:rsidR="00BD19C8">
        <w:rPr>
          <w:noProof/>
        </w:rPr>
        <w:t>39</w:t>
      </w:r>
      <w:r w:rsidR="003E6B11">
        <w:fldChar w:fldCharType="end"/>
      </w:r>
      <w:r w:rsidR="003E6B11">
        <w:t>)</w:t>
      </w:r>
    </w:p>
    <w:p w14:paraId="35480811" w14:textId="77777777" w:rsidR="005776F1" w:rsidRDefault="005776F1" w:rsidP="00E76BFF">
      <w:pPr>
        <w:pStyle w:val="ListParagraph"/>
        <w:numPr>
          <w:ilvl w:val="0"/>
          <w:numId w:val="29"/>
        </w:numPr>
      </w:pPr>
      <w:r>
        <w:t>Select column C and enter the period into the popup window for each output file</w:t>
      </w:r>
    </w:p>
    <w:p w14:paraId="0C3CE3CF" w14:textId="4FBC4C1A" w:rsidR="0037376E" w:rsidRDefault="005776F1" w:rsidP="00E76BFF">
      <w:pPr>
        <w:pStyle w:val="ListParagraph"/>
        <w:numPr>
          <w:ilvl w:val="0"/>
          <w:numId w:val="29"/>
        </w:numPr>
      </w:pPr>
      <w:r>
        <w:t xml:space="preserve">Enter the variables as shown in D9 – F11 in </w:t>
      </w:r>
      <w:r w:rsidR="003E6B11">
        <w:fldChar w:fldCharType="begin"/>
      </w:r>
      <w:r w:rsidR="003E6B11">
        <w:instrText xml:space="preserve"> REF _Ref358898155 \h  \* MERGEFORMAT </w:instrText>
      </w:r>
      <w:r w:rsidR="003E6B11">
        <w:fldChar w:fldCharType="separate"/>
      </w:r>
      <w:r w:rsidR="00BD19C8">
        <w:t xml:space="preserve">Figure </w:t>
      </w:r>
      <w:r w:rsidR="00BD19C8">
        <w:rPr>
          <w:noProof/>
        </w:rPr>
        <w:t>40</w:t>
      </w:r>
      <w:r w:rsidR="003E6B11">
        <w:fldChar w:fldCharType="end"/>
      </w:r>
      <w:r w:rsidR="0037376E">
        <w:t>.</w:t>
      </w:r>
    </w:p>
    <w:p w14:paraId="16FC3AEB" w14:textId="77777777" w:rsidR="0037376E" w:rsidRDefault="0037376E" w:rsidP="003E6B11">
      <w:pPr>
        <w:jc w:val="center"/>
      </w:pPr>
      <w:r>
        <w:rPr>
          <w:noProof/>
          <w:lang w:eastAsia="en-AU"/>
        </w:rPr>
        <w:lastRenderedPageBreak/>
        <w:drawing>
          <wp:inline distT="0" distB="0" distL="0" distR="0" wp14:anchorId="1CA62630" wp14:editId="2D13C99E">
            <wp:extent cx="5267325" cy="32099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3209925"/>
                    </a:xfrm>
                    <a:prstGeom prst="rect">
                      <a:avLst/>
                    </a:prstGeom>
                    <a:noFill/>
                    <a:ln>
                      <a:noFill/>
                    </a:ln>
                  </pic:spPr>
                </pic:pic>
              </a:graphicData>
            </a:graphic>
          </wp:inline>
        </w:drawing>
      </w:r>
    </w:p>
    <w:p w14:paraId="656CFE1E" w14:textId="77777777" w:rsidR="0037376E" w:rsidRDefault="0037376E" w:rsidP="003E6B11">
      <w:pPr>
        <w:pStyle w:val="Caption"/>
        <w:jc w:val="center"/>
      </w:pPr>
      <w:bookmarkStart w:id="169" w:name="_Ref357760966"/>
      <w:bookmarkStart w:id="170" w:name="_Ref371081497"/>
      <w:bookmarkStart w:id="171" w:name="_Toc374517761"/>
      <w:r>
        <w:t xml:space="preserve">Figure </w:t>
      </w:r>
      <w:r w:rsidR="001B7CB1">
        <w:fldChar w:fldCharType="begin"/>
      </w:r>
      <w:r w:rsidR="001B7CB1">
        <w:instrText xml:space="preserve"> SEQ Figure \* ARABIC </w:instrText>
      </w:r>
      <w:r w:rsidR="001B7CB1">
        <w:fldChar w:fldCharType="separate"/>
      </w:r>
      <w:r w:rsidR="00BD19C8">
        <w:rPr>
          <w:noProof/>
        </w:rPr>
        <w:t>39</w:t>
      </w:r>
      <w:r w:rsidR="001B7CB1">
        <w:rPr>
          <w:noProof/>
        </w:rPr>
        <w:fldChar w:fldCharType="end"/>
      </w:r>
      <w:bookmarkEnd w:id="169"/>
      <w:r>
        <w:t>: Output fields</w:t>
      </w:r>
      <w:bookmarkEnd w:id="170"/>
      <w:bookmarkEnd w:id="171"/>
    </w:p>
    <w:p w14:paraId="27024C2C" w14:textId="77777777" w:rsidR="003E6B11" w:rsidRDefault="003E6B11" w:rsidP="00DB67ED"/>
    <w:p w14:paraId="24A75065" w14:textId="77777777" w:rsidR="0037376E" w:rsidRDefault="0037376E" w:rsidP="005C6B17">
      <w:pPr>
        <w:jc w:val="center"/>
      </w:pPr>
      <w:r>
        <w:rPr>
          <w:noProof/>
          <w:lang w:eastAsia="en-AU"/>
        </w:rPr>
        <w:drawing>
          <wp:inline distT="0" distB="0" distL="0" distR="0" wp14:anchorId="6B2A857E" wp14:editId="59501D78">
            <wp:extent cx="5276850" cy="2924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2924175"/>
                    </a:xfrm>
                    <a:prstGeom prst="rect">
                      <a:avLst/>
                    </a:prstGeom>
                    <a:noFill/>
                    <a:ln>
                      <a:noFill/>
                    </a:ln>
                  </pic:spPr>
                </pic:pic>
              </a:graphicData>
            </a:graphic>
          </wp:inline>
        </w:drawing>
      </w:r>
    </w:p>
    <w:p w14:paraId="41C40749" w14:textId="77777777" w:rsidR="0037376E" w:rsidRDefault="0037376E" w:rsidP="005C6B17">
      <w:pPr>
        <w:pStyle w:val="Caption"/>
        <w:jc w:val="center"/>
      </w:pPr>
      <w:bookmarkStart w:id="172" w:name="_Ref358898155"/>
      <w:bookmarkStart w:id="173" w:name="_Toc374517762"/>
      <w:r>
        <w:t xml:space="preserve">Figure </w:t>
      </w:r>
      <w:r w:rsidR="001B7CB1">
        <w:fldChar w:fldCharType="begin"/>
      </w:r>
      <w:r w:rsidR="001B7CB1">
        <w:instrText xml:space="preserve"> SEQ Figure \* ARABIC </w:instrText>
      </w:r>
      <w:r w:rsidR="001B7CB1">
        <w:fldChar w:fldCharType="separate"/>
      </w:r>
      <w:r w:rsidR="00BD19C8">
        <w:rPr>
          <w:noProof/>
        </w:rPr>
        <w:t>40</w:t>
      </w:r>
      <w:r w:rsidR="001B7CB1">
        <w:rPr>
          <w:noProof/>
        </w:rPr>
        <w:fldChar w:fldCharType="end"/>
      </w:r>
      <w:bookmarkEnd w:id="172"/>
      <w:r>
        <w:t>: Output time resolution and output parameters</w:t>
      </w:r>
      <w:bookmarkEnd w:id="173"/>
    </w:p>
    <w:p w14:paraId="2A8CA1E0" w14:textId="77777777" w:rsidR="005C6B17" w:rsidRDefault="005C6B17" w:rsidP="00DB67ED"/>
    <w:p w14:paraId="758100C3" w14:textId="77777777" w:rsidR="005C6B17" w:rsidRDefault="005C6B17" w:rsidP="00DB67ED">
      <w:r>
        <w:t>After the simulation is finished, the three files will contain the following data:</w:t>
      </w:r>
    </w:p>
    <w:p w14:paraId="175BB704" w14:textId="77777777" w:rsidR="005C6B17" w:rsidRDefault="0037376E" w:rsidP="00E76BFF">
      <w:pPr>
        <w:pStyle w:val="ListParagraph"/>
        <w:numPr>
          <w:ilvl w:val="0"/>
          <w:numId w:val="28"/>
        </w:numPr>
      </w:pPr>
      <w:r>
        <w:t xml:space="preserve">DailyPeak.csv </w:t>
      </w:r>
      <w:r w:rsidR="005C6B17">
        <w:t xml:space="preserve">will contain one row of </w:t>
      </w:r>
      <w:r>
        <w:t xml:space="preserve">data </w:t>
      </w:r>
      <w:r w:rsidR="005C6B17">
        <w:t xml:space="preserve">for </w:t>
      </w:r>
      <w:r>
        <w:t xml:space="preserve">every day of </w:t>
      </w:r>
      <w:r w:rsidR="005C6B17">
        <w:t xml:space="preserve">the </w:t>
      </w:r>
      <w:r>
        <w:t xml:space="preserve">simulation (for </w:t>
      </w:r>
      <w:r w:rsidR="005C6B17">
        <w:t>a one</w:t>
      </w:r>
      <w:r>
        <w:t xml:space="preserve"> year </w:t>
      </w:r>
      <w:proofErr w:type="gramStart"/>
      <w:r w:rsidR="005C6B17">
        <w:t xml:space="preserve">simulation, </w:t>
      </w:r>
      <w:r>
        <w:t>that</w:t>
      </w:r>
      <w:proofErr w:type="gramEnd"/>
      <w:r>
        <w:t xml:space="preserve"> is 365 </w:t>
      </w:r>
      <w:r w:rsidR="005C6B17">
        <w:t>rows</w:t>
      </w:r>
      <w:r>
        <w:t>).</w:t>
      </w:r>
      <w:r w:rsidR="005C6B17">
        <w:t xml:space="preserve"> </w:t>
      </w:r>
      <w:r>
        <w:t xml:space="preserve"> </w:t>
      </w:r>
      <w:r w:rsidR="005C6B17">
        <w:t>The output parameters will be consumer load statistics, Generator output statistics, and solar output statistics.</w:t>
      </w:r>
    </w:p>
    <w:p w14:paraId="2A8CA57D" w14:textId="77777777" w:rsidR="005C6B17" w:rsidRDefault="005C6B17" w:rsidP="00E76BFF">
      <w:pPr>
        <w:pStyle w:val="ListParagraph"/>
        <w:numPr>
          <w:ilvl w:val="0"/>
          <w:numId w:val="28"/>
        </w:numPr>
      </w:pPr>
      <w:r>
        <w:lastRenderedPageBreak/>
        <w:t xml:space="preserve">Operations.csv </w:t>
      </w:r>
      <w:r w:rsidR="0037376E">
        <w:t xml:space="preserve">will </w:t>
      </w:r>
      <w:r>
        <w:t xml:space="preserve">contain one row of </w:t>
      </w:r>
      <w:r w:rsidR="0037376E">
        <w:t xml:space="preserve">data </w:t>
      </w:r>
      <w:r>
        <w:t xml:space="preserve">for every </w:t>
      </w:r>
      <w:r w:rsidR="0037376E">
        <w:t>10 minute</w:t>
      </w:r>
      <w:r>
        <w:t>s</w:t>
      </w:r>
      <w:r w:rsidR="0037376E">
        <w:t xml:space="preserve"> </w:t>
      </w:r>
      <w:r>
        <w:t xml:space="preserve">of the simulation (for a one year </w:t>
      </w:r>
      <w:proofErr w:type="gramStart"/>
      <w:r>
        <w:t>simulation, that</w:t>
      </w:r>
      <w:proofErr w:type="gramEnd"/>
      <w:r>
        <w:t xml:space="preserve"> is 52560 rows).  The output parameters will be consumer load statistics, Generator output statistics, and solar output statistics.</w:t>
      </w:r>
    </w:p>
    <w:p w14:paraId="77725DE5" w14:textId="28BD9482" w:rsidR="0037376E" w:rsidRDefault="005C6B17" w:rsidP="00E76BFF">
      <w:pPr>
        <w:pStyle w:val="ListParagraph"/>
        <w:numPr>
          <w:ilvl w:val="0"/>
          <w:numId w:val="28"/>
        </w:numPr>
      </w:pPr>
      <w:r>
        <w:t xml:space="preserve">YearlyStats.csv will contain one row of data for every year of the simulation (for a one year </w:t>
      </w:r>
      <w:proofErr w:type="gramStart"/>
      <w:r>
        <w:t>simulation, that</w:t>
      </w:r>
      <w:proofErr w:type="gramEnd"/>
      <w:r>
        <w:t xml:space="preserve"> is one row).  The output parameters will be the final yearly value of all counters and energy totals. </w:t>
      </w:r>
      <w:r w:rsidR="0037376E">
        <w:t xml:space="preserve"> This will allow the user to see the fuel consumption, energy produced in kWh and run hours of each generator for the year.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61CB8" w14:paraId="4E17B761" w14:textId="77777777" w:rsidTr="009C7D60">
        <w:tc>
          <w:tcPr>
            <w:tcW w:w="1518" w:type="dxa"/>
          </w:tcPr>
          <w:p w14:paraId="61DBE5AB" w14:textId="77777777" w:rsidR="00F61CB8" w:rsidRDefault="00F61CB8"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7EE2F17B" wp14:editId="6356F571">
                      <wp:extent cx="719455" cy="756825"/>
                      <wp:effectExtent l="38100" t="0" r="4445" b="158115"/>
                      <wp:docPr id="121" name="Group 121"/>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2" name="Text Box 122"/>
                              <wps:cNvSpPr txBox="1"/>
                              <wps:spPr>
                                <a:xfrm>
                                  <a:off x="215660" y="0"/>
                                  <a:ext cx="431321" cy="756825"/>
                                </a:xfrm>
                                <a:prstGeom prst="rect">
                                  <a:avLst/>
                                </a:prstGeom>
                                <a:solidFill>
                                  <a:sysClr val="window" lastClr="FFFFFF"/>
                                </a:solidFill>
                                <a:ln w="6350">
                                  <a:noFill/>
                                </a:ln>
                                <a:effectLst/>
                              </wps:spPr>
                              <wps:txbx>
                                <w:txbxContent>
                                  <w:p w14:paraId="32E244AA" w14:textId="77777777" w:rsidR="002A07D7" w:rsidRPr="0051076B" w:rsidRDefault="002A07D7" w:rsidP="00F61CB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Isosceles Triangle 123"/>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D70F7B7" w14:textId="77777777" w:rsidR="002A07D7" w:rsidRPr="0014738D" w:rsidRDefault="002A07D7" w:rsidP="00F61CB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EE2F17B" id="Group 121" o:spid="_x0000_s1082"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LQguAMAAAAKAAAOAAAAZHJzL2Uyb0RvYy54bWzcVk1v4zYQvRfofyB439iWLNsxoizSpAkW&#10;SHeDJoucaYr6AChRJenI2V/fN5TkJHa6h12gKOqDTA7J4cyb90Y6+7irNXtS1lWmSfnsZMqZaqTJ&#10;qqZI+deH6w8rzpwXTSa0aVTKn5XjH89//eWsa9cqMqXRmbIMThq37tqUl96368nEyVLVwp2YVjVY&#10;zI2thcfUFpPMig7eaz2JptPFpDM2a62RyjlYr/pFfh7857mS/kueO+WZTjli8+Fpw3NDz8n5mVgX&#10;VrRlJYcwxA9EUYuqwaV7V1fCC7a11ZGrupLWOJP7E2nqicnzSqqQA7KZTQ+yubFm24ZcinVXtHuY&#10;AO0BTj/sVn5+urOsylC7aMZZI2oUKdzLyAB4urZYY9eNbe/bOzsYin5GGe9yW9M/cmG7AOzzHli1&#10;80zCuJydzpOEM4mlZbJYRUkPvCxRnaNTsvz9u+cm46UTim0fSteCQu4FJfdzKN2XolUBfEf571GK&#10;RpQeKLvfzA5ART1QYSOhxPwOC8B0tDsY3wErmiWLBWh5jNg8nsVUkLeI7TMX69Y6f6NMzWiQcgum&#10;BwKKp1vnUSVsHbfQxc7oKruutA6TZ3epLXsSEAW0lJmOMy2chzHl1+FHgcPFm2O6YV3KF3EyDTc1&#10;hvz1+3RDflUQ3HA/laNPm0Z+t9kFmsWnIyYbkz0DKmt6UbpWXlfI5RaB3AkLFQIYdBb/BY9cG1xt&#10;hhFnpbHf3rPTfpQdq5x1UHXK3V9bYRXy+9SAEKez+ZzaQJjMk2WEiX29snm90mzrSwOMUAdEF4a0&#10;3+txmFtTP6IBXdCtWBKNxN0pl96Ok0vfdxu0MKkuLsI2SL8V/ra5byU5J+ioVg+7R2HboaAe7Pps&#10;RhKK9UFd+710sjEXW2/yKhSdoO5xRfkGQZCE/xVlxKMyPjnjpNLKsQdbiabQChqJx7pDTPtOMlJk&#10;VPRBG1ktosWczoFb77SEZLqMF6GV/LMw/BDB98SxZ7JY9xyPV7MpyimJQLkWHsO6zUCmpkBddYFX&#10;HZWY4nqjEHckLGoSr8Q1Db9wUG/rP0zWi3CZwN7nCTP1xKDNaDSTEoPrY1ESca6EK/sTIRpyhBMH&#10;mqRgrco1GgXe1Wyjt/ZPgZyCnvGOBjXpOqStmgyTeBjeGegmXmGNs6yiXpNMV/0EzE7mfUbMoYd9&#10;AGrBQw/RRkMsxj9Wvgw8Ju73oe0bxcDSd/oEZIq9L3z+X/YJUKNvGf+FLhHepvjMCOQZPonoO+b1&#10;PNTr5cPt/G8AAAD//wMAUEsDBBQABgAIAAAAIQABSbCk2wAAAAUBAAAPAAAAZHJzL2Rvd25yZXYu&#10;eG1sTI9BS8NAEIXvBf/DMoK3dpOGisZsSinaUxFsBfE2zU6T0OxsyG6T9N+78aKX4Q1veO+bbD2a&#10;RvTUudqygngRgSAurK65VPB5fJs/gXAeWWNjmRTcyME6v5tlmGo78Af1B1+KEMIuRQWV920qpSsq&#10;MugWtiUO3tl2Bn1Yu1LqDocQbhq5jKJHabDm0FBhS9uKisvhahTsBhw2Sfza7y/n7e37uHr/2sek&#10;1MP9uHkB4Wn0f8cw4Qd0yAPTyV5ZO9EoCI/43zl5cZKAOE3ieQkyz+R/+vwHAAD//wMAUEsBAi0A&#10;FAAGAAgAAAAhALaDOJL+AAAA4QEAABMAAAAAAAAAAAAAAAAAAAAAAFtDb250ZW50X1R5cGVzXS54&#10;bWxQSwECLQAUAAYACAAAACEAOP0h/9YAAACUAQAACwAAAAAAAAAAAAAAAAAvAQAAX3JlbHMvLnJl&#10;bHNQSwECLQAUAAYACAAAACEAN2y0ILgDAAAACgAADgAAAAAAAAAAAAAAAAAuAgAAZHJzL2Uyb0Rv&#10;Yy54bWxQSwECLQAUAAYACAAAACEAAUmwpNsAAAAFAQAADwAAAAAAAAAAAAAAAAASBgAAZHJzL2Rv&#10;d25yZXYueG1sUEsFBgAAAAAEAAQA8wAAABoHAAAAAA==&#10;">
                      <v:shape id="Text Box 122" o:spid="_x0000_s1083"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50MEA&#10;AADcAAAADwAAAGRycy9kb3ducmV2LnhtbERPTWvCQBC9F/oflin0VjcNxYboKiXEUr01CnocsmMS&#10;zM6G7Brjv3cFwds83ufMl6NpxUC9aywr+JxEIIhLqxuuFOy2q48EhPPIGlvLpOBKDpaL15c5ptpe&#10;+J+GwlcihLBLUUHtfZdK6cqaDLqJ7YgDd7S9QR9gX0nd4yWEm1bGUTSVBhsODTV2lNVUnoqzUfCV&#10;8HBaHzZm32QuN/Y73mP+q9T72/gzA+Fp9E/xw/2nw/w4hvsz4QK5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x+dDBAAAA3AAAAA8AAAAAAAAAAAAAAAAAmAIAAGRycy9kb3du&#10;cmV2LnhtbFBLBQYAAAAABAAEAPUAAACGAwAAAAA=&#10;" fillcolor="window" stroked="f" strokeweight=".5pt">
                        <v:textbox>
                          <w:txbxContent>
                            <w:p w14:paraId="32E244AA" w14:textId="77777777" w:rsidR="002A07D7" w:rsidRPr="0051076B" w:rsidRDefault="002A07D7" w:rsidP="00F61CB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23" o:spid="_x0000_s1084"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9k8EA&#10;AADcAAAADwAAAGRycy9kb3ducmV2LnhtbERPzWrCQBC+F3yHZYTemk0VSkldQxuMeClS0wcYstMk&#10;mJ0N2VHTt3cFwdt8fL+zyifXqzONofNs4DVJQRHX3nbcGPitypd3UEGQLfaeycA/BcjXs6cVZtZf&#10;+IfOB2lUDOGQoYFWZMi0DnVLDkPiB+LI/fnRoUQ4NtqOeInhrteLNH3TDjuODS0OVLRUHw8nZ6DY&#10;WbcPp+MGK1luv75d6fdSGvM8nz4/QAlN8hDf3Tsb5y+WcHsmXq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XfZPBAAAA3AAAAA8AAAAAAAAAAAAAAAAAmAIAAGRycy9kb3du&#10;cmV2LnhtbFBLBQYAAAAABAAEAPUAAACGAwAAAAA=&#10;" filled="f" strokecolor="#404040" strokeweight="3pt">
                        <v:textbox>
                          <w:txbxContent>
                            <w:p w14:paraId="2D70F7B7" w14:textId="77777777" w:rsidR="002A07D7" w:rsidRPr="0014738D" w:rsidRDefault="002A07D7" w:rsidP="00F61CB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909C5BB" w14:textId="77777777" w:rsidR="00F61CB8" w:rsidRDefault="00F61CB8" w:rsidP="00E76BFF">
            <w:pPr>
              <w:pStyle w:val="ListParagraph"/>
              <w:numPr>
                <w:ilvl w:val="0"/>
                <w:numId w:val="7"/>
              </w:numPr>
            </w:pPr>
            <w:r>
              <w:t>There is no limit to the number of output fields however more variables will slow the total simulation run time.</w:t>
            </w:r>
          </w:p>
          <w:p w14:paraId="3B3A7E9A" w14:textId="00623EFD" w:rsidR="00F61CB8" w:rsidRDefault="00F61CB8" w:rsidP="00E76BFF">
            <w:pPr>
              <w:pStyle w:val="ListParagraph"/>
              <w:numPr>
                <w:ilvl w:val="0"/>
                <w:numId w:val="7"/>
              </w:numPr>
            </w:pPr>
            <w:r>
              <w:t xml:space="preserve">See the </w:t>
            </w:r>
            <w:r w:rsidR="00BD19C8">
              <w:t>ASIM</w:t>
            </w:r>
            <w:r>
              <w:t xml:space="preserve"> Reference Manual, section </w:t>
            </w:r>
            <w:r w:rsidRPr="00F61CB8">
              <w:t>8.3 Output Statistics</w:t>
            </w:r>
            <w:r>
              <w:t xml:space="preserve"> for more information on statistics generation.</w:t>
            </w:r>
          </w:p>
        </w:tc>
      </w:tr>
    </w:tbl>
    <w:p w14:paraId="1D2236B8" w14:textId="7F61CDF8" w:rsidR="0037376E" w:rsidRDefault="000F516B" w:rsidP="00DB67ED">
      <w:pPr>
        <w:pStyle w:val="Heading2"/>
      </w:pPr>
      <w:bookmarkStart w:id="174" w:name="_Toc374517701"/>
      <w:r>
        <w:t>Creating output templates</w:t>
      </w:r>
      <w:bookmarkEnd w:id="174"/>
    </w:p>
    <w:p w14:paraId="1DF863E8" w14:textId="77777777" w:rsidR="000F516B" w:rsidRDefault="0037376E" w:rsidP="00DB67ED">
      <w:r>
        <w:t xml:space="preserve">Templates are user created worksheets that </w:t>
      </w:r>
      <w:r w:rsidR="000F516B">
        <w:t>summarise or analyse the data from the simulation.</w:t>
      </w:r>
    </w:p>
    <w:p w14:paraId="4FFEAAEC" w14:textId="77777777" w:rsidR="000F516B" w:rsidRDefault="0037376E" w:rsidP="00DB67ED">
      <w:r>
        <w:t xml:space="preserve">A template is set up by the user before </w:t>
      </w:r>
      <w:r w:rsidR="000F516B">
        <w:t xml:space="preserve">running a </w:t>
      </w:r>
      <w:r>
        <w:t>simulation</w:t>
      </w:r>
      <w:r w:rsidR="000F516B">
        <w:t>.</w:t>
      </w:r>
    </w:p>
    <w:p w14:paraId="5ECD6FFA" w14:textId="28A9D257" w:rsidR="0037376E" w:rsidRDefault="000F516B" w:rsidP="00DB67ED">
      <w:r>
        <w:t xml:space="preserve">Templates give assistance to higher-level analysis of the data from a simulation, including: </w:t>
      </w:r>
    </w:p>
    <w:p w14:paraId="0A4DB3B3" w14:textId="46A87F4F" w:rsidR="0037376E" w:rsidRDefault="000F516B" w:rsidP="00E76BFF">
      <w:pPr>
        <w:pStyle w:val="ListParagraph"/>
        <w:numPr>
          <w:ilvl w:val="0"/>
          <w:numId w:val="4"/>
        </w:numPr>
      </w:pPr>
      <w:r>
        <w:t>S</w:t>
      </w:r>
      <w:r w:rsidR="0037376E">
        <w:t>ystem performance</w:t>
      </w:r>
    </w:p>
    <w:p w14:paraId="61F38064" w14:textId="416E52FB" w:rsidR="0037376E" w:rsidRDefault="000F516B" w:rsidP="00E76BFF">
      <w:pPr>
        <w:pStyle w:val="ListParagraph"/>
        <w:numPr>
          <w:ilvl w:val="0"/>
          <w:numId w:val="4"/>
        </w:numPr>
      </w:pPr>
      <w:r>
        <w:t>E</w:t>
      </w:r>
      <w:r w:rsidR="0037376E">
        <w:t>conomic analysis</w:t>
      </w:r>
    </w:p>
    <w:p w14:paraId="5591562B" w14:textId="2B9B234C" w:rsidR="0037376E" w:rsidRDefault="000F516B" w:rsidP="00E76BFF">
      <w:pPr>
        <w:pStyle w:val="ListParagraph"/>
        <w:numPr>
          <w:ilvl w:val="0"/>
          <w:numId w:val="4"/>
        </w:numPr>
      </w:pPr>
      <w:r>
        <w:t>Project plans</w:t>
      </w:r>
    </w:p>
    <w:p w14:paraId="43A3814B" w14:textId="77777777" w:rsidR="0037376E" w:rsidRDefault="0037376E" w:rsidP="00E76BFF">
      <w:pPr>
        <w:pStyle w:val="ListParagraph"/>
        <w:numPr>
          <w:ilvl w:val="0"/>
          <w:numId w:val="4"/>
        </w:numPr>
      </w:pPr>
      <w:r>
        <w:t>Asset Management</w:t>
      </w:r>
    </w:p>
    <w:p w14:paraId="72A3F3A2" w14:textId="77777777" w:rsidR="0037376E" w:rsidRDefault="0037376E" w:rsidP="00E76BFF">
      <w:pPr>
        <w:pStyle w:val="ListParagraph"/>
        <w:numPr>
          <w:ilvl w:val="0"/>
          <w:numId w:val="4"/>
        </w:numPr>
      </w:pPr>
      <w:r>
        <w:t xml:space="preserve">Station optimisation </w:t>
      </w:r>
    </w:p>
    <w:p w14:paraId="16C68271" w14:textId="77777777" w:rsidR="0037376E" w:rsidRDefault="0037376E" w:rsidP="00E76BFF">
      <w:pPr>
        <w:pStyle w:val="ListParagraph"/>
        <w:numPr>
          <w:ilvl w:val="0"/>
          <w:numId w:val="4"/>
        </w:numPr>
      </w:pPr>
      <w:r>
        <w:t>And many more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F516B" w14:paraId="73859B1C" w14:textId="77777777" w:rsidTr="009C7D60">
        <w:tc>
          <w:tcPr>
            <w:tcW w:w="1518" w:type="dxa"/>
          </w:tcPr>
          <w:p w14:paraId="207677A0" w14:textId="77777777" w:rsidR="000F516B" w:rsidRDefault="000F516B"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679C75C2" wp14:editId="785E8597">
                      <wp:extent cx="719455" cy="756825"/>
                      <wp:effectExtent l="38100" t="0" r="4445" b="158115"/>
                      <wp:docPr id="124" name="Group 12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5" name="Text Box 125"/>
                              <wps:cNvSpPr txBox="1"/>
                              <wps:spPr>
                                <a:xfrm>
                                  <a:off x="215660" y="0"/>
                                  <a:ext cx="431321" cy="756825"/>
                                </a:xfrm>
                                <a:prstGeom prst="rect">
                                  <a:avLst/>
                                </a:prstGeom>
                                <a:solidFill>
                                  <a:sysClr val="window" lastClr="FFFFFF"/>
                                </a:solidFill>
                                <a:ln w="6350">
                                  <a:noFill/>
                                </a:ln>
                                <a:effectLst/>
                              </wps:spPr>
                              <wps:txbx>
                                <w:txbxContent>
                                  <w:p w14:paraId="5D643C83" w14:textId="77777777" w:rsidR="002A07D7" w:rsidRPr="0051076B" w:rsidRDefault="002A07D7" w:rsidP="000F516B">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Isosceles Triangle 12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5FA9BE73" w14:textId="77777777" w:rsidR="002A07D7" w:rsidRPr="0014738D" w:rsidRDefault="002A07D7" w:rsidP="000F516B">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9C75C2" id="Group 124" o:spid="_x0000_s1085"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NdtAMAAAAKAAAOAAAAZHJzL2Uyb0RvYy54bWzcVl1v2zYUfR+w/0DwvbEtW7IrRCmyZAkK&#10;pG3QpMgzTVEfAEVqJB05+/U7JCU3c7I8tMAwzA8yLz/u5T33nCudfth3kjwKY1utCro4mVMiFNdl&#10;q+qCfru/erehxDqmSia1EgV9EpZ+OPv1l9Ohz0WiGy1LYQicKJsPfUEb5/p8NrO8ER2zJ7oXCouV&#10;Nh1zME09Kw0b4L2Ts2Q+z2aDNmVvNBfWYvYyLtKz4L+qBHdfqsoKR2RBcTcXniY8t/45OztleW1Y&#10;37R8vAb7gVt0rFUIenB1yRwjO9O+cNW13GirK3fCdTfTVdVyEXJANov5UTbXRu/6kEudD3V/gAnQ&#10;HuH0w27558dbQ9oStUtWlCjWoUghLvETgGfo6xy7rk1/19+acaKOls94X5nO/yMXsg/APh2AFXtH&#10;OCbXi/erNKWEY2mdZpskjcDzBtV5cYo3v795bjYFnfm7Ha4y9KCQ/Y6S/TmU7hrWiwC+9fkfUEIa&#10;EaV7n91veg+gQjo+PjZ6lIjbYwGYRgBtbjH5CljJIs0y0PIlYqvlYpksjhE7ZM7y3lh3LXRH/KCg&#10;BkwPBGSPN9ahStg6bfGBrZZtedVKGYwneyENeWQQBbRU6oESyazDZEGvws9fHC7+dkwqMhQ0W6bz&#10;EElp7y/uk8r7FUFwY3wPR0zbj9x+uw80Wx0w2eryCVAZHUVpe37VIpcbXOSWGagQwKCzuC94VFIj&#10;tB5HlDTa/PnavN+PsmOVkgGqLqj9Y8eMQH4fFQjxfrFa+TYQjFW6TmCY5yvb5ytq111oYIQ64HZh&#10;6Pc7OQ0ro7sHNKBzHxVLTHHELih3ZjIuXOw2aGFcnJ+HbZB+z9yNuuu5d+6h87W63z8w048FdWDX&#10;Zz2RkOVHdY17/Umlz3dOV20ouoc64oryeQOC8BL+V5SRTcr4aLXlQgpL7k3LVC0FNJJNWhg1EjrJ&#10;RJFJ0UdtZJMlWWhC4NYrLSGdr5dZ0N4/C8ONN3hLHAcmszxyfLlZzFFO7glUSeYw7PoSZFI16ipr&#10;vOp8iYOW3haWbxLPxDUPv3BQ7rpPuowiXKeYjy0R074nBm0m07RXYtDsS1F64lwy28QTQa+jdo80&#10;6S9rRCXRKPCuJlu5M18Zcgp6xjsa1PThkLZQJYzlOLzV0M1ygzVKytb3mnS+iQaYna5iRsSih70D&#10;asFDhGgrIRbtHlrXBB577sd2cWgUI0tf6xPJxJf/cZ8ANWLL+C90ifA2xWdG4Nj4SeS/Y57boV7f&#10;P9zO/gI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BmanNdtAMAAAAKAAAOAAAAAAAAAAAAAAAAAC4CAABkcnMvZTJvRG9jLnht&#10;bFBLAQItABQABgAIAAAAIQABSbCk2wAAAAUBAAAPAAAAAAAAAAAAAAAAAA4GAABkcnMvZG93bnJl&#10;di54bWxQSwUGAAAAAAQABADzAAAAFgcAAAAA&#10;">
                      <v:shape id="Text Box 125" o:spid="_x0000_s1086"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hhpMAA&#10;AADcAAAADwAAAGRycy9kb3ducmV2LnhtbERPS4vCMBC+L/gfwgje1tSiq1SjiKjo3nyAHodmbIvN&#10;pDSx1n9vhIW9zcf3nNmiNaVoqHaFZQWDfgSCOLW64EzB+bT5noBwHlljaZkUvMjBYt75mmGi7ZMP&#10;1Bx9JkIIuwQV5N5XiZQuzcmg69uKOHA3Wxv0AdaZ1DU+Q7gpZRxFP9JgwaEhx4pWOaX348MoGE64&#10;ue+vv+ZSrNza2HF8wfVWqV63XU5BeGr9v/jPvdNhfjyCzzPhA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phhpMAAAADcAAAADwAAAAAAAAAAAAAAAACYAgAAZHJzL2Rvd25y&#10;ZXYueG1sUEsFBgAAAAAEAAQA9QAAAIUDAAAAAA==&#10;" fillcolor="window" stroked="f" strokeweight=".5pt">
                        <v:textbox>
                          <w:txbxContent>
                            <w:p w14:paraId="5D643C83" w14:textId="77777777" w:rsidR="002A07D7" w:rsidRPr="0051076B" w:rsidRDefault="002A07D7" w:rsidP="000F516B">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26" o:spid="_x0000_s1087"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DeC8EA&#10;AADcAAAADwAAAGRycy9kb3ducmV2LnhtbERPzUrDQBC+C77DMkJvdtMWgsRuiy1GeinB1AcYsmMS&#10;mp0N2Uka394tCN7m4/ud7X52nZpoCK1nA6tlAoq48rbl2sDXJX9+ARUE2WLnmQz8UID97vFhi5n1&#10;N/6kqZRaxRAOGRpoRPpM61A15DAsfU8cuW8/OJQIh1rbAW8x3HV6nSSpdthybGiwp2ND1bUcnYHj&#10;yboijNd3vMjm43B2uS8kN2bxNL+9ghKa5V/85z7ZOH+dwv2ZeIH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g3gvBAAAA3AAAAA8AAAAAAAAAAAAAAAAAmAIAAGRycy9kb3du&#10;cmV2LnhtbFBLBQYAAAAABAAEAPUAAACGAwAAAAA=&#10;" filled="f" strokecolor="#404040" strokeweight="3pt">
                        <v:textbox>
                          <w:txbxContent>
                            <w:p w14:paraId="5FA9BE73" w14:textId="77777777" w:rsidR="002A07D7" w:rsidRPr="0014738D" w:rsidRDefault="002A07D7" w:rsidP="000F516B">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451F4456" w14:textId="77777777" w:rsidR="000F516B" w:rsidRDefault="000F516B" w:rsidP="00E76BFF">
            <w:pPr>
              <w:pStyle w:val="ListParagraph"/>
              <w:numPr>
                <w:ilvl w:val="0"/>
                <w:numId w:val="4"/>
              </w:numPr>
            </w:pPr>
            <w:r>
              <w:t xml:space="preserve">Instructions for creating a template are in Section </w:t>
            </w:r>
            <w:r>
              <w:fldChar w:fldCharType="begin"/>
            </w:r>
            <w:r>
              <w:instrText xml:space="preserve"> REF _Ref371069233 \r \h </w:instrText>
            </w:r>
            <w:r>
              <w:fldChar w:fldCharType="separate"/>
            </w:r>
            <w:r w:rsidR="00BD19C8">
              <w:t>4.8</w:t>
            </w:r>
            <w:r>
              <w:fldChar w:fldCharType="end"/>
            </w:r>
            <w:r>
              <w:t xml:space="preserve"> </w:t>
            </w:r>
            <w:r>
              <w:fldChar w:fldCharType="begin"/>
            </w:r>
            <w:r>
              <w:instrText xml:space="preserve"> REF _Ref371069237 \h </w:instrText>
            </w:r>
            <w:r>
              <w:fldChar w:fldCharType="separate"/>
            </w:r>
            <w:r w:rsidR="00BD19C8">
              <w:t>Creating Templates</w:t>
            </w:r>
            <w:r>
              <w:fldChar w:fldCharType="end"/>
            </w:r>
            <w:r>
              <w:t>.</w:t>
            </w:r>
          </w:p>
          <w:p w14:paraId="29671B0D" w14:textId="44A70804" w:rsidR="000F516B" w:rsidRDefault="000F516B" w:rsidP="00E76BFF">
            <w:pPr>
              <w:pStyle w:val="ListParagraph"/>
              <w:numPr>
                <w:ilvl w:val="0"/>
                <w:numId w:val="4"/>
              </w:numPr>
            </w:pPr>
            <w:r>
              <w:t>The more templates in the simulator the slower it takes to run.</w:t>
            </w:r>
          </w:p>
        </w:tc>
      </w:tr>
    </w:tbl>
    <w:p w14:paraId="2857EFAC" w14:textId="35C325AA" w:rsidR="0037376E" w:rsidRDefault="000F516B" w:rsidP="00DB67ED">
      <w:r>
        <w:fldChar w:fldCharType="begin"/>
      </w:r>
      <w:r>
        <w:instrText xml:space="preserve"> REF _Ref371069314 \h </w:instrText>
      </w:r>
      <w:r>
        <w:fldChar w:fldCharType="separate"/>
      </w:r>
      <w:r w:rsidR="00BD19C8">
        <w:t xml:space="preserve">Figure </w:t>
      </w:r>
      <w:r w:rsidR="00BD19C8">
        <w:rPr>
          <w:noProof/>
        </w:rPr>
        <w:t>41</w:t>
      </w:r>
      <w:r>
        <w:fldChar w:fldCharType="end"/>
      </w:r>
      <w:r>
        <w:t xml:space="preserve"> shows the configuration of three templates.</w:t>
      </w:r>
    </w:p>
    <w:p w14:paraId="50927379" w14:textId="77777777" w:rsidR="0037376E" w:rsidRDefault="0037376E" w:rsidP="000F516B">
      <w:pPr>
        <w:jc w:val="center"/>
      </w:pPr>
      <w:r>
        <w:rPr>
          <w:noProof/>
          <w:lang w:eastAsia="en-AU"/>
        </w:rPr>
        <w:lastRenderedPageBreak/>
        <w:drawing>
          <wp:inline distT="0" distB="0" distL="0" distR="0" wp14:anchorId="4611A070" wp14:editId="2D44CFB7">
            <wp:extent cx="4876800" cy="2981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76800" cy="2981325"/>
                    </a:xfrm>
                    <a:prstGeom prst="rect">
                      <a:avLst/>
                    </a:prstGeom>
                    <a:noFill/>
                    <a:ln>
                      <a:noFill/>
                    </a:ln>
                  </pic:spPr>
                </pic:pic>
              </a:graphicData>
            </a:graphic>
          </wp:inline>
        </w:drawing>
      </w:r>
    </w:p>
    <w:p w14:paraId="1D64C891" w14:textId="77777777" w:rsidR="0037376E" w:rsidRDefault="0037376E" w:rsidP="000F516B">
      <w:pPr>
        <w:pStyle w:val="Caption"/>
        <w:jc w:val="center"/>
      </w:pPr>
      <w:bookmarkStart w:id="175" w:name="_Ref371069314"/>
      <w:bookmarkStart w:id="176" w:name="_Ref371069309"/>
      <w:bookmarkStart w:id="177" w:name="_Toc374517763"/>
      <w:r>
        <w:t xml:space="preserve">Figure </w:t>
      </w:r>
      <w:r w:rsidR="001B7CB1">
        <w:fldChar w:fldCharType="begin"/>
      </w:r>
      <w:r w:rsidR="001B7CB1">
        <w:instrText xml:space="preserve"> SEQ Figure \* ARABIC </w:instrText>
      </w:r>
      <w:r w:rsidR="001B7CB1">
        <w:fldChar w:fldCharType="separate"/>
      </w:r>
      <w:r w:rsidR="00BD19C8">
        <w:rPr>
          <w:noProof/>
        </w:rPr>
        <w:t>41</w:t>
      </w:r>
      <w:r w:rsidR="001B7CB1">
        <w:rPr>
          <w:noProof/>
        </w:rPr>
        <w:fldChar w:fldCharType="end"/>
      </w:r>
      <w:bookmarkEnd w:id="175"/>
      <w:r>
        <w:t xml:space="preserve">: </w:t>
      </w:r>
      <w:proofErr w:type="spellStart"/>
      <w:r>
        <w:t>Config</w:t>
      </w:r>
      <w:proofErr w:type="spellEnd"/>
      <w:r>
        <w:t xml:space="preserve"> tab showing multiple templates</w:t>
      </w:r>
      <w:bookmarkEnd w:id="176"/>
      <w:bookmarkEnd w:id="177"/>
    </w:p>
    <w:p w14:paraId="4B23F4A0" w14:textId="48B7F205" w:rsidR="0037376E" w:rsidRDefault="00803608" w:rsidP="00AD1777">
      <w:pPr>
        <w:pStyle w:val="Heading1"/>
      </w:pPr>
      <w:bookmarkStart w:id="178" w:name="_Toc374517702"/>
      <w:r>
        <w:t>Functional Notes</w:t>
      </w:r>
      <w:bookmarkEnd w:id="178"/>
      <w:r w:rsidR="0037376E">
        <w:t xml:space="preserve"> </w:t>
      </w:r>
    </w:p>
    <w:p w14:paraId="3D6C8933" w14:textId="47353C00" w:rsidR="0037376E" w:rsidRDefault="00226AC7" w:rsidP="00DB67ED">
      <w:pPr>
        <w:pStyle w:val="Heading2"/>
      </w:pPr>
      <w:bookmarkStart w:id="179" w:name="_Toc374517703"/>
      <w:r>
        <w:t>Consumer Demand</w:t>
      </w:r>
      <w:bookmarkEnd w:id="179"/>
    </w:p>
    <w:p w14:paraId="07D832A9" w14:textId="372B1737" w:rsidR="0037376E" w:rsidRDefault="00BD19C8" w:rsidP="00DB67ED">
      <w:r>
        <w:t>ASIM</w:t>
      </w:r>
      <w:r w:rsidR="0037376E">
        <w:t xml:space="preserve"> reads </w:t>
      </w:r>
      <w:r w:rsidR="00226AC7">
        <w:t>consumer load</w:t>
      </w:r>
      <w:r w:rsidR="0037376E">
        <w:t xml:space="preserve"> data as kW values and records the load value for each date stamp specified. For example if the load data supplied has data every 10 min then </w:t>
      </w:r>
      <w:r>
        <w:t>ASIM</w:t>
      </w:r>
      <w:r w:rsidR="0037376E">
        <w:t xml:space="preserve"> will record the value for the first instance of the data point then keep that value for 6</w:t>
      </w:r>
      <w:r w:rsidR="0057522E">
        <w:t>00 samples (</w:t>
      </w:r>
      <w:r>
        <w:t>ASIM</w:t>
      </w:r>
      <w:r w:rsidR="0057522E">
        <w:t xml:space="preserve"> is based on a one</w:t>
      </w:r>
      <w:r w:rsidR="0037376E">
        <w:t xml:space="preserve"> second cycle therefore 10 min</w:t>
      </w:r>
      <w:r w:rsidR="0057522E">
        <w:t>utes</w:t>
      </w:r>
      <w:r w:rsidR="0037376E">
        <w:t xml:space="preserve"> is 600</w:t>
      </w:r>
      <w:r w:rsidR="0057522E">
        <w:t xml:space="preserve"> </w:t>
      </w:r>
      <w:r w:rsidR="0037376E">
        <w:t>sec</w:t>
      </w:r>
      <w:r w:rsidR="0057522E">
        <w:t>onds, or</w:t>
      </w:r>
      <w:r w:rsidR="0037376E">
        <w:t xml:space="preserve"> 600 samples)</w:t>
      </w:r>
      <w:r w:rsidR="0057522E">
        <w:t>.  When</w:t>
      </w:r>
      <w:r w:rsidR="0037376E">
        <w:t xml:space="preserve"> the next date stamp is reached the new data point will override </w:t>
      </w:r>
      <w:r w:rsidR="0057522E">
        <w:t xml:space="preserve">the </w:t>
      </w:r>
      <w:r w:rsidR="0037376E">
        <w:t>value of the previous one.</w:t>
      </w:r>
    </w:p>
    <w:p w14:paraId="0C1C3BAA" w14:textId="5E9C791E" w:rsidR="0037376E" w:rsidRDefault="0037376E" w:rsidP="00DB67ED">
      <w:r>
        <w:t xml:space="preserve">Load data can also be scaled using a scaling input. To find out more </w:t>
      </w:r>
      <w:r w:rsidR="0057522E">
        <w:t xml:space="preserve">about </w:t>
      </w:r>
      <w:r>
        <w:t>scaling input</w:t>
      </w:r>
      <w:r w:rsidR="0057522E">
        <w:t>s,</w:t>
      </w:r>
      <w:r>
        <w:t xml:space="preserve"> refer to </w:t>
      </w:r>
      <w:r w:rsidR="0057522E">
        <w:t xml:space="preserve">the </w:t>
      </w:r>
      <w:r w:rsidR="00BD19C8">
        <w:t>ASIM</w:t>
      </w:r>
      <w:r w:rsidR="0057522E">
        <w:t xml:space="preserve"> Reference Manual, </w:t>
      </w:r>
      <w:r>
        <w:t xml:space="preserve">Chapter </w:t>
      </w:r>
      <w:r w:rsidR="0057522E">
        <w:t>8.4 Scaling</w:t>
      </w:r>
      <w:r>
        <w:t>.</w:t>
      </w:r>
    </w:p>
    <w:p w14:paraId="32299A10" w14:textId="0C36E739" w:rsidR="0037376E" w:rsidRDefault="0037376E" w:rsidP="00DB67ED">
      <w:r>
        <w:t xml:space="preserve">Load data can also be recycled </w:t>
      </w:r>
      <w:r w:rsidR="0057522E">
        <w:t xml:space="preserve">(repeated when the end of the file is reached) </w:t>
      </w:r>
      <w:r>
        <w:t>which is ideal for applying load growth for future years.</w:t>
      </w:r>
    </w:p>
    <w:p w14:paraId="01081F39" w14:textId="77777777" w:rsidR="0037376E" w:rsidRDefault="0037376E" w:rsidP="00DB67ED">
      <w:pPr>
        <w:pStyle w:val="Heading2"/>
      </w:pPr>
      <w:bookmarkStart w:id="180" w:name="_Toc367435170"/>
      <w:bookmarkStart w:id="181" w:name="_Toc370916094"/>
      <w:bookmarkStart w:id="182" w:name="_Toc370916658"/>
      <w:bookmarkStart w:id="183" w:name="_Toc370916770"/>
      <w:bookmarkStart w:id="184" w:name="_Toc374517704"/>
      <w:r>
        <w:t>Solar</w:t>
      </w:r>
      <w:bookmarkEnd w:id="180"/>
      <w:bookmarkEnd w:id="181"/>
      <w:bookmarkEnd w:id="182"/>
      <w:bookmarkEnd w:id="183"/>
      <w:bookmarkEnd w:id="184"/>
    </w:p>
    <w:p w14:paraId="08DB12E6" w14:textId="184BC21F" w:rsidR="0037376E" w:rsidRDefault="00BD19C8" w:rsidP="00DB67ED">
      <w:r>
        <w:t>ASIM</w:t>
      </w:r>
      <w:r w:rsidR="0037376E">
        <w:t xml:space="preserve"> reads solar data as kW values and records each solar value</w:t>
      </w:r>
      <w:r w:rsidR="0057522E">
        <w:t xml:space="preserve"> for each date stamp specified.</w:t>
      </w:r>
    </w:p>
    <w:p w14:paraId="5770A57B" w14:textId="4304D0CA" w:rsidR="0037376E" w:rsidRDefault="00BD19C8" w:rsidP="00DB67ED">
      <w:r>
        <w:t>ASIM</w:t>
      </w:r>
      <w:r w:rsidR="0037376E">
        <w:t xml:space="preserve"> only accepts one solar input </w:t>
      </w:r>
      <w:r w:rsidR="0057522E">
        <w:t>representing the total available solar power.  I</w:t>
      </w:r>
      <w:r w:rsidR="0037376E">
        <w:t>f your system has several PV farms then they need to be added and treated as one input.</w:t>
      </w:r>
    </w:p>
    <w:p w14:paraId="1789506A" w14:textId="4E7AE2C1" w:rsidR="0037376E" w:rsidRDefault="0037376E" w:rsidP="0057522E">
      <w:r>
        <w:lastRenderedPageBreak/>
        <w:t>The amount of solar</w:t>
      </w:r>
      <w:r w:rsidR="0057522E">
        <w:t xml:space="preserve"> power simulated by </w:t>
      </w:r>
      <w:r w:rsidR="00BD19C8">
        <w:t>ASIM</w:t>
      </w:r>
      <w:r>
        <w:t xml:space="preserve"> is based</w:t>
      </w:r>
      <w:r w:rsidR="0057522E">
        <w:t xml:space="preserve"> on system load and generator </w:t>
      </w:r>
      <w:r>
        <w:t>minimum load requirement</w:t>
      </w:r>
      <w:r w:rsidR="0057522E">
        <w:t>s</w:t>
      </w:r>
      <w:r>
        <w:t>.</w:t>
      </w:r>
      <w:r w:rsidR="0057522E">
        <w:t xml:space="preserve"> </w:t>
      </w:r>
      <w:r>
        <w:t xml:space="preserve"> </w:t>
      </w:r>
      <w:r w:rsidR="0057522E">
        <w:t xml:space="preserve">For more information on solar control methods, see the </w:t>
      </w:r>
      <w:r w:rsidR="00BD19C8">
        <w:t>ASIM</w:t>
      </w:r>
      <w:r w:rsidR="0057522E">
        <w:t xml:space="preserve"> Reference Manual, section 8.5.2 </w:t>
      </w:r>
      <w:r w:rsidR="0057522E" w:rsidRPr="0057522E">
        <w:t>Solar Control</w:t>
      </w:r>
      <w:r w:rsidR="0057522E">
        <w:t>.</w:t>
      </w:r>
    </w:p>
    <w:p w14:paraId="09DEC3E2" w14:textId="77777777" w:rsidR="0037376E" w:rsidRDefault="0037376E" w:rsidP="00DB67ED">
      <w:r>
        <w:t>Solar input data can also be recycled and scaled.</w:t>
      </w:r>
    </w:p>
    <w:p w14:paraId="18F2F61C" w14:textId="77777777" w:rsidR="0037376E" w:rsidRDefault="0037376E" w:rsidP="00DB67ED">
      <w:pPr>
        <w:pStyle w:val="Heading2"/>
      </w:pPr>
      <w:bookmarkStart w:id="185" w:name="_Toc367435171"/>
      <w:bookmarkStart w:id="186" w:name="_Toc370916095"/>
      <w:bookmarkStart w:id="187" w:name="_Toc370916659"/>
      <w:bookmarkStart w:id="188" w:name="_Toc370916771"/>
      <w:bookmarkStart w:id="189" w:name="_Toc374517705"/>
      <w:proofErr w:type="spellStart"/>
      <w:r>
        <w:t>Sheddable</w:t>
      </w:r>
      <w:proofErr w:type="spellEnd"/>
      <w:r>
        <w:t xml:space="preserve"> load</w:t>
      </w:r>
      <w:bookmarkEnd w:id="185"/>
      <w:bookmarkEnd w:id="186"/>
      <w:bookmarkEnd w:id="187"/>
      <w:bookmarkEnd w:id="188"/>
      <w:bookmarkEnd w:id="189"/>
    </w:p>
    <w:p w14:paraId="3BD85A6D" w14:textId="341ADD38" w:rsidR="0037376E" w:rsidRDefault="0057522E" w:rsidP="00DB67ED">
      <w:proofErr w:type="spellStart"/>
      <w:r>
        <w:t>Sheddable</w:t>
      </w:r>
      <w:proofErr w:type="spellEnd"/>
      <w:r>
        <w:t xml:space="preserve"> load is a form of load management that</w:t>
      </w:r>
      <w:r w:rsidR="0037376E">
        <w:t xml:space="preserve"> allows the power system to shed </w:t>
      </w:r>
      <w:r w:rsidR="00655F4C">
        <w:t xml:space="preserve">low-priority </w:t>
      </w:r>
      <w:r w:rsidR="0037376E">
        <w:t>customer loads in order to decrease the loa</w:t>
      </w:r>
      <w:r>
        <w:t>d demand in certain conditions.</w:t>
      </w:r>
    </w:p>
    <w:p w14:paraId="7611E1A9" w14:textId="2369F45F" w:rsidR="0037376E" w:rsidRDefault="00BD19C8" w:rsidP="00DB67ED">
      <w:r>
        <w:t>ASIM</w:t>
      </w:r>
      <w:r w:rsidR="0037376E">
        <w:t xml:space="preserve"> treats all </w:t>
      </w:r>
      <w:proofErr w:type="spellStart"/>
      <w:r w:rsidR="0037376E">
        <w:t>sheddable</w:t>
      </w:r>
      <w:proofErr w:type="spellEnd"/>
      <w:r w:rsidR="0037376E">
        <w:t xml:space="preserve"> load as </w:t>
      </w:r>
      <w:r w:rsidR="0057522E">
        <w:t>a variable controllable load.</w:t>
      </w:r>
      <w:r w:rsidR="00655F4C">
        <w:t xml:space="preserve">  That is, the load can be switched on or off by any value up to the total available </w:t>
      </w:r>
      <w:proofErr w:type="spellStart"/>
      <w:r w:rsidR="00655F4C">
        <w:t>sheddable</w:t>
      </w:r>
      <w:proofErr w:type="spellEnd"/>
      <w:r w:rsidR="00655F4C">
        <w:t xml:space="preserve"> load.</w:t>
      </w:r>
    </w:p>
    <w:p w14:paraId="270AF6F9" w14:textId="0C0E45EF" w:rsidR="0037376E" w:rsidRDefault="00BD19C8" w:rsidP="00DB67ED">
      <w:r>
        <w:t>ASIM</w:t>
      </w:r>
      <w:r w:rsidR="0037376E">
        <w:t xml:space="preserve"> allows users to set the latency of shedding the load</w:t>
      </w:r>
      <w:r w:rsidR="00655F4C">
        <w:t xml:space="preserve">.  This will make the actually </w:t>
      </w:r>
      <w:proofErr w:type="spellStart"/>
      <w:r w:rsidR="00655F4C">
        <w:t>sheddable</w:t>
      </w:r>
      <w:proofErr w:type="spellEnd"/>
      <w:r w:rsidR="00655F4C">
        <w:t xml:space="preserve"> load track the </w:t>
      </w:r>
      <w:proofErr w:type="spellStart"/>
      <w:r w:rsidR="00655F4C">
        <w:t>sheddable</w:t>
      </w:r>
      <w:proofErr w:type="spellEnd"/>
      <w:r w:rsidR="00655F4C">
        <w:t xml:space="preserve"> load </w:t>
      </w:r>
      <w:proofErr w:type="spellStart"/>
      <w:r w:rsidR="00655F4C">
        <w:t>setpoint</w:t>
      </w:r>
      <w:proofErr w:type="spellEnd"/>
      <w:r w:rsidR="00655F4C">
        <w:t xml:space="preserve"> by the defined number of seconds.</w:t>
      </w:r>
    </w:p>
    <w:p w14:paraId="419352CD" w14:textId="17D82B70" w:rsidR="00655F4C" w:rsidRDefault="00655F4C" w:rsidP="00DB67ED">
      <w:proofErr w:type="spellStart"/>
      <w:r>
        <w:t>Sheddable</w:t>
      </w:r>
      <w:proofErr w:type="spellEnd"/>
      <w:r>
        <w:t xml:space="preserve"> load can modify the </w:t>
      </w:r>
      <w:r w:rsidR="0037376E">
        <w:t xml:space="preserve">spinning reserve </w:t>
      </w:r>
      <w:r>
        <w:t xml:space="preserve">calculation, since </w:t>
      </w:r>
      <w:proofErr w:type="spellStart"/>
      <w:r>
        <w:t>sheddable</w:t>
      </w:r>
      <w:proofErr w:type="spellEnd"/>
      <w:r>
        <w:t xml:space="preserve"> load can be considered an offset for a fixed minimum spinning reserve requirement.  Depending on </w:t>
      </w:r>
      <w:proofErr w:type="gramStart"/>
      <w:r>
        <w:t xml:space="preserve">the </w:t>
      </w:r>
      <w:r w:rsidRPr="00655F4C">
        <w:rPr>
          <w:rStyle w:val="SubtleEmphasis"/>
        </w:rPr>
        <w:t>maintain</w:t>
      </w:r>
      <w:proofErr w:type="gramEnd"/>
      <w:r w:rsidRPr="00655F4C">
        <w:rPr>
          <w:rStyle w:val="SubtleEmphasis"/>
        </w:rPr>
        <w:t xml:space="preserve"> spinning reserve (</w:t>
      </w:r>
      <w:proofErr w:type="spellStart"/>
      <w:r w:rsidRPr="00655F4C">
        <w:rPr>
          <w:rStyle w:val="SubtleEmphasis"/>
        </w:rPr>
        <w:t>StatMaintainSpin</w:t>
      </w:r>
      <w:proofErr w:type="spellEnd"/>
      <w:r w:rsidRPr="00655F4C">
        <w:rPr>
          <w:rStyle w:val="SubtleEmphasis"/>
        </w:rPr>
        <w:t>)</w:t>
      </w:r>
      <w:r>
        <w:t xml:space="preserve"> parameter, </w:t>
      </w:r>
      <w:r w:rsidR="0037376E">
        <w:t xml:space="preserve">generators </w:t>
      </w:r>
      <w:r>
        <w:t xml:space="preserve">may reach </w:t>
      </w:r>
      <w:r w:rsidR="0037376E">
        <w:t>100% load factor.</w:t>
      </w:r>
    </w:p>
    <w:p w14:paraId="6AB17B8E" w14:textId="2833B6A4" w:rsidR="0037376E" w:rsidRDefault="00655F4C" w:rsidP="00DB67ED">
      <w:r>
        <w:t xml:space="preserve">Load will be shed when generator load factor reaches the </w:t>
      </w:r>
      <w:r w:rsidRPr="00557333">
        <w:rPr>
          <w:rStyle w:val="SubtleEmphasis"/>
        </w:rPr>
        <w:t xml:space="preserve">ideal </w:t>
      </w:r>
      <w:proofErr w:type="spellStart"/>
      <w:r w:rsidRPr="00557333">
        <w:rPr>
          <w:rStyle w:val="SubtleEmphasis"/>
        </w:rPr>
        <w:t>sheddable</w:t>
      </w:r>
      <w:proofErr w:type="spellEnd"/>
      <w:r w:rsidRPr="00557333">
        <w:rPr>
          <w:rStyle w:val="SubtleEmphasis"/>
        </w:rPr>
        <w:t xml:space="preserve"> load factor (</w:t>
      </w:r>
      <w:proofErr w:type="spellStart"/>
      <w:r w:rsidR="00557333" w:rsidRPr="00557333">
        <w:rPr>
          <w:rStyle w:val="SubtleEmphasis"/>
        </w:rPr>
        <w:t>ShedIdealPct</w:t>
      </w:r>
      <w:proofErr w:type="spellEnd"/>
      <w:r w:rsidRPr="00557333">
        <w:rPr>
          <w:rStyle w:val="SubtleEmphasis"/>
        </w:rPr>
        <w:t>)</w:t>
      </w:r>
      <w:r w:rsidR="00557333">
        <w:t xml:space="preserve">.  </w:t>
      </w:r>
      <w:r w:rsidR="00BD19C8">
        <w:t>ASIM</w:t>
      </w:r>
      <w:r w:rsidR="00557333">
        <w:t xml:space="preserve"> will only shed enough load to reduce the generator load factor back to </w:t>
      </w:r>
      <w:proofErr w:type="spellStart"/>
      <w:r w:rsidR="00557333" w:rsidRPr="00557333">
        <w:t>ShedIdealPct</w:t>
      </w:r>
      <w:proofErr w:type="spellEnd"/>
      <w:r w:rsidR="00557333">
        <w:t>.</w:t>
      </w:r>
    </w:p>
    <w:p w14:paraId="1ECA5B23" w14:textId="537C67EE" w:rsidR="0037376E" w:rsidRDefault="00557333" w:rsidP="00DB67ED">
      <w:r>
        <w:t xml:space="preserve">The </w:t>
      </w:r>
      <w:proofErr w:type="spellStart"/>
      <w:r>
        <w:t>Sheddable</w:t>
      </w:r>
      <w:proofErr w:type="spellEnd"/>
      <w:r>
        <w:t xml:space="preserve"> load</w:t>
      </w:r>
      <w:r w:rsidR="0037376E">
        <w:t xml:space="preserve"> function</w:t>
      </w:r>
      <w:r>
        <w:t>s</w:t>
      </w:r>
      <w:r w:rsidR="0037376E">
        <w:t xml:space="preserve"> to improve system stability in the presence of solar</w:t>
      </w:r>
      <w:r>
        <w:t xml:space="preserve"> energy</w:t>
      </w:r>
      <w:r w:rsidR="0037376E">
        <w:t xml:space="preserve">. </w:t>
      </w:r>
      <w:r>
        <w:t xml:space="preserve"> </w:t>
      </w:r>
      <w:r w:rsidR="0037376E">
        <w:t xml:space="preserve">It allows time for generators to </w:t>
      </w:r>
      <w:r>
        <w:t xml:space="preserve">be </w:t>
      </w:r>
      <w:r w:rsidR="0037376E">
        <w:t>call</w:t>
      </w:r>
      <w:r>
        <w:t>ed</w:t>
      </w:r>
      <w:r w:rsidR="0037376E">
        <w:t xml:space="preserve"> up when solar is cut out, due to cloud-over event, or when a load spike occurs.</w:t>
      </w:r>
      <w:r>
        <w:t xml:space="preserve">  </w:t>
      </w:r>
      <w:r w:rsidR="0037376E">
        <w:t xml:space="preserve">It can also improve </w:t>
      </w:r>
      <w:r>
        <w:t xml:space="preserve">renewable penetration </w:t>
      </w:r>
      <w:r w:rsidR="0037376E">
        <w:t>by allowing a generator to stay online for longer by covering the spinning reserve set point.</w:t>
      </w:r>
    </w:p>
    <w:p w14:paraId="5417029D" w14:textId="7E785E8E" w:rsidR="0037376E" w:rsidRDefault="0037376E" w:rsidP="00DB67ED">
      <w:pPr>
        <w:pStyle w:val="Heading2"/>
      </w:pPr>
      <w:bookmarkStart w:id="190" w:name="_Toc367435172"/>
      <w:bookmarkStart w:id="191" w:name="_Toc370916096"/>
      <w:bookmarkStart w:id="192" w:name="_Toc370916660"/>
      <w:bookmarkStart w:id="193" w:name="_Toc370916772"/>
      <w:bookmarkStart w:id="194" w:name="_Toc374517706"/>
      <w:r>
        <w:t>Changing Variables Mid</w:t>
      </w:r>
      <w:r w:rsidR="00440683">
        <w:t>-</w:t>
      </w:r>
      <w:r>
        <w:t>Simulation</w:t>
      </w:r>
      <w:bookmarkEnd w:id="190"/>
      <w:bookmarkEnd w:id="191"/>
      <w:bookmarkEnd w:id="192"/>
      <w:bookmarkEnd w:id="193"/>
      <w:bookmarkEnd w:id="194"/>
    </w:p>
    <w:p w14:paraId="11CC2405" w14:textId="0B71555A" w:rsidR="0037376E" w:rsidRDefault="0037376E" w:rsidP="00DB67ED">
      <w:r>
        <w:t xml:space="preserve">The variables </w:t>
      </w:r>
      <w:r w:rsidR="00440683">
        <w:t xml:space="preserve">used throughout this guide </w:t>
      </w:r>
      <w:r>
        <w:t>are interchangeable</w:t>
      </w:r>
      <w:r w:rsidR="00440683">
        <w:t xml:space="preserve"> with any variables in the </w:t>
      </w:r>
      <w:r w:rsidR="00BD19C8">
        <w:t>ASIM</w:t>
      </w:r>
      <w:r w:rsidR="00440683">
        <w:t xml:space="preserve"> Reference Manual</w:t>
      </w:r>
      <w:r>
        <w:t xml:space="preserve">. </w:t>
      </w:r>
      <w:r w:rsidR="00440683">
        <w:t xml:space="preserve"> Any variable</w:t>
      </w:r>
      <w:r>
        <w:t xml:space="preserve"> can be changed mid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440683" w14:paraId="7F64D943" w14:textId="77777777" w:rsidTr="009C7D60">
        <w:tc>
          <w:tcPr>
            <w:tcW w:w="1518" w:type="dxa"/>
          </w:tcPr>
          <w:p w14:paraId="60F2D847" w14:textId="77777777" w:rsidR="00440683" w:rsidRDefault="00440683"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AEFD6D9" wp14:editId="3E12383F">
                      <wp:extent cx="719455" cy="756825"/>
                      <wp:effectExtent l="38100" t="0" r="4445" b="158115"/>
                      <wp:docPr id="127" name="Group 127"/>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8" name="Text Box 128"/>
                              <wps:cNvSpPr txBox="1"/>
                              <wps:spPr>
                                <a:xfrm>
                                  <a:off x="215660" y="0"/>
                                  <a:ext cx="431321" cy="756825"/>
                                </a:xfrm>
                                <a:prstGeom prst="rect">
                                  <a:avLst/>
                                </a:prstGeom>
                                <a:solidFill>
                                  <a:sysClr val="window" lastClr="FFFFFF"/>
                                </a:solidFill>
                                <a:ln w="6350">
                                  <a:noFill/>
                                </a:ln>
                                <a:effectLst/>
                              </wps:spPr>
                              <wps:txbx>
                                <w:txbxContent>
                                  <w:p w14:paraId="6AD06CE3" w14:textId="77777777" w:rsidR="002A07D7" w:rsidRPr="0051076B" w:rsidRDefault="002A07D7" w:rsidP="004406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Isosceles Triangle 129"/>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44F4CBBC" w14:textId="77777777" w:rsidR="002A07D7" w:rsidRPr="0014738D" w:rsidRDefault="002A07D7" w:rsidP="00440683">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AEFD6D9" id="Group 127" o:spid="_x0000_s1088"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XtgMAAAAKAAAOAAAAZHJzL2Uyb0RvYy54bWzcVk1v4zYQvRfofyB43/hTtmNEWaRJEyyQ&#10;7gZNipxpivoAKFIl6cjZX983pOVknXQPW6Ao6oNMDsnhzJv3Rjr7uGs1e1LON9bkfHIy5kwZaYvG&#10;VDn/4+H6w4ozH4QphLZG5fxZef7x/Oefzvpuraa2trpQjsGJ8eu+y3kdQrcejbysVSv8ie2UwWJp&#10;XSsCpq4aFU708N7q0XQ8Xox664rOWam8h/UqLfLz6L8slQxfytKrwHTOEVuITxefG3qOzs/EunKi&#10;qxu5D0P8QBStaAwuPbi6EkGwrWveuGob6ay3ZTiRth3Zsmykijkgm8n4KJsbZ7ddzKVa91V3gAnQ&#10;HuH0w27l56c7x5oCtZsuOTOiRZHivYwMgKfvqjV23bjuvrtze0OVZpTxrnQt/SMXtovAPh+AVbvA&#10;JIzLyek8yziTWFpmi9U0S8DLGtV5c0rWv3733Gi4dESxHULpO1DIv6Dk/xlK97XoVATfU/4HlEDo&#10;hNIDZfeL3QGoVQIqbiSUWNhhAZgOdg/jO2BNJ9liAVq+RWw+m8ymk2PEDpmLded8uFG2ZTTIuQPT&#10;IwHF060PqBK2DlvoYm91U1w3WsfJs7/Ujj0JiAJaKmzPmRY+wJjz6/ijwOHim2PasD7ni1k2jjcZ&#10;S/7SPm3Ir4qC299P5Uhp0yjsNrtIs/lswGRji2dA5WwSpe/kdYNcbhHInXBQIYBBZwlf8Ci1xdV2&#10;P+Kstu7re3baj7JjlbMeqs65/3MrnEJ+nwwIcTqZz6kNxMk8W04xca9XNq9XzLa9tMAIdUB0cUj7&#10;gx6GpbPtIxrQBd2KJWEk7s65DG6YXIbUbdDCpLq4iNsg/U6EW3PfSXJO0FGtHnaPwnX7ggaw67Md&#10;SCjWR3VNe+mksRfbYMsmFp2gTriifHtBkIT/FWWcDsr45K2XSivPHlwjTKUVNHI61B1iOnSSgSKD&#10;oo/ayGoxXczpHLj1TkvIxsvZIraSvxdG2EfwPXEcmCzWieOz1WSMckoiUKlFwLDtCpDJVKirrvCq&#10;oxJTXN8oxL8RFjWJV+Iax188qLftb7ZIIlxmsKc8YaaeGLU5HcykxOj6rSiJOFfC1+lEjIYc4cSR&#10;JilYp0qNRoF3NdvorftdIKeoZ7yjQU26DmkrU2Ay2w/vLHQzW2GNs6KhXpONV2kCZmfzlBHz6GEf&#10;gFr0kCDaaIjFhscm1JHHxP0U2qFR7Fn6Xp+IdX/h8/+yT4AaqWX8F7pEfJviMyOSZ/9JRN8xr+ex&#10;Xi8fbud/AQAA//8DAFBLAwQUAAYACAAAACEAAUmwpNsAAAAFAQAADwAAAGRycy9kb3ducmV2Lnht&#10;bEyPQUvDQBCF7wX/wzKCt3aThorGbEop2lMRbAXxNs1Ok9DsbMhuk/Tfu/Gil+ENb3jvm2w9mkb0&#10;1LnasoJ4EYEgLqyuuVTweXybP4FwHlljY5kU3MjBOr+bZZhqO/AH9QdfihDCLkUFlfdtKqUrKjLo&#10;FrYlDt7ZdgZ9WLtS6g6HEG4auYyiR2mw5tBQYUvbiorL4WoU7AYcNkn82u8v5+3t+7h6/9rHpNTD&#10;/bh5AeFp9H/HMOEHdMgD08leWTvRKAiP+N85eXGSgDhN4nkJMs/kf/r8BwAA//8DAFBLAQItABQA&#10;BgAIAAAAIQC2gziS/gAAAOEBAAATAAAAAAAAAAAAAAAAAAAAAABbQ29udGVudF9UeXBlc10ueG1s&#10;UEsBAi0AFAAGAAgAAAAhADj9If/WAAAAlAEAAAsAAAAAAAAAAAAAAAAALwEAAF9yZWxzLy5yZWxz&#10;UEsBAi0AFAAGAAgAAAAhADD4u1e2AwAAAAoAAA4AAAAAAAAAAAAAAAAALgIAAGRycy9lMm9Eb2Mu&#10;eG1sUEsBAi0AFAAGAAgAAAAhAAFJsKTbAAAABQEAAA8AAAAAAAAAAAAAAAAAEAYAAGRycy9kb3du&#10;cmV2LnhtbFBLBQYAAAAABAAEAPMAAAAYBwAAAAA=&#10;">
                      <v:shape id="Text Box 128" o:spid="_x0000_s1089"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nOOsQA&#10;AADcAAAADwAAAGRycy9kb3ducmV2LnhtbESPT2vCQBDF74LfYRmhN90YSpXUjRTRYnvzD9jjkJ0m&#10;IdnZkN3G+O07h0JvM7w37/1msx1dqwbqQ+3ZwHKRgCIuvK25NHC9HOZrUCEiW2w9k4EHBdjm08kG&#10;M+vvfKLhHEslIRwyNFDF2GVah6Iih2HhO2LRvn3vMMral9r2eJdw1+o0SV60w5qlocKOdhUVzfnH&#10;GXhe89B8fH26W70Le+dX6Q3378Y8zca3V1CRxvhv/rs+WsFPhVaekQl0/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ZzjrEAAAA3AAAAA8AAAAAAAAAAAAAAAAAmAIAAGRycy9k&#10;b3ducmV2LnhtbFBLBQYAAAAABAAEAPUAAACJAwAAAAA=&#10;" fillcolor="window" stroked="f" strokeweight=".5pt">
                        <v:textbox>
                          <w:txbxContent>
                            <w:p w14:paraId="6AD06CE3" w14:textId="77777777" w:rsidR="002A07D7" w:rsidRPr="0051076B" w:rsidRDefault="002A07D7" w:rsidP="004406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29" o:spid="_x0000_s1090"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9KecEA&#10;AADcAAAADwAAAGRycy9kb3ducmV2LnhtbERPzWrCQBC+F3yHZQq91U0tlDa6ioZGcimh6gMM2TEJ&#10;ZmdDdqLp27uFQm/z8f3OajO5Tl1pCK1nAy/zBBRx5W3LtYHTMX9+BxUE2WLnmQz8UIDNevawwtT6&#10;G3/T9SC1iiEcUjTQiPSp1qFqyGGY+544cmc/OJQIh1rbAW8x3HV6kSRv2mHLsaHBnrKGqsthdAay&#10;wroyjJdPPMrrfvflcl9KbszT47RdghKa5F/85y5snL/4gN9n4gV6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SnnBAAAA3AAAAA8AAAAAAAAAAAAAAAAAmAIAAGRycy9kb3du&#10;cmV2LnhtbFBLBQYAAAAABAAEAPUAAACGAwAAAAA=&#10;" filled="f" strokecolor="#404040" strokeweight="3pt">
                        <v:textbox>
                          <w:txbxContent>
                            <w:p w14:paraId="44F4CBBC" w14:textId="77777777" w:rsidR="002A07D7" w:rsidRPr="0014738D" w:rsidRDefault="002A07D7" w:rsidP="00440683">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F5FF5C8" w14:textId="6D6D1324" w:rsidR="00440683" w:rsidRPr="005E70FA" w:rsidRDefault="00440683" w:rsidP="00440683">
            <w:r>
              <w:t xml:space="preserve">Changing variables in a simulation is precisely the same as providing consumer load or available solar power.  You may provide </w:t>
            </w:r>
            <w:r w:rsidRPr="00440683">
              <w:rPr>
                <w:rStyle w:val="Strong"/>
              </w:rPr>
              <w:t>any variable</w:t>
            </w:r>
            <w:r>
              <w:t xml:space="preserve"> in a time series format.</w:t>
            </w:r>
          </w:p>
        </w:tc>
      </w:tr>
    </w:tbl>
    <w:p w14:paraId="16B1CF56" w14:textId="77777777" w:rsidR="00440683" w:rsidRDefault="00440683" w:rsidP="00DB67ED">
      <w:r>
        <w:t>I</w:t>
      </w:r>
      <w:r w:rsidR="0037376E">
        <w:t>np</w:t>
      </w:r>
      <w:r>
        <w:t>uts such as generator capacity</w:t>
      </w:r>
      <w:r w:rsidR="0037376E">
        <w:t xml:space="preserve">, available generators, station spinning reserve and even generator configurations can all be changed. </w:t>
      </w:r>
      <w:r>
        <w:t xml:space="preserve"> </w:t>
      </w:r>
      <w:r w:rsidR="0037376E">
        <w:t>The format</w:t>
      </w:r>
      <w:r>
        <w:t xml:space="preserve"> is the same as described in section </w:t>
      </w:r>
      <w:r>
        <w:fldChar w:fldCharType="begin"/>
      </w:r>
      <w:r>
        <w:instrText xml:space="preserve"> REF _Ref371071143 \r \h </w:instrText>
      </w:r>
      <w:r>
        <w:fldChar w:fldCharType="separate"/>
      </w:r>
      <w:r w:rsidR="00BD19C8">
        <w:t>5.1</w:t>
      </w:r>
      <w:r>
        <w:fldChar w:fldCharType="end"/>
      </w:r>
      <w:r>
        <w:t xml:space="preserve"> </w:t>
      </w:r>
      <w:r>
        <w:fldChar w:fldCharType="begin"/>
      </w:r>
      <w:r>
        <w:instrText xml:space="preserve"> REF _Ref371071149 \h </w:instrText>
      </w:r>
      <w:r>
        <w:fldChar w:fldCharType="separate"/>
      </w:r>
      <w:r w:rsidR="00BD19C8">
        <w:t>Single inputs</w:t>
      </w:r>
      <w:r>
        <w:fldChar w:fldCharType="end"/>
      </w:r>
      <w:r>
        <w:t>.</w:t>
      </w:r>
    </w:p>
    <w:p w14:paraId="799B7D68" w14:textId="59C85DC6" w:rsidR="0037376E" w:rsidRDefault="0037376E" w:rsidP="00DB67ED">
      <w:r>
        <w:t xml:space="preserve">This </w:t>
      </w:r>
      <w:r w:rsidR="00440683">
        <w:t xml:space="preserve">provides </w:t>
      </w:r>
      <w:r>
        <w:t xml:space="preserve">many </w:t>
      </w:r>
      <w:r w:rsidR="00440683">
        <w:t>options, such as</w:t>
      </w:r>
    </w:p>
    <w:p w14:paraId="5D26FAB6" w14:textId="77777777" w:rsidR="0037376E" w:rsidRDefault="0037376E" w:rsidP="00E76BFF">
      <w:pPr>
        <w:pStyle w:val="ListParagraph"/>
        <w:numPr>
          <w:ilvl w:val="0"/>
          <w:numId w:val="5"/>
        </w:numPr>
      </w:pPr>
      <w:r>
        <w:lastRenderedPageBreak/>
        <w:t>Replacing generators due to end of life</w:t>
      </w:r>
    </w:p>
    <w:p w14:paraId="3B6D02BE" w14:textId="76C2665E" w:rsidR="0037376E" w:rsidRDefault="0037376E" w:rsidP="00E76BFF">
      <w:pPr>
        <w:pStyle w:val="ListParagraph"/>
        <w:numPr>
          <w:ilvl w:val="0"/>
          <w:numId w:val="5"/>
        </w:numPr>
      </w:pPr>
      <w:r>
        <w:t>Changing generator scheduling due to increase</w:t>
      </w:r>
      <w:r w:rsidR="00440683">
        <w:t>d</w:t>
      </w:r>
      <w:r>
        <w:t xml:space="preserve"> capacity</w:t>
      </w:r>
    </w:p>
    <w:p w14:paraId="600EF8B5" w14:textId="572B222F" w:rsidR="0037376E" w:rsidRDefault="00440683" w:rsidP="00E76BFF">
      <w:pPr>
        <w:pStyle w:val="ListParagraph"/>
        <w:numPr>
          <w:ilvl w:val="0"/>
          <w:numId w:val="5"/>
        </w:numPr>
      </w:pPr>
      <w:r>
        <w:t>Service scheduling</w:t>
      </w:r>
      <w:r w:rsidR="0037376E">
        <w:t xml:space="preserve"> (bring generator offline for certain time periods)</w:t>
      </w:r>
    </w:p>
    <w:p w14:paraId="39680EBF" w14:textId="3E2FF923" w:rsidR="0037376E" w:rsidRDefault="001F1C45" w:rsidP="00E76BFF">
      <w:pPr>
        <w:pStyle w:val="ListParagraph"/>
        <w:numPr>
          <w:ilvl w:val="0"/>
          <w:numId w:val="5"/>
        </w:numPr>
      </w:pPr>
      <w:r>
        <w:t>Increasing</w:t>
      </w:r>
      <w:r w:rsidR="0037376E">
        <w:t xml:space="preserve"> maximum </w:t>
      </w:r>
      <w:r>
        <w:t>available solar</w:t>
      </w:r>
    </w:p>
    <w:p w14:paraId="680A8ACE" w14:textId="239F4AF6" w:rsidR="0037376E" w:rsidRDefault="0037376E" w:rsidP="00E76BFF">
      <w:pPr>
        <w:pStyle w:val="ListParagraph"/>
        <w:numPr>
          <w:ilvl w:val="0"/>
          <w:numId w:val="5"/>
        </w:numPr>
      </w:pPr>
      <w:r>
        <w:t xml:space="preserve">Changing spinning reserve </w:t>
      </w:r>
      <w:r w:rsidR="001F1C45">
        <w:t>due to increase in largest load</w:t>
      </w:r>
    </w:p>
    <w:p w14:paraId="1CA5EE1D" w14:textId="5D1ABAE5" w:rsidR="0037376E" w:rsidRDefault="0037376E" w:rsidP="00DB67ED">
      <w:pPr>
        <w:pStyle w:val="Heading2"/>
      </w:pPr>
      <w:bookmarkStart w:id="195" w:name="_Toc367435174"/>
      <w:bookmarkStart w:id="196" w:name="_Toc370916098"/>
      <w:bookmarkStart w:id="197" w:name="_Toc370916662"/>
      <w:bookmarkStart w:id="198" w:name="_Toc370916774"/>
      <w:bookmarkStart w:id="199" w:name="_Toc374517707"/>
      <w:r>
        <w:t>Redundancy</w:t>
      </w:r>
      <w:r w:rsidR="0035762F">
        <w:t xml:space="preserve"> Exceeded A</w:t>
      </w:r>
      <w:r>
        <w:t>larm</w:t>
      </w:r>
      <w:bookmarkEnd w:id="195"/>
      <w:bookmarkEnd w:id="196"/>
      <w:bookmarkEnd w:id="197"/>
      <w:bookmarkEnd w:id="198"/>
      <w:bookmarkEnd w:id="199"/>
    </w:p>
    <w:p w14:paraId="1700EBBC" w14:textId="69EF3118" w:rsidR="00FD7A8A" w:rsidRDefault="00BD19C8" w:rsidP="002A323C">
      <w:pPr>
        <w:keepNext/>
        <w:keepLines/>
        <w:suppressAutoHyphens/>
      </w:pPr>
      <w:r>
        <w:t>ASIM</w:t>
      </w:r>
      <w:r w:rsidR="0037376E">
        <w:t xml:space="preserve"> has a function </w:t>
      </w:r>
      <w:r w:rsidR="00FD7A8A">
        <w:t xml:space="preserve">to show when the </w:t>
      </w:r>
      <w:r w:rsidR="0035762F">
        <w:t>peak</w:t>
      </w:r>
      <w:r w:rsidR="00FD7A8A">
        <w:t xml:space="preserve"> load excee</w:t>
      </w:r>
      <w:r w:rsidR="0035762F">
        <w:t>ds the rated capacity of the “N</w:t>
      </w:r>
      <w:r w:rsidR="0035762F">
        <w:noBreakHyphen/>
      </w:r>
      <w:r w:rsidR="00FD7A8A">
        <w:t>1”</w:t>
      </w:r>
      <w:proofErr w:type="gramStart"/>
      <w:r w:rsidR="00FD7A8A">
        <w:t>th</w:t>
      </w:r>
      <w:proofErr w:type="gramEnd"/>
      <w:r w:rsidR="00FD7A8A">
        <w:t xml:space="preserve"> </w:t>
      </w:r>
      <w:r w:rsidR="002A323C">
        <w:t>smallest</w:t>
      </w:r>
      <w:r w:rsidR="0035762F">
        <w:t xml:space="preserve"> generator sets:</w:t>
      </w:r>
    </w:p>
    <w:p w14:paraId="08EB4F0B" w14:textId="120591B0" w:rsidR="0035762F" w:rsidRPr="0035762F" w:rsidRDefault="0035762F" w:rsidP="0035762F">
      <m:oMathPara>
        <m:oMath>
          <m:r>
            <w:rPr>
              <w:rFonts w:ascii="Cambria Math" w:hAnsi="Cambria Math"/>
            </w:rPr>
            <m:t>PeakLoad&gt;</m:t>
          </m:r>
          <m:nary>
            <m:naryPr>
              <m:chr m:val="∑"/>
              <m:grow m:val="1"/>
              <m:ctrlPr>
                <w:rPr>
                  <w:rFonts w:ascii="Cambria Math" w:hAnsi="Cambria Math"/>
                </w:rPr>
              </m:ctrlPr>
            </m:naryPr>
            <m:sub>
              <m:r>
                <w:rPr>
                  <w:rFonts w:ascii="Cambria Math" w:eastAsia="Cambria Math" w:hAnsi="Cambria Math" w:cs="Cambria Math"/>
                </w:rPr>
                <m:t>n</m:t>
              </m:r>
              <m:r>
                <m:rPr>
                  <m:sty m:val="p"/>
                </m:rPr>
                <w:rPr>
                  <w:rFonts w:ascii="Cambria Math" w:eastAsia="Cambria Math" w:hAnsi="Cambria Math" w:cs="Cambria Math"/>
                </w:rPr>
                <m:t>=1</m:t>
              </m:r>
            </m:sub>
            <m:sup>
              <m:r>
                <w:rPr>
                  <w:rFonts w:ascii="Cambria Math" w:eastAsia="Cambria Math" w:hAnsi="Cambria Math" w:cs="Cambria Math"/>
                </w:rPr>
                <m:t>n</m:t>
              </m:r>
              <m:r>
                <m:rPr>
                  <m:sty m:val="p"/>
                </m:rPr>
                <w:rPr>
                  <w:rFonts w:ascii="Cambria Math" w:eastAsia="Cambria Math" w:hAnsi="Cambria Math" w:cs="Cambria Math"/>
                </w:rPr>
                <m:t>-1</m:t>
              </m:r>
            </m:sup>
            <m:e>
              <m:sSub>
                <m:sSubPr>
                  <m:ctrlPr>
                    <w:rPr>
                      <w:rFonts w:ascii="Cambria Math" w:hAnsi="Cambria Math"/>
                    </w:rPr>
                  </m:ctrlPr>
                </m:sSubPr>
                <m:e>
                  <m:r>
                    <w:rPr>
                      <w:rFonts w:ascii="Cambria Math" w:hAnsi="Cambria Math"/>
                    </w:rPr>
                    <m:t>GenMaxP</m:t>
                  </m:r>
                </m:e>
                <m:sub>
                  <m:r>
                    <w:rPr>
                      <w:rFonts w:ascii="Cambria Math" w:hAnsi="Cambria Math"/>
                    </w:rPr>
                    <m:t>Smallest</m:t>
                  </m:r>
                  <m:r>
                    <m:rPr>
                      <m:sty m:val="p"/>
                    </m:rPr>
                    <w:rPr>
                      <w:rFonts w:ascii="Cambria Math" w:hAnsi="Cambria Math"/>
                    </w:rPr>
                    <m:t xml:space="preserve"> </m:t>
                  </m:r>
                  <m:r>
                    <w:rPr>
                      <w:rFonts w:ascii="Cambria Math" w:hAnsi="Cambria Math"/>
                    </w:rPr>
                    <m:t>Generators</m:t>
                  </m:r>
                </m:sub>
              </m:sSub>
            </m:e>
          </m:nary>
        </m:oMath>
      </m:oMathPara>
    </w:p>
    <w:p w14:paraId="1EB0A872" w14:textId="187C1460" w:rsidR="00FD7A8A" w:rsidRPr="0035762F" w:rsidRDefault="0035762F" w:rsidP="0035762F">
      <w:pPr>
        <w:pStyle w:val="Caption"/>
        <w:jc w:val="center"/>
      </w:pPr>
      <w:r>
        <w:t xml:space="preserve">Equation </w:t>
      </w:r>
      <w:r w:rsidR="001B7CB1">
        <w:fldChar w:fldCharType="begin"/>
      </w:r>
      <w:r w:rsidR="001B7CB1">
        <w:instrText xml:space="preserve"> SEQ Equation \* ARABIC </w:instrText>
      </w:r>
      <w:r w:rsidR="001B7CB1">
        <w:fldChar w:fldCharType="separate"/>
      </w:r>
      <w:r w:rsidR="00BD19C8">
        <w:rPr>
          <w:noProof/>
        </w:rPr>
        <w:t>1</w:t>
      </w:r>
      <w:r w:rsidR="001B7CB1">
        <w:rPr>
          <w:noProof/>
        </w:rPr>
        <w:fldChar w:fldCharType="end"/>
      </w:r>
      <w:r>
        <w:t xml:space="preserve"> Redundancy Exceeded</w:t>
      </w:r>
    </w:p>
    <w:p w14:paraId="24AC829D" w14:textId="77805068" w:rsidR="0037376E" w:rsidRDefault="0037376E" w:rsidP="00DB67ED">
      <w:r>
        <w:t xml:space="preserve">It does this by checking the capacity of all generators </w:t>
      </w:r>
      <w:r w:rsidR="0035762F">
        <w:t>except</w:t>
      </w:r>
      <w:r>
        <w:t xml:space="preserve"> the largest</w:t>
      </w:r>
      <w:r w:rsidR="0035762F">
        <w:t>,</w:t>
      </w:r>
      <w:r>
        <w:t xml:space="preserve"> and compares this to the peak load</w:t>
      </w:r>
      <w:r w:rsidR="0035762F">
        <w:t xml:space="preserve"> up until that point</w:t>
      </w:r>
      <w:r>
        <w:t xml:space="preserve">. </w:t>
      </w:r>
      <w:r w:rsidR="0035762F">
        <w:t xml:space="preserve"> </w:t>
      </w:r>
      <w:r>
        <w:t xml:space="preserve">If peak load is </w:t>
      </w:r>
      <w:r w:rsidR="0035762F">
        <w:t xml:space="preserve">greater </w:t>
      </w:r>
      <w:r>
        <w:t>than or equal to this capacity then the alarm</w:t>
      </w:r>
      <w:r w:rsidR="0035762F">
        <w:t xml:space="preserve"> is raised.</w:t>
      </w:r>
    </w:p>
    <w:p w14:paraId="530D2E6A" w14:textId="77777777" w:rsidR="0035762F" w:rsidRDefault="0035762F" w:rsidP="00DB67ED">
      <w:r>
        <w:t xml:space="preserve">The variable </w:t>
      </w:r>
      <w:proofErr w:type="spellStart"/>
      <w:r w:rsidR="0037376E">
        <w:t>LoadCapMargin</w:t>
      </w:r>
      <w:proofErr w:type="spellEnd"/>
      <w:r w:rsidR="0037376E">
        <w:t xml:space="preserve"> allows the user to set what percentage of the peak load will </w:t>
      </w:r>
      <w:r>
        <w:t>trigger this alarm according to the equation:</w:t>
      </w:r>
    </w:p>
    <w:p w14:paraId="2184524C" w14:textId="44B5BB90" w:rsidR="0035762F" w:rsidRDefault="00312521" w:rsidP="0035762F">
      <m:oMathPara>
        <m:oMath>
          <m:r>
            <w:rPr>
              <w:rFonts w:ascii="Cambria Math" w:hAnsi="Cambria Math"/>
            </w:rPr>
            <m:t>PeakLoad×LoadCapMargin</m:t>
          </m:r>
          <m:r>
            <m:rPr>
              <m:sty m:val="p"/>
            </m:rPr>
            <w:rPr>
              <w:rFonts w:ascii="Cambria Math" w:hAnsi="Cambria Math"/>
            </w:rPr>
            <m:t>&gt;</m:t>
          </m:r>
          <m:nary>
            <m:naryPr>
              <m:chr m:val="∑"/>
              <m:grow m:val="1"/>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GenMaxP</m:t>
                  </m:r>
                </m:e>
                <m:sub>
                  <m:r>
                    <w:rPr>
                      <w:rFonts w:ascii="Cambria Math" w:hAnsi="Cambria Math"/>
                    </w:rPr>
                    <m:t>Smallest</m:t>
                  </m:r>
                  <m:r>
                    <m:rPr>
                      <m:sty m:val="p"/>
                    </m:rPr>
                    <w:rPr>
                      <w:rFonts w:ascii="Cambria Math" w:hAnsi="Cambria Math"/>
                    </w:rPr>
                    <m:t xml:space="preserve"> </m:t>
                  </m:r>
                  <m:r>
                    <w:rPr>
                      <w:rFonts w:ascii="Cambria Math" w:hAnsi="Cambria Math"/>
                    </w:rPr>
                    <m:t>Generators</m:t>
                  </m:r>
                </m:sub>
              </m:sSub>
            </m:e>
          </m:nary>
        </m:oMath>
      </m:oMathPara>
    </w:p>
    <w:p w14:paraId="184DCB5E" w14:textId="11A2C5A2" w:rsidR="0035762F" w:rsidRPr="0035762F" w:rsidRDefault="0035762F" w:rsidP="0035762F">
      <w:pPr>
        <w:pStyle w:val="Caption"/>
        <w:jc w:val="center"/>
      </w:pPr>
      <w:r>
        <w:t xml:space="preserve">Equation </w:t>
      </w:r>
      <w:r w:rsidR="001B7CB1">
        <w:fldChar w:fldCharType="begin"/>
      </w:r>
      <w:r w:rsidR="001B7CB1">
        <w:instrText xml:space="preserve"> SEQ Equation \* ARABIC </w:instrText>
      </w:r>
      <w:r w:rsidR="001B7CB1">
        <w:fldChar w:fldCharType="separate"/>
      </w:r>
      <w:r w:rsidR="00BD19C8">
        <w:rPr>
          <w:noProof/>
        </w:rPr>
        <w:t>2</w:t>
      </w:r>
      <w:r w:rsidR="001B7CB1">
        <w:rPr>
          <w:noProof/>
        </w:rPr>
        <w:fldChar w:fldCharType="end"/>
      </w:r>
      <w:r>
        <w:t xml:space="preserve"> Redundancy Exceed with Scaling Factor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7E4D77" w14:paraId="50DBB073" w14:textId="77777777" w:rsidTr="00FB6A97">
        <w:tc>
          <w:tcPr>
            <w:tcW w:w="1518" w:type="dxa"/>
          </w:tcPr>
          <w:p w14:paraId="36D1B789" w14:textId="77777777" w:rsidR="007E4D77" w:rsidRDefault="007E4D77" w:rsidP="00FB6A97">
            <w:pPr>
              <w:pStyle w:val="ListBullet"/>
              <w:numPr>
                <w:ilvl w:val="0"/>
                <w:numId w:val="0"/>
              </w:numPr>
              <w:ind w:left="360" w:hanging="360"/>
            </w:pPr>
            <w:r>
              <w:rPr>
                <w:noProof/>
                <w:lang w:eastAsia="en-AU"/>
              </w:rPr>
              <w:drawing>
                <wp:inline distT="0" distB="0" distL="0" distR="0" wp14:anchorId="170D06AB" wp14:editId="69C58E42">
                  <wp:extent cx="695325" cy="695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267AD21F" w14:textId="5EC43DDB" w:rsidR="007E4D77" w:rsidRPr="005E70FA" w:rsidRDefault="007E4D77" w:rsidP="00FB6A97">
            <w:r>
              <w:t>Configure the Redundancy Exceeded Alarm to raise when the sum of N-1 smallest sets is less that 125% of the peak load.</w:t>
            </w:r>
          </w:p>
        </w:tc>
      </w:tr>
    </w:tbl>
    <w:p w14:paraId="3E1204C8" w14:textId="67E1E57B" w:rsidR="007E4D77" w:rsidRDefault="007E4D77" w:rsidP="00E76BFF">
      <w:pPr>
        <w:pStyle w:val="ListParagraph"/>
        <w:numPr>
          <w:ilvl w:val="0"/>
          <w:numId w:val="34"/>
        </w:numPr>
      </w:pPr>
      <w:r>
        <w:t>Open the example spreadsheet</w:t>
      </w:r>
    </w:p>
    <w:p w14:paraId="602D7BD8" w14:textId="3029F829" w:rsidR="007E4D77" w:rsidRDefault="007E4D77" w:rsidP="00E76BFF">
      <w:pPr>
        <w:pStyle w:val="ListParagraph"/>
        <w:numPr>
          <w:ilvl w:val="0"/>
          <w:numId w:val="34"/>
        </w:numPr>
      </w:pPr>
      <w:r>
        <w:t xml:space="preserve">Select the </w:t>
      </w:r>
      <w:proofErr w:type="spellStart"/>
      <w:r w:rsidRPr="007E4D77">
        <w:rPr>
          <w:rStyle w:val="SubtleEmphasis"/>
        </w:rPr>
        <w:t>StationStats</w:t>
      </w:r>
      <w:proofErr w:type="spellEnd"/>
      <w:r>
        <w:t xml:space="preserve"> tab</w:t>
      </w:r>
    </w:p>
    <w:p w14:paraId="42938389" w14:textId="46FA433E" w:rsidR="007E4D77" w:rsidRDefault="007E4D77" w:rsidP="00E76BFF">
      <w:pPr>
        <w:pStyle w:val="ListParagraph"/>
        <w:numPr>
          <w:ilvl w:val="0"/>
          <w:numId w:val="34"/>
        </w:numPr>
      </w:pPr>
      <w:r>
        <w:t xml:space="preserve">Under </w:t>
      </w:r>
      <w:proofErr w:type="spellStart"/>
      <w:r w:rsidRPr="007E4D77">
        <w:rPr>
          <w:rStyle w:val="SubtleEmphasis"/>
        </w:rPr>
        <w:t>LoadCapMargin</w:t>
      </w:r>
      <w:proofErr w:type="spellEnd"/>
      <w:r>
        <w:t>, change the value from 1 to 1.25</w:t>
      </w:r>
    </w:p>
    <w:p w14:paraId="09F27F56" w14:textId="2D06FD5C" w:rsidR="007E4D77" w:rsidRDefault="007E4D77" w:rsidP="00E76BFF">
      <w:pPr>
        <w:pStyle w:val="ListParagraph"/>
        <w:numPr>
          <w:ilvl w:val="0"/>
          <w:numId w:val="34"/>
        </w:numPr>
      </w:pPr>
      <w:r>
        <w:t xml:space="preserve">Open the </w:t>
      </w:r>
      <w:proofErr w:type="spellStart"/>
      <w:r w:rsidRPr="007E4D77">
        <w:rPr>
          <w:rStyle w:val="SubtleEmphasis"/>
        </w:rPr>
        <w:t>config</w:t>
      </w:r>
      <w:proofErr w:type="spellEnd"/>
      <w:r>
        <w:t xml:space="preserve"> tab</w:t>
      </w:r>
    </w:p>
    <w:p w14:paraId="2D4E39AA" w14:textId="1F2FDE5D" w:rsidR="007E4D77" w:rsidRDefault="007E4D77" w:rsidP="00E76BFF">
      <w:pPr>
        <w:pStyle w:val="ListParagraph"/>
        <w:numPr>
          <w:ilvl w:val="0"/>
          <w:numId w:val="34"/>
        </w:numPr>
      </w:pPr>
      <w:r>
        <w:t xml:space="preserve">Add the variable </w:t>
      </w:r>
      <w:proofErr w:type="spellStart"/>
      <w:r w:rsidRPr="007E4D77">
        <w:rPr>
          <w:rStyle w:val="SubtleEmphasis"/>
        </w:rPr>
        <w:t>LoadCapAl</w:t>
      </w:r>
      <w:proofErr w:type="spellEnd"/>
      <w:r>
        <w:t xml:space="preserve"> to the end of an output line</w:t>
      </w:r>
    </w:p>
    <w:p w14:paraId="110055D9" w14:textId="7446AD7E" w:rsidR="007E4D77" w:rsidRDefault="007E4D77" w:rsidP="00E76BFF">
      <w:pPr>
        <w:pStyle w:val="ListParagraph"/>
        <w:numPr>
          <w:ilvl w:val="0"/>
          <w:numId w:val="34"/>
        </w:numPr>
      </w:pPr>
      <w:r>
        <w:t>Run the simulation</w:t>
      </w:r>
    </w:p>
    <w:p w14:paraId="7BBBF22D" w14:textId="222BAD3B" w:rsidR="007E4D77" w:rsidRDefault="007E4D77" w:rsidP="00E76BFF">
      <w:pPr>
        <w:pStyle w:val="ListParagraph"/>
        <w:numPr>
          <w:ilvl w:val="0"/>
          <w:numId w:val="34"/>
        </w:numPr>
      </w:pPr>
      <w:r>
        <w:t xml:space="preserve">Open the output file from instruction 5.  You will see a column titled </w:t>
      </w:r>
      <w:proofErr w:type="spellStart"/>
      <w:r w:rsidRPr="007E4D77">
        <w:rPr>
          <w:rStyle w:val="SubtleEmphasis"/>
        </w:rPr>
        <w:t>LoadCapAl</w:t>
      </w:r>
      <w:proofErr w:type="spellEnd"/>
      <w:r>
        <w:t xml:space="preserve"> that contains a 0 or 1.  0 represents off or low, and 1 represents on or raised.</w:t>
      </w:r>
    </w:p>
    <w:p w14:paraId="39F99F48" w14:textId="77777777" w:rsidR="0037376E" w:rsidRDefault="0037376E" w:rsidP="00DB67ED">
      <w:pPr>
        <w:pStyle w:val="Heading2"/>
      </w:pPr>
      <w:bookmarkStart w:id="200" w:name="_Toc367435175"/>
      <w:bookmarkStart w:id="201" w:name="_Toc370916099"/>
      <w:bookmarkStart w:id="202" w:name="_Toc370916663"/>
      <w:bookmarkStart w:id="203" w:name="_Toc370916775"/>
      <w:bookmarkStart w:id="204" w:name="_Toc374517708"/>
      <w:r>
        <w:t>Recycle</w:t>
      </w:r>
      <w:bookmarkEnd w:id="200"/>
      <w:bookmarkEnd w:id="201"/>
      <w:bookmarkEnd w:id="202"/>
      <w:bookmarkEnd w:id="203"/>
      <w:bookmarkEnd w:id="204"/>
    </w:p>
    <w:p w14:paraId="3860631A" w14:textId="1F3167B8" w:rsidR="0037376E" w:rsidRDefault="0037376E" w:rsidP="00DB67ED">
      <w:r>
        <w:t xml:space="preserve">Recycle is a function that allows </w:t>
      </w:r>
      <w:r w:rsidR="00BD19C8">
        <w:t>ASIM</w:t>
      </w:r>
      <w:r>
        <w:t xml:space="preserve"> to reuse input data. Once it reaches the last data point in the input file </w:t>
      </w:r>
      <w:r w:rsidR="00BD19C8">
        <w:t>ASIM</w:t>
      </w:r>
      <w:r>
        <w:t xml:space="preserve"> will jump to the beginning of the input file and start again. </w:t>
      </w:r>
      <w:r w:rsidR="007E4D77">
        <w:t xml:space="preserve"> Used</w:t>
      </w:r>
      <w:r>
        <w:t xml:space="preserve"> </w:t>
      </w:r>
      <w:r>
        <w:lastRenderedPageBreak/>
        <w:t>in conjunction with the scaling function (explained below)</w:t>
      </w:r>
      <w:r w:rsidR="007E4D77">
        <w:t>, this</w:t>
      </w:r>
      <w:r>
        <w:t xml:space="preserve"> will allow for load growth simulations using one year's worth of data.</w:t>
      </w:r>
    </w:p>
    <w:p w14:paraId="32832BC6" w14:textId="3E24E708" w:rsidR="0037376E" w:rsidRDefault="0037376E" w:rsidP="007E4D77">
      <w:r>
        <w:t>To activate this function simply enter the text “recycle” in the cell adjace</w:t>
      </w:r>
      <w:r w:rsidR="007E4D77">
        <w:t xml:space="preserve">nt to your input file name cell (see </w:t>
      </w:r>
      <w:r>
        <w:fldChar w:fldCharType="begin"/>
      </w:r>
      <w:r>
        <w:instrText xml:space="preserve"> REF _Ref357760966 \h </w:instrText>
      </w:r>
      <w:r>
        <w:fldChar w:fldCharType="separate"/>
      </w:r>
      <w:r w:rsidR="00BD19C8">
        <w:t xml:space="preserve">Figure </w:t>
      </w:r>
      <w:r w:rsidR="00BD19C8">
        <w:rPr>
          <w:noProof/>
        </w:rPr>
        <w:t>39</w:t>
      </w:r>
      <w:r>
        <w:fldChar w:fldCharType="end"/>
      </w:r>
      <w:r>
        <w:t xml:space="preserve"> </w:t>
      </w:r>
      <w:r w:rsidR="007E4D77">
        <w:fldChar w:fldCharType="begin"/>
      </w:r>
      <w:r w:rsidR="007E4D77">
        <w:instrText xml:space="preserve"> REF _Ref371081497 \p \h </w:instrText>
      </w:r>
      <w:r w:rsidR="007E4D77">
        <w:fldChar w:fldCharType="separate"/>
      </w:r>
      <w:r w:rsidR="00BD19C8">
        <w:t>above</w:t>
      </w:r>
      <w:r w:rsidR="007E4D77">
        <w:fldChar w:fldCharType="end"/>
      </w:r>
      <w:r w:rsidR="007E4D77">
        <w:t>).</w:t>
      </w:r>
    </w:p>
    <w:p w14:paraId="6D332C09" w14:textId="77777777" w:rsidR="0037376E" w:rsidRDefault="0037376E" w:rsidP="00DB67ED">
      <w:pPr>
        <w:pStyle w:val="Heading2"/>
      </w:pPr>
      <w:bookmarkStart w:id="205" w:name="_Toc367435176"/>
      <w:bookmarkStart w:id="206" w:name="_Toc370916100"/>
      <w:bookmarkStart w:id="207" w:name="_Toc370916664"/>
      <w:bookmarkStart w:id="208" w:name="_Toc370916776"/>
      <w:bookmarkStart w:id="209" w:name="_Toc374517709"/>
      <w:r>
        <w:t>Scaling</w:t>
      </w:r>
      <w:bookmarkEnd w:id="205"/>
      <w:bookmarkEnd w:id="206"/>
      <w:bookmarkEnd w:id="207"/>
      <w:bookmarkEnd w:id="208"/>
      <w:bookmarkEnd w:id="209"/>
      <w:r>
        <w:t xml:space="preserve"> </w:t>
      </w:r>
    </w:p>
    <w:p w14:paraId="5F2D3EB1" w14:textId="40E3CA1C" w:rsidR="0037376E" w:rsidRDefault="0037376E" w:rsidP="00DB67ED">
      <w:r>
        <w:t>Scaling allows the user to scale input data by using an input scaling file. The scaling function contains a multiplier and offset constant which is applied to the variable before</w:t>
      </w:r>
      <w:r w:rsidR="00B245AE">
        <w:t xml:space="preserve"> each iteration:</w:t>
      </w:r>
    </w:p>
    <w:p w14:paraId="4066C015" w14:textId="3AFFFE28" w:rsidR="00B245AE" w:rsidRDefault="001B7CB1" w:rsidP="00DB67ED">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=v*m+k</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533C4" w14:paraId="79E575D8" w14:textId="77777777" w:rsidTr="00FB6A97">
        <w:tc>
          <w:tcPr>
            <w:tcW w:w="1518" w:type="dxa"/>
          </w:tcPr>
          <w:p w14:paraId="3BC6DA0B" w14:textId="77777777" w:rsidR="00F533C4" w:rsidRDefault="00F533C4" w:rsidP="00FB6A97">
            <w:pPr>
              <w:pStyle w:val="ListBullet"/>
              <w:numPr>
                <w:ilvl w:val="0"/>
                <w:numId w:val="0"/>
              </w:numPr>
              <w:ind w:left="360" w:hanging="360"/>
            </w:pPr>
            <w:r>
              <w:rPr>
                <w:noProof/>
                <w:lang w:eastAsia="en-AU"/>
              </w:rPr>
              <w:drawing>
                <wp:inline distT="0" distB="0" distL="0" distR="0" wp14:anchorId="72E6CC7D" wp14:editId="1B3FBC57">
                  <wp:extent cx="695325" cy="6953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56A7AEB0" w14:textId="18BC713F" w:rsidR="00F533C4" w:rsidRPr="005E70FA" w:rsidRDefault="00F533C4" w:rsidP="00F533C4">
            <w:r>
              <w:t>Configure the simulator so that one year of consumer demand data is used for a 20 year simulation.  Scale the consumer demand every year by 10% of the previous year.</w:t>
            </w:r>
          </w:p>
        </w:tc>
      </w:tr>
    </w:tbl>
    <w:p w14:paraId="09C617EE" w14:textId="61808C9D" w:rsidR="00B245AE" w:rsidRDefault="00F533C4" w:rsidP="00E76BFF">
      <w:pPr>
        <w:pStyle w:val="ListParagraph"/>
        <w:numPr>
          <w:ilvl w:val="0"/>
          <w:numId w:val="35"/>
        </w:numPr>
      </w:pPr>
      <w:r>
        <w:t>Open the example spreadsheet</w:t>
      </w:r>
    </w:p>
    <w:p w14:paraId="405A411B" w14:textId="46B95AEB" w:rsidR="00F533C4" w:rsidRDefault="00F533C4" w:rsidP="00E76BFF">
      <w:pPr>
        <w:pStyle w:val="ListParagraph"/>
        <w:numPr>
          <w:ilvl w:val="0"/>
          <w:numId w:val="35"/>
        </w:numPr>
      </w:pPr>
      <w:r>
        <w:t xml:space="preserve">Open the </w:t>
      </w:r>
      <w:proofErr w:type="spellStart"/>
      <w:r>
        <w:t>config</w:t>
      </w:r>
      <w:proofErr w:type="spellEnd"/>
      <w:r>
        <w:t xml:space="preserve"> tab</w:t>
      </w:r>
    </w:p>
    <w:p w14:paraId="531E268A" w14:textId="7A2F2489" w:rsidR="00F533C4" w:rsidRDefault="00F533C4" w:rsidP="00E76BFF">
      <w:pPr>
        <w:pStyle w:val="ListParagraph"/>
        <w:numPr>
          <w:ilvl w:val="0"/>
          <w:numId w:val="35"/>
        </w:numPr>
      </w:pPr>
      <w:r>
        <w:t>Enter an input file name containing one year of consumer load data (</w:t>
      </w:r>
      <w:proofErr w:type="spellStart"/>
      <w:r>
        <w:t>LoadP</w:t>
      </w:r>
      <w:proofErr w:type="spellEnd"/>
      <w:r>
        <w:t>)</w:t>
      </w:r>
      <w:r w:rsidR="00EE1513">
        <w:t>.  In column C, enter the word ‘recycle’</w:t>
      </w:r>
    </w:p>
    <w:p w14:paraId="38523456" w14:textId="45AB1368" w:rsidR="00F533C4" w:rsidRDefault="00F533C4" w:rsidP="00E76BFF">
      <w:pPr>
        <w:pStyle w:val="ListParagraph"/>
        <w:numPr>
          <w:ilvl w:val="0"/>
          <w:numId w:val="35"/>
        </w:numPr>
      </w:pPr>
      <w:r>
        <w:t>Open a new blank spreadsheet</w:t>
      </w:r>
    </w:p>
    <w:p w14:paraId="592042AF" w14:textId="0031BA1E" w:rsidR="00F533C4" w:rsidRDefault="00F533C4" w:rsidP="00E76BFF">
      <w:pPr>
        <w:pStyle w:val="ListParagraph"/>
        <w:numPr>
          <w:ilvl w:val="0"/>
          <w:numId w:val="35"/>
        </w:numPr>
      </w:pPr>
      <w:r>
        <w:t xml:space="preserve">Enter the values from </w:t>
      </w:r>
      <w:r>
        <w:fldChar w:fldCharType="begin"/>
      </w:r>
      <w:r>
        <w:instrText xml:space="preserve"> REF _Ref358908264 \h </w:instrText>
      </w:r>
      <w:r>
        <w:fldChar w:fldCharType="separate"/>
      </w:r>
      <w:r w:rsidR="00BD19C8">
        <w:t xml:space="preserve">Table </w:t>
      </w:r>
      <w:r w:rsidR="00BD19C8">
        <w:rPr>
          <w:noProof/>
        </w:rPr>
        <w:t>3</w:t>
      </w:r>
      <w:r>
        <w:fldChar w:fldCharType="end"/>
      </w:r>
      <w:r>
        <w:t xml:space="preserve"> </w:t>
      </w:r>
      <w:r>
        <w:fldChar w:fldCharType="begin"/>
      </w:r>
      <w:r>
        <w:instrText xml:space="preserve"> REF _Ref371081869 \p \h </w:instrText>
      </w:r>
      <w:r>
        <w:fldChar w:fldCharType="separate"/>
      </w:r>
      <w:r w:rsidR="00BD19C8">
        <w:t>below</w:t>
      </w:r>
      <w:r>
        <w:fldChar w:fldCharType="end"/>
      </w:r>
      <w:r>
        <w:t xml:space="preserve"> into the blank spreadsheet, so that the letter t is in cell A1</w:t>
      </w:r>
    </w:p>
    <w:p w14:paraId="51AC0E32" w14:textId="1F3BF6A6" w:rsidR="00F533C4" w:rsidRDefault="00F533C4" w:rsidP="00E76BFF">
      <w:pPr>
        <w:pStyle w:val="ListParagraph"/>
        <w:numPr>
          <w:ilvl w:val="0"/>
          <w:numId w:val="35"/>
        </w:numPr>
      </w:pPr>
      <w:r>
        <w:t>Save this new file in CSV format and name it ScaleLoad.csv</w:t>
      </w:r>
    </w:p>
    <w:p w14:paraId="6AF1A7FE" w14:textId="6E4B006B" w:rsidR="00F533C4" w:rsidRDefault="00F533C4" w:rsidP="00E76BFF">
      <w:pPr>
        <w:pStyle w:val="ListParagraph"/>
        <w:numPr>
          <w:ilvl w:val="0"/>
          <w:numId w:val="35"/>
        </w:numPr>
      </w:pPr>
      <w:r>
        <w:t>Return to your example spreadsheet and enter another input file, choosing ScaleLoad.csv for the file name</w:t>
      </w:r>
    </w:p>
    <w:p w14:paraId="7D999F7D" w14:textId="6F9CFA4C" w:rsidR="00EE1513" w:rsidRDefault="00EE1513" w:rsidP="00E76BFF">
      <w:pPr>
        <w:pStyle w:val="ListParagraph"/>
        <w:numPr>
          <w:ilvl w:val="0"/>
          <w:numId w:val="35"/>
        </w:numPr>
      </w:pPr>
      <w:r>
        <w:t>Select the iterations cell, and enter 20 years</w:t>
      </w:r>
    </w:p>
    <w:p w14:paraId="65CAFC04" w14:textId="02017F4D" w:rsidR="0037376E" w:rsidRDefault="00EE1513" w:rsidP="00E76BFF">
      <w:pPr>
        <w:pStyle w:val="ListParagraph"/>
        <w:numPr>
          <w:ilvl w:val="0"/>
          <w:numId w:val="35"/>
        </w:numPr>
      </w:pPr>
      <w:r>
        <w:t>Run the simulation</w:t>
      </w:r>
    </w:p>
    <w:tbl>
      <w:tblPr>
        <w:tblStyle w:val="TableGrid"/>
        <w:tblW w:w="0" w:type="auto"/>
        <w:jc w:val="center"/>
        <w:tblLayout w:type="fixed"/>
        <w:tblLook w:val="0000" w:firstRow="0" w:lastRow="0" w:firstColumn="0" w:lastColumn="0" w:noHBand="0" w:noVBand="0"/>
      </w:tblPr>
      <w:tblGrid>
        <w:gridCol w:w="2235"/>
        <w:gridCol w:w="2551"/>
      </w:tblGrid>
      <w:tr w:rsidR="0037376E" w:rsidRPr="00470E50" w14:paraId="79A75582" w14:textId="77777777" w:rsidTr="00B371FD">
        <w:trPr>
          <w:trHeight w:val="79"/>
          <w:jc w:val="center"/>
        </w:trPr>
        <w:tc>
          <w:tcPr>
            <w:tcW w:w="2235" w:type="dxa"/>
          </w:tcPr>
          <w:p w14:paraId="37331EFD" w14:textId="2E9A806D" w:rsidR="0037376E" w:rsidRPr="00470E50" w:rsidRDefault="007E4D77" w:rsidP="007E4D77">
            <w:r>
              <w:t xml:space="preserve">t </w:t>
            </w:r>
          </w:p>
        </w:tc>
        <w:tc>
          <w:tcPr>
            <w:tcW w:w="2551" w:type="dxa"/>
          </w:tcPr>
          <w:p w14:paraId="3F389B37" w14:textId="783DABC3" w:rsidR="0037376E" w:rsidRPr="00470E50" w:rsidRDefault="007E4D77" w:rsidP="00DB67ED">
            <w:r>
              <w:t>&gt;</w:t>
            </w:r>
            <w:proofErr w:type="spellStart"/>
            <w:r>
              <w:t>StatP</w:t>
            </w:r>
            <w:proofErr w:type="spellEnd"/>
          </w:p>
        </w:tc>
      </w:tr>
      <w:tr w:rsidR="00B371FD" w:rsidRPr="00B371FD" w14:paraId="01820D35" w14:textId="77777777" w:rsidTr="00B371FD">
        <w:tblPrEx>
          <w:jc w:val="left"/>
          <w:tblLook w:val="04A0" w:firstRow="1" w:lastRow="0" w:firstColumn="1" w:lastColumn="0" w:noHBand="0" w:noVBand="1"/>
        </w:tblPrEx>
        <w:trPr>
          <w:trHeight w:val="300"/>
        </w:trPr>
        <w:tc>
          <w:tcPr>
            <w:tcW w:w="2235" w:type="dxa"/>
            <w:noWrap/>
            <w:hideMark/>
          </w:tcPr>
          <w:p w14:paraId="09F3AC76"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31536000</w:t>
            </w:r>
          </w:p>
        </w:tc>
        <w:tc>
          <w:tcPr>
            <w:tcW w:w="2551" w:type="dxa"/>
            <w:noWrap/>
            <w:hideMark/>
          </w:tcPr>
          <w:p w14:paraId="642BDB1E"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*1.00+0</w:t>
            </w:r>
          </w:p>
        </w:tc>
      </w:tr>
      <w:tr w:rsidR="00B371FD" w:rsidRPr="00B371FD" w14:paraId="28961B4A" w14:textId="77777777" w:rsidTr="00B371FD">
        <w:tblPrEx>
          <w:jc w:val="left"/>
          <w:tblLook w:val="04A0" w:firstRow="1" w:lastRow="0" w:firstColumn="1" w:lastColumn="0" w:noHBand="0" w:noVBand="1"/>
        </w:tblPrEx>
        <w:trPr>
          <w:trHeight w:val="300"/>
        </w:trPr>
        <w:tc>
          <w:tcPr>
            <w:tcW w:w="2235" w:type="dxa"/>
            <w:noWrap/>
            <w:hideMark/>
          </w:tcPr>
          <w:p w14:paraId="75414EAB"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63072000</w:t>
            </w:r>
          </w:p>
        </w:tc>
        <w:tc>
          <w:tcPr>
            <w:tcW w:w="2551" w:type="dxa"/>
            <w:noWrap/>
            <w:hideMark/>
          </w:tcPr>
          <w:p w14:paraId="6573DA99"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*1.10+0</w:t>
            </w:r>
          </w:p>
        </w:tc>
      </w:tr>
      <w:tr w:rsidR="00B371FD" w:rsidRPr="00B371FD" w14:paraId="42B9165C" w14:textId="77777777" w:rsidTr="00B371FD">
        <w:tblPrEx>
          <w:jc w:val="left"/>
          <w:tblLook w:val="04A0" w:firstRow="1" w:lastRow="0" w:firstColumn="1" w:lastColumn="0" w:noHBand="0" w:noVBand="1"/>
        </w:tblPrEx>
        <w:trPr>
          <w:trHeight w:val="300"/>
        </w:trPr>
        <w:tc>
          <w:tcPr>
            <w:tcW w:w="2235" w:type="dxa"/>
            <w:noWrap/>
            <w:hideMark/>
          </w:tcPr>
          <w:p w14:paraId="21A1BB74"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94608000</w:t>
            </w:r>
          </w:p>
        </w:tc>
        <w:tc>
          <w:tcPr>
            <w:tcW w:w="2551" w:type="dxa"/>
            <w:noWrap/>
            <w:hideMark/>
          </w:tcPr>
          <w:p w14:paraId="54A11540"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*1.21+0</w:t>
            </w:r>
          </w:p>
        </w:tc>
      </w:tr>
      <w:tr w:rsidR="00B371FD" w:rsidRPr="00B371FD" w14:paraId="72DF699B" w14:textId="77777777" w:rsidTr="00B371FD">
        <w:tblPrEx>
          <w:jc w:val="left"/>
          <w:tblLook w:val="04A0" w:firstRow="1" w:lastRow="0" w:firstColumn="1" w:lastColumn="0" w:noHBand="0" w:noVBand="1"/>
        </w:tblPrEx>
        <w:trPr>
          <w:trHeight w:val="300"/>
        </w:trPr>
        <w:tc>
          <w:tcPr>
            <w:tcW w:w="2235" w:type="dxa"/>
            <w:noWrap/>
            <w:hideMark/>
          </w:tcPr>
          <w:p w14:paraId="519BA6A8"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126144000</w:t>
            </w:r>
          </w:p>
        </w:tc>
        <w:tc>
          <w:tcPr>
            <w:tcW w:w="2551" w:type="dxa"/>
            <w:noWrap/>
            <w:hideMark/>
          </w:tcPr>
          <w:p w14:paraId="5B554FB3"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*1.33+0</w:t>
            </w:r>
          </w:p>
        </w:tc>
      </w:tr>
      <w:tr w:rsidR="00B371FD" w:rsidRPr="00B371FD" w14:paraId="302A455F" w14:textId="77777777" w:rsidTr="00B371FD">
        <w:tblPrEx>
          <w:jc w:val="left"/>
          <w:tblLook w:val="04A0" w:firstRow="1" w:lastRow="0" w:firstColumn="1" w:lastColumn="0" w:noHBand="0" w:noVBand="1"/>
        </w:tblPrEx>
        <w:trPr>
          <w:trHeight w:val="300"/>
        </w:trPr>
        <w:tc>
          <w:tcPr>
            <w:tcW w:w="2235" w:type="dxa"/>
            <w:noWrap/>
            <w:hideMark/>
          </w:tcPr>
          <w:p w14:paraId="7FE34881"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157680000</w:t>
            </w:r>
          </w:p>
        </w:tc>
        <w:tc>
          <w:tcPr>
            <w:tcW w:w="2551" w:type="dxa"/>
            <w:noWrap/>
            <w:hideMark/>
          </w:tcPr>
          <w:p w14:paraId="4D617DF7"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*1.46+0</w:t>
            </w:r>
          </w:p>
        </w:tc>
      </w:tr>
      <w:tr w:rsidR="00B371FD" w:rsidRPr="00B371FD" w14:paraId="1BB3A936" w14:textId="77777777" w:rsidTr="00B371FD">
        <w:tblPrEx>
          <w:jc w:val="left"/>
          <w:tblLook w:val="04A0" w:firstRow="1" w:lastRow="0" w:firstColumn="1" w:lastColumn="0" w:noHBand="0" w:noVBand="1"/>
        </w:tblPrEx>
        <w:trPr>
          <w:trHeight w:val="300"/>
        </w:trPr>
        <w:tc>
          <w:tcPr>
            <w:tcW w:w="2235" w:type="dxa"/>
            <w:noWrap/>
            <w:hideMark/>
          </w:tcPr>
          <w:p w14:paraId="60B422C7"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189216000</w:t>
            </w:r>
          </w:p>
        </w:tc>
        <w:tc>
          <w:tcPr>
            <w:tcW w:w="2551" w:type="dxa"/>
            <w:noWrap/>
            <w:hideMark/>
          </w:tcPr>
          <w:p w14:paraId="79A72141"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*1.61+0</w:t>
            </w:r>
          </w:p>
        </w:tc>
      </w:tr>
      <w:tr w:rsidR="00B371FD" w:rsidRPr="00B371FD" w14:paraId="09D88A09" w14:textId="77777777" w:rsidTr="00B371FD">
        <w:tblPrEx>
          <w:jc w:val="left"/>
          <w:tblLook w:val="04A0" w:firstRow="1" w:lastRow="0" w:firstColumn="1" w:lastColumn="0" w:noHBand="0" w:noVBand="1"/>
        </w:tblPrEx>
        <w:trPr>
          <w:trHeight w:val="300"/>
        </w:trPr>
        <w:tc>
          <w:tcPr>
            <w:tcW w:w="2235" w:type="dxa"/>
            <w:noWrap/>
            <w:hideMark/>
          </w:tcPr>
          <w:p w14:paraId="566F33FD"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220752000</w:t>
            </w:r>
          </w:p>
        </w:tc>
        <w:tc>
          <w:tcPr>
            <w:tcW w:w="2551" w:type="dxa"/>
            <w:noWrap/>
            <w:hideMark/>
          </w:tcPr>
          <w:p w14:paraId="032A53AB"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*1.77+0</w:t>
            </w:r>
          </w:p>
        </w:tc>
      </w:tr>
      <w:tr w:rsidR="00B371FD" w:rsidRPr="00B371FD" w14:paraId="0A24CEA6" w14:textId="77777777" w:rsidTr="00B371FD">
        <w:tblPrEx>
          <w:jc w:val="left"/>
          <w:tblLook w:val="04A0" w:firstRow="1" w:lastRow="0" w:firstColumn="1" w:lastColumn="0" w:noHBand="0" w:noVBand="1"/>
        </w:tblPrEx>
        <w:trPr>
          <w:trHeight w:val="300"/>
        </w:trPr>
        <w:tc>
          <w:tcPr>
            <w:tcW w:w="2235" w:type="dxa"/>
            <w:noWrap/>
            <w:hideMark/>
          </w:tcPr>
          <w:p w14:paraId="5334369D"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252288000</w:t>
            </w:r>
          </w:p>
        </w:tc>
        <w:tc>
          <w:tcPr>
            <w:tcW w:w="2551" w:type="dxa"/>
            <w:noWrap/>
            <w:hideMark/>
          </w:tcPr>
          <w:p w14:paraId="1520107A"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*1.95+0</w:t>
            </w:r>
          </w:p>
        </w:tc>
      </w:tr>
      <w:tr w:rsidR="00B371FD" w:rsidRPr="00B371FD" w14:paraId="4E947E4A" w14:textId="77777777" w:rsidTr="00B371FD">
        <w:tblPrEx>
          <w:jc w:val="left"/>
          <w:tblLook w:val="04A0" w:firstRow="1" w:lastRow="0" w:firstColumn="1" w:lastColumn="0" w:noHBand="0" w:noVBand="1"/>
        </w:tblPrEx>
        <w:trPr>
          <w:trHeight w:val="300"/>
        </w:trPr>
        <w:tc>
          <w:tcPr>
            <w:tcW w:w="2235" w:type="dxa"/>
            <w:noWrap/>
            <w:hideMark/>
          </w:tcPr>
          <w:p w14:paraId="41185DDE"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283824000</w:t>
            </w:r>
          </w:p>
        </w:tc>
        <w:tc>
          <w:tcPr>
            <w:tcW w:w="2551" w:type="dxa"/>
            <w:noWrap/>
            <w:hideMark/>
          </w:tcPr>
          <w:p w14:paraId="5ED5E3E4"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*2.14+0</w:t>
            </w:r>
          </w:p>
        </w:tc>
      </w:tr>
      <w:tr w:rsidR="00B371FD" w:rsidRPr="00B371FD" w14:paraId="45113509" w14:textId="77777777" w:rsidTr="00B371FD">
        <w:tblPrEx>
          <w:jc w:val="left"/>
          <w:tblLook w:val="04A0" w:firstRow="1" w:lastRow="0" w:firstColumn="1" w:lastColumn="0" w:noHBand="0" w:noVBand="1"/>
        </w:tblPrEx>
        <w:trPr>
          <w:trHeight w:val="300"/>
        </w:trPr>
        <w:tc>
          <w:tcPr>
            <w:tcW w:w="2235" w:type="dxa"/>
            <w:noWrap/>
            <w:hideMark/>
          </w:tcPr>
          <w:p w14:paraId="31BDBC45"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315360000</w:t>
            </w:r>
          </w:p>
        </w:tc>
        <w:tc>
          <w:tcPr>
            <w:tcW w:w="2551" w:type="dxa"/>
            <w:noWrap/>
            <w:hideMark/>
          </w:tcPr>
          <w:p w14:paraId="56EC5F4F"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*2.36+0</w:t>
            </w:r>
          </w:p>
        </w:tc>
      </w:tr>
      <w:tr w:rsidR="00B371FD" w:rsidRPr="00B371FD" w14:paraId="547B515A" w14:textId="77777777" w:rsidTr="00B371FD">
        <w:tblPrEx>
          <w:jc w:val="left"/>
          <w:tblLook w:val="04A0" w:firstRow="1" w:lastRow="0" w:firstColumn="1" w:lastColumn="0" w:noHBand="0" w:noVBand="1"/>
        </w:tblPrEx>
        <w:trPr>
          <w:trHeight w:val="300"/>
        </w:trPr>
        <w:tc>
          <w:tcPr>
            <w:tcW w:w="2235" w:type="dxa"/>
            <w:noWrap/>
            <w:hideMark/>
          </w:tcPr>
          <w:p w14:paraId="402C8438"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346896000</w:t>
            </w:r>
          </w:p>
        </w:tc>
        <w:tc>
          <w:tcPr>
            <w:tcW w:w="2551" w:type="dxa"/>
            <w:noWrap/>
            <w:hideMark/>
          </w:tcPr>
          <w:p w14:paraId="06D92C0B"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*2.59+0</w:t>
            </w:r>
          </w:p>
        </w:tc>
      </w:tr>
      <w:tr w:rsidR="00B371FD" w:rsidRPr="00B371FD" w14:paraId="40B233D0" w14:textId="77777777" w:rsidTr="00B371FD">
        <w:tblPrEx>
          <w:jc w:val="left"/>
          <w:tblLook w:val="04A0" w:firstRow="1" w:lastRow="0" w:firstColumn="1" w:lastColumn="0" w:noHBand="0" w:noVBand="1"/>
        </w:tblPrEx>
        <w:trPr>
          <w:trHeight w:val="300"/>
        </w:trPr>
        <w:tc>
          <w:tcPr>
            <w:tcW w:w="2235" w:type="dxa"/>
            <w:noWrap/>
            <w:hideMark/>
          </w:tcPr>
          <w:p w14:paraId="19ECBBBF"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378432000</w:t>
            </w:r>
          </w:p>
        </w:tc>
        <w:tc>
          <w:tcPr>
            <w:tcW w:w="2551" w:type="dxa"/>
            <w:noWrap/>
            <w:hideMark/>
          </w:tcPr>
          <w:p w14:paraId="29EB3DE5"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*2.85+0</w:t>
            </w:r>
          </w:p>
        </w:tc>
      </w:tr>
      <w:tr w:rsidR="00B371FD" w:rsidRPr="00B371FD" w14:paraId="03B86892" w14:textId="77777777" w:rsidTr="00B371FD">
        <w:tblPrEx>
          <w:jc w:val="left"/>
          <w:tblLook w:val="04A0" w:firstRow="1" w:lastRow="0" w:firstColumn="1" w:lastColumn="0" w:noHBand="0" w:noVBand="1"/>
        </w:tblPrEx>
        <w:trPr>
          <w:trHeight w:val="300"/>
        </w:trPr>
        <w:tc>
          <w:tcPr>
            <w:tcW w:w="2235" w:type="dxa"/>
            <w:noWrap/>
            <w:hideMark/>
          </w:tcPr>
          <w:p w14:paraId="0F7A8031"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409968000</w:t>
            </w:r>
          </w:p>
        </w:tc>
        <w:tc>
          <w:tcPr>
            <w:tcW w:w="2551" w:type="dxa"/>
            <w:noWrap/>
            <w:hideMark/>
          </w:tcPr>
          <w:p w14:paraId="6994922B"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*3.14+0</w:t>
            </w:r>
          </w:p>
        </w:tc>
      </w:tr>
      <w:tr w:rsidR="00B371FD" w:rsidRPr="00B371FD" w14:paraId="2CD0FA9D" w14:textId="77777777" w:rsidTr="00B371FD">
        <w:tblPrEx>
          <w:jc w:val="left"/>
          <w:tblLook w:val="04A0" w:firstRow="1" w:lastRow="0" w:firstColumn="1" w:lastColumn="0" w:noHBand="0" w:noVBand="1"/>
        </w:tblPrEx>
        <w:trPr>
          <w:trHeight w:val="300"/>
        </w:trPr>
        <w:tc>
          <w:tcPr>
            <w:tcW w:w="2235" w:type="dxa"/>
            <w:noWrap/>
            <w:hideMark/>
          </w:tcPr>
          <w:p w14:paraId="5490608F"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lastRenderedPageBreak/>
              <w:t>441504000</w:t>
            </w:r>
          </w:p>
        </w:tc>
        <w:tc>
          <w:tcPr>
            <w:tcW w:w="2551" w:type="dxa"/>
            <w:noWrap/>
            <w:hideMark/>
          </w:tcPr>
          <w:p w14:paraId="41D53EA4"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*3.45+0</w:t>
            </w:r>
          </w:p>
        </w:tc>
      </w:tr>
      <w:tr w:rsidR="00B371FD" w:rsidRPr="00B371FD" w14:paraId="563CA828" w14:textId="77777777" w:rsidTr="00B371FD">
        <w:tblPrEx>
          <w:jc w:val="left"/>
          <w:tblLook w:val="04A0" w:firstRow="1" w:lastRow="0" w:firstColumn="1" w:lastColumn="0" w:noHBand="0" w:noVBand="1"/>
        </w:tblPrEx>
        <w:trPr>
          <w:trHeight w:val="300"/>
        </w:trPr>
        <w:tc>
          <w:tcPr>
            <w:tcW w:w="2235" w:type="dxa"/>
            <w:noWrap/>
            <w:hideMark/>
          </w:tcPr>
          <w:p w14:paraId="682B1520"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473040000</w:t>
            </w:r>
          </w:p>
        </w:tc>
        <w:tc>
          <w:tcPr>
            <w:tcW w:w="2551" w:type="dxa"/>
            <w:noWrap/>
            <w:hideMark/>
          </w:tcPr>
          <w:p w14:paraId="57D66063"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*3.80+0</w:t>
            </w:r>
          </w:p>
        </w:tc>
      </w:tr>
      <w:tr w:rsidR="00B371FD" w:rsidRPr="00B371FD" w14:paraId="3460CCAC" w14:textId="77777777" w:rsidTr="00B371FD">
        <w:tblPrEx>
          <w:jc w:val="left"/>
          <w:tblLook w:val="04A0" w:firstRow="1" w:lastRow="0" w:firstColumn="1" w:lastColumn="0" w:noHBand="0" w:noVBand="1"/>
        </w:tblPrEx>
        <w:trPr>
          <w:trHeight w:val="300"/>
        </w:trPr>
        <w:tc>
          <w:tcPr>
            <w:tcW w:w="2235" w:type="dxa"/>
            <w:noWrap/>
            <w:hideMark/>
          </w:tcPr>
          <w:p w14:paraId="700BD979"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504576000</w:t>
            </w:r>
          </w:p>
        </w:tc>
        <w:tc>
          <w:tcPr>
            <w:tcW w:w="2551" w:type="dxa"/>
            <w:noWrap/>
            <w:hideMark/>
          </w:tcPr>
          <w:p w14:paraId="11A2FA16"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*4.18+0</w:t>
            </w:r>
          </w:p>
        </w:tc>
      </w:tr>
      <w:tr w:rsidR="00B371FD" w:rsidRPr="00B371FD" w14:paraId="728B05F7" w14:textId="77777777" w:rsidTr="00B371FD">
        <w:tblPrEx>
          <w:jc w:val="left"/>
          <w:tblLook w:val="04A0" w:firstRow="1" w:lastRow="0" w:firstColumn="1" w:lastColumn="0" w:noHBand="0" w:noVBand="1"/>
        </w:tblPrEx>
        <w:trPr>
          <w:trHeight w:val="300"/>
        </w:trPr>
        <w:tc>
          <w:tcPr>
            <w:tcW w:w="2235" w:type="dxa"/>
            <w:noWrap/>
            <w:hideMark/>
          </w:tcPr>
          <w:p w14:paraId="0098C28C"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536112000</w:t>
            </w:r>
          </w:p>
        </w:tc>
        <w:tc>
          <w:tcPr>
            <w:tcW w:w="2551" w:type="dxa"/>
            <w:noWrap/>
            <w:hideMark/>
          </w:tcPr>
          <w:p w14:paraId="7F6C2316"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*4.59+0</w:t>
            </w:r>
          </w:p>
        </w:tc>
      </w:tr>
      <w:tr w:rsidR="00B371FD" w:rsidRPr="00B371FD" w14:paraId="77FF861C" w14:textId="77777777" w:rsidTr="00B371FD">
        <w:tblPrEx>
          <w:jc w:val="left"/>
          <w:tblLook w:val="04A0" w:firstRow="1" w:lastRow="0" w:firstColumn="1" w:lastColumn="0" w:noHBand="0" w:noVBand="1"/>
        </w:tblPrEx>
        <w:trPr>
          <w:trHeight w:val="300"/>
        </w:trPr>
        <w:tc>
          <w:tcPr>
            <w:tcW w:w="2235" w:type="dxa"/>
            <w:noWrap/>
            <w:hideMark/>
          </w:tcPr>
          <w:p w14:paraId="5A70CD97"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567648000</w:t>
            </w:r>
          </w:p>
        </w:tc>
        <w:tc>
          <w:tcPr>
            <w:tcW w:w="2551" w:type="dxa"/>
            <w:noWrap/>
            <w:hideMark/>
          </w:tcPr>
          <w:p w14:paraId="348BF33F"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*5.05+0</w:t>
            </w:r>
          </w:p>
        </w:tc>
      </w:tr>
      <w:tr w:rsidR="00B371FD" w:rsidRPr="00B371FD" w14:paraId="2D20B4AD" w14:textId="77777777" w:rsidTr="00B371FD">
        <w:tblPrEx>
          <w:jc w:val="left"/>
          <w:tblLook w:val="04A0" w:firstRow="1" w:lastRow="0" w:firstColumn="1" w:lastColumn="0" w:noHBand="0" w:noVBand="1"/>
        </w:tblPrEx>
        <w:trPr>
          <w:trHeight w:val="300"/>
        </w:trPr>
        <w:tc>
          <w:tcPr>
            <w:tcW w:w="2235" w:type="dxa"/>
            <w:noWrap/>
            <w:hideMark/>
          </w:tcPr>
          <w:p w14:paraId="20C8D24A"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599184000</w:t>
            </w:r>
          </w:p>
        </w:tc>
        <w:tc>
          <w:tcPr>
            <w:tcW w:w="2551" w:type="dxa"/>
            <w:noWrap/>
            <w:hideMark/>
          </w:tcPr>
          <w:p w14:paraId="53382CEF"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*5.56+0</w:t>
            </w:r>
          </w:p>
        </w:tc>
      </w:tr>
    </w:tbl>
    <w:p w14:paraId="40065B1A" w14:textId="259D1337" w:rsidR="0037376E" w:rsidRDefault="0037376E" w:rsidP="00B245AE">
      <w:pPr>
        <w:pStyle w:val="Caption"/>
        <w:jc w:val="center"/>
      </w:pPr>
      <w:bookmarkStart w:id="210" w:name="_Ref358908264"/>
      <w:bookmarkStart w:id="211" w:name="_Ref371081869"/>
      <w:bookmarkStart w:id="212" w:name="_Toc374517718"/>
      <w:r>
        <w:t xml:space="preserve">Table </w:t>
      </w:r>
      <w:r w:rsidR="001B7CB1">
        <w:fldChar w:fldCharType="begin"/>
      </w:r>
      <w:r w:rsidR="001B7CB1">
        <w:instrText xml:space="preserve"> SEQ Table \* ARABIC </w:instrText>
      </w:r>
      <w:r w:rsidR="001B7CB1">
        <w:fldChar w:fldCharType="separate"/>
      </w:r>
      <w:r w:rsidR="00BD19C8">
        <w:rPr>
          <w:noProof/>
        </w:rPr>
        <w:t>3</w:t>
      </w:r>
      <w:r w:rsidR="001B7CB1">
        <w:rPr>
          <w:noProof/>
        </w:rPr>
        <w:fldChar w:fldCharType="end"/>
      </w:r>
      <w:bookmarkEnd w:id="210"/>
      <w:r>
        <w:t xml:space="preserve">: </w:t>
      </w:r>
      <w:r w:rsidRPr="00170FFD">
        <w:t>scaling input file example</w:t>
      </w:r>
      <w:bookmarkEnd w:id="211"/>
      <w:bookmarkEnd w:id="212"/>
    </w:p>
    <w:p w14:paraId="43DD7F46" w14:textId="449435B5" w:rsidR="0037376E" w:rsidRDefault="0037376E" w:rsidP="009B3038">
      <w:r>
        <w:t xml:space="preserve">For more information on scaling refer to the </w:t>
      </w:r>
      <w:r w:rsidR="00BD19C8">
        <w:t>ASIM</w:t>
      </w:r>
      <w:r>
        <w:t xml:space="preserve"> </w:t>
      </w:r>
      <w:r w:rsidR="009B3038">
        <w:t>Reference Manual, Section 8.4 Scaling</w:t>
      </w:r>
      <w:r>
        <w:t>.</w:t>
      </w:r>
    </w:p>
    <w:p w14:paraId="23687121" w14:textId="47696460" w:rsidR="0037376E" w:rsidRDefault="0037376E" w:rsidP="00DB67ED">
      <w:pPr>
        <w:pStyle w:val="Heading2"/>
      </w:pPr>
      <w:bookmarkStart w:id="213" w:name="_Toc367435177"/>
      <w:bookmarkStart w:id="214" w:name="_Toc370916101"/>
      <w:bookmarkStart w:id="215" w:name="_Toc370916665"/>
      <w:bookmarkStart w:id="216" w:name="_Toc370916777"/>
      <w:bookmarkStart w:id="217" w:name="_Ref371610216"/>
      <w:bookmarkStart w:id="218" w:name="_Ref371610220"/>
      <w:bookmarkStart w:id="219" w:name="_Toc374517710"/>
      <w:r>
        <w:t xml:space="preserve">Output </w:t>
      </w:r>
      <w:r w:rsidR="00334CB0">
        <w:t>Variable</w:t>
      </w:r>
      <w:r>
        <w:t xml:space="preserve"> </w:t>
      </w:r>
      <w:r w:rsidR="009B3038">
        <w:t>N</w:t>
      </w:r>
      <w:r>
        <w:t>omenclature</w:t>
      </w:r>
      <w:bookmarkEnd w:id="213"/>
      <w:bookmarkEnd w:id="214"/>
      <w:bookmarkEnd w:id="215"/>
      <w:bookmarkEnd w:id="216"/>
      <w:bookmarkEnd w:id="217"/>
      <w:bookmarkEnd w:id="218"/>
      <w:bookmarkEnd w:id="219"/>
    </w:p>
    <w:p w14:paraId="3C20444F" w14:textId="7C3DA600" w:rsidR="00471B83" w:rsidRDefault="0037376E" w:rsidP="00DB67ED">
      <w:r>
        <w:t xml:space="preserve">There are several </w:t>
      </w:r>
      <w:r w:rsidR="00471B83">
        <w:t xml:space="preserve">ways of customising the output </w:t>
      </w:r>
      <w:r w:rsidR="00334CB0">
        <w:t>variables</w:t>
      </w:r>
      <w:r w:rsidR="00471B83">
        <w:t xml:space="preserve"> to assist with reporting.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471B83" w14:paraId="7958A1E6" w14:textId="77777777" w:rsidTr="00FB6A97">
        <w:tc>
          <w:tcPr>
            <w:tcW w:w="1518" w:type="dxa"/>
          </w:tcPr>
          <w:p w14:paraId="4630A60B" w14:textId="77777777" w:rsidR="00471B83" w:rsidRDefault="00471B83" w:rsidP="00FB6A9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847F37B" wp14:editId="5B54AA7F">
                      <wp:extent cx="719455" cy="756825"/>
                      <wp:effectExtent l="38100" t="0" r="4445" b="158115"/>
                      <wp:docPr id="94" name="Group 9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95" name="Text Box 95"/>
                              <wps:cNvSpPr txBox="1"/>
                              <wps:spPr>
                                <a:xfrm>
                                  <a:off x="215660" y="0"/>
                                  <a:ext cx="431321" cy="756825"/>
                                </a:xfrm>
                                <a:prstGeom prst="rect">
                                  <a:avLst/>
                                </a:prstGeom>
                                <a:solidFill>
                                  <a:sysClr val="window" lastClr="FFFFFF"/>
                                </a:solidFill>
                                <a:ln w="6350">
                                  <a:noFill/>
                                </a:ln>
                                <a:effectLst/>
                              </wps:spPr>
                              <wps:txbx>
                                <w:txbxContent>
                                  <w:p w14:paraId="616F2D9C" w14:textId="77777777" w:rsidR="002A07D7" w:rsidRPr="0051076B" w:rsidRDefault="002A07D7" w:rsidP="00471B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Isosceles Triangle 9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FB396E5" w14:textId="77777777" w:rsidR="002A07D7" w:rsidRPr="0014738D" w:rsidRDefault="002A07D7" w:rsidP="00471B83">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847F37B" id="Group 94" o:spid="_x0000_s1091"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NoSsgMAAPoJAAAOAAAAZHJzL2Uyb0RvYy54bWzcVttu4zYQfS/QfyD4vvFVtiNEWaRJEyyQ&#10;7gZNijzTFHUBKJIl6cjp1/eQlLxZJ5uHLVAU9YPM4WWGc+ackc4+7jtJnoR1rVYFnZ1MKRGK67JV&#10;dUH/eLj+sKHEeaZKJrUSBX0Wjn48//mns97kYq4bLUthCZwol/emoI33Jp9MHG9Ex9yJNkJhsdK2&#10;Yx6mrSelZT28d3Iyn05Xk17b0ljNhXOYvUqL9Dz6ryrB/ZeqcsITWVDczcenjc9teE7Oz1heW2aa&#10;lg/XYD9wi461CkEPrq6YZ2Rn21euupZb7XTlT7juJrqqWi5iDshmNj3K5sbqnYm51HlfmwNMgPYI&#10;px92yz8/3VnSlgU9XVKiWIcaxbAENsDpTZ1jz4019+bODhN1skK++8p24R+ZkH2E9fkAq9h7wjG5&#10;np0us4wSjqV1ttrMswQ7b1CbV6d48+u75yZj0Em42+EqvQGB3FeM3D/D6L5hRkToXch/xAhZJIwe&#10;QnK/6D05jcmE6NgWMCJ+j3loIcHncofJN6Caz7LVCpR8jddyMVvMZ8d4HfJmubHO3wjdkTAoqAXL&#10;I/nY063zqBG2jltCYKdlW163Ukbj2V1KS54YBAEdlbqnRDLnMVnQ6/gLF4eLb45JRfqCrhbZNEZS&#10;OvhL+6QKfkUU2xA/wJHSDiO/3+4jxZYHrLa6fAZUVidBOsOvW+Ryi4vcMQsFAhh0Ff8Fj0pqhNbD&#10;iJJG27/emg/7UXSsUtJD0QV1f+6YFcjvkwIdTmfLZWgB0Vhm6zkM+3Jl+3JF7bpLDYxQB9wuDsN+&#10;L8dhZXX3iOZzEaJiiSmO2AXl3o7GpU+dBu2Li4uLuA2yN8zfqnvDg/MAXajVw/6RWTMU1INcn/VI&#10;QZYf1TXtDSeVvth5XbWx6AHqhCvKFwzIIQj439DFetTFJ6cdF1I48mBbpmopyOl6VMKgkNhFRoKM&#10;aj5qIZvVfBUbEJj1RjvIpuvFKrLp+7LwwwXek8aBxyxPDF9sZlMUkwf6VJJ5DDtTgkqqRlVljZdc&#10;KHBU0vuyCh3ihbSm8RcPyl33my6TBNcZ5lM7xHToh1GZ83E66DAq9rUkA22umGvSiajWQblHigyX&#10;taKSaBN4S5Ot3NnfGXKKasbbGcQM4ZC2UCWMxTC801DNYoM1Sso2dJpsukkGeJ0tU0bEoYN9AGrR&#10;Q4JoKyEV7R9b30QWB+anZnFoEwNH3+oSq5Ev/+MuAWqkhvFf6BHxTYoPjMix4WMofMG8tGO9vn6y&#10;nf8N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71jaErIDAAD6CQAADgAAAAAAAAAAAAAAAAAuAgAAZHJzL2Uyb0RvYy54bWxQ&#10;SwECLQAUAAYACAAAACEAAUmwpNsAAAAFAQAADwAAAAAAAAAAAAAAAAAMBgAAZHJzL2Rvd25yZXYu&#10;eG1sUEsFBgAAAAAEAAQA8wAAABQHAAAAAA==&#10;">
                      <v:shape id="Text Box 95" o:spid="_x0000_s1092"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83MIA&#10;AADbAAAADwAAAGRycy9kb3ducmV2LnhtbESPQYvCMBSE7wv+h/AEb5oqumo1iogrrjeroMdH82yL&#10;zUtpsrX77zeCsMdhZr5hluvWlKKh2hWWFQwHEQji1OqCMwWX81d/BsJ5ZI2lZVLwSw7Wq87HEmNt&#10;n3yiJvGZCBB2MSrIva9iKV2ak0E3sBVx8O62NuiDrDOpa3wGuCnlKIo+pcGCw0KOFW1zSh/Jj1Ew&#10;nnHz+L4dzbXYup2x09EVd3ulet12swDhqfX/4Xf7oBXMJ/D6En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zcwgAAANsAAAAPAAAAAAAAAAAAAAAAAJgCAABkcnMvZG93&#10;bnJldi54bWxQSwUGAAAAAAQABAD1AAAAhwMAAAAA&#10;" fillcolor="window" stroked="f" strokeweight=".5pt">
                        <v:textbox>
                          <w:txbxContent>
                            <w:p w14:paraId="616F2D9C" w14:textId="77777777" w:rsidR="002A07D7" w:rsidRPr="0051076B" w:rsidRDefault="002A07D7" w:rsidP="00471B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97" o:spid="_x0000_s1093"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HMMA&#10;AADbAAAADwAAAGRycy9kb3ducmV2LnhtbESP3WrCQBSE7wu+w3IE7+rGCq1GV7Fiijcl+PMAh+wx&#10;CWbPhuxR49t3C4VeDjPzDbNc965Rd+pC7dnAZJyAIi68rbk0cD5lrzNQQZAtNp7JwJMCrFeDlyWm&#10;1j/4QPejlCpCOKRooBJpU61DUZHDMPYtcfQuvnMoUXalth0+Itw1+i1J3rXDmuNChS1tKyqux5sz&#10;sN1bl4fbdYcnmX59frvM55IZMxr2mwUooV7+w3/tvTUw/4DfL/EH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GHMMAAADbAAAADwAAAAAAAAAAAAAAAACYAgAAZHJzL2Rv&#10;d25yZXYueG1sUEsFBgAAAAAEAAQA9QAAAIgDAAAAAA==&#10;" filled="f" strokecolor="#404040" strokeweight="3pt">
                        <v:textbox>
                          <w:txbxContent>
                            <w:p w14:paraId="7FB396E5" w14:textId="77777777" w:rsidR="002A07D7" w:rsidRPr="0014738D" w:rsidRDefault="002A07D7" w:rsidP="00471B83">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35EDD32" w14:textId="387C2F9B" w:rsidR="00471B83" w:rsidRDefault="00471B83" w:rsidP="00FB6A97">
            <w:r>
              <w:t xml:space="preserve">Read the </w:t>
            </w:r>
            <w:r w:rsidR="00BD19C8">
              <w:t>ASIM</w:t>
            </w:r>
            <w:r>
              <w:t xml:space="preserve"> Reference Manual, Section </w:t>
            </w:r>
            <w:r w:rsidRPr="00471B83">
              <w:t>8.3 Output Statistics</w:t>
            </w:r>
            <w:r>
              <w:t>, before continuing with this section.</w:t>
            </w:r>
          </w:p>
        </w:tc>
      </w:tr>
    </w:tbl>
    <w:p w14:paraId="78C8CA83" w14:textId="4B13E800" w:rsidR="0037376E" w:rsidRDefault="00B1474F" w:rsidP="00DB67ED">
      <w:r>
        <w:t>These are some examples of the different variables and statistics you can produce for output files.</w:t>
      </w:r>
      <w:r w:rsidR="00130DB0">
        <w:t xml:space="preserve">  The variable name can include wildcard characters, such as *, which allow you to match multiple variable names.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31374" w14:paraId="1E327778" w14:textId="77777777" w:rsidTr="00FB6A97">
        <w:tc>
          <w:tcPr>
            <w:tcW w:w="1518" w:type="dxa"/>
          </w:tcPr>
          <w:p w14:paraId="0B4369D8" w14:textId="77777777" w:rsidR="00C31374" w:rsidRDefault="00C31374" w:rsidP="00FB6A9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111DF22A" wp14:editId="44DFF83E">
                      <wp:extent cx="719455" cy="756825"/>
                      <wp:effectExtent l="38100" t="0" r="4445" b="158115"/>
                      <wp:docPr id="118" name="Group 118"/>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31" name="Text Box 131"/>
                              <wps:cNvSpPr txBox="1"/>
                              <wps:spPr>
                                <a:xfrm>
                                  <a:off x="215660" y="0"/>
                                  <a:ext cx="431321" cy="756825"/>
                                </a:xfrm>
                                <a:prstGeom prst="rect">
                                  <a:avLst/>
                                </a:prstGeom>
                                <a:solidFill>
                                  <a:sysClr val="window" lastClr="FFFFFF"/>
                                </a:solidFill>
                                <a:ln w="6350">
                                  <a:noFill/>
                                </a:ln>
                                <a:effectLst/>
                              </wps:spPr>
                              <wps:txbx>
                                <w:txbxContent>
                                  <w:p w14:paraId="4FCC377A" w14:textId="77777777" w:rsidR="002A07D7" w:rsidRPr="0051076B" w:rsidRDefault="002A07D7"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Isosceles Triangle 13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87929BF" w14:textId="77777777" w:rsidR="002A07D7" w:rsidRPr="0014738D" w:rsidRDefault="002A07D7" w:rsidP="00C31374">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11DF22A" id="Group 118" o:spid="_x0000_s1094"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v0vtwMAAAAKAAAOAAAAZHJzL2Uyb0RvYy54bWzcVk1v2zgQvS+w/4HQvbElW7ZrRCnSZBMU&#10;SNtgkyJnmqI+AIpUSTpy+uv7hpLcxM720AKLxfogk0NyOPPmvZFO3+0axR6ldbXRWRSfTCMmtTB5&#10;rcss+nJ/9WYVMee5zrkyWmbRk3TRu7M//zjt2rVMTGVULi2DE+3WXZtFlfftejJxopINdyemlRqL&#10;hbEN95jacpJb3sF7oybJdLqYdMbmrTVCOgfrZb8YnQX/RSGF/1wUTnqmsgix+fC04bmh5+TslK9L&#10;y9uqFkMY/BeiaHitcene1SX3nG1tfeSqqYU1zhT+RJhmYoqiFjLkgGzi6UE219Zs25BLue7Kdg8T&#10;oD3A6Zfdik+Pt5bVOWoXo1SaNyhSuJeRAfB0bbnGrmvb3rW3djCU/Ywy3hW2oX/kwnYB2Kc9sHLn&#10;mYBxGb+dp2nEBJaW6WKVpD3wokJ1jk6J6q+fnpuMl04otn0oXQsKuR8oud9D6a7irQzgO8p/RGkW&#10;jyjdU3bvzY7FsAVcwkZCifkdFoDpaHcwvgJWEqeLBWh5jNh8Fs8SXPUSsX3mfN1a56+laRgNssiC&#10;6YGA/PHGeUSDreMWutgZVedXtVJh8uQulGWPHKKAlnLTRUxx52HMoqvwo8Dh4sUxpVmXRYtZOg03&#10;aUP++n1Kk18ZBDfcT+Xo06aR3212gWbz5YjJxuRPgMqaXpSuFVc1crlBILfcQoUABp3Ff8ajUAZX&#10;m2EUscrYb6/ZaT/KjtWIdVB1FrmvW24l8vugQYi38XxObSBM5ukywcQ+X9k8X9Hb5sIAI9QB0YUh&#10;7fdqHBbWNA9oQOd0K5a4Frg7i4S34+TC990GLUzI8/OwDdJvub/Rd60g5wQd1ep+98BtOxTUg12f&#10;zEhCvj6oa7+XTmpzvvWmqEPRCeoeV5RvEARJ+F9RRjIq44MzTkglHbu3NdelktBIMtYdYtp3kpEi&#10;o6IP2shqkSzmdA7ceqUlpNPlbBFayT8Lww8R/Ewceybzdc/x2SqeopyCCFQo7jFs2hxk0iXqqkq8&#10;6qjEFNcLhbgjYVGTeCauafiFg2rbfDR5L8JlCnufJ8zUE4M2k9FMSgyuj0VJxLnkrupPhGjIEU4c&#10;aJKCtbJQaBR4V7ON2tq/OXIKesY7GtSk65C21Dkms2F4a6Cb2QprEctr6jXpdNVPwOx03mfEHHrY&#10;G6AWPPQQbRTEYvxD7avAY+J+H9q+UQwsfa1PDC+fkc//yz4BavQt47/QJcLbFJ8ZgTzDJxF9xzyf&#10;h3r9+HA7+w4AAP//AwBQSwMEFAAGAAgAAAAhAAFJsKTbAAAABQEAAA8AAABkcnMvZG93bnJldi54&#10;bWxMj0FLw0AQhe8F/8Mygrd2k4aKxmxKKdpTEWwF8TbNTpPQ7GzIbpP037vxopfhDW9475tsPZpG&#10;9NS52rKCeBGBIC6srrlU8Hl8mz+BcB5ZY2OZFNzIwTq/m2WYajvwB/UHX4oQwi5FBZX3bSqlKyoy&#10;6Ba2JQ7e2XYGfVi7UuoOhxBuGrmMokdpsObQUGFL24qKy+FqFOwGHDZJ/NrvL+ft7fu4ev/ax6TU&#10;w/24eQHhafR/xzDhB3TIA9PJXlk70SgIj/jfOXlxkoA4TeJ5CTLP5H/6/AcAAP//AwBQSwECLQAU&#10;AAYACAAAACEAtoM4kv4AAADhAQAAEwAAAAAAAAAAAAAAAAAAAAAAW0NvbnRlbnRfVHlwZXNdLnht&#10;bFBLAQItABQABgAIAAAAIQA4/SH/1gAAAJQBAAALAAAAAAAAAAAAAAAAAC8BAABfcmVscy8ucmVs&#10;c1BLAQItABQABgAIAAAAIQBWqv0vtwMAAAAKAAAOAAAAAAAAAAAAAAAAAC4CAABkcnMvZTJvRG9j&#10;LnhtbFBLAQItABQABgAIAAAAIQABSbCk2wAAAAUBAAAPAAAAAAAAAAAAAAAAABEGAABkcnMvZG93&#10;bnJldi54bWxQSwUGAAAAAAQABADzAAAAGQcAAAAA&#10;">
                      <v:shape id="Text Box 131" o:spid="_x0000_s1095"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rxesAA&#10;AADcAAAADwAAAGRycy9kb3ducmV2LnhtbERPy6rCMBDdX/AfwgjuNPWBSjWKiIrenQ/Q5dCMbbGZ&#10;lCbW+vdGuHB3czjPmS8bU4iaKpdbVtDvRSCIE6tzThVcztvuFITzyBoLy6TgTQ6Wi9bPHGNtX3yk&#10;+uRTEULYxagg876MpXRJRgZdz5bEgbvbyqAPsEqlrvAVwk0hB1E0lgZzDg0ZlrTOKHmcnkbBaMr1&#10;43D7Ndd87TbGTgZX3OyU6rSb1QyEp8b/i//cex3mD/vwfSZcIB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rxesAAAADcAAAADwAAAAAAAAAAAAAAAACYAgAAZHJzL2Rvd25y&#10;ZXYueG1sUEsFBgAAAAAEAAQA9QAAAIUDAAAAAA==&#10;" fillcolor="window" stroked="f" strokeweight=".5pt">
                        <v:textbox>
                          <w:txbxContent>
                            <w:p w14:paraId="4FCC377A" w14:textId="77777777" w:rsidR="002A07D7" w:rsidRPr="0051076B" w:rsidRDefault="002A07D7"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2" o:spid="_x0000_s1096"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JO1cEA&#10;AADcAAAADwAAAGRycy9kb3ducmV2LnhtbERPzWrCQBC+F3yHZYTemk0VSkldQxuMeClS0wcYstMk&#10;mJ0N2VHTt3cFwdt8fL+zyifXqzONofNs4DVJQRHX3nbcGPitypd3UEGQLfaeycA/BcjXs6cVZtZf&#10;+IfOB2lUDOGQoYFWZMi0DnVLDkPiB+LI/fnRoUQ4NtqOeInhrteLNH3TDjuODS0OVLRUHw8nZ6DY&#10;WbcPp+MGK1luv75d6fdSGvM8nz4/QAlN8hDf3Tsb5y8XcHsmXq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CTtXBAAAA3AAAAA8AAAAAAAAAAAAAAAAAmAIAAGRycy9kb3du&#10;cmV2LnhtbFBLBQYAAAAABAAEAPUAAACGAwAAAAA=&#10;" filled="f" strokecolor="#404040" strokeweight="3pt">
                        <v:textbox>
                          <w:txbxContent>
                            <w:p w14:paraId="687929BF" w14:textId="77777777" w:rsidR="002A07D7" w:rsidRPr="0014738D" w:rsidRDefault="002A07D7" w:rsidP="00C31374">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44034B3" w14:textId="63531990" w:rsidR="00C31374" w:rsidRDefault="00C31374" w:rsidP="00FB6A97">
            <w:r>
              <w:fldChar w:fldCharType="begin"/>
            </w:r>
            <w:r>
              <w:instrText xml:space="preserve"> REF _Ref371083924 \h </w:instrText>
            </w:r>
            <w:r>
              <w:fldChar w:fldCharType="separate"/>
            </w:r>
            <w:r w:rsidR="00BD19C8">
              <w:t xml:space="preserve">Table </w:t>
            </w:r>
            <w:r w:rsidR="00BD19C8">
              <w:rPr>
                <w:noProof/>
              </w:rPr>
              <w:t>4</w:t>
            </w:r>
            <w:r>
              <w:fldChar w:fldCharType="end"/>
            </w:r>
            <w:r>
              <w:t xml:space="preserve"> assumes the output period is set to 1.</w:t>
            </w:r>
          </w:p>
        </w:tc>
      </w:tr>
    </w:tbl>
    <w:p w14:paraId="1928D01F" w14:textId="33A8B3DA" w:rsidR="00C31374" w:rsidRDefault="00C31374" w:rsidP="00DB67ED"/>
    <w:tbl>
      <w:tblPr>
        <w:tblStyle w:val="TableGrid"/>
        <w:tblW w:w="0" w:type="auto"/>
        <w:tblLook w:val="04A0" w:firstRow="1" w:lastRow="0" w:firstColumn="1" w:lastColumn="0" w:noHBand="0" w:noVBand="1"/>
      </w:tblPr>
      <w:tblGrid>
        <w:gridCol w:w="2093"/>
        <w:gridCol w:w="1901"/>
        <w:gridCol w:w="5022"/>
      </w:tblGrid>
      <w:tr w:rsidR="00B1474F" w:rsidRPr="00B371FD" w14:paraId="6EEC9BC0" w14:textId="2AEED23F" w:rsidTr="00C31374">
        <w:trPr>
          <w:trHeight w:val="300"/>
          <w:tblHeader/>
        </w:trPr>
        <w:tc>
          <w:tcPr>
            <w:tcW w:w="2093" w:type="dxa"/>
            <w:noWrap/>
          </w:tcPr>
          <w:p w14:paraId="3C32D6FB" w14:textId="7A95E0CC" w:rsidR="00B1474F" w:rsidRPr="00C31374" w:rsidRDefault="00B1474F" w:rsidP="00B1474F">
            <w:pPr>
              <w:suppressLineNumbers w:val="0"/>
              <w:rPr>
                <w:rStyle w:val="Strong"/>
                <w:lang w:eastAsia="en-AU"/>
              </w:rPr>
            </w:pPr>
            <w:r w:rsidRPr="00C31374">
              <w:rPr>
                <w:rStyle w:val="Strong"/>
              </w:rPr>
              <w:t>Variable</w:t>
            </w:r>
          </w:p>
        </w:tc>
        <w:tc>
          <w:tcPr>
            <w:tcW w:w="1901" w:type="dxa"/>
            <w:noWrap/>
          </w:tcPr>
          <w:p w14:paraId="056E2E23" w14:textId="0E0D7AC5" w:rsidR="00B1474F" w:rsidRPr="00C31374" w:rsidRDefault="00B1474F" w:rsidP="00B1474F">
            <w:pPr>
              <w:suppressLineNumbers w:val="0"/>
              <w:rPr>
                <w:rStyle w:val="Strong"/>
                <w:lang w:eastAsia="en-AU"/>
              </w:rPr>
            </w:pPr>
            <w:r w:rsidRPr="00C31374">
              <w:rPr>
                <w:rStyle w:val="Strong"/>
              </w:rPr>
              <w:t>Output</w:t>
            </w:r>
          </w:p>
        </w:tc>
        <w:tc>
          <w:tcPr>
            <w:tcW w:w="5022" w:type="dxa"/>
          </w:tcPr>
          <w:p w14:paraId="27049387" w14:textId="45FE7010" w:rsidR="00B1474F" w:rsidRPr="00C31374" w:rsidRDefault="00B1474F" w:rsidP="00B1474F">
            <w:pPr>
              <w:suppressLineNumbers w:val="0"/>
              <w:rPr>
                <w:rStyle w:val="Strong"/>
              </w:rPr>
            </w:pPr>
            <w:r w:rsidRPr="00C31374">
              <w:rPr>
                <w:rStyle w:val="Strong"/>
              </w:rPr>
              <w:t>Notes</w:t>
            </w:r>
          </w:p>
        </w:tc>
      </w:tr>
      <w:tr w:rsidR="00C27E5A" w:rsidRPr="00B371FD" w14:paraId="2D19CAE6" w14:textId="759C774F" w:rsidTr="00334CB0">
        <w:trPr>
          <w:trHeight w:val="300"/>
        </w:trPr>
        <w:tc>
          <w:tcPr>
            <w:tcW w:w="2093" w:type="dxa"/>
            <w:noWrap/>
          </w:tcPr>
          <w:p w14:paraId="062006F2" w14:textId="75DB3B2B" w:rsidR="00C27E5A" w:rsidRPr="00B371FD"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tc>
        <w:tc>
          <w:tcPr>
            <w:tcW w:w="1901" w:type="dxa"/>
            <w:noWrap/>
          </w:tcPr>
          <w:p w14:paraId="7679D163" w14:textId="77777777" w:rsidR="00C27E5A" w:rsidRPr="00B371FD"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15B71E80" w14:textId="298420FD" w:rsidR="00C27E5A" w:rsidRPr="00B371FD" w:rsidRDefault="00C27E5A" w:rsidP="00C27E5A">
            <w:pPr>
              <w:suppressLineNumbers w:val="0"/>
              <w:rPr>
                <w:rFonts w:ascii="Calibri" w:eastAsia="Times New Roman" w:hAnsi="Calibri" w:cs="Times New Roman"/>
                <w:color w:val="000000"/>
                <w:sz w:val="22"/>
                <w:szCs w:val="22"/>
                <w:lang w:eastAsia="en-AU"/>
              </w:rPr>
            </w:pPr>
          </w:p>
        </w:tc>
        <w:tc>
          <w:tcPr>
            <w:tcW w:w="5022" w:type="dxa"/>
          </w:tcPr>
          <w:p w14:paraId="0E9A06AA" w14:textId="76488402" w:rsidR="00C27E5A" w:rsidRPr="00B371FD"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To produce the simplest set of results, enter an exact variable name without any special characters</w:t>
            </w:r>
          </w:p>
        </w:tc>
      </w:tr>
      <w:tr w:rsidR="00C27E5A" w:rsidRPr="00B371FD" w14:paraId="6AFBE980" w14:textId="77777777" w:rsidTr="00334CB0">
        <w:trPr>
          <w:trHeight w:val="300"/>
        </w:trPr>
        <w:tc>
          <w:tcPr>
            <w:tcW w:w="2093" w:type="dxa"/>
            <w:noWrap/>
          </w:tcPr>
          <w:p w14:paraId="3D70623D" w14:textId="4B4F2C0A"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Gen[16]P</w:t>
            </w:r>
          </w:p>
        </w:tc>
        <w:tc>
          <w:tcPr>
            <w:tcW w:w="1901" w:type="dxa"/>
            <w:noWrap/>
          </w:tcPr>
          <w:p w14:paraId="7A58E74E"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1B759FCB" w14:textId="3FAE989E"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Gen6P</w:t>
            </w:r>
          </w:p>
        </w:tc>
        <w:tc>
          <w:tcPr>
            <w:tcW w:w="5022" w:type="dxa"/>
          </w:tcPr>
          <w:p w14:paraId="0A7FFC3A" w14:textId="2FFD6C7E" w:rsidR="00C27E5A" w:rsidRDefault="00C27E5A" w:rsidP="00C27E5A">
            <w:pPr>
              <w:suppressLineNumbers w:val="0"/>
              <w:rPr>
                <w:rFonts w:ascii="Calibri" w:eastAsia="Times New Roman" w:hAnsi="Calibri" w:cs="Times New Roman"/>
                <w:color w:val="000000"/>
                <w:sz w:val="22"/>
                <w:szCs w:val="22"/>
                <w:lang w:eastAsia="en-AU"/>
              </w:rPr>
            </w:pPr>
            <w:r>
              <w:t xml:space="preserve">Square brackets are used to </w:t>
            </w:r>
            <w:r w:rsidRPr="00C27E5A">
              <w:t>specify</w:t>
            </w:r>
            <w:r w:rsidRPr="00872DDB">
              <w:rPr>
                <w:rStyle w:val="SubtleEmphasis"/>
              </w:rPr>
              <w:t xml:space="preserve"> any </w:t>
            </w:r>
            <w:r w:rsidRPr="00872DDB">
              <w:rPr>
                <w:rStyle w:val="Strong"/>
              </w:rPr>
              <w:t>single</w:t>
            </w:r>
            <w:r w:rsidRPr="00872DDB">
              <w:rPr>
                <w:rStyle w:val="SubtleEmphasis"/>
              </w:rPr>
              <w:t xml:space="preserve"> character from the group</w:t>
            </w:r>
            <w:r>
              <w:rPr>
                <w:rStyle w:val="SubtleEmphasis"/>
              </w:rPr>
              <w:t xml:space="preserve"> in the brackets</w:t>
            </w:r>
            <w:r>
              <w:t>.  In this example, [16] means “1 or 6”</w:t>
            </w:r>
          </w:p>
        </w:tc>
      </w:tr>
      <w:tr w:rsidR="00C27E5A" w:rsidRPr="00B371FD" w14:paraId="3E64D932" w14:textId="77777777" w:rsidTr="00334CB0">
        <w:trPr>
          <w:trHeight w:val="300"/>
        </w:trPr>
        <w:tc>
          <w:tcPr>
            <w:tcW w:w="2093" w:type="dxa"/>
            <w:noWrap/>
          </w:tcPr>
          <w:p w14:paraId="1E662104" w14:textId="023500FA"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Gen[1-8]P</w:t>
            </w:r>
          </w:p>
        </w:tc>
        <w:tc>
          <w:tcPr>
            <w:tcW w:w="1901" w:type="dxa"/>
            <w:noWrap/>
          </w:tcPr>
          <w:p w14:paraId="48C912B3"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64DF44BA"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Gen2P</w:t>
            </w:r>
          </w:p>
          <w:p w14:paraId="645C7C65"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Gen3P</w:t>
            </w:r>
          </w:p>
          <w:p w14:paraId="4B1D0CF3"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Gen4P</w:t>
            </w:r>
          </w:p>
          <w:p w14:paraId="3486B373"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Gen5P</w:t>
            </w:r>
          </w:p>
          <w:p w14:paraId="2E9F0F35"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Gen6P</w:t>
            </w:r>
          </w:p>
          <w:p w14:paraId="27172239"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Gen7P</w:t>
            </w:r>
          </w:p>
          <w:p w14:paraId="4F0D4F19" w14:textId="3D88A080"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Gen8P</w:t>
            </w:r>
          </w:p>
        </w:tc>
        <w:tc>
          <w:tcPr>
            <w:tcW w:w="5022" w:type="dxa"/>
          </w:tcPr>
          <w:p w14:paraId="4CA05835" w14:textId="4507A6A4" w:rsidR="00C27E5A" w:rsidRDefault="00C27E5A" w:rsidP="00C27E5A">
            <w:pPr>
              <w:keepNext/>
              <w:suppressLineNumbers w:val="0"/>
            </w:pPr>
            <w:r>
              <w:t xml:space="preserve">Square brackets with a hyphen are used to </w:t>
            </w:r>
            <w:r w:rsidRPr="00C27E5A">
              <w:t>specify</w:t>
            </w:r>
            <w:r w:rsidRPr="00872DDB">
              <w:rPr>
                <w:rStyle w:val="SubtleEmphasis"/>
              </w:rPr>
              <w:t xml:space="preserve"> any </w:t>
            </w:r>
            <w:r w:rsidRPr="00872DDB">
              <w:rPr>
                <w:rStyle w:val="Strong"/>
              </w:rPr>
              <w:t>single</w:t>
            </w:r>
            <w:r w:rsidRPr="00872DDB">
              <w:rPr>
                <w:rStyle w:val="SubtleEmphasis"/>
              </w:rPr>
              <w:t xml:space="preserve"> character from the </w:t>
            </w:r>
            <w:r>
              <w:rPr>
                <w:rStyle w:val="Strong"/>
              </w:rPr>
              <w:t>range</w:t>
            </w:r>
            <w:r w:rsidRPr="00872DDB">
              <w:rPr>
                <w:rStyle w:val="SubtleEmphasis"/>
              </w:rPr>
              <w:t xml:space="preserve"> </w:t>
            </w:r>
            <w:r>
              <w:rPr>
                <w:rStyle w:val="SubtleEmphasis"/>
              </w:rPr>
              <w:t>in the brackets</w:t>
            </w:r>
            <w:r>
              <w:t>.  In this example, [1-8] means either 1, 2, 3, 4, 5, 6, 7 or 8.</w:t>
            </w:r>
          </w:p>
        </w:tc>
      </w:tr>
      <w:tr w:rsidR="00C27E5A" w:rsidRPr="00B371FD" w14:paraId="74F148A9" w14:textId="77777777" w:rsidTr="00334CB0">
        <w:trPr>
          <w:trHeight w:val="300"/>
        </w:trPr>
        <w:tc>
          <w:tcPr>
            <w:tcW w:w="2093" w:type="dxa"/>
            <w:noWrap/>
          </w:tcPr>
          <w:p w14:paraId="769CC767" w14:textId="3730D807" w:rsidR="00C27E5A" w:rsidRDefault="00C27E5A" w:rsidP="00C27E5A">
            <w:pPr>
              <w:suppressLineNumbers w:val="0"/>
              <w:rPr>
                <w:rFonts w:ascii="Calibri" w:eastAsia="Times New Roman" w:hAnsi="Calibri" w:cs="Times New Roman"/>
                <w:color w:val="000000"/>
                <w:sz w:val="22"/>
                <w:szCs w:val="22"/>
                <w:lang w:eastAsia="en-AU"/>
              </w:rPr>
            </w:pPr>
            <w:r>
              <w:lastRenderedPageBreak/>
              <w:t>*</w:t>
            </w:r>
            <w:proofErr w:type="spellStart"/>
            <w:r>
              <w:t>Cnt</w:t>
            </w:r>
            <w:proofErr w:type="spellEnd"/>
          </w:p>
        </w:tc>
        <w:tc>
          <w:tcPr>
            <w:tcW w:w="1901" w:type="dxa"/>
            <w:noWrap/>
          </w:tcPr>
          <w:p w14:paraId="779AC435" w14:textId="0C3A65FC"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All variables that end in the characters ‘</w:t>
            </w:r>
            <w:proofErr w:type="spellStart"/>
            <w:r>
              <w:rPr>
                <w:rFonts w:ascii="Calibri" w:eastAsia="Times New Roman" w:hAnsi="Calibri" w:cs="Times New Roman"/>
                <w:color w:val="000000"/>
                <w:sz w:val="22"/>
                <w:szCs w:val="22"/>
                <w:lang w:eastAsia="en-AU"/>
              </w:rPr>
              <w:t>Cnt</w:t>
            </w:r>
            <w:proofErr w:type="spellEnd"/>
            <w:r>
              <w:rPr>
                <w:rFonts w:ascii="Calibri" w:eastAsia="Times New Roman" w:hAnsi="Calibri" w:cs="Times New Roman"/>
                <w:color w:val="000000"/>
                <w:sz w:val="22"/>
                <w:szCs w:val="22"/>
                <w:lang w:eastAsia="en-AU"/>
              </w:rPr>
              <w:t>’</w:t>
            </w:r>
          </w:p>
        </w:tc>
        <w:tc>
          <w:tcPr>
            <w:tcW w:w="5022" w:type="dxa"/>
          </w:tcPr>
          <w:p w14:paraId="076626F5" w14:textId="0AF8C58C" w:rsidR="00C27E5A" w:rsidRDefault="00C27E5A" w:rsidP="00C27E5A">
            <w:pPr>
              <w:keepNext/>
              <w:suppressLineNumbers w:val="0"/>
            </w:pPr>
            <w:r>
              <w:t xml:space="preserve">A wildcard * will match anything (and nothing!).  In this case, any variable that ends in </w:t>
            </w:r>
            <w:proofErr w:type="spellStart"/>
            <w:r>
              <w:t>Cnt</w:t>
            </w:r>
            <w:proofErr w:type="spellEnd"/>
            <w:r>
              <w:t xml:space="preserve"> will be written to this output file</w:t>
            </w:r>
          </w:p>
        </w:tc>
      </w:tr>
    </w:tbl>
    <w:p w14:paraId="7EB98F65" w14:textId="29FAD9F8" w:rsidR="00B1474F" w:rsidRDefault="00334CB0" w:rsidP="00334CB0">
      <w:pPr>
        <w:pStyle w:val="Caption"/>
        <w:jc w:val="center"/>
      </w:pPr>
      <w:bookmarkStart w:id="220" w:name="_Ref371083924"/>
      <w:bookmarkStart w:id="221" w:name="_Toc374517719"/>
      <w:r>
        <w:t xml:space="preserve">Table </w:t>
      </w:r>
      <w:r w:rsidR="001B7CB1">
        <w:fldChar w:fldCharType="begin"/>
      </w:r>
      <w:r w:rsidR="001B7CB1">
        <w:instrText xml:space="preserve"> SEQ Table \* ARABIC </w:instrText>
      </w:r>
      <w:r w:rsidR="001B7CB1">
        <w:fldChar w:fldCharType="separate"/>
      </w:r>
      <w:r w:rsidR="00BD19C8">
        <w:rPr>
          <w:noProof/>
        </w:rPr>
        <w:t>4</w:t>
      </w:r>
      <w:r w:rsidR="001B7CB1">
        <w:rPr>
          <w:noProof/>
        </w:rPr>
        <w:fldChar w:fldCharType="end"/>
      </w:r>
      <w:bookmarkEnd w:id="220"/>
      <w:r>
        <w:t xml:space="preserve"> Output Variable wildcards</w:t>
      </w:r>
      <w:bookmarkEnd w:id="221"/>
    </w:p>
    <w:p w14:paraId="214346AD" w14:textId="77777777" w:rsidR="00C31374" w:rsidRDefault="00C3137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31374" w14:paraId="06658DE8" w14:textId="77777777" w:rsidTr="00FB6A97">
        <w:tc>
          <w:tcPr>
            <w:tcW w:w="1518" w:type="dxa"/>
          </w:tcPr>
          <w:p w14:paraId="3F320BAE" w14:textId="77777777" w:rsidR="00C31374" w:rsidRDefault="00C31374" w:rsidP="00FB6A9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101A286" wp14:editId="36C4ACB9">
                      <wp:extent cx="719455" cy="756825"/>
                      <wp:effectExtent l="38100" t="0" r="4445" b="158115"/>
                      <wp:docPr id="133" name="Group 133"/>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37" name="Text Box 137"/>
                              <wps:cNvSpPr txBox="1"/>
                              <wps:spPr>
                                <a:xfrm>
                                  <a:off x="215660" y="0"/>
                                  <a:ext cx="431321" cy="756825"/>
                                </a:xfrm>
                                <a:prstGeom prst="rect">
                                  <a:avLst/>
                                </a:prstGeom>
                                <a:solidFill>
                                  <a:sysClr val="window" lastClr="FFFFFF"/>
                                </a:solidFill>
                                <a:ln w="6350">
                                  <a:noFill/>
                                </a:ln>
                                <a:effectLst/>
                              </wps:spPr>
                              <wps:txbx>
                                <w:txbxContent>
                                  <w:p w14:paraId="1C87C878" w14:textId="77777777" w:rsidR="002A07D7" w:rsidRPr="0051076B" w:rsidRDefault="002A07D7"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Isosceles Triangle 138"/>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4E58300" w14:textId="77777777" w:rsidR="002A07D7" w:rsidRPr="0014738D" w:rsidRDefault="002A07D7" w:rsidP="00C31374">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101A286" id="Group 133" o:spid="_x0000_s1097"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b9puAMAAAAKAAAOAAAAZHJzL2Uyb0RvYy54bWzcVk1v4zYQvRfofyB43/hTtmNEWaRJEyyQ&#10;7gZNipxpivoAKFIl6cjZX983pOVknXQPW6Ao6oNMDsnhzJv3Rjr7uGs1e1LON9bkfHIy5kwZaYvG&#10;VDn/4+H6w4ozH4QphLZG5fxZef7x/Oefzvpuraa2trpQjsGJ8eu+y3kdQrcejbysVSv8ie2UwWJp&#10;XSsCpq4aFU708N7q0XQ8Xox664rOWam8h/UqLfLz6L8slQxfytKrwHTOEVuITxefG3qOzs/EunKi&#10;qxu5D0P8QBStaAwuPbi6EkGwrWveuGob6ay3ZTiRth3Zsmykijkgm8n4KJsbZ7ddzKVa91V3gAnQ&#10;HuH0w27l56c7x5oCtZvNODOiRZHivYwMgKfvqjV23bjuvrtze0OVZpTxrnQt/SMXtovAPh+AVbvA&#10;JIzLyek8yziTWFpmi9U0S8DLGtV5c0rWv3733Gi4dESxHULpO1DIv6Dk/xlK97XoVATfU/4HlJYD&#10;Sg+U3S92B6CWCai4kVBiYYcFYDrYPYzvgDWdZIsFaPkWsflsMptOjhE7ZC7WnfPhRtmW0SDnDkyP&#10;BBRPtz6gStg6bKGLvdVNcd1oHSfP/lI79iQgCmipsD1nWvgAY86v448Ch4tvjmnD+pwvZtk43mQs&#10;+Uv7tCG/Kgpufz+VI6VNo7Db7CLN5qcDJhtbPAMqZ5MofSevG+Ryi0DuhIMKAQw6S/iCR6ktrrb7&#10;EWe1dV/fs9N+lB2rnPVQdc79n1vhFPL7ZECI08l8Tm0gTubZcoqJe72yeb1itu2lBUaoA6KLQ9of&#10;9DAsnW0f0YAu6FYsCSNxd85lcMPkMqRugxYm1cVF3AbpdyLcmvtOknOCjmr1sHsUrtsXNIBdn+1A&#10;QrE+qmvaSyeNvdgGWzax6AR1whXl2wuCJPyvKAOtPvWPT956qbTy7ME1wlRaQSOroe4Q06GTDBQZ&#10;FH3URlaL6WJO58Ctd1pCNl7OFrGV/L0wwj6C74njwGSxThyfrSZjlFMSgUotAoZtV4BMpkJddYVX&#10;HZWY4vpGIf6NsKhJvBLXOP7iQb1tf7NFEuEygz3lCTP1xKjN6WAmJUbXb0VJxLkSvk4nYjTkCCeO&#10;NEnBOlVqNAq8q9lGb93vAjlFPeMdDWrSdUhbmQKT2X54Z6Gb2QprnBUN9ZpsvEoTMDubp4yYRw/7&#10;ANSihwTRRkMsNjw2oY48Ju6n0A6NYs/Sd/oEmgz2vvD5f9knQI3UMv4LXSK+TfGZEcmz/ySi75jX&#10;81ivlw+3878AAAD//wMAUEsDBBQABgAIAAAAIQABSbCk2wAAAAUBAAAPAAAAZHJzL2Rvd25yZXYu&#10;eG1sTI9BS8NAEIXvBf/DMoK3dpOGisZsSinaUxFsBfE2zU6T0OxsyG6T9N+78aKX4Q1veO+bbD2a&#10;RvTUudqygngRgSAurK65VPB5fJs/gXAeWWNjmRTcyME6v5tlmGo78Af1B1+KEMIuRQWV920qpSsq&#10;MugWtiUO3tl2Bn1Yu1LqDocQbhq5jKJHabDm0FBhS9uKisvhahTsBhw2Sfza7y/n7e37uHr/2sek&#10;1MP9uHkB4Wn0f8cw4Qd0yAPTyV5ZO9EoCI/43zl5cZKAOE3ieQkyz+R/+vwHAAD//wMAUEsBAi0A&#10;FAAGAAgAAAAhALaDOJL+AAAA4QEAABMAAAAAAAAAAAAAAAAAAAAAAFtDb250ZW50X1R5cGVzXS54&#10;bWxQSwECLQAUAAYACAAAACEAOP0h/9YAAACUAQAACwAAAAAAAAAAAAAAAAAvAQAAX3JlbHMvLnJl&#10;bHNQSwECLQAUAAYACAAAACEA6F2/abgDAAAACgAADgAAAAAAAAAAAAAAAAAuAgAAZHJzL2Uyb0Rv&#10;Yy54bWxQSwECLQAUAAYACAAAACEAAUmwpNsAAAAFAQAADwAAAAAAAAAAAAAAAAASBgAAZHJzL2Rv&#10;d25yZXYueG1sUEsFBgAAAAAEAAQA8wAAABoHAAAAAA==&#10;">
                      <v:shape id="Text Box 137" o:spid="_x0000_s1098"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lcIA&#10;AADcAAAADwAAAGRycy9kb3ducmV2LnhtbERPTWvCQBC9F/wPyxR6q5umRSVmIxJiab2pBXscsmMS&#10;zM6G7Jqk/75bKHibx/ucdDOZVgzUu8aygpd5BIK4tLrhSsHXafe8AuE8ssbWMin4IQebbPaQYqLt&#10;yAcajr4SIYRdggpq77tESlfWZNDNbUccuIvtDfoA+0rqHscQbloZR9FCGmw4NNTYUV5TeT3ejIK3&#10;FQ/Xz++9OTe5K4xdxmcs3pV6epy2axCeJn8X/7s/dJj/uoS/Z8IFMv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38yVwgAAANwAAAAPAAAAAAAAAAAAAAAAAJgCAABkcnMvZG93&#10;bnJldi54bWxQSwUGAAAAAAQABAD1AAAAhwMAAAAA&#10;" fillcolor="window" stroked="f" strokeweight=".5pt">
                        <v:textbox>
                          <w:txbxContent>
                            <w:p w14:paraId="1C87C878" w14:textId="77777777" w:rsidR="002A07D7" w:rsidRPr="0051076B" w:rsidRDefault="002A07D7"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8" o:spid="_x0000_s1099"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5P8MA&#10;AADcAAAADwAAAGRycy9kb3ducmV2LnhtbESPQWvCQBCF70L/wzIFb7qxQpHUVao04qWI2h8wZKdJ&#10;MDsbsqOm/75zELzN8N68981yPYTW3KhPTWQHs2kGhriMvuHKwc+5mCzAJEH22EYmB3+UYL16GS0x&#10;9/HOR7qdpDIawilHB7VIl1ubypoCpmnsiFX7jX1A0bWvrO/xruGhtW9Z9m4DNqwNNXa0ram8nK7B&#10;wXbvwyFdL194lvlu8x2KeJDCufHr8PkBRmiQp/lxvfeKP1dafUYns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p5P8MAAADcAAAADwAAAAAAAAAAAAAAAACYAgAAZHJzL2Rv&#10;d25yZXYueG1sUEsFBgAAAAAEAAQA9QAAAIgDAAAAAA==&#10;" filled="f" strokecolor="#404040" strokeweight="3pt">
                        <v:textbox>
                          <w:txbxContent>
                            <w:p w14:paraId="64E58300" w14:textId="77777777" w:rsidR="002A07D7" w:rsidRPr="0014738D" w:rsidRDefault="002A07D7" w:rsidP="00C31374">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4696D79" w14:textId="77777777" w:rsidR="00C31374" w:rsidRDefault="00C31374" w:rsidP="00E76BFF">
            <w:pPr>
              <w:pStyle w:val="ListParagraph"/>
              <w:numPr>
                <w:ilvl w:val="0"/>
                <w:numId w:val="36"/>
              </w:numPr>
            </w:pPr>
            <w:r>
              <w:fldChar w:fldCharType="begin"/>
            </w:r>
            <w:r>
              <w:instrText xml:space="preserve"> REF _Ref371084399 \h </w:instrText>
            </w:r>
            <w:r>
              <w:fldChar w:fldCharType="separate"/>
            </w:r>
            <w:r w:rsidR="00BD19C8">
              <w:t xml:space="preserve">Table </w:t>
            </w:r>
            <w:r w:rsidR="00BD19C8">
              <w:rPr>
                <w:noProof/>
              </w:rPr>
              <w:t>5</w:t>
            </w:r>
            <w:r>
              <w:fldChar w:fldCharType="end"/>
            </w:r>
            <w:r>
              <w:t xml:space="preserve"> assumes the output period is greater than 1.</w:t>
            </w:r>
          </w:p>
          <w:p w14:paraId="7DF6F6C3" w14:textId="782B1C9B" w:rsidR="00A92557" w:rsidRDefault="00A92557" w:rsidP="00E76BFF">
            <w:pPr>
              <w:pStyle w:val="ListParagraph"/>
              <w:numPr>
                <w:ilvl w:val="0"/>
                <w:numId w:val="36"/>
              </w:numPr>
            </w:pPr>
            <w:r>
              <w:t>In this case, a variable is replaced with five variables representing the minimum, maximum and average in the time period between two rows.</w:t>
            </w:r>
          </w:p>
        </w:tc>
      </w:tr>
    </w:tbl>
    <w:p w14:paraId="7CE38E0C" w14:textId="77777777" w:rsidR="00C31374" w:rsidRDefault="00C31374" w:rsidP="00C31374"/>
    <w:tbl>
      <w:tblPr>
        <w:tblStyle w:val="TableGrid"/>
        <w:tblW w:w="0" w:type="auto"/>
        <w:tblLook w:val="04A0" w:firstRow="1" w:lastRow="0" w:firstColumn="1" w:lastColumn="0" w:noHBand="0" w:noVBand="1"/>
      </w:tblPr>
      <w:tblGrid>
        <w:gridCol w:w="2093"/>
        <w:gridCol w:w="1901"/>
        <w:gridCol w:w="5022"/>
      </w:tblGrid>
      <w:tr w:rsidR="00C31374" w:rsidRPr="00B371FD" w14:paraId="7B972580" w14:textId="77777777" w:rsidTr="00C31374">
        <w:trPr>
          <w:trHeight w:val="300"/>
          <w:tblHeader/>
        </w:trPr>
        <w:tc>
          <w:tcPr>
            <w:tcW w:w="2093" w:type="dxa"/>
            <w:noWrap/>
          </w:tcPr>
          <w:p w14:paraId="40CD6017" w14:textId="77777777" w:rsidR="00C31374" w:rsidRPr="00C31374" w:rsidRDefault="00C31374" w:rsidP="00FB6A97">
            <w:pPr>
              <w:suppressLineNumbers w:val="0"/>
              <w:rPr>
                <w:rStyle w:val="Strong"/>
                <w:lang w:eastAsia="en-AU"/>
              </w:rPr>
            </w:pPr>
            <w:r w:rsidRPr="00C31374">
              <w:rPr>
                <w:rStyle w:val="Strong"/>
              </w:rPr>
              <w:t>Variable</w:t>
            </w:r>
          </w:p>
        </w:tc>
        <w:tc>
          <w:tcPr>
            <w:tcW w:w="1901" w:type="dxa"/>
            <w:noWrap/>
          </w:tcPr>
          <w:p w14:paraId="21EC2467" w14:textId="77777777" w:rsidR="00C31374" w:rsidRPr="00C31374" w:rsidRDefault="00C31374" w:rsidP="00FB6A97">
            <w:pPr>
              <w:suppressLineNumbers w:val="0"/>
              <w:rPr>
                <w:rStyle w:val="Strong"/>
                <w:lang w:eastAsia="en-AU"/>
              </w:rPr>
            </w:pPr>
            <w:r w:rsidRPr="00C31374">
              <w:rPr>
                <w:rStyle w:val="Strong"/>
              </w:rPr>
              <w:t>Output</w:t>
            </w:r>
          </w:p>
        </w:tc>
        <w:tc>
          <w:tcPr>
            <w:tcW w:w="5022" w:type="dxa"/>
          </w:tcPr>
          <w:p w14:paraId="7B3D5948" w14:textId="77777777" w:rsidR="00C31374" w:rsidRPr="00C31374" w:rsidRDefault="00C31374" w:rsidP="00FB6A97">
            <w:pPr>
              <w:suppressLineNumbers w:val="0"/>
              <w:rPr>
                <w:rStyle w:val="Strong"/>
              </w:rPr>
            </w:pPr>
            <w:r w:rsidRPr="00C31374">
              <w:rPr>
                <w:rStyle w:val="Strong"/>
              </w:rPr>
              <w:t>Notes</w:t>
            </w:r>
          </w:p>
        </w:tc>
      </w:tr>
      <w:tr w:rsidR="00C31374" w:rsidRPr="00B371FD" w14:paraId="18CB6CEA" w14:textId="77777777" w:rsidTr="00FB6A97">
        <w:trPr>
          <w:trHeight w:val="300"/>
        </w:trPr>
        <w:tc>
          <w:tcPr>
            <w:tcW w:w="2093" w:type="dxa"/>
            <w:noWrap/>
          </w:tcPr>
          <w:p w14:paraId="70869390" w14:textId="77777777" w:rsidR="00C31374" w:rsidRPr="00B371FD"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tc>
        <w:tc>
          <w:tcPr>
            <w:tcW w:w="1901" w:type="dxa"/>
            <w:noWrap/>
          </w:tcPr>
          <w:p w14:paraId="75D7E316"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r w:rsidR="00A92557">
              <w:rPr>
                <w:rFonts w:ascii="Calibri" w:eastAsia="Times New Roman" w:hAnsi="Calibri" w:cs="Times New Roman"/>
                <w:color w:val="000000"/>
                <w:sz w:val="22"/>
                <w:szCs w:val="22"/>
                <w:lang w:eastAsia="en-AU"/>
              </w:rPr>
              <w:t>_min</w:t>
            </w:r>
          </w:p>
          <w:p w14:paraId="28F56CF5" w14:textId="39AEA459" w:rsidR="00A92557" w:rsidRDefault="00A92557"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Gen1P_minT</w:t>
            </w:r>
          </w:p>
          <w:p w14:paraId="41983332" w14:textId="7BE3C152" w:rsidR="00A92557" w:rsidRDefault="00A92557"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Gen1P_max</w:t>
            </w:r>
          </w:p>
          <w:p w14:paraId="6B7C6291" w14:textId="75D288D4" w:rsidR="00A92557" w:rsidRDefault="00A92557"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Gen1P_maxT</w:t>
            </w:r>
          </w:p>
          <w:p w14:paraId="762FB2DB" w14:textId="3E4F0B17" w:rsidR="00C31374" w:rsidRPr="00B371FD" w:rsidRDefault="00A92557"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Gen1P_ave</w:t>
            </w:r>
          </w:p>
        </w:tc>
        <w:tc>
          <w:tcPr>
            <w:tcW w:w="5022" w:type="dxa"/>
          </w:tcPr>
          <w:p w14:paraId="1EED831B" w14:textId="552F18F8" w:rsidR="00C31374" w:rsidRPr="00B371FD" w:rsidRDefault="00C31374"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 xml:space="preserve">To produce the simplest set of </w:t>
            </w:r>
            <w:r w:rsidR="00A92557">
              <w:rPr>
                <w:rFonts w:ascii="Calibri" w:eastAsia="Times New Roman" w:hAnsi="Calibri" w:cs="Times New Roman"/>
                <w:color w:val="000000"/>
                <w:sz w:val="22"/>
                <w:szCs w:val="22"/>
                <w:lang w:eastAsia="en-AU"/>
              </w:rPr>
              <w:t>statistics</w:t>
            </w:r>
            <w:r>
              <w:rPr>
                <w:rFonts w:ascii="Calibri" w:eastAsia="Times New Roman" w:hAnsi="Calibri" w:cs="Times New Roman"/>
                <w:color w:val="000000"/>
                <w:sz w:val="22"/>
                <w:szCs w:val="22"/>
                <w:lang w:eastAsia="en-AU"/>
              </w:rPr>
              <w:t>, enter an exact variable name without any special characters</w:t>
            </w:r>
            <w:r w:rsidR="00A92557">
              <w:rPr>
                <w:rFonts w:ascii="Calibri" w:eastAsia="Times New Roman" w:hAnsi="Calibri" w:cs="Times New Roman"/>
                <w:color w:val="000000"/>
                <w:sz w:val="22"/>
                <w:szCs w:val="22"/>
                <w:lang w:eastAsia="en-AU"/>
              </w:rPr>
              <w:t>.  This is replaced with the minimum, maximum, and average over the period.</w:t>
            </w:r>
          </w:p>
        </w:tc>
      </w:tr>
      <w:tr w:rsidR="00C31374" w:rsidRPr="00B371FD" w14:paraId="3C396055" w14:textId="77777777" w:rsidTr="00FB6A97">
        <w:trPr>
          <w:trHeight w:val="300"/>
        </w:trPr>
        <w:tc>
          <w:tcPr>
            <w:tcW w:w="2093" w:type="dxa"/>
            <w:noWrap/>
          </w:tcPr>
          <w:p w14:paraId="4F1E1922" w14:textId="653E2774" w:rsidR="00C31374" w:rsidRDefault="00A92557" w:rsidP="00FB6A97">
            <w:pPr>
              <w:suppressLineNumbers w:val="0"/>
              <w:rPr>
                <w:rFonts w:ascii="Calibri" w:eastAsia="Times New Roman" w:hAnsi="Calibri" w:cs="Times New Roman"/>
                <w:color w:val="000000"/>
                <w:sz w:val="22"/>
                <w:szCs w:val="22"/>
                <w:lang w:eastAsia="en-AU"/>
              </w:rPr>
            </w:pPr>
            <w:r>
              <w:t>Gen1P{</w:t>
            </w:r>
            <w:proofErr w:type="spellStart"/>
            <w:r>
              <w:t>ave,max</w:t>
            </w:r>
            <w:proofErr w:type="spellEnd"/>
            <w:r>
              <w:t>}</w:t>
            </w:r>
          </w:p>
        </w:tc>
        <w:tc>
          <w:tcPr>
            <w:tcW w:w="1901" w:type="dxa"/>
            <w:noWrap/>
          </w:tcPr>
          <w:p w14:paraId="10B4DBBE" w14:textId="77777777" w:rsidR="00A92557" w:rsidRDefault="00A92557"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Gen1P_max</w:t>
            </w:r>
          </w:p>
          <w:p w14:paraId="1BC09044" w14:textId="1E576EA8" w:rsidR="00C31374" w:rsidRDefault="00A92557"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Gen1P_ave</w:t>
            </w:r>
          </w:p>
        </w:tc>
        <w:tc>
          <w:tcPr>
            <w:tcW w:w="5022" w:type="dxa"/>
          </w:tcPr>
          <w:p w14:paraId="456B30BB" w14:textId="2C92C6E1" w:rsidR="00C31374" w:rsidRDefault="00A92557" w:rsidP="00A92557">
            <w:pPr>
              <w:suppressLineNumbers w:val="0"/>
              <w:rPr>
                <w:rFonts w:ascii="Calibri" w:eastAsia="Times New Roman" w:hAnsi="Calibri" w:cs="Times New Roman"/>
                <w:color w:val="000000"/>
                <w:sz w:val="22"/>
                <w:szCs w:val="22"/>
                <w:lang w:eastAsia="en-AU"/>
              </w:rPr>
            </w:pPr>
            <w:r>
              <w:t>Braces can be used to limit the statistics for a given variable.  Place the statistics you want inside the braces.  In this example, {</w:t>
            </w:r>
            <w:proofErr w:type="spellStart"/>
            <w:r>
              <w:t>ave,max</w:t>
            </w:r>
            <w:proofErr w:type="spellEnd"/>
            <w:r>
              <w:t>} is replaced with _</w:t>
            </w:r>
            <w:proofErr w:type="spellStart"/>
            <w:r>
              <w:t>ave</w:t>
            </w:r>
            <w:proofErr w:type="spellEnd"/>
            <w:r>
              <w:t xml:space="preserve"> and _max for Gen1P</w:t>
            </w:r>
          </w:p>
        </w:tc>
      </w:tr>
      <w:tr w:rsidR="00C31374" w:rsidRPr="00B371FD" w14:paraId="78D5B656" w14:textId="77777777" w:rsidTr="00FB6A97">
        <w:trPr>
          <w:trHeight w:val="300"/>
        </w:trPr>
        <w:tc>
          <w:tcPr>
            <w:tcW w:w="2093" w:type="dxa"/>
            <w:noWrap/>
          </w:tcPr>
          <w:p w14:paraId="00317406"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Gen[1-8]P</w:t>
            </w:r>
          </w:p>
        </w:tc>
        <w:tc>
          <w:tcPr>
            <w:tcW w:w="1901" w:type="dxa"/>
            <w:noWrap/>
          </w:tcPr>
          <w:p w14:paraId="043CC72D"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2AB1B748"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Gen2P</w:t>
            </w:r>
          </w:p>
          <w:p w14:paraId="7ED11443"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Gen3P</w:t>
            </w:r>
          </w:p>
          <w:p w14:paraId="360356D3"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Gen4P</w:t>
            </w:r>
          </w:p>
          <w:p w14:paraId="39269DEA"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Gen5P</w:t>
            </w:r>
          </w:p>
          <w:p w14:paraId="1984FBDE"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Gen6P</w:t>
            </w:r>
          </w:p>
          <w:p w14:paraId="1DBF2FAB"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Gen7P</w:t>
            </w:r>
          </w:p>
          <w:p w14:paraId="4A94798E"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Gen8P</w:t>
            </w:r>
          </w:p>
        </w:tc>
        <w:tc>
          <w:tcPr>
            <w:tcW w:w="5022" w:type="dxa"/>
          </w:tcPr>
          <w:p w14:paraId="3D080C89" w14:textId="720F0CC2" w:rsidR="00C31374" w:rsidRDefault="00C31374" w:rsidP="00C31374">
            <w:pPr>
              <w:keepNext/>
              <w:suppressLineNumbers w:val="0"/>
            </w:pPr>
            <w:r>
              <w:t xml:space="preserve">Square brackets with a hyphen are used to </w:t>
            </w:r>
            <w:r w:rsidRPr="00C27E5A">
              <w:t>specify</w:t>
            </w:r>
            <w:r w:rsidRPr="00872DDB">
              <w:rPr>
                <w:rStyle w:val="SubtleEmphasis"/>
              </w:rPr>
              <w:t xml:space="preserve"> any </w:t>
            </w:r>
            <w:r w:rsidRPr="00872DDB">
              <w:rPr>
                <w:rStyle w:val="Strong"/>
              </w:rPr>
              <w:t>single</w:t>
            </w:r>
            <w:r w:rsidRPr="00872DDB">
              <w:rPr>
                <w:rStyle w:val="SubtleEmphasis"/>
              </w:rPr>
              <w:t xml:space="preserve"> character from the </w:t>
            </w:r>
            <w:r>
              <w:rPr>
                <w:rStyle w:val="Strong"/>
              </w:rPr>
              <w:t>range</w:t>
            </w:r>
            <w:r w:rsidRPr="00872DDB">
              <w:rPr>
                <w:rStyle w:val="SubtleEmphasis"/>
              </w:rPr>
              <w:t xml:space="preserve"> </w:t>
            </w:r>
            <w:r>
              <w:rPr>
                <w:rStyle w:val="SubtleEmphasis"/>
              </w:rPr>
              <w:t>in the brackets</w:t>
            </w:r>
            <w:r>
              <w:t>.  In this example, [1-8] means either 1, 2, 3, 4, 5, 6, 7 or 8.</w:t>
            </w:r>
          </w:p>
        </w:tc>
      </w:tr>
      <w:tr w:rsidR="00C31374" w:rsidRPr="00B371FD" w14:paraId="52F2AE28" w14:textId="77777777" w:rsidTr="00FB6A97">
        <w:trPr>
          <w:trHeight w:val="300"/>
        </w:trPr>
        <w:tc>
          <w:tcPr>
            <w:tcW w:w="2093" w:type="dxa"/>
            <w:noWrap/>
          </w:tcPr>
          <w:p w14:paraId="39C107E4" w14:textId="29109F1A" w:rsidR="00C31374" w:rsidRDefault="00E4091F" w:rsidP="00FB6A97">
            <w:pPr>
              <w:suppressLineNumbers w:val="0"/>
              <w:rPr>
                <w:rFonts w:ascii="Calibri" w:eastAsia="Times New Roman" w:hAnsi="Calibri" w:cs="Times New Roman"/>
                <w:color w:val="000000"/>
                <w:sz w:val="22"/>
                <w:szCs w:val="22"/>
                <w:lang w:eastAsia="en-AU"/>
              </w:rPr>
            </w:pPr>
            <w:r>
              <w:t>Gen[1-3]P{</w:t>
            </w:r>
            <w:proofErr w:type="spellStart"/>
            <w:r>
              <w:t>ave</w:t>
            </w:r>
            <w:proofErr w:type="spellEnd"/>
            <w:r>
              <w:t>}</w:t>
            </w:r>
          </w:p>
        </w:tc>
        <w:tc>
          <w:tcPr>
            <w:tcW w:w="1901" w:type="dxa"/>
            <w:noWrap/>
          </w:tcPr>
          <w:p w14:paraId="7FA5BDC3" w14:textId="77777777" w:rsidR="00C31374" w:rsidRDefault="00E4091F" w:rsidP="00E409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Gen1P_ave</w:t>
            </w:r>
          </w:p>
          <w:p w14:paraId="55D359C3" w14:textId="3B346E01" w:rsidR="00E4091F" w:rsidRDefault="00E4091F" w:rsidP="00E409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Gen2P_ave</w:t>
            </w:r>
          </w:p>
          <w:p w14:paraId="3D58790A" w14:textId="1F4DC4A7" w:rsidR="00E4091F" w:rsidRDefault="00E4091F" w:rsidP="00E409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Gen3P_ave</w:t>
            </w:r>
          </w:p>
        </w:tc>
        <w:tc>
          <w:tcPr>
            <w:tcW w:w="5022" w:type="dxa"/>
          </w:tcPr>
          <w:p w14:paraId="06284BDA" w14:textId="644F761D" w:rsidR="00C31374" w:rsidRDefault="00E4091F" w:rsidP="00E4091F">
            <w:pPr>
              <w:keepNext/>
              <w:suppressLineNumbers w:val="0"/>
            </w:pPr>
            <w:r>
              <w:t>A mix of the wildcards and statistics can also be used.  All statistics in the braces are matched with all variables from the wildcard.</w:t>
            </w:r>
          </w:p>
        </w:tc>
      </w:tr>
    </w:tbl>
    <w:p w14:paraId="51F69CA0" w14:textId="3A7E5835" w:rsidR="00C31374" w:rsidRDefault="00C31374" w:rsidP="00C31374">
      <w:pPr>
        <w:pStyle w:val="Caption"/>
        <w:jc w:val="center"/>
      </w:pPr>
      <w:bookmarkStart w:id="222" w:name="_Ref371084399"/>
      <w:bookmarkStart w:id="223" w:name="_Toc374517720"/>
      <w:r>
        <w:t xml:space="preserve">Table </w:t>
      </w:r>
      <w:r w:rsidR="001B7CB1">
        <w:fldChar w:fldCharType="begin"/>
      </w:r>
      <w:r w:rsidR="001B7CB1">
        <w:instrText xml:space="preserve"> SEQ Table \* ARABIC </w:instrText>
      </w:r>
      <w:r w:rsidR="001B7CB1">
        <w:fldChar w:fldCharType="separate"/>
      </w:r>
      <w:r w:rsidR="00BD19C8">
        <w:rPr>
          <w:noProof/>
        </w:rPr>
        <w:t>5</w:t>
      </w:r>
      <w:r w:rsidR="001B7CB1">
        <w:rPr>
          <w:noProof/>
        </w:rPr>
        <w:fldChar w:fldCharType="end"/>
      </w:r>
      <w:bookmarkEnd w:id="222"/>
      <w:r>
        <w:t xml:space="preserve"> Output Statistic Wildcards</w:t>
      </w:r>
      <w:bookmarkEnd w:id="223"/>
    </w:p>
    <w:p w14:paraId="717976BB" w14:textId="67743B5A" w:rsidR="005B56B2" w:rsidRDefault="005B56B2" w:rsidP="005B56B2">
      <w:pPr>
        <w:pStyle w:val="Heading2"/>
      </w:pPr>
      <w:bookmarkStart w:id="224" w:name="_Toc374517711"/>
      <w:r>
        <w:t xml:space="preserve">Use </w:t>
      </w:r>
      <w:r w:rsidR="00BD19C8">
        <w:t>ASIM</w:t>
      </w:r>
      <w:r>
        <w:t xml:space="preserve"> to start another program</w:t>
      </w:r>
      <w:bookmarkEnd w:id="224"/>
    </w:p>
    <w:p w14:paraId="0AC3D064" w14:textId="6CCBF8FB" w:rsidR="005B56B2" w:rsidRDefault="00BD19C8" w:rsidP="005B56B2">
      <w:r>
        <w:t>ASIM</w:t>
      </w:r>
      <w:r w:rsidR="00FB6A97">
        <w:t xml:space="preserve"> can execute any other application that you have privileges to run manually.  You could use this feature to:</w:t>
      </w:r>
    </w:p>
    <w:p w14:paraId="267A241F" w14:textId="07194A99" w:rsidR="00FB6A97" w:rsidRDefault="00FB6A97" w:rsidP="00E76BFF">
      <w:pPr>
        <w:pStyle w:val="ListParagraph"/>
        <w:numPr>
          <w:ilvl w:val="0"/>
          <w:numId w:val="37"/>
        </w:numPr>
      </w:pPr>
      <w:r>
        <w:t xml:space="preserve">Archive all files related to the </w:t>
      </w:r>
      <w:r w:rsidR="00BD19C8">
        <w:t>ASIM</w:t>
      </w:r>
      <w:r>
        <w:t xml:space="preserve"> simulation in a zip archive</w:t>
      </w:r>
    </w:p>
    <w:p w14:paraId="30559E6B" w14:textId="2F480039" w:rsidR="00FB6A97" w:rsidRDefault="00FB6A97" w:rsidP="00E76BFF">
      <w:pPr>
        <w:pStyle w:val="ListParagraph"/>
        <w:numPr>
          <w:ilvl w:val="0"/>
          <w:numId w:val="37"/>
        </w:numPr>
      </w:pPr>
      <w:r>
        <w:t>Log the results from a simulation</w:t>
      </w:r>
    </w:p>
    <w:p w14:paraId="62FA068D" w14:textId="47794EEA" w:rsidR="00FB6A97" w:rsidRDefault="00FB6A97" w:rsidP="00E76BFF">
      <w:pPr>
        <w:pStyle w:val="ListParagraph"/>
        <w:numPr>
          <w:ilvl w:val="0"/>
          <w:numId w:val="37"/>
        </w:numPr>
      </w:pPr>
      <w:r>
        <w:t>Start a custom graphing program and graph the results</w:t>
      </w:r>
    </w:p>
    <w:p w14:paraId="27000981" w14:textId="3732734D" w:rsidR="00FB6A97" w:rsidRDefault="00FB6A97" w:rsidP="00FB6A97">
      <w:r>
        <w:lastRenderedPageBreak/>
        <w:t xml:space="preserve">Sample batch files are included in your Samples directory of the </w:t>
      </w:r>
      <w:r w:rsidR="00BD19C8">
        <w:t>ASIM</w:t>
      </w:r>
      <w:r>
        <w:t xml:space="preserve"> installation to perform these tasks.  These files are samples only and should be customised to your requirements.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B6A97" w14:paraId="4F748772" w14:textId="77777777" w:rsidTr="00FB6A97">
        <w:tc>
          <w:tcPr>
            <w:tcW w:w="1518" w:type="dxa"/>
          </w:tcPr>
          <w:p w14:paraId="4CA7E80A" w14:textId="77777777" w:rsidR="00FB6A97" w:rsidRDefault="00FB6A97" w:rsidP="00FB6A9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447D081D" wp14:editId="0BAD295D">
                      <wp:extent cx="719455" cy="756825"/>
                      <wp:effectExtent l="38100" t="0" r="4445" b="158115"/>
                      <wp:docPr id="99" name="Group 99"/>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00" name="Text Box 100"/>
                              <wps:cNvSpPr txBox="1"/>
                              <wps:spPr>
                                <a:xfrm>
                                  <a:off x="215660" y="0"/>
                                  <a:ext cx="431321" cy="756825"/>
                                </a:xfrm>
                                <a:prstGeom prst="rect">
                                  <a:avLst/>
                                </a:prstGeom>
                                <a:solidFill>
                                  <a:sysClr val="window" lastClr="FFFFFF"/>
                                </a:solidFill>
                                <a:ln w="6350">
                                  <a:noFill/>
                                </a:ln>
                                <a:effectLst/>
                              </wps:spPr>
                              <wps:txbx>
                                <w:txbxContent>
                                  <w:p w14:paraId="6FE19850" w14:textId="77777777" w:rsidR="002A07D7" w:rsidRPr="0051076B" w:rsidRDefault="002A07D7" w:rsidP="00FB6A97">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Isosceles Triangle 105"/>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217B13B" w14:textId="77777777" w:rsidR="002A07D7" w:rsidRPr="0014738D" w:rsidRDefault="002A07D7" w:rsidP="00FB6A97">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47D081D" id="Group 99" o:spid="_x0000_s1100"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omsQMAAP4JAAAOAAAAZHJzL2Uyb0RvYy54bWzcVk1v4zYQvRfofyB43/hTtmNEWaRJEyyQ&#10;7gZNipxpivoAKFIl6cjpr+8bUnZSJ81hCxRFfZDJITmcefPeSGefd61mT8r5xpqcT07GnCkjbdGY&#10;Kue/PVx/WnHmgzCF0NaonD8rzz+f//jDWd+t1dTWVhfKMTgxft13Oa9D6NajkZe1aoU/sZ0yWCyt&#10;a0XA1FWjwoke3ls9mo7Hi1FvXdE5K5X3sF6lRX4e/ZelkuFbWXoVmM45Ygvx6eJzQ8/R+ZlYV050&#10;dSOHMMR3RNGKxuDSg6srEQTbuuaNq7aRznpbhhNp25Ety0aqmAOymYyPsrlxdtvFXKp1X3UHmADt&#10;EU7f7VZ+fbpzrClyfnrKmREtahSvZZgDnL6r1thz47r77s4NhirNKN9d6Vr6RyZsF2F9PsCqdoFJ&#10;GJeT03mWcSaxtMwWq2mWYJc1avPmlKx//vDcaH/piGI7hNJ3IJB/wcj/M4zua9GpCL2n/AeMJmNw&#10;KIH0QNn9ZHeMbBGXuJFQYmGHBahhb/cwvgPWdJItFnD4FrH5bDKbTo4RO2Qu1p3z4UbZltEg5w48&#10;j/QTT7c+IBps3W+hi73VTXHdaB0nz/5SO/YkIAkoqbA9Z1r4AGPOr+OPAoeLvxzThvU5X8yycbzJ&#10;WPKX9mlDflWU23A/lSOlTaOw2+wiybIDJhtbPAMqZ5MkfSevG+Ryi0DuhIMGAQz6SviGR6ktrrbD&#10;iLPauj/es9N+lB2rnPXQdM7971vhFPL7YkCI08l8Tk0gTubZcoqJe72yeb1itu2lBUaoA6KLQ9of&#10;9H5YOts+ov1c0K1YEkbi7pzL4PaTy5B6DRqYVBcXcRuE34lwa+47Sc4JOqrVw+5RuG4oaAC7vto9&#10;CcX6qK5pL5009mIbbNnEohPUCVeUbxAESfhfUQYEnpTxxVsvlVaePbhGmEoraCRKniKBmA6dZE+R&#10;vaKP2shqMV3MU6t4r5Vk4+VsEf3+vTDCEMFH4jgwWawTx2erqHNJBCq1CNBh2xUgk6lQV13hRUcl&#10;jlr6WFjUJF6Jaxx/8aDetr/YIolwmcGe8oSZemLU5nRvJiVGzb4VJRHnSvg6nYh6HbR7pEkK1qlS&#10;o1HgTc02eut+Fcgp6hlvaFCTrgOLlSkwmQ3DOwvdzFZY46xoqNdk41WagNnZPGXEPHrYJ6AWPSSI&#10;NhpiseGxCXXkMXE/tYtDoxhY+l6fmNLeFz7/L/sEqJFaxn+hS8S3KT4yIseGDyL6ink9j/V6+Ww7&#10;/xM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AhunomsQMAAP4JAAAOAAAAAAAAAAAAAAAAAC4CAABkcnMvZTJvRG9jLnhtbFBL&#10;AQItABQABgAIAAAAIQABSbCk2wAAAAUBAAAPAAAAAAAAAAAAAAAAAAsGAABkcnMvZG93bnJldi54&#10;bWxQSwUGAAAAAAQABADzAAAAEwcAAAAA&#10;">
                      <v:shape id="Text Box 100" o:spid="_x0000_s1101"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qeXMQA&#10;AADcAAAADwAAAGRycy9kb3ducmV2LnhtbESPQWvCQBCF7wX/wzJCb83GUFqJriKipe2tKsTjkB2T&#10;YHY2ZLdJ+u87h0JvM7w3732z3k6uVQP1ofFsYJGkoIhLbxuuDFzOx6clqBCRLbaeycAPBdhuZg9r&#10;zK0f+YuGU6yUhHDI0UAdY5drHcqaHIbEd8Si3XzvMMraV9r2OEq4a3WWpi/aYcPSUGNH+5rK++nb&#10;GXhe8nD/uH66otmHg/OvWYGHN2Me59NuBSrSFP/Nf9fvVvBTwZdnZAK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anlzEAAAA3AAAAA8AAAAAAAAAAAAAAAAAmAIAAGRycy9k&#10;b3ducmV2LnhtbFBLBQYAAAAABAAEAPUAAACJAwAAAAA=&#10;" fillcolor="window" stroked="f" strokeweight=".5pt">
                        <v:textbox>
                          <w:txbxContent>
                            <w:p w14:paraId="6FE19850" w14:textId="77777777" w:rsidR="002A07D7" w:rsidRPr="0051076B" w:rsidRDefault="002A07D7" w:rsidP="00FB6A97">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05" o:spid="_x0000_s1102"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ccHMAA&#10;AADcAAAADwAAAGRycy9kb3ducmV2LnhtbERP24rCMBB9X/Afwgi+ranKLlKNomLFl0W8fMDQjG2x&#10;mZRm1Pr3ZmFh3+ZwrjNfdq5WD2pD5dnAaJiAIs69rbgwcDlnn1NQQZAt1p7JwIsCLBe9jzmm1j/5&#10;SI+TFCqGcEjRQCnSpFqHvCSHYegb4shdfetQImwLbVt8xnBX63GSfGuHFceGEhvalJTfTndnYLO3&#10;7hDuty2eZbJb/7jMHyQzZtDvVjNQQp38i//cexvnJ1/w+0y8QC/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sccHMAAAADcAAAADwAAAAAAAAAAAAAAAACYAgAAZHJzL2Rvd25y&#10;ZXYueG1sUEsFBgAAAAAEAAQA9QAAAIUDAAAAAA==&#10;" filled="f" strokecolor="#404040" strokeweight="3pt">
                        <v:textbox>
                          <w:txbxContent>
                            <w:p w14:paraId="7217B13B" w14:textId="77777777" w:rsidR="002A07D7" w:rsidRPr="0014738D" w:rsidRDefault="002A07D7" w:rsidP="00FB6A97">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607DA6CA" w14:textId="604204EA" w:rsidR="00AA356A" w:rsidRPr="005E70FA" w:rsidRDefault="00FB6A97" w:rsidP="00FB6A97">
            <w:r w:rsidRPr="00FB6A97">
              <w:rPr>
                <w:rStyle w:val="IntenseEmphasis"/>
              </w:rPr>
              <w:t>Do not run any executable unless you know the source of the file and trust it</w:t>
            </w:r>
            <w:r>
              <w:t xml:space="preserve">.  It is possible to install viruses, </w:t>
            </w:r>
            <w:proofErr w:type="spellStart"/>
            <w:r>
              <w:t>trojans</w:t>
            </w:r>
            <w:proofErr w:type="spellEnd"/>
            <w:r>
              <w:t>, and perform malicious tasks by running unknown executables on your system.</w:t>
            </w:r>
          </w:p>
        </w:tc>
      </w:tr>
    </w:tbl>
    <w:p w14:paraId="13E037C9" w14:textId="77777777" w:rsidR="00AA356A" w:rsidRDefault="00AA356A" w:rsidP="00FB6A9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A356A" w14:paraId="0E7A4E45" w14:textId="77777777" w:rsidTr="002A07D7">
        <w:tc>
          <w:tcPr>
            <w:tcW w:w="1518" w:type="dxa"/>
          </w:tcPr>
          <w:p w14:paraId="53C7421A" w14:textId="77777777" w:rsidR="00AA356A" w:rsidRDefault="00AA356A" w:rsidP="002A07D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51976A6" wp14:editId="3CE98004">
                      <wp:extent cx="719455" cy="756825"/>
                      <wp:effectExtent l="38100" t="0" r="4445" b="158115"/>
                      <wp:docPr id="144" name="Group 14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45" name="Text Box 145"/>
                              <wps:cNvSpPr txBox="1"/>
                              <wps:spPr>
                                <a:xfrm>
                                  <a:off x="215660" y="0"/>
                                  <a:ext cx="431321" cy="756825"/>
                                </a:xfrm>
                                <a:prstGeom prst="rect">
                                  <a:avLst/>
                                </a:prstGeom>
                                <a:solidFill>
                                  <a:sysClr val="window" lastClr="FFFFFF"/>
                                </a:solidFill>
                                <a:ln w="6350">
                                  <a:noFill/>
                                </a:ln>
                                <a:effectLst/>
                              </wps:spPr>
                              <wps:txbx>
                                <w:txbxContent>
                                  <w:p w14:paraId="1BC8E7DF" w14:textId="77777777" w:rsidR="002A07D7" w:rsidRPr="0051076B" w:rsidRDefault="002A07D7" w:rsidP="00AA356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Isosceles Triangle 14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0574254A" w14:textId="77777777" w:rsidR="002A07D7" w:rsidRPr="0014738D" w:rsidRDefault="002A07D7" w:rsidP="00AA356A">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51976A6" id="Group 144" o:spid="_x0000_s1103"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09YtgMAAAAKAAAOAAAAZHJzL2Uyb0RvYy54bWzcVstu5DYQvAfIPxC8r+cpeVawvHDs2FjA&#10;2TViBz5zKOoBUKRCcqxxvj7VlDTrjB0fNkAQZA4aNh/d7Oqqls4+7VvNnpTzjTU5X5zMOVNG2qIx&#10;Vc5/e7j+sOHMB2EKoa1ROX9Wnn86//GHs77L1NLWVhfKMTgxPuu7nNchdNls5mWtWuFPbKcMFkvr&#10;WhFgumpWONHDe6tny/k8nfXWFZ2zUnmP2athkZ9H/2WpZPhall4FpnOOu4X4dPG5pefs/ExklRNd&#10;3cjxGuI7btGKxiDowdWVCILtXPPKVdtIZ70tw4m07cyWZSNVzAHZLOZH2dw4u+tiLlXWV90BJkB7&#10;hNN3u5Vfnu4cawrUbr3mzIgWRYpxGU0Anr6rMuy6cd19d+fGiWqwKON96Vr6Ry5sH4F9PgCr9oFJ&#10;TJ4uPq6ThDOJpdMk3SyTAXhZozqvTsn653fPzaagM7rb4Sp9Bwr5byj5f4bSfS06FcH3lP8BJaQx&#10;oPRA2f1k9wAqpkPxsZFQYmGPBWA6AOgzj8k3wFoukjQFLV8jtl4tVsvFMWKHzEXWOR9ulG0ZDXLu&#10;wPRIQPF06wOqhK3TFgrsrW6K60braDz7S+3Yk4AooKXC9pxp4QMmc34df3RxuPjLMW1Yn/N0lcxj&#10;JGPJ37BPG/KrouDG+ATHkDaNwn67jzRLVhMmW1s8AypnB1H6Tl43yOUWF7kTDioEMOgs4SsepbYI&#10;bccRZ7V1f7w1T/tRdqxy1kPVOfe/74RTyO+zASE+gtTUBqKxTk6XMNzLle3LFbNrLy0wQh1wuzik&#10;/UFPw9LZ9hEN6IKiYkkYidg5l8FNxmUYug1amFQXF3EbpN+JcGvuO0nOCTqq1cP+UbhuLGgAu77Y&#10;iYQiO6rrsJdOGnuxC7ZsYtEJ6gFXlI8MCIIk/K8oI52U8dlbL5VWnj24RphKK7ZYp1PdR43ETjJR&#10;ZFL0URvZpMs0NiFw642WkMxPV2nU3t8LI4w3eE8cByaLbOD4arOYo5ySCFRqETBsuwJkMhXqqiu8&#10;6qjEUUvvC4uaxAtxzeMvHtS79hdbDCI8TTBP+OACu5Z6YtTmcpomJUbNvhYlEedK+Ho4EfU6avdI&#10;k+TcqVKjUeBdzbZ6534VyCnqGe9oUJPCIW1lChircXhnoZvVBmucFQ31mmS+GQwwO1kPGTGPHvYB&#10;qEUPA0RbDbHY8NiEOvKYuD+0i0OjGFn6Vp8YXz4Tn/+XfQLUGFrGf6FLxLcpPjMix8ZPIvqOeWnH&#10;en37cDv/EwAA//8DAFBLAwQUAAYACAAAACEAAUmwpNsAAAAFAQAADwAAAGRycy9kb3ducmV2Lnht&#10;bEyPQUvDQBCF7wX/wzKCt3aThorGbEop2lMRbAXxNs1Ok9DsbMhuk/Tfu/Gil+ENb3jvm2w9mkb0&#10;1LnasoJ4EYEgLqyuuVTweXybP4FwHlljY5kU3MjBOr+bZZhqO/AH9QdfihDCLkUFlfdtKqUrKjLo&#10;FrYlDt7ZdgZ9WLtS6g6HEG4auYyiR2mw5tBQYUvbiorL4WoU7AYcNkn82u8v5+3t+7h6/9rHpNTD&#10;/bh5AeFp9H/HMOEHdMgD08leWTvRKAiP+N85eXGSgDhN4nkJMs/kf/r8BwAA//8DAFBLAQItABQA&#10;BgAIAAAAIQC2gziS/gAAAOEBAAATAAAAAAAAAAAAAAAAAAAAAABbQ29udGVudF9UeXBlc10ueG1s&#10;UEsBAi0AFAAGAAgAAAAhADj9If/WAAAAlAEAAAsAAAAAAAAAAAAAAAAALwEAAF9yZWxzLy5yZWxz&#10;UEsBAi0AFAAGAAgAAAAhAGLPT1i2AwAAAAoAAA4AAAAAAAAAAAAAAAAALgIAAGRycy9lMm9Eb2Mu&#10;eG1sUEsBAi0AFAAGAAgAAAAhAAFJsKTbAAAABQEAAA8AAAAAAAAAAAAAAAAAEAYAAGRycy9kb3du&#10;cmV2LnhtbFBLBQYAAAAABAAEAPMAAAAYBwAAAAA=&#10;">
                      <v:shape id="Text Box 145" o:spid="_x0000_s1104"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eEBMEA&#10;AADcAAAADwAAAGRycy9kb3ducmV2LnhtbERPS4vCMBC+C/6HMII3TRVXpTYVEVfcvfkAPQ7N2Bab&#10;SWmytf77zcKCt/n4npOsO1OJlhpXWlYwGUcgiDOrS84VXM6foyUI55E1VpZJwYscrNN+L8FY2ycf&#10;qT35XIQQdjEqKLyvYyldVpBBN7Y1ceDutjHoA2xyqRt8hnBTyWkUzaXBkkNDgTVtC8oepx+jYLbk&#10;9vF1+zbXcut2xi6mV9ztlRoOus0KhKfOv8X/7oMO82cf8PdMuEC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HhATBAAAA3AAAAA8AAAAAAAAAAAAAAAAAmAIAAGRycy9kb3du&#10;cmV2LnhtbFBLBQYAAAAABAAEAPUAAACGAwAAAAA=&#10;" fillcolor="window" stroked="f" strokeweight=".5pt">
                        <v:textbox>
                          <w:txbxContent>
                            <w:p w14:paraId="1BC8E7DF" w14:textId="77777777" w:rsidR="002A07D7" w:rsidRPr="0051076B" w:rsidRDefault="002A07D7" w:rsidP="00AA356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46" o:spid="_x0000_s1105"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87q8EA&#10;AADcAAAADwAAAGRycy9kb3ducmV2LnhtbERPzWrCQBC+F/oOyxR6q5taCSW6ihVTvJTQxAcYsmMS&#10;zM6G7Kjp27uFQm/z8f3OajO5Xl1pDJ1nA6+zBBRx7W3HjYFjlb+8gwqCbLH3TAZ+KMBm/fiwwsz6&#10;G3/TtZRGxRAOGRpoRYZM61C35DDM/EAcuZMfHUqEY6PtiLcY7no9T5JUO+w4NrQ40K6l+lxenIHd&#10;wboiXM57rOTt8+PL5b6Q3Jjnp2m7BCU0yb/4z32wcf4ihd9n4gV6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O6vBAAAA3AAAAA8AAAAAAAAAAAAAAAAAmAIAAGRycy9kb3du&#10;cmV2LnhtbFBLBQYAAAAABAAEAPUAAACGAwAAAAA=&#10;" filled="f" strokecolor="#404040" strokeweight="3pt">
                        <v:textbox>
                          <w:txbxContent>
                            <w:p w14:paraId="0574254A" w14:textId="77777777" w:rsidR="002A07D7" w:rsidRPr="0014738D" w:rsidRDefault="002A07D7" w:rsidP="00AA356A">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E3FBE75" w14:textId="727CD368" w:rsidR="00AA356A" w:rsidRPr="005E70FA" w:rsidRDefault="00AA356A" w:rsidP="00AA356A">
            <w:r>
              <w:t xml:space="preserve">Read section 7.2 Program Options of the </w:t>
            </w:r>
            <w:r w:rsidR="00BD19C8">
              <w:t>ASIM</w:t>
            </w:r>
            <w:r>
              <w:t xml:space="preserve"> Reference Manual, regarding the </w:t>
            </w:r>
            <w:r w:rsidRPr="00AA356A">
              <w:t>Batch Comman</w:t>
            </w:r>
            <w:r>
              <w:t>d program option before continuing with this section.</w:t>
            </w:r>
          </w:p>
        </w:tc>
      </w:tr>
    </w:tbl>
    <w:p w14:paraId="53FE4438" w14:textId="2A05B21C" w:rsidR="00FB6A97" w:rsidRDefault="00FB6A97" w:rsidP="00FB6A97">
      <w:r>
        <w:t xml:space="preserve">To run start another program with </w:t>
      </w:r>
      <w:r w:rsidR="00BD19C8">
        <w:t>ASIM</w:t>
      </w:r>
      <w:r>
        <w:t>, first decide whether the application</w:t>
      </w:r>
    </w:p>
    <w:p w14:paraId="3FAB0B5B" w14:textId="5D9357FB" w:rsidR="00FB6A97" w:rsidRDefault="00FB6A97" w:rsidP="00E76BFF">
      <w:pPr>
        <w:pStyle w:val="ListParagraph"/>
        <w:numPr>
          <w:ilvl w:val="0"/>
          <w:numId w:val="38"/>
        </w:numPr>
      </w:pPr>
      <w:r>
        <w:t xml:space="preserve">is aware of the </w:t>
      </w:r>
      <w:r w:rsidR="00BD19C8">
        <w:t>ASIM</w:t>
      </w:r>
      <w:r>
        <w:t xml:space="preserve"> Environment (i.e. it has been compiled specifically to be run by </w:t>
      </w:r>
      <w:r w:rsidR="00BD19C8">
        <w:t>ASIM</w:t>
      </w:r>
      <w:r>
        <w:t>), or</w:t>
      </w:r>
    </w:p>
    <w:p w14:paraId="4FFE9671" w14:textId="26C5B603" w:rsidR="00FB6A97" w:rsidRDefault="00FB6A97" w:rsidP="00E76BFF">
      <w:pPr>
        <w:pStyle w:val="ListParagraph"/>
        <w:numPr>
          <w:ilvl w:val="0"/>
          <w:numId w:val="38"/>
        </w:numPr>
      </w:pPr>
      <w:r>
        <w:t xml:space="preserve">requires </w:t>
      </w:r>
      <w:r w:rsidR="00AA356A">
        <w:t xml:space="preserve">further manipulation or options to be run from </w:t>
      </w:r>
      <w:r w:rsidR="00BD19C8">
        <w:t>ASIM</w:t>
      </w:r>
    </w:p>
    <w:p w14:paraId="2D98F173" w14:textId="18745A54" w:rsidR="00AA356A" w:rsidRDefault="00AA356A" w:rsidP="00AA356A">
      <w:pPr>
        <w:pStyle w:val="Heading3"/>
      </w:pPr>
      <w:bookmarkStart w:id="225" w:name="_Toc374517712"/>
      <w:r>
        <w:t xml:space="preserve">Applications that are </w:t>
      </w:r>
      <w:r w:rsidR="00BD19C8">
        <w:t>ASIM</w:t>
      </w:r>
      <w:r>
        <w:t>-aware</w:t>
      </w:r>
      <w:bookmarkEnd w:id="225"/>
    </w:p>
    <w:p w14:paraId="30F08162" w14:textId="3908C1D0" w:rsidR="00141D83" w:rsidRPr="00141D83" w:rsidRDefault="00141D83" w:rsidP="00141D83">
      <w:r>
        <w:t xml:space="preserve">Application that are </w:t>
      </w:r>
      <w:r w:rsidR="00BD19C8">
        <w:t>ASIM</w:t>
      </w:r>
      <w:r>
        <w:t xml:space="preserve">-aware can take advantage of the environment variables </w:t>
      </w:r>
      <w:r w:rsidR="00A155D3">
        <w:t xml:space="preserve">that </w:t>
      </w:r>
      <w:r w:rsidR="00BD19C8">
        <w:t>ASIM</w:t>
      </w:r>
      <w:r w:rsidR="00A155D3">
        <w:t xml:space="preserve"> creates for executables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A356A" w14:paraId="2BFF5E4F" w14:textId="77777777" w:rsidTr="002A07D7">
        <w:trPr>
          <w:cantSplit/>
        </w:trPr>
        <w:tc>
          <w:tcPr>
            <w:tcW w:w="1518" w:type="dxa"/>
          </w:tcPr>
          <w:p w14:paraId="6440B29E" w14:textId="77777777" w:rsidR="00AA356A" w:rsidRDefault="00AA356A" w:rsidP="002A07D7">
            <w:pPr>
              <w:pStyle w:val="ListBullet"/>
              <w:numPr>
                <w:ilvl w:val="0"/>
                <w:numId w:val="0"/>
              </w:numPr>
              <w:ind w:left="360" w:hanging="360"/>
            </w:pPr>
            <w:r>
              <w:rPr>
                <w:noProof/>
                <w:lang w:eastAsia="en-AU"/>
              </w:rPr>
              <w:drawing>
                <wp:inline distT="0" distB="0" distL="0" distR="0" wp14:anchorId="7ED1B8F0" wp14:editId="4EB0D0E3">
                  <wp:extent cx="695325" cy="6953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211133DD" w14:textId="6852929D" w:rsidR="00AA356A" w:rsidRPr="005E70FA" w:rsidRDefault="00AA356A" w:rsidP="00AA356A">
            <w:r>
              <w:t xml:space="preserve">Use </w:t>
            </w:r>
            <w:r w:rsidR="00BD19C8">
              <w:t>ASIM</w:t>
            </w:r>
            <w:r>
              <w:t xml:space="preserve"> to run the application </w:t>
            </w:r>
            <w:r w:rsidRPr="00A155D3">
              <w:rPr>
                <w:rStyle w:val="SubtleEmphasis"/>
              </w:rPr>
              <w:t>myapp.exe</w:t>
            </w:r>
            <w:r>
              <w:t xml:space="preserve"> designed to integrate with </w:t>
            </w:r>
            <w:r w:rsidR="00BD19C8">
              <w:t>ASIM</w:t>
            </w:r>
            <w:r>
              <w:t xml:space="preserve"> that performs some custom tasks.</w:t>
            </w:r>
          </w:p>
        </w:tc>
      </w:tr>
    </w:tbl>
    <w:p w14:paraId="758F23CB" w14:textId="77777777" w:rsidR="00AA356A" w:rsidRDefault="00AA356A" w:rsidP="00E76BFF">
      <w:pPr>
        <w:pStyle w:val="ListParagraph"/>
        <w:numPr>
          <w:ilvl w:val="0"/>
          <w:numId w:val="39"/>
        </w:numPr>
      </w:pPr>
      <w:r>
        <w:t>Open the example spreadsheet</w:t>
      </w:r>
    </w:p>
    <w:p w14:paraId="6BD05D1F" w14:textId="0F5D2726" w:rsidR="00AA356A" w:rsidRDefault="00AA356A" w:rsidP="00E76BFF">
      <w:pPr>
        <w:pStyle w:val="ListParagraph"/>
        <w:numPr>
          <w:ilvl w:val="0"/>
          <w:numId w:val="39"/>
        </w:numPr>
      </w:pPr>
      <w:r>
        <w:t xml:space="preserve">Open the </w:t>
      </w:r>
      <w:proofErr w:type="spellStart"/>
      <w:r>
        <w:t>config</w:t>
      </w:r>
      <w:proofErr w:type="spellEnd"/>
      <w:r>
        <w:t xml:space="preserve"> tab</w:t>
      </w:r>
    </w:p>
    <w:p w14:paraId="05F42056" w14:textId="3AC908F4" w:rsidR="00AA356A" w:rsidRDefault="00AA356A" w:rsidP="00E76BFF">
      <w:pPr>
        <w:pStyle w:val="ListParagraph"/>
        <w:numPr>
          <w:ilvl w:val="0"/>
          <w:numId w:val="39"/>
        </w:numPr>
      </w:pPr>
      <w:r>
        <w:t>In an empty row, click column A</w:t>
      </w:r>
    </w:p>
    <w:p w14:paraId="3F8DB798" w14:textId="5C411F64" w:rsidR="00AA356A" w:rsidRDefault="00AA356A" w:rsidP="00E76BFF">
      <w:pPr>
        <w:pStyle w:val="ListParagraph"/>
        <w:numPr>
          <w:ilvl w:val="0"/>
          <w:numId w:val="39"/>
        </w:numPr>
      </w:pPr>
      <w:r>
        <w:t>Select “</w:t>
      </w:r>
      <w:r w:rsidRPr="00AA356A">
        <w:t>Batch Command</w:t>
      </w:r>
      <w:r>
        <w:t>” from the drop down menu</w:t>
      </w:r>
    </w:p>
    <w:p w14:paraId="45FC00FC" w14:textId="70B5200E" w:rsidR="00141D83" w:rsidRDefault="00141D83" w:rsidP="00E76BFF">
      <w:pPr>
        <w:pStyle w:val="ListParagraph"/>
        <w:numPr>
          <w:ilvl w:val="0"/>
          <w:numId w:val="39"/>
        </w:numPr>
      </w:pPr>
      <w:r>
        <w:t>In column B, enter the path to myapp.exe</w:t>
      </w:r>
    </w:p>
    <w:p w14:paraId="3E8A573A" w14:textId="422074A6" w:rsidR="00AA356A" w:rsidRDefault="00AA356A" w:rsidP="00E76BFF">
      <w:pPr>
        <w:pStyle w:val="ListParagraph"/>
        <w:numPr>
          <w:ilvl w:val="0"/>
          <w:numId w:val="39"/>
        </w:numPr>
      </w:pPr>
      <w:r>
        <w:t xml:space="preserve">In </w:t>
      </w:r>
      <w:r w:rsidR="00141D83">
        <w:t>column C</w:t>
      </w:r>
      <w:r>
        <w:t xml:space="preserve"> onwards, enter any required arguments to run myapp.exe</w:t>
      </w:r>
    </w:p>
    <w:p w14:paraId="70206CD9" w14:textId="26FCBEA3" w:rsidR="00AA356A" w:rsidRDefault="00AA356A" w:rsidP="00E76BFF">
      <w:pPr>
        <w:pStyle w:val="ListParagraph"/>
        <w:numPr>
          <w:ilvl w:val="0"/>
          <w:numId w:val="39"/>
        </w:numPr>
      </w:pPr>
      <w:r>
        <w:t>Run the simulation</w:t>
      </w:r>
    </w:p>
    <w:tbl>
      <w:tblPr>
        <w:tblStyle w:val="TableGrid"/>
        <w:tblW w:w="0" w:type="auto"/>
        <w:jc w:val="center"/>
        <w:tblLook w:val="04A0" w:firstRow="1" w:lastRow="0" w:firstColumn="1" w:lastColumn="0" w:noHBand="0" w:noVBand="1"/>
      </w:tblPr>
      <w:tblGrid>
        <w:gridCol w:w="1829"/>
        <w:gridCol w:w="1287"/>
        <w:gridCol w:w="1514"/>
      </w:tblGrid>
      <w:tr w:rsidR="00141D83" w14:paraId="7A233457" w14:textId="77777777" w:rsidTr="00141D83">
        <w:trPr>
          <w:jc w:val="center"/>
        </w:trPr>
        <w:tc>
          <w:tcPr>
            <w:tcW w:w="0" w:type="auto"/>
          </w:tcPr>
          <w:p w14:paraId="272A145E" w14:textId="7227E961" w:rsidR="00141D83" w:rsidRDefault="00141D83" w:rsidP="00141D83">
            <w:pPr>
              <w:jc w:val="center"/>
            </w:pPr>
            <w:r>
              <w:t>A</w:t>
            </w:r>
          </w:p>
        </w:tc>
        <w:tc>
          <w:tcPr>
            <w:tcW w:w="0" w:type="auto"/>
          </w:tcPr>
          <w:p w14:paraId="145C2C93" w14:textId="00312FB8" w:rsidR="00141D83" w:rsidRDefault="00141D83" w:rsidP="00141D83">
            <w:pPr>
              <w:jc w:val="center"/>
            </w:pPr>
            <w:r>
              <w:t>B</w:t>
            </w:r>
          </w:p>
        </w:tc>
        <w:tc>
          <w:tcPr>
            <w:tcW w:w="0" w:type="auto"/>
          </w:tcPr>
          <w:p w14:paraId="2F26AF63" w14:textId="7A005485" w:rsidR="00141D83" w:rsidRDefault="00141D83" w:rsidP="00141D83">
            <w:pPr>
              <w:jc w:val="center"/>
            </w:pPr>
            <w:r>
              <w:t>C</w:t>
            </w:r>
          </w:p>
        </w:tc>
      </w:tr>
      <w:tr w:rsidR="00141D83" w14:paraId="06C2C68E" w14:textId="77777777" w:rsidTr="00141D83">
        <w:trPr>
          <w:jc w:val="center"/>
        </w:trPr>
        <w:tc>
          <w:tcPr>
            <w:tcW w:w="0" w:type="auto"/>
          </w:tcPr>
          <w:p w14:paraId="339BE378" w14:textId="79B778BC" w:rsidR="00141D83" w:rsidRDefault="00141D83" w:rsidP="00141D83">
            <w:r>
              <w:t>Batch Command</w:t>
            </w:r>
          </w:p>
        </w:tc>
        <w:tc>
          <w:tcPr>
            <w:tcW w:w="0" w:type="auto"/>
          </w:tcPr>
          <w:p w14:paraId="7E7241CA" w14:textId="51F27954" w:rsidR="00141D83" w:rsidRDefault="00141D83" w:rsidP="00141D83">
            <w:r>
              <w:t>myapp.exe</w:t>
            </w:r>
          </w:p>
        </w:tc>
        <w:tc>
          <w:tcPr>
            <w:tcW w:w="0" w:type="auto"/>
          </w:tcPr>
          <w:p w14:paraId="0052E25D" w14:textId="5E257863" w:rsidR="00141D83" w:rsidRDefault="00141D83" w:rsidP="00141D83">
            <w:pPr>
              <w:keepNext/>
            </w:pPr>
            <w:r>
              <w:t>/</w:t>
            </w:r>
            <w:proofErr w:type="spellStart"/>
            <w:r>
              <w:t>someOption</w:t>
            </w:r>
            <w:proofErr w:type="spellEnd"/>
          </w:p>
        </w:tc>
      </w:tr>
    </w:tbl>
    <w:p w14:paraId="284397D7" w14:textId="4FF9C145" w:rsidR="00BB55F4" w:rsidRDefault="00141D83" w:rsidP="00141D83">
      <w:pPr>
        <w:pStyle w:val="Caption"/>
        <w:jc w:val="center"/>
      </w:pPr>
      <w:bookmarkStart w:id="226" w:name="_Toc374517721"/>
      <w:r>
        <w:t xml:space="preserve">Table </w:t>
      </w:r>
      <w:r w:rsidR="001B7CB1">
        <w:fldChar w:fldCharType="begin"/>
      </w:r>
      <w:r w:rsidR="001B7CB1">
        <w:instrText xml:space="preserve"> SEQ Table \* ARABIC </w:instrText>
      </w:r>
      <w:r w:rsidR="001B7CB1">
        <w:fldChar w:fldCharType="separate"/>
      </w:r>
      <w:r w:rsidR="00BD19C8">
        <w:rPr>
          <w:noProof/>
        </w:rPr>
        <w:t>6</w:t>
      </w:r>
      <w:r w:rsidR="001B7CB1">
        <w:rPr>
          <w:noProof/>
        </w:rPr>
        <w:fldChar w:fldCharType="end"/>
      </w:r>
      <w:r>
        <w:t xml:space="preserve"> </w:t>
      </w:r>
      <w:r w:rsidR="00625960">
        <w:t xml:space="preserve">Loading a </w:t>
      </w:r>
      <w:r>
        <w:t xml:space="preserve">Simple </w:t>
      </w:r>
      <w:r w:rsidR="00625960">
        <w:t>Executable</w:t>
      </w:r>
      <w:bookmarkEnd w:id="226"/>
    </w:p>
    <w:p w14:paraId="3E363B57" w14:textId="2EA212BE" w:rsidR="00141D83" w:rsidRDefault="00141D83" w:rsidP="00A155D3">
      <w:pPr>
        <w:pStyle w:val="Heading3"/>
      </w:pPr>
      <w:bookmarkStart w:id="227" w:name="_Toc374517713"/>
      <w:r>
        <w:lastRenderedPageBreak/>
        <w:t xml:space="preserve">Applications that are not </w:t>
      </w:r>
      <w:r w:rsidR="00BD19C8">
        <w:t>ASIM</w:t>
      </w:r>
      <w:r>
        <w:t>-aware</w:t>
      </w:r>
      <w:bookmarkEnd w:id="227"/>
    </w:p>
    <w:p w14:paraId="4FA9592A" w14:textId="118210FD" w:rsidR="00A155D3" w:rsidRDefault="00A155D3" w:rsidP="00A155D3">
      <w:r>
        <w:t xml:space="preserve">Application that are not </w:t>
      </w:r>
      <w:r w:rsidR="00BD19C8">
        <w:t>ASIM</w:t>
      </w:r>
      <w:r>
        <w:t xml:space="preserve">-aware require an intermediate batch file or program format the </w:t>
      </w:r>
      <w:r w:rsidR="00BD19C8">
        <w:t>ASIM</w:t>
      </w:r>
      <w:r>
        <w:t xml:space="preserve"> environment variables in a way that is suitable to the application.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55D3" w14:paraId="09CA9091" w14:textId="77777777" w:rsidTr="002A07D7">
        <w:tc>
          <w:tcPr>
            <w:tcW w:w="1518" w:type="dxa"/>
          </w:tcPr>
          <w:p w14:paraId="4FD444F8" w14:textId="77777777" w:rsidR="00A155D3" w:rsidRDefault="00A155D3" w:rsidP="002A07D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3B18C798" wp14:editId="40ADDF8C">
                      <wp:extent cx="719455" cy="756825"/>
                      <wp:effectExtent l="38100" t="0" r="4445" b="158115"/>
                      <wp:docPr id="154" name="Group 15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56" name="Text Box 156"/>
                              <wps:cNvSpPr txBox="1"/>
                              <wps:spPr>
                                <a:xfrm>
                                  <a:off x="215660" y="0"/>
                                  <a:ext cx="431321" cy="756825"/>
                                </a:xfrm>
                                <a:prstGeom prst="rect">
                                  <a:avLst/>
                                </a:prstGeom>
                                <a:solidFill>
                                  <a:sysClr val="window" lastClr="FFFFFF"/>
                                </a:solidFill>
                                <a:ln w="6350">
                                  <a:noFill/>
                                </a:ln>
                                <a:effectLst/>
                              </wps:spPr>
                              <wps:txbx>
                                <w:txbxContent>
                                  <w:p w14:paraId="2E484D96" w14:textId="77777777" w:rsidR="002A07D7" w:rsidRPr="0051076B" w:rsidRDefault="002A07D7" w:rsidP="00A155D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Isosceles Triangle 159"/>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5C66F131" w14:textId="77777777" w:rsidR="002A07D7" w:rsidRPr="0014738D" w:rsidRDefault="002A07D7" w:rsidP="00A155D3">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B18C798" id="Group 154" o:spid="_x0000_s110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6TMsAMAAAAKAAAOAAAAZHJzL2Uyb0RvYy54bWzcVltP5DYYfa/U/2D5fZlrZoaIsKJQ0Ep0&#10;FxUqnj2Oc5Ec27U9JPTX99i5LDuwPGylquo8ZHz97O9855zk7GPXSPIkrKu1yujiZE6JUFzntSoz&#10;+sfD9YcdJc4zlTOplcjos3D04/nPP521JhVLXWmZC0sQRLm0NRmtvDfpbOZ4JRrmTrQRCpOFtg3z&#10;6NpyllvWInojZ8v5fDNrtc2N1Vw4h9GrfpKex/hFIbj/UhROeCIzirv5+LTxuQ/P2fkZS0vLTFXz&#10;4RrsB27RsFrh0CnUFfOMHGz9KlRTc6udLvwJ181MF0XNRcwB2SzmR9ncWH0wMZcybUszwQRoj3D6&#10;4bD889OdJXWO2iVrShRrUKR4LgkDgKc1ZYpVN9bcmzs7DJR9L2TcFbYJ/8iFdBHY5wlY0XnCMbhd&#10;nK6ThBKOqW2y2S2THnheoTqvdvHq13f3zcZDZ+Fu01VaAwq5ryi5f4bSfcWMiOC7kP+E0mZE6SFk&#10;94vuANSmByouDCgR32ECmI7jDoNvgLXE1g1o+Rqx9WqxWi6OEZsyZ6mxzt8I3ZDQyKgF0yMB2dOt&#10;86gSlo5LwsFOyzq/rqWMnWd3KS15YhAFtJTrlhLJnMdgRq/jL1wcIb7ZJhVpM7pZJfN4ktIhXr9O&#10;qhBXRMEN54dy9GmHlu/2XaQZaBA55NK9zp8BldW9KJ3h1zVyucVF7piFCgEMnMV/waOQGkfroUVJ&#10;pe1fb42H9Sg7ZilpoeqMuj8PzArk90mBEKeL9TrYQOysk+0SHftyZv9yRh2aSw2MUAfcLjbDei/H&#10;ZmF18wgDuginYoopjrMzyr0dO5e+dxtYGBcXF3EZpG+Yv1X3hofgAbpQq4fukVkzFNSDXZ/1SEKW&#10;HtW1Xxt2Kn1x8LqoY9ED1D2uKN8giCDhf0UZp6MyPjntuJDCkQdbM1VKAY2cjnWHmCYnGSkyKvrI&#10;Rnab5SaaELj1hiUk8+1qE/n0fWH44QbviWNiMkt7jq92iznKyQOBCsk8mo3JQSZVoq6yxKsulDhq&#10;6X1hBZN4Ia55/MWN8tD8pvNehNsE4wEfXODQBE+M2lyOw0GJUbOvRRmIc8Vc1e+Ieh20e6TJENyK&#10;QsIo8K4me3mwvzPkFPWMdzSoGY5D2kLl6KyG5p2GblY7zFGS18Frkvmu74DZybrPiDh42AegFiP0&#10;EO0lxKL9Y+2ryOPA/d4uJqMYWPqWT0ye+j/2CVCjt4z/gkvEtyk+MyLHhk+i8B3zsh/r9fXD7fxv&#10;AAAA//8DAFBLAwQUAAYACAAAACEAAUmwpNsAAAAFAQAADwAAAGRycy9kb3ducmV2LnhtbEyPQUvD&#10;QBCF7wX/wzKCt3aThorGbEop2lMRbAXxNs1Ok9DsbMhuk/Tfu/Gil+ENb3jvm2w9mkb01LnasoJ4&#10;EYEgLqyuuVTweXybP4FwHlljY5kU3MjBOr+bZZhqO/AH9QdfihDCLkUFlfdtKqUrKjLoFrYlDt7Z&#10;dgZ9WLtS6g6HEG4auYyiR2mw5tBQYUvbiorL4WoU7AYcNkn82u8v5+3t+7h6/9rHpNTD/bh5AeFp&#10;9H/HMOEHdMgD08leWTvRKAiP+N85eXGSgDhN4nkJMs/kf/r8BwAA//8DAFBLAQItABQABgAIAAAA&#10;IQC2gziS/gAAAOEBAAATAAAAAAAAAAAAAAAAAAAAAABbQ29udGVudF9UeXBlc10ueG1sUEsBAi0A&#10;FAAGAAgAAAAhADj9If/WAAAAlAEAAAsAAAAAAAAAAAAAAAAALwEAAF9yZWxzLy5yZWxzUEsBAi0A&#10;FAAGAAgAAAAhAE67pMywAwAAAAoAAA4AAAAAAAAAAAAAAAAALgIAAGRycy9lMm9Eb2MueG1sUEsB&#10;Ai0AFAAGAAgAAAAhAAFJsKTbAAAABQEAAA8AAAAAAAAAAAAAAAAACgYAAGRycy9kb3ducmV2Lnht&#10;bFBLBQYAAAAABAAEAPMAAAASBwAAAAA=&#10;">
                      <v:shape id="Text Box 156" o:spid="_x0000_s110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yMrsIA&#10;AADcAAAADwAAAGRycy9kb3ducmV2LnhtbERPS2uDQBC+F/Iflin0FteG5oFxDSHYkuYWU0iPgztR&#10;iTsr7lbtv+8WCr3Nx/ecdDeZVgzUu8aygucoBkFcWt1wpeDj8jrfgHAeWWNrmRR8k4NdNntIMdF2&#10;5DMNha9ECGGXoILa+y6R0pU1GXSR7YgDd7O9QR9gX0nd4xjCTSsXcbySBhsODTV2dKipvBdfRsHL&#10;hof7++fJXJuDy41dL66Yvyn19DjttyA8Tf5f/Oc+6jB/uYLfZ8IF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TIyuwgAAANwAAAAPAAAAAAAAAAAAAAAAAJgCAABkcnMvZG93&#10;bnJldi54bWxQSwUGAAAAAAQABAD1AAAAhwMAAAAA&#10;" fillcolor="window" stroked="f" strokeweight=".5pt">
                        <v:textbox>
                          <w:txbxContent>
                            <w:p w14:paraId="2E484D96" w14:textId="77777777" w:rsidR="002A07D7" w:rsidRPr="0051076B" w:rsidRDefault="002A07D7" w:rsidP="00A155D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59" o:spid="_x0000_s110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5BMEA&#10;AADcAAAADwAAAGRycy9kb3ducmV2LnhtbERPzWrCQBC+C32HZQq96aYWpU3dSJVGvIhU+wBDdpqE&#10;ZGdDdtT07V1B8DYf3+8sloNr1Zn6UHs28DpJQBEX3tZcGvg95uN3UEGQLbaeycA/BVhmT6MFptZf&#10;+IfOBylVDOGQooFKpEu1DkVFDsPEd8SR+/O9Q4mwL7Xt8RLDXaunSTLXDmuODRV2tK6oaA4nZ2C9&#10;tW4fTs03HuVts9q53O8lN+blefj6BCU0yEN8d29tnD/7gNsz8QKdX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5OQTBAAAA3AAAAA8AAAAAAAAAAAAAAAAAmAIAAGRycy9kb3du&#10;cmV2LnhtbFBLBQYAAAAABAAEAPUAAACGAwAAAAA=&#10;" filled="f" strokecolor="#404040" strokeweight="3pt">
                        <v:textbox>
                          <w:txbxContent>
                            <w:p w14:paraId="5C66F131" w14:textId="77777777" w:rsidR="002A07D7" w:rsidRPr="0014738D" w:rsidRDefault="002A07D7" w:rsidP="00A155D3">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D66BF6E" w14:textId="4227F39D" w:rsidR="00A155D3" w:rsidRPr="005E70FA" w:rsidRDefault="00A155D3" w:rsidP="00A155D3">
            <w:r>
              <w:t xml:space="preserve">Writing batch files is beyond the scope of this guide.  This example uses a provided sample batch file called </w:t>
            </w:r>
            <w:r w:rsidRPr="00A155D3">
              <w:rPr>
                <w:rStyle w:val="SubtleEmphasis"/>
              </w:rPr>
              <w:t>tma.bat</w:t>
            </w:r>
            <w:r>
              <w:t xml:space="preserve"> to start a graphical analysis program </w:t>
            </w:r>
            <w:proofErr w:type="spellStart"/>
            <w:r w:rsidRPr="00A155D3">
              <w:rPr>
                <w:rStyle w:val="SubtleEmphasis"/>
              </w:rPr>
              <w:t>tma</w:t>
            </w:r>
            <w:proofErr w:type="spellEnd"/>
            <w:r>
              <w:t xml:space="preserve"> which needs command-line arguments to specify files containing data to plot.</w:t>
            </w:r>
          </w:p>
        </w:tc>
      </w:tr>
    </w:tbl>
    <w:p w14:paraId="20CB31F5" w14:textId="77777777" w:rsidR="00A155D3" w:rsidRDefault="00A155D3" w:rsidP="00A155D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606D6" w14:paraId="2A2B2CAC" w14:textId="77777777" w:rsidTr="002A07D7">
        <w:trPr>
          <w:cantSplit/>
        </w:trPr>
        <w:tc>
          <w:tcPr>
            <w:tcW w:w="1518" w:type="dxa"/>
          </w:tcPr>
          <w:p w14:paraId="3033055D" w14:textId="77777777" w:rsidR="006606D6" w:rsidRDefault="006606D6" w:rsidP="002A07D7">
            <w:pPr>
              <w:pStyle w:val="ListBullet"/>
              <w:numPr>
                <w:ilvl w:val="0"/>
                <w:numId w:val="0"/>
              </w:numPr>
              <w:ind w:left="360" w:hanging="360"/>
            </w:pPr>
            <w:r>
              <w:rPr>
                <w:noProof/>
                <w:lang w:eastAsia="en-AU"/>
              </w:rPr>
              <w:drawing>
                <wp:inline distT="0" distB="0" distL="0" distR="0" wp14:anchorId="555D8312" wp14:editId="7F7A3967">
                  <wp:extent cx="695325" cy="69532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30619202" w14:textId="35C3B4BD" w:rsidR="006606D6" w:rsidRPr="005E70FA" w:rsidRDefault="006606D6" w:rsidP="006606D6">
            <w:r>
              <w:t xml:space="preserve">Use </w:t>
            </w:r>
            <w:r w:rsidR="00BD19C8">
              <w:t>ASIM</w:t>
            </w:r>
            <w:r>
              <w:t xml:space="preserve"> to run the application </w:t>
            </w:r>
            <w:proofErr w:type="spellStart"/>
            <w:r>
              <w:rPr>
                <w:rStyle w:val="SubtleEmphasis"/>
              </w:rPr>
              <w:t>tma</w:t>
            </w:r>
            <w:proofErr w:type="spellEnd"/>
            <w:r>
              <w:t xml:space="preserve"> with an intermediate batch file to prepare the options for </w:t>
            </w:r>
            <w:proofErr w:type="spellStart"/>
            <w:r>
              <w:rPr>
                <w:rStyle w:val="SubtleEmphasis"/>
              </w:rPr>
              <w:t>tma</w:t>
            </w:r>
            <w:proofErr w:type="spellEnd"/>
            <w:r>
              <w:t>.</w:t>
            </w:r>
          </w:p>
        </w:tc>
      </w:tr>
    </w:tbl>
    <w:p w14:paraId="73A584CD" w14:textId="14C48931" w:rsidR="006606D6" w:rsidRDefault="006606D6" w:rsidP="00E76BFF">
      <w:pPr>
        <w:pStyle w:val="ListParagraph"/>
        <w:numPr>
          <w:ilvl w:val="0"/>
          <w:numId w:val="40"/>
        </w:numPr>
      </w:pPr>
      <w:r>
        <w:t xml:space="preserve">Write a batch file that formats the </w:t>
      </w:r>
      <w:r w:rsidR="00BD19C8">
        <w:t>ASIM</w:t>
      </w:r>
      <w:r>
        <w:t xml:space="preserve"> environment</w:t>
      </w:r>
      <w:r w:rsidR="00300240">
        <w:t xml:space="preserve"> into options suitable for </w:t>
      </w:r>
      <w:proofErr w:type="spellStart"/>
      <w:r w:rsidR="00300240">
        <w:t>tma</w:t>
      </w:r>
      <w:proofErr w:type="spellEnd"/>
      <w:r w:rsidR="00300240">
        <w:t xml:space="preserve"> </w:t>
      </w:r>
      <w:r>
        <w:t xml:space="preserve">and name it </w:t>
      </w:r>
      <w:r>
        <w:rPr>
          <w:rStyle w:val="SubtleEmphasis"/>
        </w:rPr>
        <w:t>tma.bat</w:t>
      </w:r>
      <w:r w:rsidR="00300240">
        <w:t xml:space="preserve">.  (see the provided tma.bat, which is designed to accept one argument - the location of the </w:t>
      </w:r>
      <w:proofErr w:type="spellStart"/>
      <w:r w:rsidR="00300240">
        <w:t>tma</w:t>
      </w:r>
      <w:proofErr w:type="spellEnd"/>
      <w:r w:rsidR="00300240">
        <w:t xml:space="preserve"> executable)</w:t>
      </w:r>
    </w:p>
    <w:p w14:paraId="629A09FD" w14:textId="2FE4A2F0" w:rsidR="006606D6" w:rsidRDefault="006606D6" w:rsidP="00E76BFF">
      <w:pPr>
        <w:pStyle w:val="ListParagraph"/>
        <w:numPr>
          <w:ilvl w:val="0"/>
          <w:numId w:val="40"/>
        </w:numPr>
      </w:pPr>
      <w:r>
        <w:t>Open the example spreadsheet</w:t>
      </w:r>
    </w:p>
    <w:p w14:paraId="4A7E2A3E" w14:textId="77777777" w:rsidR="006606D6" w:rsidRDefault="006606D6" w:rsidP="00E76BFF">
      <w:pPr>
        <w:pStyle w:val="ListParagraph"/>
        <w:numPr>
          <w:ilvl w:val="0"/>
          <w:numId w:val="40"/>
        </w:numPr>
      </w:pPr>
      <w:r>
        <w:t xml:space="preserve">Open the </w:t>
      </w:r>
      <w:proofErr w:type="spellStart"/>
      <w:r>
        <w:t>config</w:t>
      </w:r>
      <w:proofErr w:type="spellEnd"/>
      <w:r>
        <w:t xml:space="preserve"> tab</w:t>
      </w:r>
    </w:p>
    <w:p w14:paraId="6527659C" w14:textId="77777777" w:rsidR="006606D6" w:rsidRDefault="006606D6" w:rsidP="00E76BFF">
      <w:pPr>
        <w:pStyle w:val="ListParagraph"/>
        <w:numPr>
          <w:ilvl w:val="0"/>
          <w:numId w:val="40"/>
        </w:numPr>
      </w:pPr>
      <w:r>
        <w:t>In an empty row, click column A</w:t>
      </w:r>
    </w:p>
    <w:p w14:paraId="337210C0" w14:textId="77777777" w:rsidR="006606D6" w:rsidRDefault="006606D6" w:rsidP="00E76BFF">
      <w:pPr>
        <w:pStyle w:val="ListParagraph"/>
        <w:numPr>
          <w:ilvl w:val="0"/>
          <w:numId w:val="40"/>
        </w:numPr>
      </w:pPr>
      <w:r>
        <w:t>Select “</w:t>
      </w:r>
      <w:r w:rsidRPr="00AA356A">
        <w:t>Batch Command</w:t>
      </w:r>
      <w:r>
        <w:t>” from the drop down menu</w:t>
      </w:r>
    </w:p>
    <w:p w14:paraId="39F971FD" w14:textId="7A2FF3C9" w:rsidR="006606D6" w:rsidRDefault="006606D6" w:rsidP="00E76BFF">
      <w:pPr>
        <w:pStyle w:val="ListParagraph"/>
        <w:numPr>
          <w:ilvl w:val="0"/>
          <w:numId w:val="40"/>
        </w:numPr>
      </w:pPr>
      <w:r>
        <w:t>In column B, enter the path to your custom tma.bat</w:t>
      </w:r>
    </w:p>
    <w:p w14:paraId="1582F17B" w14:textId="377A20FB" w:rsidR="00FF23D2" w:rsidRDefault="006606D6" w:rsidP="00E76BFF">
      <w:pPr>
        <w:pStyle w:val="ListParagraph"/>
        <w:numPr>
          <w:ilvl w:val="0"/>
          <w:numId w:val="40"/>
        </w:numPr>
      </w:pPr>
      <w:r>
        <w:t xml:space="preserve">In column C, enter </w:t>
      </w:r>
      <w:r w:rsidR="00FF23D2">
        <w:t xml:space="preserve">the location of the actual </w:t>
      </w:r>
      <w:proofErr w:type="spellStart"/>
      <w:r w:rsidR="00FF23D2">
        <w:t>tma</w:t>
      </w:r>
      <w:proofErr w:type="spellEnd"/>
      <w:r w:rsidR="00FF23D2">
        <w:t xml:space="preserve"> executable (note that this may be another batch file, even with the same name)</w:t>
      </w:r>
    </w:p>
    <w:p w14:paraId="10E4AFA5" w14:textId="5B76B6A7" w:rsidR="006606D6" w:rsidRDefault="006606D6" w:rsidP="00E76BFF">
      <w:pPr>
        <w:pStyle w:val="ListParagraph"/>
        <w:numPr>
          <w:ilvl w:val="0"/>
          <w:numId w:val="40"/>
        </w:numPr>
      </w:pPr>
      <w:r>
        <w:t>Run the simulation</w:t>
      </w:r>
    </w:p>
    <w:tbl>
      <w:tblPr>
        <w:tblStyle w:val="TableGrid"/>
        <w:tblW w:w="0" w:type="auto"/>
        <w:jc w:val="center"/>
        <w:tblLook w:val="04A0" w:firstRow="1" w:lastRow="0" w:firstColumn="1" w:lastColumn="0" w:noHBand="0" w:noVBand="1"/>
      </w:tblPr>
      <w:tblGrid>
        <w:gridCol w:w="1829"/>
        <w:gridCol w:w="986"/>
        <w:gridCol w:w="3168"/>
      </w:tblGrid>
      <w:tr w:rsidR="00625960" w14:paraId="066D5B14" w14:textId="77777777" w:rsidTr="002A07D7">
        <w:trPr>
          <w:jc w:val="center"/>
        </w:trPr>
        <w:tc>
          <w:tcPr>
            <w:tcW w:w="0" w:type="auto"/>
          </w:tcPr>
          <w:p w14:paraId="6957530E" w14:textId="77777777" w:rsidR="00625960" w:rsidRDefault="00625960" w:rsidP="002A07D7">
            <w:pPr>
              <w:jc w:val="center"/>
            </w:pPr>
            <w:r>
              <w:t>A</w:t>
            </w:r>
          </w:p>
        </w:tc>
        <w:tc>
          <w:tcPr>
            <w:tcW w:w="0" w:type="auto"/>
          </w:tcPr>
          <w:p w14:paraId="561A2D08" w14:textId="77777777" w:rsidR="00625960" w:rsidRDefault="00625960" w:rsidP="002A07D7">
            <w:pPr>
              <w:jc w:val="center"/>
            </w:pPr>
            <w:r>
              <w:t>B</w:t>
            </w:r>
          </w:p>
        </w:tc>
        <w:tc>
          <w:tcPr>
            <w:tcW w:w="0" w:type="auto"/>
          </w:tcPr>
          <w:p w14:paraId="453E69CB" w14:textId="77777777" w:rsidR="00625960" w:rsidRDefault="00625960" w:rsidP="002A07D7">
            <w:pPr>
              <w:jc w:val="center"/>
            </w:pPr>
            <w:r>
              <w:t>C</w:t>
            </w:r>
          </w:p>
        </w:tc>
      </w:tr>
      <w:tr w:rsidR="00625960" w14:paraId="373C87DA" w14:textId="77777777" w:rsidTr="002A07D7">
        <w:trPr>
          <w:jc w:val="center"/>
        </w:trPr>
        <w:tc>
          <w:tcPr>
            <w:tcW w:w="0" w:type="auto"/>
          </w:tcPr>
          <w:p w14:paraId="2C4BC8F0" w14:textId="77777777" w:rsidR="00625960" w:rsidRDefault="00625960" w:rsidP="002A07D7">
            <w:r>
              <w:t>Batch Command</w:t>
            </w:r>
          </w:p>
        </w:tc>
        <w:tc>
          <w:tcPr>
            <w:tcW w:w="0" w:type="auto"/>
          </w:tcPr>
          <w:p w14:paraId="72685B47" w14:textId="6051DDC1" w:rsidR="00625960" w:rsidRDefault="00300240" w:rsidP="002A07D7">
            <w:r>
              <w:t>t</w:t>
            </w:r>
            <w:r w:rsidR="00625960">
              <w:t>ma.bat</w:t>
            </w:r>
          </w:p>
        </w:tc>
        <w:tc>
          <w:tcPr>
            <w:tcW w:w="0" w:type="auto"/>
          </w:tcPr>
          <w:p w14:paraId="2882A68F" w14:textId="1F4551F1" w:rsidR="00625960" w:rsidRDefault="00625960" w:rsidP="00625960">
            <w:pPr>
              <w:keepNext/>
            </w:pPr>
            <w:r>
              <w:t>C:\Program Files\</w:t>
            </w:r>
            <w:proofErr w:type="spellStart"/>
            <w:r>
              <w:t>tma</w:t>
            </w:r>
            <w:proofErr w:type="spellEnd"/>
            <w:r>
              <w:t>\tma.bat</w:t>
            </w:r>
          </w:p>
        </w:tc>
      </w:tr>
    </w:tbl>
    <w:p w14:paraId="7529CEF0" w14:textId="2A3EB67D" w:rsidR="00FF23D2" w:rsidRPr="00A155D3" w:rsidRDefault="00625960" w:rsidP="00625960">
      <w:pPr>
        <w:pStyle w:val="Caption"/>
        <w:jc w:val="center"/>
      </w:pPr>
      <w:bookmarkStart w:id="228" w:name="_Toc374517722"/>
      <w:r>
        <w:t xml:space="preserve">Table </w:t>
      </w:r>
      <w:r w:rsidR="001B7CB1">
        <w:fldChar w:fldCharType="begin"/>
      </w:r>
      <w:r w:rsidR="001B7CB1">
        <w:instrText xml:space="preserve"> SEQ Table \* ARABIC </w:instrText>
      </w:r>
      <w:r w:rsidR="001B7CB1">
        <w:fldChar w:fldCharType="separate"/>
      </w:r>
      <w:r w:rsidR="00BD19C8">
        <w:rPr>
          <w:noProof/>
        </w:rPr>
        <w:t>7</w:t>
      </w:r>
      <w:r w:rsidR="001B7CB1">
        <w:rPr>
          <w:noProof/>
        </w:rPr>
        <w:fldChar w:fldCharType="end"/>
      </w:r>
      <w:r>
        <w:t xml:space="preserve"> Loading a Custom batch file</w:t>
      </w:r>
      <w:bookmarkEnd w:id="228"/>
    </w:p>
    <w:p w14:paraId="6A8461E3" w14:textId="3CFE5802" w:rsidR="0060672B" w:rsidRDefault="0060672B" w:rsidP="0060672B">
      <w:pPr>
        <w:pStyle w:val="Heading1"/>
      </w:pPr>
      <w:bookmarkStart w:id="229" w:name="_Toc374517714"/>
      <w:r>
        <w:t>Validating Your Simulation</w:t>
      </w:r>
      <w:bookmarkEnd w:id="229"/>
    </w:p>
    <w:p w14:paraId="73AC251E" w14:textId="0A16D875" w:rsidR="0060672B" w:rsidRDefault="00BD19C8" w:rsidP="0060672B">
      <w:r>
        <w:t>ASIM</w:t>
      </w:r>
      <w:r w:rsidR="0060672B">
        <w:t xml:space="preserve"> has a built-in validation mode, which uses actual generator performance data to determine generator run time, number of starts, number of stops, and energy totals.  This can then be compared to data collected from </w:t>
      </w:r>
      <w:r>
        <w:t>ASIM</w:t>
      </w:r>
      <w:r w:rsidR="0060672B">
        <w:t xml:space="preserve"> in simulation mode, to validate the accuracy of your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0672B" w14:paraId="67389E8E" w14:textId="77777777" w:rsidTr="009C7D60">
        <w:trPr>
          <w:cantSplit/>
        </w:trPr>
        <w:tc>
          <w:tcPr>
            <w:tcW w:w="1518" w:type="dxa"/>
          </w:tcPr>
          <w:p w14:paraId="2E18E011" w14:textId="77777777" w:rsidR="0060672B" w:rsidRDefault="0060672B" w:rsidP="009C7D60">
            <w:pPr>
              <w:pStyle w:val="ListBullet"/>
              <w:numPr>
                <w:ilvl w:val="0"/>
                <w:numId w:val="0"/>
              </w:numPr>
              <w:ind w:left="360" w:hanging="360"/>
            </w:pPr>
            <w:r>
              <w:rPr>
                <w:noProof/>
                <w:lang w:eastAsia="en-AU"/>
              </w:rPr>
              <w:drawing>
                <wp:inline distT="0" distB="0" distL="0" distR="0" wp14:anchorId="51F21605" wp14:editId="4F43AE82">
                  <wp:extent cx="695325" cy="6953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0B58C2DF" w14:textId="624F01C0" w:rsidR="0060672B" w:rsidRPr="005E70FA" w:rsidRDefault="0060672B" w:rsidP="009C7D60">
            <w:r>
              <w:t xml:space="preserve">Use pre-recorded generator data to determine if the simulated power station statistics produced by </w:t>
            </w:r>
            <w:r w:rsidR="00BD19C8">
              <w:t>ASIM</w:t>
            </w:r>
            <w:r>
              <w:t xml:space="preserve"> are similar to the real-world system.</w:t>
            </w:r>
          </w:p>
        </w:tc>
      </w:tr>
    </w:tbl>
    <w:p w14:paraId="76761D87" w14:textId="1A887D9E" w:rsidR="004A765A" w:rsidRDefault="004A765A" w:rsidP="00E76BFF">
      <w:pPr>
        <w:pStyle w:val="ListParagraph"/>
        <w:numPr>
          <w:ilvl w:val="0"/>
          <w:numId w:val="30"/>
        </w:numPr>
      </w:pPr>
      <w:r>
        <w:lastRenderedPageBreak/>
        <w:t>Open the example spreadsheet</w:t>
      </w:r>
    </w:p>
    <w:p w14:paraId="41B4CE9A" w14:textId="5066B9DA" w:rsidR="00AA356A" w:rsidRDefault="00AA356A" w:rsidP="00E76BFF">
      <w:pPr>
        <w:pStyle w:val="ListParagraph"/>
        <w:numPr>
          <w:ilvl w:val="0"/>
          <w:numId w:val="30"/>
        </w:numPr>
      </w:pPr>
      <w:r>
        <w:t xml:space="preserve">Open the </w:t>
      </w:r>
      <w:proofErr w:type="spellStart"/>
      <w:r>
        <w:t>config</w:t>
      </w:r>
      <w:proofErr w:type="spellEnd"/>
      <w:r>
        <w:t xml:space="preserve"> tab</w:t>
      </w:r>
    </w:p>
    <w:p w14:paraId="18AF5CD1" w14:textId="183D0D2A" w:rsidR="004A765A" w:rsidRDefault="004A765A" w:rsidP="00E76BFF">
      <w:pPr>
        <w:pStyle w:val="ListParagraph"/>
        <w:numPr>
          <w:ilvl w:val="0"/>
          <w:numId w:val="30"/>
        </w:numPr>
      </w:pPr>
      <w:r>
        <w:t>In an empty row, click in column A</w:t>
      </w:r>
    </w:p>
    <w:p w14:paraId="49E753A4" w14:textId="77777777" w:rsidR="0060672B" w:rsidRDefault="0060672B" w:rsidP="00E76BFF">
      <w:pPr>
        <w:pStyle w:val="ListParagraph"/>
        <w:numPr>
          <w:ilvl w:val="0"/>
          <w:numId w:val="30"/>
        </w:numPr>
      </w:pPr>
      <w:r>
        <w:t>Select “parameter” from the drop down menu</w:t>
      </w:r>
    </w:p>
    <w:p w14:paraId="4A809072" w14:textId="03971CBE" w:rsidR="0060672B" w:rsidRDefault="004A765A" w:rsidP="00E76BFF">
      <w:pPr>
        <w:pStyle w:val="ListParagraph"/>
        <w:numPr>
          <w:ilvl w:val="0"/>
          <w:numId w:val="30"/>
        </w:numPr>
      </w:pPr>
      <w:r>
        <w:t>In t</w:t>
      </w:r>
      <w:r w:rsidR="0060672B">
        <w:t>he column B write the text “</w:t>
      </w:r>
      <w:proofErr w:type="spellStart"/>
      <w:r w:rsidR="0060672B">
        <w:t>GeneratorStats</w:t>
      </w:r>
      <w:proofErr w:type="spellEnd"/>
      <w:r w:rsidR="0060672B">
        <w:t>”</w:t>
      </w:r>
      <w:r>
        <w:t xml:space="preserve"> (without the quotes)</w:t>
      </w:r>
    </w:p>
    <w:p w14:paraId="67D9CDFA" w14:textId="253CB642" w:rsidR="00CD6FA2" w:rsidRDefault="00CD6FA2" w:rsidP="00E76BFF">
      <w:pPr>
        <w:pStyle w:val="ListParagraph"/>
        <w:numPr>
          <w:ilvl w:val="0"/>
          <w:numId w:val="30"/>
        </w:numPr>
      </w:pPr>
      <w:r>
        <w:t xml:space="preserve">In column A, add </w:t>
      </w:r>
      <w:r w:rsidR="00ED5ACF">
        <w:t xml:space="preserve">or edit </w:t>
      </w:r>
      <w:r>
        <w:t>an input option and provide an input file with generator actual power data</w:t>
      </w:r>
    </w:p>
    <w:p w14:paraId="25AEE8FF" w14:textId="77777777" w:rsidR="00ED5ACF" w:rsidRDefault="00ED5ACF" w:rsidP="00E76BFF">
      <w:pPr>
        <w:pStyle w:val="ListParagraph"/>
        <w:numPr>
          <w:ilvl w:val="0"/>
          <w:numId w:val="30"/>
        </w:numPr>
      </w:pPr>
      <w:r>
        <w:t>In column A, add or edit an output option</w:t>
      </w:r>
    </w:p>
    <w:p w14:paraId="7E69A70A" w14:textId="77777777" w:rsidR="00ED5ACF" w:rsidRDefault="00ED5ACF" w:rsidP="00E76BFF">
      <w:pPr>
        <w:pStyle w:val="ListParagraph"/>
        <w:numPr>
          <w:ilvl w:val="1"/>
          <w:numId w:val="30"/>
        </w:numPr>
      </w:pPr>
      <w:r>
        <w:t xml:space="preserve">Name it </w:t>
      </w:r>
      <w:r w:rsidRPr="00ED5ACF">
        <w:rPr>
          <w:rStyle w:val="SubtleEmphasis"/>
        </w:rPr>
        <w:t>counters.csv</w:t>
      </w:r>
      <w:r>
        <w:t xml:space="preserve"> (column B)</w:t>
      </w:r>
    </w:p>
    <w:p w14:paraId="71E8D5B5" w14:textId="527F7558" w:rsidR="00ED5ACF" w:rsidRDefault="00ED5ACF" w:rsidP="00E76BFF">
      <w:pPr>
        <w:pStyle w:val="ListParagraph"/>
        <w:numPr>
          <w:ilvl w:val="1"/>
          <w:numId w:val="30"/>
        </w:numPr>
      </w:pPr>
      <w:r>
        <w:t>Column C (the output period) can be the same as the simulation run time</w:t>
      </w:r>
    </w:p>
    <w:p w14:paraId="7B949A4A" w14:textId="1C588FBD" w:rsidR="00ED5ACF" w:rsidRDefault="00ED5ACF" w:rsidP="00E76BFF">
      <w:pPr>
        <w:pStyle w:val="ListParagraph"/>
        <w:numPr>
          <w:ilvl w:val="1"/>
          <w:numId w:val="30"/>
        </w:numPr>
      </w:pPr>
      <w:r>
        <w:t>In column D enter Gen*</w:t>
      </w:r>
      <w:proofErr w:type="spellStart"/>
      <w:r>
        <w:t>Cnt</w:t>
      </w:r>
      <w:proofErr w:type="spellEnd"/>
    </w:p>
    <w:p w14:paraId="709F0EFA" w14:textId="2FAEED8E" w:rsidR="00CD6FA2" w:rsidRDefault="00CD6FA2" w:rsidP="00E76BFF">
      <w:pPr>
        <w:pStyle w:val="ListParagraph"/>
        <w:numPr>
          <w:ilvl w:val="0"/>
          <w:numId w:val="30"/>
        </w:numPr>
      </w:pPr>
      <w:r>
        <w:t>Run the simulation</w:t>
      </w:r>
    </w:p>
    <w:p w14:paraId="724BBB9F" w14:textId="28050179" w:rsidR="00ED5ACF" w:rsidRDefault="00ED5ACF" w:rsidP="00E76BFF">
      <w:pPr>
        <w:pStyle w:val="ListParagraph"/>
        <w:numPr>
          <w:ilvl w:val="0"/>
          <w:numId w:val="30"/>
        </w:numPr>
      </w:pPr>
      <w:r>
        <w:t>Copy the output file from step 7. to another directory</w:t>
      </w:r>
    </w:p>
    <w:p w14:paraId="08D9D675" w14:textId="2E1CB062" w:rsidR="00ED5ACF" w:rsidRDefault="00ED5ACF" w:rsidP="00E76BFF">
      <w:pPr>
        <w:pStyle w:val="ListParagraph"/>
        <w:numPr>
          <w:ilvl w:val="0"/>
          <w:numId w:val="30"/>
        </w:numPr>
      </w:pPr>
      <w:r>
        <w:t xml:space="preserve">Remove the </w:t>
      </w:r>
      <w:proofErr w:type="spellStart"/>
      <w:r>
        <w:t>GeneratorStats</w:t>
      </w:r>
      <w:proofErr w:type="spellEnd"/>
      <w:r>
        <w:t xml:space="preserve"> parameter row</w:t>
      </w:r>
    </w:p>
    <w:p w14:paraId="16ED7135" w14:textId="2FB9D0BA" w:rsidR="00ED5ACF" w:rsidRDefault="00ED5ACF" w:rsidP="00E76BFF">
      <w:pPr>
        <w:pStyle w:val="ListParagraph"/>
        <w:numPr>
          <w:ilvl w:val="0"/>
          <w:numId w:val="30"/>
        </w:numPr>
      </w:pPr>
      <w:r>
        <w:t>Remove the generator actual power data input file</w:t>
      </w:r>
    </w:p>
    <w:p w14:paraId="515B1ECF" w14:textId="5C872AAB" w:rsidR="00ED5ACF" w:rsidRDefault="00ED5ACF" w:rsidP="00E76BFF">
      <w:pPr>
        <w:pStyle w:val="ListParagraph"/>
        <w:numPr>
          <w:ilvl w:val="0"/>
          <w:numId w:val="30"/>
        </w:numPr>
      </w:pPr>
      <w:r>
        <w:t>Re-run the simulation</w:t>
      </w:r>
    </w:p>
    <w:p w14:paraId="06894E22" w14:textId="5B027797" w:rsidR="00ED5ACF" w:rsidRDefault="00ED5ACF" w:rsidP="00E76BFF">
      <w:pPr>
        <w:pStyle w:val="ListParagraph"/>
        <w:numPr>
          <w:ilvl w:val="0"/>
          <w:numId w:val="30"/>
        </w:numPr>
      </w:pPr>
      <w:r>
        <w:t xml:space="preserve">Compare the final counters.csv counters from step 9. </w:t>
      </w:r>
      <w:proofErr w:type="gramStart"/>
      <w:r>
        <w:t>with</w:t>
      </w:r>
      <w:proofErr w:type="gramEnd"/>
      <w:r>
        <w:t xml:space="preserve"> those created in step 12. </w:t>
      </w:r>
    </w:p>
    <w:p w14:paraId="432894DB" w14:textId="77777777" w:rsidR="004A765A" w:rsidRDefault="004A765A" w:rsidP="004A76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E0DFC" w14:paraId="0068F395" w14:textId="77777777" w:rsidTr="009C7D60">
        <w:tc>
          <w:tcPr>
            <w:tcW w:w="1518" w:type="dxa"/>
          </w:tcPr>
          <w:p w14:paraId="5A9AC65A" w14:textId="77777777" w:rsidR="006E0DFC" w:rsidRDefault="006E0DFC"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5553BB9" wp14:editId="41E10292">
                      <wp:extent cx="719455" cy="756825"/>
                      <wp:effectExtent l="38100" t="0" r="4445" b="158115"/>
                      <wp:docPr id="134" name="Group 13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35" name="Text Box 135"/>
                              <wps:cNvSpPr txBox="1"/>
                              <wps:spPr>
                                <a:xfrm>
                                  <a:off x="215660" y="0"/>
                                  <a:ext cx="431321" cy="756825"/>
                                </a:xfrm>
                                <a:prstGeom prst="rect">
                                  <a:avLst/>
                                </a:prstGeom>
                                <a:solidFill>
                                  <a:sysClr val="window" lastClr="FFFFFF"/>
                                </a:solidFill>
                                <a:ln w="6350">
                                  <a:noFill/>
                                </a:ln>
                                <a:effectLst/>
                              </wps:spPr>
                              <wps:txbx>
                                <w:txbxContent>
                                  <w:p w14:paraId="64BB4029" w14:textId="77777777" w:rsidR="002A07D7" w:rsidRPr="0051076B" w:rsidRDefault="002A07D7" w:rsidP="006E0DFC">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Isosceles Triangle 13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E994FE3" w14:textId="77777777" w:rsidR="002A07D7" w:rsidRPr="0014738D" w:rsidRDefault="002A07D7" w:rsidP="006E0DFC">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5553BB9" id="Group 134" o:spid="_x0000_s110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kX4tQMAAAAKAAAOAAAAZHJzL2Uyb0RvYy54bWzcVttu3DYQfS/QfyD4Hu9V2s3CcuDatRHA&#10;SYzYgZ+5FHUBKFIluda6X98zlLRx164fEqAoug9aDi8znDPnjHT6Yd9o9qicr63J+Oxkypky0ua1&#10;KTP+7f7q3ZozH4TJhbZGZfxJef7h7NdfTrt2o+a2sjpXjsGJ8ZuuzXgVQruZTLysVCP8iW2VwWJh&#10;XSMCTFdOcic6eG/0ZD6dppPOurx1VirvMXvZL/Kz6L8olAxfisKrwHTGcbcQny4+t/ScnJ2KTelE&#10;W9VyuIb4gVs0ojYIenB1KYJgO1e/cNXU0llvi3AibTOxRVFLFXNANrPpUTbXzu7amEu56cr2ABOg&#10;PcLph93Kz4+3jtU5ardYcmZEgyLFuIwmAE/XlhvsunbtXXvrhomytyjjfeEa+kcubB+BfToAq/aB&#10;SUyuZu+XScKZxNIqSdfzpAdeVqjOi1Oy+v3Nc5Mx6ITudrhK14JC/jtK/udQuqtEqyL4nvI/oIQ0&#10;epTuKbvf7B5AxXQoPjYSSizssQBMewD9xmPyFbDmsyRNQcuXiC0Xs8V8dozYIXOxaZ0P18o2jAYZ&#10;d2B6JKB4vPEBVcLWcQsF9lbX+VWtdTSe/IV27FFAFNBSbjvOtPABkxm/ij+6OFz87Zg2rMt4ukim&#10;MZKx5K/fpw35VVFwQ3yCo0+bRmG/3UeaJasRk63NnwCVs70ofSuvauRyg4vcCgcVAhh0lvAFj0Jb&#10;hLbDiLPKuj9fm6f9KDtWOeug6oz7P3bCKeT30YAQ72fLJbWBaCyT1RyGe76yfb5ids2FBUaoA24X&#10;h7Q/6HFYONs8oAGdU1QsCSMRO+MyuNG4CH23QQuT6vw8boP0WxFuzF0ryTlBR7W63z8I1w4FDWDX&#10;ZzuSUGyO6trvpZPGnu+CLepYdIK6xxXlIwOCIAn/K8pIR2V89NZLpZVn964WptQKGknHug8aiZ1k&#10;pMio6KM2sk7naWxC4NYrLSGZrhZp1N4/CyMMN3hLHAcmi03P8cV6NkU5JRGo0CJg2LQ5yGRK1FWX&#10;eNVRiaOW3hYWNYln4prGXzyod80nm/ciXCWYJ3xwgV1DPTFqcz5OkxKjZl+KkohzKXzVn4h6HbR7&#10;pEly7lSh0SjwrmZbvXNfBXKKesY7GtSkcEhbmRzGYhjeWuhmscYaZ3lNvSaZrnsDzE6WfUbMo4e9&#10;A2rRQw/RVkMsNjzUoYo8Ju737eLQKAaWvtYn1iNf/sd9AtToW8Z/oUvEtyk+MyLHhk8i+o55bsd6&#10;ff9wO/sLAAD//wMAUEsDBBQABgAIAAAAIQABSbCk2wAAAAUBAAAPAAAAZHJzL2Rvd25yZXYueG1s&#10;TI9BS8NAEIXvBf/DMoK3dpOGisZsSinaUxFsBfE2zU6T0OxsyG6T9N+78aKX4Q1veO+bbD2aRvTU&#10;udqygngRgSAurK65VPB5fJs/gXAeWWNjmRTcyME6v5tlmGo78Af1B1+KEMIuRQWV920qpSsqMugW&#10;tiUO3tl2Bn1Yu1LqDocQbhq5jKJHabDm0FBhS9uKisvhahTsBhw2Sfza7y/n7e37uHr/2sek1MP9&#10;uHkB4Wn0f8cw4Qd0yAPTyV5ZO9EoCI/43zl5cZKAOE3ieQkyz+R/+vwHAAD//wMAUEsBAi0AFAAG&#10;AAgAAAAhALaDOJL+AAAA4QEAABMAAAAAAAAAAAAAAAAAAAAAAFtDb250ZW50X1R5cGVzXS54bWxQ&#10;SwECLQAUAAYACAAAACEAOP0h/9YAAACUAQAACwAAAAAAAAAAAAAAAAAvAQAAX3JlbHMvLnJlbHNQ&#10;SwECLQAUAAYACAAAACEAnUZF+LUDAAAACgAADgAAAAAAAAAAAAAAAAAuAgAAZHJzL2Uyb0RvYy54&#10;bWxQSwECLQAUAAYACAAAACEAAUmwpNsAAAAFAQAADwAAAAAAAAAAAAAAAAAPBgAAZHJzL2Rvd25y&#10;ZXYueG1sUEsFBgAAAAAEAAQA8wAAABcHAAAAAA==&#10;">
                      <v:shape id="Text Box 135" o:spid="_x0000_s111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H3ecEA&#10;AADcAAAADwAAAGRycy9kb3ducmV2LnhtbERPS4vCMBC+C/6HMAveNF0fu9I1ioiKetuuoMehmW2L&#10;zaQ0sdZ/bwTB23x8z5ktWlOKhmpXWFbwOYhAEKdWF5wpOP5t+lMQziNrLC2Tgjs5WMy7nRnG2t74&#10;l5rEZyKEsItRQe59FUvp0pwMuoGtiAP3b2uDPsA6k7rGWwg3pRxG0Zc0WHBoyLGiVU7pJbkaBeMp&#10;N5f9+WBOxcqtjf0ennC9Var30S5/QHhq/Vv8cu90mD+awPOZc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B93nBAAAA3AAAAA8AAAAAAAAAAAAAAAAAmAIAAGRycy9kb3du&#10;cmV2LnhtbFBLBQYAAAAABAAEAPUAAACGAwAAAAA=&#10;" fillcolor="window" stroked="f" strokeweight=".5pt">
                        <v:textbox>
                          <w:txbxContent>
                            <w:p w14:paraId="64BB4029" w14:textId="77777777" w:rsidR="002A07D7" w:rsidRPr="0051076B" w:rsidRDefault="002A07D7" w:rsidP="006E0DFC">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6" o:spid="_x0000_s111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lI1sEA&#10;AADcAAAADwAAAGRycy9kb3ducmV2LnhtbERPzWrCQBC+F3yHZYTemk0VRFLX0AZTvBTR9AGG7DQJ&#10;ZmdDdtT07bsFwdt8fL+zySfXqyuNofNs4DVJQRHX3nbcGPiuypc1qCDIFnvPZOCXAuTb2dMGM+tv&#10;fKTrSRoVQzhkaKAVGTKtQ92Sw5D4gThyP350KBGOjbYj3mK46/UiTVfaYcexocWBipbq8+niDBR7&#10;6w7hct5hJcvPjy9X+oOUxjzPp/c3UEKTPMR3997G+csV/D8TL9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5SNbBAAAA3AAAAA8AAAAAAAAAAAAAAAAAmAIAAGRycy9kb3du&#10;cmV2LnhtbFBLBQYAAAAABAAEAPUAAACGAwAAAAA=&#10;" filled="f" strokecolor="#404040" strokeweight="3pt">
                        <v:textbox>
                          <w:txbxContent>
                            <w:p w14:paraId="7E994FE3" w14:textId="77777777" w:rsidR="002A07D7" w:rsidRPr="0014738D" w:rsidRDefault="002A07D7" w:rsidP="006E0DFC">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EB85384" w14:textId="3EA8589F" w:rsidR="006E0DFC" w:rsidRPr="005E70FA" w:rsidRDefault="006E0DFC" w:rsidP="006E0DFC">
            <w:r>
              <w:t>Validation mode will turn of the simulator and just calculate statistics such as generator run time, number of starts, number of stops, and energy totals.</w:t>
            </w:r>
          </w:p>
        </w:tc>
      </w:tr>
    </w:tbl>
    <w:p w14:paraId="409D27AE" w14:textId="09DFD26D" w:rsidR="0060672B" w:rsidRDefault="0060672B" w:rsidP="0060672B">
      <w:r>
        <w:fldChar w:fldCharType="begin"/>
      </w:r>
      <w:r>
        <w:instrText xml:space="preserve"> REF _Ref358905452 \h </w:instrText>
      </w:r>
      <w:r>
        <w:fldChar w:fldCharType="separate"/>
      </w:r>
      <w:r w:rsidR="00BD19C8">
        <w:t xml:space="preserve">Figure </w:t>
      </w:r>
      <w:r w:rsidR="00BD19C8">
        <w:rPr>
          <w:noProof/>
        </w:rPr>
        <w:t>42</w:t>
      </w:r>
      <w:r>
        <w:fldChar w:fldCharType="end"/>
      </w:r>
      <w:r>
        <w:t xml:space="preserve"> shows </w:t>
      </w:r>
      <w:r w:rsidR="006E0DFC">
        <w:t>a sample validation mode setup</w:t>
      </w:r>
      <w:r>
        <w:t>.</w:t>
      </w:r>
    </w:p>
    <w:p w14:paraId="68081EF1" w14:textId="77777777" w:rsidR="0060672B" w:rsidRDefault="0060672B" w:rsidP="006E0DFC">
      <w:pPr>
        <w:jc w:val="center"/>
      </w:pPr>
      <w:r>
        <w:rPr>
          <w:noProof/>
          <w:lang w:eastAsia="en-AU"/>
        </w:rPr>
        <w:lastRenderedPageBreak/>
        <w:drawing>
          <wp:inline distT="0" distB="0" distL="0" distR="0" wp14:anchorId="728A9242" wp14:editId="0897630F">
            <wp:extent cx="5262595" cy="37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262595" cy="3780000"/>
                    </a:xfrm>
                    <a:prstGeom prst="rect">
                      <a:avLst/>
                    </a:prstGeom>
                    <a:noFill/>
                    <a:ln>
                      <a:noFill/>
                    </a:ln>
                  </pic:spPr>
                </pic:pic>
              </a:graphicData>
            </a:graphic>
          </wp:inline>
        </w:drawing>
      </w:r>
    </w:p>
    <w:p w14:paraId="1A97F080" w14:textId="357E3D5C" w:rsidR="0060672B" w:rsidRDefault="0060672B" w:rsidP="006E0DFC">
      <w:pPr>
        <w:pStyle w:val="Caption"/>
        <w:jc w:val="center"/>
      </w:pPr>
      <w:bookmarkStart w:id="230" w:name="_Ref358905452"/>
      <w:bookmarkStart w:id="231" w:name="_Toc374517764"/>
      <w:r>
        <w:t xml:space="preserve">Figure </w:t>
      </w:r>
      <w:r w:rsidR="001B7CB1">
        <w:fldChar w:fldCharType="begin"/>
      </w:r>
      <w:r w:rsidR="001B7CB1">
        <w:instrText xml:space="preserve"> SEQ Figure \* ARABIC </w:instrText>
      </w:r>
      <w:r w:rsidR="001B7CB1">
        <w:fldChar w:fldCharType="separate"/>
      </w:r>
      <w:r w:rsidR="00BD19C8">
        <w:rPr>
          <w:noProof/>
        </w:rPr>
        <w:t>42</w:t>
      </w:r>
      <w:r w:rsidR="001B7CB1">
        <w:rPr>
          <w:noProof/>
        </w:rPr>
        <w:fldChar w:fldCharType="end"/>
      </w:r>
      <w:bookmarkEnd w:id="230"/>
      <w:r>
        <w:t xml:space="preserve">: </w:t>
      </w:r>
      <w:r w:rsidR="00D827DB">
        <w:t>Generator V</w:t>
      </w:r>
      <w:r>
        <w:t>alidation mode.</w:t>
      </w:r>
      <w:bookmarkEnd w:id="231"/>
    </w:p>
    <w:p w14:paraId="497653EA" w14:textId="77777777" w:rsidR="0060672B" w:rsidRDefault="0060672B" w:rsidP="0060672B">
      <w:pPr>
        <w:pStyle w:val="Heading1"/>
      </w:pPr>
      <w:bookmarkStart w:id="232" w:name="_Toc367435178"/>
      <w:bookmarkStart w:id="233" w:name="_Toc370916102"/>
      <w:bookmarkStart w:id="234" w:name="_Toc370916666"/>
      <w:bookmarkStart w:id="235" w:name="_Toc370916778"/>
      <w:bookmarkStart w:id="236" w:name="_Toc374517715"/>
      <w:r>
        <w:t>Troubleshooting</w:t>
      </w:r>
      <w:bookmarkEnd w:id="232"/>
      <w:bookmarkEnd w:id="233"/>
      <w:bookmarkEnd w:id="234"/>
      <w:bookmarkEnd w:id="235"/>
      <w:bookmarkEnd w:id="2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6B7879" w14:paraId="2C7EB2D5" w14:textId="77777777" w:rsidTr="00D35D2C">
        <w:trPr>
          <w:cantSplit/>
        </w:trPr>
        <w:tc>
          <w:tcPr>
            <w:tcW w:w="1134" w:type="dxa"/>
          </w:tcPr>
          <w:p w14:paraId="2A28571A" w14:textId="77777777" w:rsidR="006B7879" w:rsidRDefault="006B7879" w:rsidP="00D35D2C">
            <w:pPr>
              <w:pStyle w:val="ListBullet"/>
              <w:numPr>
                <w:ilvl w:val="0"/>
                <w:numId w:val="0"/>
              </w:numPr>
            </w:pPr>
            <w:r>
              <w:rPr>
                <w:noProof/>
                <w:lang w:eastAsia="en-AU"/>
              </w:rPr>
              <w:drawing>
                <wp:inline distT="0" distB="0" distL="0" distR="0" wp14:anchorId="139F5F09" wp14:editId="640DA4F3">
                  <wp:extent cx="409575" cy="40957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68A23917" w14:textId="2F584381" w:rsidR="006B7879" w:rsidRDefault="006B7879" w:rsidP="00D35D2C">
            <w:pPr>
              <w:pStyle w:val="Quote"/>
            </w:pPr>
            <w:r>
              <w:t>The simulation doesn’t seem to run at all</w:t>
            </w:r>
          </w:p>
          <w:p w14:paraId="32750D7C" w14:textId="77777777" w:rsidR="006B7879" w:rsidRDefault="006B7879" w:rsidP="00D35D2C"/>
          <w:p w14:paraId="4F9317A0" w14:textId="2A5296F8" w:rsidR="006B7879" w:rsidRDefault="006B7879" w:rsidP="00D35D2C">
            <w:r>
              <w:rPr>
                <w:noProof/>
              </w:rPr>
              <w:sym w:font="Wingdings" w:char="F0E0"/>
            </w:r>
            <w:r>
              <w:rPr>
                <w:noProof/>
              </w:rPr>
              <w:t xml:space="preserve"> </w:t>
            </w:r>
            <w:r>
              <w:t xml:space="preserve">Check the final tab in the Example spreadsheet called </w:t>
            </w:r>
            <w:proofErr w:type="spellStart"/>
            <w:r>
              <w:t>SimResults</w:t>
            </w:r>
            <w:proofErr w:type="spellEnd"/>
            <w:r>
              <w:t>.  Carefully read the output from the last simulation and see if there are any errors.</w:t>
            </w:r>
          </w:p>
          <w:p w14:paraId="58FE3D33" w14:textId="77777777" w:rsidR="006B7879" w:rsidRPr="005E70FA" w:rsidRDefault="006B7879" w:rsidP="00D35D2C"/>
        </w:tc>
      </w:tr>
    </w:tbl>
    <w:p w14:paraId="209C6055" w14:textId="77777777" w:rsidR="006B7879" w:rsidRDefault="006B7879" w:rsidP="006067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602F84" w14:paraId="7D275A93" w14:textId="77777777" w:rsidTr="00450376">
        <w:trPr>
          <w:cantSplit/>
        </w:trPr>
        <w:tc>
          <w:tcPr>
            <w:tcW w:w="1134" w:type="dxa"/>
          </w:tcPr>
          <w:p w14:paraId="168D830B" w14:textId="77777777" w:rsidR="00602F84" w:rsidRDefault="00602F84" w:rsidP="009C7D60">
            <w:pPr>
              <w:pStyle w:val="ListBullet"/>
              <w:numPr>
                <w:ilvl w:val="0"/>
                <w:numId w:val="0"/>
              </w:numPr>
            </w:pPr>
            <w:r>
              <w:rPr>
                <w:noProof/>
                <w:lang w:eastAsia="en-AU"/>
              </w:rPr>
              <w:drawing>
                <wp:inline distT="0" distB="0" distL="0" distR="0" wp14:anchorId="69CAA539" wp14:editId="1E31643C">
                  <wp:extent cx="409575" cy="4095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2067BA1F" w14:textId="77777777" w:rsidR="00602F84" w:rsidRDefault="00602F84" w:rsidP="00CC33C2">
            <w:pPr>
              <w:pStyle w:val="Quote"/>
            </w:pPr>
            <w:r>
              <w:t>The sample spreadsheet wizard produces an error or pop up boxes don’t appear</w:t>
            </w:r>
          </w:p>
          <w:p w14:paraId="50CA5500" w14:textId="77777777" w:rsidR="00450376" w:rsidRDefault="00450376" w:rsidP="00602F84"/>
          <w:p w14:paraId="465BF4C7" w14:textId="43B28AE8" w:rsidR="00450376" w:rsidRDefault="00450376" w:rsidP="00450376">
            <w:r>
              <w:rPr>
                <w:noProof/>
              </w:rPr>
              <w:sym w:font="Wingdings" w:char="F0E0"/>
            </w:r>
            <w:r>
              <w:rPr>
                <w:noProof/>
              </w:rPr>
              <w:t xml:space="preserve"> </w:t>
            </w:r>
            <w:r>
              <w:t xml:space="preserve">Make sure that macros are enabled and the </w:t>
            </w:r>
            <w:r w:rsidR="00BD19C8">
              <w:t>ASIM</w:t>
            </w:r>
            <w:r>
              <w:t xml:space="preserve"> Add In is enabled. For more information about macro security and the </w:t>
            </w:r>
            <w:r w:rsidR="00BD19C8">
              <w:t>ASIM</w:t>
            </w:r>
            <w:r>
              <w:t xml:space="preserve"> Add in refer to the </w:t>
            </w:r>
            <w:r w:rsidR="00BD19C8">
              <w:t>ASIM</w:t>
            </w:r>
            <w:r>
              <w:t xml:space="preserve"> Quick Start Guide</w:t>
            </w:r>
          </w:p>
          <w:p w14:paraId="4DE8F5B7" w14:textId="32CBAF8B" w:rsidR="00450376" w:rsidRPr="005E70FA" w:rsidRDefault="00450376" w:rsidP="00602F84"/>
        </w:tc>
      </w:tr>
    </w:tbl>
    <w:p w14:paraId="19596BE9" w14:textId="77777777" w:rsidR="00602F84" w:rsidRDefault="00602F84" w:rsidP="006067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5C9EB313" w14:textId="77777777" w:rsidTr="009C7D60">
        <w:trPr>
          <w:cantSplit/>
        </w:trPr>
        <w:tc>
          <w:tcPr>
            <w:tcW w:w="1134" w:type="dxa"/>
          </w:tcPr>
          <w:p w14:paraId="546F9732" w14:textId="77777777" w:rsidR="009C7D60" w:rsidRDefault="009C7D60" w:rsidP="009C7D60">
            <w:pPr>
              <w:pStyle w:val="ListBullet"/>
              <w:numPr>
                <w:ilvl w:val="0"/>
                <w:numId w:val="0"/>
              </w:numPr>
            </w:pPr>
            <w:r>
              <w:rPr>
                <w:noProof/>
                <w:lang w:eastAsia="en-AU"/>
              </w:rPr>
              <w:lastRenderedPageBreak/>
              <w:drawing>
                <wp:inline distT="0" distB="0" distL="0" distR="0" wp14:anchorId="4F48CBA6" wp14:editId="36B980CA">
                  <wp:extent cx="409575" cy="4095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580834BA" w14:textId="6B55A380" w:rsidR="009C7D60" w:rsidRDefault="009C7D60" w:rsidP="00CC33C2">
            <w:pPr>
              <w:pStyle w:val="Quote"/>
            </w:pPr>
            <w:r>
              <w:t>The o</w:t>
            </w:r>
            <w:r w:rsidRPr="00602F84">
              <w:t xml:space="preserve">utput </w:t>
            </w:r>
            <w:r>
              <w:t xml:space="preserve">file </w:t>
            </w:r>
            <w:r w:rsidRPr="00602F84">
              <w:t>shows all zero</w:t>
            </w:r>
            <w:r>
              <w:t>s for each output statistic</w:t>
            </w:r>
          </w:p>
          <w:p w14:paraId="4DDB9C0F" w14:textId="77777777" w:rsidR="009C7D60" w:rsidRDefault="009C7D60" w:rsidP="009C7D60"/>
          <w:p w14:paraId="7CFED924" w14:textId="367B2084" w:rsidR="009C7D60" w:rsidRDefault="009C7D60" w:rsidP="009C7D60">
            <w:r>
              <w:rPr>
                <w:noProof/>
              </w:rPr>
              <w:sym w:font="Wingdings" w:char="F0E0"/>
            </w:r>
            <w:r>
              <w:rPr>
                <w:noProof/>
              </w:rPr>
              <w:t xml:space="preserve"> </w:t>
            </w:r>
            <w:r>
              <w:t>Make sure that the start time is within the input data range.</w:t>
            </w:r>
          </w:p>
          <w:p w14:paraId="57DD3748" w14:textId="77777777" w:rsidR="009C7D60" w:rsidRPr="005E70FA" w:rsidRDefault="009C7D60" w:rsidP="009C7D60"/>
        </w:tc>
      </w:tr>
    </w:tbl>
    <w:p w14:paraId="155F4C28" w14:textId="77777777" w:rsidR="00602F84" w:rsidRDefault="00602F84" w:rsidP="006067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7A721990" w14:textId="77777777" w:rsidTr="009C7D60">
        <w:trPr>
          <w:cantSplit/>
        </w:trPr>
        <w:tc>
          <w:tcPr>
            <w:tcW w:w="1134" w:type="dxa"/>
          </w:tcPr>
          <w:p w14:paraId="67D25DA3" w14:textId="77777777" w:rsidR="009C7D60" w:rsidRDefault="009C7D60" w:rsidP="009C7D60">
            <w:pPr>
              <w:pStyle w:val="ListBullet"/>
              <w:numPr>
                <w:ilvl w:val="0"/>
                <w:numId w:val="0"/>
              </w:numPr>
            </w:pPr>
          </w:p>
          <w:p w14:paraId="274EC7A9" w14:textId="77777777" w:rsidR="009C7D60" w:rsidRDefault="009C7D60" w:rsidP="009C7D60">
            <w:pPr>
              <w:pStyle w:val="ListBullet"/>
              <w:numPr>
                <w:ilvl w:val="0"/>
                <w:numId w:val="0"/>
              </w:numPr>
            </w:pPr>
            <w:r>
              <w:rPr>
                <w:noProof/>
                <w:lang w:eastAsia="en-AU"/>
              </w:rPr>
              <w:drawing>
                <wp:inline distT="0" distB="0" distL="0" distR="0" wp14:anchorId="1C9102B6" wp14:editId="0221B206">
                  <wp:extent cx="409575" cy="4095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144E7697" w14:textId="5965DA61" w:rsidR="009C7D60" w:rsidRDefault="009C7D60" w:rsidP="00CC33C2">
            <w:pPr>
              <w:pStyle w:val="Quote"/>
            </w:pPr>
            <w:r>
              <w:t>Some of my output statistics are constant from halfway through to the end</w:t>
            </w:r>
          </w:p>
          <w:p w14:paraId="21282A51" w14:textId="77777777" w:rsidR="009C7D60" w:rsidRDefault="009C7D60" w:rsidP="009C7D60"/>
          <w:p w14:paraId="1CEC2664" w14:textId="508CC05A" w:rsidR="009C7D60" w:rsidRDefault="009C7D60" w:rsidP="009C7D60">
            <w:r>
              <w:rPr>
                <w:noProof/>
              </w:rPr>
              <w:sym w:font="Wingdings" w:char="F0E0"/>
            </w:r>
            <w:r>
              <w:rPr>
                <w:noProof/>
              </w:rPr>
              <w:t xml:space="preserve"> </w:t>
            </w:r>
            <w:r>
              <w:t>Check to see if you have stated recycle next to the input or if the time period of simulation does not exceed the input data range in you don’t want the data to be recycled.</w:t>
            </w:r>
          </w:p>
          <w:p w14:paraId="04F78D7C" w14:textId="77777777" w:rsidR="00CC33C2" w:rsidRDefault="00CC33C2" w:rsidP="009C7D60"/>
          <w:p w14:paraId="08AD68BB" w14:textId="423EF987" w:rsidR="00CC33C2" w:rsidRDefault="00CC33C2" w:rsidP="009C7D60">
            <w:r>
              <w:rPr>
                <w:noProof/>
              </w:rPr>
              <w:sym w:font="Wingdings" w:char="F0E0"/>
            </w:r>
            <w:r>
              <w:rPr>
                <w:noProof/>
              </w:rPr>
              <w:t xml:space="preserve"> </w:t>
            </w:r>
            <w:r>
              <w:t>Make sure to state the “recycle” option next to the input file in the example spreadsheet, especially if the time period of the simulation exceeds the input data range</w:t>
            </w:r>
          </w:p>
          <w:p w14:paraId="2A899050" w14:textId="77777777" w:rsidR="009C7D60" w:rsidRPr="005E70FA" w:rsidRDefault="009C7D60" w:rsidP="009C7D60"/>
        </w:tc>
      </w:tr>
    </w:tbl>
    <w:p w14:paraId="064B949D"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5BB8E7C5" w14:textId="77777777" w:rsidTr="009C7D60">
        <w:trPr>
          <w:cantSplit/>
        </w:trPr>
        <w:tc>
          <w:tcPr>
            <w:tcW w:w="1134" w:type="dxa"/>
          </w:tcPr>
          <w:p w14:paraId="4E831784" w14:textId="77777777" w:rsidR="009C7D60" w:rsidRDefault="009C7D60" w:rsidP="009C7D60">
            <w:pPr>
              <w:pStyle w:val="ListBullet"/>
              <w:numPr>
                <w:ilvl w:val="0"/>
                <w:numId w:val="0"/>
              </w:numPr>
            </w:pPr>
            <w:r>
              <w:rPr>
                <w:noProof/>
                <w:lang w:eastAsia="en-AU"/>
              </w:rPr>
              <w:drawing>
                <wp:inline distT="0" distB="0" distL="0" distR="0" wp14:anchorId="2597EF55" wp14:editId="50C54E71">
                  <wp:extent cx="409575" cy="40957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162A0051" w14:textId="2A674D40" w:rsidR="009C7D60" w:rsidRDefault="009C7D60" w:rsidP="00CC33C2">
            <w:pPr>
              <w:pStyle w:val="Quote"/>
            </w:pPr>
            <w:r>
              <w:t>My results doesn’t seem right</w:t>
            </w:r>
          </w:p>
          <w:p w14:paraId="645AE356" w14:textId="77777777" w:rsidR="009C7D60" w:rsidRDefault="009C7D60" w:rsidP="009C7D60"/>
          <w:p w14:paraId="1DE4609E" w14:textId="5D5B575A" w:rsidR="006B7879" w:rsidRDefault="009C7D60" w:rsidP="009C7D60">
            <w:r>
              <w:rPr>
                <w:noProof/>
              </w:rPr>
              <w:sym w:font="Wingdings" w:char="F0E0"/>
            </w:r>
            <w:r>
              <w:rPr>
                <w:noProof/>
              </w:rPr>
              <w:t xml:space="preserve"> </w:t>
            </w:r>
            <w:r>
              <w:t>Make sure that all your station parameters are set, this includes generator capacities, minimum run times, available generators, generator configurations, etc.</w:t>
            </w:r>
          </w:p>
          <w:p w14:paraId="1E920351" w14:textId="77777777" w:rsidR="006B7879" w:rsidRDefault="006B7879" w:rsidP="009C7D60"/>
          <w:p w14:paraId="0303F3F4" w14:textId="240D131E" w:rsidR="006B7879" w:rsidRDefault="006B7879" w:rsidP="009C7D60">
            <w:r>
              <w:rPr>
                <w:noProof/>
              </w:rPr>
              <w:sym w:font="Wingdings" w:char="F0E0"/>
            </w:r>
            <w:r>
              <w:rPr>
                <w:noProof/>
              </w:rPr>
              <w:t xml:space="preserve"> Check your spelling of variable names</w:t>
            </w:r>
          </w:p>
          <w:p w14:paraId="0CD17D19" w14:textId="77777777" w:rsidR="009C7D60" w:rsidRPr="005E70FA" w:rsidRDefault="009C7D60" w:rsidP="009C7D60"/>
        </w:tc>
      </w:tr>
    </w:tbl>
    <w:p w14:paraId="5FA0598A"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7F77C17D" w14:textId="77777777" w:rsidTr="009C7D60">
        <w:trPr>
          <w:cantSplit/>
        </w:trPr>
        <w:tc>
          <w:tcPr>
            <w:tcW w:w="1134" w:type="dxa"/>
          </w:tcPr>
          <w:p w14:paraId="2C0AD625" w14:textId="77777777" w:rsidR="009C7D60" w:rsidRDefault="009C7D60" w:rsidP="009C7D60">
            <w:pPr>
              <w:pStyle w:val="ListBullet"/>
              <w:numPr>
                <w:ilvl w:val="0"/>
                <w:numId w:val="0"/>
              </w:numPr>
            </w:pPr>
            <w:r>
              <w:rPr>
                <w:noProof/>
                <w:lang w:eastAsia="en-AU"/>
              </w:rPr>
              <w:drawing>
                <wp:inline distT="0" distB="0" distL="0" distR="0" wp14:anchorId="25A9842F" wp14:editId="7340C966">
                  <wp:extent cx="409575" cy="4095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7AC9B26D" w14:textId="77777777" w:rsidR="009C7D60" w:rsidRDefault="009C7D60" w:rsidP="00CC33C2">
            <w:pPr>
              <w:pStyle w:val="Quote"/>
            </w:pPr>
            <w:r>
              <w:t>The simulation doesn’t complete and displays the error message:</w:t>
            </w:r>
          </w:p>
          <w:p w14:paraId="36C60263" w14:textId="2B0BB273" w:rsidR="009C7D60" w:rsidRDefault="009C7D60" w:rsidP="00CC33C2">
            <w:pPr>
              <w:pStyle w:val="Quote"/>
            </w:pPr>
            <w:r>
              <w:t>Error running simulation: F:\: Cell 0,0 must contain 't' to be a valid input file</w:t>
            </w:r>
          </w:p>
          <w:p w14:paraId="65566B9A" w14:textId="77777777" w:rsidR="009C7D60" w:rsidRDefault="009C7D60" w:rsidP="009C7D60"/>
          <w:p w14:paraId="2BC7B2B1" w14:textId="7A2453F5" w:rsidR="009C7D60" w:rsidRDefault="009C7D60" w:rsidP="009C7D60">
            <w:r>
              <w:rPr>
                <w:noProof/>
              </w:rPr>
              <w:sym w:font="Wingdings" w:char="F0E0"/>
            </w:r>
            <w:r>
              <w:rPr>
                <w:noProof/>
              </w:rPr>
              <w:t xml:space="preserve"> </w:t>
            </w:r>
            <w:r w:rsidR="00BD19C8">
              <w:t>ASIM</w:t>
            </w:r>
            <w:r>
              <w:t xml:space="preserve"> was run with an input or scaling file in XLS format.  All input files must be CSV formatted.</w:t>
            </w:r>
          </w:p>
          <w:p w14:paraId="0016A2FF" w14:textId="77777777" w:rsidR="009C7D60" w:rsidRPr="005E70FA" w:rsidRDefault="009C7D60" w:rsidP="009C7D60"/>
        </w:tc>
      </w:tr>
      <w:tr w:rsidR="009C7D60" w14:paraId="55DA65F4" w14:textId="77777777" w:rsidTr="009C7D60">
        <w:trPr>
          <w:cantSplit/>
        </w:trPr>
        <w:tc>
          <w:tcPr>
            <w:tcW w:w="1134" w:type="dxa"/>
          </w:tcPr>
          <w:p w14:paraId="6BDB13AD" w14:textId="77777777" w:rsidR="009C7D60" w:rsidRDefault="009C7D60" w:rsidP="009C7D60">
            <w:pPr>
              <w:pStyle w:val="ListBullet"/>
              <w:numPr>
                <w:ilvl w:val="0"/>
                <w:numId w:val="0"/>
              </w:numPr>
              <w:rPr>
                <w:noProof/>
                <w:lang w:eastAsia="en-AU"/>
              </w:rPr>
            </w:pPr>
          </w:p>
        </w:tc>
        <w:tc>
          <w:tcPr>
            <w:tcW w:w="7172" w:type="dxa"/>
          </w:tcPr>
          <w:p w14:paraId="4E8EC2F7" w14:textId="77777777" w:rsidR="009C7D60" w:rsidRDefault="009C7D60" w:rsidP="009C7D60"/>
        </w:tc>
      </w:tr>
    </w:tbl>
    <w:p w14:paraId="1D36ED1C" w14:textId="26CEF8D5"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00C5BB8D" w14:textId="77777777" w:rsidTr="009C7D60">
        <w:trPr>
          <w:cantSplit/>
        </w:trPr>
        <w:tc>
          <w:tcPr>
            <w:tcW w:w="1134" w:type="dxa"/>
          </w:tcPr>
          <w:p w14:paraId="5F331ECA" w14:textId="77777777" w:rsidR="009C7D60" w:rsidRDefault="009C7D60" w:rsidP="009C7D60">
            <w:pPr>
              <w:pStyle w:val="ListBullet"/>
              <w:numPr>
                <w:ilvl w:val="0"/>
                <w:numId w:val="0"/>
              </w:numPr>
            </w:pPr>
            <w:r>
              <w:rPr>
                <w:noProof/>
                <w:lang w:eastAsia="en-AU"/>
              </w:rPr>
              <w:lastRenderedPageBreak/>
              <w:drawing>
                <wp:inline distT="0" distB="0" distL="0" distR="0" wp14:anchorId="17F9130A" wp14:editId="495C1D8E">
                  <wp:extent cx="409575" cy="40957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18C97A0E" w14:textId="29B8201D" w:rsidR="009C7D60" w:rsidRDefault="009C7D60" w:rsidP="00CC33C2">
            <w:pPr>
              <w:pStyle w:val="Quote"/>
            </w:pPr>
            <w:r>
              <w:t>The simulation won’t run and displays the error message:</w:t>
            </w:r>
          </w:p>
          <w:p w14:paraId="7760495E" w14:textId="5764748D" w:rsidR="009C7D60" w:rsidRDefault="009C7D60" w:rsidP="00CC33C2">
            <w:pPr>
              <w:pStyle w:val="Quote"/>
            </w:pPr>
            <w:r>
              <w:t>Error: The process cannot access &lt;a filename&gt; since it is being used by another process</w:t>
            </w:r>
          </w:p>
          <w:p w14:paraId="17B4D034" w14:textId="77777777" w:rsidR="009C7D60" w:rsidRDefault="009C7D60" w:rsidP="009C7D60"/>
          <w:p w14:paraId="7405BF7B" w14:textId="386198B4" w:rsidR="009C7D60" w:rsidRDefault="009C7D60" w:rsidP="009C7D60">
            <w:pPr>
              <w:rPr>
                <w:noProof/>
              </w:rPr>
            </w:pPr>
            <w:r>
              <w:rPr>
                <w:noProof/>
              </w:rPr>
              <w:sym w:font="Wingdings" w:char="F0E0"/>
            </w:r>
            <w:r>
              <w:rPr>
                <w:noProof/>
              </w:rPr>
              <w:t xml:space="preserve"> If </w:t>
            </w:r>
            <w:r w:rsidR="00BD19C8">
              <w:rPr>
                <w:noProof/>
              </w:rPr>
              <w:t>ASIM</w:t>
            </w:r>
            <w:r>
              <w:rPr>
                <w:noProof/>
              </w:rPr>
              <w:t xml:space="preserve"> is run and stopped mid-way through the simulation, the program may still be running.  Follow these steps to close </w:t>
            </w:r>
            <w:r w:rsidR="00BD19C8">
              <w:rPr>
                <w:noProof/>
              </w:rPr>
              <w:t>ASIM</w:t>
            </w:r>
            <w:r>
              <w:rPr>
                <w:noProof/>
              </w:rPr>
              <w:t xml:space="preserve"> and Excel:</w:t>
            </w:r>
          </w:p>
          <w:p w14:paraId="1AC35FF7" w14:textId="19D1DDF7" w:rsidR="009C7D60" w:rsidRDefault="00D92D1C" w:rsidP="00E76BFF">
            <w:pPr>
              <w:pStyle w:val="ListParagraph"/>
              <w:numPr>
                <w:ilvl w:val="0"/>
                <w:numId w:val="31"/>
              </w:numPr>
            </w:pPr>
            <w:r>
              <w:t xml:space="preserve">Close all Excel spreadsheets (whether or not they are related to </w:t>
            </w:r>
            <w:r w:rsidR="00BD19C8">
              <w:t>ASIM</w:t>
            </w:r>
            <w:r>
              <w:t>)</w:t>
            </w:r>
          </w:p>
          <w:p w14:paraId="6AF1FEC6" w14:textId="0EF5AC45" w:rsidR="00D92D1C" w:rsidRDefault="00D92D1C" w:rsidP="00E76BFF">
            <w:pPr>
              <w:pStyle w:val="ListParagraph"/>
              <w:numPr>
                <w:ilvl w:val="0"/>
                <w:numId w:val="31"/>
              </w:numPr>
            </w:pPr>
            <w:r>
              <w:t>Press ctrl + alt + delete and select “Task Manager”</w:t>
            </w:r>
          </w:p>
          <w:p w14:paraId="01DE8F8A" w14:textId="577450CF" w:rsidR="00D92D1C" w:rsidRDefault="00D92D1C" w:rsidP="00E76BFF">
            <w:pPr>
              <w:pStyle w:val="ListParagraph"/>
              <w:numPr>
                <w:ilvl w:val="0"/>
                <w:numId w:val="31"/>
              </w:numPr>
            </w:pPr>
            <w:r>
              <w:t>In the “processes” tab, look for Excel.exe and Asim.exe</w:t>
            </w:r>
          </w:p>
          <w:p w14:paraId="244CE7B3" w14:textId="03FE09DB" w:rsidR="00D92D1C" w:rsidRDefault="00D92D1C" w:rsidP="00E76BFF">
            <w:pPr>
              <w:pStyle w:val="ListParagraph"/>
              <w:numPr>
                <w:ilvl w:val="0"/>
                <w:numId w:val="31"/>
              </w:numPr>
            </w:pPr>
            <w:r>
              <w:t>Select each instance of these programs and press delete</w:t>
            </w:r>
          </w:p>
          <w:p w14:paraId="43CCBC2C" w14:textId="1BED32DC" w:rsidR="00D92D1C" w:rsidRDefault="00D92D1C" w:rsidP="00E76BFF">
            <w:pPr>
              <w:pStyle w:val="ListParagraph"/>
              <w:numPr>
                <w:ilvl w:val="0"/>
                <w:numId w:val="31"/>
              </w:numPr>
            </w:pPr>
            <w:r>
              <w:t xml:space="preserve">Agree with any warnings about stopping processes </w:t>
            </w:r>
          </w:p>
          <w:p w14:paraId="30B3E786" w14:textId="770F997B" w:rsidR="009C7D60" w:rsidRPr="005E70FA" w:rsidRDefault="00D92D1C" w:rsidP="00E76BFF">
            <w:pPr>
              <w:pStyle w:val="ListParagraph"/>
              <w:numPr>
                <w:ilvl w:val="0"/>
                <w:numId w:val="31"/>
              </w:numPr>
            </w:pPr>
            <w:r>
              <w:t xml:space="preserve">Re-run the </w:t>
            </w:r>
            <w:r w:rsidR="00BD19C8">
              <w:t>ASIM</w:t>
            </w:r>
            <w:r>
              <w:t xml:space="preserve"> model from the start</w:t>
            </w:r>
          </w:p>
        </w:tc>
      </w:tr>
    </w:tbl>
    <w:p w14:paraId="22D0D40E" w14:textId="205BC4DE"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77C44356" w14:textId="77777777" w:rsidTr="009C7D60">
        <w:trPr>
          <w:cantSplit/>
        </w:trPr>
        <w:tc>
          <w:tcPr>
            <w:tcW w:w="1134" w:type="dxa"/>
          </w:tcPr>
          <w:p w14:paraId="4063F161" w14:textId="77777777" w:rsidR="009C7D60" w:rsidRDefault="009C7D60" w:rsidP="009C7D60">
            <w:pPr>
              <w:pStyle w:val="ListBullet"/>
              <w:numPr>
                <w:ilvl w:val="0"/>
                <w:numId w:val="0"/>
              </w:numPr>
            </w:pPr>
            <w:r>
              <w:rPr>
                <w:noProof/>
                <w:lang w:eastAsia="en-AU"/>
              </w:rPr>
              <w:drawing>
                <wp:inline distT="0" distB="0" distL="0" distR="0" wp14:anchorId="344E959D" wp14:editId="45CE7A4E">
                  <wp:extent cx="409575" cy="40957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6FAC08F7" w14:textId="46F98396" w:rsidR="009C7D60" w:rsidRDefault="009C7D60" w:rsidP="00CC33C2">
            <w:pPr>
              <w:pStyle w:val="Quote"/>
            </w:pPr>
            <w:r w:rsidRPr="00627D65">
              <w:t xml:space="preserve">The original load data was not scaled after running the </w:t>
            </w:r>
            <w:r w:rsidR="00BD19C8">
              <w:t>ASIM</w:t>
            </w:r>
            <w:r w:rsidR="00CC33C2" w:rsidRPr="00627D65">
              <w:t xml:space="preserve"> model with a scaling input</w:t>
            </w:r>
            <w:r w:rsidR="00CC33C2">
              <w:t>.</w:t>
            </w:r>
          </w:p>
          <w:p w14:paraId="2D16CA0C" w14:textId="65E8A874" w:rsidR="009C7D60" w:rsidRDefault="009C7D60" w:rsidP="009C7D60"/>
          <w:p w14:paraId="2993585D" w14:textId="284ED840" w:rsidR="00CC33C2" w:rsidRDefault="009C7D60" w:rsidP="009C7D60">
            <w:r>
              <w:rPr>
                <w:noProof/>
              </w:rPr>
              <w:sym w:font="Wingdings" w:char="F0E0"/>
            </w:r>
            <w:r>
              <w:rPr>
                <w:noProof/>
              </w:rPr>
              <w:t xml:space="preserve"> </w:t>
            </w:r>
            <w:r w:rsidR="00CC33C2">
              <w:rPr>
                <w:noProof/>
              </w:rPr>
              <w:t>Check that t</w:t>
            </w:r>
            <w:r w:rsidR="00CC33C2">
              <w:t>he second column used in the scaling input and the load data file should contain the same variable. Ex: “&gt;</w:t>
            </w:r>
            <w:proofErr w:type="spellStart"/>
            <w:r w:rsidR="00CC33C2">
              <w:t>LoadP</w:t>
            </w:r>
            <w:proofErr w:type="spellEnd"/>
            <w:r w:rsidR="00CC33C2">
              <w:t>” or “&gt;</w:t>
            </w:r>
            <w:proofErr w:type="spellStart"/>
            <w:r w:rsidR="00CC33C2">
              <w:t>StatP</w:t>
            </w:r>
            <w:proofErr w:type="spellEnd"/>
            <w:r w:rsidR="00CC33C2">
              <w:t>”.</w:t>
            </w:r>
          </w:p>
          <w:p w14:paraId="5E520739" w14:textId="5B0A396D" w:rsidR="009C7D60" w:rsidRDefault="00CC33C2" w:rsidP="009C7D60">
            <w:r>
              <w:rPr>
                <w:noProof/>
              </w:rPr>
              <w:sym w:font="Wingdings" w:char="F0E0"/>
            </w:r>
            <w:r>
              <w:rPr>
                <w:noProof/>
              </w:rPr>
              <w:t xml:space="preserve"> E</w:t>
            </w:r>
            <w:proofErr w:type="spellStart"/>
            <w:r>
              <w:t>nsure</w:t>
            </w:r>
            <w:proofErr w:type="spellEnd"/>
            <w:r>
              <w:t xml:space="preserve"> the scaling input file path is located above the load data file path in the list of inputs in the example spreadsheet</w:t>
            </w:r>
          </w:p>
          <w:p w14:paraId="0BEBFFE2" w14:textId="77777777" w:rsidR="009C7D60" w:rsidRPr="005E70FA" w:rsidRDefault="009C7D60" w:rsidP="009C7D60"/>
        </w:tc>
      </w:tr>
    </w:tbl>
    <w:p w14:paraId="71584143"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3604E2EB" w14:textId="77777777" w:rsidTr="009C7D60">
        <w:trPr>
          <w:cantSplit/>
        </w:trPr>
        <w:tc>
          <w:tcPr>
            <w:tcW w:w="1134" w:type="dxa"/>
          </w:tcPr>
          <w:p w14:paraId="61CCA717" w14:textId="77777777" w:rsidR="009C7D60" w:rsidRDefault="009C7D60" w:rsidP="009C7D60">
            <w:pPr>
              <w:pStyle w:val="ListBullet"/>
              <w:numPr>
                <w:ilvl w:val="0"/>
                <w:numId w:val="0"/>
              </w:numPr>
            </w:pPr>
            <w:r>
              <w:rPr>
                <w:noProof/>
                <w:lang w:eastAsia="en-AU"/>
              </w:rPr>
              <w:drawing>
                <wp:inline distT="0" distB="0" distL="0" distR="0" wp14:anchorId="3D28B1AC" wp14:editId="5D34FB69">
                  <wp:extent cx="409575" cy="4095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296B8BF1" w14:textId="70A6B5F1" w:rsidR="009C7D60" w:rsidRDefault="004F5FE8" w:rsidP="00CC33C2">
            <w:pPr>
              <w:pStyle w:val="Quote"/>
            </w:pPr>
            <w:r>
              <w:t>After running a simulation t</w:t>
            </w:r>
            <w:r w:rsidR="009C7D60">
              <w:t>here is significant difference between each year’s output statistics in the NPV analyser file</w:t>
            </w:r>
          </w:p>
          <w:p w14:paraId="1DE46F46" w14:textId="77777777" w:rsidR="009C7D60" w:rsidRDefault="009C7D60" w:rsidP="009C7D60"/>
          <w:p w14:paraId="5F8D9849" w14:textId="68FA978B" w:rsidR="009C7D60" w:rsidRDefault="004F5FE8" w:rsidP="009C7D60">
            <w:r>
              <w:rPr>
                <w:noProof/>
              </w:rPr>
              <w:sym w:font="Wingdings" w:char="F0E0"/>
            </w:r>
            <w:r>
              <w:rPr>
                <w:noProof/>
              </w:rPr>
              <w:t xml:space="preserve"> </w:t>
            </w:r>
            <w:r w:rsidR="009C7D60">
              <w:t xml:space="preserve">Before </w:t>
            </w:r>
            <w:r>
              <w:t>running the simulation, make sure the original</w:t>
            </w:r>
            <w:r w:rsidR="009C7D60">
              <w:t xml:space="preserve"> NPV analyser template does not contain</w:t>
            </w:r>
            <w:r>
              <w:t xml:space="preserve"> any data in the auto fill tab.</w:t>
            </w:r>
          </w:p>
          <w:p w14:paraId="561809C7" w14:textId="77777777" w:rsidR="009C7D60" w:rsidRDefault="009C7D60" w:rsidP="009C7D60"/>
          <w:p w14:paraId="733BE84A" w14:textId="4D55E82E" w:rsidR="009C7D60" w:rsidRDefault="004F5FE8" w:rsidP="009C7D60">
            <w:r>
              <w:rPr>
                <w:noProof/>
              </w:rPr>
              <w:sym w:font="Wingdings" w:char="F0E0"/>
            </w:r>
            <w:r>
              <w:rPr>
                <w:noProof/>
              </w:rPr>
              <w:t xml:space="preserve"> </w:t>
            </w:r>
            <w:r w:rsidR="009C7D60">
              <w:t xml:space="preserve">It is ideal to set the time resolution for the outputs </w:t>
            </w:r>
            <w:r>
              <w:t>to one</w:t>
            </w:r>
            <w:r w:rsidR="009C7D60">
              <w:t xml:space="preserve"> day rather than setting it </w:t>
            </w:r>
            <w:r>
              <w:t xml:space="preserve">to one </w:t>
            </w:r>
            <w:r w:rsidR="009C7D60">
              <w:t>month</w:t>
            </w:r>
            <w:r>
              <w:t>,</w:t>
            </w:r>
            <w:r w:rsidR="009C7D60">
              <w:t xml:space="preserve"> especially when the </w:t>
            </w:r>
            <w:r>
              <w:t>simulation run period is one month</w:t>
            </w:r>
            <w:r w:rsidR="002D1127">
              <w:t>.</w:t>
            </w:r>
          </w:p>
          <w:p w14:paraId="5C4B4648" w14:textId="77777777" w:rsidR="009C7D60" w:rsidRDefault="009C7D60" w:rsidP="009C7D60"/>
          <w:p w14:paraId="181EA1FF" w14:textId="431AC6DB" w:rsidR="009C7D60" w:rsidRDefault="004F5FE8" w:rsidP="009C7D60">
            <w:r>
              <w:rPr>
                <w:noProof/>
              </w:rPr>
              <w:sym w:font="Wingdings" w:char="F0E0"/>
            </w:r>
            <w:r>
              <w:rPr>
                <w:noProof/>
              </w:rPr>
              <w:t xml:space="preserve"> One</w:t>
            </w:r>
            <w:r w:rsidR="009C7D60">
              <w:t xml:space="preserve"> month contains 2592000</w:t>
            </w:r>
            <w:r>
              <w:t xml:space="preserve"> </w:t>
            </w:r>
            <w:r w:rsidR="009C7D60">
              <w:t>s</w:t>
            </w:r>
            <w:r>
              <w:t>econds which is equivalent to 30 days, however after a year, a</w:t>
            </w:r>
            <w:r w:rsidR="002D1127">
              <w:t>n average</w:t>
            </w:r>
            <w:r>
              <w:t xml:space="preserve"> month is </w:t>
            </w:r>
            <w:r w:rsidR="002D1127">
              <w:t xml:space="preserve">30.42 days.  After a large number of months, the monthly output </w:t>
            </w:r>
            <w:r w:rsidR="009C7D60">
              <w:t>data</w:t>
            </w:r>
            <w:r w:rsidR="002D1127">
              <w:t xml:space="preserve"> will drift from the actual number of months</w:t>
            </w:r>
            <w:r w:rsidR="009C7D60">
              <w:t>.</w:t>
            </w:r>
            <w:r w:rsidR="00312CFA">
              <w:t xml:space="preserve">  To overcome this, instead of selecting a number of months for the output time period, enter a number of seconds such as </w:t>
            </w:r>
            <w:r w:rsidR="00312CFA" w:rsidRPr="00312CFA">
              <w:t>2629800</w:t>
            </w:r>
            <w:r w:rsidR="00312CFA">
              <w:t xml:space="preserve"> (the number of seconds in 365.25 days / 12).</w:t>
            </w:r>
          </w:p>
          <w:p w14:paraId="6A395F2B" w14:textId="77777777" w:rsidR="009C7D60" w:rsidRPr="005E70FA" w:rsidRDefault="009C7D60" w:rsidP="009C7D60"/>
        </w:tc>
      </w:tr>
    </w:tbl>
    <w:p w14:paraId="640A98FD" w14:textId="77777777" w:rsidR="009C7D60" w:rsidRDefault="009C7D60" w:rsidP="009C7D60"/>
    <w:p w14:paraId="4EC7D476"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385D18B6" w14:textId="77777777" w:rsidTr="009C7D60">
        <w:trPr>
          <w:cantSplit/>
        </w:trPr>
        <w:tc>
          <w:tcPr>
            <w:tcW w:w="1134" w:type="dxa"/>
          </w:tcPr>
          <w:p w14:paraId="632E9300" w14:textId="77777777" w:rsidR="009C7D60" w:rsidRDefault="009C7D60" w:rsidP="009C7D60">
            <w:pPr>
              <w:pStyle w:val="ListBullet"/>
              <w:numPr>
                <w:ilvl w:val="0"/>
                <w:numId w:val="0"/>
              </w:numPr>
            </w:pPr>
            <w:r>
              <w:rPr>
                <w:noProof/>
                <w:lang w:eastAsia="en-AU"/>
              </w:rPr>
              <w:lastRenderedPageBreak/>
              <w:drawing>
                <wp:inline distT="0" distB="0" distL="0" distR="0" wp14:anchorId="52D250CB" wp14:editId="69726146">
                  <wp:extent cx="409575" cy="4095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58DC994D" w14:textId="4695C8A4" w:rsidR="009C7D60" w:rsidRDefault="00312CFA" w:rsidP="00CC33C2">
            <w:pPr>
              <w:pStyle w:val="Quote"/>
            </w:pPr>
            <w:r>
              <w:t>The s</w:t>
            </w:r>
            <w:r w:rsidR="009C7D60">
              <w:t>alvage value cannot be found in NPV Analyser Template.</w:t>
            </w:r>
          </w:p>
          <w:p w14:paraId="21F1FD4F" w14:textId="77777777" w:rsidR="009C7D60" w:rsidRDefault="009C7D60" w:rsidP="009C7D60"/>
          <w:p w14:paraId="5B8F8D79" w14:textId="77777777" w:rsidR="009C7D60" w:rsidRDefault="009C7D60" w:rsidP="009C7D60"/>
          <w:p w14:paraId="69D8AC76" w14:textId="2EAB5544" w:rsidR="009C7D60" w:rsidRPr="005E70FA" w:rsidRDefault="00312CFA" w:rsidP="00312CFA">
            <w:r>
              <w:rPr>
                <w:noProof/>
              </w:rPr>
              <w:sym w:font="Wingdings" w:char="F0E0"/>
            </w:r>
            <w:r w:rsidR="009C7D60">
              <w:t xml:space="preserve"> In the original NPV analyser template, the calculation for salvage value </w:t>
            </w:r>
            <w:r>
              <w:t>was not</w:t>
            </w:r>
            <w:r w:rsidR="009C7D60">
              <w:t xml:space="preserve"> included. </w:t>
            </w:r>
            <w:r>
              <w:t xml:space="preserve"> </w:t>
            </w:r>
            <w:r w:rsidR="009C7D60">
              <w:t>Including the salvage value make</w:t>
            </w:r>
            <w:r>
              <w:t>s</w:t>
            </w:r>
            <w:r w:rsidR="009C7D60">
              <w:t xml:space="preserve"> a significan</w:t>
            </w:r>
            <w:r>
              <w:t>t difference in the NPC value.  A</w:t>
            </w:r>
            <w:r w:rsidR="009C7D60">
              <w:t xml:space="preserve"> column has been created to include the salvage value in the “System Overview” tab and the NPV formula has been corrected.</w:t>
            </w:r>
            <w:r w:rsidRPr="005E70FA">
              <w:t xml:space="preserve"> </w:t>
            </w:r>
          </w:p>
        </w:tc>
      </w:tr>
    </w:tbl>
    <w:p w14:paraId="0D50DCF7"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48C08B7B" w14:textId="77777777" w:rsidTr="009C7D60">
        <w:trPr>
          <w:cantSplit/>
        </w:trPr>
        <w:tc>
          <w:tcPr>
            <w:tcW w:w="1134" w:type="dxa"/>
          </w:tcPr>
          <w:p w14:paraId="7239B70F" w14:textId="77777777" w:rsidR="009C7D60" w:rsidRDefault="009C7D60" w:rsidP="009C7D60">
            <w:pPr>
              <w:pStyle w:val="ListBullet"/>
              <w:numPr>
                <w:ilvl w:val="0"/>
                <w:numId w:val="0"/>
              </w:numPr>
            </w:pPr>
            <w:r>
              <w:rPr>
                <w:noProof/>
                <w:lang w:eastAsia="en-AU"/>
              </w:rPr>
              <w:drawing>
                <wp:inline distT="0" distB="0" distL="0" distR="0" wp14:anchorId="15282F49" wp14:editId="41AAC156">
                  <wp:extent cx="409575" cy="4095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40A71E16" w14:textId="6840A7D3" w:rsidR="009C7D60" w:rsidRDefault="00312CFA" w:rsidP="00CC33C2">
            <w:pPr>
              <w:pStyle w:val="Quote"/>
            </w:pPr>
            <w:r>
              <w:t>How do I get appropriate PV input data from Homer?</w:t>
            </w:r>
            <w:r w:rsidR="009C7D60">
              <w:t xml:space="preserve"> </w:t>
            </w:r>
          </w:p>
          <w:p w14:paraId="663A10ED" w14:textId="77777777" w:rsidR="009C7D60" w:rsidRDefault="009C7D60" w:rsidP="009C7D60"/>
          <w:p w14:paraId="47CCFD34" w14:textId="77777777" w:rsidR="00312CFA" w:rsidRDefault="00312CFA" w:rsidP="009C7D60">
            <w:r>
              <w:rPr>
                <w:noProof/>
              </w:rPr>
              <w:sym w:font="Wingdings" w:char="F0E0"/>
            </w:r>
            <w:r>
              <w:rPr>
                <w:noProof/>
              </w:rPr>
              <w:t xml:space="preserve"> </w:t>
            </w:r>
            <w:r>
              <w:t>In homer:</w:t>
            </w:r>
          </w:p>
          <w:p w14:paraId="5AC3E852" w14:textId="44273BC6" w:rsidR="00312CFA" w:rsidRDefault="00312CFA" w:rsidP="00E76BFF">
            <w:pPr>
              <w:pStyle w:val="ListParagraph"/>
              <w:numPr>
                <w:ilvl w:val="0"/>
                <w:numId w:val="32"/>
              </w:numPr>
            </w:pPr>
            <w:r>
              <w:t xml:space="preserve">Open </w:t>
            </w:r>
            <w:r w:rsidR="009C7D60">
              <w:t>the “P</w:t>
            </w:r>
            <w:r>
              <w:t>V” tab in the simulation window</w:t>
            </w:r>
          </w:p>
          <w:p w14:paraId="302CECE7" w14:textId="77777777" w:rsidR="00312CFA" w:rsidRDefault="009C7D60" w:rsidP="00E76BFF">
            <w:pPr>
              <w:pStyle w:val="ListParagraph"/>
              <w:numPr>
                <w:ilvl w:val="0"/>
                <w:numId w:val="32"/>
              </w:numPr>
            </w:pPr>
            <w:r>
              <w:t>Right click on the PV output graph and select export data.</w:t>
            </w:r>
          </w:p>
          <w:p w14:paraId="55F23AA4" w14:textId="2E8D40A2" w:rsidR="009C7D60" w:rsidRPr="005E70FA" w:rsidRDefault="009C7D60" w:rsidP="00E76BFF">
            <w:pPr>
              <w:pStyle w:val="ListParagraph"/>
              <w:numPr>
                <w:ilvl w:val="0"/>
                <w:numId w:val="32"/>
              </w:numPr>
            </w:pPr>
            <w:r>
              <w:t>Re-edit the data so it con</w:t>
            </w:r>
            <w:r w:rsidR="002C16CB">
              <w:t xml:space="preserve">tains date and time in column A </w:t>
            </w:r>
            <w:r>
              <w:t xml:space="preserve">(named ‘t’) and </w:t>
            </w:r>
            <w:r w:rsidR="002C16CB">
              <w:t>the kW values in column B (named ‘</w:t>
            </w:r>
            <w:proofErr w:type="spellStart"/>
            <w:r w:rsidR="002C16CB">
              <w:t>PvAvailP</w:t>
            </w:r>
            <w:proofErr w:type="spellEnd"/>
            <w:r w:rsidR="002C16CB">
              <w:t>’)</w:t>
            </w:r>
          </w:p>
        </w:tc>
      </w:tr>
    </w:tbl>
    <w:p w14:paraId="177B5574" w14:textId="1E1A93E0"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5D843ED5" w14:textId="77777777" w:rsidTr="009C7D60">
        <w:trPr>
          <w:cantSplit/>
        </w:trPr>
        <w:tc>
          <w:tcPr>
            <w:tcW w:w="1134" w:type="dxa"/>
          </w:tcPr>
          <w:p w14:paraId="7189FF4E" w14:textId="77777777" w:rsidR="009C7D60" w:rsidRDefault="009C7D60" w:rsidP="009C7D60">
            <w:pPr>
              <w:pStyle w:val="ListBullet"/>
              <w:numPr>
                <w:ilvl w:val="0"/>
                <w:numId w:val="0"/>
              </w:numPr>
            </w:pPr>
            <w:r>
              <w:rPr>
                <w:noProof/>
                <w:lang w:eastAsia="en-AU"/>
              </w:rPr>
              <w:drawing>
                <wp:inline distT="0" distB="0" distL="0" distR="0" wp14:anchorId="6FFC4771" wp14:editId="3C4DBCCD">
                  <wp:extent cx="409575" cy="4095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2A653970" w14:textId="77777777" w:rsidR="00627D65" w:rsidRDefault="00627D65" w:rsidP="00627D65">
            <w:pPr>
              <w:pStyle w:val="Quote"/>
            </w:pPr>
            <w:r>
              <w:t>The simulation doesn’t complete and displays the error message:</w:t>
            </w:r>
          </w:p>
          <w:p w14:paraId="770CD778" w14:textId="1E37B82E" w:rsidR="009C7D60" w:rsidRDefault="00627D65" w:rsidP="0062524E">
            <w:pPr>
              <w:pStyle w:val="Quote"/>
            </w:pPr>
            <w:r>
              <w:t>Error running simulation: Header row column 2 is empty</w:t>
            </w:r>
            <w:r w:rsidR="0062524E">
              <w:t>:</w:t>
            </w:r>
          </w:p>
          <w:p w14:paraId="42B30351" w14:textId="77777777" w:rsidR="009C7D60" w:rsidRDefault="009C7D60" w:rsidP="009C7D60"/>
          <w:p w14:paraId="3C82E876" w14:textId="77777777" w:rsidR="0062524E" w:rsidRDefault="0062524E" w:rsidP="009C7D60">
            <w:r>
              <w:rPr>
                <w:noProof/>
              </w:rPr>
              <w:sym w:font="Wingdings" w:char="F0E0"/>
            </w:r>
            <w:r>
              <w:rPr>
                <w:noProof/>
              </w:rPr>
              <w:t xml:space="preserve"> </w:t>
            </w:r>
            <w:r w:rsidR="009C7D60">
              <w:t xml:space="preserve">This problem occurs </w:t>
            </w:r>
            <w:r>
              <w:t>when</w:t>
            </w:r>
            <w:r w:rsidR="009C7D60">
              <w:t xml:space="preserve"> the input</w:t>
            </w:r>
            <w:r>
              <w:t xml:space="preserve"> CSV</w:t>
            </w:r>
            <w:r w:rsidR="009C7D60">
              <w:t xml:space="preserve"> files (load data, PV data, </w:t>
            </w:r>
            <w:proofErr w:type="spellStart"/>
            <w:r w:rsidR="009C7D60">
              <w:t>etc</w:t>
            </w:r>
            <w:proofErr w:type="spellEnd"/>
            <w:r w:rsidR="009C7D60">
              <w:t xml:space="preserve">). </w:t>
            </w:r>
            <w:proofErr w:type="gramStart"/>
            <w:r>
              <w:t>are</w:t>
            </w:r>
            <w:proofErr w:type="gramEnd"/>
            <w:r>
              <w:t xml:space="preserve"> not in the correct format.</w:t>
            </w:r>
          </w:p>
          <w:p w14:paraId="78B17360" w14:textId="77777777" w:rsidR="0062524E" w:rsidRDefault="009C7D60" w:rsidP="00E76BFF">
            <w:pPr>
              <w:pStyle w:val="ListParagraph"/>
              <w:numPr>
                <w:ilvl w:val="0"/>
                <w:numId w:val="33"/>
              </w:numPr>
            </w:pPr>
            <w:r>
              <w:t xml:space="preserve">Open the original </w:t>
            </w:r>
            <w:r w:rsidR="0062524E">
              <w:t>input</w:t>
            </w:r>
            <w:r>
              <w:t xml:space="preserve"> file in notepad</w:t>
            </w:r>
          </w:p>
          <w:p w14:paraId="4E001C60" w14:textId="77777777" w:rsidR="0062524E" w:rsidRDefault="0062524E" w:rsidP="00E76BFF">
            <w:pPr>
              <w:pStyle w:val="ListParagraph"/>
              <w:numPr>
                <w:ilvl w:val="0"/>
                <w:numId w:val="33"/>
              </w:numPr>
            </w:pPr>
            <w:r>
              <w:t>Check if there are any empty “</w:t>
            </w:r>
            <w:proofErr w:type="gramStart"/>
            <w:r>
              <w:t>,,”</w:t>
            </w:r>
            <w:proofErr w:type="gramEnd"/>
            <w:r w:rsidR="009C7D60">
              <w:t xml:space="preserve"> (commas) next to </w:t>
            </w:r>
            <w:r>
              <w:t xml:space="preserve">any </w:t>
            </w:r>
            <w:r w:rsidR="009C7D60">
              <w:t>values.</w:t>
            </w:r>
          </w:p>
          <w:p w14:paraId="32417E99" w14:textId="77777777" w:rsidR="0062524E" w:rsidRDefault="0062524E" w:rsidP="00E76BFF">
            <w:pPr>
              <w:pStyle w:val="ListParagraph"/>
              <w:numPr>
                <w:ilvl w:val="0"/>
                <w:numId w:val="33"/>
              </w:numPr>
            </w:pPr>
            <w:r>
              <w:t xml:space="preserve">If so, </w:t>
            </w:r>
            <w:r w:rsidR="009C7D60">
              <w:t xml:space="preserve">open the original data file in excel and select </w:t>
            </w:r>
            <w:r>
              <w:t>all visible empty columns to the right of the data</w:t>
            </w:r>
          </w:p>
          <w:p w14:paraId="0EA144CA" w14:textId="3DECC46D" w:rsidR="0062524E" w:rsidRDefault="0062524E" w:rsidP="00E76BFF">
            <w:pPr>
              <w:pStyle w:val="ListParagraph"/>
              <w:numPr>
                <w:ilvl w:val="0"/>
                <w:numId w:val="33"/>
              </w:numPr>
            </w:pPr>
            <w:r>
              <w:t>P</w:t>
            </w:r>
            <w:r w:rsidR="009C7D60">
              <w:t>ress delete</w:t>
            </w:r>
          </w:p>
          <w:p w14:paraId="245EA247" w14:textId="2D00BB1E" w:rsidR="009C7D60" w:rsidRPr="005E70FA" w:rsidRDefault="0062524E" w:rsidP="00E76BFF">
            <w:pPr>
              <w:pStyle w:val="ListParagraph"/>
              <w:numPr>
                <w:ilvl w:val="0"/>
                <w:numId w:val="33"/>
              </w:numPr>
            </w:pPr>
            <w:r>
              <w:t>R</w:t>
            </w:r>
            <w:r w:rsidR="009C7D60">
              <w:t>esave</w:t>
            </w:r>
            <w:r>
              <w:t xml:space="preserve"> the file as CSV</w:t>
            </w:r>
          </w:p>
        </w:tc>
      </w:tr>
    </w:tbl>
    <w:p w14:paraId="06B9207B" w14:textId="566E4C94" w:rsidR="0037376E" w:rsidRPr="0037376E" w:rsidRDefault="0037376E" w:rsidP="009C7D60"/>
    <w:sectPr w:rsidR="0037376E" w:rsidRPr="0037376E" w:rsidSect="0037376E">
      <w:footnotePr>
        <w:pos w:val="beneathText"/>
      </w:footnotePr>
      <w:type w:val="continuous"/>
      <w:pgSz w:w="11906" w:h="16838" w:code="9"/>
      <w:pgMar w:top="1440" w:right="1440" w:bottom="1440" w:left="1440" w:header="709" w:footer="709" w:gutter="0"/>
      <w:lnNumType w:countBy="1" w:restart="newSection"/>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44A97E" w14:textId="77777777" w:rsidR="001B7CB1" w:rsidRDefault="001B7CB1" w:rsidP="00DB67ED">
      <w:r>
        <w:separator/>
      </w:r>
    </w:p>
  </w:endnote>
  <w:endnote w:type="continuationSeparator" w:id="0">
    <w:p w14:paraId="1CB12006" w14:textId="77777777" w:rsidR="001B7CB1" w:rsidRDefault="001B7CB1" w:rsidP="00DB6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ernard MT Condensed">
    <w:panose1 w:val="020508060609050204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5BC9D" w14:textId="74D3E4CA" w:rsidR="002A07D7" w:rsidRDefault="002A07D7" w:rsidP="00DB67ED">
    <w:pPr>
      <w:pStyle w:val="Footer"/>
    </w:pPr>
    <w:r w:rsidRPr="00AB5616">
      <w:rPr>
        <w:rStyle w:val="Emphasis"/>
      </w:rPr>
      <w:t xml:space="preserve">Asim </w:t>
    </w:r>
    <w:r>
      <w:rPr>
        <w:rStyle w:val="Emphasis"/>
      </w:rPr>
      <w:t>Configuration Guide</w:t>
    </w:r>
    <w:r>
      <w:ptab w:relativeTo="margin" w:alignment="right" w:leader="none"/>
    </w:r>
    <w:r>
      <w:t xml:space="preserve">Page </w:t>
    </w:r>
    <w:r>
      <w:fldChar w:fldCharType="begin"/>
    </w:r>
    <w:r>
      <w:instrText xml:space="preserve"> PAGE   \* MERGEFORMAT </w:instrText>
    </w:r>
    <w:r>
      <w:fldChar w:fldCharType="separate"/>
    </w:r>
    <w:r w:rsidR="00BD19C8">
      <w:rPr>
        <w:noProof/>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60567B" w14:textId="77777777" w:rsidR="001B7CB1" w:rsidRDefault="001B7CB1" w:rsidP="00DB67ED">
      <w:r>
        <w:separator/>
      </w:r>
    </w:p>
  </w:footnote>
  <w:footnote w:type="continuationSeparator" w:id="0">
    <w:p w14:paraId="3879D8DD" w14:textId="77777777" w:rsidR="001B7CB1" w:rsidRDefault="001B7CB1" w:rsidP="00DB67ED">
      <w:r>
        <w:continuationSeparator/>
      </w:r>
    </w:p>
  </w:footnote>
  <w:footnote w:id="1">
    <w:p w14:paraId="4B495A34" w14:textId="4C4985FF" w:rsidR="002A07D7" w:rsidRDefault="002A07D7">
      <w:pPr>
        <w:pStyle w:val="FootnoteText"/>
      </w:pPr>
      <w:r>
        <w:rPr>
          <w:rStyle w:val="FootnoteReference"/>
        </w:rPr>
        <w:footnoteRef/>
      </w:r>
      <w:r>
        <w:t xml:space="preserve"> Note that these points are disabled by setting P and L to zero.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AD5D" w14:textId="11F09529" w:rsidR="002A07D7" w:rsidRPr="00AB5616" w:rsidRDefault="002A07D7" w:rsidP="00DB67ED">
    <w:pPr>
      <w:rPr>
        <w:rStyle w:val="Emphasis"/>
      </w:rPr>
    </w:pPr>
    <w:r w:rsidRPr="00AB5616">
      <w:rPr>
        <w:rStyle w:val="Emphasis"/>
      </w:rPr>
      <w:t xml:space="preserve">Chapter </w:t>
    </w:r>
    <w:r w:rsidRPr="00AB5616">
      <w:rPr>
        <w:rStyle w:val="Emphasis"/>
      </w:rPr>
      <w:fldChar w:fldCharType="begin"/>
    </w:r>
    <w:r w:rsidRPr="00AB5616">
      <w:rPr>
        <w:rStyle w:val="Emphasis"/>
      </w:rPr>
      <w:instrText xml:space="preserve"> STYLEREF  "Heading 1" \n  \* MERGEFORMAT </w:instrText>
    </w:r>
    <w:r w:rsidRPr="00AB5616">
      <w:rPr>
        <w:rStyle w:val="Emphasis"/>
      </w:rPr>
      <w:fldChar w:fldCharType="separate"/>
    </w:r>
    <w:r w:rsidR="00BD19C8">
      <w:rPr>
        <w:rStyle w:val="Emphasis"/>
        <w:noProof/>
      </w:rPr>
      <w:t>4</w:t>
    </w:r>
    <w:r w:rsidRPr="00AB5616">
      <w:rPr>
        <w:rStyle w:val="Emphasis"/>
      </w:rPr>
      <w:fldChar w:fldCharType="end"/>
    </w:r>
    <w:r w:rsidRPr="00AB5616">
      <w:rPr>
        <w:rStyle w:val="Emphasis"/>
      </w:rPr>
      <w:t xml:space="preserve"> </w:t>
    </w:r>
    <w:r w:rsidRPr="00AB5616">
      <w:rPr>
        <w:rStyle w:val="Emphasis"/>
      </w:rPr>
      <w:fldChar w:fldCharType="begin"/>
    </w:r>
    <w:r w:rsidRPr="00AB5616">
      <w:rPr>
        <w:rStyle w:val="Emphasis"/>
      </w:rPr>
      <w:instrText xml:space="preserve"> STYLEREF  "Heading 1"  \* MERGEFORMAT </w:instrText>
    </w:r>
    <w:r w:rsidRPr="00AB5616">
      <w:rPr>
        <w:rStyle w:val="Emphasis"/>
      </w:rPr>
      <w:fldChar w:fldCharType="separate"/>
    </w:r>
    <w:r w:rsidR="00BD19C8">
      <w:rPr>
        <w:rStyle w:val="Emphasis"/>
        <w:noProof/>
      </w:rPr>
      <w:t>An Example Simulation</w:t>
    </w:r>
    <w:r w:rsidRPr="00AB5616">
      <w:rPr>
        <w:rStyle w:val="Emphasi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5A720" w14:textId="77777777" w:rsidR="002A07D7" w:rsidRDefault="002A07D7" w:rsidP="00DB67ED">
    <w:pPr>
      <w:pStyle w:val="Header"/>
    </w:pPr>
    <w:r>
      <w:rPr>
        <w:noProof/>
        <w:lang w:eastAsia="en-AU"/>
      </w:rPr>
      <w:drawing>
        <wp:anchor distT="0" distB="0" distL="114300" distR="114300" simplePos="0" relativeHeight="251658240" behindDoc="0" locked="0" layoutInCell="1" allowOverlap="1" wp14:anchorId="40DC34D6" wp14:editId="5AE3DA12">
          <wp:simplePos x="0" y="0"/>
          <wp:positionH relativeFrom="column">
            <wp:posOffset>4504096</wp:posOffset>
          </wp:positionH>
          <wp:positionV relativeFrom="paragraph">
            <wp:posOffset>-143489</wp:posOffset>
          </wp:positionV>
          <wp:extent cx="1228725" cy="292100"/>
          <wp:effectExtent l="0" t="0" r="9525" b="0"/>
          <wp:wrapNone/>
          <wp:docPr id="143" name="Picture 143" descr="Power and Water logo (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and Water logo (colo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2921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0492AB10"/>
    <w:lvl w:ilvl="0">
      <w:start w:val="1"/>
      <w:numFmt w:val="bullet"/>
      <w:pStyle w:val="ListBullet"/>
      <w:lvlText w:val=""/>
      <w:lvlJc w:val="left"/>
      <w:pPr>
        <w:ind w:left="360" w:hanging="360"/>
      </w:pPr>
      <w:rPr>
        <w:rFonts w:ascii="Symbol" w:hAnsi="Symbol" w:hint="default"/>
        <w:color w:val="auto"/>
        <w:sz w:val="24"/>
      </w:rPr>
    </w:lvl>
  </w:abstractNum>
  <w:abstractNum w:abstractNumId="1">
    <w:nsid w:val="0311650D"/>
    <w:multiLevelType w:val="hybridMultilevel"/>
    <w:tmpl w:val="D47AD6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F53119A"/>
    <w:multiLevelType w:val="hybridMultilevel"/>
    <w:tmpl w:val="CB4EF2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56B5792"/>
    <w:multiLevelType w:val="hybridMultilevel"/>
    <w:tmpl w:val="15326C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CD134D3"/>
    <w:multiLevelType w:val="hybridMultilevel"/>
    <w:tmpl w:val="6AD2942A"/>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nsid w:val="1EA7131D"/>
    <w:multiLevelType w:val="hybridMultilevel"/>
    <w:tmpl w:val="E9C4A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F844BBA"/>
    <w:multiLevelType w:val="hybridMultilevel"/>
    <w:tmpl w:val="A8A412E0"/>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7">
    <w:nsid w:val="1FB50CFC"/>
    <w:multiLevelType w:val="hybridMultilevel"/>
    <w:tmpl w:val="AE846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0D0796F"/>
    <w:multiLevelType w:val="hybridMultilevel"/>
    <w:tmpl w:val="474810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8435EB6"/>
    <w:multiLevelType w:val="hybridMultilevel"/>
    <w:tmpl w:val="6E4256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9EA311E"/>
    <w:multiLevelType w:val="hybridMultilevel"/>
    <w:tmpl w:val="10AE5818"/>
    <w:lvl w:ilvl="0" w:tplc="0C09000F">
      <w:start w:val="1"/>
      <w:numFmt w:val="decimal"/>
      <w:lvlText w:val="%1."/>
      <w:lvlJc w:val="left"/>
      <w:pPr>
        <w:tabs>
          <w:tab w:val="num" w:pos="1080"/>
        </w:tabs>
        <w:ind w:left="1080" w:hanging="360"/>
      </w:p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11">
    <w:nsid w:val="2C5F7552"/>
    <w:multiLevelType w:val="hybridMultilevel"/>
    <w:tmpl w:val="A95223F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2DCB6F3E"/>
    <w:multiLevelType w:val="hybridMultilevel"/>
    <w:tmpl w:val="B24464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EDC5B4A"/>
    <w:multiLevelType w:val="hybridMultilevel"/>
    <w:tmpl w:val="BC2804D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2FAA3E8C"/>
    <w:multiLevelType w:val="hybridMultilevel"/>
    <w:tmpl w:val="0CD812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2FDB1A01"/>
    <w:multiLevelType w:val="hybridMultilevel"/>
    <w:tmpl w:val="A364A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5F24270"/>
    <w:multiLevelType w:val="hybridMultilevel"/>
    <w:tmpl w:val="E84E8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62E39CA"/>
    <w:multiLevelType w:val="hybridMultilevel"/>
    <w:tmpl w:val="9668B75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3A8826F7"/>
    <w:multiLevelType w:val="hybridMultilevel"/>
    <w:tmpl w:val="1A8CF0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3CA426EC"/>
    <w:multiLevelType w:val="hybridMultilevel"/>
    <w:tmpl w:val="5406CA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435B41D4"/>
    <w:multiLevelType w:val="hybridMultilevel"/>
    <w:tmpl w:val="68A872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49D0192"/>
    <w:multiLevelType w:val="hybridMultilevel"/>
    <w:tmpl w:val="F28C68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4E675E4"/>
    <w:multiLevelType w:val="hybridMultilevel"/>
    <w:tmpl w:val="FC38BC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CFB79F3"/>
    <w:multiLevelType w:val="hybridMultilevel"/>
    <w:tmpl w:val="62BE7B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E380B58"/>
    <w:multiLevelType w:val="hybridMultilevel"/>
    <w:tmpl w:val="5406CA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4F082652"/>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524B4011"/>
    <w:multiLevelType w:val="hybridMultilevel"/>
    <w:tmpl w:val="34421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60B1AE8"/>
    <w:multiLevelType w:val="hybridMultilevel"/>
    <w:tmpl w:val="15326C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60044E63"/>
    <w:multiLevelType w:val="hybridMultilevel"/>
    <w:tmpl w:val="AD482BE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627A1BDD"/>
    <w:multiLevelType w:val="hybridMultilevel"/>
    <w:tmpl w:val="CAD01E38"/>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0">
    <w:nsid w:val="63E645E6"/>
    <w:multiLevelType w:val="hybridMultilevel"/>
    <w:tmpl w:val="81E6E1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642B1703"/>
    <w:multiLevelType w:val="hybridMultilevel"/>
    <w:tmpl w:val="EA16E2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65177280"/>
    <w:multiLevelType w:val="hybridMultilevel"/>
    <w:tmpl w:val="B4E43730"/>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33">
    <w:nsid w:val="66C261F2"/>
    <w:multiLevelType w:val="hybridMultilevel"/>
    <w:tmpl w:val="65700D8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6C293BAA"/>
    <w:multiLevelType w:val="hybridMultilevel"/>
    <w:tmpl w:val="68DE85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738A357A"/>
    <w:multiLevelType w:val="hybridMultilevel"/>
    <w:tmpl w:val="5BAAE88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7A9754FA"/>
    <w:multiLevelType w:val="hybridMultilevel"/>
    <w:tmpl w:val="B35AFA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7CA64B63"/>
    <w:multiLevelType w:val="hybridMultilevel"/>
    <w:tmpl w:val="9DFC3EDE"/>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8">
    <w:nsid w:val="7EFE1A8C"/>
    <w:multiLevelType w:val="hybridMultilevel"/>
    <w:tmpl w:val="DAC2DBF8"/>
    <w:lvl w:ilvl="0" w:tplc="0C09000F">
      <w:start w:val="1"/>
      <w:numFmt w:val="decimal"/>
      <w:lvlText w:val="%1."/>
      <w:lvlJc w:val="left"/>
      <w:pPr>
        <w:ind w:left="720" w:hanging="360"/>
      </w:pPr>
      <w:rPr>
        <w:rFonts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F941973"/>
    <w:multiLevelType w:val="hybridMultilevel"/>
    <w:tmpl w:val="0660CF6C"/>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25"/>
  </w:num>
  <w:num w:numId="3">
    <w:abstractNumId w:val="10"/>
  </w:num>
  <w:num w:numId="4">
    <w:abstractNumId w:val="39"/>
  </w:num>
  <w:num w:numId="5">
    <w:abstractNumId w:val="32"/>
  </w:num>
  <w:num w:numId="6">
    <w:abstractNumId w:val="14"/>
  </w:num>
  <w:num w:numId="7">
    <w:abstractNumId w:val="15"/>
  </w:num>
  <w:num w:numId="8">
    <w:abstractNumId w:val="9"/>
  </w:num>
  <w:num w:numId="9">
    <w:abstractNumId w:val="4"/>
  </w:num>
  <w:num w:numId="10">
    <w:abstractNumId w:val="33"/>
  </w:num>
  <w:num w:numId="11">
    <w:abstractNumId w:val="34"/>
  </w:num>
  <w:num w:numId="12">
    <w:abstractNumId w:val="8"/>
  </w:num>
  <w:num w:numId="13">
    <w:abstractNumId w:val="22"/>
  </w:num>
  <w:num w:numId="14">
    <w:abstractNumId w:val="11"/>
  </w:num>
  <w:num w:numId="15">
    <w:abstractNumId w:val="2"/>
  </w:num>
  <w:num w:numId="16">
    <w:abstractNumId w:val="35"/>
  </w:num>
  <w:num w:numId="17">
    <w:abstractNumId w:val="7"/>
  </w:num>
  <w:num w:numId="18">
    <w:abstractNumId w:val="28"/>
  </w:num>
  <w:num w:numId="19">
    <w:abstractNumId w:val="16"/>
  </w:num>
  <w:num w:numId="20">
    <w:abstractNumId w:val="29"/>
  </w:num>
  <w:num w:numId="21">
    <w:abstractNumId w:val="27"/>
  </w:num>
  <w:num w:numId="22">
    <w:abstractNumId w:val="12"/>
  </w:num>
  <w:num w:numId="23">
    <w:abstractNumId w:val="1"/>
  </w:num>
  <w:num w:numId="24">
    <w:abstractNumId w:val="13"/>
  </w:num>
  <w:num w:numId="25">
    <w:abstractNumId w:val="5"/>
  </w:num>
  <w:num w:numId="26">
    <w:abstractNumId w:val="26"/>
  </w:num>
  <w:num w:numId="27">
    <w:abstractNumId w:val="3"/>
  </w:num>
  <w:num w:numId="28">
    <w:abstractNumId w:val="20"/>
  </w:num>
  <w:num w:numId="29">
    <w:abstractNumId w:val="30"/>
  </w:num>
  <w:num w:numId="30">
    <w:abstractNumId w:val="17"/>
  </w:num>
  <w:num w:numId="31">
    <w:abstractNumId w:val="38"/>
  </w:num>
  <w:num w:numId="32">
    <w:abstractNumId w:val="37"/>
  </w:num>
  <w:num w:numId="33">
    <w:abstractNumId w:val="18"/>
  </w:num>
  <w:num w:numId="34">
    <w:abstractNumId w:val="36"/>
  </w:num>
  <w:num w:numId="35">
    <w:abstractNumId w:val="31"/>
  </w:num>
  <w:num w:numId="36">
    <w:abstractNumId w:val="23"/>
  </w:num>
  <w:num w:numId="37">
    <w:abstractNumId w:val="21"/>
  </w:num>
  <w:num w:numId="38">
    <w:abstractNumId w:val="6"/>
  </w:num>
  <w:num w:numId="39">
    <w:abstractNumId w:val="19"/>
  </w:num>
  <w:num w:numId="40">
    <w:abstractNumId w:val="2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083"/>
    <w:rsid w:val="00001321"/>
    <w:rsid w:val="000042D4"/>
    <w:rsid w:val="0000491B"/>
    <w:rsid w:val="00006375"/>
    <w:rsid w:val="00007B13"/>
    <w:rsid w:val="000210DB"/>
    <w:rsid w:val="00030173"/>
    <w:rsid w:val="00031497"/>
    <w:rsid w:val="0003287D"/>
    <w:rsid w:val="00032D5B"/>
    <w:rsid w:val="00036734"/>
    <w:rsid w:val="00040377"/>
    <w:rsid w:val="000434C6"/>
    <w:rsid w:val="00043AB3"/>
    <w:rsid w:val="000477CA"/>
    <w:rsid w:val="0005262D"/>
    <w:rsid w:val="00054A32"/>
    <w:rsid w:val="00055DA0"/>
    <w:rsid w:val="0005618E"/>
    <w:rsid w:val="00061BCC"/>
    <w:rsid w:val="000634AF"/>
    <w:rsid w:val="00066BBF"/>
    <w:rsid w:val="00075D14"/>
    <w:rsid w:val="00075D7B"/>
    <w:rsid w:val="00094C09"/>
    <w:rsid w:val="00097C78"/>
    <w:rsid w:val="000A2AF2"/>
    <w:rsid w:val="000B3E4B"/>
    <w:rsid w:val="000B4EE7"/>
    <w:rsid w:val="000B66AD"/>
    <w:rsid w:val="000C60E4"/>
    <w:rsid w:val="000C64E2"/>
    <w:rsid w:val="000D37BE"/>
    <w:rsid w:val="000D7EE5"/>
    <w:rsid w:val="000E12EA"/>
    <w:rsid w:val="000E1B59"/>
    <w:rsid w:val="000E224B"/>
    <w:rsid w:val="000F1B7D"/>
    <w:rsid w:val="000F3F7D"/>
    <w:rsid w:val="000F516B"/>
    <w:rsid w:val="0010384A"/>
    <w:rsid w:val="00105F68"/>
    <w:rsid w:val="00111002"/>
    <w:rsid w:val="00111D6F"/>
    <w:rsid w:val="00117E57"/>
    <w:rsid w:val="00127780"/>
    <w:rsid w:val="00130DB0"/>
    <w:rsid w:val="00135F93"/>
    <w:rsid w:val="00136F66"/>
    <w:rsid w:val="00141D83"/>
    <w:rsid w:val="00141F0A"/>
    <w:rsid w:val="00144E33"/>
    <w:rsid w:val="00145729"/>
    <w:rsid w:val="0014738D"/>
    <w:rsid w:val="00150BE1"/>
    <w:rsid w:val="00154D2B"/>
    <w:rsid w:val="0015511E"/>
    <w:rsid w:val="0015736B"/>
    <w:rsid w:val="00167B09"/>
    <w:rsid w:val="00172CA5"/>
    <w:rsid w:val="001803A5"/>
    <w:rsid w:val="00180947"/>
    <w:rsid w:val="00181E89"/>
    <w:rsid w:val="0018685E"/>
    <w:rsid w:val="00186AA9"/>
    <w:rsid w:val="00190C86"/>
    <w:rsid w:val="00191D9E"/>
    <w:rsid w:val="00196E47"/>
    <w:rsid w:val="001A3841"/>
    <w:rsid w:val="001A74C2"/>
    <w:rsid w:val="001B38F5"/>
    <w:rsid w:val="001B6B78"/>
    <w:rsid w:val="001B7CB1"/>
    <w:rsid w:val="001C0A45"/>
    <w:rsid w:val="001C740A"/>
    <w:rsid w:val="001D03A8"/>
    <w:rsid w:val="001D05F6"/>
    <w:rsid w:val="001D7FF5"/>
    <w:rsid w:val="001E0E24"/>
    <w:rsid w:val="001E5867"/>
    <w:rsid w:val="001E6153"/>
    <w:rsid w:val="001F1C45"/>
    <w:rsid w:val="001F6B6C"/>
    <w:rsid w:val="00206026"/>
    <w:rsid w:val="00217384"/>
    <w:rsid w:val="002212B1"/>
    <w:rsid w:val="00223E73"/>
    <w:rsid w:val="00226AC7"/>
    <w:rsid w:val="00230BEF"/>
    <w:rsid w:val="00243BE2"/>
    <w:rsid w:val="00247586"/>
    <w:rsid w:val="00250732"/>
    <w:rsid w:val="00255AD2"/>
    <w:rsid w:val="00261788"/>
    <w:rsid w:val="00264868"/>
    <w:rsid w:val="00265ECF"/>
    <w:rsid w:val="00274D25"/>
    <w:rsid w:val="00290652"/>
    <w:rsid w:val="00291627"/>
    <w:rsid w:val="00291C5E"/>
    <w:rsid w:val="00291E25"/>
    <w:rsid w:val="002948E6"/>
    <w:rsid w:val="002A009F"/>
    <w:rsid w:val="002A07D7"/>
    <w:rsid w:val="002A323C"/>
    <w:rsid w:val="002A35F1"/>
    <w:rsid w:val="002A396C"/>
    <w:rsid w:val="002A557E"/>
    <w:rsid w:val="002B28B6"/>
    <w:rsid w:val="002B4975"/>
    <w:rsid w:val="002C0538"/>
    <w:rsid w:val="002C16CB"/>
    <w:rsid w:val="002C1EF4"/>
    <w:rsid w:val="002D1127"/>
    <w:rsid w:val="002D1BC6"/>
    <w:rsid w:val="002D20C4"/>
    <w:rsid w:val="002D290A"/>
    <w:rsid w:val="002D2B1E"/>
    <w:rsid w:val="002D2E73"/>
    <w:rsid w:val="002D7A8A"/>
    <w:rsid w:val="002E1F4A"/>
    <w:rsid w:val="002E7C40"/>
    <w:rsid w:val="002F054B"/>
    <w:rsid w:val="002F1D55"/>
    <w:rsid w:val="00300240"/>
    <w:rsid w:val="00301FD9"/>
    <w:rsid w:val="0031067C"/>
    <w:rsid w:val="00312521"/>
    <w:rsid w:val="00312CFA"/>
    <w:rsid w:val="00322B2D"/>
    <w:rsid w:val="00324E15"/>
    <w:rsid w:val="00325809"/>
    <w:rsid w:val="00332426"/>
    <w:rsid w:val="00334CB0"/>
    <w:rsid w:val="0033650A"/>
    <w:rsid w:val="003370C3"/>
    <w:rsid w:val="00340991"/>
    <w:rsid w:val="00340CE6"/>
    <w:rsid w:val="00345B34"/>
    <w:rsid w:val="003477AE"/>
    <w:rsid w:val="0035762F"/>
    <w:rsid w:val="00357F0E"/>
    <w:rsid w:val="0036203B"/>
    <w:rsid w:val="003650FF"/>
    <w:rsid w:val="00366AE7"/>
    <w:rsid w:val="0037376E"/>
    <w:rsid w:val="0037607C"/>
    <w:rsid w:val="00376C1A"/>
    <w:rsid w:val="00382D5D"/>
    <w:rsid w:val="00383FC4"/>
    <w:rsid w:val="00392630"/>
    <w:rsid w:val="00395DF7"/>
    <w:rsid w:val="00397024"/>
    <w:rsid w:val="003A1B20"/>
    <w:rsid w:val="003A77DD"/>
    <w:rsid w:val="003A7B42"/>
    <w:rsid w:val="003B20F6"/>
    <w:rsid w:val="003B38AE"/>
    <w:rsid w:val="003B66E4"/>
    <w:rsid w:val="003C2BF1"/>
    <w:rsid w:val="003D24AD"/>
    <w:rsid w:val="003D3211"/>
    <w:rsid w:val="003D32A9"/>
    <w:rsid w:val="003D653B"/>
    <w:rsid w:val="003E6B11"/>
    <w:rsid w:val="003F2618"/>
    <w:rsid w:val="00403506"/>
    <w:rsid w:val="00413B39"/>
    <w:rsid w:val="00415418"/>
    <w:rsid w:val="00415D8E"/>
    <w:rsid w:val="00416375"/>
    <w:rsid w:val="004165B2"/>
    <w:rsid w:val="004220F8"/>
    <w:rsid w:val="00423258"/>
    <w:rsid w:val="00430CC1"/>
    <w:rsid w:val="00435247"/>
    <w:rsid w:val="00437EC3"/>
    <w:rsid w:val="00440683"/>
    <w:rsid w:val="00446556"/>
    <w:rsid w:val="00450376"/>
    <w:rsid w:val="00451381"/>
    <w:rsid w:val="00453E4E"/>
    <w:rsid w:val="004565A0"/>
    <w:rsid w:val="00457F81"/>
    <w:rsid w:val="00460BB1"/>
    <w:rsid w:val="0046299F"/>
    <w:rsid w:val="00463AFB"/>
    <w:rsid w:val="00465E9C"/>
    <w:rsid w:val="00471B83"/>
    <w:rsid w:val="00483E67"/>
    <w:rsid w:val="00485E08"/>
    <w:rsid w:val="00492C4C"/>
    <w:rsid w:val="00492F6B"/>
    <w:rsid w:val="004A4FB0"/>
    <w:rsid w:val="004A765A"/>
    <w:rsid w:val="004A7B9F"/>
    <w:rsid w:val="004B0759"/>
    <w:rsid w:val="004B28E6"/>
    <w:rsid w:val="004B2A86"/>
    <w:rsid w:val="004B46C4"/>
    <w:rsid w:val="004B75A2"/>
    <w:rsid w:val="004C5775"/>
    <w:rsid w:val="004D45F5"/>
    <w:rsid w:val="004D5C44"/>
    <w:rsid w:val="004F5FE8"/>
    <w:rsid w:val="004F67A8"/>
    <w:rsid w:val="00503BD6"/>
    <w:rsid w:val="00503C1A"/>
    <w:rsid w:val="005044B4"/>
    <w:rsid w:val="00506613"/>
    <w:rsid w:val="0051076B"/>
    <w:rsid w:val="00511D45"/>
    <w:rsid w:val="00516FAF"/>
    <w:rsid w:val="00532C3B"/>
    <w:rsid w:val="00534C0D"/>
    <w:rsid w:val="00541242"/>
    <w:rsid w:val="00545D4B"/>
    <w:rsid w:val="00550F59"/>
    <w:rsid w:val="005539BA"/>
    <w:rsid w:val="00557333"/>
    <w:rsid w:val="00561ABB"/>
    <w:rsid w:val="00562119"/>
    <w:rsid w:val="0057096F"/>
    <w:rsid w:val="00570AE6"/>
    <w:rsid w:val="0057522E"/>
    <w:rsid w:val="00575499"/>
    <w:rsid w:val="00576E00"/>
    <w:rsid w:val="005776F1"/>
    <w:rsid w:val="00580D7F"/>
    <w:rsid w:val="00583B2F"/>
    <w:rsid w:val="00587C8B"/>
    <w:rsid w:val="00590E6C"/>
    <w:rsid w:val="00591E29"/>
    <w:rsid w:val="005A0D00"/>
    <w:rsid w:val="005A0E51"/>
    <w:rsid w:val="005A3C90"/>
    <w:rsid w:val="005A4D76"/>
    <w:rsid w:val="005B0ADB"/>
    <w:rsid w:val="005B3DE6"/>
    <w:rsid w:val="005B56B2"/>
    <w:rsid w:val="005B7B75"/>
    <w:rsid w:val="005C5766"/>
    <w:rsid w:val="005C5E53"/>
    <w:rsid w:val="005C6B17"/>
    <w:rsid w:val="005C7B08"/>
    <w:rsid w:val="005D0B8D"/>
    <w:rsid w:val="005D22BE"/>
    <w:rsid w:val="005D2786"/>
    <w:rsid w:val="005D3FF2"/>
    <w:rsid w:val="005D4C04"/>
    <w:rsid w:val="005E25BF"/>
    <w:rsid w:val="005E70FA"/>
    <w:rsid w:val="005F251D"/>
    <w:rsid w:val="005F596A"/>
    <w:rsid w:val="0060274C"/>
    <w:rsid w:val="00602F84"/>
    <w:rsid w:val="0060672B"/>
    <w:rsid w:val="006079B9"/>
    <w:rsid w:val="006206A3"/>
    <w:rsid w:val="00623719"/>
    <w:rsid w:val="0062524E"/>
    <w:rsid w:val="00625960"/>
    <w:rsid w:val="00627D65"/>
    <w:rsid w:val="00631E12"/>
    <w:rsid w:val="00637C56"/>
    <w:rsid w:val="006458F2"/>
    <w:rsid w:val="00646800"/>
    <w:rsid w:val="0065017E"/>
    <w:rsid w:val="00655F4C"/>
    <w:rsid w:val="00657446"/>
    <w:rsid w:val="006606D6"/>
    <w:rsid w:val="00660A28"/>
    <w:rsid w:val="00662047"/>
    <w:rsid w:val="00664FE1"/>
    <w:rsid w:val="00671772"/>
    <w:rsid w:val="00675029"/>
    <w:rsid w:val="00686162"/>
    <w:rsid w:val="006877D0"/>
    <w:rsid w:val="00694179"/>
    <w:rsid w:val="00694E87"/>
    <w:rsid w:val="006A39E1"/>
    <w:rsid w:val="006B01E6"/>
    <w:rsid w:val="006B2D64"/>
    <w:rsid w:val="006B663D"/>
    <w:rsid w:val="006B730F"/>
    <w:rsid w:val="006B7879"/>
    <w:rsid w:val="006C1496"/>
    <w:rsid w:val="006C4E3A"/>
    <w:rsid w:val="006D3CDF"/>
    <w:rsid w:val="006E0684"/>
    <w:rsid w:val="006E0DFC"/>
    <w:rsid w:val="006E49BA"/>
    <w:rsid w:val="006E78B5"/>
    <w:rsid w:val="006F0720"/>
    <w:rsid w:val="006F2257"/>
    <w:rsid w:val="006F3CD8"/>
    <w:rsid w:val="006F47FF"/>
    <w:rsid w:val="007031BA"/>
    <w:rsid w:val="0070479E"/>
    <w:rsid w:val="00711290"/>
    <w:rsid w:val="0072079B"/>
    <w:rsid w:val="00726311"/>
    <w:rsid w:val="0072740E"/>
    <w:rsid w:val="007324AB"/>
    <w:rsid w:val="00733042"/>
    <w:rsid w:val="007357B4"/>
    <w:rsid w:val="00752FA3"/>
    <w:rsid w:val="007561B8"/>
    <w:rsid w:val="00757E54"/>
    <w:rsid w:val="00761F99"/>
    <w:rsid w:val="00771798"/>
    <w:rsid w:val="00775C7B"/>
    <w:rsid w:val="00776D77"/>
    <w:rsid w:val="00777B4A"/>
    <w:rsid w:val="007807DA"/>
    <w:rsid w:val="007819EC"/>
    <w:rsid w:val="00784504"/>
    <w:rsid w:val="0078549B"/>
    <w:rsid w:val="0078650B"/>
    <w:rsid w:val="00794D85"/>
    <w:rsid w:val="00797AFA"/>
    <w:rsid w:val="007A1795"/>
    <w:rsid w:val="007A4ABB"/>
    <w:rsid w:val="007A6850"/>
    <w:rsid w:val="007C0CC8"/>
    <w:rsid w:val="007C0DE3"/>
    <w:rsid w:val="007C0F5C"/>
    <w:rsid w:val="007C212E"/>
    <w:rsid w:val="007C26B3"/>
    <w:rsid w:val="007C2A55"/>
    <w:rsid w:val="007E4D77"/>
    <w:rsid w:val="007F2611"/>
    <w:rsid w:val="007F266D"/>
    <w:rsid w:val="007F31D6"/>
    <w:rsid w:val="007F4B46"/>
    <w:rsid w:val="007F5DA2"/>
    <w:rsid w:val="007F633A"/>
    <w:rsid w:val="00803608"/>
    <w:rsid w:val="0080500B"/>
    <w:rsid w:val="00813DC2"/>
    <w:rsid w:val="0081571E"/>
    <w:rsid w:val="00821184"/>
    <w:rsid w:val="00830359"/>
    <w:rsid w:val="008409E4"/>
    <w:rsid w:val="00843698"/>
    <w:rsid w:val="00852838"/>
    <w:rsid w:val="00860D2B"/>
    <w:rsid w:val="0086205B"/>
    <w:rsid w:val="00871B80"/>
    <w:rsid w:val="00871D27"/>
    <w:rsid w:val="0087201B"/>
    <w:rsid w:val="00872DDB"/>
    <w:rsid w:val="0087374D"/>
    <w:rsid w:val="008747C5"/>
    <w:rsid w:val="00875BDF"/>
    <w:rsid w:val="00876A93"/>
    <w:rsid w:val="00876F0F"/>
    <w:rsid w:val="00881BE2"/>
    <w:rsid w:val="00885B77"/>
    <w:rsid w:val="008902FC"/>
    <w:rsid w:val="00895B74"/>
    <w:rsid w:val="008A0F9F"/>
    <w:rsid w:val="008A2BD9"/>
    <w:rsid w:val="008A3E13"/>
    <w:rsid w:val="008A4C2D"/>
    <w:rsid w:val="008B0547"/>
    <w:rsid w:val="008C0C14"/>
    <w:rsid w:val="008C3EE5"/>
    <w:rsid w:val="008C4855"/>
    <w:rsid w:val="008C6DD4"/>
    <w:rsid w:val="008D5020"/>
    <w:rsid w:val="008D7220"/>
    <w:rsid w:val="008E141E"/>
    <w:rsid w:val="008E2FB4"/>
    <w:rsid w:val="008E6BB7"/>
    <w:rsid w:val="008F050F"/>
    <w:rsid w:val="00901694"/>
    <w:rsid w:val="0090250D"/>
    <w:rsid w:val="00903AF1"/>
    <w:rsid w:val="009240E1"/>
    <w:rsid w:val="009269B8"/>
    <w:rsid w:val="00926EA0"/>
    <w:rsid w:val="0093060C"/>
    <w:rsid w:val="0094700C"/>
    <w:rsid w:val="009501D5"/>
    <w:rsid w:val="00950C2F"/>
    <w:rsid w:val="009517CE"/>
    <w:rsid w:val="00954AAF"/>
    <w:rsid w:val="00955783"/>
    <w:rsid w:val="009567E0"/>
    <w:rsid w:val="00965241"/>
    <w:rsid w:val="00965E0A"/>
    <w:rsid w:val="00970E33"/>
    <w:rsid w:val="009710C9"/>
    <w:rsid w:val="00971BFF"/>
    <w:rsid w:val="00973083"/>
    <w:rsid w:val="00977636"/>
    <w:rsid w:val="00982429"/>
    <w:rsid w:val="0098718A"/>
    <w:rsid w:val="009A039E"/>
    <w:rsid w:val="009A0B75"/>
    <w:rsid w:val="009A2377"/>
    <w:rsid w:val="009B09DE"/>
    <w:rsid w:val="009B3038"/>
    <w:rsid w:val="009B492F"/>
    <w:rsid w:val="009B49C2"/>
    <w:rsid w:val="009B4FAA"/>
    <w:rsid w:val="009B6796"/>
    <w:rsid w:val="009C090F"/>
    <w:rsid w:val="009C2EA1"/>
    <w:rsid w:val="009C45CE"/>
    <w:rsid w:val="009C7D60"/>
    <w:rsid w:val="009D7A7A"/>
    <w:rsid w:val="009E0E4C"/>
    <w:rsid w:val="009E1DB3"/>
    <w:rsid w:val="009E3341"/>
    <w:rsid w:val="009E68F7"/>
    <w:rsid w:val="009F6625"/>
    <w:rsid w:val="009F6829"/>
    <w:rsid w:val="009F6A16"/>
    <w:rsid w:val="00A05F55"/>
    <w:rsid w:val="00A13D58"/>
    <w:rsid w:val="00A143FB"/>
    <w:rsid w:val="00A155D3"/>
    <w:rsid w:val="00A16EA2"/>
    <w:rsid w:val="00A2399B"/>
    <w:rsid w:val="00A32D5D"/>
    <w:rsid w:val="00A3690A"/>
    <w:rsid w:val="00A43A8B"/>
    <w:rsid w:val="00A440A8"/>
    <w:rsid w:val="00A451B8"/>
    <w:rsid w:val="00A50241"/>
    <w:rsid w:val="00A56FDB"/>
    <w:rsid w:val="00A61D90"/>
    <w:rsid w:val="00A67E12"/>
    <w:rsid w:val="00A7356D"/>
    <w:rsid w:val="00A77F65"/>
    <w:rsid w:val="00A81CA1"/>
    <w:rsid w:val="00A846E8"/>
    <w:rsid w:val="00A8592B"/>
    <w:rsid w:val="00A92557"/>
    <w:rsid w:val="00A93128"/>
    <w:rsid w:val="00AA356A"/>
    <w:rsid w:val="00AA6662"/>
    <w:rsid w:val="00AA71CB"/>
    <w:rsid w:val="00AA76DF"/>
    <w:rsid w:val="00AB1DB0"/>
    <w:rsid w:val="00AB33B8"/>
    <w:rsid w:val="00AB5616"/>
    <w:rsid w:val="00AC3BA4"/>
    <w:rsid w:val="00AC40FA"/>
    <w:rsid w:val="00AC6A64"/>
    <w:rsid w:val="00AD1777"/>
    <w:rsid w:val="00AD315B"/>
    <w:rsid w:val="00AF2A55"/>
    <w:rsid w:val="00AF68A7"/>
    <w:rsid w:val="00AF6C7C"/>
    <w:rsid w:val="00AF7E4E"/>
    <w:rsid w:val="00B03666"/>
    <w:rsid w:val="00B054A3"/>
    <w:rsid w:val="00B1474F"/>
    <w:rsid w:val="00B1687C"/>
    <w:rsid w:val="00B20C7C"/>
    <w:rsid w:val="00B24175"/>
    <w:rsid w:val="00B245AE"/>
    <w:rsid w:val="00B32F8A"/>
    <w:rsid w:val="00B33064"/>
    <w:rsid w:val="00B368A1"/>
    <w:rsid w:val="00B371FD"/>
    <w:rsid w:val="00B37E2C"/>
    <w:rsid w:val="00B41510"/>
    <w:rsid w:val="00B41AA1"/>
    <w:rsid w:val="00B6735F"/>
    <w:rsid w:val="00B71994"/>
    <w:rsid w:val="00B74C55"/>
    <w:rsid w:val="00B76B6F"/>
    <w:rsid w:val="00B81915"/>
    <w:rsid w:val="00B82E73"/>
    <w:rsid w:val="00B863FE"/>
    <w:rsid w:val="00B91B43"/>
    <w:rsid w:val="00B94604"/>
    <w:rsid w:val="00B94C88"/>
    <w:rsid w:val="00B973DD"/>
    <w:rsid w:val="00BA24A8"/>
    <w:rsid w:val="00BA29E6"/>
    <w:rsid w:val="00BA736C"/>
    <w:rsid w:val="00BB195B"/>
    <w:rsid w:val="00BB3560"/>
    <w:rsid w:val="00BB55F4"/>
    <w:rsid w:val="00BC18A3"/>
    <w:rsid w:val="00BC34E0"/>
    <w:rsid w:val="00BC686B"/>
    <w:rsid w:val="00BD19C8"/>
    <w:rsid w:val="00BD4EDF"/>
    <w:rsid w:val="00BE040B"/>
    <w:rsid w:val="00BE0CF0"/>
    <w:rsid w:val="00BE3E26"/>
    <w:rsid w:val="00BE7950"/>
    <w:rsid w:val="00BF1CFB"/>
    <w:rsid w:val="00BF28AB"/>
    <w:rsid w:val="00BF398D"/>
    <w:rsid w:val="00BF59C5"/>
    <w:rsid w:val="00BF5B5F"/>
    <w:rsid w:val="00C00C99"/>
    <w:rsid w:val="00C028AC"/>
    <w:rsid w:val="00C03FD8"/>
    <w:rsid w:val="00C156A7"/>
    <w:rsid w:val="00C2078F"/>
    <w:rsid w:val="00C20BAD"/>
    <w:rsid w:val="00C21009"/>
    <w:rsid w:val="00C2695C"/>
    <w:rsid w:val="00C26A20"/>
    <w:rsid w:val="00C273E4"/>
    <w:rsid w:val="00C27E5A"/>
    <w:rsid w:val="00C27F46"/>
    <w:rsid w:val="00C31374"/>
    <w:rsid w:val="00C3542E"/>
    <w:rsid w:val="00C439D7"/>
    <w:rsid w:val="00C4681F"/>
    <w:rsid w:val="00C468C8"/>
    <w:rsid w:val="00C470CD"/>
    <w:rsid w:val="00C55039"/>
    <w:rsid w:val="00C56FF5"/>
    <w:rsid w:val="00C6227D"/>
    <w:rsid w:val="00C62442"/>
    <w:rsid w:val="00C670BA"/>
    <w:rsid w:val="00C82844"/>
    <w:rsid w:val="00C841B7"/>
    <w:rsid w:val="00CA246A"/>
    <w:rsid w:val="00CA2A4E"/>
    <w:rsid w:val="00CA4AA2"/>
    <w:rsid w:val="00CA672B"/>
    <w:rsid w:val="00CB3E3B"/>
    <w:rsid w:val="00CC2136"/>
    <w:rsid w:val="00CC23FA"/>
    <w:rsid w:val="00CC33C2"/>
    <w:rsid w:val="00CD13C1"/>
    <w:rsid w:val="00CD6FA2"/>
    <w:rsid w:val="00CE102A"/>
    <w:rsid w:val="00CE1571"/>
    <w:rsid w:val="00CE204F"/>
    <w:rsid w:val="00CE3543"/>
    <w:rsid w:val="00CE585B"/>
    <w:rsid w:val="00CF06BB"/>
    <w:rsid w:val="00CF5730"/>
    <w:rsid w:val="00D06D7E"/>
    <w:rsid w:val="00D14062"/>
    <w:rsid w:val="00D221EB"/>
    <w:rsid w:val="00D27019"/>
    <w:rsid w:val="00D278B8"/>
    <w:rsid w:val="00D31CFC"/>
    <w:rsid w:val="00D35930"/>
    <w:rsid w:val="00D36273"/>
    <w:rsid w:val="00D37600"/>
    <w:rsid w:val="00D40CE6"/>
    <w:rsid w:val="00D412C2"/>
    <w:rsid w:val="00D44543"/>
    <w:rsid w:val="00D469AA"/>
    <w:rsid w:val="00D46A6A"/>
    <w:rsid w:val="00D63249"/>
    <w:rsid w:val="00D75198"/>
    <w:rsid w:val="00D827DB"/>
    <w:rsid w:val="00D83D44"/>
    <w:rsid w:val="00D92D1C"/>
    <w:rsid w:val="00D95428"/>
    <w:rsid w:val="00DA22B8"/>
    <w:rsid w:val="00DB14EB"/>
    <w:rsid w:val="00DB1E4E"/>
    <w:rsid w:val="00DB42BE"/>
    <w:rsid w:val="00DB6780"/>
    <w:rsid w:val="00DB67ED"/>
    <w:rsid w:val="00DB73A3"/>
    <w:rsid w:val="00DB7F45"/>
    <w:rsid w:val="00DD2AF1"/>
    <w:rsid w:val="00DD5AFB"/>
    <w:rsid w:val="00DE22D8"/>
    <w:rsid w:val="00DE40E6"/>
    <w:rsid w:val="00DF0A95"/>
    <w:rsid w:val="00DF22A0"/>
    <w:rsid w:val="00E013F5"/>
    <w:rsid w:val="00E21AEB"/>
    <w:rsid w:val="00E2250A"/>
    <w:rsid w:val="00E25D61"/>
    <w:rsid w:val="00E30B06"/>
    <w:rsid w:val="00E33CCB"/>
    <w:rsid w:val="00E356A8"/>
    <w:rsid w:val="00E37412"/>
    <w:rsid w:val="00E4091F"/>
    <w:rsid w:val="00E43C8D"/>
    <w:rsid w:val="00E52B42"/>
    <w:rsid w:val="00E53A92"/>
    <w:rsid w:val="00E54742"/>
    <w:rsid w:val="00E634D9"/>
    <w:rsid w:val="00E74623"/>
    <w:rsid w:val="00E76BFF"/>
    <w:rsid w:val="00E7718D"/>
    <w:rsid w:val="00E810A9"/>
    <w:rsid w:val="00E96C2B"/>
    <w:rsid w:val="00EB00A3"/>
    <w:rsid w:val="00EB0615"/>
    <w:rsid w:val="00EB2CC7"/>
    <w:rsid w:val="00EB4C16"/>
    <w:rsid w:val="00EC0077"/>
    <w:rsid w:val="00EC1687"/>
    <w:rsid w:val="00ED1CE5"/>
    <w:rsid w:val="00ED21A0"/>
    <w:rsid w:val="00ED2AEB"/>
    <w:rsid w:val="00ED5ACF"/>
    <w:rsid w:val="00ED6549"/>
    <w:rsid w:val="00EE1513"/>
    <w:rsid w:val="00EE1C81"/>
    <w:rsid w:val="00EE58B9"/>
    <w:rsid w:val="00EF067F"/>
    <w:rsid w:val="00EF6F60"/>
    <w:rsid w:val="00F00048"/>
    <w:rsid w:val="00F06003"/>
    <w:rsid w:val="00F07A95"/>
    <w:rsid w:val="00F1473A"/>
    <w:rsid w:val="00F15CA4"/>
    <w:rsid w:val="00F17475"/>
    <w:rsid w:val="00F177D7"/>
    <w:rsid w:val="00F264E1"/>
    <w:rsid w:val="00F26F5F"/>
    <w:rsid w:val="00F31350"/>
    <w:rsid w:val="00F33BD7"/>
    <w:rsid w:val="00F45760"/>
    <w:rsid w:val="00F533C4"/>
    <w:rsid w:val="00F57D20"/>
    <w:rsid w:val="00F602CE"/>
    <w:rsid w:val="00F60BB6"/>
    <w:rsid w:val="00F60D43"/>
    <w:rsid w:val="00F61783"/>
    <w:rsid w:val="00F61CB8"/>
    <w:rsid w:val="00F672DD"/>
    <w:rsid w:val="00F72E13"/>
    <w:rsid w:val="00F7321D"/>
    <w:rsid w:val="00F74751"/>
    <w:rsid w:val="00F76AB8"/>
    <w:rsid w:val="00F76B74"/>
    <w:rsid w:val="00F8272E"/>
    <w:rsid w:val="00F878F2"/>
    <w:rsid w:val="00F90D02"/>
    <w:rsid w:val="00F92880"/>
    <w:rsid w:val="00F93416"/>
    <w:rsid w:val="00F943EA"/>
    <w:rsid w:val="00FA63B2"/>
    <w:rsid w:val="00FA7C1F"/>
    <w:rsid w:val="00FB0DC2"/>
    <w:rsid w:val="00FB22E3"/>
    <w:rsid w:val="00FB31C6"/>
    <w:rsid w:val="00FB339D"/>
    <w:rsid w:val="00FB49C1"/>
    <w:rsid w:val="00FB520F"/>
    <w:rsid w:val="00FB6A97"/>
    <w:rsid w:val="00FC1056"/>
    <w:rsid w:val="00FC2A8B"/>
    <w:rsid w:val="00FC6A9A"/>
    <w:rsid w:val="00FD3115"/>
    <w:rsid w:val="00FD7A8A"/>
    <w:rsid w:val="00FE113E"/>
    <w:rsid w:val="00FF23D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3E7E9"/>
  <w15:docId w15:val="{12EA93B8-872B-4A3D-BE9A-A1D863DA2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iPriority="0"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762F"/>
    <w:pPr>
      <w:suppressLineNumbers/>
    </w:pPr>
    <w:rPr>
      <w:sz w:val="24"/>
      <w:szCs w:val="24"/>
    </w:rPr>
  </w:style>
  <w:style w:type="paragraph" w:styleId="Heading1">
    <w:name w:val="heading 1"/>
    <w:basedOn w:val="Normal"/>
    <w:next w:val="Normal"/>
    <w:link w:val="Heading1Char"/>
    <w:uiPriority w:val="9"/>
    <w:qFormat/>
    <w:rsid w:val="001E6153"/>
    <w:pPr>
      <w:keepNext/>
      <w:numPr>
        <w:numId w:val="2"/>
      </w:numPr>
      <w:spacing w:before="600"/>
      <w:outlineLvl w:val="0"/>
    </w:pPr>
    <w:rPr>
      <w:rFonts w:ascii="Segoe UI" w:hAnsi="Segoe UI" w:cs="Segoe UI"/>
      <w:bCs/>
      <w:color w:val="002163"/>
      <w:spacing w:val="15"/>
      <w:sz w:val="32"/>
      <w:szCs w:val="28"/>
    </w:rPr>
  </w:style>
  <w:style w:type="paragraph" w:styleId="Heading2">
    <w:name w:val="heading 2"/>
    <w:basedOn w:val="Normal"/>
    <w:next w:val="Normal"/>
    <w:link w:val="Heading2Char"/>
    <w:unhideWhenUsed/>
    <w:qFormat/>
    <w:rsid w:val="007A1795"/>
    <w:pPr>
      <w:keepNext/>
      <w:numPr>
        <w:ilvl w:val="1"/>
        <w:numId w:val="2"/>
      </w:numPr>
      <w:spacing w:after="0"/>
      <w:outlineLvl w:val="1"/>
    </w:pPr>
    <w:rPr>
      <w:rFonts w:ascii="Segoe UI" w:hAnsi="Segoe UI" w:cs="Segoe UI"/>
      <w:color w:val="002163"/>
      <w:spacing w:val="15"/>
    </w:rPr>
  </w:style>
  <w:style w:type="paragraph" w:styleId="Heading3">
    <w:name w:val="heading 3"/>
    <w:basedOn w:val="Normal"/>
    <w:next w:val="Normal"/>
    <w:link w:val="Heading3Char"/>
    <w:unhideWhenUsed/>
    <w:qFormat/>
    <w:rsid w:val="007A1795"/>
    <w:pPr>
      <w:keepNext/>
      <w:numPr>
        <w:ilvl w:val="2"/>
        <w:numId w:val="2"/>
      </w:numPr>
      <w:outlineLvl w:val="2"/>
    </w:pPr>
    <w:rPr>
      <w:rFonts w:ascii="Segoe UI" w:hAnsi="Segoe UI" w:cs="Segoe UI"/>
      <w:u w:val="single"/>
    </w:rPr>
  </w:style>
  <w:style w:type="paragraph" w:styleId="Heading4">
    <w:name w:val="heading 4"/>
    <w:basedOn w:val="Normal"/>
    <w:next w:val="Normal"/>
    <w:link w:val="Heading4Char"/>
    <w:unhideWhenUsed/>
    <w:qFormat/>
    <w:rsid w:val="000042D4"/>
    <w:pPr>
      <w:numPr>
        <w:ilvl w:val="3"/>
        <w:numId w:val="2"/>
      </w:numPr>
      <w:spacing w:before="300" w:after="0"/>
      <w:outlineLvl w:val="3"/>
    </w:pPr>
    <w:rPr>
      <w:caps/>
      <w:spacing w:val="10"/>
      <w:sz w:val="22"/>
      <w:szCs w:val="22"/>
    </w:rPr>
  </w:style>
  <w:style w:type="paragraph" w:styleId="Heading5">
    <w:name w:val="heading 5"/>
    <w:basedOn w:val="Normal"/>
    <w:next w:val="Normal"/>
    <w:link w:val="Heading5Char"/>
    <w:uiPriority w:val="9"/>
    <w:semiHidden/>
    <w:unhideWhenUsed/>
    <w:qFormat/>
    <w:rsid w:val="004A7B9F"/>
    <w:pPr>
      <w:numPr>
        <w:ilvl w:val="4"/>
        <w:numId w:val="2"/>
      </w:num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4A7B9F"/>
    <w:pPr>
      <w:numPr>
        <w:ilvl w:val="5"/>
        <w:numId w:val="2"/>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4A7B9F"/>
    <w:pPr>
      <w:numPr>
        <w:ilvl w:val="6"/>
        <w:numId w:val="2"/>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4A7B9F"/>
    <w:pPr>
      <w:numPr>
        <w:ilvl w:val="7"/>
        <w:numId w:val="2"/>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A7B9F"/>
    <w:pPr>
      <w:numPr>
        <w:ilvl w:val="8"/>
        <w:numId w:val="2"/>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EC1687"/>
    <w:pPr>
      <w:spacing w:before="720"/>
    </w:pPr>
    <w:rPr>
      <w:rFonts w:ascii="Segoe UI" w:hAnsi="Segoe UI" w:cstheme="minorHAnsi"/>
      <w:caps/>
      <w:spacing w:val="10"/>
      <w:kern w:val="28"/>
      <w:sz w:val="52"/>
      <w:szCs w:val="52"/>
    </w:rPr>
  </w:style>
  <w:style w:type="character" w:customStyle="1" w:styleId="TitleChar">
    <w:name w:val="Title Char"/>
    <w:basedOn w:val="DefaultParagraphFont"/>
    <w:link w:val="Title"/>
    <w:rsid w:val="00EC1687"/>
    <w:rPr>
      <w:rFonts w:ascii="Segoe UI" w:hAnsi="Segoe UI" w:cstheme="minorHAnsi"/>
      <w:caps/>
      <w:spacing w:val="10"/>
      <w:kern w:val="28"/>
      <w:sz w:val="52"/>
      <w:szCs w:val="52"/>
    </w:rPr>
  </w:style>
  <w:style w:type="paragraph" w:styleId="Subtitle">
    <w:name w:val="Subtitle"/>
    <w:basedOn w:val="Normal"/>
    <w:next w:val="Normal"/>
    <w:link w:val="SubtitleChar"/>
    <w:uiPriority w:val="11"/>
    <w:qFormat/>
    <w:rsid w:val="00EC1687"/>
    <w:pPr>
      <w:spacing w:after="1000" w:line="240" w:lineRule="auto"/>
    </w:pPr>
    <w:rPr>
      <w:rFonts w:ascii="Segoe UI" w:hAnsi="Segoe UI" w:cs="Segoe UI"/>
      <w:caps/>
      <w:spacing w:val="10"/>
    </w:rPr>
  </w:style>
  <w:style w:type="character" w:customStyle="1" w:styleId="SubtitleChar">
    <w:name w:val="Subtitle Char"/>
    <w:basedOn w:val="DefaultParagraphFont"/>
    <w:link w:val="Subtitle"/>
    <w:uiPriority w:val="11"/>
    <w:rsid w:val="00EC1687"/>
    <w:rPr>
      <w:rFonts w:ascii="Segoe UI" w:hAnsi="Segoe UI" w:cs="Segoe UI"/>
      <w:caps/>
      <w:spacing w:val="10"/>
      <w:sz w:val="24"/>
      <w:szCs w:val="24"/>
    </w:rPr>
  </w:style>
  <w:style w:type="character" w:customStyle="1" w:styleId="Heading1Char">
    <w:name w:val="Heading 1 Char"/>
    <w:basedOn w:val="DefaultParagraphFont"/>
    <w:link w:val="Heading1"/>
    <w:uiPriority w:val="9"/>
    <w:rsid w:val="001E6153"/>
    <w:rPr>
      <w:rFonts w:ascii="Segoe UI" w:hAnsi="Segoe UI" w:cs="Segoe UI"/>
      <w:bCs/>
      <w:color w:val="002163"/>
      <w:spacing w:val="15"/>
      <w:sz w:val="32"/>
      <w:szCs w:val="28"/>
    </w:rPr>
  </w:style>
  <w:style w:type="character" w:customStyle="1" w:styleId="Heading2Char">
    <w:name w:val="Heading 2 Char"/>
    <w:basedOn w:val="DefaultParagraphFont"/>
    <w:link w:val="Heading2"/>
    <w:rsid w:val="007A1795"/>
    <w:rPr>
      <w:rFonts w:ascii="Segoe UI" w:hAnsi="Segoe UI" w:cs="Segoe UI"/>
      <w:color w:val="002163"/>
      <w:spacing w:val="15"/>
      <w:sz w:val="24"/>
      <w:szCs w:val="24"/>
    </w:rPr>
  </w:style>
  <w:style w:type="character" w:customStyle="1" w:styleId="Heading3Char">
    <w:name w:val="Heading 3 Char"/>
    <w:basedOn w:val="DefaultParagraphFont"/>
    <w:link w:val="Heading3"/>
    <w:rsid w:val="007A1795"/>
    <w:rPr>
      <w:rFonts w:ascii="Segoe UI" w:hAnsi="Segoe UI" w:cs="Segoe UI"/>
      <w:sz w:val="24"/>
      <w:szCs w:val="24"/>
      <w:u w:val="single"/>
    </w:rPr>
  </w:style>
  <w:style w:type="character" w:customStyle="1" w:styleId="Heading4Char">
    <w:name w:val="Heading 4 Char"/>
    <w:basedOn w:val="DefaultParagraphFont"/>
    <w:link w:val="Heading4"/>
    <w:rsid w:val="000042D4"/>
    <w:rPr>
      <w:caps/>
      <w:spacing w:val="10"/>
    </w:rPr>
  </w:style>
  <w:style w:type="character" w:customStyle="1" w:styleId="Heading5Char">
    <w:name w:val="Heading 5 Char"/>
    <w:basedOn w:val="DefaultParagraphFont"/>
    <w:link w:val="Heading5"/>
    <w:uiPriority w:val="9"/>
    <w:semiHidden/>
    <w:rsid w:val="004A7B9F"/>
    <w:rPr>
      <w:caps/>
      <w:color w:val="365F91" w:themeColor="accent1" w:themeShade="BF"/>
      <w:spacing w:val="10"/>
    </w:rPr>
  </w:style>
  <w:style w:type="character" w:customStyle="1" w:styleId="Heading6Char">
    <w:name w:val="Heading 6 Char"/>
    <w:basedOn w:val="DefaultParagraphFont"/>
    <w:link w:val="Heading6"/>
    <w:uiPriority w:val="9"/>
    <w:semiHidden/>
    <w:rsid w:val="004A7B9F"/>
    <w:rPr>
      <w:caps/>
      <w:color w:val="365F91" w:themeColor="accent1" w:themeShade="BF"/>
      <w:spacing w:val="10"/>
    </w:rPr>
  </w:style>
  <w:style w:type="character" w:customStyle="1" w:styleId="Heading7Char">
    <w:name w:val="Heading 7 Char"/>
    <w:basedOn w:val="DefaultParagraphFont"/>
    <w:link w:val="Heading7"/>
    <w:uiPriority w:val="9"/>
    <w:semiHidden/>
    <w:rsid w:val="004A7B9F"/>
    <w:rPr>
      <w:caps/>
      <w:color w:val="365F91" w:themeColor="accent1" w:themeShade="BF"/>
      <w:spacing w:val="10"/>
    </w:rPr>
  </w:style>
  <w:style w:type="character" w:customStyle="1" w:styleId="Heading8Char">
    <w:name w:val="Heading 8 Char"/>
    <w:basedOn w:val="DefaultParagraphFont"/>
    <w:link w:val="Heading8"/>
    <w:uiPriority w:val="9"/>
    <w:semiHidden/>
    <w:rsid w:val="004A7B9F"/>
    <w:rPr>
      <w:caps/>
      <w:spacing w:val="10"/>
      <w:sz w:val="18"/>
      <w:szCs w:val="18"/>
    </w:rPr>
  </w:style>
  <w:style w:type="character" w:customStyle="1" w:styleId="Heading9Char">
    <w:name w:val="Heading 9 Char"/>
    <w:basedOn w:val="DefaultParagraphFont"/>
    <w:link w:val="Heading9"/>
    <w:uiPriority w:val="9"/>
    <w:semiHidden/>
    <w:rsid w:val="004A7B9F"/>
    <w:rPr>
      <w:i/>
      <w:caps/>
      <w:spacing w:val="10"/>
      <w:sz w:val="18"/>
      <w:szCs w:val="18"/>
    </w:rPr>
  </w:style>
  <w:style w:type="paragraph" w:styleId="Caption">
    <w:name w:val="caption"/>
    <w:basedOn w:val="Normal"/>
    <w:next w:val="Normal"/>
    <w:unhideWhenUsed/>
    <w:qFormat/>
    <w:rsid w:val="004A7B9F"/>
    <w:rPr>
      <w:b/>
      <w:bCs/>
      <w:color w:val="365F91" w:themeColor="accent1" w:themeShade="BF"/>
      <w:sz w:val="16"/>
      <w:szCs w:val="16"/>
    </w:rPr>
  </w:style>
  <w:style w:type="character" w:styleId="Strong">
    <w:name w:val="Strong"/>
    <w:qFormat/>
    <w:rsid w:val="004A7B9F"/>
    <w:rPr>
      <w:b/>
      <w:bCs/>
    </w:rPr>
  </w:style>
  <w:style w:type="character" w:styleId="Emphasis">
    <w:name w:val="Emphasis"/>
    <w:qFormat/>
    <w:rsid w:val="004A7B9F"/>
    <w:rPr>
      <w:caps/>
      <w:color w:val="243F60" w:themeColor="accent1" w:themeShade="7F"/>
      <w:spacing w:val="5"/>
    </w:rPr>
  </w:style>
  <w:style w:type="paragraph" w:styleId="NoSpacing">
    <w:name w:val="No Spacing"/>
    <w:basedOn w:val="Normal"/>
    <w:link w:val="NoSpacingChar"/>
    <w:uiPriority w:val="1"/>
    <w:qFormat/>
    <w:rsid w:val="004A7B9F"/>
    <w:pPr>
      <w:spacing w:before="0" w:after="0" w:line="240" w:lineRule="auto"/>
    </w:pPr>
  </w:style>
  <w:style w:type="character" w:customStyle="1" w:styleId="NoSpacingChar">
    <w:name w:val="No Spacing Char"/>
    <w:basedOn w:val="DefaultParagraphFont"/>
    <w:link w:val="NoSpacing"/>
    <w:uiPriority w:val="1"/>
    <w:rsid w:val="004A7B9F"/>
    <w:rPr>
      <w:sz w:val="20"/>
      <w:szCs w:val="20"/>
    </w:rPr>
  </w:style>
  <w:style w:type="paragraph" w:styleId="ListParagraph">
    <w:name w:val="List Paragraph"/>
    <w:basedOn w:val="Normal"/>
    <w:uiPriority w:val="34"/>
    <w:qFormat/>
    <w:rsid w:val="004A7B9F"/>
    <w:pPr>
      <w:ind w:left="720"/>
      <w:contextualSpacing/>
    </w:pPr>
  </w:style>
  <w:style w:type="paragraph" w:styleId="Quote">
    <w:name w:val="Quote"/>
    <w:basedOn w:val="Normal"/>
    <w:next w:val="Normal"/>
    <w:link w:val="QuoteChar"/>
    <w:uiPriority w:val="29"/>
    <w:qFormat/>
    <w:rsid w:val="004A7B9F"/>
    <w:rPr>
      <w:i/>
      <w:iCs/>
    </w:rPr>
  </w:style>
  <w:style w:type="character" w:customStyle="1" w:styleId="QuoteChar">
    <w:name w:val="Quote Char"/>
    <w:basedOn w:val="DefaultParagraphFont"/>
    <w:link w:val="Quote"/>
    <w:uiPriority w:val="29"/>
    <w:rsid w:val="004A7B9F"/>
    <w:rPr>
      <w:i/>
      <w:iCs/>
      <w:sz w:val="20"/>
      <w:szCs w:val="20"/>
    </w:rPr>
  </w:style>
  <w:style w:type="paragraph" w:styleId="IntenseQuote">
    <w:name w:val="Intense Quote"/>
    <w:basedOn w:val="Normal"/>
    <w:next w:val="Normal"/>
    <w:link w:val="IntenseQuoteChar"/>
    <w:uiPriority w:val="30"/>
    <w:qFormat/>
    <w:rsid w:val="004A7B9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A7B9F"/>
    <w:rPr>
      <w:i/>
      <w:iCs/>
      <w:color w:val="4F81BD" w:themeColor="accent1"/>
      <w:sz w:val="20"/>
      <w:szCs w:val="20"/>
    </w:rPr>
  </w:style>
  <w:style w:type="character" w:styleId="SubtleEmphasis">
    <w:name w:val="Subtle Emphasis"/>
    <w:uiPriority w:val="19"/>
    <w:qFormat/>
    <w:rsid w:val="004A7B9F"/>
    <w:rPr>
      <w:i/>
      <w:iCs/>
      <w:color w:val="243F60" w:themeColor="accent1" w:themeShade="7F"/>
    </w:rPr>
  </w:style>
  <w:style w:type="character" w:styleId="IntenseEmphasis">
    <w:name w:val="Intense Emphasis"/>
    <w:uiPriority w:val="21"/>
    <w:qFormat/>
    <w:rsid w:val="004A7B9F"/>
    <w:rPr>
      <w:b/>
      <w:bCs/>
      <w:caps/>
      <w:color w:val="243F60" w:themeColor="accent1" w:themeShade="7F"/>
      <w:spacing w:val="10"/>
    </w:rPr>
  </w:style>
  <w:style w:type="character" w:styleId="SubtleReference">
    <w:name w:val="Subtle Reference"/>
    <w:uiPriority w:val="31"/>
    <w:qFormat/>
    <w:rsid w:val="004A7B9F"/>
    <w:rPr>
      <w:b/>
      <w:bCs/>
      <w:color w:val="4F81BD" w:themeColor="accent1"/>
    </w:rPr>
  </w:style>
  <w:style w:type="character" w:styleId="IntenseReference">
    <w:name w:val="Intense Reference"/>
    <w:uiPriority w:val="32"/>
    <w:qFormat/>
    <w:rsid w:val="004A7B9F"/>
    <w:rPr>
      <w:b/>
      <w:bCs/>
      <w:i/>
      <w:iCs/>
      <w:caps/>
      <w:color w:val="4F81BD" w:themeColor="accent1"/>
    </w:rPr>
  </w:style>
  <w:style w:type="character" w:styleId="BookTitle">
    <w:name w:val="Book Title"/>
    <w:uiPriority w:val="33"/>
    <w:qFormat/>
    <w:rsid w:val="004A7B9F"/>
    <w:rPr>
      <w:b/>
      <w:bCs/>
      <w:i/>
      <w:iCs/>
      <w:spacing w:val="9"/>
    </w:rPr>
  </w:style>
  <w:style w:type="paragraph" w:styleId="TOCHeading">
    <w:name w:val="TOC Heading"/>
    <w:basedOn w:val="Heading1"/>
    <w:next w:val="Normal"/>
    <w:uiPriority w:val="39"/>
    <w:unhideWhenUsed/>
    <w:qFormat/>
    <w:rsid w:val="004A7B9F"/>
    <w:pPr>
      <w:outlineLvl w:val="9"/>
    </w:pPr>
    <w:rPr>
      <w:lang w:bidi="en-US"/>
    </w:rPr>
  </w:style>
  <w:style w:type="paragraph" w:styleId="FootnoteText">
    <w:name w:val="footnote text"/>
    <w:basedOn w:val="Normal"/>
    <w:link w:val="FootnoteTextChar"/>
    <w:uiPriority w:val="99"/>
    <w:semiHidden/>
    <w:unhideWhenUsed/>
    <w:rsid w:val="00C55039"/>
    <w:pPr>
      <w:spacing w:before="0" w:after="0" w:line="240" w:lineRule="auto"/>
    </w:pPr>
  </w:style>
  <w:style w:type="character" w:customStyle="1" w:styleId="FootnoteTextChar">
    <w:name w:val="Footnote Text Char"/>
    <w:basedOn w:val="DefaultParagraphFont"/>
    <w:link w:val="FootnoteText"/>
    <w:uiPriority w:val="99"/>
    <w:semiHidden/>
    <w:rsid w:val="00C55039"/>
    <w:rPr>
      <w:sz w:val="20"/>
      <w:szCs w:val="20"/>
    </w:rPr>
  </w:style>
  <w:style w:type="character" w:styleId="FootnoteReference">
    <w:name w:val="footnote reference"/>
    <w:basedOn w:val="DefaultParagraphFont"/>
    <w:uiPriority w:val="99"/>
    <w:unhideWhenUsed/>
    <w:rsid w:val="00C55039"/>
    <w:rPr>
      <w:vertAlign w:val="superscript"/>
    </w:rPr>
  </w:style>
  <w:style w:type="table" w:styleId="TableGrid">
    <w:name w:val="Table Grid"/>
    <w:basedOn w:val="TableNormal"/>
    <w:uiPriority w:val="59"/>
    <w:rsid w:val="008C0C14"/>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2">
    <w:name w:val="Medium List 1 Accent 2"/>
    <w:basedOn w:val="TableNormal"/>
    <w:uiPriority w:val="65"/>
    <w:rsid w:val="00485E08"/>
    <w:pPr>
      <w:spacing w:before="0"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ghtShading-Accent1">
    <w:name w:val="Light Shading Accent 1"/>
    <w:basedOn w:val="TableNormal"/>
    <w:uiPriority w:val="60"/>
    <w:rsid w:val="00485E08"/>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semiHidden/>
    <w:unhideWhenUsed/>
    <w:rsid w:val="000434C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4C6"/>
    <w:rPr>
      <w:rFonts w:ascii="Tahoma" w:hAnsi="Tahoma" w:cs="Tahoma"/>
      <w:sz w:val="16"/>
      <w:szCs w:val="16"/>
    </w:rPr>
  </w:style>
  <w:style w:type="table" w:styleId="LightShading">
    <w:name w:val="Light Shading"/>
    <w:basedOn w:val="TableNormal"/>
    <w:uiPriority w:val="60"/>
    <w:rsid w:val="00637C56"/>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637C56"/>
    <w:pPr>
      <w:spacing w:before="120" w:after="120"/>
    </w:pPr>
    <w:rPr>
      <w:b/>
      <w:bCs/>
      <w:caps/>
      <w:sz w:val="20"/>
      <w:szCs w:val="20"/>
    </w:rPr>
  </w:style>
  <w:style w:type="paragraph" w:styleId="TOC3">
    <w:name w:val="toc 3"/>
    <w:basedOn w:val="Normal"/>
    <w:next w:val="Normal"/>
    <w:autoRedefine/>
    <w:uiPriority w:val="39"/>
    <w:unhideWhenUsed/>
    <w:rsid w:val="00637C56"/>
    <w:pPr>
      <w:spacing w:before="0" w:after="0"/>
      <w:ind w:left="480"/>
    </w:pPr>
    <w:rPr>
      <w:i/>
      <w:iCs/>
      <w:sz w:val="20"/>
      <w:szCs w:val="20"/>
    </w:rPr>
  </w:style>
  <w:style w:type="paragraph" w:styleId="TOC2">
    <w:name w:val="toc 2"/>
    <w:basedOn w:val="Normal"/>
    <w:next w:val="Normal"/>
    <w:autoRedefine/>
    <w:uiPriority w:val="39"/>
    <w:unhideWhenUsed/>
    <w:rsid w:val="00D63249"/>
    <w:pPr>
      <w:spacing w:before="0" w:after="0"/>
      <w:ind w:left="240"/>
    </w:pPr>
    <w:rPr>
      <w:smallCaps/>
      <w:sz w:val="20"/>
      <w:szCs w:val="20"/>
    </w:rPr>
  </w:style>
  <w:style w:type="character" w:styleId="Hyperlink">
    <w:name w:val="Hyperlink"/>
    <w:basedOn w:val="DefaultParagraphFont"/>
    <w:uiPriority w:val="99"/>
    <w:qFormat/>
    <w:rsid w:val="00637C56"/>
    <w:rPr>
      <w:color w:val="0000FF" w:themeColor="hyperlink"/>
      <w:u w:val="single"/>
    </w:rPr>
  </w:style>
  <w:style w:type="paragraph" w:styleId="HTMLAddress">
    <w:name w:val="HTML Address"/>
    <w:basedOn w:val="Normal"/>
    <w:link w:val="HTMLAddressChar"/>
    <w:uiPriority w:val="99"/>
    <w:unhideWhenUsed/>
    <w:rsid w:val="0037607C"/>
    <w:pPr>
      <w:spacing w:before="0" w:after="0" w:line="240" w:lineRule="auto"/>
    </w:pPr>
    <w:rPr>
      <w:i/>
      <w:iCs/>
    </w:rPr>
  </w:style>
  <w:style w:type="character" w:customStyle="1" w:styleId="HTMLAddressChar">
    <w:name w:val="HTML Address Char"/>
    <w:basedOn w:val="DefaultParagraphFont"/>
    <w:link w:val="HTMLAddress"/>
    <w:uiPriority w:val="99"/>
    <w:rsid w:val="0037607C"/>
    <w:rPr>
      <w:i/>
      <w:iCs/>
      <w:sz w:val="20"/>
      <w:szCs w:val="20"/>
    </w:rPr>
  </w:style>
  <w:style w:type="character" w:styleId="HTMLVariable">
    <w:name w:val="HTML Variable"/>
    <w:basedOn w:val="DefaultParagraphFont"/>
    <w:uiPriority w:val="99"/>
    <w:unhideWhenUsed/>
    <w:rsid w:val="0037607C"/>
    <w:rPr>
      <w:i/>
      <w:iCs/>
    </w:rPr>
  </w:style>
  <w:style w:type="paragraph" w:customStyle="1" w:styleId="SourceCode">
    <w:name w:val="Source Code"/>
    <w:basedOn w:val="Normal"/>
    <w:qFormat/>
    <w:rsid w:val="00876F0F"/>
    <w:pPr>
      <w:keepLines/>
      <w:suppressLineNumbers w:val="0"/>
      <w:autoSpaceDE w:val="0"/>
      <w:autoSpaceDN w:val="0"/>
      <w:adjustRightInd w:val="0"/>
      <w:spacing w:before="20" w:after="20" w:line="240" w:lineRule="auto"/>
      <w:ind w:left="284" w:right="284"/>
      <w:contextualSpacing/>
    </w:pPr>
    <w:rPr>
      <w:rFonts w:ascii="Consolas" w:hAnsi="Consolas" w:cs="Consolas"/>
      <w:noProof/>
      <w:sz w:val="18"/>
      <w:szCs w:val="19"/>
    </w:rPr>
  </w:style>
  <w:style w:type="character" w:styleId="LineNumber">
    <w:name w:val="line number"/>
    <w:basedOn w:val="DefaultParagraphFont"/>
    <w:uiPriority w:val="99"/>
    <w:semiHidden/>
    <w:unhideWhenUsed/>
    <w:rsid w:val="00876F0F"/>
  </w:style>
  <w:style w:type="paragraph" w:customStyle="1" w:styleId="SourceCodeSnippet">
    <w:name w:val="Source Code Snippet"/>
    <w:basedOn w:val="Normal"/>
    <w:link w:val="SourceCodeSnippetChar"/>
    <w:qFormat/>
    <w:rsid w:val="00B20C7C"/>
    <w:pPr>
      <w:autoSpaceDE w:val="0"/>
      <w:autoSpaceDN w:val="0"/>
      <w:adjustRightInd w:val="0"/>
      <w:spacing w:before="0" w:after="0" w:line="240" w:lineRule="auto"/>
    </w:pPr>
    <w:rPr>
      <w:rFonts w:ascii="Consolas" w:hAnsi="Consolas"/>
      <w:noProof/>
      <w:sz w:val="22"/>
      <w:u w:val="single"/>
    </w:rPr>
  </w:style>
  <w:style w:type="character" w:customStyle="1" w:styleId="SourceCodeSnippetChar">
    <w:name w:val="Source Code Snippet Char"/>
    <w:basedOn w:val="DefaultParagraphFont"/>
    <w:link w:val="SourceCodeSnippet"/>
    <w:rsid w:val="00B20C7C"/>
    <w:rPr>
      <w:rFonts w:ascii="Consolas" w:hAnsi="Consolas"/>
      <w:noProof/>
      <w:szCs w:val="24"/>
      <w:u w:val="single"/>
    </w:rPr>
  </w:style>
  <w:style w:type="paragraph" w:styleId="ListBullet">
    <w:name w:val="List Bullet"/>
    <w:basedOn w:val="Normal"/>
    <w:uiPriority w:val="99"/>
    <w:unhideWhenUsed/>
    <w:rsid w:val="00CE1571"/>
    <w:pPr>
      <w:numPr>
        <w:numId w:val="1"/>
      </w:numPr>
      <w:contextualSpacing/>
    </w:pPr>
  </w:style>
  <w:style w:type="paragraph" w:customStyle="1" w:styleId="TextBox">
    <w:name w:val="Text Box"/>
    <w:basedOn w:val="Normal"/>
    <w:qFormat/>
    <w:rsid w:val="00B03666"/>
    <w:pPr>
      <w:framePr w:wrap="notBeside" w:vAnchor="text" w:hAnchor="text" w:y="1"/>
      <w:ind w:left="567" w:right="567"/>
      <w:mirrorIndents/>
    </w:pPr>
  </w:style>
  <w:style w:type="character" w:styleId="PlaceholderText">
    <w:name w:val="Placeholder Text"/>
    <w:basedOn w:val="DefaultParagraphFont"/>
    <w:uiPriority w:val="99"/>
    <w:semiHidden/>
    <w:rsid w:val="00CB3E3B"/>
    <w:rPr>
      <w:color w:val="808080"/>
    </w:rPr>
  </w:style>
  <w:style w:type="paragraph" w:styleId="Header">
    <w:name w:val="header"/>
    <w:basedOn w:val="Normal"/>
    <w:link w:val="HeaderChar"/>
    <w:unhideWhenUsed/>
    <w:rsid w:val="002E1F4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2E1F4A"/>
    <w:rPr>
      <w:sz w:val="20"/>
      <w:szCs w:val="20"/>
    </w:rPr>
  </w:style>
  <w:style w:type="paragraph" w:styleId="Footer">
    <w:name w:val="footer"/>
    <w:basedOn w:val="Normal"/>
    <w:link w:val="FooterChar"/>
    <w:unhideWhenUsed/>
    <w:rsid w:val="002E1F4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E1F4A"/>
    <w:rPr>
      <w:sz w:val="20"/>
      <w:szCs w:val="20"/>
    </w:rPr>
  </w:style>
  <w:style w:type="character" w:styleId="CommentReference">
    <w:name w:val="annotation reference"/>
    <w:basedOn w:val="DefaultParagraphFont"/>
    <w:semiHidden/>
    <w:unhideWhenUsed/>
    <w:rsid w:val="00970E33"/>
    <w:rPr>
      <w:sz w:val="16"/>
      <w:szCs w:val="16"/>
    </w:rPr>
  </w:style>
  <w:style w:type="paragraph" w:styleId="CommentText">
    <w:name w:val="annotation text"/>
    <w:basedOn w:val="Normal"/>
    <w:link w:val="CommentTextChar"/>
    <w:unhideWhenUsed/>
    <w:rsid w:val="00970E33"/>
    <w:pPr>
      <w:spacing w:line="240" w:lineRule="auto"/>
    </w:pPr>
  </w:style>
  <w:style w:type="character" w:customStyle="1" w:styleId="CommentTextChar">
    <w:name w:val="Comment Text Char"/>
    <w:basedOn w:val="DefaultParagraphFont"/>
    <w:link w:val="CommentText"/>
    <w:uiPriority w:val="99"/>
    <w:rsid w:val="00970E33"/>
    <w:rPr>
      <w:sz w:val="20"/>
      <w:szCs w:val="20"/>
    </w:rPr>
  </w:style>
  <w:style w:type="paragraph" w:styleId="CommentSubject">
    <w:name w:val="annotation subject"/>
    <w:basedOn w:val="CommentText"/>
    <w:next w:val="CommentText"/>
    <w:link w:val="CommentSubjectChar"/>
    <w:semiHidden/>
    <w:unhideWhenUsed/>
    <w:rsid w:val="00970E33"/>
    <w:rPr>
      <w:b/>
      <w:bCs/>
    </w:rPr>
  </w:style>
  <w:style w:type="character" w:customStyle="1" w:styleId="CommentSubjectChar">
    <w:name w:val="Comment Subject Char"/>
    <w:basedOn w:val="CommentTextChar"/>
    <w:link w:val="CommentSubject"/>
    <w:uiPriority w:val="99"/>
    <w:semiHidden/>
    <w:rsid w:val="00970E33"/>
    <w:rPr>
      <w:b/>
      <w:bCs/>
      <w:sz w:val="20"/>
      <w:szCs w:val="20"/>
    </w:rPr>
  </w:style>
  <w:style w:type="paragraph" w:styleId="Revision">
    <w:name w:val="Revision"/>
    <w:hidden/>
    <w:uiPriority w:val="99"/>
    <w:semiHidden/>
    <w:rsid w:val="00031497"/>
    <w:pPr>
      <w:spacing w:before="0" w:after="0" w:line="240" w:lineRule="auto"/>
    </w:pPr>
    <w:rPr>
      <w:sz w:val="20"/>
      <w:szCs w:val="20"/>
    </w:rPr>
  </w:style>
  <w:style w:type="paragraph" w:customStyle="1" w:styleId="Default">
    <w:name w:val="Default"/>
    <w:rsid w:val="00686162"/>
    <w:pPr>
      <w:autoSpaceDE w:val="0"/>
      <w:autoSpaceDN w:val="0"/>
      <w:adjustRightInd w:val="0"/>
      <w:spacing w:before="0" w:after="0" w:line="240" w:lineRule="auto"/>
    </w:pPr>
    <w:rPr>
      <w:rFonts w:ascii="Courier New" w:hAnsi="Courier New" w:cs="Courier New"/>
      <w:color w:val="000000"/>
      <w:sz w:val="24"/>
      <w:szCs w:val="24"/>
    </w:rPr>
  </w:style>
  <w:style w:type="table" w:styleId="PlainTable1">
    <w:name w:val="Plain Table 1"/>
    <w:basedOn w:val="TableNormal"/>
    <w:uiPriority w:val="41"/>
    <w:rsid w:val="0090169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39263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39263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392630"/>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7">
    <w:name w:val="Table Grid 7"/>
    <w:basedOn w:val="TableNormal"/>
    <w:rsid w:val="0037376E"/>
    <w:pPr>
      <w:spacing w:before="0" w:after="0" w:line="240" w:lineRule="auto"/>
      <w:ind w:left="720"/>
      <w:jc w:val="both"/>
    </w:pPr>
    <w:rPr>
      <w:rFonts w:ascii="Times New Roman" w:eastAsia="Times New Roman" w:hAnsi="Times New Roman" w:cs="Times New Roman"/>
      <w:b/>
      <w:bCs/>
      <w:sz w:val="20"/>
      <w:szCs w:val="20"/>
      <w:lang w:eastAsia="en-AU"/>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styleId="PageNumber">
    <w:name w:val="page number"/>
    <w:basedOn w:val="DefaultParagraphFont"/>
    <w:rsid w:val="0037376E"/>
  </w:style>
  <w:style w:type="table" w:customStyle="1" w:styleId="TableGrid1">
    <w:name w:val="Table Grid1"/>
    <w:basedOn w:val="TableNormal"/>
    <w:next w:val="TableGrid"/>
    <w:uiPriority w:val="59"/>
    <w:rsid w:val="0037376E"/>
    <w:pPr>
      <w:spacing w:before="0" w:after="0" w:line="240" w:lineRule="auto"/>
    </w:pPr>
    <w:rPr>
      <w:rFonts w:ascii="Calibri" w:eastAsia="Times New Roman"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next w:val="Normal"/>
    <w:qFormat/>
    <w:rsid w:val="0037376E"/>
    <w:pPr>
      <w:suppressLineNumbers w:val="0"/>
      <w:tabs>
        <w:tab w:val="left" w:pos="880"/>
        <w:tab w:val="right" w:leader="dot" w:pos="8296"/>
      </w:tabs>
      <w:spacing w:before="0" w:after="0" w:line="240" w:lineRule="auto"/>
      <w:jc w:val="both"/>
    </w:pPr>
    <w:rPr>
      <w:rFonts w:eastAsia="Times New Roman" w:cs="Times New Roman"/>
      <w:noProof/>
      <w:lang w:eastAsia="en-AU"/>
    </w:rPr>
  </w:style>
  <w:style w:type="paragraph" w:styleId="TOC4">
    <w:name w:val="toc 4"/>
    <w:basedOn w:val="Normal"/>
    <w:next w:val="Normal"/>
    <w:autoRedefine/>
    <w:unhideWhenUsed/>
    <w:rsid w:val="0037376E"/>
    <w:pPr>
      <w:spacing w:before="0" w:after="0"/>
      <w:ind w:left="720"/>
    </w:pPr>
    <w:rPr>
      <w:sz w:val="18"/>
      <w:szCs w:val="18"/>
    </w:rPr>
  </w:style>
  <w:style w:type="paragraph" w:styleId="TOC5">
    <w:name w:val="toc 5"/>
    <w:basedOn w:val="Normal"/>
    <w:next w:val="Normal"/>
    <w:autoRedefine/>
    <w:unhideWhenUsed/>
    <w:rsid w:val="0037376E"/>
    <w:pPr>
      <w:spacing w:before="0" w:after="0"/>
      <w:ind w:left="960"/>
    </w:pPr>
    <w:rPr>
      <w:sz w:val="18"/>
      <w:szCs w:val="18"/>
    </w:rPr>
  </w:style>
  <w:style w:type="paragraph" w:styleId="TOC6">
    <w:name w:val="toc 6"/>
    <w:basedOn w:val="Normal"/>
    <w:next w:val="Normal"/>
    <w:autoRedefine/>
    <w:unhideWhenUsed/>
    <w:rsid w:val="0037376E"/>
    <w:pPr>
      <w:spacing w:before="0" w:after="0"/>
      <w:ind w:left="1200"/>
    </w:pPr>
    <w:rPr>
      <w:sz w:val="18"/>
      <w:szCs w:val="18"/>
    </w:rPr>
  </w:style>
  <w:style w:type="paragraph" w:styleId="TOC7">
    <w:name w:val="toc 7"/>
    <w:basedOn w:val="Normal"/>
    <w:next w:val="Normal"/>
    <w:autoRedefine/>
    <w:unhideWhenUsed/>
    <w:rsid w:val="0037376E"/>
    <w:pPr>
      <w:spacing w:before="0" w:after="0"/>
      <w:ind w:left="1440"/>
    </w:pPr>
    <w:rPr>
      <w:sz w:val="18"/>
      <w:szCs w:val="18"/>
    </w:rPr>
  </w:style>
  <w:style w:type="paragraph" w:styleId="TOC8">
    <w:name w:val="toc 8"/>
    <w:basedOn w:val="Normal"/>
    <w:next w:val="Normal"/>
    <w:autoRedefine/>
    <w:unhideWhenUsed/>
    <w:rsid w:val="0037376E"/>
    <w:pPr>
      <w:spacing w:before="0" w:after="0"/>
      <w:ind w:left="1680"/>
    </w:pPr>
    <w:rPr>
      <w:sz w:val="18"/>
      <w:szCs w:val="18"/>
    </w:rPr>
  </w:style>
  <w:style w:type="paragraph" w:styleId="TOC9">
    <w:name w:val="toc 9"/>
    <w:basedOn w:val="Normal"/>
    <w:next w:val="Normal"/>
    <w:autoRedefine/>
    <w:unhideWhenUsed/>
    <w:rsid w:val="0037376E"/>
    <w:pPr>
      <w:spacing w:before="0" w:after="0"/>
      <w:ind w:left="1920"/>
    </w:pPr>
    <w:rPr>
      <w:sz w:val="18"/>
      <w:szCs w:val="18"/>
    </w:rPr>
  </w:style>
  <w:style w:type="paragraph" w:styleId="EndnoteText">
    <w:name w:val="endnote text"/>
    <w:basedOn w:val="Normal"/>
    <w:link w:val="EndnoteTextChar"/>
    <w:uiPriority w:val="99"/>
    <w:semiHidden/>
    <w:unhideWhenUsed/>
    <w:rsid w:val="007C0CC8"/>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C0CC8"/>
    <w:rPr>
      <w:sz w:val="20"/>
      <w:szCs w:val="20"/>
    </w:rPr>
  </w:style>
  <w:style w:type="character" w:styleId="EndnoteReference">
    <w:name w:val="endnote reference"/>
    <w:basedOn w:val="DefaultParagraphFont"/>
    <w:uiPriority w:val="99"/>
    <w:semiHidden/>
    <w:unhideWhenUsed/>
    <w:rsid w:val="007C0CC8"/>
    <w:rPr>
      <w:vertAlign w:val="superscript"/>
    </w:rPr>
  </w:style>
  <w:style w:type="paragraph" w:styleId="TableofFigures">
    <w:name w:val="table of figures"/>
    <w:basedOn w:val="Normal"/>
    <w:next w:val="Normal"/>
    <w:uiPriority w:val="99"/>
    <w:unhideWhenUsed/>
    <w:rsid w:val="00B74C55"/>
    <w:pPr>
      <w:spacing w:before="0" w:after="0"/>
      <w:ind w:left="480" w:hanging="480"/>
    </w:pPr>
    <w:rPr>
      <w:smallCaps/>
      <w:sz w:val="20"/>
      <w:szCs w:val="20"/>
    </w:rPr>
  </w:style>
  <w:style w:type="table" w:styleId="PlainTable2">
    <w:name w:val="Plain Table 2"/>
    <w:basedOn w:val="TableNormal"/>
    <w:uiPriority w:val="42"/>
    <w:rsid w:val="00777B4A"/>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4965">
      <w:bodyDiv w:val="1"/>
      <w:marLeft w:val="0"/>
      <w:marRight w:val="0"/>
      <w:marTop w:val="0"/>
      <w:marBottom w:val="0"/>
      <w:divBdr>
        <w:top w:val="none" w:sz="0" w:space="0" w:color="auto"/>
        <w:left w:val="none" w:sz="0" w:space="0" w:color="auto"/>
        <w:bottom w:val="none" w:sz="0" w:space="0" w:color="auto"/>
        <w:right w:val="none" w:sz="0" w:space="0" w:color="auto"/>
      </w:divBdr>
    </w:div>
    <w:div w:id="48385316">
      <w:bodyDiv w:val="1"/>
      <w:marLeft w:val="0"/>
      <w:marRight w:val="0"/>
      <w:marTop w:val="0"/>
      <w:marBottom w:val="0"/>
      <w:divBdr>
        <w:top w:val="none" w:sz="0" w:space="0" w:color="auto"/>
        <w:left w:val="none" w:sz="0" w:space="0" w:color="auto"/>
        <w:bottom w:val="none" w:sz="0" w:space="0" w:color="auto"/>
        <w:right w:val="none" w:sz="0" w:space="0" w:color="auto"/>
      </w:divBdr>
    </w:div>
    <w:div w:id="110437823">
      <w:bodyDiv w:val="1"/>
      <w:marLeft w:val="0"/>
      <w:marRight w:val="0"/>
      <w:marTop w:val="0"/>
      <w:marBottom w:val="0"/>
      <w:divBdr>
        <w:top w:val="none" w:sz="0" w:space="0" w:color="auto"/>
        <w:left w:val="none" w:sz="0" w:space="0" w:color="auto"/>
        <w:bottom w:val="none" w:sz="0" w:space="0" w:color="auto"/>
        <w:right w:val="none" w:sz="0" w:space="0" w:color="auto"/>
      </w:divBdr>
    </w:div>
    <w:div w:id="171065209">
      <w:bodyDiv w:val="1"/>
      <w:marLeft w:val="0"/>
      <w:marRight w:val="0"/>
      <w:marTop w:val="0"/>
      <w:marBottom w:val="0"/>
      <w:divBdr>
        <w:top w:val="none" w:sz="0" w:space="0" w:color="auto"/>
        <w:left w:val="none" w:sz="0" w:space="0" w:color="auto"/>
        <w:bottom w:val="none" w:sz="0" w:space="0" w:color="auto"/>
        <w:right w:val="none" w:sz="0" w:space="0" w:color="auto"/>
      </w:divBdr>
    </w:div>
    <w:div w:id="201290704">
      <w:bodyDiv w:val="1"/>
      <w:marLeft w:val="0"/>
      <w:marRight w:val="0"/>
      <w:marTop w:val="0"/>
      <w:marBottom w:val="0"/>
      <w:divBdr>
        <w:top w:val="none" w:sz="0" w:space="0" w:color="auto"/>
        <w:left w:val="none" w:sz="0" w:space="0" w:color="auto"/>
        <w:bottom w:val="none" w:sz="0" w:space="0" w:color="auto"/>
        <w:right w:val="none" w:sz="0" w:space="0" w:color="auto"/>
      </w:divBdr>
    </w:div>
    <w:div w:id="248151643">
      <w:bodyDiv w:val="1"/>
      <w:marLeft w:val="0"/>
      <w:marRight w:val="0"/>
      <w:marTop w:val="0"/>
      <w:marBottom w:val="0"/>
      <w:divBdr>
        <w:top w:val="none" w:sz="0" w:space="0" w:color="auto"/>
        <w:left w:val="none" w:sz="0" w:space="0" w:color="auto"/>
        <w:bottom w:val="none" w:sz="0" w:space="0" w:color="auto"/>
        <w:right w:val="none" w:sz="0" w:space="0" w:color="auto"/>
      </w:divBdr>
    </w:div>
    <w:div w:id="333728391">
      <w:bodyDiv w:val="1"/>
      <w:marLeft w:val="0"/>
      <w:marRight w:val="0"/>
      <w:marTop w:val="0"/>
      <w:marBottom w:val="0"/>
      <w:divBdr>
        <w:top w:val="none" w:sz="0" w:space="0" w:color="auto"/>
        <w:left w:val="none" w:sz="0" w:space="0" w:color="auto"/>
        <w:bottom w:val="none" w:sz="0" w:space="0" w:color="auto"/>
        <w:right w:val="none" w:sz="0" w:space="0" w:color="auto"/>
      </w:divBdr>
    </w:div>
    <w:div w:id="453183532">
      <w:bodyDiv w:val="1"/>
      <w:marLeft w:val="0"/>
      <w:marRight w:val="0"/>
      <w:marTop w:val="0"/>
      <w:marBottom w:val="0"/>
      <w:divBdr>
        <w:top w:val="none" w:sz="0" w:space="0" w:color="auto"/>
        <w:left w:val="none" w:sz="0" w:space="0" w:color="auto"/>
        <w:bottom w:val="none" w:sz="0" w:space="0" w:color="auto"/>
        <w:right w:val="none" w:sz="0" w:space="0" w:color="auto"/>
      </w:divBdr>
    </w:div>
    <w:div w:id="458031547">
      <w:bodyDiv w:val="1"/>
      <w:marLeft w:val="0"/>
      <w:marRight w:val="0"/>
      <w:marTop w:val="0"/>
      <w:marBottom w:val="0"/>
      <w:divBdr>
        <w:top w:val="none" w:sz="0" w:space="0" w:color="auto"/>
        <w:left w:val="none" w:sz="0" w:space="0" w:color="auto"/>
        <w:bottom w:val="none" w:sz="0" w:space="0" w:color="auto"/>
        <w:right w:val="none" w:sz="0" w:space="0" w:color="auto"/>
      </w:divBdr>
    </w:div>
    <w:div w:id="510533733">
      <w:bodyDiv w:val="1"/>
      <w:marLeft w:val="0"/>
      <w:marRight w:val="0"/>
      <w:marTop w:val="0"/>
      <w:marBottom w:val="0"/>
      <w:divBdr>
        <w:top w:val="none" w:sz="0" w:space="0" w:color="auto"/>
        <w:left w:val="none" w:sz="0" w:space="0" w:color="auto"/>
        <w:bottom w:val="none" w:sz="0" w:space="0" w:color="auto"/>
        <w:right w:val="none" w:sz="0" w:space="0" w:color="auto"/>
      </w:divBdr>
    </w:div>
    <w:div w:id="574244870">
      <w:bodyDiv w:val="1"/>
      <w:marLeft w:val="0"/>
      <w:marRight w:val="0"/>
      <w:marTop w:val="0"/>
      <w:marBottom w:val="0"/>
      <w:divBdr>
        <w:top w:val="none" w:sz="0" w:space="0" w:color="auto"/>
        <w:left w:val="none" w:sz="0" w:space="0" w:color="auto"/>
        <w:bottom w:val="none" w:sz="0" w:space="0" w:color="auto"/>
        <w:right w:val="none" w:sz="0" w:space="0" w:color="auto"/>
      </w:divBdr>
    </w:div>
    <w:div w:id="638146891">
      <w:bodyDiv w:val="1"/>
      <w:marLeft w:val="0"/>
      <w:marRight w:val="0"/>
      <w:marTop w:val="0"/>
      <w:marBottom w:val="0"/>
      <w:divBdr>
        <w:top w:val="none" w:sz="0" w:space="0" w:color="auto"/>
        <w:left w:val="none" w:sz="0" w:space="0" w:color="auto"/>
        <w:bottom w:val="none" w:sz="0" w:space="0" w:color="auto"/>
        <w:right w:val="none" w:sz="0" w:space="0" w:color="auto"/>
      </w:divBdr>
    </w:div>
    <w:div w:id="683361024">
      <w:bodyDiv w:val="1"/>
      <w:marLeft w:val="0"/>
      <w:marRight w:val="0"/>
      <w:marTop w:val="0"/>
      <w:marBottom w:val="0"/>
      <w:divBdr>
        <w:top w:val="none" w:sz="0" w:space="0" w:color="auto"/>
        <w:left w:val="none" w:sz="0" w:space="0" w:color="auto"/>
        <w:bottom w:val="none" w:sz="0" w:space="0" w:color="auto"/>
        <w:right w:val="none" w:sz="0" w:space="0" w:color="auto"/>
      </w:divBdr>
    </w:div>
    <w:div w:id="690453776">
      <w:bodyDiv w:val="1"/>
      <w:marLeft w:val="0"/>
      <w:marRight w:val="0"/>
      <w:marTop w:val="0"/>
      <w:marBottom w:val="0"/>
      <w:divBdr>
        <w:top w:val="none" w:sz="0" w:space="0" w:color="auto"/>
        <w:left w:val="none" w:sz="0" w:space="0" w:color="auto"/>
        <w:bottom w:val="none" w:sz="0" w:space="0" w:color="auto"/>
        <w:right w:val="none" w:sz="0" w:space="0" w:color="auto"/>
      </w:divBdr>
    </w:div>
    <w:div w:id="714474601">
      <w:bodyDiv w:val="1"/>
      <w:marLeft w:val="0"/>
      <w:marRight w:val="0"/>
      <w:marTop w:val="0"/>
      <w:marBottom w:val="0"/>
      <w:divBdr>
        <w:top w:val="none" w:sz="0" w:space="0" w:color="auto"/>
        <w:left w:val="none" w:sz="0" w:space="0" w:color="auto"/>
        <w:bottom w:val="none" w:sz="0" w:space="0" w:color="auto"/>
        <w:right w:val="none" w:sz="0" w:space="0" w:color="auto"/>
      </w:divBdr>
    </w:div>
    <w:div w:id="839000390">
      <w:bodyDiv w:val="1"/>
      <w:marLeft w:val="0"/>
      <w:marRight w:val="0"/>
      <w:marTop w:val="0"/>
      <w:marBottom w:val="0"/>
      <w:divBdr>
        <w:top w:val="none" w:sz="0" w:space="0" w:color="auto"/>
        <w:left w:val="none" w:sz="0" w:space="0" w:color="auto"/>
        <w:bottom w:val="none" w:sz="0" w:space="0" w:color="auto"/>
        <w:right w:val="none" w:sz="0" w:space="0" w:color="auto"/>
      </w:divBdr>
    </w:div>
    <w:div w:id="881022362">
      <w:bodyDiv w:val="1"/>
      <w:marLeft w:val="0"/>
      <w:marRight w:val="0"/>
      <w:marTop w:val="0"/>
      <w:marBottom w:val="0"/>
      <w:divBdr>
        <w:top w:val="none" w:sz="0" w:space="0" w:color="auto"/>
        <w:left w:val="none" w:sz="0" w:space="0" w:color="auto"/>
        <w:bottom w:val="none" w:sz="0" w:space="0" w:color="auto"/>
        <w:right w:val="none" w:sz="0" w:space="0" w:color="auto"/>
      </w:divBdr>
    </w:div>
    <w:div w:id="998191843">
      <w:bodyDiv w:val="1"/>
      <w:marLeft w:val="0"/>
      <w:marRight w:val="0"/>
      <w:marTop w:val="0"/>
      <w:marBottom w:val="0"/>
      <w:divBdr>
        <w:top w:val="none" w:sz="0" w:space="0" w:color="auto"/>
        <w:left w:val="none" w:sz="0" w:space="0" w:color="auto"/>
        <w:bottom w:val="none" w:sz="0" w:space="0" w:color="auto"/>
        <w:right w:val="none" w:sz="0" w:space="0" w:color="auto"/>
      </w:divBdr>
    </w:div>
    <w:div w:id="1107965488">
      <w:bodyDiv w:val="1"/>
      <w:marLeft w:val="0"/>
      <w:marRight w:val="0"/>
      <w:marTop w:val="0"/>
      <w:marBottom w:val="0"/>
      <w:divBdr>
        <w:top w:val="none" w:sz="0" w:space="0" w:color="auto"/>
        <w:left w:val="none" w:sz="0" w:space="0" w:color="auto"/>
        <w:bottom w:val="none" w:sz="0" w:space="0" w:color="auto"/>
        <w:right w:val="none" w:sz="0" w:space="0" w:color="auto"/>
      </w:divBdr>
    </w:div>
    <w:div w:id="1110778443">
      <w:bodyDiv w:val="1"/>
      <w:marLeft w:val="0"/>
      <w:marRight w:val="0"/>
      <w:marTop w:val="0"/>
      <w:marBottom w:val="0"/>
      <w:divBdr>
        <w:top w:val="none" w:sz="0" w:space="0" w:color="auto"/>
        <w:left w:val="none" w:sz="0" w:space="0" w:color="auto"/>
        <w:bottom w:val="none" w:sz="0" w:space="0" w:color="auto"/>
        <w:right w:val="none" w:sz="0" w:space="0" w:color="auto"/>
      </w:divBdr>
    </w:div>
    <w:div w:id="1293630522">
      <w:bodyDiv w:val="1"/>
      <w:marLeft w:val="0"/>
      <w:marRight w:val="0"/>
      <w:marTop w:val="0"/>
      <w:marBottom w:val="0"/>
      <w:divBdr>
        <w:top w:val="none" w:sz="0" w:space="0" w:color="auto"/>
        <w:left w:val="none" w:sz="0" w:space="0" w:color="auto"/>
        <w:bottom w:val="none" w:sz="0" w:space="0" w:color="auto"/>
        <w:right w:val="none" w:sz="0" w:space="0" w:color="auto"/>
      </w:divBdr>
    </w:div>
    <w:div w:id="1484546241">
      <w:bodyDiv w:val="1"/>
      <w:marLeft w:val="0"/>
      <w:marRight w:val="0"/>
      <w:marTop w:val="0"/>
      <w:marBottom w:val="0"/>
      <w:divBdr>
        <w:top w:val="none" w:sz="0" w:space="0" w:color="auto"/>
        <w:left w:val="none" w:sz="0" w:space="0" w:color="auto"/>
        <w:bottom w:val="none" w:sz="0" w:space="0" w:color="auto"/>
        <w:right w:val="none" w:sz="0" w:space="0" w:color="auto"/>
      </w:divBdr>
    </w:div>
    <w:div w:id="1509758680">
      <w:bodyDiv w:val="1"/>
      <w:marLeft w:val="0"/>
      <w:marRight w:val="0"/>
      <w:marTop w:val="0"/>
      <w:marBottom w:val="0"/>
      <w:divBdr>
        <w:top w:val="none" w:sz="0" w:space="0" w:color="auto"/>
        <w:left w:val="none" w:sz="0" w:space="0" w:color="auto"/>
        <w:bottom w:val="none" w:sz="0" w:space="0" w:color="auto"/>
        <w:right w:val="none" w:sz="0" w:space="0" w:color="auto"/>
      </w:divBdr>
    </w:div>
    <w:div w:id="1527862146">
      <w:bodyDiv w:val="1"/>
      <w:marLeft w:val="0"/>
      <w:marRight w:val="0"/>
      <w:marTop w:val="0"/>
      <w:marBottom w:val="0"/>
      <w:divBdr>
        <w:top w:val="none" w:sz="0" w:space="0" w:color="auto"/>
        <w:left w:val="none" w:sz="0" w:space="0" w:color="auto"/>
        <w:bottom w:val="none" w:sz="0" w:space="0" w:color="auto"/>
        <w:right w:val="none" w:sz="0" w:space="0" w:color="auto"/>
      </w:divBdr>
    </w:div>
    <w:div w:id="1950775621">
      <w:bodyDiv w:val="1"/>
      <w:marLeft w:val="0"/>
      <w:marRight w:val="0"/>
      <w:marTop w:val="0"/>
      <w:marBottom w:val="0"/>
      <w:divBdr>
        <w:top w:val="none" w:sz="0" w:space="0" w:color="auto"/>
        <w:left w:val="none" w:sz="0" w:space="0" w:color="auto"/>
        <w:bottom w:val="none" w:sz="0" w:space="0" w:color="auto"/>
        <w:right w:val="none" w:sz="0" w:space="0" w:color="auto"/>
      </w:divBdr>
    </w:div>
    <w:div w:id="1961645924">
      <w:bodyDiv w:val="1"/>
      <w:marLeft w:val="0"/>
      <w:marRight w:val="0"/>
      <w:marTop w:val="0"/>
      <w:marBottom w:val="0"/>
      <w:divBdr>
        <w:top w:val="none" w:sz="0" w:space="0" w:color="auto"/>
        <w:left w:val="none" w:sz="0" w:space="0" w:color="auto"/>
        <w:bottom w:val="none" w:sz="0" w:space="0" w:color="auto"/>
        <w:right w:val="none" w:sz="0" w:space="0" w:color="auto"/>
      </w:divBdr>
    </w:div>
    <w:div w:id="2080904835">
      <w:bodyDiv w:val="1"/>
      <w:marLeft w:val="0"/>
      <w:marRight w:val="0"/>
      <w:marTop w:val="0"/>
      <w:marBottom w:val="0"/>
      <w:divBdr>
        <w:top w:val="none" w:sz="0" w:space="0" w:color="auto"/>
        <w:left w:val="none" w:sz="0" w:space="0" w:color="auto"/>
        <w:bottom w:val="none" w:sz="0" w:space="0" w:color="auto"/>
        <w:right w:val="none" w:sz="0" w:space="0" w:color="auto"/>
      </w:divBdr>
    </w:div>
    <w:div w:id="2131126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diagramQuickStyle" Target="diagrams/quickStyle1.xml"/><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C:\Users\iain.buchanan\workProjects\pwc.asim.git\docs\ConfigurationGuide\Configuration%20Guide.docx"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1.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diagramData" Target="diagrams/data1.xml"/><Relationship Id="rId56"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diagramColors" Target="diagrams/colors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diagramLayout" Target="diagrams/layout1.xml"/><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microsoft.com/office/2007/relationships/diagramDrawing" Target="diagrams/drawing1.xml"/><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Fuel Consumption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1"/>
          <c:tx>
            <c:strRef>
              <c:f>Sheet1!$A$3</c:f>
              <c:strCache>
                <c:ptCount val="1"/>
                <c:pt idx="0">
                  <c:v>L/h</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Sheet1!$B$1:$K$1</c:f>
              <c:numCache>
                <c:formatCode>General</c:formatCode>
                <c:ptCount val="10"/>
                <c:pt idx="0">
                  <c:v>100</c:v>
                </c:pt>
                <c:pt idx="1">
                  <c:v>90</c:v>
                </c:pt>
                <c:pt idx="2">
                  <c:v>80</c:v>
                </c:pt>
                <c:pt idx="3">
                  <c:v>70</c:v>
                </c:pt>
                <c:pt idx="4">
                  <c:v>60</c:v>
                </c:pt>
                <c:pt idx="5">
                  <c:v>50</c:v>
                </c:pt>
                <c:pt idx="6">
                  <c:v>40</c:v>
                </c:pt>
                <c:pt idx="7">
                  <c:v>30</c:v>
                </c:pt>
                <c:pt idx="8">
                  <c:v>20</c:v>
                </c:pt>
                <c:pt idx="9">
                  <c:v>10</c:v>
                </c:pt>
              </c:numCache>
            </c:numRef>
          </c:xVal>
          <c:yVal>
            <c:numRef>
              <c:f>Sheet1!$B$3:$K$3</c:f>
              <c:numCache>
                <c:formatCode>General</c:formatCode>
                <c:ptCount val="10"/>
                <c:pt idx="0">
                  <c:v>131</c:v>
                </c:pt>
                <c:pt idx="1">
                  <c:v>117.5</c:v>
                </c:pt>
                <c:pt idx="2">
                  <c:v>104.4</c:v>
                </c:pt>
                <c:pt idx="3">
                  <c:v>93.1</c:v>
                </c:pt>
                <c:pt idx="4">
                  <c:v>81.900000000000006</c:v>
                </c:pt>
                <c:pt idx="5">
                  <c:v>71</c:v>
                </c:pt>
                <c:pt idx="6">
                  <c:v>60.2</c:v>
                </c:pt>
                <c:pt idx="7">
                  <c:v>49.4</c:v>
                </c:pt>
                <c:pt idx="8">
                  <c:v>38.6</c:v>
                </c:pt>
                <c:pt idx="9">
                  <c:v>27.5</c:v>
                </c:pt>
              </c:numCache>
            </c:numRef>
          </c:yVal>
          <c:smooth val="0"/>
        </c:ser>
        <c:dLbls>
          <c:showLegendKey val="0"/>
          <c:showVal val="0"/>
          <c:showCatName val="0"/>
          <c:showSerName val="0"/>
          <c:showPercent val="0"/>
          <c:showBubbleSize val="0"/>
        </c:dLbls>
        <c:axId val="-1949317168"/>
        <c:axId val="-1960697072"/>
      </c:scatterChart>
      <c:scatterChart>
        <c:scatterStyle val="lineMarker"/>
        <c:varyColors val="0"/>
        <c:ser>
          <c:idx val="0"/>
          <c:order val="0"/>
          <c:tx>
            <c:strRef>
              <c:f>Sheet1!$A$2</c:f>
              <c:strCache>
                <c:ptCount val="1"/>
                <c:pt idx="0">
                  <c:v>L/kWh</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Sheet1!$B$1:$K$1</c:f>
              <c:numCache>
                <c:formatCode>General</c:formatCode>
                <c:ptCount val="10"/>
                <c:pt idx="0">
                  <c:v>100</c:v>
                </c:pt>
                <c:pt idx="1">
                  <c:v>90</c:v>
                </c:pt>
                <c:pt idx="2">
                  <c:v>80</c:v>
                </c:pt>
                <c:pt idx="3">
                  <c:v>70</c:v>
                </c:pt>
                <c:pt idx="4">
                  <c:v>60</c:v>
                </c:pt>
                <c:pt idx="5">
                  <c:v>50</c:v>
                </c:pt>
                <c:pt idx="6">
                  <c:v>40</c:v>
                </c:pt>
                <c:pt idx="7">
                  <c:v>30</c:v>
                </c:pt>
                <c:pt idx="8">
                  <c:v>20</c:v>
                </c:pt>
                <c:pt idx="9">
                  <c:v>10</c:v>
                </c:pt>
              </c:numCache>
            </c:numRef>
          </c:xVal>
          <c:yVal>
            <c:numRef>
              <c:f>Sheet1!$B$2:$K$2</c:f>
              <c:numCache>
                <c:formatCode>General</c:formatCode>
                <c:ptCount val="10"/>
                <c:pt idx="0">
                  <c:v>0.26200000000000001</c:v>
                </c:pt>
                <c:pt idx="1">
                  <c:v>0.26100000000000001</c:v>
                </c:pt>
                <c:pt idx="2">
                  <c:v>0.26100000000000001</c:v>
                </c:pt>
                <c:pt idx="3">
                  <c:v>0.26600000000000001</c:v>
                </c:pt>
                <c:pt idx="4">
                  <c:v>0.27300000000000002</c:v>
                </c:pt>
                <c:pt idx="5">
                  <c:v>0.28399999999999997</c:v>
                </c:pt>
                <c:pt idx="6">
                  <c:v>0.30099999999999999</c:v>
                </c:pt>
                <c:pt idx="7">
                  <c:v>0.32900000000000001</c:v>
                </c:pt>
                <c:pt idx="8">
                  <c:v>0.38600000000000001</c:v>
                </c:pt>
                <c:pt idx="9">
                  <c:v>0.54900000000000004</c:v>
                </c:pt>
              </c:numCache>
            </c:numRef>
          </c:yVal>
          <c:smooth val="0"/>
        </c:ser>
        <c:dLbls>
          <c:showLegendKey val="0"/>
          <c:showVal val="0"/>
          <c:showCatName val="0"/>
          <c:showSerName val="0"/>
          <c:showPercent val="0"/>
          <c:showBubbleSize val="0"/>
        </c:dLbls>
        <c:axId val="-1960701424"/>
        <c:axId val="-1960690544"/>
      </c:scatterChart>
      <c:valAx>
        <c:axId val="-19493171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0697072"/>
        <c:crosses val="autoZero"/>
        <c:crossBetween val="midCat"/>
      </c:valAx>
      <c:valAx>
        <c:axId val="-1960697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9317168"/>
        <c:crosses val="autoZero"/>
        <c:crossBetween val="midCat"/>
      </c:valAx>
      <c:valAx>
        <c:axId val="-1960690544"/>
        <c:scaling>
          <c:orientation val="minMax"/>
        </c:scaling>
        <c:delete val="0"/>
        <c:axPos val="r"/>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0701424"/>
        <c:crosses val="max"/>
        <c:crossBetween val="midCat"/>
      </c:valAx>
      <c:valAx>
        <c:axId val="-1960701424"/>
        <c:scaling>
          <c:orientation val="minMax"/>
        </c:scaling>
        <c:delete val="1"/>
        <c:axPos val="b"/>
        <c:numFmt formatCode="General" sourceLinked="1"/>
        <c:majorTickMark val="out"/>
        <c:minorTickMark val="none"/>
        <c:tickLblPos val="nextTo"/>
        <c:crossAx val="-196069054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AEE9311-144B-476B-8691-1A414EB2CCE5}" type="doc">
      <dgm:prSet loTypeId="urn:microsoft.com/office/officeart/2005/8/layout/hProcess9" loCatId="process" qsTypeId="urn:microsoft.com/office/officeart/2005/8/quickstyle/simple1" qsCatId="simple" csTypeId="urn:microsoft.com/office/officeart/2005/8/colors/accent1_2" csCatId="accent1" phldr="1"/>
      <dgm:spPr/>
    </dgm:pt>
    <dgm:pt modelId="{04081EE1-E9C0-4FF8-B907-7B537E13B3B2}">
      <dgm:prSet phldrT="[Text]"/>
      <dgm:spPr/>
      <dgm:t>
        <a:bodyPr/>
        <a:lstStyle/>
        <a:p>
          <a:r>
            <a:rPr lang="en-AU"/>
            <a:t>loadp_1.csv</a:t>
          </a:r>
        </a:p>
      </dgm:t>
    </dgm:pt>
    <dgm:pt modelId="{A3F28D9E-D316-4221-9A14-145D59FFBDC1}" type="parTrans" cxnId="{A0D5ED6B-0EB2-488B-914A-35201E92B921}">
      <dgm:prSet/>
      <dgm:spPr/>
      <dgm:t>
        <a:bodyPr/>
        <a:lstStyle/>
        <a:p>
          <a:endParaRPr lang="en-AU"/>
        </a:p>
      </dgm:t>
    </dgm:pt>
    <dgm:pt modelId="{08978F63-B574-4ECC-901D-E9AB0C8872C1}" type="sibTrans" cxnId="{A0D5ED6B-0EB2-488B-914A-35201E92B921}">
      <dgm:prSet/>
      <dgm:spPr/>
      <dgm:t>
        <a:bodyPr/>
        <a:lstStyle/>
        <a:p>
          <a:endParaRPr lang="en-AU"/>
        </a:p>
      </dgm:t>
    </dgm:pt>
    <dgm:pt modelId="{6EC85A2B-6B17-40B7-938A-CFD5D719F910}">
      <dgm:prSet phldrT="[Text]"/>
      <dgm:spPr/>
      <dgm:t>
        <a:bodyPr/>
        <a:lstStyle/>
        <a:p>
          <a:r>
            <a:rPr lang="en-AU"/>
            <a:t>loadp_2.csv</a:t>
          </a:r>
        </a:p>
      </dgm:t>
    </dgm:pt>
    <dgm:pt modelId="{7E9B4FD3-B878-4869-879B-341A5B9DB6CD}" type="parTrans" cxnId="{DDC85F68-26C9-4DD3-A036-B4082CA1D87D}">
      <dgm:prSet/>
      <dgm:spPr/>
      <dgm:t>
        <a:bodyPr/>
        <a:lstStyle/>
        <a:p>
          <a:endParaRPr lang="en-AU"/>
        </a:p>
      </dgm:t>
    </dgm:pt>
    <dgm:pt modelId="{CEF01EAB-E854-4EDF-8846-3A199BA60EE6}" type="sibTrans" cxnId="{DDC85F68-26C9-4DD3-A036-B4082CA1D87D}">
      <dgm:prSet/>
      <dgm:spPr/>
      <dgm:t>
        <a:bodyPr/>
        <a:lstStyle/>
        <a:p>
          <a:endParaRPr lang="en-AU"/>
        </a:p>
      </dgm:t>
    </dgm:pt>
    <dgm:pt modelId="{2EDF528E-6683-40A3-B129-42F93047225D}">
      <dgm:prSet phldrT="[Text]"/>
      <dgm:spPr/>
      <dgm:t>
        <a:bodyPr/>
        <a:lstStyle/>
        <a:p>
          <a:r>
            <a:rPr lang="en-AU"/>
            <a:t>loadp_3.csv</a:t>
          </a:r>
        </a:p>
      </dgm:t>
    </dgm:pt>
    <dgm:pt modelId="{1E551999-03D7-4F4F-BB37-38685B8AD07C}" type="parTrans" cxnId="{C08EE9F1-9322-4E8D-90AC-0423B5B34B20}">
      <dgm:prSet/>
      <dgm:spPr/>
      <dgm:t>
        <a:bodyPr/>
        <a:lstStyle/>
        <a:p>
          <a:endParaRPr lang="en-AU"/>
        </a:p>
      </dgm:t>
    </dgm:pt>
    <dgm:pt modelId="{2D039B97-C9F9-4816-8F17-0FBB88F13B3F}" type="sibTrans" cxnId="{C08EE9F1-9322-4E8D-90AC-0423B5B34B20}">
      <dgm:prSet/>
      <dgm:spPr/>
      <dgm:t>
        <a:bodyPr/>
        <a:lstStyle/>
        <a:p>
          <a:endParaRPr lang="en-AU"/>
        </a:p>
      </dgm:t>
    </dgm:pt>
    <dgm:pt modelId="{D581BA8B-10D7-47A1-AEAB-A88E701C92FD}">
      <dgm:prSet phldrT="[Text]"/>
      <dgm:spPr/>
      <dgm:t>
        <a:bodyPr/>
        <a:lstStyle/>
        <a:p>
          <a:r>
            <a:rPr lang="en-AU"/>
            <a:t>start: 01/01/2000 00:00:00</a:t>
          </a:r>
        </a:p>
      </dgm:t>
    </dgm:pt>
    <dgm:pt modelId="{F371453A-AFBA-4DED-9639-177ED4F73BC8}" type="parTrans" cxnId="{967AABDD-A2D9-4535-99EB-43594D8521EF}">
      <dgm:prSet/>
      <dgm:spPr/>
      <dgm:t>
        <a:bodyPr/>
        <a:lstStyle/>
        <a:p>
          <a:endParaRPr lang="en-AU"/>
        </a:p>
      </dgm:t>
    </dgm:pt>
    <dgm:pt modelId="{1E2A6E36-AC1B-43A4-8021-643C4BC35BEF}" type="sibTrans" cxnId="{967AABDD-A2D9-4535-99EB-43594D8521EF}">
      <dgm:prSet/>
      <dgm:spPr/>
      <dgm:t>
        <a:bodyPr/>
        <a:lstStyle/>
        <a:p>
          <a:endParaRPr lang="en-AU"/>
        </a:p>
      </dgm:t>
    </dgm:pt>
    <dgm:pt modelId="{C8E411D9-D460-48C5-B342-81DE156815BB}">
      <dgm:prSet phldrT="[Text]"/>
      <dgm:spPr/>
      <dgm:t>
        <a:bodyPr/>
        <a:lstStyle/>
        <a:p>
          <a:r>
            <a:rPr lang="en-AU"/>
            <a:t>end: 09/01/2000 23:59:59</a:t>
          </a:r>
        </a:p>
      </dgm:t>
    </dgm:pt>
    <dgm:pt modelId="{35DBAEB3-11B6-47E5-A100-C69227066A35}" type="parTrans" cxnId="{6A719BA7-9143-4D00-9AF9-1098F552F3D6}">
      <dgm:prSet/>
      <dgm:spPr/>
      <dgm:t>
        <a:bodyPr/>
        <a:lstStyle/>
        <a:p>
          <a:endParaRPr lang="en-AU"/>
        </a:p>
      </dgm:t>
    </dgm:pt>
    <dgm:pt modelId="{6590CF95-DEA3-472A-9291-ECE38F4DABFF}" type="sibTrans" cxnId="{6A719BA7-9143-4D00-9AF9-1098F552F3D6}">
      <dgm:prSet/>
      <dgm:spPr/>
      <dgm:t>
        <a:bodyPr/>
        <a:lstStyle/>
        <a:p>
          <a:endParaRPr lang="en-AU"/>
        </a:p>
      </dgm:t>
    </dgm:pt>
    <dgm:pt modelId="{4AC064F5-1968-4993-B3F9-5FF581134D18}">
      <dgm:prSet phldrT="[Text]"/>
      <dgm:spPr/>
      <dgm:t>
        <a:bodyPr/>
        <a:lstStyle/>
        <a:p>
          <a:r>
            <a:rPr lang="en-AU"/>
            <a:t>start: 10/01/2000 00:00:00</a:t>
          </a:r>
        </a:p>
      </dgm:t>
    </dgm:pt>
    <dgm:pt modelId="{9DD91A4C-DA7D-4E38-B860-1C6079106355}" type="parTrans" cxnId="{58F1A361-BFBD-4994-819E-1A478FD2018F}">
      <dgm:prSet/>
      <dgm:spPr/>
      <dgm:t>
        <a:bodyPr/>
        <a:lstStyle/>
        <a:p>
          <a:endParaRPr lang="en-AU"/>
        </a:p>
      </dgm:t>
    </dgm:pt>
    <dgm:pt modelId="{4E408232-ECAF-49BF-B4FF-043392EFC4EF}" type="sibTrans" cxnId="{58F1A361-BFBD-4994-819E-1A478FD2018F}">
      <dgm:prSet/>
      <dgm:spPr/>
      <dgm:t>
        <a:bodyPr/>
        <a:lstStyle/>
        <a:p>
          <a:endParaRPr lang="en-AU"/>
        </a:p>
      </dgm:t>
    </dgm:pt>
    <dgm:pt modelId="{61E04C22-F237-4510-B028-A7D11A52CD34}">
      <dgm:prSet phldrT="[Text]"/>
      <dgm:spPr/>
      <dgm:t>
        <a:bodyPr/>
        <a:lstStyle/>
        <a:p>
          <a:r>
            <a:rPr lang="en-AU"/>
            <a:t>end: 19/01/2000 23:59:59</a:t>
          </a:r>
        </a:p>
      </dgm:t>
    </dgm:pt>
    <dgm:pt modelId="{BA93BAA3-EDAD-4A68-99C2-A5FFCDBB3F0D}" type="parTrans" cxnId="{CA2E7F5C-B12E-4707-B118-4F4462C562F3}">
      <dgm:prSet/>
      <dgm:spPr/>
      <dgm:t>
        <a:bodyPr/>
        <a:lstStyle/>
        <a:p>
          <a:endParaRPr lang="en-AU"/>
        </a:p>
      </dgm:t>
    </dgm:pt>
    <dgm:pt modelId="{0A99711C-A50B-4610-94CA-C33578C7BDDB}" type="sibTrans" cxnId="{CA2E7F5C-B12E-4707-B118-4F4462C562F3}">
      <dgm:prSet/>
      <dgm:spPr/>
      <dgm:t>
        <a:bodyPr/>
        <a:lstStyle/>
        <a:p>
          <a:endParaRPr lang="en-AU"/>
        </a:p>
      </dgm:t>
    </dgm:pt>
    <dgm:pt modelId="{386A06D6-8663-42ED-BEE8-63CED7C11DBF}">
      <dgm:prSet phldrT="[Text]"/>
      <dgm:spPr/>
      <dgm:t>
        <a:bodyPr/>
        <a:lstStyle/>
        <a:p>
          <a:r>
            <a:rPr lang="en-AU"/>
            <a:t>start: 20/01/2000 00:00:00</a:t>
          </a:r>
        </a:p>
      </dgm:t>
    </dgm:pt>
    <dgm:pt modelId="{64B92830-ED99-4ACF-B175-0BEE801F800A}" type="parTrans" cxnId="{6C7E55D3-C959-4007-8B56-4DFF3E7FE33B}">
      <dgm:prSet/>
      <dgm:spPr/>
      <dgm:t>
        <a:bodyPr/>
        <a:lstStyle/>
        <a:p>
          <a:endParaRPr lang="en-AU"/>
        </a:p>
      </dgm:t>
    </dgm:pt>
    <dgm:pt modelId="{298703E5-9A36-4ADB-81D8-1D8DDD15AF45}" type="sibTrans" cxnId="{6C7E55D3-C959-4007-8B56-4DFF3E7FE33B}">
      <dgm:prSet/>
      <dgm:spPr/>
      <dgm:t>
        <a:bodyPr/>
        <a:lstStyle/>
        <a:p>
          <a:endParaRPr lang="en-AU"/>
        </a:p>
      </dgm:t>
    </dgm:pt>
    <dgm:pt modelId="{23C6C185-2456-4D59-B25A-1A1B776EB954}">
      <dgm:prSet phldrT="[Text]"/>
      <dgm:spPr/>
      <dgm:t>
        <a:bodyPr/>
        <a:lstStyle/>
        <a:p>
          <a:r>
            <a:rPr lang="en-AU"/>
            <a:t>end: 29/01/2000 23:59:59</a:t>
          </a:r>
        </a:p>
      </dgm:t>
    </dgm:pt>
    <dgm:pt modelId="{A8AE4E52-FCE7-40AD-BE4B-53F6BA3D2603}" type="parTrans" cxnId="{1A624994-72E8-44C1-8D0F-9D43EF583272}">
      <dgm:prSet/>
      <dgm:spPr/>
      <dgm:t>
        <a:bodyPr/>
        <a:lstStyle/>
        <a:p>
          <a:endParaRPr lang="en-AU"/>
        </a:p>
      </dgm:t>
    </dgm:pt>
    <dgm:pt modelId="{DF72FBAA-3B26-4325-9E2D-302AEAF9871B}" type="sibTrans" cxnId="{1A624994-72E8-44C1-8D0F-9D43EF583272}">
      <dgm:prSet/>
      <dgm:spPr/>
      <dgm:t>
        <a:bodyPr/>
        <a:lstStyle/>
        <a:p>
          <a:endParaRPr lang="en-AU"/>
        </a:p>
      </dgm:t>
    </dgm:pt>
    <dgm:pt modelId="{A9F64DA8-B73D-4E68-895A-C990A354E0C2}" type="pres">
      <dgm:prSet presAssocID="{2AEE9311-144B-476B-8691-1A414EB2CCE5}" presName="CompostProcess" presStyleCnt="0">
        <dgm:presLayoutVars>
          <dgm:dir/>
          <dgm:resizeHandles val="exact"/>
        </dgm:presLayoutVars>
      </dgm:prSet>
      <dgm:spPr/>
    </dgm:pt>
    <dgm:pt modelId="{9FF80687-B521-45B9-8387-F498F0A05581}" type="pres">
      <dgm:prSet presAssocID="{2AEE9311-144B-476B-8691-1A414EB2CCE5}" presName="arrow" presStyleLbl="bgShp" presStyleIdx="0" presStyleCnt="1"/>
      <dgm:spPr/>
    </dgm:pt>
    <dgm:pt modelId="{B70BF7BA-33C2-49D0-A601-0D223FC85602}" type="pres">
      <dgm:prSet presAssocID="{2AEE9311-144B-476B-8691-1A414EB2CCE5}" presName="linearProcess" presStyleCnt="0"/>
      <dgm:spPr/>
    </dgm:pt>
    <dgm:pt modelId="{5ECE0186-AD20-4246-A19E-D953509F71F3}" type="pres">
      <dgm:prSet presAssocID="{04081EE1-E9C0-4FF8-B907-7B537E13B3B2}" presName="textNode" presStyleLbl="node1" presStyleIdx="0" presStyleCnt="3">
        <dgm:presLayoutVars>
          <dgm:bulletEnabled val="1"/>
        </dgm:presLayoutVars>
      </dgm:prSet>
      <dgm:spPr/>
      <dgm:t>
        <a:bodyPr/>
        <a:lstStyle/>
        <a:p>
          <a:endParaRPr lang="en-AU"/>
        </a:p>
      </dgm:t>
    </dgm:pt>
    <dgm:pt modelId="{B349F8E0-32AD-4E86-AD45-BCBB0F2E8615}" type="pres">
      <dgm:prSet presAssocID="{08978F63-B574-4ECC-901D-E9AB0C8872C1}" presName="sibTrans" presStyleCnt="0"/>
      <dgm:spPr/>
    </dgm:pt>
    <dgm:pt modelId="{62E85D78-00F4-4CFB-9ECD-5E01D96C52B6}" type="pres">
      <dgm:prSet presAssocID="{6EC85A2B-6B17-40B7-938A-CFD5D719F910}" presName="textNode" presStyleLbl="node1" presStyleIdx="1" presStyleCnt="3">
        <dgm:presLayoutVars>
          <dgm:bulletEnabled val="1"/>
        </dgm:presLayoutVars>
      </dgm:prSet>
      <dgm:spPr/>
      <dgm:t>
        <a:bodyPr/>
        <a:lstStyle/>
        <a:p>
          <a:endParaRPr lang="en-AU"/>
        </a:p>
      </dgm:t>
    </dgm:pt>
    <dgm:pt modelId="{BBF0A1E6-6DBD-461F-A019-32CD3E491828}" type="pres">
      <dgm:prSet presAssocID="{CEF01EAB-E854-4EDF-8846-3A199BA60EE6}" presName="sibTrans" presStyleCnt="0"/>
      <dgm:spPr/>
    </dgm:pt>
    <dgm:pt modelId="{D99D2259-3D5A-41B7-8091-869AAC7EF357}" type="pres">
      <dgm:prSet presAssocID="{2EDF528E-6683-40A3-B129-42F93047225D}" presName="textNode" presStyleLbl="node1" presStyleIdx="2" presStyleCnt="3">
        <dgm:presLayoutVars>
          <dgm:bulletEnabled val="1"/>
        </dgm:presLayoutVars>
      </dgm:prSet>
      <dgm:spPr/>
      <dgm:t>
        <a:bodyPr/>
        <a:lstStyle/>
        <a:p>
          <a:endParaRPr lang="en-AU"/>
        </a:p>
      </dgm:t>
    </dgm:pt>
  </dgm:ptLst>
  <dgm:cxnLst>
    <dgm:cxn modelId="{529D9978-DE84-48C3-8161-EAC0DA16C2C1}" type="presOf" srcId="{386A06D6-8663-42ED-BEE8-63CED7C11DBF}" destId="{D99D2259-3D5A-41B7-8091-869AAC7EF357}" srcOrd="0" destOrd="1" presId="urn:microsoft.com/office/officeart/2005/8/layout/hProcess9"/>
    <dgm:cxn modelId="{AEEEB74E-1BA6-449C-AAFA-B02C16200CF8}" type="presOf" srcId="{D581BA8B-10D7-47A1-AEAB-A88E701C92FD}" destId="{5ECE0186-AD20-4246-A19E-D953509F71F3}" srcOrd="0" destOrd="1" presId="urn:microsoft.com/office/officeart/2005/8/layout/hProcess9"/>
    <dgm:cxn modelId="{610C8764-30B3-4AFB-87B7-64AE94B019CF}" type="presOf" srcId="{6EC85A2B-6B17-40B7-938A-CFD5D719F910}" destId="{62E85D78-00F4-4CFB-9ECD-5E01D96C52B6}" srcOrd="0" destOrd="0" presId="urn:microsoft.com/office/officeart/2005/8/layout/hProcess9"/>
    <dgm:cxn modelId="{290C0B31-33E8-4352-965C-819FBAAE6B29}" type="presOf" srcId="{4AC064F5-1968-4993-B3F9-5FF581134D18}" destId="{62E85D78-00F4-4CFB-9ECD-5E01D96C52B6}" srcOrd="0" destOrd="1" presId="urn:microsoft.com/office/officeart/2005/8/layout/hProcess9"/>
    <dgm:cxn modelId="{A0B757AD-6168-424D-9BBE-A200D3053F59}" type="presOf" srcId="{61E04C22-F237-4510-B028-A7D11A52CD34}" destId="{62E85D78-00F4-4CFB-9ECD-5E01D96C52B6}" srcOrd="0" destOrd="2" presId="urn:microsoft.com/office/officeart/2005/8/layout/hProcess9"/>
    <dgm:cxn modelId="{C08EE9F1-9322-4E8D-90AC-0423B5B34B20}" srcId="{2AEE9311-144B-476B-8691-1A414EB2CCE5}" destId="{2EDF528E-6683-40A3-B129-42F93047225D}" srcOrd="2" destOrd="0" parTransId="{1E551999-03D7-4F4F-BB37-38685B8AD07C}" sibTransId="{2D039B97-C9F9-4816-8F17-0FBB88F13B3F}"/>
    <dgm:cxn modelId="{1A624994-72E8-44C1-8D0F-9D43EF583272}" srcId="{2EDF528E-6683-40A3-B129-42F93047225D}" destId="{23C6C185-2456-4D59-B25A-1A1B776EB954}" srcOrd="1" destOrd="0" parTransId="{A8AE4E52-FCE7-40AD-BE4B-53F6BA3D2603}" sibTransId="{DF72FBAA-3B26-4325-9E2D-302AEAF9871B}"/>
    <dgm:cxn modelId="{EC71D4C5-1DA2-413D-9031-F585E9998BB6}" type="presOf" srcId="{23C6C185-2456-4D59-B25A-1A1B776EB954}" destId="{D99D2259-3D5A-41B7-8091-869AAC7EF357}" srcOrd="0" destOrd="2" presId="urn:microsoft.com/office/officeart/2005/8/layout/hProcess9"/>
    <dgm:cxn modelId="{6A719BA7-9143-4D00-9AF9-1098F552F3D6}" srcId="{04081EE1-E9C0-4FF8-B907-7B537E13B3B2}" destId="{C8E411D9-D460-48C5-B342-81DE156815BB}" srcOrd="1" destOrd="0" parTransId="{35DBAEB3-11B6-47E5-A100-C69227066A35}" sibTransId="{6590CF95-DEA3-472A-9291-ECE38F4DABFF}"/>
    <dgm:cxn modelId="{DDC85F68-26C9-4DD3-A036-B4082CA1D87D}" srcId="{2AEE9311-144B-476B-8691-1A414EB2CCE5}" destId="{6EC85A2B-6B17-40B7-938A-CFD5D719F910}" srcOrd="1" destOrd="0" parTransId="{7E9B4FD3-B878-4869-879B-341A5B9DB6CD}" sibTransId="{CEF01EAB-E854-4EDF-8846-3A199BA60EE6}"/>
    <dgm:cxn modelId="{A0D5ED6B-0EB2-488B-914A-35201E92B921}" srcId="{2AEE9311-144B-476B-8691-1A414EB2CCE5}" destId="{04081EE1-E9C0-4FF8-B907-7B537E13B3B2}" srcOrd="0" destOrd="0" parTransId="{A3F28D9E-D316-4221-9A14-145D59FFBDC1}" sibTransId="{08978F63-B574-4ECC-901D-E9AB0C8872C1}"/>
    <dgm:cxn modelId="{6C7E55D3-C959-4007-8B56-4DFF3E7FE33B}" srcId="{2EDF528E-6683-40A3-B129-42F93047225D}" destId="{386A06D6-8663-42ED-BEE8-63CED7C11DBF}" srcOrd="0" destOrd="0" parTransId="{64B92830-ED99-4ACF-B175-0BEE801F800A}" sibTransId="{298703E5-9A36-4ADB-81D8-1D8DDD15AF45}"/>
    <dgm:cxn modelId="{967AABDD-A2D9-4535-99EB-43594D8521EF}" srcId="{04081EE1-E9C0-4FF8-B907-7B537E13B3B2}" destId="{D581BA8B-10D7-47A1-AEAB-A88E701C92FD}" srcOrd="0" destOrd="0" parTransId="{F371453A-AFBA-4DED-9639-177ED4F73BC8}" sibTransId="{1E2A6E36-AC1B-43A4-8021-643C4BC35BEF}"/>
    <dgm:cxn modelId="{58F1A361-BFBD-4994-819E-1A478FD2018F}" srcId="{6EC85A2B-6B17-40B7-938A-CFD5D719F910}" destId="{4AC064F5-1968-4993-B3F9-5FF581134D18}" srcOrd="0" destOrd="0" parTransId="{9DD91A4C-DA7D-4E38-B860-1C6079106355}" sibTransId="{4E408232-ECAF-49BF-B4FF-043392EFC4EF}"/>
    <dgm:cxn modelId="{61CFE9E7-0A3D-4B53-B06B-5E39E36AEA39}" type="presOf" srcId="{C8E411D9-D460-48C5-B342-81DE156815BB}" destId="{5ECE0186-AD20-4246-A19E-D953509F71F3}" srcOrd="0" destOrd="2" presId="urn:microsoft.com/office/officeart/2005/8/layout/hProcess9"/>
    <dgm:cxn modelId="{FD7D5C43-36B8-4020-A015-07FCAC1C84A0}" type="presOf" srcId="{2AEE9311-144B-476B-8691-1A414EB2CCE5}" destId="{A9F64DA8-B73D-4E68-895A-C990A354E0C2}" srcOrd="0" destOrd="0" presId="urn:microsoft.com/office/officeart/2005/8/layout/hProcess9"/>
    <dgm:cxn modelId="{CA2E7F5C-B12E-4707-B118-4F4462C562F3}" srcId="{6EC85A2B-6B17-40B7-938A-CFD5D719F910}" destId="{61E04C22-F237-4510-B028-A7D11A52CD34}" srcOrd="1" destOrd="0" parTransId="{BA93BAA3-EDAD-4A68-99C2-A5FFCDBB3F0D}" sibTransId="{0A99711C-A50B-4610-94CA-C33578C7BDDB}"/>
    <dgm:cxn modelId="{6B0D45D0-814D-456E-8475-C60D0D4F2473}" type="presOf" srcId="{2EDF528E-6683-40A3-B129-42F93047225D}" destId="{D99D2259-3D5A-41B7-8091-869AAC7EF357}" srcOrd="0" destOrd="0" presId="urn:microsoft.com/office/officeart/2005/8/layout/hProcess9"/>
    <dgm:cxn modelId="{B04486F1-177D-49D7-B21F-D37788E824DC}" type="presOf" srcId="{04081EE1-E9C0-4FF8-B907-7B537E13B3B2}" destId="{5ECE0186-AD20-4246-A19E-D953509F71F3}" srcOrd="0" destOrd="0" presId="urn:microsoft.com/office/officeart/2005/8/layout/hProcess9"/>
    <dgm:cxn modelId="{65804E31-606D-41D6-A579-86359C9BD35D}" type="presParOf" srcId="{A9F64DA8-B73D-4E68-895A-C990A354E0C2}" destId="{9FF80687-B521-45B9-8387-F498F0A05581}" srcOrd="0" destOrd="0" presId="urn:microsoft.com/office/officeart/2005/8/layout/hProcess9"/>
    <dgm:cxn modelId="{CACEF8D8-BB67-42E0-806C-5199AFC33DF9}" type="presParOf" srcId="{A9F64DA8-B73D-4E68-895A-C990A354E0C2}" destId="{B70BF7BA-33C2-49D0-A601-0D223FC85602}" srcOrd="1" destOrd="0" presId="urn:microsoft.com/office/officeart/2005/8/layout/hProcess9"/>
    <dgm:cxn modelId="{EAF27629-FDB4-448A-9C8F-F99AEB24EA22}" type="presParOf" srcId="{B70BF7BA-33C2-49D0-A601-0D223FC85602}" destId="{5ECE0186-AD20-4246-A19E-D953509F71F3}" srcOrd="0" destOrd="0" presId="urn:microsoft.com/office/officeart/2005/8/layout/hProcess9"/>
    <dgm:cxn modelId="{7FD7F696-7FE6-4171-B3A7-302302CD2B32}" type="presParOf" srcId="{B70BF7BA-33C2-49D0-A601-0D223FC85602}" destId="{B349F8E0-32AD-4E86-AD45-BCBB0F2E8615}" srcOrd="1" destOrd="0" presId="urn:microsoft.com/office/officeart/2005/8/layout/hProcess9"/>
    <dgm:cxn modelId="{D1E3C6D3-0A19-4DD5-BD2D-20A180AE293D}" type="presParOf" srcId="{B70BF7BA-33C2-49D0-A601-0D223FC85602}" destId="{62E85D78-00F4-4CFB-9ECD-5E01D96C52B6}" srcOrd="2" destOrd="0" presId="urn:microsoft.com/office/officeart/2005/8/layout/hProcess9"/>
    <dgm:cxn modelId="{AF73929F-AAB4-4805-9B85-62D0467F6B20}" type="presParOf" srcId="{B70BF7BA-33C2-49D0-A601-0D223FC85602}" destId="{BBF0A1E6-6DBD-461F-A019-32CD3E491828}" srcOrd="3" destOrd="0" presId="urn:microsoft.com/office/officeart/2005/8/layout/hProcess9"/>
    <dgm:cxn modelId="{B787E33B-F75A-4A3B-87EE-2DC017E0D9B7}" type="presParOf" srcId="{B70BF7BA-33C2-49D0-A601-0D223FC85602}" destId="{D99D2259-3D5A-41B7-8091-869AAC7EF357}" srcOrd="4" destOrd="0" presId="urn:microsoft.com/office/officeart/2005/8/layout/hProcess9"/>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F80687-B521-45B9-8387-F498F0A05581}">
      <dsp:nvSpPr>
        <dsp:cNvPr id="0" name=""/>
        <dsp:cNvSpPr/>
      </dsp:nvSpPr>
      <dsp:spPr>
        <a:xfrm>
          <a:off x="411479" y="0"/>
          <a:ext cx="4663440" cy="188595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ECE0186-AD20-4246-A19E-D953509F71F3}">
      <dsp:nvSpPr>
        <dsp:cNvPr id="0" name=""/>
        <dsp:cNvSpPr/>
      </dsp:nvSpPr>
      <dsp:spPr>
        <a:xfrm>
          <a:off x="185916" y="565785"/>
          <a:ext cx="1645920" cy="7543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AU" sz="1300" kern="1200"/>
            <a:t>loadp_1.csv</a:t>
          </a:r>
        </a:p>
        <a:p>
          <a:pPr marL="57150" lvl="1" indent="-57150" algn="l" defTabSz="444500">
            <a:lnSpc>
              <a:spcPct val="90000"/>
            </a:lnSpc>
            <a:spcBef>
              <a:spcPct val="0"/>
            </a:spcBef>
            <a:spcAft>
              <a:spcPct val="15000"/>
            </a:spcAft>
            <a:buChar char="••"/>
          </a:pPr>
          <a:r>
            <a:rPr lang="en-AU" sz="1000" kern="1200"/>
            <a:t>start: 01/01/2000 00:00:00</a:t>
          </a:r>
        </a:p>
        <a:p>
          <a:pPr marL="57150" lvl="1" indent="-57150" algn="l" defTabSz="444500">
            <a:lnSpc>
              <a:spcPct val="90000"/>
            </a:lnSpc>
            <a:spcBef>
              <a:spcPct val="0"/>
            </a:spcBef>
            <a:spcAft>
              <a:spcPct val="15000"/>
            </a:spcAft>
            <a:buChar char="••"/>
          </a:pPr>
          <a:r>
            <a:rPr lang="en-AU" sz="1000" kern="1200"/>
            <a:t>end: 09/01/2000 23:59:59</a:t>
          </a:r>
        </a:p>
      </dsp:txBody>
      <dsp:txXfrm>
        <a:off x="222742" y="602611"/>
        <a:ext cx="1572268" cy="680728"/>
      </dsp:txXfrm>
    </dsp:sp>
    <dsp:sp modelId="{62E85D78-00F4-4CFB-9ECD-5E01D96C52B6}">
      <dsp:nvSpPr>
        <dsp:cNvPr id="0" name=""/>
        <dsp:cNvSpPr/>
      </dsp:nvSpPr>
      <dsp:spPr>
        <a:xfrm>
          <a:off x="1920240" y="565785"/>
          <a:ext cx="1645920" cy="7543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AU" sz="1300" kern="1200"/>
            <a:t>loadp_2.csv</a:t>
          </a:r>
        </a:p>
        <a:p>
          <a:pPr marL="57150" lvl="1" indent="-57150" algn="l" defTabSz="444500">
            <a:lnSpc>
              <a:spcPct val="90000"/>
            </a:lnSpc>
            <a:spcBef>
              <a:spcPct val="0"/>
            </a:spcBef>
            <a:spcAft>
              <a:spcPct val="15000"/>
            </a:spcAft>
            <a:buChar char="••"/>
          </a:pPr>
          <a:r>
            <a:rPr lang="en-AU" sz="1000" kern="1200"/>
            <a:t>start: 10/01/2000 00:00:00</a:t>
          </a:r>
        </a:p>
        <a:p>
          <a:pPr marL="57150" lvl="1" indent="-57150" algn="l" defTabSz="444500">
            <a:lnSpc>
              <a:spcPct val="90000"/>
            </a:lnSpc>
            <a:spcBef>
              <a:spcPct val="0"/>
            </a:spcBef>
            <a:spcAft>
              <a:spcPct val="15000"/>
            </a:spcAft>
            <a:buChar char="••"/>
          </a:pPr>
          <a:r>
            <a:rPr lang="en-AU" sz="1000" kern="1200"/>
            <a:t>end: 19/01/2000 23:59:59</a:t>
          </a:r>
        </a:p>
      </dsp:txBody>
      <dsp:txXfrm>
        <a:off x="1957066" y="602611"/>
        <a:ext cx="1572268" cy="680728"/>
      </dsp:txXfrm>
    </dsp:sp>
    <dsp:sp modelId="{D99D2259-3D5A-41B7-8091-869AAC7EF357}">
      <dsp:nvSpPr>
        <dsp:cNvPr id="0" name=""/>
        <dsp:cNvSpPr/>
      </dsp:nvSpPr>
      <dsp:spPr>
        <a:xfrm>
          <a:off x="3654563" y="565785"/>
          <a:ext cx="1645920" cy="7543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AU" sz="1300" kern="1200"/>
            <a:t>loadp_3.csv</a:t>
          </a:r>
        </a:p>
        <a:p>
          <a:pPr marL="57150" lvl="1" indent="-57150" algn="l" defTabSz="444500">
            <a:lnSpc>
              <a:spcPct val="90000"/>
            </a:lnSpc>
            <a:spcBef>
              <a:spcPct val="0"/>
            </a:spcBef>
            <a:spcAft>
              <a:spcPct val="15000"/>
            </a:spcAft>
            <a:buChar char="••"/>
          </a:pPr>
          <a:r>
            <a:rPr lang="en-AU" sz="1000" kern="1200"/>
            <a:t>start: 20/01/2000 00:00:00</a:t>
          </a:r>
        </a:p>
        <a:p>
          <a:pPr marL="57150" lvl="1" indent="-57150" algn="l" defTabSz="444500">
            <a:lnSpc>
              <a:spcPct val="90000"/>
            </a:lnSpc>
            <a:spcBef>
              <a:spcPct val="0"/>
            </a:spcBef>
            <a:spcAft>
              <a:spcPct val="15000"/>
            </a:spcAft>
            <a:buChar char="••"/>
          </a:pPr>
          <a:r>
            <a:rPr lang="en-AU" sz="1000" kern="1200"/>
            <a:t>end: 29/01/2000 23:59:59</a:t>
          </a:r>
        </a:p>
      </dsp:txBody>
      <dsp:txXfrm>
        <a:off x="3691389" y="602611"/>
        <a:ext cx="1572268" cy="68072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7A3F99-6D5D-476E-B29A-A14823008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50</Pages>
  <Words>8443</Words>
  <Characters>48127</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Radical Systems</Company>
  <LinksUpToDate>false</LinksUpToDate>
  <CharactersWithSpaces>56458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Iain Buchanan</dc:creator>
  <cp:keywords/>
  <dc:description/>
  <cp:lastModifiedBy>Iain Buchanan</cp:lastModifiedBy>
  <cp:revision>82</cp:revision>
  <cp:lastPrinted>2013-11-07T23:53:00Z</cp:lastPrinted>
  <dcterms:created xsi:type="dcterms:W3CDTF">2013-10-30T07:49:00Z</dcterms:created>
  <dcterms:modified xsi:type="dcterms:W3CDTF">2013-12-11T00:04:00Z</dcterms:modified>
</cp:coreProperties>
</file>