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1" w:name="_Toc370379477"/>
      <w:r>
        <w:lastRenderedPageBreak/>
        <w:t>Contents</w:t>
      </w:r>
      <w:bookmarkEnd w:id="1"/>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7358D0D6" w14:textId="77777777" w:rsidR="00E33CCB" w:rsidRDefault="00637C56">
          <w:pPr>
            <w:pStyle w:val="TOC1"/>
            <w:tabs>
              <w:tab w:val="left" w:pos="400"/>
              <w:tab w:val="right" w:leader="dot" w:pos="4148"/>
            </w:tabs>
            <w:rPr>
              <w:ins w:id="2" w:author="Iain Buchanan" w:date="2013-10-24T12:02:00Z"/>
              <w:noProof/>
              <w:sz w:val="22"/>
              <w:szCs w:val="22"/>
              <w:lang w:eastAsia="en-AU"/>
            </w:rPr>
          </w:pPr>
          <w:r>
            <w:fldChar w:fldCharType="begin"/>
          </w:r>
          <w:r>
            <w:instrText xml:space="preserve"> TOC \o "1-3" \h \z \u </w:instrText>
          </w:r>
          <w:r>
            <w:fldChar w:fldCharType="separate"/>
          </w:r>
          <w:ins w:id="3" w:author="Iain Buchanan" w:date="2013-10-24T12:02:00Z">
            <w:r w:rsidR="00E33CCB" w:rsidRPr="00B20894">
              <w:rPr>
                <w:rStyle w:val="Hyperlink"/>
                <w:noProof/>
              </w:rPr>
              <w:fldChar w:fldCharType="begin"/>
            </w:r>
            <w:r w:rsidR="00E33CCB" w:rsidRPr="00B20894">
              <w:rPr>
                <w:rStyle w:val="Hyperlink"/>
                <w:noProof/>
              </w:rPr>
              <w:instrText xml:space="preserve"> </w:instrText>
            </w:r>
            <w:r w:rsidR="00E33CCB">
              <w:rPr>
                <w:noProof/>
              </w:rPr>
              <w:instrText>HYPERLINK \l "_Toc370379477"</w:instrText>
            </w:r>
            <w:r w:rsidR="00E33CCB" w:rsidRPr="00B20894">
              <w:rPr>
                <w:rStyle w:val="Hyperlink"/>
                <w:noProof/>
              </w:rPr>
              <w:instrText xml:space="preserve"> </w:instrText>
            </w:r>
            <w:r w:rsidR="00E33CCB" w:rsidRPr="00B20894">
              <w:rPr>
                <w:rStyle w:val="Hyperlink"/>
                <w:noProof/>
              </w:rPr>
            </w:r>
            <w:r w:rsidR="00E33CCB" w:rsidRPr="00B20894">
              <w:rPr>
                <w:rStyle w:val="Hyperlink"/>
                <w:noProof/>
              </w:rPr>
              <w:fldChar w:fldCharType="separate"/>
            </w:r>
            <w:r w:rsidR="00E33CCB" w:rsidRPr="00B20894">
              <w:rPr>
                <w:rStyle w:val="Hyperlink"/>
                <w:noProof/>
              </w:rPr>
              <w:t>1</w:t>
            </w:r>
            <w:r w:rsidR="00E33CCB">
              <w:rPr>
                <w:noProof/>
                <w:sz w:val="22"/>
                <w:szCs w:val="22"/>
                <w:lang w:eastAsia="en-AU"/>
              </w:rPr>
              <w:tab/>
            </w:r>
            <w:r w:rsidR="00E33CCB" w:rsidRPr="00B20894">
              <w:rPr>
                <w:rStyle w:val="Hyperlink"/>
                <w:noProof/>
              </w:rPr>
              <w:t>Contents</w:t>
            </w:r>
            <w:r w:rsidR="00E33CCB">
              <w:rPr>
                <w:noProof/>
                <w:webHidden/>
              </w:rPr>
              <w:tab/>
            </w:r>
            <w:r w:rsidR="00E33CCB">
              <w:rPr>
                <w:noProof/>
                <w:webHidden/>
              </w:rPr>
              <w:fldChar w:fldCharType="begin"/>
            </w:r>
            <w:r w:rsidR="00E33CCB">
              <w:rPr>
                <w:noProof/>
                <w:webHidden/>
              </w:rPr>
              <w:instrText xml:space="preserve"> PAGEREF _Toc370379477 \h </w:instrText>
            </w:r>
            <w:r w:rsidR="00E33CCB">
              <w:rPr>
                <w:noProof/>
                <w:webHidden/>
              </w:rPr>
            </w:r>
          </w:ins>
          <w:r w:rsidR="00E33CCB">
            <w:rPr>
              <w:noProof/>
              <w:webHidden/>
            </w:rPr>
            <w:fldChar w:fldCharType="separate"/>
          </w:r>
          <w:ins w:id="4" w:author="Iain Buchanan" w:date="2013-10-24T12:02:00Z">
            <w:r w:rsidR="00E33CCB">
              <w:rPr>
                <w:noProof/>
                <w:webHidden/>
              </w:rPr>
              <w:t>2</w:t>
            </w:r>
            <w:r w:rsidR="00E33CCB">
              <w:rPr>
                <w:noProof/>
                <w:webHidden/>
              </w:rPr>
              <w:fldChar w:fldCharType="end"/>
            </w:r>
            <w:r w:rsidR="00E33CCB" w:rsidRPr="00B20894">
              <w:rPr>
                <w:rStyle w:val="Hyperlink"/>
                <w:noProof/>
              </w:rPr>
              <w:fldChar w:fldCharType="end"/>
            </w:r>
          </w:ins>
        </w:p>
        <w:p w14:paraId="3150A0BF" w14:textId="77777777" w:rsidR="00E33CCB" w:rsidRDefault="00E33CCB">
          <w:pPr>
            <w:pStyle w:val="TOC1"/>
            <w:tabs>
              <w:tab w:val="left" w:pos="400"/>
              <w:tab w:val="right" w:leader="dot" w:pos="4148"/>
            </w:tabs>
            <w:rPr>
              <w:ins w:id="5" w:author="Iain Buchanan" w:date="2013-10-24T12:02:00Z"/>
              <w:noProof/>
              <w:sz w:val="22"/>
              <w:szCs w:val="22"/>
              <w:lang w:eastAsia="en-AU"/>
            </w:rPr>
          </w:pPr>
          <w:ins w:id="6"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"_Toc370379478"</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2</w:t>
            </w:r>
            <w:r>
              <w:rPr>
                <w:noProof/>
                <w:sz w:val="22"/>
                <w:szCs w:val="22"/>
                <w:lang w:eastAsia="en-AU"/>
              </w:rPr>
              <w:tab/>
            </w:r>
            <w:r w:rsidRPr="00B20894">
              <w:rPr>
                <w:rStyle w:val="Hyperlink"/>
                <w:noProof/>
              </w:rPr>
              <w:t>License &amp; Warranty</w:t>
            </w:r>
            <w:r>
              <w:rPr>
                <w:noProof/>
                <w:webHidden/>
              </w:rPr>
              <w:tab/>
            </w:r>
            <w:r>
              <w:rPr>
                <w:noProof/>
                <w:webHidden/>
              </w:rPr>
              <w:fldChar w:fldCharType="begin"/>
            </w:r>
            <w:r>
              <w:rPr>
                <w:noProof/>
                <w:webHidden/>
              </w:rPr>
              <w:instrText xml:space="preserve"> PAGEREF _Toc370379478 \h </w:instrText>
            </w:r>
            <w:r>
              <w:rPr>
                <w:noProof/>
                <w:webHidden/>
              </w:rPr>
            </w:r>
          </w:ins>
          <w:r>
            <w:rPr>
              <w:noProof/>
              <w:webHidden/>
            </w:rPr>
            <w:fldChar w:fldCharType="separate"/>
          </w:r>
          <w:ins w:id="7" w:author="Iain Buchanan" w:date="2013-10-24T12:02:00Z">
            <w:r>
              <w:rPr>
                <w:noProof/>
                <w:webHidden/>
              </w:rPr>
              <w:t>3</w:t>
            </w:r>
            <w:r>
              <w:rPr>
                <w:noProof/>
                <w:webHidden/>
              </w:rPr>
              <w:fldChar w:fldCharType="end"/>
            </w:r>
            <w:r w:rsidRPr="00B20894">
              <w:rPr>
                <w:rStyle w:val="Hyperlink"/>
                <w:noProof/>
              </w:rPr>
              <w:fldChar w:fldCharType="end"/>
            </w:r>
          </w:ins>
        </w:p>
        <w:p w14:paraId="7D3394BA" w14:textId="77777777" w:rsidR="00E33CCB" w:rsidRDefault="00E33CCB">
          <w:pPr>
            <w:pStyle w:val="TOC1"/>
            <w:tabs>
              <w:tab w:val="left" w:pos="400"/>
              <w:tab w:val="right" w:leader="dot" w:pos="4148"/>
            </w:tabs>
            <w:rPr>
              <w:ins w:id="8" w:author="Iain Buchanan" w:date="2013-10-24T12:02:00Z"/>
              <w:noProof/>
              <w:sz w:val="22"/>
              <w:szCs w:val="22"/>
              <w:lang w:eastAsia="en-AU"/>
            </w:rPr>
          </w:pPr>
          <w:ins w:id="9"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"_Toc370379479"</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3</w:t>
            </w:r>
            <w:r>
              <w:rPr>
                <w:noProof/>
                <w:sz w:val="22"/>
                <w:szCs w:val="22"/>
                <w:lang w:eastAsia="en-AU"/>
              </w:rPr>
              <w:tab/>
            </w:r>
            <w:r w:rsidRPr="00B20894">
              <w:rPr>
                <w:rStyle w:val="Hyperlink"/>
                <w:noProof/>
              </w:rPr>
              <w:t>Overview</w:t>
            </w:r>
            <w:r>
              <w:rPr>
                <w:noProof/>
                <w:webHidden/>
              </w:rPr>
              <w:tab/>
            </w:r>
            <w:r>
              <w:rPr>
                <w:noProof/>
                <w:webHidden/>
              </w:rPr>
              <w:fldChar w:fldCharType="begin"/>
            </w:r>
            <w:r>
              <w:rPr>
                <w:noProof/>
                <w:webHidden/>
              </w:rPr>
              <w:instrText xml:space="preserve"> PAGEREF _Toc370379479 \h </w:instrText>
            </w:r>
            <w:r>
              <w:rPr>
                <w:noProof/>
                <w:webHidden/>
              </w:rPr>
            </w:r>
          </w:ins>
          <w:r>
            <w:rPr>
              <w:noProof/>
              <w:webHidden/>
            </w:rPr>
            <w:fldChar w:fldCharType="separate"/>
          </w:r>
          <w:ins w:id="10" w:author="Iain Buchanan" w:date="2013-10-24T12:02:00Z">
            <w:r>
              <w:rPr>
                <w:noProof/>
                <w:webHidden/>
              </w:rPr>
              <w:t>3</w:t>
            </w:r>
            <w:r>
              <w:rPr>
                <w:noProof/>
                <w:webHidden/>
              </w:rPr>
              <w:fldChar w:fldCharType="end"/>
            </w:r>
            <w:r w:rsidRPr="00B20894">
              <w:rPr>
                <w:rStyle w:val="Hyperlink"/>
                <w:noProof/>
              </w:rPr>
              <w:fldChar w:fldCharType="end"/>
            </w:r>
          </w:ins>
        </w:p>
        <w:p w14:paraId="3EDD9F81" w14:textId="77777777" w:rsidR="00E33CCB" w:rsidRDefault="00E33CCB">
          <w:pPr>
            <w:pStyle w:val="TOC1"/>
            <w:tabs>
              <w:tab w:val="left" w:pos="400"/>
              <w:tab w:val="right" w:leader="dot" w:pos="4148"/>
            </w:tabs>
            <w:rPr>
              <w:ins w:id="11" w:author="Iain Buchanan" w:date="2013-10-24T12:02:00Z"/>
              <w:noProof/>
              <w:sz w:val="22"/>
              <w:szCs w:val="22"/>
              <w:lang w:eastAsia="en-AU"/>
            </w:rPr>
          </w:pPr>
          <w:ins w:id="12"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"_Toc370379480"</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4</w:t>
            </w:r>
            <w:r>
              <w:rPr>
                <w:noProof/>
                <w:sz w:val="22"/>
                <w:szCs w:val="22"/>
                <w:lang w:eastAsia="en-AU"/>
              </w:rPr>
              <w:tab/>
            </w:r>
            <w:r w:rsidRPr="00B20894">
              <w:rPr>
                <w:rStyle w:val="Hyperlink"/>
                <w:noProof/>
              </w:rPr>
              <w:t>Prerequisites</w:t>
            </w:r>
            <w:r>
              <w:rPr>
                <w:noProof/>
                <w:webHidden/>
              </w:rPr>
              <w:tab/>
            </w:r>
            <w:r>
              <w:rPr>
                <w:noProof/>
                <w:webHidden/>
              </w:rPr>
              <w:fldChar w:fldCharType="begin"/>
            </w:r>
            <w:r>
              <w:rPr>
                <w:noProof/>
                <w:webHidden/>
              </w:rPr>
              <w:instrText xml:space="preserve"> PAGEREF _Toc370379480 \h </w:instrText>
            </w:r>
            <w:r>
              <w:rPr>
                <w:noProof/>
                <w:webHidden/>
              </w:rPr>
            </w:r>
          </w:ins>
          <w:r>
            <w:rPr>
              <w:noProof/>
              <w:webHidden/>
            </w:rPr>
            <w:fldChar w:fldCharType="separate"/>
          </w:r>
          <w:ins w:id="13" w:author="Iain Buchanan" w:date="2013-10-24T12:02:00Z">
            <w:r>
              <w:rPr>
                <w:noProof/>
                <w:webHidden/>
              </w:rPr>
              <w:t>3</w:t>
            </w:r>
            <w:r>
              <w:rPr>
                <w:noProof/>
                <w:webHidden/>
              </w:rPr>
              <w:fldChar w:fldCharType="end"/>
            </w:r>
            <w:r w:rsidRPr="00B20894">
              <w:rPr>
                <w:rStyle w:val="Hyperlink"/>
                <w:noProof/>
              </w:rPr>
              <w:fldChar w:fldCharType="end"/>
            </w:r>
          </w:ins>
        </w:p>
        <w:p w14:paraId="573CDC1F" w14:textId="77777777" w:rsidR="00E33CCB" w:rsidRDefault="00E33CCB">
          <w:pPr>
            <w:pStyle w:val="TOC1"/>
            <w:tabs>
              <w:tab w:val="left" w:pos="400"/>
              <w:tab w:val="right" w:leader="dot" w:pos="4148"/>
            </w:tabs>
            <w:rPr>
              <w:ins w:id="14" w:author="Iain Buchanan" w:date="2013-10-24T12:02:00Z"/>
              <w:noProof/>
              <w:sz w:val="22"/>
              <w:szCs w:val="22"/>
              <w:lang w:eastAsia="en-AU"/>
            </w:rPr>
          </w:pPr>
          <w:ins w:id="15"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"_Toc370379481"</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5</w:t>
            </w:r>
            <w:r>
              <w:rPr>
                <w:noProof/>
                <w:sz w:val="22"/>
                <w:szCs w:val="22"/>
                <w:lang w:eastAsia="en-AU"/>
              </w:rPr>
              <w:tab/>
            </w:r>
            <w:r w:rsidRPr="00B20894">
              <w:rPr>
                <w:rStyle w:val="Hyperlink"/>
                <w:noProof/>
              </w:rPr>
              <w:t>File Formats</w:t>
            </w:r>
            <w:r>
              <w:rPr>
                <w:noProof/>
                <w:webHidden/>
              </w:rPr>
              <w:tab/>
            </w:r>
            <w:r>
              <w:rPr>
                <w:noProof/>
                <w:webHidden/>
              </w:rPr>
              <w:fldChar w:fldCharType="begin"/>
            </w:r>
            <w:r>
              <w:rPr>
                <w:noProof/>
                <w:webHidden/>
              </w:rPr>
              <w:instrText xml:space="preserve"> PAGEREF _Toc370379481 \h </w:instrText>
            </w:r>
            <w:r>
              <w:rPr>
                <w:noProof/>
                <w:webHidden/>
              </w:rPr>
            </w:r>
          </w:ins>
          <w:r>
            <w:rPr>
              <w:noProof/>
              <w:webHidden/>
            </w:rPr>
            <w:fldChar w:fldCharType="separate"/>
          </w:r>
          <w:ins w:id="16" w:author="Iain Buchanan" w:date="2013-10-24T12:02:00Z">
            <w:r>
              <w:rPr>
                <w:noProof/>
                <w:webHidden/>
              </w:rPr>
              <w:t>3</w:t>
            </w:r>
            <w:r>
              <w:rPr>
                <w:noProof/>
                <w:webHidden/>
              </w:rPr>
              <w:fldChar w:fldCharType="end"/>
            </w:r>
            <w:r w:rsidRPr="00B20894">
              <w:rPr>
                <w:rStyle w:val="Hyperlink"/>
                <w:noProof/>
              </w:rPr>
              <w:fldChar w:fldCharType="end"/>
            </w:r>
          </w:ins>
        </w:p>
        <w:p w14:paraId="54D57D4F" w14:textId="77777777" w:rsidR="00E33CCB" w:rsidRDefault="00E33CCB">
          <w:pPr>
            <w:pStyle w:val="TOC1"/>
            <w:tabs>
              <w:tab w:val="left" w:pos="400"/>
              <w:tab w:val="right" w:leader="dot" w:pos="4148"/>
            </w:tabs>
            <w:rPr>
              <w:ins w:id="17" w:author="Iain Buchanan" w:date="2013-10-24T12:02:00Z"/>
              <w:noProof/>
              <w:sz w:val="22"/>
              <w:szCs w:val="22"/>
              <w:lang w:eastAsia="en-AU"/>
            </w:rPr>
          </w:pPr>
          <w:ins w:id="18"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"_Toc370379482"</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6</w:t>
            </w:r>
            <w:r>
              <w:rPr>
                <w:noProof/>
                <w:sz w:val="22"/>
                <w:szCs w:val="22"/>
                <w:lang w:eastAsia="en-AU"/>
              </w:rPr>
              <w:tab/>
            </w:r>
            <w:r w:rsidRPr="00B20894">
              <w:rPr>
                <w:rStyle w:val="Hyperlink"/>
                <w:noProof/>
              </w:rPr>
              <w:t>Time Formats</w:t>
            </w:r>
            <w:r>
              <w:rPr>
                <w:noProof/>
                <w:webHidden/>
              </w:rPr>
              <w:tab/>
            </w:r>
            <w:r>
              <w:rPr>
                <w:noProof/>
                <w:webHidden/>
              </w:rPr>
              <w:fldChar w:fldCharType="begin"/>
            </w:r>
            <w:r>
              <w:rPr>
                <w:noProof/>
                <w:webHidden/>
              </w:rPr>
              <w:instrText xml:space="preserve"> PAGEREF _Toc370379482 \h </w:instrText>
            </w:r>
            <w:r>
              <w:rPr>
                <w:noProof/>
                <w:webHidden/>
              </w:rPr>
            </w:r>
          </w:ins>
          <w:r>
            <w:rPr>
              <w:noProof/>
              <w:webHidden/>
            </w:rPr>
            <w:fldChar w:fldCharType="separate"/>
          </w:r>
          <w:ins w:id="19" w:author="Iain Buchanan" w:date="2013-10-24T12:02:00Z">
            <w:r>
              <w:rPr>
                <w:noProof/>
                <w:webHidden/>
              </w:rPr>
              <w:t>4</w:t>
            </w:r>
            <w:r>
              <w:rPr>
                <w:noProof/>
                <w:webHidden/>
              </w:rPr>
              <w:fldChar w:fldCharType="end"/>
            </w:r>
            <w:r w:rsidRPr="00B20894">
              <w:rPr>
                <w:rStyle w:val="Hyperlink"/>
                <w:noProof/>
              </w:rPr>
              <w:fldChar w:fldCharType="end"/>
            </w:r>
          </w:ins>
        </w:p>
        <w:p w14:paraId="1D3516B2" w14:textId="77777777" w:rsidR="00E33CCB" w:rsidRDefault="00E33CCB">
          <w:pPr>
            <w:pStyle w:val="TOC1"/>
            <w:tabs>
              <w:tab w:val="left" w:pos="400"/>
              <w:tab w:val="right" w:leader="dot" w:pos="4148"/>
            </w:tabs>
            <w:rPr>
              <w:ins w:id="20" w:author="Iain Buchanan" w:date="2013-10-24T12:02:00Z"/>
              <w:noProof/>
              <w:sz w:val="22"/>
              <w:szCs w:val="22"/>
              <w:lang w:eastAsia="en-AU"/>
            </w:rPr>
          </w:pPr>
          <w:ins w:id="21"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"_Toc370379483"</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7</w:t>
            </w:r>
            <w:r>
              <w:rPr>
                <w:noProof/>
                <w:sz w:val="22"/>
                <w:szCs w:val="22"/>
                <w:lang w:eastAsia="en-AU"/>
              </w:rPr>
              <w:tab/>
            </w:r>
            <w:r w:rsidRPr="00B20894">
              <w:rPr>
                <w:rStyle w:val="Hyperlink"/>
                <w:noProof/>
              </w:rPr>
              <w:t>Analyser</w:t>
            </w:r>
            <w:r>
              <w:rPr>
                <w:noProof/>
                <w:webHidden/>
              </w:rPr>
              <w:tab/>
            </w:r>
            <w:r>
              <w:rPr>
                <w:noProof/>
                <w:webHidden/>
              </w:rPr>
              <w:fldChar w:fldCharType="begin"/>
            </w:r>
            <w:r>
              <w:rPr>
                <w:noProof/>
                <w:webHidden/>
              </w:rPr>
              <w:instrText xml:space="preserve"> PAGEREF _Toc370379483 \h </w:instrText>
            </w:r>
            <w:r>
              <w:rPr>
                <w:noProof/>
                <w:webHidden/>
              </w:rPr>
            </w:r>
          </w:ins>
          <w:r>
            <w:rPr>
              <w:noProof/>
              <w:webHidden/>
            </w:rPr>
            <w:fldChar w:fldCharType="separate"/>
          </w:r>
          <w:ins w:id="22" w:author="Iain Buchanan" w:date="2013-10-24T12:02:00Z">
            <w:r>
              <w:rPr>
                <w:noProof/>
                <w:webHidden/>
              </w:rPr>
              <w:t>4</w:t>
            </w:r>
            <w:r>
              <w:rPr>
                <w:noProof/>
                <w:webHidden/>
              </w:rPr>
              <w:fldChar w:fldCharType="end"/>
            </w:r>
            <w:r w:rsidRPr="00B20894">
              <w:rPr>
                <w:rStyle w:val="Hyperlink"/>
                <w:noProof/>
              </w:rPr>
              <w:fldChar w:fldCharType="end"/>
            </w:r>
          </w:ins>
        </w:p>
        <w:p w14:paraId="18B459B9" w14:textId="77777777" w:rsidR="00E33CCB" w:rsidRDefault="00E33CCB">
          <w:pPr>
            <w:pStyle w:val="TOC2"/>
            <w:tabs>
              <w:tab w:val="left" w:pos="880"/>
              <w:tab w:val="right" w:leader="dot" w:pos="4148"/>
            </w:tabs>
            <w:rPr>
              <w:ins w:id="23" w:author="Iain Buchanan" w:date="2013-10-24T12:02:00Z"/>
              <w:noProof/>
              <w:sz w:val="22"/>
              <w:szCs w:val="22"/>
              <w:lang w:eastAsia="en-AU"/>
            </w:rPr>
          </w:pPr>
          <w:ins w:id="24"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"_Toc370379484"</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7.1</w:t>
            </w:r>
            <w:r>
              <w:rPr>
                <w:noProof/>
                <w:sz w:val="22"/>
                <w:szCs w:val="22"/>
                <w:lang w:eastAsia="en-AU"/>
              </w:rPr>
              <w:tab/>
            </w:r>
            <w:r w:rsidRPr="00B20894">
              <w:rPr>
                <w:rStyle w:val="Hyperlink"/>
                <w:bCs/>
                <w:noProof/>
              </w:rPr>
              <w:t>Starting</w:t>
            </w:r>
            <w:r>
              <w:rPr>
                <w:noProof/>
                <w:webHidden/>
              </w:rPr>
              <w:tab/>
            </w:r>
            <w:r>
              <w:rPr>
                <w:noProof/>
                <w:webHidden/>
              </w:rPr>
              <w:fldChar w:fldCharType="begin"/>
            </w:r>
            <w:r>
              <w:rPr>
                <w:noProof/>
                <w:webHidden/>
              </w:rPr>
              <w:instrText xml:space="preserve"> PAGEREF _Toc370379484 \h </w:instrText>
            </w:r>
            <w:r>
              <w:rPr>
                <w:noProof/>
                <w:webHidden/>
              </w:rPr>
            </w:r>
          </w:ins>
          <w:r>
            <w:rPr>
              <w:noProof/>
              <w:webHidden/>
            </w:rPr>
            <w:fldChar w:fldCharType="separate"/>
          </w:r>
          <w:ins w:id="25" w:author="Iain Buchanan" w:date="2013-10-24T12:02:00Z">
            <w:r>
              <w:rPr>
                <w:noProof/>
                <w:webHidden/>
              </w:rPr>
              <w:t>4</w:t>
            </w:r>
            <w:r>
              <w:rPr>
                <w:noProof/>
                <w:webHidden/>
              </w:rPr>
              <w:fldChar w:fldCharType="end"/>
            </w:r>
            <w:r w:rsidRPr="00B20894">
              <w:rPr>
                <w:rStyle w:val="Hyperlink"/>
                <w:noProof/>
              </w:rPr>
              <w:fldChar w:fldCharType="end"/>
            </w:r>
          </w:ins>
        </w:p>
        <w:p w14:paraId="59E2C461" w14:textId="77777777" w:rsidR="00E33CCB" w:rsidRDefault="00E33CCB">
          <w:pPr>
            <w:pStyle w:val="TOC2"/>
            <w:tabs>
              <w:tab w:val="left" w:pos="880"/>
              <w:tab w:val="right" w:leader="dot" w:pos="4148"/>
            </w:tabs>
            <w:rPr>
              <w:ins w:id="26" w:author="Iain Buchanan" w:date="2013-10-24T12:02:00Z"/>
              <w:noProof/>
              <w:sz w:val="22"/>
              <w:szCs w:val="22"/>
              <w:lang w:eastAsia="en-AU"/>
            </w:rPr>
          </w:pPr>
          <w:ins w:id="27"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"_Toc370379485"</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7.2</w:t>
            </w:r>
            <w:r>
              <w:rPr>
                <w:noProof/>
                <w:sz w:val="22"/>
                <w:szCs w:val="22"/>
                <w:lang w:eastAsia="en-AU"/>
              </w:rPr>
              <w:tab/>
            </w:r>
            <w:r w:rsidRPr="00B20894">
              <w:rPr>
                <w:rStyle w:val="Hyperlink"/>
                <w:bCs/>
                <w:noProof/>
              </w:rPr>
              <w:t>Program Options</w:t>
            </w:r>
            <w:r>
              <w:rPr>
                <w:noProof/>
                <w:webHidden/>
              </w:rPr>
              <w:tab/>
            </w:r>
            <w:r>
              <w:rPr>
                <w:noProof/>
                <w:webHidden/>
              </w:rPr>
              <w:fldChar w:fldCharType="begin"/>
            </w:r>
            <w:r>
              <w:rPr>
                <w:noProof/>
                <w:webHidden/>
              </w:rPr>
              <w:instrText xml:space="preserve"> PAGEREF _Toc370379485 \h </w:instrText>
            </w:r>
            <w:r>
              <w:rPr>
                <w:noProof/>
                <w:webHidden/>
              </w:rPr>
            </w:r>
          </w:ins>
          <w:r>
            <w:rPr>
              <w:noProof/>
              <w:webHidden/>
            </w:rPr>
            <w:fldChar w:fldCharType="separate"/>
          </w:r>
          <w:ins w:id="28" w:author="Iain Buchanan" w:date="2013-10-24T12:02:00Z">
            <w:r>
              <w:rPr>
                <w:noProof/>
                <w:webHidden/>
              </w:rPr>
              <w:t>5</w:t>
            </w:r>
            <w:r>
              <w:rPr>
                <w:noProof/>
                <w:webHidden/>
              </w:rPr>
              <w:fldChar w:fldCharType="end"/>
            </w:r>
            <w:r w:rsidRPr="00B20894">
              <w:rPr>
                <w:rStyle w:val="Hyperlink"/>
                <w:noProof/>
              </w:rPr>
              <w:fldChar w:fldCharType="end"/>
            </w:r>
          </w:ins>
        </w:p>
        <w:p w14:paraId="6B94A397" w14:textId="77777777" w:rsidR="00E33CCB" w:rsidRDefault="00E33CCB">
          <w:pPr>
            <w:pStyle w:val="TOC2"/>
            <w:tabs>
              <w:tab w:val="left" w:pos="880"/>
              <w:tab w:val="right" w:leader="dot" w:pos="4148"/>
            </w:tabs>
            <w:rPr>
              <w:ins w:id="29" w:author="Iain Buchanan" w:date="2013-10-24T12:02:00Z"/>
              <w:noProof/>
              <w:sz w:val="22"/>
              <w:szCs w:val="22"/>
              <w:lang w:eastAsia="en-AU"/>
            </w:rPr>
          </w:pPr>
          <w:ins w:id="30"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"_Toc370379486"</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7.3</w:t>
            </w:r>
            <w:r>
              <w:rPr>
                <w:noProof/>
                <w:sz w:val="22"/>
                <w:szCs w:val="22"/>
                <w:lang w:eastAsia="en-AU"/>
              </w:rPr>
              <w:tab/>
            </w:r>
            <w:r w:rsidRPr="00B20894">
              <w:rPr>
                <w:rStyle w:val="Hyperlink"/>
                <w:bCs/>
                <w:noProof/>
              </w:rPr>
              <w:t>Asim</w:t>
            </w:r>
            <w:r w:rsidRPr="00B20894">
              <w:rPr>
                <w:rStyle w:val="Hyperlink"/>
                <w:noProof/>
              </w:rPr>
              <w:t xml:space="preserve"> </w:t>
            </w:r>
            <w:r w:rsidRPr="00B20894">
              <w:rPr>
                <w:rStyle w:val="Hyperlink"/>
                <w:bCs/>
                <w:noProof/>
              </w:rPr>
              <w:t>Inputs</w:t>
            </w:r>
            <w:r>
              <w:rPr>
                <w:noProof/>
                <w:webHidden/>
              </w:rPr>
              <w:tab/>
            </w:r>
            <w:r>
              <w:rPr>
                <w:noProof/>
                <w:webHidden/>
              </w:rPr>
              <w:fldChar w:fldCharType="begin"/>
            </w:r>
            <w:r>
              <w:rPr>
                <w:noProof/>
                <w:webHidden/>
              </w:rPr>
              <w:instrText xml:space="preserve"> PAGEREF _Toc370379486 \h </w:instrText>
            </w:r>
            <w:r>
              <w:rPr>
                <w:noProof/>
                <w:webHidden/>
              </w:rPr>
            </w:r>
          </w:ins>
          <w:r>
            <w:rPr>
              <w:noProof/>
              <w:webHidden/>
            </w:rPr>
            <w:fldChar w:fldCharType="separate"/>
          </w:r>
          <w:ins w:id="31" w:author="Iain Buchanan" w:date="2013-10-24T12:02:00Z">
            <w:r>
              <w:rPr>
                <w:noProof/>
                <w:webHidden/>
              </w:rPr>
              <w:t>9</w:t>
            </w:r>
            <w:r>
              <w:rPr>
                <w:noProof/>
                <w:webHidden/>
              </w:rPr>
              <w:fldChar w:fldCharType="end"/>
            </w:r>
            <w:r w:rsidRPr="00B20894">
              <w:rPr>
                <w:rStyle w:val="Hyperlink"/>
                <w:noProof/>
              </w:rPr>
              <w:fldChar w:fldCharType="end"/>
            </w:r>
          </w:ins>
        </w:p>
        <w:p w14:paraId="4054B657" w14:textId="77777777" w:rsidR="00E33CCB" w:rsidRDefault="00E33CCB">
          <w:pPr>
            <w:pStyle w:val="TOC2"/>
            <w:tabs>
              <w:tab w:val="left" w:pos="880"/>
              <w:tab w:val="right" w:leader="dot" w:pos="4148"/>
            </w:tabs>
            <w:rPr>
              <w:ins w:id="32" w:author="Iain Buchanan" w:date="2013-10-24T12:02:00Z"/>
              <w:noProof/>
              <w:sz w:val="22"/>
              <w:szCs w:val="22"/>
              <w:lang w:eastAsia="en-AU"/>
            </w:rPr>
          </w:pPr>
          <w:ins w:id="33"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"_Toc370379487"</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7.4</w:t>
            </w:r>
            <w:r>
              <w:rPr>
                <w:noProof/>
                <w:sz w:val="22"/>
                <w:szCs w:val="22"/>
                <w:lang w:eastAsia="en-AU"/>
              </w:rPr>
              <w:tab/>
            </w:r>
            <w:r w:rsidRPr="00B20894">
              <w:rPr>
                <w:rStyle w:val="Hyperlink"/>
                <w:noProof/>
              </w:rPr>
              <w:t>Analyser Templates</w:t>
            </w:r>
            <w:r>
              <w:rPr>
                <w:noProof/>
                <w:webHidden/>
              </w:rPr>
              <w:tab/>
            </w:r>
            <w:r>
              <w:rPr>
                <w:noProof/>
                <w:webHidden/>
              </w:rPr>
              <w:fldChar w:fldCharType="begin"/>
            </w:r>
            <w:r>
              <w:rPr>
                <w:noProof/>
                <w:webHidden/>
              </w:rPr>
              <w:instrText xml:space="preserve"> PAGEREF _Toc370379487 \h </w:instrText>
            </w:r>
            <w:r>
              <w:rPr>
                <w:noProof/>
                <w:webHidden/>
              </w:rPr>
            </w:r>
          </w:ins>
          <w:r>
            <w:rPr>
              <w:noProof/>
              <w:webHidden/>
            </w:rPr>
            <w:fldChar w:fldCharType="separate"/>
          </w:r>
          <w:ins w:id="34" w:author="Iain Buchanan" w:date="2013-10-24T12:02:00Z">
            <w:r>
              <w:rPr>
                <w:noProof/>
                <w:webHidden/>
              </w:rPr>
              <w:t>10</w:t>
            </w:r>
            <w:r>
              <w:rPr>
                <w:noProof/>
                <w:webHidden/>
              </w:rPr>
              <w:fldChar w:fldCharType="end"/>
            </w:r>
            <w:r w:rsidRPr="00B20894">
              <w:rPr>
                <w:rStyle w:val="Hyperlink"/>
                <w:noProof/>
              </w:rPr>
              <w:fldChar w:fldCharType="end"/>
            </w:r>
          </w:ins>
        </w:p>
        <w:p w14:paraId="0CE40365" w14:textId="77777777" w:rsidR="00E33CCB" w:rsidRDefault="00E33CCB">
          <w:pPr>
            <w:pStyle w:val="TOC1"/>
            <w:tabs>
              <w:tab w:val="left" w:pos="400"/>
              <w:tab w:val="right" w:leader="dot" w:pos="4148"/>
            </w:tabs>
            <w:rPr>
              <w:ins w:id="35" w:author="Iain Buchanan" w:date="2013-10-24T12:02:00Z"/>
              <w:noProof/>
              <w:sz w:val="22"/>
              <w:szCs w:val="22"/>
              <w:lang w:eastAsia="en-AU"/>
            </w:rPr>
          </w:pPr>
          <w:ins w:id="36"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"_Toc370379488"</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w:t>
            </w:r>
            <w:r>
              <w:rPr>
                <w:noProof/>
                <w:sz w:val="22"/>
                <w:szCs w:val="22"/>
                <w:lang w:eastAsia="en-AU"/>
              </w:rPr>
              <w:tab/>
            </w:r>
            <w:r w:rsidRPr="00B20894">
              <w:rPr>
                <w:rStyle w:val="Hyperlink"/>
                <w:noProof/>
              </w:rPr>
              <w:t>Simulator</w:t>
            </w:r>
            <w:r>
              <w:rPr>
                <w:noProof/>
                <w:webHidden/>
              </w:rPr>
              <w:tab/>
            </w:r>
            <w:r>
              <w:rPr>
                <w:noProof/>
                <w:webHidden/>
              </w:rPr>
              <w:fldChar w:fldCharType="begin"/>
            </w:r>
            <w:r>
              <w:rPr>
                <w:noProof/>
                <w:webHidden/>
              </w:rPr>
              <w:instrText xml:space="preserve"> PAGEREF _Toc370379488 \h </w:instrText>
            </w:r>
            <w:r>
              <w:rPr>
                <w:noProof/>
                <w:webHidden/>
              </w:rPr>
            </w:r>
          </w:ins>
          <w:r>
            <w:rPr>
              <w:noProof/>
              <w:webHidden/>
            </w:rPr>
            <w:fldChar w:fldCharType="separate"/>
          </w:r>
          <w:ins w:id="37" w:author="Iain Buchanan" w:date="2013-10-24T12:02:00Z">
            <w:r>
              <w:rPr>
                <w:noProof/>
                <w:webHidden/>
              </w:rPr>
              <w:t>10</w:t>
            </w:r>
            <w:r>
              <w:rPr>
                <w:noProof/>
                <w:webHidden/>
              </w:rPr>
              <w:fldChar w:fldCharType="end"/>
            </w:r>
            <w:r w:rsidRPr="00B20894">
              <w:rPr>
                <w:rStyle w:val="Hyperlink"/>
                <w:noProof/>
              </w:rPr>
              <w:fldChar w:fldCharType="end"/>
            </w:r>
          </w:ins>
        </w:p>
        <w:p w14:paraId="226300BA" w14:textId="77777777" w:rsidR="00E33CCB" w:rsidRDefault="00E33CCB">
          <w:pPr>
            <w:pStyle w:val="TOC2"/>
            <w:tabs>
              <w:tab w:val="left" w:pos="880"/>
              <w:tab w:val="right" w:leader="dot" w:pos="4148"/>
            </w:tabs>
            <w:rPr>
              <w:ins w:id="38" w:author="Iain Buchanan" w:date="2013-10-24T12:02:00Z"/>
              <w:noProof/>
              <w:sz w:val="22"/>
              <w:szCs w:val="22"/>
              <w:lang w:eastAsia="en-AU"/>
            </w:rPr>
          </w:pPr>
          <w:ins w:id="39"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"_Toc370379489"</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8.1</w:t>
            </w:r>
            <w:r>
              <w:rPr>
                <w:noProof/>
                <w:sz w:val="22"/>
                <w:szCs w:val="22"/>
                <w:lang w:eastAsia="en-AU"/>
              </w:rPr>
              <w:tab/>
            </w:r>
            <w:r w:rsidRPr="00B20894">
              <w:rPr>
                <w:rStyle w:val="Hyperlink"/>
                <w:noProof/>
              </w:rPr>
              <w:t>Starting</w:t>
            </w:r>
            <w:r>
              <w:rPr>
                <w:noProof/>
                <w:webHidden/>
              </w:rPr>
              <w:tab/>
            </w:r>
            <w:r>
              <w:rPr>
                <w:noProof/>
                <w:webHidden/>
              </w:rPr>
              <w:fldChar w:fldCharType="begin"/>
            </w:r>
            <w:r>
              <w:rPr>
                <w:noProof/>
                <w:webHidden/>
              </w:rPr>
              <w:instrText xml:space="preserve"> PAGEREF _Toc370379489 \h </w:instrText>
            </w:r>
            <w:r>
              <w:rPr>
                <w:noProof/>
                <w:webHidden/>
              </w:rPr>
            </w:r>
          </w:ins>
          <w:r>
            <w:rPr>
              <w:noProof/>
              <w:webHidden/>
            </w:rPr>
            <w:fldChar w:fldCharType="separate"/>
          </w:r>
          <w:ins w:id="40" w:author="Iain Buchanan" w:date="2013-10-24T12:02:00Z">
            <w:r>
              <w:rPr>
                <w:noProof/>
                <w:webHidden/>
              </w:rPr>
              <w:t>11</w:t>
            </w:r>
            <w:r>
              <w:rPr>
                <w:noProof/>
                <w:webHidden/>
              </w:rPr>
              <w:fldChar w:fldCharType="end"/>
            </w:r>
            <w:r w:rsidRPr="00B20894">
              <w:rPr>
                <w:rStyle w:val="Hyperlink"/>
                <w:noProof/>
              </w:rPr>
              <w:fldChar w:fldCharType="end"/>
            </w:r>
          </w:ins>
        </w:p>
        <w:p w14:paraId="4B1F9A8A" w14:textId="77777777" w:rsidR="00E33CCB" w:rsidRDefault="00E33CCB">
          <w:pPr>
            <w:pStyle w:val="TOC3"/>
            <w:tabs>
              <w:tab w:val="left" w:pos="1100"/>
              <w:tab w:val="right" w:leader="dot" w:pos="4148"/>
            </w:tabs>
            <w:rPr>
              <w:ins w:id="41" w:author="Iain Buchanan" w:date="2013-10-24T12:02:00Z"/>
              <w:noProof/>
              <w:sz w:val="22"/>
              <w:szCs w:val="22"/>
              <w:lang w:eastAsia="en-AU"/>
            </w:rPr>
          </w:pPr>
          <w:ins w:id="42"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"_Toc370379490"</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8.1.1</w:t>
            </w:r>
            <w:r>
              <w:rPr>
                <w:noProof/>
                <w:sz w:val="22"/>
                <w:szCs w:val="22"/>
                <w:lang w:eastAsia="en-AU"/>
              </w:rPr>
              <w:tab/>
            </w:r>
            <w:r w:rsidRPr="00B20894">
              <w:rPr>
                <w:rStyle w:val="Hyperlink"/>
                <w:noProof/>
              </w:rPr>
              <w:t>Synopsis</w:t>
            </w:r>
            <w:r>
              <w:rPr>
                <w:noProof/>
                <w:webHidden/>
              </w:rPr>
              <w:tab/>
            </w:r>
            <w:r>
              <w:rPr>
                <w:noProof/>
                <w:webHidden/>
              </w:rPr>
              <w:fldChar w:fldCharType="begin"/>
            </w:r>
            <w:r>
              <w:rPr>
                <w:noProof/>
                <w:webHidden/>
              </w:rPr>
              <w:instrText xml:space="preserve"> PAGEREF _Toc370379490 \h </w:instrText>
            </w:r>
            <w:r>
              <w:rPr>
                <w:noProof/>
                <w:webHidden/>
              </w:rPr>
            </w:r>
          </w:ins>
          <w:r>
            <w:rPr>
              <w:noProof/>
              <w:webHidden/>
            </w:rPr>
            <w:fldChar w:fldCharType="separate"/>
          </w:r>
          <w:ins w:id="43" w:author="Iain Buchanan" w:date="2013-10-24T12:02:00Z">
            <w:r>
              <w:rPr>
                <w:noProof/>
                <w:webHidden/>
              </w:rPr>
              <w:t>11</w:t>
            </w:r>
            <w:r>
              <w:rPr>
                <w:noProof/>
                <w:webHidden/>
              </w:rPr>
              <w:fldChar w:fldCharType="end"/>
            </w:r>
            <w:r w:rsidRPr="00B20894">
              <w:rPr>
                <w:rStyle w:val="Hyperlink"/>
                <w:noProof/>
              </w:rPr>
              <w:fldChar w:fldCharType="end"/>
            </w:r>
          </w:ins>
        </w:p>
        <w:p w14:paraId="1678781A" w14:textId="77777777" w:rsidR="00E33CCB" w:rsidRDefault="00E33CCB">
          <w:pPr>
            <w:pStyle w:val="TOC3"/>
            <w:tabs>
              <w:tab w:val="left" w:pos="1100"/>
              <w:tab w:val="right" w:leader="dot" w:pos="4148"/>
            </w:tabs>
            <w:rPr>
              <w:ins w:id="44" w:author="Iain Buchanan" w:date="2013-10-24T12:02:00Z"/>
              <w:noProof/>
              <w:sz w:val="22"/>
              <w:szCs w:val="22"/>
              <w:lang w:eastAsia="en-AU"/>
            </w:rPr>
          </w:pPr>
          <w:ins w:id="45"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"_Toc370379491"</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8.1.2</w:t>
            </w:r>
            <w:r>
              <w:rPr>
                <w:noProof/>
                <w:sz w:val="22"/>
                <w:szCs w:val="22"/>
                <w:lang w:eastAsia="en-AU"/>
              </w:rPr>
              <w:tab/>
            </w:r>
            <w:r w:rsidRPr="00B20894">
              <w:rPr>
                <w:rStyle w:val="Hyperlink"/>
                <w:noProof/>
              </w:rPr>
              <w:t>Example</w:t>
            </w:r>
            <w:r>
              <w:rPr>
                <w:noProof/>
                <w:webHidden/>
              </w:rPr>
              <w:tab/>
            </w:r>
            <w:r>
              <w:rPr>
                <w:noProof/>
                <w:webHidden/>
              </w:rPr>
              <w:fldChar w:fldCharType="begin"/>
            </w:r>
            <w:r>
              <w:rPr>
                <w:noProof/>
                <w:webHidden/>
              </w:rPr>
              <w:instrText xml:space="preserve"> PAGEREF _Toc370379491 \h </w:instrText>
            </w:r>
            <w:r>
              <w:rPr>
                <w:noProof/>
                <w:webHidden/>
              </w:rPr>
            </w:r>
          </w:ins>
          <w:r>
            <w:rPr>
              <w:noProof/>
              <w:webHidden/>
            </w:rPr>
            <w:fldChar w:fldCharType="separate"/>
          </w:r>
          <w:ins w:id="46" w:author="Iain Buchanan" w:date="2013-10-24T12:02:00Z">
            <w:r>
              <w:rPr>
                <w:noProof/>
                <w:webHidden/>
              </w:rPr>
              <w:t>11</w:t>
            </w:r>
            <w:r>
              <w:rPr>
                <w:noProof/>
                <w:webHidden/>
              </w:rPr>
              <w:fldChar w:fldCharType="end"/>
            </w:r>
            <w:r w:rsidRPr="00B20894">
              <w:rPr>
                <w:rStyle w:val="Hyperlink"/>
                <w:noProof/>
              </w:rPr>
              <w:fldChar w:fldCharType="end"/>
            </w:r>
          </w:ins>
        </w:p>
        <w:p w14:paraId="26A43A5D" w14:textId="77777777" w:rsidR="00E33CCB" w:rsidRDefault="00E33CCB">
          <w:pPr>
            <w:pStyle w:val="TOC2"/>
            <w:tabs>
              <w:tab w:val="left" w:pos="880"/>
              <w:tab w:val="right" w:leader="dot" w:pos="4148"/>
            </w:tabs>
            <w:rPr>
              <w:ins w:id="47" w:author="Iain Buchanan" w:date="2013-10-24T12:02:00Z"/>
              <w:noProof/>
              <w:sz w:val="22"/>
              <w:szCs w:val="22"/>
              <w:lang w:eastAsia="en-AU"/>
            </w:rPr>
          </w:pPr>
          <w:ins w:id="48"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"_Toc370379492"</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8.2</w:t>
            </w:r>
            <w:r>
              <w:rPr>
                <w:noProof/>
                <w:sz w:val="22"/>
                <w:szCs w:val="22"/>
                <w:lang w:eastAsia="en-AU"/>
              </w:rPr>
              <w:tab/>
            </w:r>
            <w:r w:rsidRPr="00B20894">
              <w:rPr>
                <w:rStyle w:val="Hyperlink"/>
                <w:noProof/>
              </w:rPr>
              <w:t>Running</w:t>
            </w:r>
            <w:r>
              <w:rPr>
                <w:noProof/>
                <w:webHidden/>
              </w:rPr>
              <w:tab/>
            </w:r>
            <w:r>
              <w:rPr>
                <w:noProof/>
                <w:webHidden/>
              </w:rPr>
              <w:fldChar w:fldCharType="begin"/>
            </w:r>
            <w:r>
              <w:rPr>
                <w:noProof/>
                <w:webHidden/>
              </w:rPr>
              <w:instrText xml:space="preserve"> PAGEREF _Toc370379492 \h </w:instrText>
            </w:r>
            <w:r>
              <w:rPr>
                <w:noProof/>
                <w:webHidden/>
              </w:rPr>
            </w:r>
          </w:ins>
          <w:r>
            <w:rPr>
              <w:noProof/>
              <w:webHidden/>
            </w:rPr>
            <w:fldChar w:fldCharType="separate"/>
          </w:r>
          <w:ins w:id="49" w:author="Iain Buchanan" w:date="2013-10-24T12:02:00Z">
            <w:r>
              <w:rPr>
                <w:noProof/>
                <w:webHidden/>
              </w:rPr>
              <w:t>11</w:t>
            </w:r>
            <w:r>
              <w:rPr>
                <w:noProof/>
                <w:webHidden/>
              </w:rPr>
              <w:fldChar w:fldCharType="end"/>
            </w:r>
            <w:r w:rsidRPr="00B20894">
              <w:rPr>
                <w:rStyle w:val="Hyperlink"/>
                <w:noProof/>
              </w:rPr>
              <w:fldChar w:fldCharType="end"/>
            </w:r>
          </w:ins>
        </w:p>
        <w:p w14:paraId="055FCF1D" w14:textId="77777777" w:rsidR="00E33CCB" w:rsidRDefault="00E33CCB">
          <w:pPr>
            <w:pStyle w:val="TOC2"/>
            <w:tabs>
              <w:tab w:val="left" w:pos="880"/>
              <w:tab w:val="right" w:leader="dot" w:pos="4148"/>
            </w:tabs>
            <w:rPr>
              <w:ins w:id="50" w:author="Iain Buchanan" w:date="2013-10-24T12:02:00Z"/>
              <w:noProof/>
              <w:sz w:val="22"/>
              <w:szCs w:val="22"/>
              <w:lang w:eastAsia="en-AU"/>
            </w:rPr>
          </w:pPr>
          <w:ins w:id="51"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"_Toc370379493"</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8.3</w:t>
            </w:r>
            <w:r>
              <w:rPr>
                <w:noProof/>
                <w:sz w:val="22"/>
                <w:szCs w:val="22"/>
                <w:lang w:eastAsia="en-AU"/>
              </w:rPr>
              <w:tab/>
            </w:r>
            <w:r w:rsidRPr="00B20894">
              <w:rPr>
                <w:rStyle w:val="Hyperlink"/>
                <w:noProof/>
              </w:rPr>
              <w:t>Statistics</w:t>
            </w:r>
            <w:r>
              <w:rPr>
                <w:noProof/>
                <w:webHidden/>
              </w:rPr>
              <w:tab/>
            </w:r>
            <w:r>
              <w:rPr>
                <w:noProof/>
                <w:webHidden/>
              </w:rPr>
              <w:fldChar w:fldCharType="begin"/>
            </w:r>
            <w:r>
              <w:rPr>
                <w:noProof/>
                <w:webHidden/>
              </w:rPr>
              <w:instrText xml:space="preserve"> PAGEREF _Toc370379493 \h </w:instrText>
            </w:r>
            <w:r>
              <w:rPr>
                <w:noProof/>
                <w:webHidden/>
              </w:rPr>
            </w:r>
          </w:ins>
          <w:r>
            <w:rPr>
              <w:noProof/>
              <w:webHidden/>
            </w:rPr>
            <w:fldChar w:fldCharType="separate"/>
          </w:r>
          <w:ins w:id="52" w:author="Iain Buchanan" w:date="2013-10-24T12:02:00Z">
            <w:r>
              <w:rPr>
                <w:noProof/>
                <w:webHidden/>
              </w:rPr>
              <w:t>12</w:t>
            </w:r>
            <w:r>
              <w:rPr>
                <w:noProof/>
                <w:webHidden/>
              </w:rPr>
              <w:fldChar w:fldCharType="end"/>
            </w:r>
            <w:r w:rsidRPr="00B20894">
              <w:rPr>
                <w:rStyle w:val="Hyperlink"/>
                <w:noProof/>
              </w:rPr>
              <w:fldChar w:fldCharType="end"/>
            </w:r>
          </w:ins>
        </w:p>
        <w:p w14:paraId="47995065" w14:textId="77777777" w:rsidR="00E33CCB" w:rsidRDefault="00E33CCB">
          <w:pPr>
            <w:pStyle w:val="TOC3"/>
            <w:tabs>
              <w:tab w:val="left" w:pos="1100"/>
              <w:tab w:val="right" w:leader="dot" w:pos="4148"/>
            </w:tabs>
            <w:rPr>
              <w:ins w:id="53" w:author="Iain Buchanan" w:date="2013-10-24T12:02:00Z"/>
              <w:noProof/>
              <w:sz w:val="22"/>
              <w:szCs w:val="22"/>
              <w:lang w:eastAsia="en-AU"/>
            </w:rPr>
          </w:pPr>
          <w:ins w:id="54"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"_Toc370379494"</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8.3.1</w:t>
            </w:r>
            <w:r>
              <w:rPr>
                <w:noProof/>
                <w:sz w:val="22"/>
                <w:szCs w:val="22"/>
                <w:lang w:eastAsia="en-AU"/>
              </w:rPr>
              <w:tab/>
            </w:r>
            <w:r w:rsidRPr="00B20894">
              <w:rPr>
                <w:rStyle w:val="Hyperlink"/>
                <w:noProof/>
              </w:rPr>
              <w:t>Automatic Statistic Generation</w:t>
            </w:r>
            <w:r>
              <w:rPr>
                <w:noProof/>
                <w:webHidden/>
              </w:rPr>
              <w:tab/>
            </w:r>
            <w:r>
              <w:rPr>
                <w:noProof/>
                <w:webHidden/>
              </w:rPr>
              <w:fldChar w:fldCharType="begin"/>
            </w:r>
            <w:r>
              <w:rPr>
                <w:noProof/>
                <w:webHidden/>
              </w:rPr>
              <w:instrText xml:space="preserve"> PAGEREF _Toc370379494 \h </w:instrText>
            </w:r>
            <w:r>
              <w:rPr>
                <w:noProof/>
                <w:webHidden/>
              </w:rPr>
            </w:r>
          </w:ins>
          <w:r>
            <w:rPr>
              <w:noProof/>
              <w:webHidden/>
            </w:rPr>
            <w:fldChar w:fldCharType="separate"/>
          </w:r>
          <w:ins w:id="55" w:author="Iain Buchanan" w:date="2013-10-24T12:02:00Z">
            <w:r>
              <w:rPr>
                <w:noProof/>
                <w:webHidden/>
              </w:rPr>
              <w:t>12</w:t>
            </w:r>
            <w:r>
              <w:rPr>
                <w:noProof/>
                <w:webHidden/>
              </w:rPr>
              <w:fldChar w:fldCharType="end"/>
            </w:r>
            <w:r w:rsidRPr="00B20894">
              <w:rPr>
                <w:rStyle w:val="Hyperlink"/>
                <w:noProof/>
              </w:rPr>
              <w:fldChar w:fldCharType="end"/>
            </w:r>
          </w:ins>
        </w:p>
        <w:p w14:paraId="5FAE09C2" w14:textId="77777777" w:rsidR="00E33CCB" w:rsidRDefault="00E33CCB">
          <w:pPr>
            <w:pStyle w:val="TOC3"/>
            <w:tabs>
              <w:tab w:val="left" w:pos="1100"/>
              <w:tab w:val="right" w:leader="dot" w:pos="4148"/>
            </w:tabs>
            <w:rPr>
              <w:ins w:id="56" w:author="Iain Buchanan" w:date="2013-10-24T12:02:00Z"/>
              <w:noProof/>
              <w:sz w:val="22"/>
              <w:szCs w:val="22"/>
              <w:lang w:eastAsia="en-AU"/>
            </w:rPr>
          </w:pPr>
          <w:ins w:id="57"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"_Toc370379495"</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8.3.2</w:t>
            </w:r>
            <w:r>
              <w:rPr>
                <w:noProof/>
                <w:sz w:val="22"/>
                <w:szCs w:val="22"/>
                <w:lang w:eastAsia="en-AU"/>
              </w:rPr>
              <w:tab/>
            </w:r>
            <w:r w:rsidRPr="00B20894">
              <w:rPr>
                <w:rStyle w:val="Hyperlink"/>
                <w:noProof/>
              </w:rPr>
              <w:t>Custom Statistic Generation</w:t>
            </w:r>
            <w:r>
              <w:rPr>
                <w:noProof/>
                <w:webHidden/>
              </w:rPr>
              <w:tab/>
            </w:r>
            <w:r>
              <w:rPr>
                <w:noProof/>
                <w:webHidden/>
              </w:rPr>
              <w:fldChar w:fldCharType="begin"/>
            </w:r>
            <w:r>
              <w:rPr>
                <w:noProof/>
                <w:webHidden/>
              </w:rPr>
              <w:instrText xml:space="preserve"> PAGEREF _Toc370379495 \h </w:instrText>
            </w:r>
            <w:r>
              <w:rPr>
                <w:noProof/>
                <w:webHidden/>
              </w:rPr>
            </w:r>
          </w:ins>
          <w:r>
            <w:rPr>
              <w:noProof/>
              <w:webHidden/>
            </w:rPr>
            <w:fldChar w:fldCharType="separate"/>
          </w:r>
          <w:ins w:id="58" w:author="Iain Buchanan" w:date="2013-10-24T12:02:00Z">
            <w:r>
              <w:rPr>
                <w:noProof/>
                <w:webHidden/>
              </w:rPr>
              <w:t>13</w:t>
            </w:r>
            <w:r>
              <w:rPr>
                <w:noProof/>
                <w:webHidden/>
              </w:rPr>
              <w:fldChar w:fldCharType="end"/>
            </w:r>
            <w:r w:rsidRPr="00B20894">
              <w:rPr>
                <w:rStyle w:val="Hyperlink"/>
                <w:noProof/>
              </w:rPr>
              <w:fldChar w:fldCharType="end"/>
            </w:r>
          </w:ins>
        </w:p>
        <w:p w14:paraId="32B933DD" w14:textId="77777777" w:rsidR="00E33CCB" w:rsidRDefault="00E33CCB">
          <w:pPr>
            <w:pStyle w:val="TOC2"/>
            <w:tabs>
              <w:tab w:val="left" w:pos="880"/>
              <w:tab w:val="right" w:leader="dot" w:pos="4148"/>
            </w:tabs>
            <w:rPr>
              <w:ins w:id="59" w:author="Iain Buchanan" w:date="2013-10-24T12:02:00Z"/>
              <w:noProof/>
              <w:sz w:val="22"/>
              <w:szCs w:val="22"/>
              <w:lang w:eastAsia="en-AU"/>
            </w:rPr>
          </w:pPr>
          <w:ins w:id="60"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"_Toc370379496"</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8.4</w:t>
            </w:r>
            <w:r>
              <w:rPr>
                <w:noProof/>
                <w:sz w:val="22"/>
                <w:szCs w:val="22"/>
                <w:lang w:eastAsia="en-AU"/>
              </w:rPr>
              <w:tab/>
            </w:r>
            <w:r w:rsidRPr="00B20894">
              <w:rPr>
                <w:rStyle w:val="Hyperlink"/>
                <w:noProof/>
              </w:rPr>
              <w:t>Scaling</w:t>
            </w:r>
            <w:r>
              <w:rPr>
                <w:noProof/>
                <w:webHidden/>
              </w:rPr>
              <w:tab/>
            </w:r>
            <w:r>
              <w:rPr>
                <w:noProof/>
                <w:webHidden/>
              </w:rPr>
              <w:fldChar w:fldCharType="begin"/>
            </w:r>
            <w:r>
              <w:rPr>
                <w:noProof/>
                <w:webHidden/>
              </w:rPr>
              <w:instrText xml:space="preserve"> PAGEREF _Toc370379496 \h </w:instrText>
            </w:r>
            <w:r>
              <w:rPr>
                <w:noProof/>
                <w:webHidden/>
              </w:rPr>
            </w:r>
          </w:ins>
          <w:r>
            <w:rPr>
              <w:noProof/>
              <w:webHidden/>
            </w:rPr>
            <w:fldChar w:fldCharType="separate"/>
          </w:r>
          <w:ins w:id="61" w:author="Iain Buchanan" w:date="2013-10-24T12:02:00Z">
            <w:r>
              <w:rPr>
                <w:noProof/>
                <w:webHidden/>
              </w:rPr>
              <w:t>13</w:t>
            </w:r>
            <w:r>
              <w:rPr>
                <w:noProof/>
                <w:webHidden/>
              </w:rPr>
              <w:fldChar w:fldCharType="end"/>
            </w:r>
            <w:r w:rsidRPr="00B20894">
              <w:rPr>
                <w:rStyle w:val="Hyperlink"/>
                <w:noProof/>
              </w:rPr>
              <w:fldChar w:fldCharType="end"/>
            </w:r>
          </w:ins>
        </w:p>
        <w:p w14:paraId="06077DB4" w14:textId="77777777" w:rsidR="00E33CCB" w:rsidRDefault="00E33CCB">
          <w:pPr>
            <w:pStyle w:val="TOC2"/>
            <w:tabs>
              <w:tab w:val="left" w:pos="880"/>
              <w:tab w:val="right" w:leader="dot" w:pos="4148"/>
            </w:tabs>
            <w:rPr>
              <w:ins w:id="62" w:author="Iain Buchanan" w:date="2013-10-24T12:02:00Z"/>
              <w:noProof/>
              <w:sz w:val="22"/>
              <w:szCs w:val="22"/>
              <w:lang w:eastAsia="en-AU"/>
            </w:rPr>
          </w:pPr>
          <w:ins w:id="63"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"_Toc370379497"</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w:t>
            </w:r>
            <w:r>
              <w:rPr>
                <w:noProof/>
                <w:sz w:val="22"/>
                <w:szCs w:val="22"/>
                <w:lang w:eastAsia="en-AU"/>
              </w:rPr>
              <w:tab/>
            </w:r>
            <w:r w:rsidRPr="00B20894">
              <w:rPr>
                <w:rStyle w:val="Hyperlink"/>
                <w:noProof/>
              </w:rPr>
              <w:t>Operation</w:t>
            </w:r>
            <w:r>
              <w:rPr>
                <w:noProof/>
                <w:webHidden/>
              </w:rPr>
              <w:tab/>
            </w:r>
            <w:r>
              <w:rPr>
                <w:noProof/>
                <w:webHidden/>
              </w:rPr>
              <w:fldChar w:fldCharType="begin"/>
            </w:r>
            <w:r>
              <w:rPr>
                <w:noProof/>
                <w:webHidden/>
              </w:rPr>
              <w:instrText xml:space="preserve"> PAGEREF _Toc370379497 \h </w:instrText>
            </w:r>
            <w:r>
              <w:rPr>
                <w:noProof/>
                <w:webHidden/>
              </w:rPr>
            </w:r>
          </w:ins>
          <w:r>
            <w:rPr>
              <w:noProof/>
              <w:webHidden/>
            </w:rPr>
            <w:fldChar w:fldCharType="separate"/>
          </w:r>
          <w:ins w:id="64" w:author="Iain Buchanan" w:date="2013-10-24T12:02:00Z">
            <w:r>
              <w:rPr>
                <w:noProof/>
                <w:webHidden/>
              </w:rPr>
              <w:t>14</w:t>
            </w:r>
            <w:r>
              <w:rPr>
                <w:noProof/>
                <w:webHidden/>
              </w:rPr>
              <w:fldChar w:fldCharType="end"/>
            </w:r>
            <w:r w:rsidRPr="00B20894">
              <w:rPr>
                <w:rStyle w:val="Hyperlink"/>
                <w:noProof/>
              </w:rPr>
              <w:fldChar w:fldCharType="end"/>
            </w:r>
          </w:ins>
        </w:p>
        <w:p w14:paraId="686E22C0" w14:textId="77777777" w:rsidR="00E33CCB" w:rsidRDefault="00E33CCB">
          <w:pPr>
            <w:pStyle w:val="TOC3"/>
            <w:tabs>
              <w:tab w:val="left" w:pos="1100"/>
              <w:tab w:val="right" w:leader="dot" w:pos="4148"/>
            </w:tabs>
            <w:rPr>
              <w:ins w:id="65" w:author="Iain Buchanan" w:date="2013-10-24T12:02:00Z"/>
              <w:noProof/>
              <w:sz w:val="22"/>
              <w:szCs w:val="22"/>
              <w:lang w:eastAsia="en-AU"/>
            </w:rPr>
          </w:pPr>
          <w:ins w:id="66"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"_Toc370379498"</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8.5.1</w:t>
            </w:r>
            <w:r>
              <w:rPr>
                <w:noProof/>
                <w:sz w:val="22"/>
                <w:szCs w:val="22"/>
                <w:lang w:eastAsia="en-AU"/>
              </w:rPr>
              <w:tab/>
            </w:r>
            <w:r w:rsidRPr="00B20894">
              <w:rPr>
                <w:rStyle w:val="Hyperlink"/>
                <w:noProof/>
              </w:rPr>
              <w:t>Spinning Reserve</w:t>
            </w:r>
            <w:r>
              <w:rPr>
                <w:noProof/>
                <w:webHidden/>
              </w:rPr>
              <w:tab/>
            </w:r>
            <w:r>
              <w:rPr>
                <w:noProof/>
                <w:webHidden/>
              </w:rPr>
              <w:fldChar w:fldCharType="begin"/>
            </w:r>
            <w:r>
              <w:rPr>
                <w:noProof/>
                <w:webHidden/>
              </w:rPr>
              <w:instrText xml:space="preserve"> PAGEREF _Toc370379498 \h </w:instrText>
            </w:r>
            <w:r>
              <w:rPr>
                <w:noProof/>
                <w:webHidden/>
              </w:rPr>
            </w:r>
          </w:ins>
          <w:r>
            <w:rPr>
              <w:noProof/>
              <w:webHidden/>
            </w:rPr>
            <w:fldChar w:fldCharType="separate"/>
          </w:r>
          <w:ins w:id="67" w:author="Iain Buchanan" w:date="2013-10-24T12:02:00Z">
            <w:r>
              <w:rPr>
                <w:noProof/>
                <w:webHidden/>
              </w:rPr>
              <w:t>14</w:t>
            </w:r>
            <w:r>
              <w:rPr>
                <w:noProof/>
                <w:webHidden/>
              </w:rPr>
              <w:fldChar w:fldCharType="end"/>
            </w:r>
            <w:r w:rsidRPr="00B20894">
              <w:rPr>
                <w:rStyle w:val="Hyperlink"/>
                <w:noProof/>
              </w:rPr>
              <w:fldChar w:fldCharType="end"/>
            </w:r>
          </w:ins>
        </w:p>
        <w:p w14:paraId="64382113" w14:textId="77777777" w:rsidR="00E33CCB" w:rsidRDefault="00E33CCB">
          <w:pPr>
            <w:pStyle w:val="TOC3"/>
            <w:tabs>
              <w:tab w:val="left" w:pos="1100"/>
              <w:tab w:val="right" w:leader="dot" w:pos="4148"/>
            </w:tabs>
            <w:rPr>
              <w:ins w:id="68" w:author="Iain Buchanan" w:date="2013-10-24T12:02:00Z"/>
              <w:noProof/>
              <w:sz w:val="22"/>
              <w:szCs w:val="22"/>
              <w:lang w:eastAsia="en-AU"/>
            </w:rPr>
          </w:pPr>
          <w:ins w:id="69"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"_Toc370379499"</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8.5.2</w:t>
            </w:r>
            <w:r>
              <w:rPr>
                <w:noProof/>
                <w:sz w:val="22"/>
                <w:szCs w:val="22"/>
                <w:lang w:eastAsia="en-AU"/>
              </w:rPr>
              <w:tab/>
            </w:r>
            <w:r w:rsidRPr="00B20894">
              <w:rPr>
                <w:rStyle w:val="Hyperlink"/>
                <w:noProof/>
              </w:rPr>
              <w:t>Solar Control</w:t>
            </w:r>
            <w:r>
              <w:rPr>
                <w:noProof/>
                <w:webHidden/>
              </w:rPr>
              <w:tab/>
            </w:r>
            <w:r>
              <w:rPr>
                <w:noProof/>
                <w:webHidden/>
              </w:rPr>
              <w:fldChar w:fldCharType="begin"/>
            </w:r>
            <w:r>
              <w:rPr>
                <w:noProof/>
                <w:webHidden/>
              </w:rPr>
              <w:instrText xml:space="preserve"> PAGEREF _Toc370379499 \h </w:instrText>
            </w:r>
            <w:r>
              <w:rPr>
                <w:noProof/>
                <w:webHidden/>
              </w:rPr>
            </w:r>
          </w:ins>
          <w:r>
            <w:rPr>
              <w:noProof/>
              <w:webHidden/>
            </w:rPr>
            <w:fldChar w:fldCharType="separate"/>
          </w:r>
          <w:ins w:id="70" w:author="Iain Buchanan" w:date="2013-10-24T12:02:00Z">
            <w:r>
              <w:rPr>
                <w:noProof/>
                <w:webHidden/>
              </w:rPr>
              <w:t>14</w:t>
            </w:r>
            <w:r>
              <w:rPr>
                <w:noProof/>
                <w:webHidden/>
              </w:rPr>
              <w:fldChar w:fldCharType="end"/>
            </w:r>
            <w:r w:rsidRPr="00B20894">
              <w:rPr>
                <w:rStyle w:val="Hyperlink"/>
                <w:noProof/>
              </w:rPr>
              <w:fldChar w:fldCharType="end"/>
            </w:r>
          </w:ins>
        </w:p>
        <w:p w14:paraId="5859C35F" w14:textId="77777777" w:rsidR="00E33CCB" w:rsidRDefault="00E33CCB">
          <w:pPr>
            <w:pStyle w:val="TOC3"/>
            <w:tabs>
              <w:tab w:val="left" w:pos="1100"/>
              <w:tab w:val="right" w:leader="dot" w:pos="4148"/>
            </w:tabs>
            <w:rPr>
              <w:ins w:id="71" w:author="Iain Buchanan" w:date="2013-10-24T12:02:00Z"/>
              <w:noProof/>
              <w:sz w:val="22"/>
              <w:szCs w:val="22"/>
              <w:lang w:eastAsia="en-AU"/>
            </w:rPr>
          </w:pPr>
          <w:ins w:id="72"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"_Toc370379500"</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8.5.3</w:t>
            </w:r>
            <w:r>
              <w:rPr>
                <w:noProof/>
                <w:sz w:val="22"/>
                <w:szCs w:val="22"/>
                <w:lang w:eastAsia="en-AU"/>
              </w:rPr>
              <w:tab/>
            </w:r>
            <w:r w:rsidRPr="00B20894">
              <w:rPr>
                <w:rStyle w:val="Hyperlink"/>
                <w:noProof/>
              </w:rPr>
              <w:t>Fuel Efficiency</w:t>
            </w:r>
            <w:r>
              <w:rPr>
                <w:noProof/>
                <w:webHidden/>
              </w:rPr>
              <w:tab/>
            </w:r>
            <w:r>
              <w:rPr>
                <w:noProof/>
                <w:webHidden/>
              </w:rPr>
              <w:fldChar w:fldCharType="begin"/>
            </w:r>
            <w:r>
              <w:rPr>
                <w:noProof/>
                <w:webHidden/>
              </w:rPr>
              <w:instrText xml:space="preserve"> PAGEREF _Toc370379500 \h </w:instrText>
            </w:r>
            <w:r>
              <w:rPr>
                <w:noProof/>
                <w:webHidden/>
              </w:rPr>
            </w:r>
          </w:ins>
          <w:r>
            <w:rPr>
              <w:noProof/>
              <w:webHidden/>
            </w:rPr>
            <w:fldChar w:fldCharType="separate"/>
          </w:r>
          <w:ins w:id="73" w:author="Iain Buchanan" w:date="2013-10-24T12:02:00Z">
            <w:r>
              <w:rPr>
                <w:noProof/>
                <w:webHidden/>
              </w:rPr>
              <w:t>15</w:t>
            </w:r>
            <w:r>
              <w:rPr>
                <w:noProof/>
                <w:webHidden/>
              </w:rPr>
              <w:fldChar w:fldCharType="end"/>
            </w:r>
            <w:r w:rsidRPr="00B20894">
              <w:rPr>
                <w:rStyle w:val="Hyperlink"/>
                <w:noProof/>
              </w:rPr>
              <w:fldChar w:fldCharType="end"/>
            </w:r>
          </w:ins>
        </w:p>
        <w:p w14:paraId="06A8FBD1" w14:textId="77777777" w:rsidR="00E33CCB" w:rsidRDefault="00E33CCB">
          <w:pPr>
            <w:pStyle w:val="TOC3"/>
            <w:tabs>
              <w:tab w:val="left" w:pos="1100"/>
              <w:tab w:val="right" w:leader="dot" w:pos="4148"/>
            </w:tabs>
            <w:rPr>
              <w:ins w:id="74" w:author="Iain Buchanan" w:date="2013-10-24T12:02:00Z"/>
              <w:noProof/>
              <w:sz w:val="22"/>
              <w:szCs w:val="22"/>
              <w:lang w:eastAsia="en-AU"/>
            </w:rPr>
          </w:pPr>
          <w:ins w:id="75"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"_Toc370379501"</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8.5.4</w:t>
            </w:r>
            <w:r>
              <w:rPr>
                <w:noProof/>
                <w:sz w:val="22"/>
                <w:szCs w:val="22"/>
                <w:lang w:eastAsia="en-AU"/>
              </w:rPr>
              <w:tab/>
            </w:r>
            <w:r w:rsidRPr="00B20894">
              <w:rPr>
                <w:rStyle w:val="Hyperlink"/>
                <w:noProof/>
              </w:rPr>
              <w:t>Fuel Consumption</w:t>
            </w:r>
            <w:r>
              <w:rPr>
                <w:noProof/>
                <w:webHidden/>
              </w:rPr>
              <w:tab/>
            </w:r>
            <w:r>
              <w:rPr>
                <w:noProof/>
                <w:webHidden/>
              </w:rPr>
              <w:fldChar w:fldCharType="begin"/>
            </w:r>
            <w:r>
              <w:rPr>
                <w:noProof/>
                <w:webHidden/>
              </w:rPr>
              <w:instrText xml:space="preserve"> PAGEREF _Toc370379501 \h </w:instrText>
            </w:r>
            <w:r>
              <w:rPr>
                <w:noProof/>
                <w:webHidden/>
              </w:rPr>
            </w:r>
          </w:ins>
          <w:r>
            <w:rPr>
              <w:noProof/>
              <w:webHidden/>
            </w:rPr>
            <w:fldChar w:fldCharType="separate"/>
          </w:r>
          <w:ins w:id="76" w:author="Iain Buchanan" w:date="2013-10-24T12:02:00Z">
            <w:r>
              <w:rPr>
                <w:noProof/>
                <w:webHidden/>
              </w:rPr>
              <w:t>16</w:t>
            </w:r>
            <w:r>
              <w:rPr>
                <w:noProof/>
                <w:webHidden/>
              </w:rPr>
              <w:fldChar w:fldCharType="end"/>
            </w:r>
            <w:r w:rsidRPr="00B20894">
              <w:rPr>
                <w:rStyle w:val="Hyperlink"/>
                <w:noProof/>
              </w:rPr>
              <w:fldChar w:fldCharType="end"/>
            </w:r>
          </w:ins>
        </w:p>
        <w:p w14:paraId="1BD12E69" w14:textId="77777777" w:rsidR="00E33CCB" w:rsidRDefault="00E33CCB">
          <w:pPr>
            <w:pStyle w:val="TOC3"/>
            <w:tabs>
              <w:tab w:val="left" w:pos="1100"/>
              <w:tab w:val="right" w:leader="dot" w:pos="4148"/>
            </w:tabs>
            <w:rPr>
              <w:ins w:id="77" w:author="Iain Buchanan" w:date="2013-10-24T12:02:00Z"/>
              <w:noProof/>
              <w:sz w:val="22"/>
              <w:szCs w:val="22"/>
              <w:lang w:eastAsia="en-AU"/>
            </w:rPr>
          </w:pPr>
          <w:ins w:id="78"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"_Toc370379502"</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8.5.5</w:t>
            </w:r>
            <w:r>
              <w:rPr>
                <w:noProof/>
                <w:sz w:val="22"/>
                <w:szCs w:val="22"/>
                <w:lang w:eastAsia="en-AU"/>
              </w:rPr>
              <w:tab/>
            </w:r>
            <w:r w:rsidRPr="00B20894">
              <w:rPr>
                <w:rStyle w:val="Hyperlink"/>
                <w:noProof/>
              </w:rPr>
              <w:t>Redundancy exceeded alarm</w:t>
            </w:r>
            <w:r>
              <w:rPr>
                <w:noProof/>
                <w:webHidden/>
              </w:rPr>
              <w:tab/>
            </w:r>
            <w:r>
              <w:rPr>
                <w:noProof/>
                <w:webHidden/>
              </w:rPr>
              <w:fldChar w:fldCharType="begin"/>
            </w:r>
            <w:r>
              <w:rPr>
                <w:noProof/>
                <w:webHidden/>
              </w:rPr>
              <w:instrText xml:space="preserve"> PAGEREF _Toc370379502 \h </w:instrText>
            </w:r>
            <w:r>
              <w:rPr>
                <w:noProof/>
                <w:webHidden/>
              </w:rPr>
            </w:r>
          </w:ins>
          <w:r>
            <w:rPr>
              <w:noProof/>
              <w:webHidden/>
            </w:rPr>
            <w:fldChar w:fldCharType="separate"/>
          </w:r>
          <w:ins w:id="79" w:author="Iain Buchanan" w:date="2013-10-24T12:02:00Z">
            <w:r>
              <w:rPr>
                <w:noProof/>
                <w:webHidden/>
              </w:rPr>
              <w:t>16</w:t>
            </w:r>
            <w:r>
              <w:rPr>
                <w:noProof/>
                <w:webHidden/>
              </w:rPr>
              <w:fldChar w:fldCharType="end"/>
            </w:r>
            <w:r w:rsidRPr="00B20894">
              <w:rPr>
                <w:rStyle w:val="Hyperlink"/>
                <w:noProof/>
              </w:rPr>
              <w:fldChar w:fldCharType="end"/>
            </w:r>
          </w:ins>
        </w:p>
        <w:p w14:paraId="42EE2F70" w14:textId="77777777" w:rsidR="00E33CCB" w:rsidRDefault="00E33CCB">
          <w:pPr>
            <w:pStyle w:val="TOC3"/>
            <w:tabs>
              <w:tab w:val="left" w:pos="1100"/>
              <w:tab w:val="right" w:leader="dot" w:pos="4148"/>
            </w:tabs>
            <w:rPr>
              <w:ins w:id="80" w:author="Iain Buchanan" w:date="2013-10-24T12:02:00Z"/>
              <w:noProof/>
              <w:sz w:val="22"/>
              <w:szCs w:val="22"/>
              <w:lang w:eastAsia="en-AU"/>
            </w:rPr>
          </w:pPr>
          <w:ins w:id="81"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"_Toc370379503"</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8.5.6</w:t>
            </w:r>
            <w:r>
              <w:rPr>
                <w:noProof/>
                <w:sz w:val="22"/>
                <w:szCs w:val="22"/>
                <w:lang w:eastAsia="en-AU"/>
              </w:rPr>
              <w:tab/>
            </w:r>
            <w:r w:rsidRPr="00B20894">
              <w:rPr>
                <w:rStyle w:val="Hyperlink"/>
                <w:noProof/>
              </w:rPr>
              <w:t>Sheddable Load</w:t>
            </w:r>
            <w:r>
              <w:rPr>
                <w:noProof/>
                <w:webHidden/>
              </w:rPr>
              <w:tab/>
            </w:r>
            <w:r>
              <w:rPr>
                <w:noProof/>
                <w:webHidden/>
              </w:rPr>
              <w:fldChar w:fldCharType="begin"/>
            </w:r>
            <w:r>
              <w:rPr>
                <w:noProof/>
                <w:webHidden/>
              </w:rPr>
              <w:instrText xml:space="preserve"> PAGEREF _Toc370379503 \h </w:instrText>
            </w:r>
            <w:r>
              <w:rPr>
                <w:noProof/>
                <w:webHidden/>
              </w:rPr>
            </w:r>
          </w:ins>
          <w:r>
            <w:rPr>
              <w:noProof/>
              <w:webHidden/>
            </w:rPr>
            <w:fldChar w:fldCharType="separate"/>
          </w:r>
          <w:ins w:id="82" w:author="Iain Buchanan" w:date="2013-10-24T12:02:00Z">
            <w:r>
              <w:rPr>
                <w:noProof/>
                <w:webHidden/>
              </w:rPr>
              <w:t>17</w:t>
            </w:r>
            <w:r>
              <w:rPr>
                <w:noProof/>
                <w:webHidden/>
              </w:rPr>
              <w:fldChar w:fldCharType="end"/>
            </w:r>
            <w:r w:rsidRPr="00B20894">
              <w:rPr>
                <w:rStyle w:val="Hyperlink"/>
                <w:noProof/>
              </w:rPr>
              <w:fldChar w:fldCharType="end"/>
            </w:r>
          </w:ins>
        </w:p>
        <w:p w14:paraId="469EA57E" w14:textId="77777777" w:rsidR="00E33CCB" w:rsidRDefault="00E33CCB">
          <w:pPr>
            <w:pStyle w:val="TOC3"/>
            <w:tabs>
              <w:tab w:val="left" w:pos="1100"/>
              <w:tab w:val="right" w:leader="dot" w:pos="4148"/>
            </w:tabs>
            <w:rPr>
              <w:ins w:id="83" w:author="Iain Buchanan" w:date="2013-10-24T12:02:00Z"/>
              <w:noProof/>
              <w:sz w:val="22"/>
              <w:szCs w:val="22"/>
              <w:lang w:eastAsia="en-AU"/>
            </w:rPr>
          </w:pPr>
          <w:ins w:id="84" w:author="Iain Buchanan" w:date="2013-10-24T12:02:00Z">
            <w:r w:rsidRPr="00B20894">
              <w:rPr>
                <w:rStyle w:val="Hyperlink"/>
                <w:noProof/>
              </w:rPr>
              <w:lastRenderedPageBreak/>
              <w:fldChar w:fldCharType="begin"/>
            </w:r>
            <w:r w:rsidRPr="00B20894">
              <w:rPr>
                <w:rStyle w:val="Hyperlink"/>
                <w:noProof/>
              </w:rPr>
              <w:instrText xml:space="preserve"> </w:instrText>
            </w:r>
            <w:r>
              <w:rPr>
                <w:noProof/>
              </w:rPr>
              <w:instrText>HYPERLINK \l "_Toc370379504"</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8.5.7</w:t>
            </w:r>
            <w:r>
              <w:rPr>
                <w:noProof/>
                <w:sz w:val="22"/>
                <w:szCs w:val="22"/>
                <w:lang w:eastAsia="en-AU"/>
              </w:rPr>
              <w:tab/>
            </w:r>
            <w:r w:rsidRPr="00B20894">
              <w:rPr>
                <w:rStyle w:val="Hyperlink"/>
                <w:noProof/>
              </w:rPr>
              <w:t>Generator Setpoint filter</w:t>
            </w:r>
            <w:r>
              <w:rPr>
                <w:noProof/>
                <w:webHidden/>
              </w:rPr>
              <w:tab/>
            </w:r>
            <w:r>
              <w:rPr>
                <w:noProof/>
                <w:webHidden/>
              </w:rPr>
              <w:fldChar w:fldCharType="begin"/>
            </w:r>
            <w:r>
              <w:rPr>
                <w:noProof/>
                <w:webHidden/>
              </w:rPr>
              <w:instrText xml:space="preserve"> PAGEREF _Toc370379504 \h </w:instrText>
            </w:r>
            <w:r>
              <w:rPr>
                <w:noProof/>
                <w:webHidden/>
              </w:rPr>
            </w:r>
          </w:ins>
          <w:r>
            <w:rPr>
              <w:noProof/>
              <w:webHidden/>
            </w:rPr>
            <w:fldChar w:fldCharType="separate"/>
          </w:r>
          <w:ins w:id="85" w:author="Iain Buchanan" w:date="2013-10-24T12:02:00Z">
            <w:r>
              <w:rPr>
                <w:noProof/>
                <w:webHidden/>
              </w:rPr>
              <w:t>18</w:t>
            </w:r>
            <w:r>
              <w:rPr>
                <w:noProof/>
                <w:webHidden/>
              </w:rPr>
              <w:fldChar w:fldCharType="end"/>
            </w:r>
            <w:r w:rsidRPr="00B20894">
              <w:rPr>
                <w:rStyle w:val="Hyperlink"/>
                <w:noProof/>
              </w:rPr>
              <w:fldChar w:fldCharType="end"/>
            </w:r>
          </w:ins>
        </w:p>
        <w:p w14:paraId="4F3FA964" w14:textId="77777777" w:rsidR="00E33CCB" w:rsidRDefault="00E33CCB">
          <w:pPr>
            <w:pStyle w:val="TOC3"/>
            <w:tabs>
              <w:tab w:val="left" w:pos="1100"/>
              <w:tab w:val="right" w:leader="dot" w:pos="4148"/>
            </w:tabs>
            <w:rPr>
              <w:ins w:id="86" w:author="Iain Buchanan" w:date="2013-10-24T12:02:00Z"/>
              <w:noProof/>
              <w:sz w:val="22"/>
              <w:szCs w:val="22"/>
              <w:lang w:eastAsia="en-AU"/>
            </w:rPr>
          </w:pPr>
          <w:ins w:id="87"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"_Toc370379505"</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8.5.8</w:t>
            </w:r>
            <w:r>
              <w:rPr>
                <w:noProof/>
                <w:sz w:val="22"/>
                <w:szCs w:val="22"/>
                <w:lang w:eastAsia="en-AU"/>
              </w:rPr>
              <w:tab/>
            </w:r>
            <w:r w:rsidRPr="00B20894">
              <w:rPr>
                <w:rStyle w:val="Hyperlink"/>
                <w:noProof/>
              </w:rPr>
              <w:t>Service Intervals</w:t>
            </w:r>
            <w:r>
              <w:rPr>
                <w:noProof/>
                <w:webHidden/>
              </w:rPr>
              <w:tab/>
            </w:r>
            <w:r>
              <w:rPr>
                <w:noProof/>
                <w:webHidden/>
              </w:rPr>
              <w:fldChar w:fldCharType="begin"/>
            </w:r>
            <w:r>
              <w:rPr>
                <w:noProof/>
                <w:webHidden/>
              </w:rPr>
              <w:instrText xml:space="preserve"> PAGEREF _Toc370379505 \h </w:instrText>
            </w:r>
            <w:r>
              <w:rPr>
                <w:noProof/>
                <w:webHidden/>
              </w:rPr>
            </w:r>
          </w:ins>
          <w:r>
            <w:rPr>
              <w:noProof/>
              <w:webHidden/>
            </w:rPr>
            <w:fldChar w:fldCharType="separate"/>
          </w:r>
          <w:ins w:id="88" w:author="Iain Buchanan" w:date="2013-10-24T12:02:00Z">
            <w:r>
              <w:rPr>
                <w:noProof/>
                <w:webHidden/>
              </w:rPr>
              <w:t>20</w:t>
            </w:r>
            <w:r>
              <w:rPr>
                <w:noProof/>
                <w:webHidden/>
              </w:rPr>
              <w:fldChar w:fldCharType="end"/>
            </w:r>
            <w:r w:rsidRPr="00B20894">
              <w:rPr>
                <w:rStyle w:val="Hyperlink"/>
                <w:noProof/>
              </w:rPr>
              <w:fldChar w:fldCharType="end"/>
            </w:r>
          </w:ins>
        </w:p>
        <w:p w14:paraId="58523A44" w14:textId="77777777" w:rsidR="00E33CCB" w:rsidRDefault="00E33CCB">
          <w:pPr>
            <w:pStyle w:val="TOC2"/>
            <w:tabs>
              <w:tab w:val="left" w:pos="880"/>
              <w:tab w:val="right" w:leader="dot" w:pos="4148"/>
            </w:tabs>
            <w:rPr>
              <w:ins w:id="89" w:author="Iain Buchanan" w:date="2013-10-24T12:02:00Z"/>
              <w:noProof/>
              <w:sz w:val="22"/>
              <w:szCs w:val="22"/>
              <w:lang w:eastAsia="en-AU"/>
            </w:rPr>
          </w:pPr>
          <w:ins w:id="90"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"_Toc370379506"</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8.6</w:t>
            </w:r>
            <w:r>
              <w:rPr>
                <w:noProof/>
                <w:sz w:val="22"/>
                <w:szCs w:val="22"/>
                <w:lang w:eastAsia="en-AU"/>
              </w:rPr>
              <w:tab/>
            </w:r>
            <w:r w:rsidRPr="00B20894">
              <w:rPr>
                <w:rStyle w:val="Hyperlink"/>
                <w:noProof/>
              </w:rPr>
              <w:t>Generator Validation</w:t>
            </w:r>
            <w:r>
              <w:rPr>
                <w:noProof/>
                <w:webHidden/>
              </w:rPr>
              <w:tab/>
            </w:r>
            <w:r>
              <w:rPr>
                <w:noProof/>
                <w:webHidden/>
              </w:rPr>
              <w:fldChar w:fldCharType="begin"/>
            </w:r>
            <w:r>
              <w:rPr>
                <w:noProof/>
                <w:webHidden/>
              </w:rPr>
              <w:instrText xml:space="preserve"> PAGEREF _Toc370379506 \h </w:instrText>
            </w:r>
            <w:r>
              <w:rPr>
                <w:noProof/>
                <w:webHidden/>
              </w:rPr>
            </w:r>
          </w:ins>
          <w:r>
            <w:rPr>
              <w:noProof/>
              <w:webHidden/>
            </w:rPr>
            <w:fldChar w:fldCharType="separate"/>
          </w:r>
          <w:ins w:id="91" w:author="Iain Buchanan" w:date="2013-10-24T12:02:00Z">
            <w:r>
              <w:rPr>
                <w:noProof/>
                <w:webHidden/>
              </w:rPr>
              <w:t>21</w:t>
            </w:r>
            <w:r>
              <w:rPr>
                <w:noProof/>
                <w:webHidden/>
              </w:rPr>
              <w:fldChar w:fldCharType="end"/>
            </w:r>
            <w:r w:rsidRPr="00B20894">
              <w:rPr>
                <w:rStyle w:val="Hyperlink"/>
                <w:noProof/>
              </w:rPr>
              <w:fldChar w:fldCharType="end"/>
            </w:r>
          </w:ins>
        </w:p>
        <w:p w14:paraId="659233D8" w14:textId="77777777" w:rsidR="00E33CCB" w:rsidRDefault="00E33CCB">
          <w:pPr>
            <w:pStyle w:val="TOC2"/>
            <w:tabs>
              <w:tab w:val="left" w:pos="880"/>
              <w:tab w:val="right" w:leader="dot" w:pos="4148"/>
            </w:tabs>
            <w:rPr>
              <w:ins w:id="92" w:author="Iain Buchanan" w:date="2013-10-24T12:02:00Z"/>
              <w:noProof/>
              <w:sz w:val="22"/>
              <w:szCs w:val="22"/>
              <w:lang w:eastAsia="en-AU"/>
            </w:rPr>
          </w:pPr>
          <w:ins w:id="93"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"_Toc370379507"</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8.7</w:t>
            </w:r>
            <w:r>
              <w:rPr>
                <w:noProof/>
                <w:sz w:val="22"/>
                <w:szCs w:val="22"/>
                <w:lang w:eastAsia="en-AU"/>
              </w:rPr>
              <w:tab/>
            </w:r>
            <w:r w:rsidRPr="00B20894">
              <w:rPr>
                <w:rStyle w:val="Hyperlink"/>
                <w:noProof/>
              </w:rPr>
              <w:t>Run Time Extensions</w:t>
            </w:r>
            <w:r>
              <w:rPr>
                <w:noProof/>
                <w:webHidden/>
              </w:rPr>
              <w:tab/>
            </w:r>
            <w:r>
              <w:rPr>
                <w:noProof/>
                <w:webHidden/>
              </w:rPr>
              <w:fldChar w:fldCharType="begin"/>
            </w:r>
            <w:r>
              <w:rPr>
                <w:noProof/>
                <w:webHidden/>
              </w:rPr>
              <w:instrText xml:space="preserve"> PAGEREF _Toc370379507 \h </w:instrText>
            </w:r>
            <w:r>
              <w:rPr>
                <w:noProof/>
                <w:webHidden/>
              </w:rPr>
            </w:r>
          </w:ins>
          <w:r>
            <w:rPr>
              <w:noProof/>
              <w:webHidden/>
            </w:rPr>
            <w:fldChar w:fldCharType="separate"/>
          </w:r>
          <w:ins w:id="94" w:author="Iain Buchanan" w:date="2013-10-24T12:02:00Z">
            <w:r>
              <w:rPr>
                <w:noProof/>
                <w:webHidden/>
              </w:rPr>
              <w:t>21</w:t>
            </w:r>
            <w:r>
              <w:rPr>
                <w:noProof/>
                <w:webHidden/>
              </w:rPr>
              <w:fldChar w:fldCharType="end"/>
            </w:r>
            <w:r w:rsidRPr="00B20894">
              <w:rPr>
                <w:rStyle w:val="Hyperlink"/>
                <w:noProof/>
              </w:rPr>
              <w:fldChar w:fldCharType="end"/>
            </w:r>
          </w:ins>
        </w:p>
        <w:p w14:paraId="34DBC9F3" w14:textId="77777777" w:rsidR="00E33CCB" w:rsidRDefault="00E33CCB">
          <w:pPr>
            <w:pStyle w:val="TOC1"/>
            <w:tabs>
              <w:tab w:val="left" w:pos="400"/>
              <w:tab w:val="right" w:leader="dot" w:pos="4148"/>
            </w:tabs>
            <w:rPr>
              <w:ins w:id="95" w:author="Iain Buchanan" w:date="2013-10-24T12:02:00Z"/>
              <w:noProof/>
              <w:sz w:val="22"/>
              <w:szCs w:val="22"/>
              <w:lang w:eastAsia="en-AU"/>
            </w:rPr>
          </w:pPr>
          <w:ins w:id="96"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"_Toc370379508"</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9</w:t>
            </w:r>
            <w:r>
              <w:rPr>
                <w:noProof/>
                <w:sz w:val="22"/>
                <w:szCs w:val="22"/>
                <w:lang w:eastAsia="en-AU"/>
              </w:rPr>
              <w:tab/>
            </w:r>
            <w:r w:rsidRPr="00B20894">
              <w:rPr>
                <w:rStyle w:val="Hyperlink"/>
                <w:noProof/>
              </w:rPr>
              <w:t>Importing data from other applications</w:t>
            </w:r>
            <w:r>
              <w:rPr>
                <w:noProof/>
                <w:webHidden/>
              </w:rPr>
              <w:tab/>
            </w:r>
            <w:r>
              <w:rPr>
                <w:noProof/>
                <w:webHidden/>
              </w:rPr>
              <w:fldChar w:fldCharType="begin"/>
            </w:r>
            <w:r>
              <w:rPr>
                <w:noProof/>
                <w:webHidden/>
              </w:rPr>
              <w:instrText xml:space="preserve"> PAGEREF _Toc370379508 \h </w:instrText>
            </w:r>
            <w:r>
              <w:rPr>
                <w:noProof/>
                <w:webHidden/>
              </w:rPr>
            </w:r>
          </w:ins>
          <w:r>
            <w:rPr>
              <w:noProof/>
              <w:webHidden/>
            </w:rPr>
            <w:fldChar w:fldCharType="separate"/>
          </w:r>
          <w:ins w:id="97" w:author="Iain Buchanan" w:date="2013-10-24T12:02:00Z">
            <w:r>
              <w:rPr>
                <w:noProof/>
                <w:webHidden/>
              </w:rPr>
              <w:t>23</w:t>
            </w:r>
            <w:r>
              <w:rPr>
                <w:noProof/>
                <w:webHidden/>
              </w:rPr>
              <w:fldChar w:fldCharType="end"/>
            </w:r>
            <w:r w:rsidRPr="00B20894">
              <w:rPr>
                <w:rStyle w:val="Hyperlink"/>
                <w:noProof/>
              </w:rPr>
              <w:fldChar w:fldCharType="end"/>
            </w:r>
          </w:ins>
        </w:p>
        <w:p w14:paraId="6EDF3901" w14:textId="77777777" w:rsidR="00E33CCB" w:rsidRDefault="00E33CCB">
          <w:pPr>
            <w:pStyle w:val="TOC1"/>
            <w:tabs>
              <w:tab w:val="left" w:pos="660"/>
              <w:tab w:val="right" w:leader="dot" w:pos="4148"/>
            </w:tabs>
            <w:rPr>
              <w:ins w:id="98" w:author="Iain Buchanan" w:date="2013-10-24T12:02:00Z"/>
              <w:noProof/>
              <w:sz w:val="22"/>
              <w:szCs w:val="22"/>
              <w:lang w:eastAsia="en-AU"/>
            </w:rPr>
          </w:pPr>
          <w:ins w:id="99"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"_Toc370379509"</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w:t>
            </w:r>
            <w:r>
              <w:rPr>
                <w:noProof/>
                <w:sz w:val="22"/>
                <w:szCs w:val="22"/>
                <w:lang w:eastAsia="en-AU"/>
              </w:rPr>
              <w:tab/>
            </w:r>
            <w:r w:rsidRPr="00B20894">
              <w:rPr>
                <w:rStyle w:val="Hyperlink"/>
                <w:noProof/>
              </w:rPr>
              <w:t>Modifying</w:t>
            </w:r>
            <w:r>
              <w:rPr>
                <w:noProof/>
                <w:webHidden/>
              </w:rPr>
              <w:tab/>
            </w:r>
            <w:r>
              <w:rPr>
                <w:noProof/>
                <w:webHidden/>
              </w:rPr>
              <w:fldChar w:fldCharType="begin"/>
            </w:r>
            <w:r>
              <w:rPr>
                <w:noProof/>
                <w:webHidden/>
              </w:rPr>
              <w:instrText xml:space="preserve"> PAGEREF _Toc370379509 \h </w:instrText>
            </w:r>
            <w:r>
              <w:rPr>
                <w:noProof/>
                <w:webHidden/>
              </w:rPr>
            </w:r>
          </w:ins>
          <w:r>
            <w:rPr>
              <w:noProof/>
              <w:webHidden/>
            </w:rPr>
            <w:fldChar w:fldCharType="separate"/>
          </w:r>
          <w:ins w:id="100" w:author="Iain Buchanan" w:date="2013-10-24T12:02:00Z">
            <w:r>
              <w:rPr>
                <w:noProof/>
                <w:webHidden/>
              </w:rPr>
              <w:t>23</w:t>
            </w:r>
            <w:r>
              <w:rPr>
                <w:noProof/>
                <w:webHidden/>
              </w:rPr>
              <w:fldChar w:fldCharType="end"/>
            </w:r>
            <w:r w:rsidRPr="00B20894">
              <w:rPr>
                <w:rStyle w:val="Hyperlink"/>
                <w:noProof/>
              </w:rPr>
              <w:fldChar w:fldCharType="end"/>
            </w:r>
          </w:ins>
        </w:p>
        <w:p w14:paraId="049AD161" w14:textId="77777777" w:rsidR="00E33CCB" w:rsidRDefault="00E33CCB">
          <w:pPr>
            <w:pStyle w:val="TOC2"/>
            <w:tabs>
              <w:tab w:val="left" w:pos="880"/>
              <w:tab w:val="right" w:leader="dot" w:pos="4148"/>
            </w:tabs>
            <w:rPr>
              <w:ins w:id="101" w:author="Iain Buchanan" w:date="2013-10-24T12:02:00Z"/>
              <w:noProof/>
              <w:sz w:val="22"/>
              <w:szCs w:val="22"/>
              <w:lang w:eastAsia="en-AU"/>
            </w:rPr>
          </w:pPr>
          <w:ins w:id="102"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"_Toc370379510"</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10.1</w:t>
            </w:r>
            <w:r>
              <w:rPr>
                <w:noProof/>
                <w:sz w:val="22"/>
                <w:szCs w:val="22"/>
                <w:lang w:eastAsia="en-AU"/>
              </w:rPr>
              <w:tab/>
            </w:r>
            <w:r w:rsidRPr="00B20894">
              <w:rPr>
                <w:rStyle w:val="Hyperlink"/>
                <w:noProof/>
              </w:rPr>
              <w:t>License &amp; Copyright</w:t>
            </w:r>
            <w:r>
              <w:rPr>
                <w:noProof/>
                <w:webHidden/>
              </w:rPr>
              <w:tab/>
            </w:r>
            <w:r>
              <w:rPr>
                <w:noProof/>
                <w:webHidden/>
              </w:rPr>
              <w:fldChar w:fldCharType="begin"/>
            </w:r>
            <w:r>
              <w:rPr>
                <w:noProof/>
                <w:webHidden/>
              </w:rPr>
              <w:instrText xml:space="preserve"> PAGEREF _Toc370379510 \h </w:instrText>
            </w:r>
            <w:r>
              <w:rPr>
                <w:noProof/>
                <w:webHidden/>
              </w:rPr>
            </w:r>
          </w:ins>
          <w:r>
            <w:rPr>
              <w:noProof/>
              <w:webHidden/>
            </w:rPr>
            <w:fldChar w:fldCharType="separate"/>
          </w:r>
          <w:ins w:id="103" w:author="Iain Buchanan" w:date="2013-10-24T12:02:00Z">
            <w:r>
              <w:rPr>
                <w:noProof/>
                <w:webHidden/>
              </w:rPr>
              <w:t>23</w:t>
            </w:r>
            <w:r>
              <w:rPr>
                <w:noProof/>
                <w:webHidden/>
              </w:rPr>
              <w:fldChar w:fldCharType="end"/>
            </w:r>
            <w:r w:rsidRPr="00B20894">
              <w:rPr>
                <w:rStyle w:val="Hyperlink"/>
                <w:noProof/>
              </w:rPr>
              <w:fldChar w:fldCharType="end"/>
            </w:r>
          </w:ins>
        </w:p>
        <w:p w14:paraId="425F2D03" w14:textId="77777777" w:rsidR="00E33CCB" w:rsidRDefault="00E33CCB">
          <w:pPr>
            <w:pStyle w:val="TOC2"/>
            <w:tabs>
              <w:tab w:val="left" w:pos="880"/>
              <w:tab w:val="right" w:leader="dot" w:pos="4148"/>
            </w:tabs>
            <w:rPr>
              <w:ins w:id="104" w:author="Iain Buchanan" w:date="2013-10-24T12:02:00Z"/>
              <w:noProof/>
              <w:sz w:val="22"/>
              <w:szCs w:val="22"/>
              <w:lang w:eastAsia="en-AU"/>
            </w:rPr>
          </w:pPr>
          <w:ins w:id="105"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"_Toc370379511"</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10.2</w:t>
            </w:r>
            <w:r>
              <w:rPr>
                <w:noProof/>
                <w:sz w:val="22"/>
                <w:szCs w:val="22"/>
                <w:lang w:eastAsia="en-AU"/>
              </w:rPr>
              <w:tab/>
            </w:r>
            <w:r w:rsidRPr="00B20894">
              <w:rPr>
                <w:rStyle w:val="Hyperlink"/>
                <w:noProof/>
              </w:rPr>
              <w:t>Obtaining the Source Code</w:t>
            </w:r>
            <w:r>
              <w:rPr>
                <w:noProof/>
                <w:webHidden/>
              </w:rPr>
              <w:tab/>
            </w:r>
            <w:r>
              <w:rPr>
                <w:noProof/>
                <w:webHidden/>
              </w:rPr>
              <w:fldChar w:fldCharType="begin"/>
            </w:r>
            <w:r>
              <w:rPr>
                <w:noProof/>
                <w:webHidden/>
              </w:rPr>
              <w:instrText xml:space="preserve"> PAGEREF _Toc370379511 \h </w:instrText>
            </w:r>
            <w:r>
              <w:rPr>
                <w:noProof/>
                <w:webHidden/>
              </w:rPr>
            </w:r>
          </w:ins>
          <w:r>
            <w:rPr>
              <w:noProof/>
              <w:webHidden/>
            </w:rPr>
            <w:fldChar w:fldCharType="separate"/>
          </w:r>
          <w:ins w:id="106" w:author="Iain Buchanan" w:date="2013-10-24T12:02:00Z">
            <w:r>
              <w:rPr>
                <w:noProof/>
                <w:webHidden/>
              </w:rPr>
              <w:t>23</w:t>
            </w:r>
            <w:r>
              <w:rPr>
                <w:noProof/>
                <w:webHidden/>
              </w:rPr>
              <w:fldChar w:fldCharType="end"/>
            </w:r>
            <w:r w:rsidRPr="00B20894">
              <w:rPr>
                <w:rStyle w:val="Hyperlink"/>
                <w:noProof/>
              </w:rPr>
              <w:fldChar w:fldCharType="end"/>
            </w:r>
          </w:ins>
        </w:p>
        <w:p w14:paraId="584E9D76" w14:textId="77777777" w:rsidR="00E33CCB" w:rsidRDefault="00E33CCB">
          <w:pPr>
            <w:pStyle w:val="TOC2"/>
            <w:tabs>
              <w:tab w:val="left" w:pos="880"/>
              <w:tab w:val="right" w:leader="dot" w:pos="4148"/>
            </w:tabs>
            <w:rPr>
              <w:ins w:id="107" w:author="Iain Buchanan" w:date="2013-10-24T12:02:00Z"/>
              <w:noProof/>
              <w:sz w:val="22"/>
              <w:szCs w:val="22"/>
              <w:lang w:eastAsia="en-AU"/>
            </w:rPr>
          </w:pPr>
          <w:ins w:id="108"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"_Toc370379512"</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10.3</w:t>
            </w:r>
            <w:r>
              <w:rPr>
                <w:noProof/>
                <w:sz w:val="22"/>
                <w:szCs w:val="22"/>
                <w:lang w:eastAsia="en-AU"/>
              </w:rPr>
              <w:tab/>
            </w:r>
            <w:r w:rsidRPr="00B20894">
              <w:rPr>
                <w:rStyle w:val="Hyperlink"/>
                <w:noProof/>
              </w:rPr>
              <w:t>Submitting patches and bug fixes</w:t>
            </w:r>
            <w:r>
              <w:rPr>
                <w:noProof/>
                <w:webHidden/>
              </w:rPr>
              <w:tab/>
            </w:r>
            <w:r>
              <w:rPr>
                <w:noProof/>
                <w:webHidden/>
              </w:rPr>
              <w:fldChar w:fldCharType="begin"/>
            </w:r>
            <w:r>
              <w:rPr>
                <w:noProof/>
                <w:webHidden/>
              </w:rPr>
              <w:instrText xml:space="preserve"> PAGEREF _Toc370379512 \h </w:instrText>
            </w:r>
            <w:r>
              <w:rPr>
                <w:noProof/>
                <w:webHidden/>
              </w:rPr>
            </w:r>
          </w:ins>
          <w:r>
            <w:rPr>
              <w:noProof/>
              <w:webHidden/>
            </w:rPr>
            <w:fldChar w:fldCharType="separate"/>
          </w:r>
          <w:ins w:id="109" w:author="Iain Buchanan" w:date="2013-10-24T12:02:00Z">
            <w:r>
              <w:rPr>
                <w:noProof/>
                <w:webHidden/>
              </w:rPr>
              <w:t>23</w:t>
            </w:r>
            <w:r>
              <w:rPr>
                <w:noProof/>
                <w:webHidden/>
              </w:rPr>
              <w:fldChar w:fldCharType="end"/>
            </w:r>
            <w:r w:rsidRPr="00B20894">
              <w:rPr>
                <w:rStyle w:val="Hyperlink"/>
                <w:noProof/>
              </w:rPr>
              <w:fldChar w:fldCharType="end"/>
            </w:r>
          </w:ins>
        </w:p>
        <w:p w14:paraId="5AFB9BBF" w14:textId="77777777" w:rsidR="00E33CCB" w:rsidRDefault="00E33CCB">
          <w:pPr>
            <w:pStyle w:val="TOC2"/>
            <w:tabs>
              <w:tab w:val="left" w:pos="880"/>
              <w:tab w:val="right" w:leader="dot" w:pos="4148"/>
            </w:tabs>
            <w:rPr>
              <w:ins w:id="110" w:author="Iain Buchanan" w:date="2013-10-24T12:02:00Z"/>
              <w:noProof/>
              <w:sz w:val="22"/>
              <w:szCs w:val="22"/>
              <w:lang w:eastAsia="en-AU"/>
            </w:rPr>
          </w:pPr>
          <w:ins w:id="111"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"_Toc370379513"</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10.4</w:t>
            </w:r>
            <w:r>
              <w:rPr>
                <w:noProof/>
                <w:sz w:val="22"/>
                <w:szCs w:val="22"/>
                <w:lang w:eastAsia="en-AU"/>
              </w:rPr>
              <w:tab/>
            </w:r>
            <w:r w:rsidRPr="00B20894">
              <w:rPr>
                <w:rStyle w:val="Hyperlink"/>
                <w:noProof/>
              </w:rPr>
              <w:t>Editing the source code</w:t>
            </w:r>
            <w:r>
              <w:rPr>
                <w:noProof/>
                <w:webHidden/>
              </w:rPr>
              <w:tab/>
            </w:r>
            <w:r>
              <w:rPr>
                <w:noProof/>
                <w:webHidden/>
              </w:rPr>
              <w:fldChar w:fldCharType="begin"/>
            </w:r>
            <w:r>
              <w:rPr>
                <w:noProof/>
                <w:webHidden/>
              </w:rPr>
              <w:instrText xml:space="preserve"> PAGEREF _Toc370379513 \h </w:instrText>
            </w:r>
            <w:r>
              <w:rPr>
                <w:noProof/>
                <w:webHidden/>
              </w:rPr>
            </w:r>
          </w:ins>
          <w:r>
            <w:rPr>
              <w:noProof/>
              <w:webHidden/>
            </w:rPr>
            <w:fldChar w:fldCharType="separate"/>
          </w:r>
          <w:ins w:id="112" w:author="Iain Buchanan" w:date="2013-10-24T12:02:00Z">
            <w:r>
              <w:rPr>
                <w:noProof/>
                <w:webHidden/>
              </w:rPr>
              <w:t>23</w:t>
            </w:r>
            <w:r>
              <w:rPr>
                <w:noProof/>
                <w:webHidden/>
              </w:rPr>
              <w:fldChar w:fldCharType="end"/>
            </w:r>
            <w:r w:rsidRPr="00B20894">
              <w:rPr>
                <w:rStyle w:val="Hyperlink"/>
                <w:noProof/>
              </w:rPr>
              <w:fldChar w:fldCharType="end"/>
            </w:r>
          </w:ins>
        </w:p>
        <w:p w14:paraId="0192CD1A" w14:textId="77777777" w:rsidR="00E33CCB" w:rsidRDefault="00E33CCB">
          <w:pPr>
            <w:pStyle w:val="TOC2"/>
            <w:tabs>
              <w:tab w:val="left" w:pos="880"/>
              <w:tab w:val="right" w:leader="dot" w:pos="4148"/>
            </w:tabs>
            <w:rPr>
              <w:ins w:id="113" w:author="Iain Buchanan" w:date="2013-10-24T12:02:00Z"/>
              <w:noProof/>
              <w:sz w:val="22"/>
              <w:szCs w:val="22"/>
              <w:lang w:eastAsia="en-AU"/>
            </w:rPr>
          </w:pPr>
          <w:ins w:id="114"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"_Toc370379514"</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10.5</w:t>
            </w:r>
            <w:r>
              <w:rPr>
                <w:noProof/>
                <w:sz w:val="22"/>
                <w:szCs w:val="22"/>
                <w:lang w:eastAsia="en-AU"/>
              </w:rPr>
              <w:tab/>
            </w:r>
            <w:r w:rsidRPr="00B20894">
              <w:rPr>
                <w:rStyle w:val="Hyperlink"/>
                <w:noProof/>
              </w:rPr>
              <w:t>Sharing Variables</w:t>
            </w:r>
            <w:r>
              <w:rPr>
                <w:noProof/>
                <w:webHidden/>
              </w:rPr>
              <w:tab/>
            </w:r>
            <w:r>
              <w:rPr>
                <w:noProof/>
                <w:webHidden/>
              </w:rPr>
              <w:fldChar w:fldCharType="begin"/>
            </w:r>
            <w:r>
              <w:rPr>
                <w:noProof/>
                <w:webHidden/>
              </w:rPr>
              <w:instrText xml:space="preserve"> PAGEREF _Toc370379514 \h </w:instrText>
            </w:r>
            <w:r>
              <w:rPr>
                <w:noProof/>
                <w:webHidden/>
              </w:rPr>
            </w:r>
          </w:ins>
          <w:r>
            <w:rPr>
              <w:noProof/>
              <w:webHidden/>
            </w:rPr>
            <w:fldChar w:fldCharType="separate"/>
          </w:r>
          <w:ins w:id="115" w:author="Iain Buchanan" w:date="2013-10-24T12:02:00Z">
            <w:r>
              <w:rPr>
                <w:noProof/>
                <w:webHidden/>
              </w:rPr>
              <w:t>24</w:t>
            </w:r>
            <w:r>
              <w:rPr>
                <w:noProof/>
                <w:webHidden/>
              </w:rPr>
              <w:fldChar w:fldCharType="end"/>
            </w:r>
            <w:r w:rsidRPr="00B20894">
              <w:rPr>
                <w:rStyle w:val="Hyperlink"/>
                <w:noProof/>
              </w:rPr>
              <w:fldChar w:fldCharType="end"/>
            </w:r>
          </w:ins>
        </w:p>
        <w:p w14:paraId="77D30255" w14:textId="77777777" w:rsidR="00E33CCB" w:rsidRDefault="00E33CCB">
          <w:pPr>
            <w:pStyle w:val="TOC2"/>
            <w:tabs>
              <w:tab w:val="left" w:pos="880"/>
              <w:tab w:val="right" w:leader="dot" w:pos="4148"/>
            </w:tabs>
            <w:rPr>
              <w:ins w:id="116" w:author="Iain Buchanan" w:date="2013-10-24T12:02:00Z"/>
              <w:noProof/>
              <w:sz w:val="22"/>
              <w:szCs w:val="22"/>
              <w:lang w:eastAsia="en-AU"/>
            </w:rPr>
          </w:pPr>
          <w:ins w:id="117"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"_Toc370379515"</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10.6</w:t>
            </w:r>
            <w:r>
              <w:rPr>
                <w:noProof/>
                <w:sz w:val="22"/>
                <w:szCs w:val="22"/>
                <w:lang w:eastAsia="en-AU"/>
              </w:rPr>
              <w:tab/>
            </w:r>
            <w:r w:rsidRPr="00B20894">
              <w:rPr>
                <w:rStyle w:val="Hyperlink"/>
                <w:noProof/>
              </w:rPr>
              <w:t>Implementing the IActor interface</w:t>
            </w:r>
            <w:r>
              <w:rPr>
                <w:noProof/>
                <w:webHidden/>
              </w:rPr>
              <w:tab/>
            </w:r>
            <w:r>
              <w:rPr>
                <w:noProof/>
                <w:webHidden/>
              </w:rPr>
              <w:fldChar w:fldCharType="begin"/>
            </w:r>
            <w:r>
              <w:rPr>
                <w:noProof/>
                <w:webHidden/>
              </w:rPr>
              <w:instrText xml:space="preserve"> PAGEREF _Toc370379515 \h </w:instrText>
            </w:r>
            <w:r>
              <w:rPr>
                <w:noProof/>
                <w:webHidden/>
              </w:rPr>
            </w:r>
          </w:ins>
          <w:r>
            <w:rPr>
              <w:noProof/>
              <w:webHidden/>
            </w:rPr>
            <w:fldChar w:fldCharType="separate"/>
          </w:r>
          <w:ins w:id="118" w:author="Iain Buchanan" w:date="2013-10-24T12:02:00Z">
            <w:r>
              <w:rPr>
                <w:noProof/>
                <w:webHidden/>
              </w:rPr>
              <w:t>24</w:t>
            </w:r>
            <w:r>
              <w:rPr>
                <w:noProof/>
                <w:webHidden/>
              </w:rPr>
              <w:fldChar w:fldCharType="end"/>
            </w:r>
            <w:r w:rsidRPr="00B20894">
              <w:rPr>
                <w:rStyle w:val="Hyperlink"/>
                <w:noProof/>
              </w:rPr>
              <w:fldChar w:fldCharType="end"/>
            </w:r>
          </w:ins>
        </w:p>
        <w:p w14:paraId="750D774E" w14:textId="77777777" w:rsidR="00E33CCB" w:rsidRDefault="00E33CCB">
          <w:pPr>
            <w:pStyle w:val="TOC2"/>
            <w:tabs>
              <w:tab w:val="left" w:pos="880"/>
              <w:tab w:val="right" w:leader="dot" w:pos="4148"/>
            </w:tabs>
            <w:rPr>
              <w:ins w:id="119" w:author="Iain Buchanan" w:date="2013-10-24T12:02:00Z"/>
              <w:noProof/>
              <w:sz w:val="22"/>
              <w:szCs w:val="22"/>
              <w:lang w:eastAsia="en-AU"/>
            </w:rPr>
          </w:pPr>
          <w:ins w:id="120"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"_Toc370379516"</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10.7</w:t>
            </w:r>
            <w:r>
              <w:rPr>
                <w:noProof/>
                <w:sz w:val="22"/>
                <w:szCs w:val="22"/>
                <w:lang w:eastAsia="en-AU"/>
              </w:rPr>
              <w:tab/>
            </w:r>
            <w:r w:rsidRPr="00B20894">
              <w:rPr>
                <w:rStyle w:val="Hyperlink"/>
                <w:noProof/>
              </w:rPr>
              <w:t>Order of Operations</w:t>
            </w:r>
            <w:r>
              <w:rPr>
                <w:noProof/>
                <w:webHidden/>
              </w:rPr>
              <w:tab/>
            </w:r>
            <w:r>
              <w:rPr>
                <w:noProof/>
                <w:webHidden/>
              </w:rPr>
              <w:fldChar w:fldCharType="begin"/>
            </w:r>
            <w:r>
              <w:rPr>
                <w:noProof/>
                <w:webHidden/>
              </w:rPr>
              <w:instrText xml:space="preserve"> PAGEREF _Toc370379516 \h </w:instrText>
            </w:r>
            <w:r>
              <w:rPr>
                <w:noProof/>
                <w:webHidden/>
              </w:rPr>
            </w:r>
          </w:ins>
          <w:r>
            <w:rPr>
              <w:noProof/>
              <w:webHidden/>
            </w:rPr>
            <w:fldChar w:fldCharType="separate"/>
          </w:r>
          <w:ins w:id="121" w:author="Iain Buchanan" w:date="2013-10-24T12:02:00Z">
            <w:r>
              <w:rPr>
                <w:noProof/>
                <w:webHidden/>
              </w:rPr>
              <w:t>25</w:t>
            </w:r>
            <w:r>
              <w:rPr>
                <w:noProof/>
                <w:webHidden/>
              </w:rPr>
              <w:fldChar w:fldCharType="end"/>
            </w:r>
            <w:r w:rsidRPr="00B20894">
              <w:rPr>
                <w:rStyle w:val="Hyperlink"/>
                <w:noProof/>
              </w:rPr>
              <w:fldChar w:fldCharType="end"/>
            </w:r>
          </w:ins>
        </w:p>
        <w:p w14:paraId="20A6DD74" w14:textId="77777777" w:rsidR="00E33CCB" w:rsidRDefault="00E33CCB">
          <w:pPr>
            <w:pStyle w:val="TOC2"/>
            <w:tabs>
              <w:tab w:val="left" w:pos="880"/>
              <w:tab w:val="right" w:leader="dot" w:pos="4148"/>
            </w:tabs>
            <w:rPr>
              <w:ins w:id="122" w:author="Iain Buchanan" w:date="2013-10-24T12:02:00Z"/>
              <w:noProof/>
              <w:sz w:val="22"/>
              <w:szCs w:val="22"/>
              <w:lang w:eastAsia="en-AU"/>
            </w:rPr>
          </w:pPr>
          <w:ins w:id="123"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"_Toc370379517"</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10.8</w:t>
            </w:r>
            <w:r>
              <w:rPr>
                <w:noProof/>
                <w:sz w:val="22"/>
                <w:szCs w:val="22"/>
                <w:lang w:eastAsia="en-AU"/>
              </w:rPr>
              <w:tab/>
            </w:r>
            <w:r w:rsidRPr="00B20894">
              <w:rPr>
                <w:rStyle w:val="Hyperlink"/>
                <w:noProof/>
              </w:rPr>
              <w:t>Performance &amp; Speed</w:t>
            </w:r>
            <w:r>
              <w:rPr>
                <w:noProof/>
                <w:webHidden/>
              </w:rPr>
              <w:tab/>
            </w:r>
            <w:r>
              <w:rPr>
                <w:noProof/>
                <w:webHidden/>
              </w:rPr>
              <w:fldChar w:fldCharType="begin"/>
            </w:r>
            <w:r>
              <w:rPr>
                <w:noProof/>
                <w:webHidden/>
              </w:rPr>
              <w:instrText xml:space="preserve"> PAGEREF _Toc370379517 \h </w:instrText>
            </w:r>
            <w:r>
              <w:rPr>
                <w:noProof/>
                <w:webHidden/>
              </w:rPr>
            </w:r>
          </w:ins>
          <w:r>
            <w:rPr>
              <w:noProof/>
              <w:webHidden/>
            </w:rPr>
            <w:fldChar w:fldCharType="separate"/>
          </w:r>
          <w:ins w:id="124" w:author="Iain Buchanan" w:date="2013-10-24T12:02:00Z">
            <w:r>
              <w:rPr>
                <w:noProof/>
                <w:webHidden/>
              </w:rPr>
              <w:t>25</w:t>
            </w:r>
            <w:r>
              <w:rPr>
                <w:noProof/>
                <w:webHidden/>
              </w:rPr>
              <w:fldChar w:fldCharType="end"/>
            </w:r>
            <w:r w:rsidRPr="00B20894">
              <w:rPr>
                <w:rStyle w:val="Hyperlink"/>
                <w:noProof/>
              </w:rPr>
              <w:fldChar w:fldCharType="end"/>
            </w:r>
          </w:ins>
        </w:p>
        <w:p w14:paraId="3C8A7732" w14:textId="77777777" w:rsidR="00E33CCB" w:rsidRDefault="00E33CCB">
          <w:pPr>
            <w:pStyle w:val="TOC1"/>
            <w:tabs>
              <w:tab w:val="left" w:pos="660"/>
              <w:tab w:val="right" w:leader="dot" w:pos="4148"/>
            </w:tabs>
            <w:rPr>
              <w:ins w:id="125" w:author="Iain Buchanan" w:date="2013-10-24T12:02:00Z"/>
              <w:noProof/>
              <w:sz w:val="22"/>
              <w:szCs w:val="22"/>
              <w:lang w:eastAsia="en-AU"/>
            </w:rPr>
          </w:pPr>
          <w:ins w:id="126" w:author="Iain Buchanan" w:date="2013-10-24T12:02:00Z">
            <w:r w:rsidRPr="00B20894">
              <w:rPr>
                <w:rStyle w:val="Hyperlink"/>
                <w:noProof/>
              </w:rPr>
              <w:fldChar w:fldCharType="begin"/>
            </w:r>
            <w:r w:rsidRPr="00B20894">
              <w:rPr>
                <w:rStyle w:val="Hyperlink"/>
                <w:noProof/>
              </w:rPr>
              <w:instrText xml:space="preserve"> </w:instrText>
            </w:r>
            <w:r>
              <w:rPr>
                <w:noProof/>
              </w:rPr>
              <w:instrText>HYPERLINK \l "_Toc370379518"</w:instrText>
            </w:r>
            <w:r w:rsidRPr="00B20894">
              <w:rPr>
                <w:rStyle w:val="Hyperlink"/>
                <w:noProof/>
              </w:rPr>
              <w:instrText xml:space="preserve"> </w:instrText>
            </w:r>
            <w:r w:rsidRPr="00B20894">
              <w:rPr>
                <w:rStyle w:val="Hyperlink"/>
                <w:noProof/>
              </w:rPr>
            </w:r>
            <w:r w:rsidRPr="00B20894">
              <w:rPr>
                <w:rStyle w:val="Hyperlink"/>
                <w:noProof/>
              </w:rPr>
              <w:fldChar w:fldCharType="separate"/>
            </w:r>
            <w:r w:rsidRPr="00B20894">
              <w:rPr>
                <w:rStyle w:val="Hyperlink"/>
                <w:noProof/>
              </w:rPr>
              <w:t>11</w:t>
            </w:r>
            <w:r>
              <w:rPr>
                <w:noProof/>
                <w:sz w:val="22"/>
                <w:szCs w:val="22"/>
                <w:lang w:eastAsia="en-AU"/>
              </w:rPr>
              <w:tab/>
            </w:r>
            <w:r w:rsidRPr="00B20894">
              <w:rPr>
                <w:rStyle w:val="Hyperlink"/>
                <w:noProof/>
              </w:rPr>
              <w:t>Parameter Reference</w:t>
            </w:r>
            <w:r>
              <w:rPr>
                <w:noProof/>
                <w:webHidden/>
              </w:rPr>
              <w:tab/>
            </w:r>
            <w:r>
              <w:rPr>
                <w:noProof/>
                <w:webHidden/>
              </w:rPr>
              <w:fldChar w:fldCharType="begin"/>
            </w:r>
            <w:r>
              <w:rPr>
                <w:noProof/>
                <w:webHidden/>
              </w:rPr>
              <w:instrText xml:space="preserve"> PAGEREF _Toc370379518 \h </w:instrText>
            </w:r>
            <w:r>
              <w:rPr>
                <w:noProof/>
                <w:webHidden/>
              </w:rPr>
            </w:r>
          </w:ins>
          <w:r>
            <w:rPr>
              <w:noProof/>
              <w:webHidden/>
            </w:rPr>
            <w:fldChar w:fldCharType="separate"/>
          </w:r>
          <w:ins w:id="127" w:author="Iain Buchanan" w:date="2013-10-24T12:02:00Z">
            <w:r>
              <w:rPr>
                <w:noProof/>
                <w:webHidden/>
              </w:rPr>
              <w:t>25</w:t>
            </w:r>
            <w:r>
              <w:rPr>
                <w:noProof/>
                <w:webHidden/>
              </w:rPr>
              <w:fldChar w:fldCharType="end"/>
            </w:r>
            <w:r w:rsidRPr="00B20894">
              <w:rPr>
                <w:rStyle w:val="Hyperlink"/>
                <w:noProof/>
              </w:rPr>
              <w:fldChar w:fldCharType="end"/>
            </w:r>
          </w:ins>
        </w:p>
        <w:p w14:paraId="2578819E" w14:textId="77777777" w:rsidR="00D27019" w:rsidDel="00E33CCB" w:rsidRDefault="00D27019">
          <w:pPr>
            <w:pStyle w:val="TOC1"/>
            <w:tabs>
              <w:tab w:val="left" w:pos="400"/>
              <w:tab w:val="right" w:leader="dot" w:pos="4148"/>
            </w:tabs>
            <w:rPr>
              <w:del w:id="128" w:author="Iain Buchanan" w:date="2013-10-24T12:02:00Z"/>
              <w:noProof/>
              <w:sz w:val="22"/>
              <w:szCs w:val="22"/>
              <w:lang w:eastAsia="en-AU"/>
            </w:rPr>
          </w:pPr>
          <w:del w:id="129" w:author="Iain Buchanan" w:date="2013-10-24T12:02:00Z">
            <w:r w:rsidRPr="00E33CCB" w:rsidDel="00E33CCB">
              <w:rPr>
                <w:noProof/>
                <w:rPrChange w:id="130" w:author="Iain Buchanan" w:date="2013-10-24T12:02:00Z">
                  <w:rPr>
                    <w:rStyle w:val="Hyperlink"/>
                    <w:noProof/>
                  </w:rPr>
                </w:rPrChange>
              </w:rPr>
              <w:delText>1</w:delText>
            </w:r>
            <w:r w:rsidDel="00E33CCB">
              <w:rPr>
                <w:noProof/>
                <w:sz w:val="22"/>
                <w:szCs w:val="22"/>
                <w:lang w:eastAsia="en-AU"/>
              </w:rPr>
              <w:tab/>
            </w:r>
            <w:r w:rsidRPr="00E33CCB" w:rsidDel="00E33CCB">
              <w:rPr>
                <w:noProof/>
                <w:rPrChange w:id="131" w:author="Iain Buchanan" w:date="2013-10-24T12:02:00Z">
                  <w:rPr>
                    <w:rStyle w:val="Hyperlink"/>
                    <w:noProof/>
                  </w:rPr>
                </w:rPrChange>
              </w:rPr>
              <w:delText>Contents</w:delText>
            </w:r>
            <w:r w:rsidDel="00E33CCB">
              <w:rPr>
                <w:noProof/>
                <w:webHidden/>
              </w:rPr>
              <w:tab/>
            </w:r>
            <w:r w:rsidR="00AC40FA" w:rsidDel="00E33CCB">
              <w:rPr>
                <w:noProof/>
                <w:webHidden/>
              </w:rPr>
              <w:delText>2</w:delText>
            </w:r>
          </w:del>
        </w:p>
        <w:p w14:paraId="1B11613E" w14:textId="77777777" w:rsidR="00D27019" w:rsidDel="00E33CCB" w:rsidRDefault="00D27019">
          <w:pPr>
            <w:pStyle w:val="TOC1"/>
            <w:tabs>
              <w:tab w:val="left" w:pos="400"/>
              <w:tab w:val="right" w:leader="dot" w:pos="4148"/>
            </w:tabs>
            <w:rPr>
              <w:del w:id="132" w:author="Iain Buchanan" w:date="2013-10-24T12:02:00Z"/>
              <w:noProof/>
              <w:sz w:val="22"/>
              <w:szCs w:val="22"/>
              <w:lang w:eastAsia="en-AU"/>
            </w:rPr>
          </w:pPr>
          <w:del w:id="133" w:author="Iain Buchanan" w:date="2013-10-24T12:02:00Z">
            <w:r w:rsidRPr="00E33CCB" w:rsidDel="00E33CCB">
              <w:rPr>
                <w:noProof/>
                <w:rPrChange w:id="134" w:author="Iain Buchanan" w:date="2013-10-24T12:02:00Z">
                  <w:rPr>
                    <w:rStyle w:val="Hyperlink"/>
                    <w:noProof/>
                  </w:rPr>
                </w:rPrChange>
              </w:rPr>
              <w:delText>2</w:delText>
            </w:r>
            <w:r w:rsidDel="00E33CCB">
              <w:rPr>
                <w:noProof/>
                <w:sz w:val="22"/>
                <w:szCs w:val="22"/>
                <w:lang w:eastAsia="en-AU"/>
              </w:rPr>
              <w:tab/>
            </w:r>
            <w:r w:rsidRPr="00E33CCB" w:rsidDel="00E33CCB">
              <w:rPr>
                <w:noProof/>
                <w:rPrChange w:id="135" w:author="Iain Buchanan" w:date="2013-10-24T12:02:00Z">
                  <w:rPr>
                    <w:rStyle w:val="Hyperlink"/>
                    <w:noProof/>
                  </w:rPr>
                </w:rPrChange>
              </w:rPr>
              <w:delText>License &amp; Warranty</w:delText>
            </w:r>
            <w:r w:rsidDel="00E33CCB">
              <w:rPr>
                <w:noProof/>
                <w:webHidden/>
              </w:rPr>
              <w:tab/>
            </w:r>
            <w:r w:rsidR="00AC40FA" w:rsidDel="00E33CCB">
              <w:rPr>
                <w:noProof/>
                <w:webHidden/>
              </w:rPr>
              <w:delText>3</w:delText>
            </w:r>
          </w:del>
        </w:p>
        <w:p w14:paraId="04CC4F02" w14:textId="77777777" w:rsidR="00D27019" w:rsidDel="00E33CCB" w:rsidRDefault="00D27019">
          <w:pPr>
            <w:pStyle w:val="TOC1"/>
            <w:tabs>
              <w:tab w:val="left" w:pos="400"/>
              <w:tab w:val="right" w:leader="dot" w:pos="4148"/>
            </w:tabs>
            <w:rPr>
              <w:del w:id="136" w:author="Iain Buchanan" w:date="2013-10-24T12:02:00Z"/>
              <w:noProof/>
              <w:sz w:val="22"/>
              <w:szCs w:val="22"/>
              <w:lang w:eastAsia="en-AU"/>
            </w:rPr>
          </w:pPr>
          <w:del w:id="137" w:author="Iain Buchanan" w:date="2013-10-24T12:02:00Z">
            <w:r w:rsidRPr="00E33CCB" w:rsidDel="00E33CCB">
              <w:rPr>
                <w:noProof/>
                <w:rPrChange w:id="138" w:author="Iain Buchanan" w:date="2013-10-24T12:02:00Z">
                  <w:rPr>
                    <w:rStyle w:val="Hyperlink"/>
                    <w:noProof/>
                  </w:rPr>
                </w:rPrChange>
              </w:rPr>
              <w:delText>3</w:delText>
            </w:r>
            <w:r w:rsidDel="00E33CCB">
              <w:rPr>
                <w:noProof/>
                <w:sz w:val="22"/>
                <w:szCs w:val="22"/>
                <w:lang w:eastAsia="en-AU"/>
              </w:rPr>
              <w:tab/>
            </w:r>
            <w:r w:rsidRPr="00E33CCB" w:rsidDel="00E33CCB">
              <w:rPr>
                <w:noProof/>
                <w:rPrChange w:id="139" w:author="Iain Buchanan" w:date="2013-10-24T12:02:00Z">
                  <w:rPr>
                    <w:rStyle w:val="Hyperlink"/>
                    <w:noProof/>
                  </w:rPr>
                </w:rPrChange>
              </w:rPr>
              <w:delText>Overview</w:delText>
            </w:r>
            <w:r w:rsidDel="00E33CCB">
              <w:rPr>
                <w:noProof/>
                <w:webHidden/>
              </w:rPr>
              <w:tab/>
            </w:r>
            <w:r w:rsidR="00AC40FA" w:rsidDel="00E33CCB">
              <w:rPr>
                <w:noProof/>
                <w:webHidden/>
              </w:rPr>
              <w:delText>3</w:delText>
            </w:r>
          </w:del>
        </w:p>
        <w:p w14:paraId="2CFFBE25" w14:textId="77777777" w:rsidR="00D27019" w:rsidDel="00E33CCB" w:rsidRDefault="00D27019">
          <w:pPr>
            <w:pStyle w:val="TOC1"/>
            <w:tabs>
              <w:tab w:val="left" w:pos="400"/>
              <w:tab w:val="right" w:leader="dot" w:pos="4148"/>
            </w:tabs>
            <w:rPr>
              <w:del w:id="140" w:author="Iain Buchanan" w:date="2013-10-24T12:02:00Z"/>
              <w:noProof/>
              <w:sz w:val="22"/>
              <w:szCs w:val="22"/>
              <w:lang w:eastAsia="en-AU"/>
            </w:rPr>
          </w:pPr>
          <w:del w:id="141" w:author="Iain Buchanan" w:date="2013-10-24T12:02:00Z">
            <w:r w:rsidRPr="00E33CCB" w:rsidDel="00E33CCB">
              <w:rPr>
                <w:noProof/>
                <w:rPrChange w:id="142" w:author="Iain Buchanan" w:date="2013-10-24T12:02:00Z">
                  <w:rPr>
                    <w:rStyle w:val="Hyperlink"/>
                    <w:noProof/>
                  </w:rPr>
                </w:rPrChange>
              </w:rPr>
              <w:delText>4</w:delText>
            </w:r>
            <w:r w:rsidDel="00E33CCB">
              <w:rPr>
                <w:noProof/>
                <w:sz w:val="22"/>
                <w:szCs w:val="22"/>
                <w:lang w:eastAsia="en-AU"/>
              </w:rPr>
              <w:tab/>
            </w:r>
            <w:r w:rsidRPr="00E33CCB" w:rsidDel="00E33CCB">
              <w:rPr>
                <w:noProof/>
                <w:rPrChange w:id="143" w:author="Iain Buchanan" w:date="2013-10-24T12:02:00Z">
                  <w:rPr>
                    <w:rStyle w:val="Hyperlink"/>
                    <w:noProof/>
                  </w:rPr>
                </w:rPrChange>
              </w:rPr>
              <w:delText>Prerequisites</w:delText>
            </w:r>
            <w:r w:rsidDel="00E33CCB">
              <w:rPr>
                <w:noProof/>
                <w:webHidden/>
              </w:rPr>
              <w:tab/>
            </w:r>
            <w:r w:rsidR="00AC40FA" w:rsidDel="00E33CCB">
              <w:rPr>
                <w:noProof/>
                <w:webHidden/>
              </w:rPr>
              <w:delText>3</w:delText>
            </w:r>
          </w:del>
        </w:p>
        <w:p w14:paraId="6A2E50AE" w14:textId="77777777" w:rsidR="00D27019" w:rsidDel="00E33CCB" w:rsidRDefault="00D27019">
          <w:pPr>
            <w:pStyle w:val="TOC1"/>
            <w:tabs>
              <w:tab w:val="left" w:pos="400"/>
              <w:tab w:val="right" w:leader="dot" w:pos="4148"/>
            </w:tabs>
            <w:rPr>
              <w:del w:id="144" w:author="Iain Buchanan" w:date="2013-10-24T12:02:00Z"/>
              <w:noProof/>
              <w:sz w:val="22"/>
              <w:szCs w:val="22"/>
              <w:lang w:eastAsia="en-AU"/>
            </w:rPr>
          </w:pPr>
          <w:del w:id="145" w:author="Iain Buchanan" w:date="2013-10-24T12:02:00Z">
            <w:r w:rsidRPr="00E33CCB" w:rsidDel="00E33CCB">
              <w:rPr>
                <w:noProof/>
                <w:rPrChange w:id="146" w:author="Iain Buchanan" w:date="2013-10-24T12:02:00Z">
                  <w:rPr>
                    <w:rStyle w:val="Hyperlink"/>
                    <w:noProof/>
                  </w:rPr>
                </w:rPrChange>
              </w:rPr>
              <w:delText>5</w:delText>
            </w:r>
            <w:r w:rsidDel="00E33CCB">
              <w:rPr>
                <w:noProof/>
                <w:sz w:val="22"/>
                <w:szCs w:val="22"/>
                <w:lang w:eastAsia="en-AU"/>
              </w:rPr>
              <w:tab/>
            </w:r>
            <w:r w:rsidRPr="00E33CCB" w:rsidDel="00E33CCB">
              <w:rPr>
                <w:noProof/>
                <w:rPrChange w:id="147" w:author="Iain Buchanan" w:date="2013-10-24T12:02:00Z">
                  <w:rPr>
                    <w:rStyle w:val="Hyperlink"/>
                    <w:noProof/>
                  </w:rPr>
                </w:rPrChange>
              </w:rPr>
              <w:delText>File Formats</w:delText>
            </w:r>
            <w:r w:rsidDel="00E33CCB">
              <w:rPr>
                <w:noProof/>
                <w:webHidden/>
              </w:rPr>
              <w:tab/>
            </w:r>
            <w:r w:rsidR="00AC40FA" w:rsidDel="00E33CCB">
              <w:rPr>
                <w:noProof/>
                <w:webHidden/>
              </w:rPr>
              <w:delText>3</w:delText>
            </w:r>
          </w:del>
        </w:p>
        <w:p w14:paraId="0DDA08BE" w14:textId="77777777" w:rsidR="00D27019" w:rsidDel="00E33CCB" w:rsidRDefault="00D27019">
          <w:pPr>
            <w:pStyle w:val="TOC1"/>
            <w:tabs>
              <w:tab w:val="left" w:pos="400"/>
              <w:tab w:val="right" w:leader="dot" w:pos="4148"/>
            </w:tabs>
            <w:rPr>
              <w:del w:id="148" w:author="Iain Buchanan" w:date="2013-10-24T12:02:00Z"/>
              <w:noProof/>
              <w:sz w:val="22"/>
              <w:szCs w:val="22"/>
              <w:lang w:eastAsia="en-AU"/>
            </w:rPr>
          </w:pPr>
          <w:del w:id="149" w:author="Iain Buchanan" w:date="2013-10-24T12:02:00Z">
            <w:r w:rsidRPr="00E33CCB" w:rsidDel="00E33CCB">
              <w:rPr>
                <w:noProof/>
                <w:rPrChange w:id="150" w:author="Iain Buchanan" w:date="2013-10-24T12:02:00Z">
                  <w:rPr>
                    <w:rStyle w:val="Hyperlink"/>
                    <w:noProof/>
                  </w:rPr>
                </w:rPrChange>
              </w:rPr>
              <w:delText>6</w:delText>
            </w:r>
            <w:r w:rsidDel="00E33CCB">
              <w:rPr>
                <w:noProof/>
                <w:sz w:val="22"/>
                <w:szCs w:val="22"/>
                <w:lang w:eastAsia="en-AU"/>
              </w:rPr>
              <w:tab/>
            </w:r>
            <w:r w:rsidRPr="00E33CCB" w:rsidDel="00E33CCB">
              <w:rPr>
                <w:noProof/>
                <w:rPrChange w:id="151" w:author="Iain Buchanan" w:date="2013-10-24T12:02:00Z">
                  <w:rPr>
                    <w:rStyle w:val="Hyperlink"/>
                    <w:noProof/>
                  </w:rPr>
                </w:rPrChange>
              </w:rPr>
              <w:delText>Time Formats</w:delText>
            </w:r>
            <w:r w:rsidDel="00E33CCB">
              <w:rPr>
                <w:noProof/>
                <w:webHidden/>
              </w:rPr>
              <w:tab/>
            </w:r>
            <w:r w:rsidR="00AC40FA" w:rsidDel="00E33CCB">
              <w:rPr>
                <w:noProof/>
                <w:webHidden/>
              </w:rPr>
              <w:delText>4</w:delText>
            </w:r>
          </w:del>
        </w:p>
        <w:p w14:paraId="008E1939" w14:textId="77777777" w:rsidR="00D27019" w:rsidDel="00E33CCB" w:rsidRDefault="00D27019">
          <w:pPr>
            <w:pStyle w:val="TOC1"/>
            <w:tabs>
              <w:tab w:val="left" w:pos="400"/>
              <w:tab w:val="right" w:leader="dot" w:pos="4148"/>
            </w:tabs>
            <w:rPr>
              <w:del w:id="152" w:author="Iain Buchanan" w:date="2013-10-24T12:02:00Z"/>
              <w:noProof/>
              <w:sz w:val="22"/>
              <w:szCs w:val="22"/>
              <w:lang w:eastAsia="en-AU"/>
            </w:rPr>
          </w:pPr>
          <w:del w:id="153" w:author="Iain Buchanan" w:date="2013-10-24T12:02:00Z">
            <w:r w:rsidRPr="00E33CCB" w:rsidDel="00E33CCB">
              <w:rPr>
                <w:noProof/>
                <w:rPrChange w:id="154" w:author="Iain Buchanan" w:date="2013-10-24T12:02:00Z">
                  <w:rPr>
                    <w:rStyle w:val="Hyperlink"/>
                    <w:noProof/>
                  </w:rPr>
                </w:rPrChange>
              </w:rPr>
              <w:delText>7</w:delText>
            </w:r>
            <w:r w:rsidDel="00E33CCB">
              <w:rPr>
                <w:noProof/>
                <w:sz w:val="22"/>
                <w:szCs w:val="22"/>
                <w:lang w:eastAsia="en-AU"/>
              </w:rPr>
              <w:tab/>
            </w:r>
            <w:r w:rsidRPr="00E33CCB" w:rsidDel="00E33CCB">
              <w:rPr>
                <w:noProof/>
                <w:rPrChange w:id="155" w:author="Iain Buchanan" w:date="2013-10-24T12:02:00Z">
                  <w:rPr>
                    <w:rStyle w:val="Hyperlink"/>
                    <w:noProof/>
                  </w:rPr>
                </w:rPrChange>
              </w:rPr>
              <w:delText>Analyser</w:delText>
            </w:r>
            <w:r w:rsidDel="00E33CCB">
              <w:rPr>
                <w:noProof/>
                <w:webHidden/>
              </w:rPr>
              <w:tab/>
            </w:r>
            <w:r w:rsidR="00AC40FA" w:rsidDel="00E33CCB">
              <w:rPr>
                <w:noProof/>
                <w:webHidden/>
              </w:rPr>
              <w:delText>4</w:delText>
            </w:r>
          </w:del>
        </w:p>
        <w:p w14:paraId="666A5C06" w14:textId="77777777" w:rsidR="00D27019" w:rsidDel="00E33CCB" w:rsidRDefault="00D27019">
          <w:pPr>
            <w:pStyle w:val="TOC2"/>
            <w:tabs>
              <w:tab w:val="left" w:pos="880"/>
              <w:tab w:val="right" w:leader="dot" w:pos="4148"/>
            </w:tabs>
            <w:rPr>
              <w:del w:id="156" w:author="Iain Buchanan" w:date="2013-10-24T12:02:00Z"/>
              <w:noProof/>
              <w:sz w:val="22"/>
              <w:szCs w:val="22"/>
              <w:lang w:eastAsia="en-AU"/>
            </w:rPr>
          </w:pPr>
          <w:del w:id="157" w:author="Iain Buchanan" w:date="2013-10-24T12:02:00Z">
            <w:r w:rsidRPr="00E33CCB" w:rsidDel="00E33CCB">
              <w:rPr>
                <w:noProof/>
                <w:rPrChange w:id="158" w:author="Iain Buchanan" w:date="2013-10-24T12:02:00Z">
                  <w:rPr>
                    <w:rStyle w:val="Hyperlink"/>
                    <w:noProof/>
                  </w:rPr>
                </w:rPrChange>
              </w:rPr>
              <w:delText>7.1</w:delText>
            </w:r>
            <w:r w:rsidDel="00E33CCB">
              <w:rPr>
                <w:noProof/>
                <w:sz w:val="22"/>
                <w:szCs w:val="22"/>
                <w:lang w:eastAsia="en-AU"/>
              </w:rPr>
              <w:tab/>
            </w:r>
            <w:r w:rsidRPr="00E33CCB" w:rsidDel="00E33CCB">
              <w:rPr>
                <w:bCs/>
                <w:noProof/>
                <w:rPrChange w:id="159" w:author="Iain Buchanan" w:date="2013-10-24T12:02:00Z">
                  <w:rPr>
                    <w:rStyle w:val="Hyperlink"/>
                    <w:bCs/>
                    <w:noProof/>
                  </w:rPr>
                </w:rPrChange>
              </w:rPr>
              <w:delText>Starting</w:delText>
            </w:r>
            <w:r w:rsidDel="00E33CCB">
              <w:rPr>
                <w:noProof/>
                <w:webHidden/>
              </w:rPr>
              <w:tab/>
            </w:r>
            <w:r w:rsidR="00AC40FA" w:rsidDel="00E33CCB">
              <w:rPr>
                <w:noProof/>
                <w:webHidden/>
              </w:rPr>
              <w:delText>4</w:delText>
            </w:r>
          </w:del>
        </w:p>
        <w:p w14:paraId="1959347D" w14:textId="77777777" w:rsidR="00D27019" w:rsidDel="00E33CCB" w:rsidRDefault="00D27019">
          <w:pPr>
            <w:pStyle w:val="TOC2"/>
            <w:tabs>
              <w:tab w:val="left" w:pos="880"/>
              <w:tab w:val="right" w:leader="dot" w:pos="4148"/>
            </w:tabs>
            <w:rPr>
              <w:del w:id="160" w:author="Iain Buchanan" w:date="2013-10-24T12:02:00Z"/>
              <w:noProof/>
              <w:sz w:val="22"/>
              <w:szCs w:val="22"/>
              <w:lang w:eastAsia="en-AU"/>
            </w:rPr>
          </w:pPr>
          <w:del w:id="161" w:author="Iain Buchanan" w:date="2013-10-24T12:02:00Z">
            <w:r w:rsidRPr="00E33CCB" w:rsidDel="00E33CCB">
              <w:rPr>
                <w:noProof/>
                <w:rPrChange w:id="162" w:author="Iain Buchanan" w:date="2013-10-24T12:02:00Z">
                  <w:rPr>
                    <w:rStyle w:val="Hyperlink"/>
                    <w:noProof/>
                  </w:rPr>
                </w:rPrChange>
              </w:rPr>
              <w:delText>7.2</w:delText>
            </w:r>
            <w:r w:rsidDel="00E33CCB">
              <w:rPr>
                <w:noProof/>
                <w:sz w:val="22"/>
                <w:szCs w:val="22"/>
                <w:lang w:eastAsia="en-AU"/>
              </w:rPr>
              <w:tab/>
            </w:r>
            <w:r w:rsidRPr="00E33CCB" w:rsidDel="00E33CCB">
              <w:rPr>
                <w:bCs/>
                <w:noProof/>
                <w:rPrChange w:id="163" w:author="Iain Buchanan" w:date="2013-10-24T12:02:00Z">
                  <w:rPr>
                    <w:rStyle w:val="Hyperlink"/>
                    <w:bCs/>
                    <w:noProof/>
                  </w:rPr>
                </w:rPrChange>
              </w:rPr>
              <w:delText>Program Options</w:delText>
            </w:r>
            <w:r w:rsidDel="00E33CCB">
              <w:rPr>
                <w:noProof/>
                <w:webHidden/>
              </w:rPr>
              <w:tab/>
            </w:r>
            <w:r w:rsidR="00AC40FA" w:rsidDel="00E33CCB">
              <w:rPr>
                <w:noProof/>
                <w:webHidden/>
              </w:rPr>
              <w:delText>5</w:delText>
            </w:r>
          </w:del>
        </w:p>
        <w:p w14:paraId="0E3F6A58" w14:textId="77777777" w:rsidR="00D27019" w:rsidDel="00E33CCB" w:rsidRDefault="00D27019">
          <w:pPr>
            <w:pStyle w:val="TOC2"/>
            <w:tabs>
              <w:tab w:val="left" w:pos="880"/>
              <w:tab w:val="right" w:leader="dot" w:pos="4148"/>
            </w:tabs>
            <w:rPr>
              <w:del w:id="164" w:author="Iain Buchanan" w:date="2013-10-24T12:02:00Z"/>
              <w:noProof/>
              <w:sz w:val="22"/>
              <w:szCs w:val="22"/>
              <w:lang w:eastAsia="en-AU"/>
            </w:rPr>
          </w:pPr>
          <w:del w:id="165" w:author="Iain Buchanan" w:date="2013-10-24T12:02:00Z">
            <w:r w:rsidRPr="00E33CCB" w:rsidDel="00E33CCB">
              <w:rPr>
                <w:noProof/>
                <w:rPrChange w:id="166" w:author="Iain Buchanan" w:date="2013-10-24T12:02:00Z">
                  <w:rPr>
                    <w:rStyle w:val="Hyperlink"/>
                    <w:noProof/>
                  </w:rPr>
                </w:rPrChange>
              </w:rPr>
              <w:delText>7.3</w:delText>
            </w:r>
            <w:r w:rsidDel="00E33CCB">
              <w:rPr>
                <w:noProof/>
                <w:sz w:val="22"/>
                <w:szCs w:val="22"/>
                <w:lang w:eastAsia="en-AU"/>
              </w:rPr>
              <w:tab/>
            </w:r>
            <w:r w:rsidRPr="00E33CCB" w:rsidDel="00E33CCB">
              <w:rPr>
                <w:bCs/>
                <w:noProof/>
                <w:rPrChange w:id="167" w:author="Iain Buchanan" w:date="2013-10-24T12:02:00Z">
                  <w:rPr>
                    <w:rStyle w:val="Hyperlink"/>
                    <w:bCs/>
                    <w:noProof/>
                  </w:rPr>
                </w:rPrChange>
              </w:rPr>
              <w:delText>Asim</w:delText>
            </w:r>
            <w:r w:rsidRPr="00E33CCB" w:rsidDel="00E33CCB">
              <w:rPr>
                <w:noProof/>
                <w:rPrChange w:id="168" w:author="Iain Buchanan" w:date="2013-10-24T12:02:00Z">
                  <w:rPr>
                    <w:rStyle w:val="Hyperlink"/>
                    <w:noProof/>
                  </w:rPr>
                </w:rPrChange>
              </w:rPr>
              <w:delText xml:space="preserve"> </w:delText>
            </w:r>
            <w:r w:rsidRPr="00E33CCB" w:rsidDel="00E33CCB">
              <w:rPr>
                <w:bCs/>
                <w:noProof/>
                <w:rPrChange w:id="169" w:author="Iain Buchanan" w:date="2013-10-24T12:02:00Z">
                  <w:rPr>
                    <w:rStyle w:val="Hyperlink"/>
                    <w:bCs/>
                    <w:noProof/>
                  </w:rPr>
                </w:rPrChange>
              </w:rPr>
              <w:delText>Inputs</w:delText>
            </w:r>
            <w:r w:rsidDel="00E33CCB">
              <w:rPr>
                <w:noProof/>
                <w:webHidden/>
              </w:rPr>
              <w:tab/>
            </w:r>
            <w:r w:rsidR="00AC40FA" w:rsidDel="00E33CCB">
              <w:rPr>
                <w:noProof/>
                <w:webHidden/>
              </w:rPr>
              <w:delText>9</w:delText>
            </w:r>
          </w:del>
        </w:p>
        <w:p w14:paraId="31DF57A9" w14:textId="77777777" w:rsidR="00D27019" w:rsidDel="00E33CCB" w:rsidRDefault="00D27019">
          <w:pPr>
            <w:pStyle w:val="TOC2"/>
            <w:tabs>
              <w:tab w:val="left" w:pos="880"/>
              <w:tab w:val="right" w:leader="dot" w:pos="4148"/>
            </w:tabs>
            <w:rPr>
              <w:del w:id="170" w:author="Iain Buchanan" w:date="2013-10-24T12:02:00Z"/>
              <w:noProof/>
              <w:sz w:val="22"/>
              <w:szCs w:val="22"/>
              <w:lang w:eastAsia="en-AU"/>
            </w:rPr>
          </w:pPr>
          <w:del w:id="171" w:author="Iain Buchanan" w:date="2013-10-24T12:02:00Z">
            <w:r w:rsidRPr="00E33CCB" w:rsidDel="00E33CCB">
              <w:rPr>
                <w:noProof/>
                <w:rPrChange w:id="172" w:author="Iain Buchanan" w:date="2013-10-24T12:02:00Z">
                  <w:rPr>
                    <w:rStyle w:val="Hyperlink"/>
                    <w:noProof/>
                  </w:rPr>
                </w:rPrChange>
              </w:rPr>
              <w:delText>7.4</w:delText>
            </w:r>
            <w:r w:rsidDel="00E33CCB">
              <w:rPr>
                <w:noProof/>
                <w:sz w:val="22"/>
                <w:szCs w:val="22"/>
                <w:lang w:eastAsia="en-AU"/>
              </w:rPr>
              <w:tab/>
            </w:r>
            <w:r w:rsidRPr="00E33CCB" w:rsidDel="00E33CCB">
              <w:rPr>
                <w:noProof/>
                <w:rPrChange w:id="173" w:author="Iain Buchanan" w:date="2013-10-24T12:02:00Z">
                  <w:rPr>
                    <w:rStyle w:val="Hyperlink"/>
                    <w:noProof/>
                  </w:rPr>
                </w:rPrChange>
              </w:rPr>
              <w:delText>Analyser Templates</w:delText>
            </w:r>
            <w:r w:rsidDel="00E33CCB">
              <w:rPr>
                <w:noProof/>
                <w:webHidden/>
              </w:rPr>
              <w:tab/>
            </w:r>
            <w:r w:rsidR="00AC40FA" w:rsidDel="00E33CCB">
              <w:rPr>
                <w:noProof/>
                <w:webHidden/>
              </w:rPr>
              <w:delText>10</w:delText>
            </w:r>
          </w:del>
        </w:p>
        <w:p w14:paraId="6032AFE1" w14:textId="77777777" w:rsidR="00D27019" w:rsidDel="00E33CCB" w:rsidRDefault="00D27019">
          <w:pPr>
            <w:pStyle w:val="TOC1"/>
            <w:tabs>
              <w:tab w:val="left" w:pos="400"/>
              <w:tab w:val="right" w:leader="dot" w:pos="4148"/>
            </w:tabs>
            <w:rPr>
              <w:del w:id="174" w:author="Iain Buchanan" w:date="2013-10-24T12:02:00Z"/>
              <w:noProof/>
              <w:sz w:val="22"/>
              <w:szCs w:val="22"/>
              <w:lang w:eastAsia="en-AU"/>
            </w:rPr>
          </w:pPr>
          <w:del w:id="175" w:author="Iain Buchanan" w:date="2013-10-24T12:02:00Z">
            <w:r w:rsidRPr="00E33CCB" w:rsidDel="00E33CCB">
              <w:rPr>
                <w:noProof/>
                <w:rPrChange w:id="176" w:author="Iain Buchanan" w:date="2013-10-24T12:02:00Z">
                  <w:rPr>
                    <w:rStyle w:val="Hyperlink"/>
                    <w:noProof/>
                  </w:rPr>
                </w:rPrChange>
              </w:rPr>
              <w:delText>8</w:delText>
            </w:r>
            <w:r w:rsidDel="00E33CCB">
              <w:rPr>
                <w:noProof/>
                <w:sz w:val="22"/>
                <w:szCs w:val="22"/>
                <w:lang w:eastAsia="en-AU"/>
              </w:rPr>
              <w:tab/>
            </w:r>
            <w:r w:rsidRPr="00E33CCB" w:rsidDel="00E33CCB">
              <w:rPr>
                <w:noProof/>
                <w:rPrChange w:id="177" w:author="Iain Buchanan" w:date="2013-10-24T12:02:00Z">
                  <w:rPr>
                    <w:rStyle w:val="Hyperlink"/>
                    <w:noProof/>
                  </w:rPr>
                </w:rPrChange>
              </w:rPr>
              <w:delText>Simulator</w:delText>
            </w:r>
            <w:r w:rsidDel="00E33CCB">
              <w:rPr>
                <w:noProof/>
                <w:webHidden/>
              </w:rPr>
              <w:tab/>
            </w:r>
            <w:r w:rsidR="00AC40FA" w:rsidDel="00E33CCB">
              <w:rPr>
                <w:noProof/>
                <w:webHidden/>
              </w:rPr>
              <w:delText>10</w:delText>
            </w:r>
          </w:del>
        </w:p>
        <w:p w14:paraId="13924181" w14:textId="77777777" w:rsidR="00D27019" w:rsidDel="00E33CCB" w:rsidRDefault="00D27019">
          <w:pPr>
            <w:pStyle w:val="TOC2"/>
            <w:tabs>
              <w:tab w:val="left" w:pos="880"/>
              <w:tab w:val="right" w:leader="dot" w:pos="4148"/>
            </w:tabs>
            <w:rPr>
              <w:del w:id="178" w:author="Iain Buchanan" w:date="2013-10-24T12:02:00Z"/>
              <w:noProof/>
              <w:sz w:val="22"/>
              <w:szCs w:val="22"/>
              <w:lang w:eastAsia="en-AU"/>
            </w:rPr>
          </w:pPr>
          <w:del w:id="179" w:author="Iain Buchanan" w:date="2013-10-24T12:02:00Z">
            <w:r w:rsidRPr="00E33CCB" w:rsidDel="00E33CCB">
              <w:rPr>
                <w:noProof/>
                <w:rPrChange w:id="180" w:author="Iain Buchanan" w:date="2013-10-24T12:02:00Z">
                  <w:rPr>
                    <w:rStyle w:val="Hyperlink"/>
                    <w:noProof/>
                  </w:rPr>
                </w:rPrChange>
              </w:rPr>
              <w:delText>8.1</w:delText>
            </w:r>
            <w:r w:rsidDel="00E33CCB">
              <w:rPr>
                <w:noProof/>
                <w:sz w:val="22"/>
                <w:szCs w:val="22"/>
                <w:lang w:eastAsia="en-AU"/>
              </w:rPr>
              <w:tab/>
            </w:r>
            <w:r w:rsidRPr="00E33CCB" w:rsidDel="00E33CCB">
              <w:rPr>
                <w:noProof/>
                <w:rPrChange w:id="181" w:author="Iain Buchanan" w:date="2013-10-24T12:02:00Z">
                  <w:rPr>
                    <w:rStyle w:val="Hyperlink"/>
                    <w:noProof/>
                  </w:rPr>
                </w:rPrChange>
              </w:rPr>
              <w:delText>Starting</w:delText>
            </w:r>
            <w:r w:rsidDel="00E33CCB">
              <w:rPr>
                <w:noProof/>
                <w:webHidden/>
              </w:rPr>
              <w:tab/>
            </w:r>
            <w:r w:rsidR="00AC40FA" w:rsidDel="00E33CCB">
              <w:rPr>
                <w:noProof/>
                <w:webHidden/>
              </w:rPr>
              <w:delText>11</w:delText>
            </w:r>
          </w:del>
        </w:p>
        <w:p w14:paraId="6CE7A184" w14:textId="77777777" w:rsidR="00D27019" w:rsidDel="00E33CCB" w:rsidRDefault="00D27019">
          <w:pPr>
            <w:pStyle w:val="TOC3"/>
            <w:tabs>
              <w:tab w:val="left" w:pos="1100"/>
              <w:tab w:val="right" w:leader="dot" w:pos="4148"/>
            </w:tabs>
            <w:rPr>
              <w:del w:id="182" w:author="Iain Buchanan" w:date="2013-10-24T12:02:00Z"/>
              <w:noProof/>
              <w:sz w:val="22"/>
              <w:szCs w:val="22"/>
              <w:lang w:eastAsia="en-AU"/>
            </w:rPr>
          </w:pPr>
          <w:del w:id="183" w:author="Iain Buchanan" w:date="2013-10-24T12:02:00Z">
            <w:r w:rsidRPr="00E33CCB" w:rsidDel="00E33CCB">
              <w:rPr>
                <w:noProof/>
                <w:rPrChange w:id="184" w:author="Iain Buchanan" w:date="2013-10-24T12:02:00Z">
                  <w:rPr>
                    <w:rStyle w:val="Hyperlink"/>
                    <w:noProof/>
                  </w:rPr>
                </w:rPrChange>
              </w:rPr>
              <w:delText>8.1.1</w:delText>
            </w:r>
            <w:r w:rsidDel="00E33CCB">
              <w:rPr>
                <w:noProof/>
                <w:sz w:val="22"/>
                <w:szCs w:val="22"/>
                <w:lang w:eastAsia="en-AU"/>
              </w:rPr>
              <w:tab/>
            </w:r>
            <w:r w:rsidRPr="00E33CCB" w:rsidDel="00E33CCB">
              <w:rPr>
                <w:noProof/>
                <w:rPrChange w:id="185" w:author="Iain Buchanan" w:date="2013-10-24T12:02:00Z">
                  <w:rPr>
                    <w:rStyle w:val="Hyperlink"/>
                    <w:noProof/>
                  </w:rPr>
                </w:rPrChange>
              </w:rPr>
              <w:delText>Synopsis</w:delText>
            </w:r>
            <w:r w:rsidDel="00E33CCB">
              <w:rPr>
                <w:noProof/>
                <w:webHidden/>
              </w:rPr>
              <w:tab/>
            </w:r>
            <w:r w:rsidR="00AC40FA" w:rsidDel="00E33CCB">
              <w:rPr>
                <w:noProof/>
                <w:webHidden/>
              </w:rPr>
              <w:delText>11</w:delText>
            </w:r>
          </w:del>
        </w:p>
        <w:p w14:paraId="0D2C32E0" w14:textId="77777777" w:rsidR="00D27019" w:rsidDel="00E33CCB" w:rsidRDefault="00D27019">
          <w:pPr>
            <w:pStyle w:val="TOC3"/>
            <w:tabs>
              <w:tab w:val="left" w:pos="1100"/>
              <w:tab w:val="right" w:leader="dot" w:pos="4148"/>
            </w:tabs>
            <w:rPr>
              <w:del w:id="186" w:author="Iain Buchanan" w:date="2013-10-24T12:02:00Z"/>
              <w:noProof/>
              <w:sz w:val="22"/>
              <w:szCs w:val="22"/>
              <w:lang w:eastAsia="en-AU"/>
            </w:rPr>
          </w:pPr>
          <w:del w:id="187" w:author="Iain Buchanan" w:date="2013-10-24T12:02:00Z">
            <w:r w:rsidRPr="00E33CCB" w:rsidDel="00E33CCB">
              <w:rPr>
                <w:noProof/>
                <w:rPrChange w:id="188" w:author="Iain Buchanan" w:date="2013-10-24T12:02:00Z">
                  <w:rPr>
                    <w:rStyle w:val="Hyperlink"/>
                    <w:noProof/>
                  </w:rPr>
                </w:rPrChange>
              </w:rPr>
              <w:delText>8.1.2</w:delText>
            </w:r>
            <w:r w:rsidDel="00E33CCB">
              <w:rPr>
                <w:noProof/>
                <w:sz w:val="22"/>
                <w:szCs w:val="22"/>
                <w:lang w:eastAsia="en-AU"/>
              </w:rPr>
              <w:tab/>
            </w:r>
            <w:r w:rsidRPr="00E33CCB" w:rsidDel="00E33CCB">
              <w:rPr>
                <w:noProof/>
                <w:rPrChange w:id="189" w:author="Iain Buchanan" w:date="2013-10-24T12:02:00Z">
                  <w:rPr>
                    <w:rStyle w:val="Hyperlink"/>
                    <w:noProof/>
                  </w:rPr>
                </w:rPrChange>
              </w:rPr>
              <w:delText>Example</w:delText>
            </w:r>
            <w:r w:rsidDel="00E33CCB">
              <w:rPr>
                <w:noProof/>
                <w:webHidden/>
              </w:rPr>
              <w:tab/>
            </w:r>
            <w:r w:rsidR="00AC40FA" w:rsidDel="00E33CCB">
              <w:rPr>
                <w:noProof/>
                <w:webHidden/>
              </w:rPr>
              <w:delText>11</w:delText>
            </w:r>
          </w:del>
        </w:p>
        <w:p w14:paraId="73A880D5" w14:textId="77777777" w:rsidR="00D27019" w:rsidDel="00E33CCB" w:rsidRDefault="00D27019">
          <w:pPr>
            <w:pStyle w:val="TOC2"/>
            <w:tabs>
              <w:tab w:val="left" w:pos="880"/>
              <w:tab w:val="right" w:leader="dot" w:pos="4148"/>
            </w:tabs>
            <w:rPr>
              <w:del w:id="190" w:author="Iain Buchanan" w:date="2013-10-24T12:02:00Z"/>
              <w:noProof/>
              <w:sz w:val="22"/>
              <w:szCs w:val="22"/>
              <w:lang w:eastAsia="en-AU"/>
            </w:rPr>
          </w:pPr>
          <w:del w:id="191" w:author="Iain Buchanan" w:date="2013-10-24T12:02:00Z">
            <w:r w:rsidRPr="00E33CCB" w:rsidDel="00E33CCB">
              <w:rPr>
                <w:noProof/>
                <w:rPrChange w:id="192" w:author="Iain Buchanan" w:date="2013-10-24T12:02:00Z">
                  <w:rPr>
                    <w:rStyle w:val="Hyperlink"/>
                    <w:noProof/>
                  </w:rPr>
                </w:rPrChange>
              </w:rPr>
              <w:delText>8.2</w:delText>
            </w:r>
            <w:r w:rsidDel="00E33CCB">
              <w:rPr>
                <w:noProof/>
                <w:sz w:val="22"/>
                <w:szCs w:val="22"/>
                <w:lang w:eastAsia="en-AU"/>
              </w:rPr>
              <w:tab/>
            </w:r>
            <w:r w:rsidRPr="00E33CCB" w:rsidDel="00E33CCB">
              <w:rPr>
                <w:noProof/>
                <w:rPrChange w:id="193" w:author="Iain Buchanan" w:date="2013-10-24T12:02:00Z">
                  <w:rPr>
                    <w:rStyle w:val="Hyperlink"/>
                    <w:noProof/>
                  </w:rPr>
                </w:rPrChange>
              </w:rPr>
              <w:delText>Running</w:delText>
            </w:r>
            <w:r w:rsidDel="00E33CCB">
              <w:rPr>
                <w:noProof/>
                <w:webHidden/>
              </w:rPr>
              <w:tab/>
            </w:r>
            <w:r w:rsidR="00AC40FA" w:rsidDel="00E33CCB">
              <w:rPr>
                <w:noProof/>
                <w:webHidden/>
              </w:rPr>
              <w:delText>11</w:delText>
            </w:r>
          </w:del>
        </w:p>
        <w:p w14:paraId="226353D5" w14:textId="77777777" w:rsidR="00D27019" w:rsidDel="00E33CCB" w:rsidRDefault="00D27019">
          <w:pPr>
            <w:pStyle w:val="TOC2"/>
            <w:tabs>
              <w:tab w:val="left" w:pos="880"/>
              <w:tab w:val="right" w:leader="dot" w:pos="4148"/>
            </w:tabs>
            <w:rPr>
              <w:del w:id="194" w:author="Iain Buchanan" w:date="2013-10-24T12:02:00Z"/>
              <w:noProof/>
              <w:sz w:val="22"/>
              <w:szCs w:val="22"/>
              <w:lang w:eastAsia="en-AU"/>
            </w:rPr>
          </w:pPr>
          <w:del w:id="195" w:author="Iain Buchanan" w:date="2013-10-24T12:02:00Z">
            <w:r w:rsidRPr="00E33CCB" w:rsidDel="00E33CCB">
              <w:rPr>
                <w:noProof/>
                <w:rPrChange w:id="196" w:author="Iain Buchanan" w:date="2013-10-24T12:02:00Z">
                  <w:rPr>
                    <w:rStyle w:val="Hyperlink"/>
                    <w:noProof/>
                  </w:rPr>
                </w:rPrChange>
              </w:rPr>
              <w:delText>8.3</w:delText>
            </w:r>
            <w:r w:rsidDel="00E33CCB">
              <w:rPr>
                <w:noProof/>
                <w:sz w:val="22"/>
                <w:szCs w:val="22"/>
                <w:lang w:eastAsia="en-AU"/>
              </w:rPr>
              <w:tab/>
            </w:r>
            <w:r w:rsidRPr="00E33CCB" w:rsidDel="00E33CCB">
              <w:rPr>
                <w:noProof/>
                <w:rPrChange w:id="197" w:author="Iain Buchanan" w:date="2013-10-24T12:02:00Z">
                  <w:rPr>
                    <w:rStyle w:val="Hyperlink"/>
                    <w:noProof/>
                  </w:rPr>
                </w:rPrChange>
              </w:rPr>
              <w:delText>Statistics</w:delText>
            </w:r>
            <w:r w:rsidDel="00E33CCB">
              <w:rPr>
                <w:noProof/>
                <w:webHidden/>
              </w:rPr>
              <w:tab/>
            </w:r>
            <w:r w:rsidR="00AC40FA" w:rsidDel="00E33CCB">
              <w:rPr>
                <w:noProof/>
                <w:webHidden/>
              </w:rPr>
              <w:delText>12</w:delText>
            </w:r>
          </w:del>
        </w:p>
        <w:p w14:paraId="5793CDF2" w14:textId="77777777" w:rsidR="00D27019" w:rsidDel="00E33CCB" w:rsidRDefault="00D27019">
          <w:pPr>
            <w:pStyle w:val="TOC3"/>
            <w:tabs>
              <w:tab w:val="left" w:pos="1100"/>
              <w:tab w:val="right" w:leader="dot" w:pos="4148"/>
            </w:tabs>
            <w:rPr>
              <w:del w:id="198" w:author="Iain Buchanan" w:date="2013-10-24T12:02:00Z"/>
              <w:noProof/>
              <w:sz w:val="22"/>
              <w:szCs w:val="22"/>
              <w:lang w:eastAsia="en-AU"/>
            </w:rPr>
          </w:pPr>
          <w:del w:id="199" w:author="Iain Buchanan" w:date="2013-10-24T12:02:00Z">
            <w:r w:rsidRPr="00E33CCB" w:rsidDel="00E33CCB">
              <w:rPr>
                <w:noProof/>
                <w:rPrChange w:id="200" w:author="Iain Buchanan" w:date="2013-10-24T12:02:00Z">
                  <w:rPr>
                    <w:rStyle w:val="Hyperlink"/>
                    <w:noProof/>
                  </w:rPr>
                </w:rPrChange>
              </w:rPr>
              <w:delText>8.3.1</w:delText>
            </w:r>
            <w:r w:rsidDel="00E33CCB">
              <w:rPr>
                <w:noProof/>
                <w:sz w:val="22"/>
                <w:szCs w:val="22"/>
                <w:lang w:eastAsia="en-AU"/>
              </w:rPr>
              <w:tab/>
            </w:r>
            <w:r w:rsidRPr="00E33CCB" w:rsidDel="00E33CCB">
              <w:rPr>
                <w:noProof/>
                <w:rPrChange w:id="201" w:author="Iain Buchanan" w:date="2013-10-24T12:02:00Z">
                  <w:rPr>
                    <w:rStyle w:val="Hyperlink"/>
                    <w:noProof/>
                  </w:rPr>
                </w:rPrChange>
              </w:rPr>
              <w:delText>Automatic Statistic Generation</w:delText>
            </w:r>
            <w:r w:rsidDel="00E33CCB">
              <w:rPr>
                <w:noProof/>
                <w:webHidden/>
              </w:rPr>
              <w:tab/>
            </w:r>
            <w:r w:rsidR="00AC40FA" w:rsidDel="00E33CCB">
              <w:rPr>
                <w:noProof/>
                <w:webHidden/>
              </w:rPr>
              <w:delText>12</w:delText>
            </w:r>
          </w:del>
        </w:p>
        <w:p w14:paraId="5C50A643" w14:textId="77777777" w:rsidR="00D27019" w:rsidDel="00E33CCB" w:rsidRDefault="00D27019">
          <w:pPr>
            <w:pStyle w:val="TOC3"/>
            <w:tabs>
              <w:tab w:val="left" w:pos="1100"/>
              <w:tab w:val="right" w:leader="dot" w:pos="4148"/>
            </w:tabs>
            <w:rPr>
              <w:del w:id="202" w:author="Iain Buchanan" w:date="2013-10-24T12:02:00Z"/>
              <w:noProof/>
              <w:sz w:val="22"/>
              <w:szCs w:val="22"/>
              <w:lang w:eastAsia="en-AU"/>
            </w:rPr>
          </w:pPr>
          <w:del w:id="203" w:author="Iain Buchanan" w:date="2013-10-24T12:02:00Z">
            <w:r w:rsidRPr="00E33CCB" w:rsidDel="00E33CCB">
              <w:rPr>
                <w:noProof/>
                <w:rPrChange w:id="204" w:author="Iain Buchanan" w:date="2013-10-24T12:02:00Z">
                  <w:rPr>
                    <w:rStyle w:val="Hyperlink"/>
                    <w:noProof/>
                  </w:rPr>
                </w:rPrChange>
              </w:rPr>
              <w:delText>8.3.2</w:delText>
            </w:r>
            <w:r w:rsidDel="00E33CCB">
              <w:rPr>
                <w:noProof/>
                <w:sz w:val="22"/>
                <w:szCs w:val="22"/>
                <w:lang w:eastAsia="en-AU"/>
              </w:rPr>
              <w:tab/>
            </w:r>
            <w:r w:rsidRPr="00E33CCB" w:rsidDel="00E33CCB">
              <w:rPr>
                <w:noProof/>
                <w:rPrChange w:id="205" w:author="Iain Buchanan" w:date="2013-10-24T12:02:00Z">
                  <w:rPr>
                    <w:rStyle w:val="Hyperlink"/>
                    <w:noProof/>
                  </w:rPr>
                </w:rPrChange>
              </w:rPr>
              <w:delText>Custom Statistic Generation</w:delText>
            </w:r>
            <w:r w:rsidDel="00E33CCB">
              <w:rPr>
                <w:noProof/>
                <w:webHidden/>
              </w:rPr>
              <w:tab/>
            </w:r>
            <w:r w:rsidR="00AC40FA" w:rsidDel="00E33CCB">
              <w:rPr>
                <w:noProof/>
                <w:webHidden/>
              </w:rPr>
              <w:delText>13</w:delText>
            </w:r>
          </w:del>
        </w:p>
        <w:p w14:paraId="1D074104" w14:textId="77777777" w:rsidR="00D27019" w:rsidDel="00E33CCB" w:rsidRDefault="00D27019">
          <w:pPr>
            <w:pStyle w:val="TOC2"/>
            <w:tabs>
              <w:tab w:val="left" w:pos="880"/>
              <w:tab w:val="right" w:leader="dot" w:pos="4148"/>
            </w:tabs>
            <w:rPr>
              <w:del w:id="206" w:author="Iain Buchanan" w:date="2013-10-24T12:02:00Z"/>
              <w:noProof/>
              <w:sz w:val="22"/>
              <w:szCs w:val="22"/>
              <w:lang w:eastAsia="en-AU"/>
            </w:rPr>
          </w:pPr>
          <w:del w:id="207" w:author="Iain Buchanan" w:date="2013-10-24T12:02:00Z">
            <w:r w:rsidRPr="00E33CCB" w:rsidDel="00E33CCB">
              <w:rPr>
                <w:noProof/>
                <w:rPrChange w:id="208" w:author="Iain Buchanan" w:date="2013-10-24T12:02:00Z">
                  <w:rPr>
                    <w:rStyle w:val="Hyperlink"/>
                    <w:noProof/>
                  </w:rPr>
                </w:rPrChange>
              </w:rPr>
              <w:delText>8.4</w:delText>
            </w:r>
            <w:r w:rsidDel="00E33CCB">
              <w:rPr>
                <w:noProof/>
                <w:sz w:val="22"/>
                <w:szCs w:val="22"/>
                <w:lang w:eastAsia="en-AU"/>
              </w:rPr>
              <w:tab/>
            </w:r>
            <w:r w:rsidRPr="00E33CCB" w:rsidDel="00E33CCB">
              <w:rPr>
                <w:noProof/>
                <w:rPrChange w:id="209" w:author="Iain Buchanan" w:date="2013-10-24T12:02:00Z">
                  <w:rPr>
                    <w:rStyle w:val="Hyperlink"/>
                    <w:noProof/>
                  </w:rPr>
                </w:rPrChange>
              </w:rPr>
              <w:delText>Scaling</w:delText>
            </w:r>
            <w:r w:rsidDel="00E33CCB">
              <w:rPr>
                <w:noProof/>
                <w:webHidden/>
              </w:rPr>
              <w:tab/>
            </w:r>
            <w:r w:rsidR="00AC40FA" w:rsidDel="00E33CCB">
              <w:rPr>
                <w:noProof/>
                <w:webHidden/>
              </w:rPr>
              <w:delText>13</w:delText>
            </w:r>
          </w:del>
        </w:p>
        <w:p w14:paraId="3A5606C7" w14:textId="77777777" w:rsidR="00D27019" w:rsidDel="00E33CCB" w:rsidRDefault="00D27019">
          <w:pPr>
            <w:pStyle w:val="TOC2"/>
            <w:tabs>
              <w:tab w:val="left" w:pos="880"/>
              <w:tab w:val="right" w:leader="dot" w:pos="4148"/>
            </w:tabs>
            <w:rPr>
              <w:del w:id="210" w:author="Iain Buchanan" w:date="2013-10-24T12:02:00Z"/>
              <w:noProof/>
              <w:sz w:val="22"/>
              <w:szCs w:val="22"/>
              <w:lang w:eastAsia="en-AU"/>
            </w:rPr>
          </w:pPr>
          <w:del w:id="211" w:author="Iain Buchanan" w:date="2013-10-24T12:02:00Z">
            <w:r w:rsidRPr="00E33CCB" w:rsidDel="00E33CCB">
              <w:rPr>
                <w:noProof/>
                <w:rPrChange w:id="212" w:author="Iain Buchanan" w:date="2013-10-24T12:02:00Z">
                  <w:rPr>
                    <w:rStyle w:val="Hyperlink"/>
                    <w:noProof/>
                  </w:rPr>
                </w:rPrChange>
              </w:rPr>
              <w:delText>8.5</w:delText>
            </w:r>
            <w:r w:rsidDel="00E33CCB">
              <w:rPr>
                <w:noProof/>
                <w:sz w:val="22"/>
                <w:szCs w:val="22"/>
                <w:lang w:eastAsia="en-AU"/>
              </w:rPr>
              <w:tab/>
            </w:r>
            <w:r w:rsidRPr="00E33CCB" w:rsidDel="00E33CCB">
              <w:rPr>
                <w:noProof/>
                <w:rPrChange w:id="213" w:author="Iain Buchanan" w:date="2013-10-24T12:02:00Z">
                  <w:rPr>
                    <w:rStyle w:val="Hyperlink"/>
                    <w:noProof/>
                  </w:rPr>
                </w:rPrChange>
              </w:rPr>
              <w:delText>Operation</w:delText>
            </w:r>
            <w:r w:rsidDel="00E33CCB">
              <w:rPr>
                <w:noProof/>
                <w:webHidden/>
              </w:rPr>
              <w:tab/>
            </w:r>
            <w:r w:rsidR="00AC40FA" w:rsidDel="00E33CCB">
              <w:rPr>
                <w:noProof/>
                <w:webHidden/>
              </w:rPr>
              <w:delText>14</w:delText>
            </w:r>
          </w:del>
        </w:p>
        <w:p w14:paraId="114ECF58" w14:textId="77777777" w:rsidR="00D27019" w:rsidDel="00E33CCB" w:rsidRDefault="00D27019">
          <w:pPr>
            <w:pStyle w:val="TOC3"/>
            <w:tabs>
              <w:tab w:val="left" w:pos="1100"/>
              <w:tab w:val="right" w:leader="dot" w:pos="4148"/>
            </w:tabs>
            <w:rPr>
              <w:del w:id="214" w:author="Iain Buchanan" w:date="2013-10-24T12:02:00Z"/>
              <w:noProof/>
              <w:sz w:val="22"/>
              <w:szCs w:val="22"/>
              <w:lang w:eastAsia="en-AU"/>
            </w:rPr>
          </w:pPr>
          <w:del w:id="215" w:author="Iain Buchanan" w:date="2013-10-24T12:02:00Z">
            <w:r w:rsidRPr="00E33CCB" w:rsidDel="00E33CCB">
              <w:rPr>
                <w:noProof/>
                <w:rPrChange w:id="216" w:author="Iain Buchanan" w:date="2013-10-24T12:02:00Z">
                  <w:rPr>
                    <w:rStyle w:val="Hyperlink"/>
                    <w:noProof/>
                  </w:rPr>
                </w:rPrChange>
              </w:rPr>
              <w:delText>8.5.1</w:delText>
            </w:r>
            <w:r w:rsidDel="00E33CCB">
              <w:rPr>
                <w:noProof/>
                <w:sz w:val="22"/>
                <w:szCs w:val="22"/>
                <w:lang w:eastAsia="en-AU"/>
              </w:rPr>
              <w:tab/>
            </w:r>
            <w:r w:rsidRPr="00E33CCB" w:rsidDel="00E33CCB">
              <w:rPr>
                <w:noProof/>
                <w:rPrChange w:id="217" w:author="Iain Buchanan" w:date="2013-10-24T12:02:00Z">
                  <w:rPr>
                    <w:rStyle w:val="Hyperlink"/>
                    <w:noProof/>
                  </w:rPr>
                </w:rPrChange>
              </w:rPr>
              <w:delText>Spinning Reserve</w:delText>
            </w:r>
            <w:r w:rsidDel="00E33CCB">
              <w:rPr>
                <w:noProof/>
                <w:webHidden/>
              </w:rPr>
              <w:tab/>
            </w:r>
            <w:r w:rsidR="00AC40FA" w:rsidDel="00E33CCB">
              <w:rPr>
                <w:noProof/>
                <w:webHidden/>
              </w:rPr>
              <w:delText>14</w:delText>
            </w:r>
          </w:del>
        </w:p>
        <w:p w14:paraId="17752EA6" w14:textId="77777777" w:rsidR="00D27019" w:rsidDel="00E33CCB" w:rsidRDefault="00D27019">
          <w:pPr>
            <w:pStyle w:val="TOC3"/>
            <w:tabs>
              <w:tab w:val="left" w:pos="1100"/>
              <w:tab w:val="right" w:leader="dot" w:pos="4148"/>
            </w:tabs>
            <w:rPr>
              <w:del w:id="218" w:author="Iain Buchanan" w:date="2013-10-24T12:02:00Z"/>
              <w:noProof/>
              <w:sz w:val="22"/>
              <w:szCs w:val="22"/>
              <w:lang w:eastAsia="en-AU"/>
            </w:rPr>
          </w:pPr>
          <w:del w:id="219" w:author="Iain Buchanan" w:date="2013-10-24T12:02:00Z">
            <w:r w:rsidRPr="00E33CCB" w:rsidDel="00E33CCB">
              <w:rPr>
                <w:noProof/>
                <w:rPrChange w:id="220" w:author="Iain Buchanan" w:date="2013-10-24T12:02:00Z">
                  <w:rPr>
                    <w:rStyle w:val="Hyperlink"/>
                    <w:noProof/>
                  </w:rPr>
                </w:rPrChange>
              </w:rPr>
              <w:delText>8.5.2</w:delText>
            </w:r>
            <w:r w:rsidDel="00E33CCB">
              <w:rPr>
                <w:noProof/>
                <w:sz w:val="22"/>
                <w:szCs w:val="22"/>
                <w:lang w:eastAsia="en-AU"/>
              </w:rPr>
              <w:tab/>
            </w:r>
            <w:r w:rsidRPr="00E33CCB" w:rsidDel="00E33CCB">
              <w:rPr>
                <w:noProof/>
                <w:rPrChange w:id="221" w:author="Iain Buchanan" w:date="2013-10-24T12:02:00Z">
                  <w:rPr>
                    <w:rStyle w:val="Hyperlink"/>
                    <w:noProof/>
                  </w:rPr>
                </w:rPrChange>
              </w:rPr>
              <w:delText>Solar Control</w:delText>
            </w:r>
            <w:r w:rsidDel="00E33CCB">
              <w:rPr>
                <w:noProof/>
                <w:webHidden/>
              </w:rPr>
              <w:tab/>
            </w:r>
            <w:r w:rsidR="00AC40FA" w:rsidDel="00E33CCB">
              <w:rPr>
                <w:noProof/>
                <w:webHidden/>
              </w:rPr>
              <w:delText>14</w:delText>
            </w:r>
          </w:del>
        </w:p>
        <w:p w14:paraId="058B5B51" w14:textId="77777777" w:rsidR="00D27019" w:rsidDel="00E33CCB" w:rsidRDefault="00D27019">
          <w:pPr>
            <w:pStyle w:val="TOC3"/>
            <w:tabs>
              <w:tab w:val="left" w:pos="1100"/>
              <w:tab w:val="right" w:leader="dot" w:pos="4148"/>
            </w:tabs>
            <w:rPr>
              <w:del w:id="222" w:author="Iain Buchanan" w:date="2013-10-24T12:02:00Z"/>
              <w:noProof/>
              <w:sz w:val="22"/>
              <w:szCs w:val="22"/>
              <w:lang w:eastAsia="en-AU"/>
            </w:rPr>
          </w:pPr>
          <w:del w:id="223" w:author="Iain Buchanan" w:date="2013-10-24T12:02:00Z">
            <w:r w:rsidRPr="00E33CCB" w:rsidDel="00E33CCB">
              <w:rPr>
                <w:noProof/>
                <w:rPrChange w:id="224" w:author="Iain Buchanan" w:date="2013-10-24T12:02:00Z">
                  <w:rPr>
                    <w:rStyle w:val="Hyperlink"/>
                    <w:noProof/>
                  </w:rPr>
                </w:rPrChange>
              </w:rPr>
              <w:delText>8.5.3</w:delText>
            </w:r>
            <w:r w:rsidDel="00E33CCB">
              <w:rPr>
                <w:noProof/>
                <w:sz w:val="22"/>
                <w:szCs w:val="22"/>
                <w:lang w:eastAsia="en-AU"/>
              </w:rPr>
              <w:tab/>
            </w:r>
            <w:r w:rsidRPr="00E33CCB" w:rsidDel="00E33CCB">
              <w:rPr>
                <w:noProof/>
                <w:rPrChange w:id="225" w:author="Iain Buchanan" w:date="2013-10-24T12:02:00Z">
                  <w:rPr>
                    <w:rStyle w:val="Hyperlink"/>
                    <w:noProof/>
                  </w:rPr>
                </w:rPrChange>
              </w:rPr>
              <w:delText>Fuel Efficiency</w:delText>
            </w:r>
            <w:r w:rsidDel="00E33CCB">
              <w:rPr>
                <w:noProof/>
                <w:webHidden/>
              </w:rPr>
              <w:tab/>
            </w:r>
            <w:r w:rsidR="00AC40FA" w:rsidDel="00E33CCB">
              <w:rPr>
                <w:noProof/>
                <w:webHidden/>
              </w:rPr>
              <w:delText>15</w:delText>
            </w:r>
          </w:del>
        </w:p>
        <w:p w14:paraId="4E3AF111" w14:textId="77777777" w:rsidR="00D27019" w:rsidDel="00E33CCB" w:rsidRDefault="00D27019">
          <w:pPr>
            <w:pStyle w:val="TOC3"/>
            <w:tabs>
              <w:tab w:val="left" w:pos="1100"/>
              <w:tab w:val="right" w:leader="dot" w:pos="4148"/>
            </w:tabs>
            <w:rPr>
              <w:del w:id="226" w:author="Iain Buchanan" w:date="2013-10-24T12:02:00Z"/>
              <w:noProof/>
              <w:sz w:val="22"/>
              <w:szCs w:val="22"/>
              <w:lang w:eastAsia="en-AU"/>
            </w:rPr>
          </w:pPr>
          <w:del w:id="227" w:author="Iain Buchanan" w:date="2013-10-24T12:02:00Z">
            <w:r w:rsidRPr="00E33CCB" w:rsidDel="00E33CCB">
              <w:rPr>
                <w:noProof/>
                <w:rPrChange w:id="228" w:author="Iain Buchanan" w:date="2013-10-24T12:02:00Z">
                  <w:rPr>
                    <w:rStyle w:val="Hyperlink"/>
                    <w:noProof/>
                  </w:rPr>
                </w:rPrChange>
              </w:rPr>
              <w:delText>8.5.4</w:delText>
            </w:r>
            <w:r w:rsidDel="00E33CCB">
              <w:rPr>
                <w:noProof/>
                <w:sz w:val="22"/>
                <w:szCs w:val="22"/>
                <w:lang w:eastAsia="en-AU"/>
              </w:rPr>
              <w:tab/>
            </w:r>
            <w:r w:rsidRPr="00E33CCB" w:rsidDel="00E33CCB">
              <w:rPr>
                <w:noProof/>
                <w:rPrChange w:id="229" w:author="Iain Buchanan" w:date="2013-10-24T12:02:00Z">
                  <w:rPr>
                    <w:rStyle w:val="Hyperlink"/>
                    <w:noProof/>
                  </w:rPr>
                </w:rPrChange>
              </w:rPr>
              <w:delText>Fuel Consumption</w:delText>
            </w:r>
            <w:r w:rsidDel="00E33CCB">
              <w:rPr>
                <w:noProof/>
                <w:webHidden/>
              </w:rPr>
              <w:tab/>
            </w:r>
            <w:r w:rsidR="00AC40FA" w:rsidDel="00E33CCB">
              <w:rPr>
                <w:noProof/>
                <w:webHidden/>
              </w:rPr>
              <w:delText>16</w:delText>
            </w:r>
          </w:del>
        </w:p>
        <w:p w14:paraId="463EED52" w14:textId="77777777" w:rsidR="00D27019" w:rsidDel="00E33CCB" w:rsidRDefault="00D27019">
          <w:pPr>
            <w:pStyle w:val="TOC3"/>
            <w:tabs>
              <w:tab w:val="left" w:pos="1100"/>
              <w:tab w:val="right" w:leader="dot" w:pos="4148"/>
            </w:tabs>
            <w:rPr>
              <w:del w:id="230" w:author="Iain Buchanan" w:date="2013-10-24T12:02:00Z"/>
              <w:noProof/>
              <w:sz w:val="22"/>
              <w:szCs w:val="22"/>
              <w:lang w:eastAsia="en-AU"/>
            </w:rPr>
          </w:pPr>
          <w:del w:id="231" w:author="Iain Buchanan" w:date="2013-10-24T12:02:00Z">
            <w:r w:rsidRPr="00E33CCB" w:rsidDel="00E33CCB">
              <w:rPr>
                <w:noProof/>
                <w:rPrChange w:id="232" w:author="Iain Buchanan" w:date="2013-10-24T12:02:00Z">
                  <w:rPr>
                    <w:rStyle w:val="Hyperlink"/>
                    <w:noProof/>
                  </w:rPr>
                </w:rPrChange>
              </w:rPr>
              <w:delText>8.5.5</w:delText>
            </w:r>
            <w:r w:rsidDel="00E33CCB">
              <w:rPr>
                <w:noProof/>
                <w:sz w:val="22"/>
                <w:szCs w:val="22"/>
                <w:lang w:eastAsia="en-AU"/>
              </w:rPr>
              <w:tab/>
            </w:r>
            <w:r w:rsidRPr="00E33CCB" w:rsidDel="00E33CCB">
              <w:rPr>
                <w:noProof/>
                <w:rPrChange w:id="233" w:author="Iain Buchanan" w:date="2013-10-24T12:02:00Z">
                  <w:rPr>
                    <w:rStyle w:val="Hyperlink"/>
                    <w:noProof/>
                  </w:rPr>
                </w:rPrChange>
              </w:rPr>
              <w:delText>Redundancy exceeded alarm</w:delText>
            </w:r>
            <w:r w:rsidDel="00E33CCB">
              <w:rPr>
                <w:noProof/>
                <w:webHidden/>
              </w:rPr>
              <w:tab/>
            </w:r>
            <w:r w:rsidR="00AC40FA" w:rsidDel="00E33CCB">
              <w:rPr>
                <w:noProof/>
                <w:webHidden/>
              </w:rPr>
              <w:delText>16</w:delText>
            </w:r>
          </w:del>
        </w:p>
        <w:p w14:paraId="77233BF3" w14:textId="77777777" w:rsidR="00D27019" w:rsidDel="00E33CCB" w:rsidRDefault="00D27019">
          <w:pPr>
            <w:pStyle w:val="TOC3"/>
            <w:tabs>
              <w:tab w:val="left" w:pos="1100"/>
              <w:tab w:val="right" w:leader="dot" w:pos="4148"/>
            </w:tabs>
            <w:rPr>
              <w:del w:id="234" w:author="Iain Buchanan" w:date="2013-10-24T12:02:00Z"/>
              <w:noProof/>
              <w:sz w:val="22"/>
              <w:szCs w:val="22"/>
              <w:lang w:eastAsia="en-AU"/>
            </w:rPr>
          </w:pPr>
          <w:del w:id="235" w:author="Iain Buchanan" w:date="2013-10-24T12:02:00Z">
            <w:r w:rsidRPr="00E33CCB" w:rsidDel="00E33CCB">
              <w:rPr>
                <w:noProof/>
                <w:rPrChange w:id="236" w:author="Iain Buchanan" w:date="2013-10-24T12:02:00Z">
                  <w:rPr>
                    <w:rStyle w:val="Hyperlink"/>
                    <w:noProof/>
                  </w:rPr>
                </w:rPrChange>
              </w:rPr>
              <w:delText>8.5.6</w:delText>
            </w:r>
            <w:r w:rsidDel="00E33CCB">
              <w:rPr>
                <w:noProof/>
                <w:sz w:val="22"/>
                <w:szCs w:val="22"/>
                <w:lang w:eastAsia="en-AU"/>
              </w:rPr>
              <w:tab/>
            </w:r>
            <w:r w:rsidRPr="00E33CCB" w:rsidDel="00E33CCB">
              <w:rPr>
                <w:noProof/>
                <w:rPrChange w:id="237" w:author="Iain Buchanan" w:date="2013-10-24T12:02:00Z">
                  <w:rPr>
                    <w:rStyle w:val="Hyperlink"/>
                    <w:noProof/>
                  </w:rPr>
                </w:rPrChange>
              </w:rPr>
              <w:delText>Sheddable Load</w:delText>
            </w:r>
            <w:r w:rsidDel="00E33CCB">
              <w:rPr>
                <w:noProof/>
                <w:webHidden/>
              </w:rPr>
              <w:tab/>
            </w:r>
            <w:r w:rsidR="00AC40FA" w:rsidDel="00E33CCB">
              <w:rPr>
                <w:noProof/>
                <w:webHidden/>
              </w:rPr>
              <w:delText>17</w:delText>
            </w:r>
          </w:del>
        </w:p>
        <w:p w14:paraId="1DBFDF54" w14:textId="77777777" w:rsidR="00D27019" w:rsidDel="00E33CCB" w:rsidRDefault="00D27019">
          <w:pPr>
            <w:pStyle w:val="TOC3"/>
            <w:tabs>
              <w:tab w:val="left" w:pos="1100"/>
              <w:tab w:val="right" w:leader="dot" w:pos="4148"/>
            </w:tabs>
            <w:rPr>
              <w:del w:id="238" w:author="Iain Buchanan" w:date="2013-10-24T12:02:00Z"/>
              <w:noProof/>
              <w:sz w:val="22"/>
              <w:szCs w:val="22"/>
              <w:lang w:eastAsia="en-AU"/>
            </w:rPr>
          </w:pPr>
          <w:del w:id="239" w:author="Iain Buchanan" w:date="2013-10-24T12:02:00Z">
            <w:r w:rsidRPr="00E33CCB" w:rsidDel="00E33CCB">
              <w:rPr>
                <w:noProof/>
                <w:rPrChange w:id="240" w:author="Iain Buchanan" w:date="2013-10-24T12:02:00Z">
                  <w:rPr>
                    <w:rStyle w:val="Hyperlink"/>
                    <w:noProof/>
                  </w:rPr>
                </w:rPrChange>
              </w:rPr>
              <w:delText>8.5.7</w:delText>
            </w:r>
            <w:r w:rsidDel="00E33CCB">
              <w:rPr>
                <w:noProof/>
                <w:sz w:val="22"/>
                <w:szCs w:val="22"/>
                <w:lang w:eastAsia="en-AU"/>
              </w:rPr>
              <w:tab/>
            </w:r>
            <w:r w:rsidRPr="00E33CCB" w:rsidDel="00E33CCB">
              <w:rPr>
                <w:noProof/>
                <w:rPrChange w:id="241" w:author="Iain Buchanan" w:date="2013-10-24T12:02:00Z">
                  <w:rPr>
                    <w:rStyle w:val="Hyperlink"/>
                    <w:noProof/>
                  </w:rPr>
                </w:rPrChange>
              </w:rPr>
              <w:delText>Generator Setpoint filter</w:delText>
            </w:r>
            <w:r w:rsidDel="00E33CCB">
              <w:rPr>
                <w:noProof/>
                <w:webHidden/>
              </w:rPr>
              <w:tab/>
            </w:r>
            <w:r w:rsidR="00AC40FA" w:rsidDel="00E33CCB">
              <w:rPr>
                <w:noProof/>
                <w:webHidden/>
              </w:rPr>
              <w:delText>18</w:delText>
            </w:r>
          </w:del>
        </w:p>
        <w:p w14:paraId="64E74B57" w14:textId="77777777" w:rsidR="00D27019" w:rsidDel="00E33CCB" w:rsidRDefault="00D27019">
          <w:pPr>
            <w:pStyle w:val="TOC3"/>
            <w:tabs>
              <w:tab w:val="left" w:pos="1100"/>
              <w:tab w:val="right" w:leader="dot" w:pos="4148"/>
            </w:tabs>
            <w:rPr>
              <w:del w:id="242" w:author="Iain Buchanan" w:date="2013-10-24T12:02:00Z"/>
              <w:noProof/>
              <w:sz w:val="22"/>
              <w:szCs w:val="22"/>
              <w:lang w:eastAsia="en-AU"/>
            </w:rPr>
          </w:pPr>
          <w:del w:id="243" w:author="Iain Buchanan" w:date="2013-10-24T12:02:00Z">
            <w:r w:rsidRPr="00E33CCB" w:rsidDel="00E33CCB">
              <w:rPr>
                <w:noProof/>
                <w:rPrChange w:id="244" w:author="Iain Buchanan" w:date="2013-10-24T12:02:00Z">
                  <w:rPr>
                    <w:rStyle w:val="Hyperlink"/>
                    <w:noProof/>
                  </w:rPr>
                </w:rPrChange>
              </w:rPr>
              <w:delText>8.5.8</w:delText>
            </w:r>
            <w:r w:rsidDel="00E33CCB">
              <w:rPr>
                <w:noProof/>
                <w:sz w:val="22"/>
                <w:szCs w:val="22"/>
                <w:lang w:eastAsia="en-AU"/>
              </w:rPr>
              <w:tab/>
            </w:r>
            <w:r w:rsidRPr="00E33CCB" w:rsidDel="00E33CCB">
              <w:rPr>
                <w:noProof/>
                <w:rPrChange w:id="245" w:author="Iain Buchanan" w:date="2013-10-24T12:02:00Z">
                  <w:rPr>
                    <w:rStyle w:val="Hyperlink"/>
                    <w:noProof/>
                  </w:rPr>
                </w:rPrChange>
              </w:rPr>
              <w:delText>Service Intervals</w:delText>
            </w:r>
            <w:r w:rsidDel="00E33CCB">
              <w:rPr>
                <w:noProof/>
                <w:webHidden/>
              </w:rPr>
              <w:tab/>
            </w:r>
            <w:r w:rsidR="00AC40FA" w:rsidDel="00E33CCB">
              <w:rPr>
                <w:noProof/>
                <w:webHidden/>
              </w:rPr>
              <w:delText>20</w:delText>
            </w:r>
          </w:del>
        </w:p>
        <w:p w14:paraId="184240CB" w14:textId="77777777" w:rsidR="00D27019" w:rsidDel="00E33CCB" w:rsidRDefault="00D27019">
          <w:pPr>
            <w:pStyle w:val="TOC2"/>
            <w:tabs>
              <w:tab w:val="left" w:pos="880"/>
              <w:tab w:val="right" w:leader="dot" w:pos="4148"/>
            </w:tabs>
            <w:rPr>
              <w:del w:id="246" w:author="Iain Buchanan" w:date="2013-10-24T12:02:00Z"/>
              <w:noProof/>
              <w:sz w:val="22"/>
              <w:szCs w:val="22"/>
              <w:lang w:eastAsia="en-AU"/>
            </w:rPr>
          </w:pPr>
          <w:del w:id="247" w:author="Iain Buchanan" w:date="2013-10-24T12:02:00Z">
            <w:r w:rsidRPr="00E33CCB" w:rsidDel="00E33CCB">
              <w:rPr>
                <w:noProof/>
                <w:rPrChange w:id="248" w:author="Iain Buchanan" w:date="2013-10-24T12:02:00Z">
                  <w:rPr>
                    <w:rStyle w:val="Hyperlink"/>
                    <w:noProof/>
                  </w:rPr>
                </w:rPrChange>
              </w:rPr>
              <w:delText>8.6</w:delText>
            </w:r>
            <w:r w:rsidDel="00E33CCB">
              <w:rPr>
                <w:noProof/>
                <w:sz w:val="22"/>
                <w:szCs w:val="22"/>
                <w:lang w:eastAsia="en-AU"/>
              </w:rPr>
              <w:tab/>
            </w:r>
            <w:r w:rsidRPr="00E33CCB" w:rsidDel="00E33CCB">
              <w:rPr>
                <w:noProof/>
                <w:rPrChange w:id="249" w:author="Iain Buchanan" w:date="2013-10-24T12:02:00Z">
                  <w:rPr>
                    <w:rStyle w:val="Hyperlink"/>
                    <w:noProof/>
                  </w:rPr>
                </w:rPrChange>
              </w:rPr>
              <w:delText>Generator Validation</w:delText>
            </w:r>
            <w:r w:rsidDel="00E33CCB">
              <w:rPr>
                <w:noProof/>
                <w:webHidden/>
              </w:rPr>
              <w:tab/>
            </w:r>
            <w:r w:rsidR="00AC40FA" w:rsidDel="00E33CCB">
              <w:rPr>
                <w:noProof/>
                <w:webHidden/>
              </w:rPr>
              <w:delText>21</w:delText>
            </w:r>
          </w:del>
        </w:p>
        <w:p w14:paraId="40BC6CB6" w14:textId="77777777" w:rsidR="00D27019" w:rsidDel="00E33CCB" w:rsidRDefault="00D27019">
          <w:pPr>
            <w:pStyle w:val="TOC1"/>
            <w:tabs>
              <w:tab w:val="left" w:pos="400"/>
              <w:tab w:val="right" w:leader="dot" w:pos="4148"/>
            </w:tabs>
            <w:rPr>
              <w:del w:id="250" w:author="Iain Buchanan" w:date="2013-10-24T12:02:00Z"/>
              <w:noProof/>
              <w:sz w:val="22"/>
              <w:szCs w:val="22"/>
              <w:lang w:eastAsia="en-AU"/>
            </w:rPr>
          </w:pPr>
          <w:del w:id="251" w:author="Iain Buchanan" w:date="2013-10-24T12:02:00Z">
            <w:r w:rsidRPr="00E33CCB" w:rsidDel="00E33CCB">
              <w:rPr>
                <w:noProof/>
                <w:rPrChange w:id="252" w:author="Iain Buchanan" w:date="2013-10-24T12:02:00Z">
                  <w:rPr>
                    <w:rStyle w:val="Hyperlink"/>
                    <w:noProof/>
                  </w:rPr>
                </w:rPrChange>
              </w:rPr>
              <w:delText>9</w:delText>
            </w:r>
            <w:r w:rsidDel="00E33CCB">
              <w:rPr>
                <w:noProof/>
                <w:sz w:val="22"/>
                <w:szCs w:val="22"/>
                <w:lang w:eastAsia="en-AU"/>
              </w:rPr>
              <w:tab/>
            </w:r>
            <w:r w:rsidRPr="00E33CCB" w:rsidDel="00E33CCB">
              <w:rPr>
                <w:noProof/>
                <w:rPrChange w:id="253" w:author="Iain Buchanan" w:date="2013-10-24T12:02:00Z">
                  <w:rPr>
                    <w:rStyle w:val="Hyperlink"/>
                    <w:noProof/>
                  </w:rPr>
                </w:rPrChange>
              </w:rPr>
              <w:delText>Importing data from other applications</w:delText>
            </w:r>
            <w:r w:rsidDel="00E33CCB">
              <w:rPr>
                <w:noProof/>
                <w:webHidden/>
              </w:rPr>
              <w:tab/>
            </w:r>
          </w:del>
          <w:del w:id="254" w:author="Iain Buchanan" w:date="2013-10-24T12:00:00Z">
            <w:r w:rsidDel="0031067C">
              <w:rPr>
                <w:noProof/>
                <w:webHidden/>
              </w:rPr>
              <w:delText>21</w:delText>
            </w:r>
          </w:del>
        </w:p>
        <w:p w14:paraId="17A3481A" w14:textId="77777777" w:rsidR="00D27019" w:rsidDel="00E33CCB" w:rsidRDefault="00D27019">
          <w:pPr>
            <w:pStyle w:val="TOC1"/>
            <w:tabs>
              <w:tab w:val="left" w:pos="660"/>
              <w:tab w:val="right" w:leader="dot" w:pos="4148"/>
            </w:tabs>
            <w:rPr>
              <w:del w:id="255" w:author="Iain Buchanan" w:date="2013-10-24T12:02:00Z"/>
              <w:noProof/>
              <w:sz w:val="22"/>
              <w:szCs w:val="22"/>
              <w:lang w:eastAsia="en-AU"/>
            </w:rPr>
          </w:pPr>
          <w:del w:id="256" w:author="Iain Buchanan" w:date="2013-10-24T12:02:00Z">
            <w:r w:rsidRPr="00E33CCB" w:rsidDel="00E33CCB">
              <w:rPr>
                <w:noProof/>
                <w:rPrChange w:id="257" w:author="Iain Buchanan" w:date="2013-10-24T12:02:00Z">
                  <w:rPr>
                    <w:rStyle w:val="Hyperlink"/>
                    <w:noProof/>
                  </w:rPr>
                </w:rPrChange>
              </w:rPr>
              <w:delText>10</w:delText>
            </w:r>
            <w:r w:rsidDel="00E33CCB">
              <w:rPr>
                <w:noProof/>
                <w:sz w:val="22"/>
                <w:szCs w:val="22"/>
                <w:lang w:eastAsia="en-AU"/>
              </w:rPr>
              <w:tab/>
            </w:r>
            <w:r w:rsidRPr="00E33CCB" w:rsidDel="00E33CCB">
              <w:rPr>
                <w:noProof/>
                <w:rPrChange w:id="258" w:author="Iain Buchanan" w:date="2013-10-24T12:02:00Z">
                  <w:rPr>
                    <w:rStyle w:val="Hyperlink"/>
                    <w:noProof/>
                  </w:rPr>
                </w:rPrChange>
              </w:rPr>
              <w:delText>Modifying</w:delText>
            </w:r>
            <w:r w:rsidDel="00E33CCB">
              <w:rPr>
                <w:noProof/>
                <w:webHidden/>
              </w:rPr>
              <w:tab/>
            </w:r>
          </w:del>
          <w:del w:id="259" w:author="Iain Buchanan" w:date="2013-10-24T12:00:00Z">
            <w:r w:rsidDel="0031067C">
              <w:rPr>
                <w:noProof/>
                <w:webHidden/>
              </w:rPr>
              <w:delText>22</w:delText>
            </w:r>
          </w:del>
        </w:p>
        <w:p w14:paraId="6E11D9F2" w14:textId="77777777" w:rsidR="00D27019" w:rsidDel="00E33CCB" w:rsidRDefault="00D27019">
          <w:pPr>
            <w:pStyle w:val="TOC2"/>
            <w:tabs>
              <w:tab w:val="left" w:pos="880"/>
              <w:tab w:val="right" w:leader="dot" w:pos="4148"/>
            </w:tabs>
            <w:rPr>
              <w:del w:id="260" w:author="Iain Buchanan" w:date="2013-10-24T12:02:00Z"/>
              <w:noProof/>
              <w:sz w:val="22"/>
              <w:szCs w:val="22"/>
              <w:lang w:eastAsia="en-AU"/>
            </w:rPr>
          </w:pPr>
          <w:del w:id="261" w:author="Iain Buchanan" w:date="2013-10-24T12:02:00Z">
            <w:r w:rsidRPr="00E33CCB" w:rsidDel="00E33CCB">
              <w:rPr>
                <w:noProof/>
                <w:rPrChange w:id="262" w:author="Iain Buchanan" w:date="2013-10-24T12:02:00Z">
                  <w:rPr>
                    <w:rStyle w:val="Hyperlink"/>
                    <w:noProof/>
                  </w:rPr>
                </w:rPrChange>
              </w:rPr>
              <w:delText>10.1</w:delText>
            </w:r>
            <w:r w:rsidDel="00E33CCB">
              <w:rPr>
                <w:noProof/>
                <w:sz w:val="22"/>
                <w:szCs w:val="22"/>
                <w:lang w:eastAsia="en-AU"/>
              </w:rPr>
              <w:tab/>
            </w:r>
            <w:r w:rsidRPr="00E33CCB" w:rsidDel="00E33CCB">
              <w:rPr>
                <w:noProof/>
                <w:rPrChange w:id="263" w:author="Iain Buchanan" w:date="2013-10-24T12:02:00Z">
                  <w:rPr>
                    <w:rStyle w:val="Hyperlink"/>
                    <w:noProof/>
                  </w:rPr>
                </w:rPrChange>
              </w:rPr>
              <w:delText>License &amp; Copyright</w:delText>
            </w:r>
            <w:r w:rsidDel="00E33CCB">
              <w:rPr>
                <w:noProof/>
                <w:webHidden/>
              </w:rPr>
              <w:tab/>
            </w:r>
          </w:del>
          <w:del w:id="264" w:author="Iain Buchanan" w:date="2013-10-24T12:00:00Z">
            <w:r w:rsidDel="0031067C">
              <w:rPr>
                <w:noProof/>
                <w:webHidden/>
              </w:rPr>
              <w:delText>22</w:delText>
            </w:r>
          </w:del>
        </w:p>
        <w:p w14:paraId="3DE30436" w14:textId="77777777" w:rsidR="00D27019" w:rsidDel="00E33CCB" w:rsidRDefault="00D27019">
          <w:pPr>
            <w:pStyle w:val="TOC2"/>
            <w:tabs>
              <w:tab w:val="left" w:pos="880"/>
              <w:tab w:val="right" w:leader="dot" w:pos="4148"/>
            </w:tabs>
            <w:rPr>
              <w:del w:id="265" w:author="Iain Buchanan" w:date="2013-10-24T12:02:00Z"/>
              <w:noProof/>
              <w:sz w:val="22"/>
              <w:szCs w:val="22"/>
              <w:lang w:eastAsia="en-AU"/>
            </w:rPr>
          </w:pPr>
          <w:del w:id="266" w:author="Iain Buchanan" w:date="2013-10-24T12:02:00Z">
            <w:r w:rsidRPr="00E33CCB" w:rsidDel="00E33CCB">
              <w:rPr>
                <w:noProof/>
                <w:rPrChange w:id="267" w:author="Iain Buchanan" w:date="2013-10-24T12:02:00Z">
                  <w:rPr>
                    <w:rStyle w:val="Hyperlink"/>
                    <w:noProof/>
                  </w:rPr>
                </w:rPrChange>
              </w:rPr>
              <w:delText>10.2</w:delText>
            </w:r>
            <w:r w:rsidDel="00E33CCB">
              <w:rPr>
                <w:noProof/>
                <w:sz w:val="22"/>
                <w:szCs w:val="22"/>
                <w:lang w:eastAsia="en-AU"/>
              </w:rPr>
              <w:tab/>
            </w:r>
            <w:r w:rsidRPr="00E33CCB" w:rsidDel="00E33CCB">
              <w:rPr>
                <w:noProof/>
                <w:rPrChange w:id="268" w:author="Iain Buchanan" w:date="2013-10-24T12:02:00Z">
                  <w:rPr>
                    <w:rStyle w:val="Hyperlink"/>
                    <w:noProof/>
                  </w:rPr>
                </w:rPrChange>
              </w:rPr>
              <w:delText>Obtaining the Source Code</w:delText>
            </w:r>
            <w:r w:rsidDel="00E33CCB">
              <w:rPr>
                <w:noProof/>
                <w:webHidden/>
              </w:rPr>
              <w:tab/>
            </w:r>
          </w:del>
          <w:del w:id="269" w:author="Iain Buchanan" w:date="2013-10-24T12:00:00Z">
            <w:r w:rsidDel="0031067C">
              <w:rPr>
                <w:noProof/>
                <w:webHidden/>
              </w:rPr>
              <w:delText>22</w:delText>
            </w:r>
          </w:del>
        </w:p>
        <w:p w14:paraId="492569A7" w14:textId="77777777" w:rsidR="00D27019" w:rsidDel="00E33CCB" w:rsidRDefault="00D27019">
          <w:pPr>
            <w:pStyle w:val="TOC2"/>
            <w:tabs>
              <w:tab w:val="left" w:pos="880"/>
              <w:tab w:val="right" w:leader="dot" w:pos="4148"/>
            </w:tabs>
            <w:rPr>
              <w:del w:id="270" w:author="Iain Buchanan" w:date="2013-10-24T12:02:00Z"/>
              <w:noProof/>
              <w:sz w:val="22"/>
              <w:szCs w:val="22"/>
              <w:lang w:eastAsia="en-AU"/>
            </w:rPr>
          </w:pPr>
          <w:del w:id="271" w:author="Iain Buchanan" w:date="2013-10-24T12:02:00Z">
            <w:r w:rsidRPr="00E33CCB" w:rsidDel="00E33CCB">
              <w:rPr>
                <w:noProof/>
                <w:rPrChange w:id="272" w:author="Iain Buchanan" w:date="2013-10-24T12:02:00Z">
                  <w:rPr>
                    <w:rStyle w:val="Hyperlink"/>
                    <w:noProof/>
                  </w:rPr>
                </w:rPrChange>
              </w:rPr>
              <w:delText>10.3</w:delText>
            </w:r>
            <w:r w:rsidDel="00E33CCB">
              <w:rPr>
                <w:noProof/>
                <w:sz w:val="22"/>
                <w:szCs w:val="22"/>
                <w:lang w:eastAsia="en-AU"/>
              </w:rPr>
              <w:tab/>
            </w:r>
            <w:r w:rsidRPr="00E33CCB" w:rsidDel="00E33CCB">
              <w:rPr>
                <w:noProof/>
                <w:rPrChange w:id="273" w:author="Iain Buchanan" w:date="2013-10-24T12:02:00Z">
                  <w:rPr>
                    <w:rStyle w:val="Hyperlink"/>
                    <w:noProof/>
                  </w:rPr>
                </w:rPrChange>
              </w:rPr>
              <w:delText>Submitting patches and bug fixes</w:delText>
            </w:r>
            <w:r w:rsidDel="00E33CCB">
              <w:rPr>
                <w:noProof/>
                <w:webHidden/>
              </w:rPr>
              <w:tab/>
            </w:r>
          </w:del>
          <w:del w:id="274" w:author="Iain Buchanan" w:date="2013-10-24T12:00:00Z">
            <w:r w:rsidDel="0031067C">
              <w:rPr>
                <w:noProof/>
                <w:webHidden/>
              </w:rPr>
              <w:delText>22</w:delText>
            </w:r>
          </w:del>
        </w:p>
        <w:p w14:paraId="3B5303EF" w14:textId="77777777" w:rsidR="00D27019" w:rsidDel="00E33CCB" w:rsidRDefault="00D27019">
          <w:pPr>
            <w:pStyle w:val="TOC2"/>
            <w:tabs>
              <w:tab w:val="left" w:pos="880"/>
              <w:tab w:val="right" w:leader="dot" w:pos="4148"/>
            </w:tabs>
            <w:rPr>
              <w:del w:id="275" w:author="Iain Buchanan" w:date="2013-10-24T12:02:00Z"/>
              <w:noProof/>
              <w:sz w:val="22"/>
              <w:szCs w:val="22"/>
              <w:lang w:eastAsia="en-AU"/>
            </w:rPr>
          </w:pPr>
          <w:del w:id="276" w:author="Iain Buchanan" w:date="2013-10-24T12:02:00Z">
            <w:r w:rsidRPr="00E33CCB" w:rsidDel="00E33CCB">
              <w:rPr>
                <w:noProof/>
                <w:rPrChange w:id="277" w:author="Iain Buchanan" w:date="2013-10-24T12:02:00Z">
                  <w:rPr>
                    <w:rStyle w:val="Hyperlink"/>
                    <w:noProof/>
                  </w:rPr>
                </w:rPrChange>
              </w:rPr>
              <w:delText>10.4</w:delText>
            </w:r>
            <w:r w:rsidDel="00E33CCB">
              <w:rPr>
                <w:noProof/>
                <w:sz w:val="22"/>
                <w:szCs w:val="22"/>
                <w:lang w:eastAsia="en-AU"/>
              </w:rPr>
              <w:tab/>
            </w:r>
            <w:r w:rsidRPr="00E33CCB" w:rsidDel="00E33CCB">
              <w:rPr>
                <w:noProof/>
                <w:rPrChange w:id="278" w:author="Iain Buchanan" w:date="2013-10-24T12:02:00Z">
                  <w:rPr>
                    <w:rStyle w:val="Hyperlink"/>
                    <w:noProof/>
                  </w:rPr>
                </w:rPrChange>
              </w:rPr>
              <w:delText>Editing the source code</w:delText>
            </w:r>
            <w:r w:rsidDel="00E33CCB">
              <w:rPr>
                <w:noProof/>
                <w:webHidden/>
              </w:rPr>
              <w:tab/>
            </w:r>
          </w:del>
          <w:del w:id="279" w:author="Iain Buchanan" w:date="2013-10-24T12:00:00Z">
            <w:r w:rsidDel="0031067C">
              <w:rPr>
                <w:noProof/>
                <w:webHidden/>
              </w:rPr>
              <w:delText>22</w:delText>
            </w:r>
          </w:del>
        </w:p>
        <w:p w14:paraId="7ACAC09C" w14:textId="77777777" w:rsidR="00D27019" w:rsidDel="00E33CCB" w:rsidRDefault="00D27019">
          <w:pPr>
            <w:pStyle w:val="TOC2"/>
            <w:tabs>
              <w:tab w:val="left" w:pos="880"/>
              <w:tab w:val="right" w:leader="dot" w:pos="4148"/>
            </w:tabs>
            <w:rPr>
              <w:del w:id="280" w:author="Iain Buchanan" w:date="2013-10-24T12:02:00Z"/>
              <w:noProof/>
              <w:sz w:val="22"/>
              <w:szCs w:val="22"/>
              <w:lang w:eastAsia="en-AU"/>
            </w:rPr>
          </w:pPr>
          <w:del w:id="281" w:author="Iain Buchanan" w:date="2013-10-24T12:02:00Z">
            <w:r w:rsidRPr="00E33CCB" w:rsidDel="00E33CCB">
              <w:rPr>
                <w:noProof/>
                <w:rPrChange w:id="282" w:author="Iain Buchanan" w:date="2013-10-24T12:02:00Z">
                  <w:rPr>
                    <w:rStyle w:val="Hyperlink"/>
                    <w:noProof/>
                  </w:rPr>
                </w:rPrChange>
              </w:rPr>
              <w:delText>10.5</w:delText>
            </w:r>
            <w:r w:rsidDel="00E33CCB">
              <w:rPr>
                <w:noProof/>
                <w:sz w:val="22"/>
                <w:szCs w:val="22"/>
                <w:lang w:eastAsia="en-AU"/>
              </w:rPr>
              <w:tab/>
            </w:r>
            <w:r w:rsidRPr="00E33CCB" w:rsidDel="00E33CCB">
              <w:rPr>
                <w:noProof/>
                <w:rPrChange w:id="283" w:author="Iain Buchanan" w:date="2013-10-24T12:02:00Z">
                  <w:rPr>
                    <w:rStyle w:val="Hyperlink"/>
                    <w:noProof/>
                  </w:rPr>
                </w:rPrChange>
              </w:rPr>
              <w:delText>Sharing Variables</w:delText>
            </w:r>
            <w:r w:rsidDel="00E33CCB">
              <w:rPr>
                <w:noProof/>
                <w:webHidden/>
              </w:rPr>
              <w:tab/>
            </w:r>
          </w:del>
          <w:del w:id="284" w:author="Iain Buchanan" w:date="2013-10-24T12:00:00Z">
            <w:r w:rsidDel="0031067C">
              <w:rPr>
                <w:noProof/>
                <w:webHidden/>
              </w:rPr>
              <w:delText>22</w:delText>
            </w:r>
          </w:del>
        </w:p>
        <w:p w14:paraId="4F4C2A3D" w14:textId="77777777" w:rsidR="00D27019" w:rsidDel="00E33CCB" w:rsidRDefault="00D27019">
          <w:pPr>
            <w:pStyle w:val="TOC2"/>
            <w:tabs>
              <w:tab w:val="left" w:pos="880"/>
              <w:tab w:val="right" w:leader="dot" w:pos="4148"/>
            </w:tabs>
            <w:rPr>
              <w:del w:id="285" w:author="Iain Buchanan" w:date="2013-10-24T12:02:00Z"/>
              <w:noProof/>
              <w:sz w:val="22"/>
              <w:szCs w:val="22"/>
              <w:lang w:eastAsia="en-AU"/>
            </w:rPr>
          </w:pPr>
          <w:del w:id="286" w:author="Iain Buchanan" w:date="2013-10-24T12:02:00Z">
            <w:r w:rsidRPr="00E33CCB" w:rsidDel="00E33CCB">
              <w:rPr>
                <w:noProof/>
                <w:rPrChange w:id="287" w:author="Iain Buchanan" w:date="2013-10-24T12:02:00Z">
                  <w:rPr>
                    <w:rStyle w:val="Hyperlink"/>
                    <w:noProof/>
                  </w:rPr>
                </w:rPrChange>
              </w:rPr>
              <w:delText>10.6</w:delText>
            </w:r>
            <w:r w:rsidDel="00E33CCB">
              <w:rPr>
                <w:noProof/>
                <w:sz w:val="22"/>
                <w:szCs w:val="22"/>
                <w:lang w:eastAsia="en-AU"/>
              </w:rPr>
              <w:tab/>
            </w:r>
            <w:r w:rsidRPr="00E33CCB" w:rsidDel="00E33CCB">
              <w:rPr>
                <w:noProof/>
                <w:rPrChange w:id="288" w:author="Iain Buchanan" w:date="2013-10-24T12:02:00Z">
                  <w:rPr>
                    <w:rStyle w:val="Hyperlink"/>
                    <w:noProof/>
                  </w:rPr>
                </w:rPrChange>
              </w:rPr>
              <w:delText>Implementing the IActor interface</w:delText>
            </w:r>
            <w:r w:rsidDel="00E33CCB">
              <w:rPr>
                <w:noProof/>
                <w:webHidden/>
              </w:rPr>
              <w:tab/>
            </w:r>
          </w:del>
          <w:del w:id="289" w:author="Iain Buchanan" w:date="2013-10-24T12:00:00Z">
            <w:r w:rsidDel="0031067C">
              <w:rPr>
                <w:noProof/>
                <w:webHidden/>
              </w:rPr>
              <w:delText>23</w:delText>
            </w:r>
          </w:del>
        </w:p>
        <w:p w14:paraId="37FD52E2" w14:textId="77777777" w:rsidR="00D27019" w:rsidDel="00E33CCB" w:rsidRDefault="00D27019">
          <w:pPr>
            <w:pStyle w:val="TOC2"/>
            <w:tabs>
              <w:tab w:val="left" w:pos="880"/>
              <w:tab w:val="right" w:leader="dot" w:pos="4148"/>
            </w:tabs>
            <w:rPr>
              <w:del w:id="290" w:author="Iain Buchanan" w:date="2013-10-24T12:02:00Z"/>
              <w:noProof/>
              <w:sz w:val="22"/>
              <w:szCs w:val="22"/>
              <w:lang w:eastAsia="en-AU"/>
            </w:rPr>
          </w:pPr>
          <w:del w:id="291" w:author="Iain Buchanan" w:date="2013-10-24T12:02:00Z">
            <w:r w:rsidRPr="00E33CCB" w:rsidDel="00E33CCB">
              <w:rPr>
                <w:noProof/>
                <w:rPrChange w:id="292" w:author="Iain Buchanan" w:date="2013-10-24T12:02:00Z">
                  <w:rPr>
                    <w:rStyle w:val="Hyperlink"/>
                    <w:noProof/>
                  </w:rPr>
                </w:rPrChange>
              </w:rPr>
              <w:delText>10.7</w:delText>
            </w:r>
            <w:r w:rsidDel="00E33CCB">
              <w:rPr>
                <w:noProof/>
                <w:sz w:val="22"/>
                <w:szCs w:val="22"/>
                <w:lang w:eastAsia="en-AU"/>
              </w:rPr>
              <w:tab/>
            </w:r>
            <w:r w:rsidRPr="00E33CCB" w:rsidDel="00E33CCB">
              <w:rPr>
                <w:noProof/>
                <w:rPrChange w:id="293" w:author="Iain Buchanan" w:date="2013-10-24T12:02:00Z">
                  <w:rPr>
                    <w:rStyle w:val="Hyperlink"/>
                    <w:noProof/>
                  </w:rPr>
                </w:rPrChange>
              </w:rPr>
              <w:delText>Order of Operations</w:delText>
            </w:r>
            <w:r w:rsidDel="00E33CCB">
              <w:rPr>
                <w:noProof/>
                <w:webHidden/>
              </w:rPr>
              <w:tab/>
            </w:r>
          </w:del>
          <w:del w:id="294" w:author="Iain Buchanan" w:date="2013-10-24T12:00:00Z">
            <w:r w:rsidDel="0031067C">
              <w:rPr>
                <w:noProof/>
                <w:webHidden/>
              </w:rPr>
              <w:delText>23</w:delText>
            </w:r>
          </w:del>
        </w:p>
        <w:p w14:paraId="0C617116" w14:textId="77777777" w:rsidR="00D27019" w:rsidDel="00E33CCB" w:rsidRDefault="00D27019">
          <w:pPr>
            <w:pStyle w:val="TOC2"/>
            <w:tabs>
              <w:tab w:val="left" w:pos="880"/>
              <w:tab w:val="right" w:leader="dot" w:pos="4148"/>
            </w:tabs>
            <w:rPr>
              <w:del w:id="295" w:author="Iain Buchanan" w:date="2013-10-24T12:02:00Z"/>
              <w:noProof/>
              <w:sz w:val="22"/>
              <w:szCs w:val="22"/>
              <w:lang w:eastAsia="en-AU"/>
            </w:rPr>
          </w:pPr>
          <w:del w:id="296" w:author="Iain Buchanan" w:date="2013-10-24T12:02:00Z">
            <w:r w:rsidRPr="00E33CCB" w:rsidDel="00E33CCB">
              <w:rPr>
                <w:noProof/>
                <w:rPrChange w:id="297" w:author="Iain Buchanan" w:date="2013-10-24T12:02:00Z">
                  <w:rPr>
                    <w:rStyle w:val="Hyperlink"/>
                    <w:noProof/>
                  </w:rPr>
                </w:rPrChange>
              </w:rPr>
              <w:delText>10.8</w:delText>
            </w:r>
            <w:r w:rsidDel="00E33CCB">
              <w:rPr>
                <w:noProof/>
                <w:sz w:val="22"/>
                <w:szCs w:val="22"/>
                <w:lang w:eastAsia="en-AU"/>
              </w:rPr>
              <w:tab/>
            </w:r>
            <w:r w:rsidRPr="00E33CCB" w:rsidDel="00E33CCB">
              <w:rPr>
                <w:noProof/>
                <w:rPrChange w:id="298" w:author="Iain Buchanan" w:date="2013-10-24T12:02:00Z">
                  <w:rPr>
                    <w:rStyle w:val="Hyperlink"/>
                    <w:noProof/>
                  </w:rPr>
                </w:rPrChange>
              </w:rPr>
              <w:delText>Performance &amp; Speed</w:delText>
            </w:r>
            <w:r w:rsidDel="00E33CCB">
              <w:rPr>
                <w:noProof/>
                <w:webHidden/>
              </w:rPr>
              <w:tab/>
            </w:r>
          </w:del>
          <w:del w:id="299" w:author="Iain Buchanan" w:date="2013-10-24T12:00:00Z">
            <w:r w:rsidDel="0031067C">
              <w:rPr>
                <w:noProof/>
                <w:webHidden/>
              </w:rPr>
              <w:delText>24</w:delText>
            </w:r>
          </w:del>
        </w:p>
        <w:p w14:paraId="113C0953" w14:textId="77777777" w:rsidR="00D27019" w:rsidDel="00E33CCB" w:rsidRDefault="00D27019">
          <w:pPr>
            <w:pStyle w:val="TOC1"/>
            <w:tabs>
              <w:tab w:val="left" w:pos="660"/>
              <w:tab w:val="right" w:leader="dot" w:pos="4148"/>
            </w:tabs>
            <w:rPr>
              <w:del w:id="300" w:author="Iain Buchanan" w:date="2013-10-24T12:02:00Z"/>
              <w:noProof/>
              <w:sz w:val="22"/>
              <w:szCs w:val="22"/>
              <w:lang w:eastAsia="en-AU"/>
            </w:rPr>
          </w:pPr>
          <w:del w:id="301" w:author="Iain Buchanan" w:date="2013-10-24T12:02:00Z">
            <w:r w:rsidRPr="00E33CCB" w:rsidDel="00E33CCB">
              <w:rPr>
                <w:noProof/>
                <w:rPrChange w:id="302" w:author="Iain Buchanan" w:date="2013-10-24T12:02:00Z">
                  <w:rPr>
                    <w:rStyle w:val="Hyperlink"/>
                    <w:noProof/>
                  </w:rPr>
                </w:rPrChange>
              </w:rPr>
              <w:delText>11</w:delText>
            </w:r>
            <w:r w:rsidDel="00E33CCB">
              <w:rPr>
                <w:noProof/>
                <w:sz w:val="22"/>
                <w:szCs w:val="22"/>
                <w:lang w:eastAsia="en-AU"/>
              </w:rPr>
              <w:tab/>
            </w:r>
            <w:r w:rsidRPr="00E33CCB" w:rsidDel="00E33CCB">
              <w:rPr>
                <w:noProof/>
                <w:rPrChange w:id="303" w:author="Iain Buchanan" w:date="2013-10-24T12:02:00Z">
                  <w:rPr>
                    <w:rStyle w:val="Hyperlink"/>
                    <w:noProof/>
                  </w:rPr>
                </w:rPrChange>
              </w:rPr>
              <w:delText>Parameter Reference</w:delText>
            </w:r>
            <w:r w:rsidDel="00E33CCB">
              <w:rPr>
                <w:noProof/>
                <w:webHidden/>
              </w:rPr>
              <w:tab/>
            </w:r>
          </w:del>
          <w:del w:id="304" w:author="Iain Buchanan" w:date="2013-10-24T12:00:00Z">
            <w:r w:rsidDel="0031067C">
              <w:rPr>
                <w:noProof/>
                <w:webHidden/>
              </w:rPr>
              <w:delText>24</w:delText>
            </w:r>
          </w:del>
        </w:p>
        <w:p w14:paraId="7DE0A2DE" w14:textId="77777777" w:rsidR="00637C56" w:rsidRDefault="00637C56">
          <w:r>
            <w:rPr>
              <w:b/>
              <w:bCs/>
              <w:noProof/>
            </w:rPr>
            <w:fldChar w:fldCharType="end"/>
          </w:r>
        </w:p>
      </w:sdtContent>
    </w:sdt>
    <w:p w14:paraId="2DD50860" w14:textId="77777777" w:rsidR="00A05F55" w:rsidRDefault="00A05F55" w:rsidP="00A05F55"/>
    <w:p w14:paraId="60AF09BD" w14:textId="77777777" w:rsidR="00A05F55" w:rsidRDefault="00A05F55" w:rsidP="00A05F55">
      <w:pPr>
        <w:sectPr w:rsidR="00A05F55"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p>
    <w:p w14:paraId="361580B6" w14:textId="77777777" w:rsidR="00637C56" w:rsidRPr="00637C56" w:rsidRDefault="00637C56" w:rsidP="00A05F55"/>
    <w:p w14:paraId="35699862" w14:textId="5510FAB1" w:rsidR="00423258" w:rsidRDefault="00423258" w:rsidP="00871B80">
      <w:pPr>
        <w:pStyle w:val="Heading1"/>
      </w:pPr>
      <w:bookmarkStart w:id="305" w:name="_Ref370365795"/>
      <w:bookmarkStart w:id="306" w:name="_Toc370379478"/>
      <w:r>
        <w:t>License &amp; Warranty</w:t>
      </w:r>
      <w:bookmarkEnd w:id="305"/>
      <w:bookmarkEnd w:id="306"/>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307" w:name="_Toc370379479"/>
      <w:r w:rsidRPr="00871B80">
        <w:t>Overview</w:t>
      </w:r>
      <w:bookmarkEnd w:id="307"/>
    </w:p>
    <w:p w14:paraId="41CC222E" w14:textId="77777777"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308" w:name="_Toc370379480"/>
      <w:r>
        <w:t>Prerequisites</w:t>
      </w:r>
      <w:bookmarkEnd w:id="308"/>
    </w:p>
    <w:p w14:paraId="2D271C4C" w14:textId="77777777" w:rsidR="00C55039" w:rsidRDefault="00C55039" w:rsidP="00C55039">
      <w:r>
        <w:t xml:space="preserve">Both parts of the </w:t>
      </w:r>
      <w:r w:rsidR="004565A0" w:rsidRPr="004565A0">
        <w:rPr>
          <w:rStyle w:val="Strong"/>
        </w:rPr>
        <w:t>Asim</w:t>
      </w:r>
      <w:r w:rsidR="004565A0">
        <w:t xml:space="preserve"> </w:t>
      </w:r>
      <w:r>
        <w:t>require the Microsoft .NET 4.0 runtime.</w:t>
      </w:r>
    </w:p>
    <w:p w14:paraId="50755EF5" w14:textId="5357D90D" w:rsidR="008C0C14" w:rsidRDefault="008C0C14" w:rsidP="00C55039">
      <w:commentRangeStart w:id="309"/>
      <w:r>
        <w:t xml:space="preserve">Microsoft Excel 2003 – </w:t>
      </w:r>
      <w:r w:rsidR="00031497">
        <w:t xml:space="preserve">2013 </w:t>
      </w:r>
      <w:r>
        <w:t>is required to run the Analyser.</w:t>
      </w:r>
      <w:commentRangeEnd w:id="309"/>
      <w:r w:rsidR="00970E33">
        <w:rPr>
          <w:rStyle w:val="CommentReference"/>
        </w:rPr>
        <w:commentReference w:id="309"/>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Please see the </w:t>
      </w:r>
      <w:r w:rsidR="00031497">
        <w:rPr>
          <w:rStyle w:val="Emphasis"/>
        </w:rPr>
        <w:t>Asim quick start guide</w:t>
      </w:r>
      <w:r>
        <w:t xml:space="preserve"> </w:t>
      </w:r>
      <w:r w:rsidR="00954AAF">
        <w:t xml:space="preserve">in the </w:t>
      </w:r>
      <w:r w:rsidR="00954AAF" w:rsidRPr="00AB5616">
        <w:rPr>
          <w:rStyle w:val="SubtleEmphasis"/>
        </w:rPr>
        <w:t>docs</w:t>
      </w:r>
      <w:r w:rsidR="00954AAF">
        <w:t xml:space="preserve"> folder of your installation </w:t>
      </w:r>
      <w:r>
        <w:t>for details regarding installing this Macro.</w:t>
      </w:r>
    </w:p>
    <w:p w14:paraId="4E295679" w14:textId="77777777" w:rsidR="00485E08" w:rsidRDefault="00485E08" w:rsidP="00485E08">
      <w:pPr>
        <w:pStyle w:val="Heading1"/>
      </w:pPr>
      <w:bookmarkStart w:id="310" w:name="_Ref346714404"/>
      <w:bookmarkStart w:id="311" w:name="_Ref346714428"/>
      <w:bookmarkStart w:id="312" w:name="_Toc370379481"/>
      <w:r>
        <w:t>File Formats</w:t>
      </w:r>
      <w:bookmarkEnd w:id="310"/>
      <w:bookmarkEnd w:id="311"/>
      <w:bookmarkEnd w:id="312"/>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r w:rsidR="002C1EF4">
        <w:t>letter ‘t’</w:t>
      </w:r>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127780" w:rsidRPr="00196E47" w:rsidRDefault="00127780"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127780" w:rsidRPr="00196E47" w:rsidRDefault="0012778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27780" w:rsidRPr="00196E47" w:rsidRDefault="0012778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127780" w:rsidRPr="00196E47" w:rsidRDefault="0012778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127780" w:rsidRDefault="0012778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127780" w:rsidRDefault="00127780" w:rsidP="00196E47">
                              <w:pPr>
                                <w:pStyle w:val="NoSpacing"/>
                                <w:rPr>
                                  <w:rFonts w:ascii="Courier New" w:hAnsi="Courier New" w:cs="Courier New"/>
                                </w:rPr>
                              </w:pPr>
                            </w:p>
                            <w:p w14:paraId="40C5F515" w14:textId="77777777" w:rsidR="00127780" w:rsidRPr="00196E47" w:rsidRDefault="00127780" w:rsidP="00196E47">
                              <w:pPr>
                                <w:pStyle w:val="NoSpacing"/>
                                <w:rPr>
                                  <w:rFonts w:ascii="Courier New" w:hAnsi="Courier New" w:cs="Courier New"/>
                                </w:rPr>
                              </w:pPr>
                            </w:p>
                            <w:p w14:paraId="0557F1C9" w14:textId="77777777" w:rsidR="00127780" w:rsidRDefault="00127780" w:rsidP="00196E47">
                              <w:pPr>
                                <w:pStyle w:val="NoSpacing"/>
                                <w:rPr>
                                  <w:rFonts w:ascii="Courier New" w:hAnsi="Courier New" w:cs="Courier New"/>
                                </w:rPr>
                              </w:pPr>
                              <w:r w:rsidRPr="00196E47">
                                <w:rPr>
                                  <w:rFonts w:ascii="Courier New" w:hAnsi="Courier New" w:cs="Courier New"/>
                                </w:rPr>
                                <w:t>0,80,80,100,500</w:t>
                              </w:r>
                            </w:p>
                            <w:p w14:paraId="19E3669E" w14:textId="77777777" w:rsidR="00127780" w:rsidRDefault="00127780" w:rsidP="000434C6">
                              <w:pPr>
                                <w:pStyle w:val="NoSpacing"/>
                                <w:rPr>
                                  <w:rFonts w:ascii="Courier New" w:hAnsi="Courier New" w:cs="Courier New"/>
                                </w:rPr>
                              </w:pPr>
                            </w:p>
                            <w:p w14:paraId="43E47086" w14:textId="77777777" w:rsidR="00127780" w:rsidRPr="00196E47" w:rsidRDefault="00127780"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127780" w:rsidRPr="00C44F38" w:rsidRDefault="00127780" w:rsidP="00196E47">
                              <w:pPr>
                                <w:pStyle w:val="Caption"/>
                                <w:rPr>
                                  <w:noProof/>
                                  <w:sz w:val="20"/>
                                  <w:szCs w:val="20"/>
                                </w:rPr>
                              </w:pPr>
                              <w:r>
                                <w:t xml:space="preserve">Figure </w:t>
                              </w:r>
                              <w:fldSimple w:instr=" SEQ Figure \* ARABIC ">
                                <w:r w:rsidR="00E33CCB">
                                  <w:rPr>
                                    <w:noProof/>
                                  </w:rPr>
                                  <w:t>1</w:t>
                                </w:r>
                              </w:fldSimple>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127780" w:rsidRPr="00196E47" w:rsidRDefault="00127780" w:rsidP="000434C6">
                        <w:pPr>
                          <w:pStyle w:val="NoSpacing"/>
                          <w:rPr>
                            <w:rFonts w:ascii="Courier New" w:hAnsi="Courier New" w:cs="Courier New"/>
                          </w:rPr>
                        </w:pPr>
                        <w:r w:rsidRPr="00196E47">
                          <w:rPr>
                            <w:rFonts w:ascii="Courier New" w:hAnsi="Courier New" w:cs="Courier New"/>
                          </w:rPr>
                          <w:t>t,Gen1MaxP,Gen2MaxP,Gen3MaxP,Gen4MaxP</w:t>
                        </w:r>
                      </w:p>
                      <w:p w14:paraId="29641F62" w14:textId="77777777" w:rsidR="00127780" w:rsidRPr="00196E47" w:rsidRDefault="0012778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27780" w:rsidRPr="00196E47" w:rsidRDefault="0012778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14:paraId="127BA4B0" w14:textId="77777777" w:rsidR="00127780" w:rsidRPr="00196E47" w:rsidRDefault="0012778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14:paraId="2C69AE62" w14:textId="77777777" w:rsidR="00127780" w:rsidRDefault="0012778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14:paraId="6D53BEA7" w14:textId="77777777" w:rsidR="00127780" w:rsidRDefault="00127780" w:rsidP="00196E47">
                        <w:pPr>
                          <w:pStyle w:val="NoSpacing"/>
                          <w:rPr>
                            <w:rFonts w:ascii="Courier New" w:hAnsi="Courier New" w:cs="Courier New"/>
                          </w:rPr>
                        </w:pPr>
                      </w:p>
                      <w:p w14:paraId="40C5F515" w14:textId="77777777" w:rsidR="00127780" w:rsidRPr="00196E47" w:rsidRDefault="00127780" w:rsidP="00196E47">
                        <w:pPr>
                          <w:pStyle w:val="NoSpacing"/>
                          <w:rPr>
                            <w:rFonts w:ascii="Courier New" w:hAnsi="Courier New" w:cs="Courier New"/>
                          </w:rPr>
                        </w:pPr>
                      </w:p>
                      <w:p w14:paraId="0557F1C9" w14:textId="77777777" w:rsidR="00127780" w:rsidRDefault="00127780" w:rsidP="00196E47">
                        <w:pPr>
                          <w:pStyle w:val="NoSpacing"/>
                          <w:rPr>
                            <w:rFonts w:ascii="Courier New" w:hAnsi="Courier New" w:cs="Courier New"/>
                          </w:rPr>
                        </w:pPr>
                        <w:r w:rsidRPr="00196E47">
                          <w:rPr>
                            <w:rFonts w:ascii="Courier New" w:hAnsi="Courier New" w:cs="Courier New"/>
                          </w:rPr>
                          <w:t>0,80,80,100,500</w:t>
                        </w:r>
                      </w:p>
                      <w:p w14:paraId="19E3669E" w14:textId="77777777" w:rsidR="00127780" w:rsidRDefault="00127780" w:rsidP="000434C6">
                        <w:pPr>
                          <w:pStyle w:val="NoSpacing"/>
                          <w:rPr>
                            <w:rFonts w:ascii="Courier New" w:hAnsi="Courier New" w:cs="Courier New"/>
                          </w:rPr>
                        </w:pPr>
                      </w:p>
                      <w:p w14:paraId="43E47086" w14:textId="77777777" w:rsidR="00127780" w:rsidRPr="00196E47" w:rsidRDefault="00127780"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127780" w:rsidRPr="00C44F38" w:rsidRDefault="00127780" w:rsidP="00196E47">
                        <w:pPr>
                          <w:pStyle w:val="Caption"/>
                          <w:rPr>
                            <w:noProof/>
                            <w:sz w:val="20"/>
                            <w:szCs w:val="20"/>
                          </w:rPr>
                        </w:pPr>
                        <w:r>
                          <w:t xml:space="preserve">Figure </w:t>
                        </w:r>
                        <w:fldSimple w:instr=" SEQ Figure \* ARABIC ">
                          <w:r w:rsidR="00E33CCB">
                            <w:rPr>
                              <w:noProof/>
                            </w:rPr>
                            <w:t>1</w:t>
                          </w:r>
                        </w:fldSimple>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313" w:name="_Toc370379482"/>
      <w:r>
        <w:t>Time Formats</w:t>
      </w:r>
      <w:bookmarkEnd w:id="313"/>
    </w:p>
    <w:p w14:paraId="0A5DAEDB" w14:textId="77777777"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r w:rsidR="00BE0CF0">
              <w:t>eg.</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127780" w:rsidRPr="0051076B" w:rsidRDefault="0012778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127780" w:rsidRPr="0014738D" w:rsidRDefault="00127780"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127780" w:rsidRPr="0051076B" w:rsidRDefault="0012778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127780" w:rsidRPr="0014738D" w:rsidRDefault="00127780"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4710F8B" w14:textId="77777777" w:rsidR="004A7B9F" w:rsidRDefault="00EC1687" w:rsidP="00196E47">
      <w:pPr>
        <w:pStyle w:val="Heading1"/>
      </w:pPr>
      <w:bookmarkStart w:id="314" w:name="_Toc370367563"/>
      <w:bookmarkStart w:id="315" w:name="_Toc370379483"/>
      <w:bookmarkEnd w:id="314"/>
      <w:r>
        <w:t>Analyser</w:t>
      </w:r>
      <w:bookmarkEnd w:id="315"/>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316" w:name="_Toc370379484"/>
      <w:r w:rsidRPr="003D653B">
        <w:rPr>
          <w:rStyle w:val="Strong"/>
          <w:b w:val="0"/>
        </w:rPr>
        <w:t>Starting</w:t>
      </w:r>
      <w:bookmarkEnd w:id="316"/>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317" w:name="_Ref339611016"/>
      <w:bookmarkStart w:id="318" w:name="_Ref339611056"/>
      <w:bookmarkStart w:id="319" w:name="_Toc370379485"/>
      <w:r w:rsidRPr="003D653B">
        <w:rPr>
          <w:rStyle w:val="Strong"/>
          <w:b w:val="0"/>
        </w:rPr>
        <w:lastRenderedPageBreak/>
        <w:t>Program Options</w:t>
      </w:r>
      <w:bookmarkEnd w:id="317"/>
      <w:bookmarkEnd w:id="318"/>
      <w:bookmarkEnd w:id="319"/>
    </w:p>
    <w:p w14:paraId="4377A38C" w14:textId="77777777"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4">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config worksheet must contain the word “config”.</w:t>
      </w:r>
      <w:r w:rsidR="00965E0A">
        <w:t xml:space="preserve">  The rest of column A </w:t>
      </w:r>
      <w:commentRangeStart w:id="320"/>
      <w:r w:rsidR="00965E0A">
        <w:t xml:space="preserve">may contain </w:t>
      </w:r>
      <w:commentRangeEnd w:id="320"/>
      <w:r w:rsidR="00970E33">
        <w:rPr>
          <w:rStyle w:val="CommentReference"/>
        </w:rPr>
        <w:commentReference w:id="320"/>
      </w:r>
      <w:r w:rsidR="00965E0A">
        <w:t>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r w:rsidRPr="00AB5616">
              <w:rPr>
                <w:rStyle w:val="Strong"/>
              </w:rPr>
              <w:t>FlattenApplication</w:t>
            </w:r>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77777777"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(eg.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commentRangeStart w:id="321"/>
            <w:r>
              <w:t xml:space="preserve">Column B </w:t>
            </w:r>
            <w:commentRangeEnd w:id="321"/>
            <w:r>
              <w:rPr>
                <w:rStyle w:val="CommentReference"/>
              </w:rPr>
              <w:commentReference w:id="321"/>
            </w:r>
            <w:r>
              <w:t>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r w:rsidRPr="00485E08">
              <w:t>Gen[0-9]P</w:t>
            </w:r>
            <w:r>
              <w:t>”,  or “Gen*Cnt”.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502" w:type="dxa"/>
          </w:tcPr>
          <w:p w14:paraId="0C1A646F" w14:textId="2D627C32" w:rsidR="00D31CFC" w:rsidRDefault="000434C6" w:rsidP="000434C6">
            <w:r>
              <w:t>Specifies whether to run the simulator (TRUE, T, 1, etc)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recreate </w:t>
            </w:r>
            <w:r w:rsidR="0015736B">
              <w:t xml:space="preserve"> a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r w:rsidR="00DE40E6" w:rsidRPr="00485E08">
              <w:t>Gen[0-9]P</w:t>
            </w:r>
            <w:r w:rsidR="00DE40E6">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commentRangeStart w:id="322"/>
            <w:r>
              <w:t xml:space="preserve">The watch file will record changes to any given variable, and the simulation time that change occurred.  </w:t>
            </w:r>
            <w:commentRangeEnd w:id="322"/>
            <w:r w:rsidR="00694179">
              <w:rPr>
                <w:rStyle w:val="CommentReference"/>
              </w:rPr>
              <w:commentReference w:id="322"/>
            </w:r>
            <w:r>
              <w:t>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r w:rsidR="008A3E13" w:rsidRPr="00485E08">
              <w:t>Gen[0-9]P</w:t>
            </w:r>
            <w:r w:rsidR="008A3E13">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sidRPr="007324AB">
                    <w:rPr>
                      <w:rFonts w:ascii="Calibri" w:eastAsia="Times New Roman" w:hAnsi="Calibri" w:cs="Times New Roman"/>
                      <w:color w:val="000000"/>
                      <w:sz w:val="22"/>
                      <w:szCs w:val="22"/>
                      <w:lang w:eastAsia="en-AU"/>
                    </w:rPr>
                    <w:t>StatBlackCnt</w:t>
                  </w:r>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Eval</w:t>
            </w:r>
          </w:p>
        </w:tc>
        <w:tc>
          <w:tcPr>
            <w:tcW w:w="6502" w:type="dxa"/>
          </w:tcPr>
          <w:p w14:paraId="22E7907A" w14:textId="7B0A35FF" w:rsidR="00561ABB" w:rsidDel="0090250D" w:rsidRDefault="00561ABB">
            <w:pPr>
              <w:rPr>
                <w:del w:id="323" w:author="Iain Buchanan" w:date="2013-10-24T11:38:00Z"/>
              </w:rPr>
            </w:pPr>
            <w:r>
              <w:t xml:space="preserve">Use Eval to specify a file containing </w:t>
            </w:r>
            <w:r w:rsidR="00E37412">
              <w:t xml:space="preserve">custom blocks of code </w:t>
            </w:r>
            <w:r>
              <w:t>to evaluate at run-time</w:t>
            </w:r>
            <w:del w:id="324" w:author="Iain Buchanan" w:date="2013-10-24T11:41:00Z">
              <w:r w:rsidDel="00926EA0">
                <w:delText xml:space="preserve">.    </w:delText>
              </w:r>
            </w:del>
            <w:ins w:id="325" w:author="Iain Buchanan" w:date="2013-10-24T11:41:00Z">
              <w:r w:rsidR="00926EA0">
                <w:t>.</w:t>
              </w:r>
            </w:ins>
            <w:del w:id="326" w:author="Iain Buchanan" w:date="2013-10-24T11:38:00Z">
              <w:r w:rsidDel="0090250D">
                <w:delText>Each file:</w:delText>
              </w:r>
            </w:del>
          </w:p>
          <w:p w14:paraId="5FE68B2D" w14:textId="4BDB1293" w:rsidR="00561ABB" w:rsidDel="0090250D" w:rsidRDefault="00561ABB">
            <w:pPr>
              <w:rPr>
                <w:del w:id="327" w:author="Iain Buchanan" w:date="2013-10-24T11:38:00Z"/>
              </w:rPr>
              <w:pPrChange w:id="328" w:author="Iain Buchanan" w:date="2013-10-24T11:38:00Z">
                <w:pPr>
                  <w:pStyle w:val="ListParagraph"/>
                  <w:numPr>
                    <w:numId w:val="48"/>
                  </w:numPr>
                  <w:ind w:hanging="360"/>
                </w:pPr>
              </w:pPrChange>
            </w:pPr>
            <w:del w:id="329" w:author="Iain Buchanan" w:date="2013-10-24T11:38:00Z">
              <w:r w:rsidDel="0090250D">
                <w:delText>must be written in C#, which is beyond the scope of this document</w:delText>
              </w:r>
            </w:del>
          </w:p>
          <w:p w14:paraId="153953C8" w14:textId="5D19DF34" w:rsidR="00561ABB" w:rsidDel="0090250D" w:rsidRDefault="00561ABB">
            <w:pPr>
              <w:rPr>
                <w:del w:id="330" w:author="Iain Buchanan" w:date="2013-10-24T11:38:00Z"/>
              </w:rPr>
              <w:pPrChange w:id="331" w:author="Iain Buchanan" w:date="2013-10-24T11:38:00Z">
                <w:pPr>
                  <w:pStyle w:val="ListParagraph"/>
                  <w:numPr>
                    <w:numId w:val="48"/>
                  </w:numPr>
                  <w:ind w:hanging="360"/>
                </w:pPr>
              </w:pPrChange>
            </w:pPr>
            <w:del w:id="332" w:author="Iain Buchanan" w:date="2013-10-24T11:38:00Z">
              <w:r w:rsidDel="0090250D">
                <w:delText>may contain multiple lines of code, however each line must be a single-line expression that is not evaluated in the scope of the other lines of code</w:delText>
              </w:r>
            </w:del>
          </w:p>
          <w:p w14:paraId="31631D13" w14:textId="70BBB9E0" w:rsidR="00561ABB" w:rsidDel="0090250D" w:rsidRDefault="00561ABB">
            <w:pPr>
              <w:rPr>
                <w:del w:id="333" w:author="Iain Buchanan" w:date="2013-10-24T11:38:00Z"/>
              </w:rPr>
              <w:pPrChange w:id="334" w:author="Iain Buchanan" w:date="2013-10-24T11:38:00Z">
                <w:pPr>
                  <w:pStyle w:val="ListParagraph"/>
                  <w:numPr>
                    <w:numId w:val="48"/>
                  </w:numPr>
                  <w:ind w:hanging="360"/>
                </w:pPr>
              </w:pPrChange>
            </w:pPr>
            <w:del w:id="335" w:author="Iain Buchanan" w:date="2013-10-24T11:38:00Z">
              <w:r w:rsidDel="0090250D">
                <w:delText>may reference shared parameters in the simulation, such as LoadP or Gen1P</w:delText>
              </w:r>
            </w:del>
          </w:p>
          <w:p w14:paraId="66F931D0" w14:textId="6CD6AB4D" w:rsidR="002F1D55" w:rsidDel="0090250D" w:rsidRDefault="002F1D55">
            <w:pPr>
              <w:rPr>
                <w:del w:id="336" w:author="Iain Buchanan" w:date="2013-10-24T11:38:00Z"/>
              </w:rPr>
            </w:pPr>
          </w:p>
          <w:p w14:paraId="49A9012B" w14:textId="11AF99DC" w:rsidR="00290652" w:rsidRDefault="002F1D55" w:rsidP="0090250D">
            <w:del w:id="337" w:author="Iain Buchanan" w:date="2013-10-24T11:38:00Z">
              <w:r w:rsidDel="0090250D">
                <w:delText xml:space="preserve">Each line </w:delText>
              </w:r>
              <w:r w:rsidR="00290652" w:rsidDel="0090250D">
                <w:delText xml:space="preserve">is evaluated </w:delText>
              </w:r>
              <w:r w:rsidDel="0090250D">
                <w:delText xml:space="preserve">on each iteration, </w:delText>
              </w:r>
              <w:r w:rsidR="00290652" w:rsidDel="0090250D">
                <w:delText>before any other Asim functions are evaluated</w:delText>
              </w:r>
              <w:r w:rsidDel="0090250D">
                <w:delText>.</w:delText>
              </w:r>
            </w:del>
            <w:ins w:id="338" w:author="Iain Buchanan" w:date="2013-10-24T11:41:00Z">
              <w:r w:rsidR="00926EA0">
                <w:t xml:space="preserve">  See </w:t>
              </w:r>
              <w:r w:rsidR="00926EA0" w:rsidRPr="00926EA0">
                <w:rPr>
                  <w:rStyle w:val="SubtleEmphasis"/>
                  <w:rPrChange w:id="339" w:author="Iain Buchanan" w:date="2013-10-24T11:42:00Z">
                    <w:rPr/>
                  </w:rPrChange>
                </w:rPr>
                <w:t xml:space="preserve">section </w:t>
              </w:r>
              <w:r w:rsidR="00926EA0" w:rsidRPr="00926EA0">
                <w:rPr>
                  <w:rStyle w:val="SubtleEmphasis"/>
                  <w:rPrChange w:id="340" w:author="Iain Buchanan" w:date="2013-10-24T11:42:00Z">
                    <w:rPr/>
                  </w:rPrChange>
                </w:rPr>
                <w:fldChar w:fldCharType="begin"/>
              </w:r>
              <w:r w:rsidR="00926EA0" w:rsidRPr="00926EA0">
                <w:rPr>
                  <w:rStyle w:val="SubtleEmphasis"/>
                  <w:rPrChange w:id="341" w:author="Iain Buchanan" w:date="2013-10-24T11:42:00Z">
                    <w:rPr/>
                  </w:rPrChange>
                </w:rPr>
                <w:instrText xml:space="preserve"> REF _Ref370378245 \r \h </w:instrText>
              </w:r>
            </w:ins>
            <w:r w:rsidR="00926EA0">
              <w:rPr>
                <w:rStyle w:val="SubtleEmphasis"/>
              </w:rPr>
              <w:instrText xml:space="preserve"> \* MERGEFORMAT </w:instrText>
            </w:r>
            <w:r w:rsidR="00926EA0" w:rsidRPr="00926EA0">
              <w:rPr>
                <w:rStyle w:val="SubtleEmphasis"/>
                <w:rPrChange w:id="342" w:author="Iain Buchanan" w:date="2013-10-24T11:42:00Z">
                  <w:rPr>
                    <w:rStyle w:val="SubtleEmphasis"/>
                  </w:rPr>
                </w:rPrChange>
              </w:rPr>
            </w:r>
            <w:r w:rsidR="00926EA0" w:rsidRPr="00926EA0">
              <w:rPr>
                <w:rStyle w:val="SubtleEmphasis"/>
                <w:rPrChange w:id="343" w:author="Iain Buchanan" w:date="2013-10-24T11:42:00Z">
                  <w:rPr/>
                </w:rPrChange>
              </w:rPr>
              <w:fldChar w:fldCharType="separate"/>
            </w:r>
            <w:ins w:id="344" w:author="Iain Buchanan" w:date="2013-10-24T12:02:00Z">
              <w:r w:rsidR="00E33CCB">
                <w:rPr>
                  <w:rStyle w:val="SubtleEmphasis"/>
                </w:rPr>
                <w:t>8.7</w:t>
              </w:r>
            </w:ins>
            <w:ins w:id="345" w:author="Iain Buchanan" w:date="2013-10-24T11:41:00Z">
              <w:r w:rsidR="00926EA0" w:rsidRPr="00926EA0">
                <w:rPr>
                  <w:rStyle w:val="SubtleEmphasis"/>
                  <w:rPrChange w:id="346" w:author="Iain Buchanan" w:date="2013-10-24T11:42:00Z">
                    <w:rPr/>
                  </w:rPrChange>
                </w:rPr>
                <w:fldChar w:fldCharType="end"/>
              </w:r>
              <w:r w:rsidR="00926EA0" w:rsidRPr="00926EA0">
                <w:rPr>
                  <w:rStyle w:val="SubtleEmphasis"/>
                  <w:rPrChange w:id="347" w:author="Iain Buchanan" w:date="2013-10-24T11:42:00Z">
                    <w:rPr/>
                  </w:rPrChange>
                </w:rPr>
                <w:t xml:space="preserve"> </w:t>
              </w:r>
            </w:ins>
            <w:ins w:id="348" w:author="Iain Buchanan" w:date="2013-10-24T11:42:00Z">
              <w:r w:rsidR="00926EA0" w:rsidRPr="00926EA0">
                <w:rPr>
                  <w:rStyle w:val="SubtleEmphasis"/>
                  <w:rPrChange w:id="349" w:author="Iain Buchanan" w:date="2013-10-24T11:42:00Z">
                    <w:rPr/>
                  </w:rPrChange>
                </w:rPr>
                <w:fldChar w:fldCharType="begin"/>
              </w:r>
              <w:r w:rsidR="00926EA0" w:rsidRPr="00926EA0">
                <w:rPr>
                  <w:rStyle w:val="SubtleEmphasis"/>
                  <w:rPrChange w:id="350" w:author="Iain Buchanan" w:date="2013-10-24T11:42:00Z">
                    <w:rPr/>
                  </w:rPrChange>
                </w:rPr>
                <w:instrText xml:space="preserve"> REF _Ref370378245 \h </w:instrText>
              </w:r>
            </w:ins>
            <w:r w:rsidR="00926EA0">
              <w:rPr>
                <w:rStyle w:val="SubtleEmphasis"/>
              </w:rPr>
              <w:instrText xml:space="preserve"> \* MERGEFORMAT </w:instrText>
            </w:r>
            <w:r w:rsidR="00926EA0" w:rsidRPr="00926EA0">
              <w:rPr>
                <w:rStyle w:val="SubtleEmphasis"/>
                <w:rPrChange w:id="351" w:author="Iain Buchanan" w:date="2013-10-24T11:42:00Z">
                  <w:rPr>
                    <w:rStyle w:val="SubtleEmphasis"/>
                  </w:rPr>
                </w:rPrChange>
              </w:rPr>
            </w:r>
            <w:r w:rsidR="00926EA0" w:rsidRPr="00926EA0">
              <w:rPr>
                <w:rStyle w:val="SubtleEmphasis"/>
                <w:rPrChange w:id="352" w:author="Iain Buchanan" w:date="2013-10-24T11:42:00Z">
                  <w:rPr/>
                </w:rPrChange>
              </w:rPr>
              <w:fldChar w:fldCharType="separate"/>
            </w:r>
            <w:ins w:id="353" w:author="Iain Buchanan" w:date="2013-10-24T12:02:00Z">
              <w:r w:rsidR="00E33CCB" w:rsidRPr="00E33CCB">
                <w:rPr>
                  <w:rStyle w:val="SubtleEmphasis"/>
                  <w:rPrChange w:id="354" w:author="Iain Buchanan" w:date="2013-10-24T12:02:00Z">
                    <w:rPr/>
                  </w:rPrChange>
                </w:rPr>
                <w:t>Run Time Extensions</w:t>
              </w:r>
            </w:ins>
            <w:ins w:id="355" w:author="Iain Buchanan" w:date="2013-10-24T11:42:00Z">
              <w:r w:rsidR="00926EA0" w:rsidRPr="00926EA0">
                <w:rPr>
                  <w:rStyle w:val="SubtleEmphasis"/>
                  <w:rPrChange w:id="356" w:author="Iain Buchanan" w:date="2013-10-24T11:42:00Z">
                    <w:rPr/>
                  </w:rPrChange>
                </w:rPr>
                <w:fldChar w:fldCharType="end"/>
              </w:r>
              <w:r w:rsidR="00926EA0">
                <w:t xml:space="preserve"> for more information.</w:t>
              </w:r>
            </w:ins>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Eval</w:t>
                  </w:r>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77777777"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14:paraId="351A1B15" w14:textId="7D9FBAD4" w:rsidR="00657446" w:rsidRDefault="00657446" w:rsidP="00657446">
            <w:pPr>
              <w:pStyle w:val="ListParagraph"/>
              <w:numPr>
                <w:ilvl w:val="0"/>
                <w:numId w:val="33"/>
              </w:numPr>
            </w:pPr>
            <w:r>
              <w:t xml:space="preserve">Algorithm – define a DLL file containing a replacement algorithm </w:t>
            </w:r>
            <w:r w:rsidR="007324AB">
              <w:t xml:space="preserve">for a particular Asim control loop.  See the document </w:t>
            </w:r>
            <w:r w:rsidR="00954AAF" w:rsidRPr="00AB5616">
              <w:rPr>
                <w:rStyle w:val="Emphasis"/>
              </w:rPr>
              <w:t>Asim Configuration Guide</w:t>
            </w:r>
            <w:r w:rsidR="00954AAF">
              <w:t xml:space="preserve"> in the </w:t>
            </w:r>
            <w:r w:rsidR="00954AAF" w:rsidRPr="00EA13FF">
              <w:rPr>
                <w:rStyle w:val="SubtleEmphasis"/>
              </w:rPr>
              <w:t>docs</w:t>
            </w:r>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commentRangeStart w:id="357"/>
            <w:r>
              <w:rPr>
                <w:rFonts w:ascii="Calibri" w:eastAsia="Times New Roman" w:hAnsi="Calibri" w:cs="Calibri"/>
                <w:color w:val="000000"/>
                <w:sz w:val="22"/>
                <w:szCs w:val="22"/>
                <w:lang w:eastAsia="en-AU"/>
              </w:rPr>
              <w:lastRenderedPageBreak/>
              <w:t>Batch Command</w:t>
            </w:r>
            <w:commentRangeEnd w:id="357"/>
            <w:r w:rsidR="00694179">
              <w:rPr>
                <w:rStyle w:val="CommentReference"/>
              </w:rPr>
              <w:commentReference w:id="357"/>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commentRangeStart w:id="358"/>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commentRangeEnd w:id="358"/>
            <w:r w:rsidR="002A35F1">
              <w:rPr>
                <w:rStyle w:val="CommentReference"/>
              </w:rPr>
              <w:commentReference w:id="358"/>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1DD85413" w:rsidR="00F8272E" w:rsidRPr="003D653B" w:rsidRDefault="004565A0" w:rsidP="00AF6C7C">
      <w:pPr>
        <w:pStyle w:val="Heading2"/>
      </w:pPr>
      <w:bookmarkStart w:id="359" w:name="_Toc370379486"/>
      <w:r w:rsidRPr="003D653B">
        <w:rPr>
          <w:rStyle w:val="Strong"/>
          <w:b w:val="0"/>
        </w:rPr>
        <w:t>Asim</w:t>
      </w:r>
      <w:r w:rsidRPr="003D653B">
        <w:t xml:space="preserve"> </w:t>
      </w:r>
      <w:r w:rsidR="00C55039" w:rsidRPr="003D653B">
        <w:rPr>
          <w:rStyle w:val="Strong"/>
          <w:b w:val="0"/>
        </w:rPr>
        <w:t>Inputs</w:t>
      </w:r>
      <w:bookmarkEnd w:id="359"/>
    </w:p>
    <w:p w14:paraId="3323599E" w14:textId="4A29F45D" w:rsidR="00C55039" w:rsidRDefault="002A35F1" w:rsidP="00EC1687">
      <w:r>
        <w:t>Other i</w:t>
      </w:r>
      <w:r w:rsidR="00C55039" w:rsidRPr="003D653B">
        <w:t xml:space="preserve">nputs to </w:t>
      </w:r>
      <w:r w:rsidR="004565A0" w:rsidRPr="003D653B">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5">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By setting further values for t (10, 86400, 604800, etc), the following variables can be adjusted at that time in the simulation</w:t>
      </w:r>
      <w:r w:rsidR="00631E12">
        <w:t>.</w:t>
      </w:r>
    </w:p>
    <w:p w14:paraId="75C4A13C" w14:textId="77777777" w:rsidR="002948E6" w:rsidRDefault="002948E6" w:rsidP="00AF6C7C">
      <w:pPr>
        <w:pStyle w:val="Heading2"/>
      </w:pPr>
      <w:bookmarkStart w:id="360" w:name="_Toc370379487"/>
      <w:r>
        <w:lastRenderedPageBreak/>
        <w:t>Analyser Templates</w:t>
      </w:r>
      <w:bookmarkEnd w:id="360"/>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‘autofill’ with the contents of the output csv file</w:t>
      </w:r>
    </w:p>
    <w:p w14:paraId="3FAF8BC4" w14:textId="7CE13856" w:rsidR="00340CE6" w:rsidRDefault="00340CE6" w:rsidP="00AB5616">
      <w:pPr>
        <w:pStyle w:val="ListParagraph"/>
        <w:numPr>
          <w:ilvl w:val="0"/>
          <w:numId w:val="54"/>
        </w:numPr>
      </w:pPr>
      <w:r>
        <w:t>Update cell references and chart references to the autofill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665C6BE2" w:rsidR="00D221EB" w:rsidRDefault="00F57D20" w:rsidP="00EC1687">
      <w:r>
        <w:t>To create / edit an analyser template, it is suggested to start with the given sample</w:t>
      </w:r>
      <w:r w:rsidR="00D221EB">
        <w:rPr>
          <w:i/>
        </w:rPr>
        <w:t xml:space="preserve"> NPV Analyser.xls</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4EFDEE43" w:rsidR="00D221EB" w:rsidRDefault="00F57D20" w:rsidP="00D221EB">
      <w:r>
        <w:t xml:space="preserve">This Helper worksheet is not essential; however it includes many named cell references </w:t>
      </w:r>
      <w:r w:rsidR="00D221EB">
        <w:t>to values that can move in the Asim output files.  For example, in an excel analyser template:</w:t>
      </w:r>
    </w:p>
    <w:p w14:paraId="6E6017D6" w14:textId="5BCBC28D" w:rsidR="00D221EB" w:rsidRDefault="00D221EB" w:rsidP="00AB5616">
      <w:pPr>
        <w:pStyle w:val="ListParagraph"/>
        <w:numPr>
          <w:ilvl w:val="0"/>
          <w:numId w:val="53"/>
        </w:numPr>
      </w:pPr>
      <w:r>
        <w:t>Reference generator 1 run hours at the end of one year by using the autofill workbook.  You will have a forumula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361" w:name="_Toc370367569"/>
      <w:bookmarkStart w:id="362" w:name="_Ref370211316"/>
      <w:bookmarkStart w:id="363" w:name="_Ref370211321"/>
      <w:bookmarkStart w:id="364" w:name="_Toc370379488"/>
      <w:bookmarkEnd w:id="361"/>
      <w:r>
        <w:t>Simulator</w:t>
      </w:r>
      <w:bookmarkEnd w:id="362"/>
      <w:bookmarkEnd w:id="363"/>
      <w:bookmarkEnd w:id="364"/>
    </w:p>
    <w:p w14:paraId="06DC1776" w14:textId="77777777" w:rsidR="00290652" w:rsidRDefault="00290652" w:rsidP="00AB5616">
      <w:pPr>
        <w:pStyle w:val="ListParagraph"/>
        <w:numPr>
          <w:ilvl w:val="0"/>
          <w:numId w:val="50"/>
        </w:numPr>
      </w:pPr>
      <w:r>
        <w:t>Asim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Managed solar setpoint to keep online diesel generators above minimum load (eg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r>
        <w:t>Sheddable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r>
        <w:lastRenderedPageBreak/>
        <w:t>Sheddable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(eg.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365" w:name="_Toc370367571"/>
      <w:bookmarkStart w:id="366" w:name="_Toc370367572"/>
      <w:bookmarkStart w:id="367" w:name="_Toc370367573"/>
      <w:bookmarkStart w:id="368" w:name="_Toc370367574"/>
      <w:bookmarkStart w:id="369" w:name="_Toc370367575"/>
      <w:bookmarkStart w:id="370" w:name="_Toc370367576"/>
      <w:bookmarkStart w:id="371" w:name="_Toc370367577"/>
      <w:bookmarkStart w:id="372" w:name="_Toc370367578"/>
      <w:bookmarkStart w:id="373" w:name="_Toc370367579"/>
      <w:bookmarkStart w:id="374" w:name="_Toc370367580"/>
      <w:bookmarkStart w:id="375" w:name="_Toc370367581"/>
      <w:bookmarkStart w:id="376" w:name="_Toc370367582"/>
      <w:bookmarkStart w:id="377" w:name="_Toc370367583"/>
      <w:bookmarkStart w:id="378" w:name="_Toc370367584"/>
      <w:bookmarkStart w:id="379" w:name="_Toc370367585"/>
      <w:bookmarkStart w:id="380" w:name="_Toc370367586"/>
      <w:bookmarkStart w:id="381" w:name="_Toc370367587"/>
      <w:bookmarkStart w:id="382" w:name="_Toc370367588"/>
      <w:bookmarkStart w:id="383" w:name="_Toc370367589"/>
      <w:bookmarkStart w:id="384" w:name="_Toc370367590"/>
      <w:bookmarkStart w:id="385" w:name="_Toc370367591"/>
      <w:bookmarkStart w:id="386" w:name="_Toc370379489"/>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871B80">
        <w:t>Starting</w:t>
      </w:r>
      <w:bookmarkEnd w:id="386"/>
    </w:p>
    <w:p w14:paraId="22855575" w14:textId="77777777"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6">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77777777" w:rsidR="00C841B7" w:rsidRDefault="00C841B7" w:rsidP="00C841B7">
      <w:pPr>
        <w:pStyle w:val="Caption"/>
      </w:pPr>
      <w:r>
        <w:t xml:space="preserve">Figure </w:t>
      </w:r>
      <w:fldSimple w:instr=" SEQ Figure \* ARABIC ">
        <w:r w:rsidR="00E33CCB">
          <w:rPr>
            <w:noProof/>
          </w:rPr>
          <w:t>2</w:t>
        </w:r>
      </w:fldSimple>
      <w:r>
        <w:t xml:space="preserve"> How to start </w:t>
      </w:r>
      <w:r w:rsidR="004565A0">
        <w:t>Asim</w:t>
      </w:r>
      <w:r>
        <w:t xml:space="preserve"> in Excel 2010</w:t>
      </w:r>
    </w:p>
    <w:p w14:paraId="0614835B" w14:textId="77777777"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387" w:name="_Toc370379490"/>
      <w:r>
        <w:t>Synopsis</w:t>
      </w:r>
      <w:bookmarkEnd w:id="387"/>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t>[--algorithm &lt;controllerName&gt; &lt;dllPath&gt;] [--GeneratorStats]</w:t>
      </w:r>
      <w:r w:rsidR="00A67E12">
        <w:rPr>
          <w:rFonts w:ascii="Courier New" w:hAnsi="Courier New" w:cs="Courier New"/>
          <w:sz w:val="18"/>
          <w:szCs w:val="18"/>
        </w:rPr>
        <w:t xml:space="preserve"> [--report ReportTemplate ReportOutput]</w:t>
      </w:r>
    </w:p>
    <w:p w14:paraId="504B5D6F" w14:textId="52AABF57"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ins w:id="388" w:author="Iain Buchanan" w:date="2013-10-24T12:02:00Z">
        <w:r w:rsidR="00E33CCB" w:rsidRPr="00E33CCB">
          <w:rPr>
            <w:rStyle w:val="Hyperlink"/>
            <w:color w:val="0000FF"/>
            <w:rPrChange w:id="389" w:author="Iain Buchanan" w:date="2013-10-24T12:02:00Z">
              <w:rPr>
                <w:rStyle w:val="Strong"/>
                <w:b w:val="0"/>
              </w:rPr>
            </w:rPrChange>
          </w:rPr>
          <w:t>Program Options</w:t>
        </w:r>
      </w:ins>
      <w:del w:id="390" w:author="Iain Buchanan" w:date="2013-10-24T12:00:00Z">
        <w:r w:rsidR="00D27019" w:rsidRPr="00AB5616" w:rsidDel="0031067C">
          <w:rPr>
            <w:rStyle w:val="Hyperlink"/>
            <w:color w:val="0000FF"/>
          </w:rPr>
          <w:delText>Program Options</w:delText>
        </w:r>
      </w:del>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E33CCB">
        <w:rPr>
          <w:noProof/>
        </w:rPr>
        <w:t>5</w:t>
      </w:r>
      <w:r>
        <w:fldChar w:fldCharType="end"/>
      </w:r>
      <w:r>
        <w:t>.</w:t>
      </w:r>
    </w:p>
    <w:p w14:paraId="764C495B" w14:textId="77777777" w:rsidR="00F8272E" w:rsidRDefault="00F8272E" w:rsidP="00F8272E">
      <w:pPr>
        <w:ind w:firstLine="720"/>
      </w:pPr>
      <w:r>
        <w:t>--nopause tells the application not to prompt to "Press any key to continue" at the end.</w:t>
      </w:r>
    </w:p>
    <w:p w14:paraId="67A726AF" w14:textId="77777777" w:rsidR="00F8272E" w:rsidRDefault="00F8272E" w:rsidP="00F8272E">
      <w:r>
        <w:t>All paths are system-quoted (\\ in Windows).  pathName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391" w:name="_Toc370379491"/>
      <w:r>
        <w:t>Example</w:t>
      </w:r>
      <w:bookmarkEnd w:id="391"/>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392" w:name="_Toc370379492"/>
      <w:r>
        <w:t>Running</w:t>
      </w:r>
      <w:bookmarkEnd w:id="392"/>
    </w:p>
    <w:p w14:paraId="6E461820" w14:textId="77777777"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14:paraId="1218809C" w14:textId="238C24E4" w:rsidR="00A93128" w:rsidRDefault="00A93128" w:rsidP="00A93128">
      <w:r>
        <w:lastRenderedPageBreak/>
        <w:t xml:space="preserve">Each input file is only read up to the required line, relative to the iteration.  This means that errors in input files will </w:t>
      </w:r>
      <w:commentRangeStart w:id="393"/>
      <w:r>
        <w:t>not be detected until the simulation reaches that iteration.</w:t>
      </w:r>
      <w:commentRangeEnd w:id="393"/>
      <w:r w:rsidR="002A35F1">
        <w:rPr>
          <w:rStyle w:val="CommentReference"/>
        </w:rPr>
        <w:commentReference w:id="393"/>
      </w:r>
      <w:r w:rsidR="00FC6A9A">
        <w:t xml:space="preserve">  Input file errors, such as incorrectly formatted numbers (e.g. “2.0f”) will cause Asim to terminate with an error message noting the filename and line number that caused the error.</w:t>
      </w:r>
    </w:p>
    <w:p w14:paraId="510A933F" w14:textId="7B7B4A30" w:rsidR="00A93128" w:rsidRDefault="00A93128" w:rsidP="00A93128">
      <w:r>
        <w:t>Each output file is written on the given</w:t>
      </w:r>
      <w:r w:rsidR="00446556">
        <w:t xml:space="preserve"> period</w:t>
      </w:r>
      <w:r>
        <w:t xml:space="preserve">, but </w:t>
      </w:r>
      <w:commentRangeStart w:id="394"/>
      <w:r>
        <w:t>not flushed</w:t>
      </w:r>
      <w:r w:rsidR="00446556">
        <w:t xml:space="preserve"> (forced from memory onto disk)</w:t>
      </w:r>
      <w:r>
        <w:t xml:space="preserve"> </w:t>
      </w:r>
      <w:commentRangeEnd w:id="394"/>
      <w:r w:rsidR="002A35F1">
        <w:rPr>
          <w:rStyle w:val="CommentReference"/>
        </w:rPr>
        <w:commentReference w:id="394"/>
      </w:r>
      <w:r>
        <w:t xml:space="preserve">until the simulation has finished, so files may not contain </w:t>
      </w:r>
      <w:r w:rsidR="005C5766">
        <w:t xml:space="preserve">all </w:t>
      </w:r>
      <w:r>
        <w:t xml:space="preserve">data until the </w:t>
      </w:r>
      <w:r w:rsidR="00446556">
        <w:t xml:space="preserve">Asim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 xml:space="preserve">Scale values, if required (eg.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77777777" w:rsidR="00EC1687" w:rsidRDefault="00A93128" w:rsidP="00871B80">
      <w:pPr>
        <w:pStyle w:val="Heading2"/>
      </w:pPr>
      <w:bookmarkStart w:id="395" w:name="_Toc370379493"/>
      <w:r>
        <w:t>Statistics</w:t>
      </w:r>
      <w:bookmarkEnd w:id="395"/>
    </w:p>
    <w:p w14:paraId="56105D56" w14:textId="77777777" w:rsidR="00A93128" w:rsidRDefault="00A93128" w:rsidP="00A93128">
      <w:r>
        <w:t xml:space="preserve">Statistics are automatically generated depending on the output period.  If the period is 1 (or not specified), no statistics are generated.  All variables are written to the file </w:t>
      </w:r>
      <w:r w:rsidR="00D469AA">
        <w:t xml:space="preserve">on </w:t>
      </w:r>
      <w:r>
        <w:t>each iteration</w:t>
      </w:r>
      <w:r w:rsidR="00662047">
        <w:t>, without any statistics</w:t>
      </w:r>
      <w:r>
        <w:t>.</w:t>
      </w:r>
    </w:p>
    <w:p w14:paraId="4CD98AF3" w14:textId="77777777" w:rsidR="00662047" w:rsidRDefault="00662047" w:rsidP="00662047">
      <w:pPr>
        <w:pStyle w:val="Heading3"/>
      </w:pPr>
      <w:bookmarkStart w:id="396" w:name="_Ref358363275"/>
      <w:bookmarkStart w:id="397" w:name="_Toc370379494"/>
      <w:r>
        <w:t>Automatic Statistic Generation</w:t>
      </w:r>
      <w:bookmarkEnd w:id="396"/>
      <w:bookmarkEnd w:id="397"/>
    </w:p>
    <w:p w14:paraId="50B47CE5" w14:textId="77777777" w:rsidR="00A93128" w:rsidRDefault="00A93128" w:rsidP="00A93128">
      <w:r>
        <w:t>If the period is 2 or more, minimum, maximum and average statistics are generated each period</w:t>
      </w:r>
      <w:r w:rsidR="008B0547">
        <w:t>, and the actual variable is not output</w:t>
      </w:r>
      <w:r w:rsidR="0018685E">
        <w:t xml:space="preserve"> (</w:t>
      </w:r>
      <w:commentRangeStart w:id="398"/>
      <w:r w:rsidR="0018685E">
        <w:t>except for counters</w:t>
      </w:r>
      <w:r w:rsidR="009A2377">
        <w:t xml:space="preserve"> and energy totals</w:t>
      </w:r>
      <w:commentRangeEnd w:id="398"/>
      <w:r w:rsidR="002A35F1">
        <w:rPr>
          <w:rStyle w:val="CommentReference"/>
        </w:rPr>
        <w:commentReference w:id="398"/>
      </w:r>
      <w:r w:rsidR="0018685E">
        <w: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14:paraId="5A827BF8" w14:textId="77777777" w:rsidR="00637C56" w:rsidRDefault="00637C56" w:rsidP="00A93128">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637C56" w14:paraId="469EB327" w14:textId="77777777" w:rsidTr="009A2377">
        <w:tc>
          <w:tcPr>
            <w:tcW w:w="2518" w:type="dxa"/>
          </w:tcPr>
          <w:p w14:paraId="5ADACAE9" w14:textId="77777777" w:rsidR="00637C56" w:rsidRDefault="00094C09" w:rsidP="00094C09">
            <w:pPr>
              <w:keepNext/>
              <w:keepLines/>
            </w:pPr>
            <w:r>
              <w:lastRenderedPageBreak/>
              <w:t>User Entered Output Variables</w:t>
            </w:r>
          </w:p>
        </w:tc>
        <w:tc>
          <w:tcPr>
            <w:tcW w:w="851" w:type="dxa"/>
          </w:tcPr>
          <w:p w14:paraId="16A7231D" w14:textId="77777777" w:rsidR="00637C56" w:rsidRDefault="00637C56" w:rsidP="00094C09">
            <w:pPr>
              <w:keepNext/>
              <w:keepLines/>
            </w:pPr>
            <w:r>
              <w:t>Period</w:t>
            </w:r>
          </w:p>
        </w:tc>
        <w:tc>
          <w:tcPr>
            <w:tcW w:w="5873" w:type="dxa"/>
          </w:tcPr>
          <w:p w14:paraId="24FADA8A" w14:textId="77777777" w:rsidR="00637C56" w:rsidRDefault="005A4D76" w:rsidP="00094C09">
            <w:pPr>
              <w:keepNext/>
              <w:keepLines/>
            </w:pPr>
            <w:r>
              <w:t>Generated</w:t>
            </w:r>
            <w:r w:rsidR="00094C09">
              <w:t xml:space="preserve"> Output V</w:t>
            </w:r>
            <w:r w:rsidR="00637C56">
              <w:t>ariables</w:t>
            </w:r>
          </w:p>
        </w:tc>
      </w:tr>
      <w:tr w:rsidR="00637C56" w14:paraId="5D30C367" w14:textId="77777777" w:rsidTr="009A2377">
        <w:tc>
          <w:tcPr>
            <w:tcW w:w="2518" w:type="dxa"/>
          </w:tcPr>
          <w:p w14:paraId="514BC2E6" w14:textId="77777777" w:rsidR="00637C56" w:rsidRDefault="00637C56" w:rsidP="005A4D76">
            <w:pPr>
              <w:keepNext/>
              <w:keepLines/>
            </w:pPr>
            <w:r>
              <w:t>Gen1P</w:t>
            </w:r>
            <w:r w:rsidR="005A4D76">
              <w:t xml:space="preserve"> </w:t>
            </w:r>
            <w:r>
              <w:t xml:space="preserve"> StatP</w:t>
            </w:r>
          </w:p>
        </w:tc>
        <w:tc>
          <w:tcPr>
            <w:tcW w:w="851" w:type="dxa"/>
          </w:tcPr>
          <w:p w14:paraId="6280C253" w14:textId="77777777" w:rsidR="00637C56" w:rsidRDefault="00637C56" w:rsidP="00094C09">
            <w:pPr>
              <w:keepNext/>
              <w:keepLines/>
            </w:pPr>
            <w:r>
              <w:t>1</w:t>
            </w:r>
          </w:p>
        </w:tc>
        <w:tc>
          <w:tcPr>
            <w:tcW w:w="5873" w:type="dxa"/>
          </w:tcPr>
          <w:p w14:paraId="00ABE304" w14:textId="77777777" w:rsidR="00637C56" w:rsidRDefault="00637C56" w:rsidP="00094C09">
            <w:pPr>
              <w:keepNext/>
              <w:keepLines/>
            </w:pPr>
            <w:r>
              <w:t>Gen1P, StatP</w:t>
            </w:r>
          </w:p>
        </w:tc>
      </w:tr>
      <w:tr w:rsidR="00637C56" w14:paraId="52686BB1" w14:textId="77777777" w:rsidTr="009A2377">
        <w:tc>
          <w:tcPr>
            <w:tcW w:w="2518" w:type="dxa"/>
          </w:tcPr>
          <w:p w14:paraId="32C5340A" w14:textId="77777777" w:rsidR="00637C56" w:rsidRDefault="00637C56" w:rsidP="005A4D76">
            <w:pPr>
              <w:keepNext/>
              <w:keepLines/>
            </w:pPr>
            <w:r>
              <w:t>Gen1P</w:t>
            </w:r>
            <w:r w:rsidR="005A4D76">
              <w:t xml:space="preserve"> </w:t>
            </w:r>
            <w:r>
              <w:t xml:space="preserve"> StatP</w:t>
            </w:r>
          </w:p>
        </w:tc>
        <w:tc>
          <w:tcPr>
            <w:tcW w:w="851" w:type="dxa"/>
          </w:tcPr>
          <w:p w14:paraId="526A3EF8" w14:textId="77777777" w:rsidR="00637C56" w:rsidRDefault="00637C56" w:rsidP="00094C09">
            <w:pPr>
              <w:keepNext/>
              <w:keepLines/>
            </w:pPr>
            <w:r>
              <w:t>3600</w:t>
            </w:r>
          </w:p>
        </w:tc>
        <w:tc>
          <w:tcPr>
            <w:tcW w:w="5873" w:type="dxa"/>
          </w:tcPr>
          <w:p w14:paraId="50FE9A0B" w14:textId="77777777" w:rsidR="00637C56" w:rsidRDefault="00637C56" w:rsidP="00094C09">
            <w:pPr>
              <w:keepNext/>
              <w:keepLines/>
            </w:pPr>
            <w:r>
              <w:t xml:space="preserve">Gen1P_min, </w:t>
            </w:r>
            <w:r w:rsidR="000F1B7D">
              <w:t xml:space="preserve">Gen1P_minT, </w:t>
            </w:r>
            <w:r>
              <w:t xml:space="preserve">Gen1P_max, </w:t>
            </w:r>
            <w:r w:rsidR="000F1B7D">
              <w:t xml:space="preserve">Gen1P_maxT, </w:t>
            </w:r>
            <w:r>
              <w:t>Gen1P_ave, StatP_min,</w:t>
            </w:r>
            <w:r w:rsidR="000F1B7D">
              <w:t xml:space="preserve"> StatP_minT, </w:t>
            </w:r>
            <w:r>
              <w:t xml:space="preserve"> StatP_max, </w:t>
            </w:r>
            <w:r w:rsidR="000F1B7D">
              <w:t xml:space="preserve">StatP_maxT, </w:t>
            </w:r>
            <w:r>
              <w:t>StatP_ave</w:t>
            </w:r>
          </w:p>
        </w:tc>
      </w:tr>
      <w:tr w:rsidR="009A2377" w14:paraId="03A15C4E" w14:textId="77777777" w:rsidTr="009A2377">
        <w:tc>
          <w:tcPr>
            <w:tcW w:w="2518" w:type="dxa"/>
          </w:tcPr>
          <w:p w14:paraId="0AF83B06" w14:textId="77777777" w:rsidR="009A2377" w:rsidRDefault="009A2377" w:rsidP="005A4D76">
            <w:pPr>
              <w:keepNext/>
              <w:keepLines/>
            </w:pPr>
            <w:r>
              <w:t>Gen1StartCnt</w:t>
            </w:r>
            <w:r w:rsidR="005A4D76">
              <w:t xml:space="preserve"> </w:t>
            </w:r>
            <w:r>
              <w:t>Gen1E</w:t>
            </w:r>
          </w:p>
        </w:tc>
        <w:tc>
          <w:tcPr>
            <w:tcW w:w="851" w:type="dxa"/>
          </w:tcPr>
          <w:p w14:paraId="6FFD00DC" w14:textId="77777777" w:rsidR="009A2377" w:rsidRDefault="009A2377" w:rsidP="00094C09">
            <w:pPr>
              <w:keepNext/>
              <w:keepLines/>
            </w:pPr>
            <w:r>
              <w:t>3600</w:t>
            </w:r>
          </w:p>
        </w:tc>
        <w:tc>
          <w:tcPr>
            <w:tcW w:w="5873" w:type="dxa"/>
          </w:tcPr>
          <w:p w14:paraId="5816F427" w14:textId="77777777" w:rsidR="009A2377" w:rsidRDefault="009A2377" w:rsidP="00094C09">
            <w:pPr>
              <w:keepNext/>
              <w:keepLines/>
            </w:pPr>
            <w:r>
              <w:t>Gen1StartCnt,Gen1E</w:t>
            </w:r>
          </w:p>
        </w:tc>
      </w:tr>
    </w:tbl>
    <w:p w14:paraId="605ED189" w14:textId="77777777" w:rsidR="009A2377" w:rsidRDefault="00662047" w:rsidP="00662047">
      <w:pPr>
        <w:pStyle w:val="Heading3"/>
      </w:pPr>
      <w:bookmarkStart w:id="399" w:name="_Toc370379495"/>
      <w:r>
        <w:t>Custom Statistic Generation</w:t>
      </w:r>
      <w:bookmarkEnd w:id="399"/>
    </w:p>
    <w:p w14:paraId="30994D43" w14:textId="0BFAC039" w:rsidR="00662047" w:rsidRDefault="00662047" w:rsidP="00662047">
      <w:r>
        <w:t xml:space="preserve">To customise the statistics generated for a particular variable, </w:t>
      </w:r>
      <w:commentRangeStart w:id="400"/>
      <w:r>
        <w:t>you can specify a list of statistics to generate in braces</w:t>
      </w:r>
      <w:r w:rsidR="002A35F1">
        <w:t xml:space="preserve"> (in the </w:t>
      </w:r>
      <w:r w:rsidR="00446556">
        <w:t>c</w:t>
      </w:r>
      <w:r w:rsidR="002A35F1">
        <w:t xml:space="preserve">onfig </w:t>
      </w:r>
      <w:r w:rsidR="00446556">
        <w:t>work</w:t>
      </w:r>
      <w:r w:rsidR="002A35F1">
        <w:t>sheet)</w:t>
      </w:r>
      <w:r>
        <w:t xml:space="preserve">.  </w:t>
      </w:r>
      <w:commentRangeEnd w:id="400"/>
      <w:r w:rsidR="002A35F1">
        <w:rPr>
          <w:rStyle w:val="CommentReference"/>
        </w:rPr>
        <w:commentReference w:id="400"/>
      </w:r>
      <w:r>
        <w:t xml:space="preserve">Valid options for this list are: </w:t>
      </w:r>
      <w:r w:rsidRPr="00AB5616">
        <w:rPr>
          <w:rStyle w:val="SubtleEmphasis"/>
        </w:rPr>
        <w:t>Min</w:t>
      </w:r>
      <w:r>
        <w:t xml:space="preserve">, </w:t>
      </w:r>
      <w:r w:rsidRPr="00AB5616">
        <w:rPr>
          <w:rStyle w:val="SubtleEmphasis"/>
        </w:rPr>
        <w:t>MinT</w:t>
      </w:r>
      <w:r>
        <w:t xml:space="preserve">, </w:t>
      </w:r>
      <w:r w:rsidRPr="00AB5616">
        <w:rPr>
          <w:rStyle w:val="SubtleEmphasis"/>
        </w:rPr>
        <w:t>Max</w:t>
      </w:r>
      <w:r>
        <w:t xml:space="preserve">, </w:t>
      </w:r>
      <w:r w:rsidRPr="00AB5616">
        <w:rPr>
          <w:rStyle w:val="SubtleEmphasis"/>
        </w:rPr>
        <w:t>MaxT</w:t>
      </w:r>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E33CCB">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ins w:id="401" w:author="Iain Buchanan" w:date="2013-10-24T12:02:00Z">
        <w:r w:rsidR="00E33CCB" w:rsidRPr="00E33CCB">
          <w:rPr>
            <w:i/>
            <w:rPrChange w:id="402" w:author="Iain Buchanan" w:date="2013-10-24T12:02:00Z">
              <w:rPr/>
            </w:rPrChange>
          </w:rPr>
          <w:t>Automatic Statistic Generation</w:t>
        </w:r>
      </w:ins>
      <w:del w:id="403" w:author="Iain Buchanan" w:date="2013-10-24T12:00:00Z">
        <w:r w:rsidR="00D27019" w:rsidRPr="00AB5616" w:rsidDel="0031067C">
          <w:rPr>
            <w:i/>
          </w:rPr>
          <w:delText>Automatic Statistic Generation</w:delText>
        </w:r>
      </w:del>
      <w:r w:rsidRPr="00662047">
        <w:rPr>
          <w:i/>
        </w:rPr>
        <w:fldChar w:fldCharType="end"/>
      </w:r>
      <w:r>
        <w:t xml:space="preserve">.  </w:t>
      </w:r>
      <w:r w:rsidR="00446556">
        <w:t xml:space="preserve">The </w:t>
      </w:r>
      <w:commentRangeStart w:id="404"/>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w:t>
      </w:r>
      <w:commentRangeEnd w:id="404"/>
      <w:r w:rsidR="002A35F1">
        <w:rPr>
          <w:rStyle w:val="CommentReference"/>
        </w:rPr>
        <w:commentReference w:id="404"/>
      </w:r>
      <w:r>
        <w:t>in the same way that counters and energy totals are described above.</w:t>
      </w:r>
    </w:p>
    <w:p w14:paraId="0435CAAD" w14:textId="77777777" w:rsidR="00662047" w:rsidRDefault="00662047" w:rsidP="00662047">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094C09" w14:paraId="63DB972F" w14:textId="77777777" w:rsidTr="001C0A45">
        <w:tc>
          <w:tcPr>
            <w:tcW w:w="2518" w:type="dxa"/>
          </w:tcPr>
          <w:p w14:paraId="1EACFF54" w14:textId="77777777" w:rsidR="00094C09" w:rsidRDefault="00094C09" w:rsidP="001C0A45">
            <w:pPr>
              <w:keepNext/>
              <w:keepLines/>
            </w:pPr>
            <w:r>
              <w:t>User Entered Output Variables</w:t>
            </w:r>
          </w:p>
        </w:tc>
        <w:tc>
          <w:tcPr>
            <w:tcW w:w="851" w:type="dxa"/>
          </w:tcPr>
          <w:p w14:paraId="6DCC00FF" w14:textId="77777777" w:rsidR="00094C09" w:rsidRDefault="00094C09" w:rsidP="001C0A45">
            <w:pPr>
              <w:keepNext/>
              <w:keepLines/>
            </w:pPr>
            <w:r>
              <w:t>Period</w:t>
            </w:r>
          </w:p>
        </w:tc>
        <w:tc>
          <w:tcPr>
            <w:tcW w:w="5873" w:type="dxa"/>
          </w:tcPr>
          <w:p w14:paraId="464F1B6A" w14:textId="77777777" w:rsidR="00094C09" w:rsidRDefault="005A4D76" w:rsidP="001C0A45">
            <w:pPr>
              <w:keepNext/>
              <w:keepLines/>
            </w:pPr>
            <w:r>
              <w:t xml:space="preserve">Generated </w:t>
            </w:r>
            <w:r w:rsidR="00094C09">
              <w:t>Output Variables</w:t>
            </w:r>
          </w:p>
        </w:tc>
      </w:tr>
      <w:tr w:rsidR="00662047" w14:paraId="0289AD89" w14:textId="77777777" w:rsidTr="001C0A45">
        <w:tc>
          <w:tcPr>
            <w:tcW w:w="2518" w:type="dxa"/>
          </w:tcPr>
          <w:p w14:paraId="7A43D291" w14:textId="77777777" w:rsidR="00662047" w:rsidRDefault="005A4D76" w:rsidP="005A4D76">
            <w:pPr>
              <w:keepNext/>
              <w:keepLines/>
            </w:pPr>
            <w:r>
              <w:t xml:space="preserve">Gen1P{Min,Max} </w:t>
            </w:r>
            <w:r w:rsidR="00662047">
              <w:t>StatP{Ave}</w:t>
            </w:r>
          </w:p>
        </w:tc>
        <w:tc>
          <w:tcPr>
            <w:tcW w:w="851" w:type="dxa"/>
          </w:tcPr>
          <w:p w14:paraId="16F2057B" w14:textId="77777777" w:rsidR="00662047" w:rsidRDefault="00662047" w:rsidP="00094C09">
            <w:pPr>
              <w:keepNext/>
              <w:keepLines/>
            </w:pPr>
            <w:r>
              <w:t>1</w:t>
            </w:r>
          </w:p>
        </w:tc>
        <w:tc>
          <w:tcPr>
            <w:tcW w:w="5873" w:type="dxa"/>
          </w:tcPr>
          <w:p w14:paraId="5DC8FC73" w14:textId="77777777" w:rsidR="00662047" w:rsidRDefault="00662047" w:rsidP="00094C09">
            <w:pPr>
              <w:keepNext/>
              <w:keepLines/>
            </w:pPr>
            <w:r>
              <w:t>Gen1P</w:t>
            </w:r>
            <w:bookmarkStart w:id="405" w:name="_Ref358363854"/>
            <w:r w:rsidR="00671772">
              <w:rPr>
                <w:rStyle w:val="FootnoteReference"/>
              </w:rPr>
              <w:footnoteReference w:id="2"/>
            </w:r>
            <w:bookmarkEnd w:id="405"/>
            <w:r>
              <w:t>, StatP</w:t>
            </w:r>
            <w:r w:rsidR="00671772" w:rsidRPr="00671772">
              <w:rPr>
                <w:rStyle w:val="FootnoteReference"/>
              </w:rPr>
              <w:fldChar w:fldCharType="begin"/>
            </w:r>
            <w:r w:rsidR="00671772" w:rsidRPr="00671772">
              <w:rPr>
                <w:rStyle w:val="FootnoteReference"/>
              </w:rPr>
              <w:instrText xml:space="preserve"> NOTEREF _Ref358363854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E33CCB">
              <w:rPr>
                <w:rStyle w:val="FootnoteReference"/>
              </w:rPr>
              <w:t>2</w:t>
            </w:r>
            <w:r w:rsidR="00671772" w:rsidRPr="00671772">
              <w:rPr>
                <w:rStyle w:val="FootnoteReference"/>
              </w:rPr>
              <w:fldChar w:fldCharType="end"/>
            </w:r>
          </w:p>
        </w:tc>
      </w:tr>
      <w:tr w:rsidR="00662047" w14:paraId="06D2EE88" w14:textId="77777777" w:rsidTr="001C0A45">
        <w:tc>
          <w:tcPr>
            <w:tcW w:w="2518" w:type="dxa"/>
          </w:tcPr>
          <w:p w14:paraId="76D30781" w14:textId="77777777" w:rsidR="00662047" w:rsidRDefault="00662047" w:rsidP="00094C09">
            <w:pPr>
              <w:keepNext/>
              <w:keepLines/>
            </w:pPr>
            <w:r>
              <w:t>Gen1P</w:t>
            </w:r>
            <w:r w:rsidR="00671772">
              <w:t>{Ave}</w:t>
            </w:r>
            <w:r w:rsidR="005A4D76">
              <w:t xml:space="preserve"> </w:t>
            </w:r>
            <w:r>
              <w:t>StatP</w:t>
            </w:r>
            <w:r w:rsidR="00671772">
              <w:t>{Act}</w:t>
            </w:r>
          </w:p>
        </w:tc>
        <w:tc>
          <w:tcPr>
            <w:tcW w:w="851" w:type="dxa"/>
          </w:tcPr>
          <w:p w14:paraId="18D3DC8D" w14:textId="77777777" w:rsidR="00662047" w:rsidRDefault="00662047" w:rsidP="00094C09">
            <w:pPr>
              <w:keepNext/>
              <w:keepLines/>
            </w:pPr>
            <w:r>
              <w:t>3600</w:t>
            </w:r>
          </w:p>
        </w:tc>
        <w:tc>
          <w:tcPr>
            <w:tcW w:w="5873" w:type="dxa"/>
          </w:tcPr>
          <w:p w14:paraId="12C0BB02" w14:textId="77777777" w:rsidR="00662047" w:rsidRDefault="00662047" w:rsidP="00094C09">
            <w:pPr>
              <w:keepNext/>
              <w:keepLines/>
            </w:pPr>
            <w:r>
              <w:t>Gen1P_ave, StatP</w:t>
            </w:r>
          </w:p>
        </w:tc>
      </w:tr>
      <w:tr w:rsidR="00662047" w14:paraId="359FF1D5" w14:textId="77777777" w:rsidTr="001C0A45">
        <w:tc>
          <w:tcPr>
            <w:tcW w:w="2518" w:type="dxa"/>
          </w:tcPr>
          <w:p w14:paraId="651590B9" w14:textId="77777777" w:rsidR="00662047" w:rsidRDefault="005A4D76" w:rsidP="005A4D76">
            <w:pPr>
              <w:keepNext/>
              <w:keepLines/>
            </w:pPr>
            <w:r>
              <w:t xml:space="preserve">Gen1StartCnt{Ave} </w:t>
            </w:r>
            <w:r w:rsidR="00662047">
              <w:t>Gen1E{Max}</w:t>
            </w:r>
          </w:p>
        </w:tc>
        <w:tc>
          <w:tcPr>
            <w:tcW w:w="851" w:type="dxa"/>
          </w:tcPr>
          <w:p w14:paraId="075E07B1" w14:textId="77777777" w:rsidR="00662047" w:rsidRDefault="00662047" w:rsidP="00094C09">
            <w:pPr>
              <w:keepNext/>
              <w:keepLines/>
            </w:pPr>
            <w:r>
              <w:t>3600</w:t>
            </w:r>
          </w:p>
        </w:tc>
        <w:tc>
          <w:tcPr>
            <w:tcW w:w="5873" w:type="dxa"/>
          </w:tcPr>
          <w:p w14:paraId="3D59B5CB" w14:textId="77777777" w:rsidR="00662047" w:rsidRDefault="00662047" w:rsidP="00094C09">
            <w:pPr>
              <w:keepNext/>
              <w:keepLines/>
            </w:pPr>
            <w:r>
              <w:t>Gen1StartCnt</w:t>
            </w:r>
            <w:bookmarkStart w:id="406" w:name="_Ref358363927"/>
            <w:r w:rsidR="00671772">
              <w:rPr>
                <w:rStyle w:val="FootnoteReference"/>
              </w:rPr>
              <w:footnoteReference w:id="3"/>
            </w:r>
            <w:bookmarkEnd w:id="406"/>
            <w:r>
              <w:t>,Gen1E</w:t>
            </w:r>
            <w:r w:rsidR="00671772" w:rsidRPr="00671772">
              <w:rPr>
                <w:rStyle w:val="FootnoteReference"/>
              </w:rPr>
              <w:fldChar w:fldCharType="begin"/>
            </w:r>
            <w:r w:rsidR="00671772" w:rsidRPr="00671772">
              <w:rPr>
                <w:rStyle w:val="FootnoteReference"/>
              </w:rPr>
              <w:instrText xml:space="preserve"> NOTEREF _Ref358363927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E33CCB">
              <w:rPr>
                <w:rStyle w:val="FootnoteReference"/>
              </w:rPr>
              <w:t>3</w:t>
            </w:r>
            <w:r w:rsidR="00671772" w:rsidRPr="00671772">
              <w:rPr>
                <w:rStyle w:val="FootnoteReference"/>
              </w:rPr>
              <w:fldChar w:fldCharType="end"/>
            </w:r>
          </w:p>
        </w:tc>
      </w:tr>
    </w:tbl>
    <w:p w14:paraId="540D3DFD" w14:textId="77777777" w:rsidR="00671772" w:rsidRDefault="00671772" w:rsidP="00662047">
      <w:pPr>
        <w:sectPr w:rsidR="00671772" w:rsidSect="00E013F5">
          <w:footnotePr>
            <w:pos w:val="beneathText"/>
          </w:footnotePr>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407" w:name="_Toc370379496"/>
      <w:r>
        <w:t>Scaling</w:t>
      </w:r>
      <w:bookmarkEnd w:id="407"/>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77777777"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14:paraId="3447A21C" w14:textId="77777777" w:rsidR="00CE1571" w:rsidRDefault="00B03666" w:rsidP="00852838">
      <w:r>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w:lastRenderedPageBreak/>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127780" w:rsidRPr="0051076B" w:rsidRDefault="0012778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127780" w:rsidRPr="0014738D" w:rsidRDefault="0012778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2"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vZKFvuUDAACVCwAADgAAAAAAAAAAAAAAAAAuAgAAZHJzL2Uyb0RvYy54bWxQSwECLQAU&#10;AAYACAAAACEAAUmwpNsAAAAFAQAADwAAAAAAAAAAAAAAAAA/BgAAZHJzL2Rvd25yZXYueG1sUEsF&#10;BgAAAAAEAAQA8wAAAEcHAAAAAA==&#10;">
                      <v:shape id="Text Box 28" o:spid="_x0000_s1033"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127780" w:rsidRPr="0051076B" w:rsidRDefault="0012778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4"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127780" w:rsidRPr="0014738D" w:rsidRDefault="0012778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Note that the scaling factor is applied to the base StatP, not the StatP in the previous simulation period</w:t>
            </w:r>
          </w:p>
        </w:tc>
      </w:tr>
    </w:tbl>
    <w:p w14:paraId="56ADAE67" w14:textId="77777777" w:rsidR="002A009F" w:rsidRDefault="00FB520F" w:rsidP="00852838">
      <w:r>
        <w:rPr>
          <w:noProof/>
          <w:lang w:eastAsia="en-AU"/>
        </w:rPr>
        <mc:AlternateContent>
          <mc:Choice Requires="wpg">
            <w:drawing>
              <wp:anchor distT="0" distB="0" distL="114300" distR="114300" simplePos="0" relativeHeight="251656192" behindDoc="0" locked="0" layoutInCell="1" allowOverlap="1" wp14:anchorId="3FAA5BA2" wp14:editId="058A23EE">
                <wp:simplePos x="0" y="0"/>
                <wp:positionH relativeFrom="column">
                  <wp:align>center</wp:align>
                </wp:positionH>
                <wp:positionV relativeFrom="paragraph">
                  <wp:posOffset>-655955</wp:posOffset>
                </wp:positionV>
                <wp:extent cx="3279600" cy="15300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279600" cy="1530000"/>
                          <a:chOff x="0" y="0"/>
                          <a:chExt cx="3279140" cy="1535101"/>
                        </a:xfrm>
                      </wpg:grpSpPr>
                      <wps:wsp>
                        <wps:cNvPr id="18" name="Text Box 2"/>
                        <wps:cNvSpPr txBox="1">
                          <a:spLocks noChangeArrowheads="1"/>
                        </wps:cNvSpPr>
                        <wps:spPr bwMode="auto">
                          <a:xfrm>
                            <a:off x="0" y="0"/>
                            <a:ext cx="3279140" cy="1326515"/>
                          </a:xfrm>
                          <a:prstGeom prst="rect">
                            <a:avLst/>
                          </a:prstGeom>
                          <a:solidFill>
                            <a:srgbClr val="FFFFFF"/>
                          </a:solidFill>
                          <a:ln w="9525">
                            <a:noFill/>
                            <a:miter lim="800000"/>
                            <a:headEnd/>
                            <a:tailEnd/>
                          </a:ln>
                        </wps:spPr>
                        <wps:txbx>
                          <w:txbxContent>
                            <w:p w14:paraId="0F8C8C44" w14:textId="77777777" w:rsidR="00127780" w:rsidRDefault="00127780"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057"/>
                              </w:tblGrid>
                              <w:tr w:rsidR="00127780" w14:paraId="265D10D8" w14:textId="77777777" w:rsidTr="00FB520F">
                                <w:trPr>
                                  <w:cantSplit/>
                                  <w:jc w:val="center"/>
                                </w:trPr>
                                <w:tc>
                                  <w:tcPr>
                                    <w:tcW w:w="0" w:type="auto"/>
                                  </w:tcPr>
                                  <w:p w14:paraId="1DEDCC9F" w14:textId="77777777" w:rsidR="00127780" w:rsidRPr="00511D45" w:rsidRDefault="00127780" w:rsidP="00ED1CE5">
                                    <w:pPr>
                                      <w:rPr>
                                        <w:rFonts w:ascii="Courier New" w:hAnsi="Courier New" w:cs="Courier New"/>
                                      </w:rPr>
                                    </w:pPr>
                                    <w:r w:rsidRPr="00511D45">
                                      <w:rPr>
                                        <w:rFonts w:ascii="Courier New" w:hAnsi="Courier New" w:cs="Courier New"/>
                                      </w:rPr>
                                      <w:t>t</w:t>
                                    </w:r>
                                  </w:p>
                                </w:tc>
                                <w:tc>
                                  <w:tcPr>
                                    <w:tcW w:w="0" w:type="auto"/>
                                  </w:tcPr>
                                  <w:p w14:paraId="46CFA0EA" w14:textId="77777777" w:rsidR="00127780" w:rsidRPr="00511D45" w:rsidRDefault="00127780" w:rsidP="00ED1CE5">
                                    <w:pPr>
                                      <w:rPr>
                                        <w:rFonts w:ascii="Courier New" w:hAnsi="Courier New" w:cs="Courier New"/>
                                      </w:rPr>
                                    </w:pPr>
                                    <w:r w:rsidRPr="00511D45">
                                      <w:rPr>
                                        <w:rFonts w:ascii="Courier New" w:hAnsi="Courier New" w:cs="Courier New"/>
                                      </w:rPr>
                                      <w:t>&gt;StatP</w:t>
                                    </w:r>
                                  </w:p>
                                </w:tc>
                              </w:tr>
                              <w:tr w:rsidR="00127780" w14:paraId="6B2C0A0F" w14:textId="77777777" w:rsidTr="00FB520F">
                                <w:trPr>
                                  <w:cantSplit/>
                                  <w:jc w:val="center"/>
                                </w:trPr>
                                <w:tc>
                                  <w:tcPr>
                                    <w:tcW w:w="0" w:type="auto"/>
                                  </w:tcPr>
                                  <w:p w14:paraId="5B5BEE28" w14:textId="77777777" w:rsidR="00127780" w:rsidRPr="00511D45" w:rsidRDefault="00127780" w:rsidP="00646800">
                                    <w:pPr>
                                      <w:rPr>
                                        <w:rFonts w:ascii="Courier New" w:hAnsi="Courier New" w:cs="Courier New"/>
                                      </w:rPr>
                                    </w:pPr>
                                    <w:r w:rsidRPr="00511D45">
                                      <w:rPr>
                                        <w:rFonts w:ascii="Courier New" w:hAnsi="Courier New" w:cs="Courier New"/>
                                      </w:rPr>
                                      <w:t>0</w:t>
                                    </w:r>
                                  </w:p>
                                </w:tc>
                                <w:tc>
                                  <w:tcPr>
                                    <w:tcW w:w="0" w:type="auto"/>
                                  </w:tcPr>
                                  <w:p w14:paraId="70CC5D81" w14:textId="77777777" w:rsidR="00127780" w:rsidRPr="00511D45" w:rsidRDefault="00127780" w:rsidP="00ED1CE5">
                                    <w:pPr>
                                      <w:rPr>
                                        <w:rFonts w:ascii="Courier New" w:hAnsi="Courier New" w:cs="Courier New"/>
                                      </w:rPr>
                                    </w:pPr>
                                    <w:r w:rsidRPr="00511D45">
                                      <w:rPr>
                                        <w:rFonts w:ascii="Courier New" w:hAnsi="Courier New" w:cs="Courier New"/>
                                      </w:rPr>
                                      <w:t>*1+0</w:t>
                                    </w:r>
                                  </w:p>
                                </w:tc>
                              </w:tr>
                              <w:tr w:rsidR="00127780" w14:paraId="08F553AB" w14:textId="77777777" w:rsidTr="00FB520F">
                                <w:trPr>
                                  <w:cantSplit/>
                                  <w:jc w:val="center"/>
                                </w:trPr>
                                <w:tc>
                                  <w:tcPr>
                                    <w:tcW w:w="0" w:type="auto"/>
                                  </w:tcPr>
                                  <w:p w14:paraId="138AC661" w14:textId="77777777" w:rsidR="00127780" w:rsidRPr="00511D45" w:rsidRDefault="00127780" w:rsidP="00646800">
                                    <w:pPr>
                                      <w:rPr>
                                        <w:rFonts w:ascii="Courier New" w:hAnsi="Courier New" w:cs="Courier New"/>
                                      </w:rPr>
                                    </w:pPr>
                                    <w:r w:rsidRPr="00511D45">
                                      <w:rPr>
                                        <w:rFonts w:ascii="Courier New" w:hAnsi="Courier New" w:cs="Courier New"/>
                                      </w:rPr>
                                      <w:t>31536000</w:t>
                                    </w:r>
                                  </w:p>
                                </w:tc>
                                <w:tc>
                                  <w:tcPr>
                                    <w:tcW w:w="0" w:type="auto"/>
                                  </w:tcPr>
                                  <w:p w14:paraId="4DE9447D" w14:textId="77777777" w:rsidR="00127780" w:rsidRPr="00511D45" w:rsidRDefault="00127780" w:rsidP="00ED1CE5">
                                    <w:pPr>
                                      <w:rPr>
                                        <w:rFonts w:ascii="Courier New" w:hAnsi="Courier New" w:cs="Courier New"/>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27780" w14:paraId="4E613609" w14:textId="77777777" w:rsidTr="00FB520F">
                                <w:trPr>
                                  <w:cantSplit/>
                                  <w:jc w:val="center"/>
                                </w:trPr>
                                <w:tc>
                                  <w:tcPr>
                                    <w:tcW w:w="0" w:type="auto"/>
                                  </w:tcPr>
                                  <w:p w14:paraId="46977BF2" w14:textId="77777777" w:rsidR="00127780" w:rsidRPr="00511D45" w:rsidRDefault="00127780" w:rsidP="00646800">
                                    <w:pPr>
                                      <w:rPr>
                                        <w:rFonts w:ascii="Courier New" w:hAnsi="Courier New" w:cs="Courier New"/>
                                      </w:rPr>
                                    </w:pPr>
                                    <w:r w:rsidRPr="00511D45">
                                      <w:rPr>
                                        <w:rFonts w:ascii="Courier New" w:hAnsi="Courier New" w:cs="Courier New"/>
                                      </w:rPr>
                                      <w:t>63072000</w:t>
                                    </w:r>
                                  </w:p>
                                </w:tc>
                                <w:tc>
                                  <w:tcPr>
                                    <w:tcW w:w="0" w:type="auto"/>
                                  </w:tcPr>
                                  <w:p w14:paraId="3C7ACEED" w14:textId="77777777" w:rsidR="00127780" w:rsidRPr="00511D45" w:rsidRDefault="00127780" w:rsidP="00ED1CE5">
                                    <w:pPr>
                                      <w:rPr>
                                        <w:rFonts w:ascii="Courier New" w:hAnsi="Courier New" w:cs="Courier New"/>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27780" w14:paraId="39CF84F8" w14:textId="77777777" w:rsidTr="00FB520F">
                                <w:trPr>
                                  <w:cantSplit/>
                                  <w:jc w:val="center"/>
                                </w:trPr>
                                <w:tc>
                                  <w:tcPr>
                                    <w:tcW w:w="0" w:type="auto"/>
                                  </w:tcPr>
                                  <w:p w14:paraId="0262CC3E" w14:textId="77777777" w:rsidR="00127780" w:rsidRPr="00511D45" w:rsidRDefault="00127780" w:rsidP="00646800">
                                    <w:pPr>
                                      <w:rPr>
                                        <w:rFonts w:ascii="Courier New" w:hAnsi="Courier New" w:cs="Courier New"/>
                                      </w:rPr>
                                    </w:pPr>
                                    <w:r w:rsidRPr="00511D45">
                                      <w:rPr>
                                        <w:rFonts w:ascii="Courier New" w:hAnsi="Courier New" w:cs="Courier New"/>
                                      </w:rPr>
                                      <w:t>94608000</w:t>
                                    </w:r>
                                  </w:p>
                                </w:tc>
                                <w:tc>
                                  <w:tcPr>
                                    <w:tcW w:w="0" w:type="auto"/>
                                  </w:tcPr>
                                  <w:p w14:paraId="23421941" w14:textId="77777777" w:rsidR="00127780" w:rsidRPr="00511D45" w:rsidRDefault="00127780" w:rsidP="00ED1CE5">
                                    <w:pPr>
                                      <w:rPr>
                                        <w:rFonts w:ascii="Courier New" w:hAnsi="Courier New" w:cs="Courier New"/>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27780" w14:paraId="3DEA1B71" w14:textId="77777777" w:rsidTr="00FB520F">
                                <w:trPr>
                                  <w:cantSplit/>
                                  <w:jc w:val="center"/>
                                </w:trPr>
                                <w:tc>
                                  <w:tcPr>
                                    <w:tcW w:w="0" w:type="auto"/>
                                  </w:tcPr>
                                  <w:p w14:paraId="692CEAF8" w14:textId="77777777" w:rsidR="00127780" w:rsidRPr="00511D45" w:rsidRDefault="00127780" w:rsidP="00646800">
                                    <w:pPr>
                                      <w:rPr>
                                        <w:rFonts w:ascii="Courier New" w:hAnsi="Courier New" w:cs="Courier New"/>
                                      </w:rPr>
                                    </w:pPr>
                                    <w:r w:rsidRPr="00511D45">
                                      <w:rPr>
                                        <w:rFonts w:ascii="Courier New" w:hAnsi="Courier New" w:cs="Courier New"/>
                                      </w:rPr>
                                      <w:t>126144000</w:t>
                                    </w:r>
                                  </w:p>
                                </w:tc>
                                <w:tc>
                                  <w:tcPr>
                                    <w:tcW w:w="0" w:type="auto"/>
                                  </w:tcPr>
                                  <w:p w14:paraId="7B3F13DE" w14:textId="77777777" w:rsidR="00127780" w:rsidRPr="00511D45" w:rsidRDefault="00127780" w:rsidP="00F943EA">
                                    <w:pPr>
                                      <w:rPr>
                                        <w:rFonts w:ascii="Courier New" w:hAnsi="Courier New" w:cs="Courier New"/>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27780" w:rsidRPr="00196E47" w:rsidRDefault="00127780"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138226"/>
                            <a:ext cx="3279140" cy="396875"/>
                          </a:xfrm>
                          <a:prstGeom prst="rect">
                            <a:avLst/>
                          </a:prstGeom>
                          <a:solidFill>
                            <a:prstClr val="white"/>
                          </a:solidFill>
                          <a:ln>
                            <a:noFill/>
                          </a:ln>
                          <a:effectLst/>
                        </wps:spPr>
                        <wps:txbx>
                          <w:txbxContent>
                            <w:p w14:paraId="0867CA75" w14:textId="77777777" w:rsidR="00127780" w:rsidRPr="00B9408A" w:rsidRDefault="00127780" w:rsidP="00FB520F">
                              <w:pPr>
                                <w:pStyle w:val="Caption"/>
                                <w:jc w:val="center"/>
                                <w:rPr>
                                  <w:noProof/>
                                  <w:sz w:val="20"/>
                                  <w:szCs w:val="20"/>
                                </w:rPr>
                              </w:pPr>
                              <w:r>
                                <w:t xml:space="preserve">Figure </w:t>
                              </w:r>
                              <w:fldSimple w:instr=" SEQ Figure \* ARABIC ">
                                <w:r w:rsidR="00E33CCB">
                                  <w:rPr>
                                    <w:noProof/>
                                  </w:rPr>
                                  <w:t>3</w:t>
                                </w:r>
                              </w:fldSimple>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5" style="position:absolute;margin-left:0;margin-top:-51.65pt;width:258.25pt;height:120.45pt;z-index:251656192;mso-position-horizontal:center;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">
                <v:shape id="Text Box 2" o:spid="_x0000_s1036" type="#_x0000_t202" style="position:absolute;width:32791;height:1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0F8C8C44" w14:textId="77777777" w:rsidR="00127780" w:rsidRDefault="00127780"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057"/>
                        </w:tblGrid>
                        <w:tr w:rsidR="00127780" w14:paraId="265D10D8" w14:textId="77777777" w:rsidTr="00FB520F">
                          <w:trPr>
                            <w:cantSplit/>
                            <w:jc w:val="center"/>
                          </w:trPr>
                          <w:tc>
                            <w:tcPr>
                              <w:tcW w:w="0" w:type="auto"/>
                            </w:tcPr>
                            <w:p w14:paraId="1DEDCC9F" w14:textId="77777777" w:rsidR="00127780" w:rsidRPr="00511D45" w:rsidRDefault="00127780" w:rsidP="00ED1CE5">
                              <w:pPr>
                                <w:rPr>
                                  <w:rFonts w:ascii="Courier New" w:hAnsi="Courier New" w:cs="Courier New"/>
                                </w:rPr>
                              </w:pPr>
                              <w:r w:rsidRPr="00511D45">
                                <w:rPr>
                                  <w:rFonts w:ascii="Courier New" w:hAnsi="Courier New" w:cs="Courier New"/>
                                </w:rPr>
                                <w:t>t</w:t>
                              </w:r>
                            </w:p>
                          </w:tc>
                          <w:tc>
                            <w:tcPr>
                              <w:tcW w:w="0" w:type="auto"/>
                            </w:tcPr>
                            <w:p w14:paraId="46CFA0EA" w14:textId="77777777" w:rsidR="00127780" w:rsidRPr="00511D45" w:rsidRDefault="00127780" w:rsidP="00ED1CE5">
                              <w:pPr>
                                <w:rPr>
                                  <w:rFonts w:ascii="Courier New" w:hAnsi="Courier New" w:cs="Courier New"/>
                                </w:rPr>
                              </w:pPr>
                              <w:r w:rsidRPr="00511D45">
                                <w:rPr>
                                  <w:rFonts w:ascii="Courier New" w:hAnsi="Courier New" w:cs="Courier New"/>
                                </w:rPr>
                                <w:t>&gt;StatP</w:t>
                              </w:r>
                            </w:p>
                          </w:tc>
                        </w:tr>
                        <w:tr w:rsidR="00127780" w14:paraId="6B2C0A0F" w14:textId="77777777" w:rsidTr="00FB520F">
                          <w:trPr>
                            <w:cantSplit/>
                            <w:jc w:val="center"/>
                          </w:trPr>
                          <w:tc>
                            <w:tcPr>
                              <w:tcW w:w="0" w:type="auto"/>
                            </w:tcPr>
                            <w:p w14:paraId="5B5BEE28" w14:textId="77777777" w:rsidR="00127780" w:rsidRPr="00511D45" w:rsidRDefault="00127780" w:rsidP="00646800">
                              <w:pPr>
                                <w:rPr>
                                  <w:rFonts w:ascii="Courier New" w:hAnsi="Courier New" w:cs="Courier New"/>
                                </w:rPr>
                              </w:pPr>
                              <w:r w:rsidRPr="00511D45">
                                <w:rPr>
                                  <w:rFonts w:ascii="Courier New" w:hAnsi="Courier New" w:cs="Courier New"/>
                                </w:rPr>
                                <w:t>0</w:t>
                              </w:r>
                            </w:p>
                          </w:tc>
                          <w:tc>
                            <w:tcPr>
                              <w:tcW w:w="0" w:type="auto"/>
                            </w:tcPr>
                            <w:p w14:paraId="70CC5D81" w14:textId="77777777" w:rsidR="00127780" w:rsidRPr="00511D45" w:rsidRDefault="00127780" w:rsidP="00ED1CE5">
                              <w:pPr>
                                <w:rPr>
                                  <w:rFonts w:ascii="Courier New" w:hAnsi="Courier New" w:cs="Courier New"/>
                                </w:rPr>
                              </w:pPr>
                              <w:r w:rsidRPr="00511D45">
                                <w:rPr>
                                  <w:rFonts w:ascii="Courier New" w:hAnsi="Courier New" w:cs="Courier New"/>
                                </w:rPr>
                                <w:t>*1+0</w:t>
                              </w:r>
                            </w:p>
                          </w:tc>
                        </w:tr>
                        <w:tr w:rsidR="00127780" w14:paraId="08F553AB" w14:textId="77777777" w:rsidTr="00FB520F">
                          <w:trPr>
                            <w:cantSplit/>
                            <w:jc w:val="center"/>
                          </w:trPr>
                          <w:tc>
                            <w:tcPr>
                              <w:tcW w:w="0" w:type="auto"/>
                            </w:tcPr>
                            <w:p w14:paraId="138AC661" w14:textId="77777777" w:rsidR="00127780" w:rsidRPr="00511D45" w:rsidRDefault="00127780" w:rsidP="00646800">
                              <w:pPr>
                                <w:rPr>
                                  <w:rFonts w:ascii="Courier New" w:hAnsi="Courier New" w:cs="Courier New"/>
                                </w:rPr>
                              </w:pPr>
                              <w:r w:rsidRPr="00511D45">
                                <w:rPr>
                                  <w:rFonts w:ascii="Courier New" w:hAnsi="Courier New" w:cs="Courier New"/>
                                </w:rPr>
                                <w:t>31536000</w:t>
                              </w:r>
                            </w:p>
                          </w:tc>
                          <w:tc>
                            <w:tcPr>
                              <w:tcW w:w="0" w:type="auto"/>
                            </w:tcPr>
                            <w:p w14:paraId="4DE9447D" w14:textId="77777777" w:rsidR="00127780" w:rsidRPr="00511D45" w:rsidRDefault="00127780" w:rsidP="00ED1CE5">
                              <w:pPr>
                                <w:rPr>
                                  <w:rFonts w:ascii="Courier New" w:hAnsi="Courier New" w:cs="Courier New"/>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27780" w14:paraId="4E613609" w14:textId="77777777" w:rsidTr="00FB520F">
                          <w:trPr>
                            <w:cantSplit/>
                            <w:jc w:val="center"/>
                          </w:trPr>
                          <w:tc>
                            <w:tcPr>
                              <w:tcW w:w="0" w:type="auto"/>
                            </w:tcPr>
                            <w:p w14:paraId="46977BF2" w14:textId="77777777" w:rsidR="00127780" w:rsidRPr="00511D45" w:rsidRDefault="00127780" w:rsidP="00646800">
                              <w:pPr>
                                <w:rPr>
                                  <w:rFonts w:ascii="Courier New" w:hAnsi="Courier New" w:cs="Courier New"/>
                                </w:rPr>
                              </w:pPr>
                              <w:r w:rsidRPr="00511D45">
                                <w:rPr>
                                  <w:rFonts w:ascii="Courier New" w:hAnsi="Courier New" w:cs="Courier New"/>
                                </w:rPr>
                                <w:t>63072000</w:t>
                              </w:r>
                            </w:p>
                          </w:tc>
                          <w:tc>
                            <w:tcPr>
                              <w:tcW w:w="0" w:type="auto"/>
                            </w:tcPr>
                            <w:p w14:paraId="3C7ACEED" w14:textId="77777777" w:rsidR="00127780" w:rsidRPr="00511D45" w:rsidRDefault="00127780" w:rsidP="00ED1CE5">
                              <w:pPr>
                                <w:rPr>
                                  <w:rFonts w:ascii="Courier New" w:hAnsi="Courier New" w:cs="Courier New"/>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27780" w14:paraId="39CF84F8" w14:textId="77777777" w:rsidTr="00FB520F">
                          <w:trPr>
                            <w:cantSplit/>
                            <w:jc w:val="center"/>
                          </w:trPr>
                          <w:tc>
                            <w:tcPr>
                              <w:tcW w:w="0" w:type="auto"/>
                            </w:tcPr>
                            <w:p w14:paraId="0262CC3E" w14:textId="77777777" w:rsidR="00127780" w:rsidRPr="00511D45" w:rsidRDefault="00127780" w:rsidP="00646800">
                              <w:pPr>
                                <w:rPr>
                                  <w:rFonts w:ascii="Courier New" w:hAnsi="Courier New" w:cs="Courier New"/>
                                </w:rPr>
                              </w:pPr>
                              <w:r w:rsidRPr="00511D45">
                                <w:rPr>
                                  <w:rFonts w:ascii="Courier New" w:hAnsi="Courier New" w:cs="Courier New"/>
                                </w:rPr>
                                <w:t>94608000</w:t>
                              </w:r>
                            </w:p>
                          </w:tc>
                          <w:tc>
                            <w:tcPr>
                              <w:tcW w:w="0" w:type="auto"/>
                            </w:tcPr>
                            <w:p w14:paraId="23421941" w14:textId="77777777" w:rsidR="00127780" w:rsidRPr="00511D45" w:rsidRDefault="00127780" w:rsidP="00ED1CE5">
                              <w:pPr>
                                <w:rPr>
                                  <w:rFonts w:ascii="Courier New" w:hAnsi="Courier New" w:cs="Courier New"/>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27780" w14:paraId="3DEA1B71" w14:textId="77777777" w:rsidTr="00FB520F">
                          <w:trPr>
                            <w:cantSplit/>
                            <w:jc w:val="center"/>
                          </w:trPr>
                          <w:tc>
                            <w:tcPr>
                              <w:tcW w:w="0" w:type="auto"/>
                            </w:tcPr>
                            <w:p w14:paraId="692CEAF8" w14:textId="77777777" w:rsidR="00127780" w:rsidRPr="00511D45" w:rsidRDefault="00127780" w:rsidP="00646800">
                              <w:pPr>
                                <w:rPr>
                                  <w:rFonts w:ascii="Courier New" w:hAnsi="Courier New" w:cs="Courier New"/>
                                </w:rPr>
                              </w:pPr>
                              <w:r w:rsidRPr="00511D45">
                                <w:rPr>
                                  <w:rFonts w:ascii="Courier New" w:hAnsi="Courier New" w:cs="Courier New"/>
                                </w:rPr>
                                <w:t>126144000</w:t>
                              </w:r>
                            </w:p>
                          </w:tc>
                          <w:tc>
                            <w:tcPr>
                              <w:tcW w:w="0" w:type="auto"/>
                            </w:tcPr>
                            <w:p w14:paraId="7B3F13DE" w14:textId="77777777" w:rsidR="00127780" w:rsidRPr="00511D45" w:rsidRDefault="00127780" w:rsidP="00F943EA">
                              <w:pPr>
                                <w:rPr>
                                  <w:rFonts w:ascii="Courier New" w:hAnsi="Courier New" w:cs="Courier New"/>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27780" w:rsidRPr="00196E47" w:rsidRDefault="00127780" w:rsidP="002A009F">
                        <w:pPr>
                          <w:pStyle w:val="NoSpacing"/>
                          <w:rPr>
                            <w:rFonts w:ascii="Courier New" w:hAnsi="Courier New" w:cs="Courier New"/>
                          </w:rPr>
                        </w:pPr>
                      </w:p>
                    </w:txbxContent>
                  </v:textbox>
                </v:shape>
                <v:shape id="Text Box 20" o:spid="_x0000_s1037" type="#_x0000_t202" style="position:absolute;top:11382;width:3279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0867CA75" w14:textId="77777777" w:rsidR="00127780" w:rsidRPr="00B9408A" w:rsidRDefault="00127780" w:rsidP="00FB520F">
                        <w:pPr>
                          <w:pStyle w:val="Caption"/>
                          <w:jc w:val="center"/>
                          <w:rPr>
                            <w:noProof/>
                            <w:sz w:val="20"/>
                            <w:szCs w:val="20"/>
                          </w:rPr>
                        </w:pPr>
                        <w:r>
                          <w:t xml:space="preserve">Figure </w:t>
                        </w:r>
                        <w:fldSimple w:instr=" SEQ Figure \* ARABIC ">
                          <w:r w:rsidR="00E33CCB">
                            <w:rPr>
                              <w:noProof/>
                            </w:rPr>
                            <w:t>3</w:t>
                          </w:r>
                        </w:fldSimple>
                        <w:r>
                          <w:t xml:space="preserve"> Sample variable scaling</w:t>
                        </w:r>
                      </w:p>
                    </w:txbxContent>
                  </v:textbox>
                </v:shape>
                <w10:wrap type="topAndBottom"/>
              </v:group>
            </w:pict>
          </mc:Fallback>
        </mc:AlternateContent>
      </w:r>
    </w:p>
    <w:p w14:paraId="600893B6" w14:textId="77777777" w:rsidR="000210DB" w:rsidRDefault="00A2399B" w:rsidP="007A1795">
      <w:pPr>
        <w:pStyle w:val="Heading2"/>
      </w:pPr>
      <w:bookmarkStart w:id="408" w:name="_Toc370379497"/>
      <w:r w:rsidRPr="007A1795">
        <w:t>Operation</w:t>
      </w:r>
      <w:bookmarkEnd w:id="408"/>
    </w:p>
    <w:p w14:paraId="44179558" w14:textId="77777777" w:rsidR="005E25BF" w:rsidRDefault="005E25BF" w:rsidP="005E25BF">
      <w:pPr>
        <w:pStyle w:val="Heading3"/>
      </w:pPr>
      <w:bookmarkStart w:id="409" w:name="_Ref370331733"/>
      <w:bookmarkStart w:id="410" w:name="_Ref370331736"/>
      <w:bookmarkStart w:id="411" w:name="_Toc370379498"/>
      <w:r>
        <w:t>Spinning Reserve</w:t>
      </w:r>
      <w:bookmarkEnd w:id="409"/>
      <w:bookmarkEnd w:id="410"/>
      <w:bookmarkEnd w:id="411"/>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Spinning Reserve Setpoint</w:t>
      </w:r>
    </w:p>
    <w:p w14:paraId="78979690" w14:textId="77777777" w:rsidR="006F2257" w:rsidRDefault="006F2257" w:rsidP="006F2257">
      <w:pPr>
        <w:pStyle w:val="ListParagraph"/>
        <w:numPr>
          <w:ilvl w:val="0"/>
          <w:numId w:val="42"/>
        </w:numPr>
      </w:pPr>
      <w:r>
        <w:t>Spinning Reserve method</w:t>
      </w:r>
    </w:p>
    <w:p w14:paraId="6A77FFDB" w14:textId="727CA4E8" w:rsidR="005E25BF" w:rsidRDefault="005E25BF" w:rsidP="005E25BF">
      <w:pPr>
        <w:pStyle w:val="ListParagraph"/>
        <w:numPr>
          <w:ilvl w:val="0"/>
          <w:numId w:val="42"/>
        </w:numPr>
      </w:pPr>
      <w:r>
        <w:t>Sheddable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E33CCB">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ins w:id="412" w:author="Iain Buchanan" w:date="2013-10-24T12:02:00Z">
        <w:r w:rsidR="00E33CCB" w:rsidRPr="00E33CCB">
          <w:rPr>
            <w:rStyle w:val="SubtleEmphasis"/>
            <w:rPrChange w:id="413" w:author="Iain Buchanan" w:date="2013-10-24T12:02:00Z">
              <w:rPr/>
            </w:rPrChange>
          </w:rPr>
          <w:t>Sheddable Load</w:t>
        </w:r>
      </w:ins>
      <w:del w:id="414" w:author="Iain Buchanan" w:date="2013-10-24T12:00:00Z">
        <w:r w:rsidR="00D27019" w:rsidRPr="00AB5616" w:rsidDel="0031067C">
          <w:rPr>
            <w:rStyle w:val="SubtleEmphasis"/>
          </w:rPr>
          <w:delText>Sheddable Load</w:delText>
        </w:r>
      </w:del>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commentRangeStart w:id="415"/>
            <w:r>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The actual reserve requirement is calculated from the maximum of both PvCoverage and the static StatSpinSetP</w:t>
            </w:r>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The generator setpoint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B973DD"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w:commentRangeEnd w:id="415"/>
                <m:r>
                  <m:rPr>
                    <m:sty m:val="p"/>
                  </m:rPr>
                  <w:rPr>
                    <w:rStyle w:val="CommentReference"/>
                  </w:rPr>
                  <w:commentReference w:id="415"/>
                </m:r>
              </m:oMath>
            </m:oMathPara>
          </w:p>
        </w:tc>
      </w:tr>
    </w:tbl>
    <w:p w14:paraId="6F884881" w14:textId="77777777" w:rsidR="005E25BF" w:rsidRDefault="009E68F7" w:rsidP="009E68F7">
      <w:pPr>
        <w:pStyle w:val="Heading3"/>
      </w:pPr>
      <w:bookmarkStart w:id="416" w:name="_Toc370379499"/>
      <w:r>
        <w:t>Solar Control</w:t>
      </w:r>
      <w:bookmarkEnd w:id="416"/>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lastRenderedPageBreak/>
        <w:t xml:space="preserve">Read available solar (PvAvailP) and limit according to </w:t>
      </w:r>
      <w:r w:rsidRPr="00FA63B2">
        <w:t>PvMaxLimP</w:t>
      </w:r>
      <w:r w:rsidR="007C0F5C" w:rsidRPr="00FA63B2">
        <w:t>, if set</w:t>
      </w:r>
      <w:r w:rsidR="00FA63B2" w:rsidRPr="00FA63B2">
        <w:t>.</w:t>
      </w:r>
    </w:p>
    <w:p w14:paraId="75283BB1" w14:textId="563F0C6E" w:rsidR="002A396C" w:rsidRDefault="002A396C" w:rsidP="002A396C">
      <w:pPr>
        <w:pStyle w:val="ListParagraph"/>
        <w:numPr>
          <w:ilvl w:val="0"/>
          <w:numId w:val="45"/>
        </w:numPr>
      </w:pPr>
      <w:r>
        <w:t>Calculate solar setpoint (PvSetP) based on the solar setpoint method</w:t>
      </w:r>
      <w:r w:rsidR="008409E4">
        <w:t xml:space="preserve"> (see below)</w:t>
      </w:r>
    </w:p>
    <w:p w14:paraId="2386E6AB" w14:textId="77777777" w:rsidR="002A396C" w:rsidRDefault="002A396C" w:rsidP="002A396C">
      <w:pPr>
        <w:pStyle w:val="ListParagraph"/>
        <w:numPr>
          <w:ilvl w:val="0"/>
          <w:numId w:val="45"/>
        </w:numPr>
      </w:pPr>
      <w:r>
        <w:t>Apply spinning reserve limits PvSetLimitSpinPct and PvSetLimitSpinpPaPct, if set</w:t>
      </w:r>
    </w:p>
    <w:p w14:paraId="094C0138" w14:textId="77777777" w:rsidR="002A396C" w:rsidRDefault="002A396C" w:rsidP="002A396C">
      <w:pPr>
        <w:pStyle w:val="ListParagraph"/>
        <w:numPr>
          <w:ilvl w:val="0"/>
          <w:numId w:val="45"/>
        </w:numPr>
      </w:pPr>
      <w:r>
        <w:t>Apply ramp rate limits PvSetMaxUpP and PvSetMaxDownP, if set</w:t>
      </w:r>
    </w:p>
    <w:p w14:paraId="43D785AE" w14:textId="77777777"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Assume the solar array responds immediately, ie. Set PvP to PvSetP</w:t>
      </w:r>
    </w:p>
    <w:p w14:paraId="59CF6128" w14:textId="77777777" w:rsidR="002A396C" w:rsidRDefault="002A396C" w:rsidP="002A396C">
      <w:pPr>
        <w:pStyle w:val="ListParagraph"/>
        <w:numPr>
          <w:ilvl w:val="0"/>
          <w:numId w:val="45"/>
        </w:numPr>
      </w:pPr>
      <w:r>
        <w:t>Calculate spill (PvSpillP = PvAvailP – PvP)</w:t>
      </w:r>
    </w:p>
    <w:p w14:paraId="03CF1154" w14:textId="77777777" w:rsidR="00A32D5D" w:rsidRDefault="00A32D5D" w:rsidP="002A396C">
      <w:pPr>
        <w:pStyle w:val="ListParagraph"/>
        <w:numPr>
          <w:ilvl w:val="0"/>
          <w:numId w:val="45"/>
        </w:numPr>
      </w:pPr>
      <w:r>
        <w:t>Calculate energy totals PvE, PvAvailE and PvSpillE</w:t>
      </w:r>
    </w:p>
    <w:p w14:paraId="39D8762B" w14:textId="5D48118C"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E33CCB">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ins w:id="417" w:author="Iain Buchanan" w:date="2013-10-24T12:02:00Z">
        <w:r w:rsidR="00E33CCB" w:rsidRPr="00E33CCB">
          <w:rPr>
            <w:rStyle w:val="Hyperlink"/>
            <w:rPrChange w:id="418" w:author="Iain Buchanan" w:date="2013-10-24T12:02:00Z">
              <w:rPr>
                <w:rStyle w:val="Strong"/>
                <w:b w:val="0"/>
              </w:rPr>
            </w:rPrChange>
          </w:rPr>
          <w:t>Program Options</w:t>
        </w:r>
      </w:ins>
      <w:del w:id="419" w:author="Iain Buchanan" w:date="2013-10-24T12:00:00Z">
        <w:r w:rsidR="00D27019" w:rsidRPr="00AB5616" w:rsidDel="0031067C">
          <w:rPr>
            <w:rStyle w:val="Hyperlink"/>
          </w:rPr>
          <w:delText>Program Options</w:delText>
        </w:r>
      </w:del>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Limits the solar setpoint to the Spinning reserve setpoint StatSpinSetP</w:t>
            </w:r>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No control over the solar setpoint – it is always set to PvAvailP</w:t>
            </w:r>
          </w:p>
        </w:tc>
      </w:tr>
    </w:tbl>
    <w:p w14:paraId="7AF06D84" w14:textId="77777777" w:rsidR="004C5775" w:rsidRPr="009E68F7" w:rsidRDefault="004C5775" w:rsidP="002A396C"/>
    <w:p w14:paraId="74A6602E" w14:textId="77777777" w:rsidR="000210DB" w:rsidRDefault="000210DB" w:rsidP="000210DB">
      <w:pPr>
        <w:pStyle w:val="Heading3"/>
      </w:pPr>
      <w:bookmarkStart w:id="420" w:name="_Toc370379500"/>
      <w:r>
        <w:t>Fuel Efficiency</w:t>
      </w:r>
      <w:bookmarkEnd w:id="420"/>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drawing>
          <wp:inline distT="0" distB="0" distL="0" distR="0" wp14:anchorId="1F911F47" wp14:editId="1D69BB04">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F4D300" w14:textId="77777777" w:rsidR="000210DB" w:rsidRDefault="000210DB" w:rsidP="000210DB">
      <w:pPr>
        <w:pStyle w:val="Caption"/>
        <w:jc w:val="center"/>
      </w:pPr>
      <w:r>
        <w:t xml:space="preserve">Figure </w:t>
      </w:r>
      <w:fldSimple w:instr=" SEQ Figure \* ARABIC ">
        <w:r w:rsidR="00E33CCB">
          <w:rPr>
            <w:noProof/>
          </w:rPr>
          <w:t>4</w:t>
        </w:r>
      </w:fldSimple>
      <w:r>
        <w:t xml:space="preserve"> Sample Generator Fuel Efficiency</w:t>
      </w:r>
    </w:p>
    <w:p w14:paraId="1F4F9FF0" w14:textId="77777777" w:rsidR="000210DB" w:rsidRDefault="000210DB" w:rsidP="000210DB">
      <w:r>
        <w:lastRenderedPageBreak/>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commentRangeStart w:id="421"/>
      <w:r>
        <w:t xml:space="preserve">Figure </w:t>
      </w:r>
      <w:fldSimple w:instr=" SEQ Figure \* ARABIC ">
        <w:r w:rsidR="00E33CCB">
          <w:rPr>
            <w:noProof/>
          </w:rPr>
          <w:t>5</w:t>
        </w:r>
      </w:fldSimple>
      <w:r>
        <w:t xml:space="preserve"> Sample Fuel Efficiency Points</w:t>
      </w:r>
      <w:commentRangeEnd w:id="421"/>
      <w:r w:rsidR="007C0F5C">
        <w:rPr>
          <w:rStyle w:val="CommentReference"/>
          <w:b w:val="0"/>
          <w:bCs w:val="0"/>
          <w:color w:val="auto"/>
        </w:rPr>
        <w:commentReference w:id="42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127780" w:rsidRPr="0051076B" w:rsidRDefault="0012778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127780" w:rsidRPr="0014738D" w:rsidRDefault="0012778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127780" w:rsidRPr="0051076B" w:rsidRDefault="0012778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127780" w:rsidRPr="0014738D" w:rsidRDefault="0012778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“NaN”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422" w:name="_Toc370379501"/>
      <w:r>
        <w:t>Fuel Consumption</w:t>
      </w:r>
      <w:bookmarkEnd w:id="422"/>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B973DD"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B973DD"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w:t>
      </w:r>
      <w:r w:rsidR="00DF0A95">
        <w:t xml:space="preserve">a </w:t>
      </w:r>
      <w:r>
        <w:t xml:space="preserve">different slope for </w:t>
      </w:r>
      <w:r w:rsidR="00DF0A95">
        <w:t>a load factor less than zero or greater than one</w:t>
      </w:r>
      <w:r>
        <w:t xml:space="preserve">, you can use values for L outside of  </w:t>
      </w:r>
      <m:oMath>
        <m:r>
          <w:rPr>
            <w:rFonts w:ascii="Cambria Math" w:hAnsi="Cambria Math"/>
          </w:rPr>
          <m:t>0≤L&lt; 1</m:t>
        </m:r>
      </m:oMath>
      <w:r w:rsidR="00301FD9">
        <w:t>.</w:t>
      </w:r>
    </w:p>
    <w:p w14:paraId="784DEC3C" w14:textId="77777777" w:rsidR="00291627" w:rsidRDefault="00291627" w:rsidP="00291627">
      <w:pPr>
        <w:pStyle w:val="Heading3"/>
      </w:pPr>
      <w:bookmarkStart w:id="423" w:name="_Toc370379502"/>
      <w:r>
        <w:t>Redundancy exceeded alarm</w:t>
      </w:r>
      <w:bookmarkEnd w:id="423"/>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lastRenderedPageBreak/>
        <w:t>For example, if 4 generators are set up in the system, if the 3 smallest sets do not cover the known peak load</w:t>
      </w:r>
      <w:r w:rsidR="00B24175">
        <w:t xml:space="preserve">, then the </w:t>
      </w:r>
      <w:r w:rsidR="00B24175" w:rsidRPr="00B24175">
        <w:t>LoadCapAl</w:t>
      </w:r>
      <w:r w:rsidR="00B24175">
        <w:t xml:space="preserve"> will be raised.  </w:t>
      </w:r>
      <w:commentRangeStart w:id="424"/>
      <w:r w:rsidR="00B24175">
        <w:t>Note: this alarm is self-resetting</w:t>
      </w:r>
      <w:commentRangeEnd w:id="424"/>
      <w:r w:rsidR="007C0F5C">
        <w:rPr>
          <w:rStyle w:val="CommentReference"/>
        </w:rPr>
        <w:commentReference w:id="424"/>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commentRangeStart w:id="425"/>
            <w:r w:rsidRPr="00590E6C">
              <w:rPr>
                <w:i/>
              </w:rPr>
              <w:t>LoadMaxP</w:t>
            </w:r>
            <w:r>
              <w:t xml:space="preserve"> is the maximum value for </w:t>
            </w:r>
            <w:r w:rsidRPr="00590E6C">
              <w:rPr>
                <w:i/>
              </w:rPr>
              <w:t>LoadP</w:t>
            </w:r>
            <w:r>
              <w:t xml:space="preserve"> up to that point in the simulation</w:t>
            </w:r>
            <w:commentRangeEnd w:id="425"/>
            <w:r>
              <w:rPr>
                <w:rStyle w:val="CommentReference"/>
              </w:rPr>
              <w:commentReference w:id="425"/>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r>
              <w:t>LoadCapMargin is the user-set safety factor to apply to LoadMaxP.  Set LoadCapMargin to 1.0 to trigger the LoadCapAl when GenCapP &lt; LoadMaxP.</w:t>
            </w:r>
          </w:p>
        </w:tc>
      </w:tr>
    </w:tbl>
    <w:p w14:paraId="435C68B8" w14:textId="77777777" w:rsidR="00E53A92" w:rsidRDefault="00F1473A" w:rsidP="00E53A92">
      <w:pPr>
        <w:pStyle w:val="Heading3"/>
      </w:pPr>
      <w:bookmarkStart w:id="426" w:name="_Ref370325125"/>
      <w:bookmarkStart w:id="427" w:name="_Ref370325131"/>
      <w:bookmarkStart w:id="428" w:name="_Ref370325137"/>
      <w:bookmarkStart w:id="429" w:name="_Toc370379503"/>
      <w:r>
        <w:t>Sheddable</w:t>
      </w:r>
      <w:r w:rsidR="00E53A92">
        <w:t xml:space="preserve"> Load</w:t>
      </w:r>
      <w:bookmarkEnd w:id="426"/>
      <w:bookmarkEnd w:id="427"/>
      <w:bookmarkEnd w:id="428"/>
      <w:bookmarkEnd w:id="429"/>
    </w:p>
    <w:p w14:paraId="4B2A33A2" w14:textId="77777777" w:rsidR="00E53A92" w:rsidRDefault="00F1473A" w:rsidP="00E53A92">
      <w:r>
        <w:t>Sheddable</w:t>
      </w:r>
      <w:r w:rsidR="00E53A92">
        <w:t xml:space="preserve"> load or demand-managed load is a method of controlling low priority loads that may be switched </w:t>
      </w:r>
      <w:commentRangeStart w:id="430"/>
      <w:r w:rsidR="00E53A92">
        <w:t xml:space="preserve">off </w:t>
      </w:r>
      <w:r w:rsidR="00E53A92" w:rsidRPr="00AB5616">
        <w:rPr>
          <w:strike/>
        </w:rPr>
        <w:t>in times of instability</w:t>
      </w:r>
      <w:commentRangeEnd w:id="430"/>
      <w:r w:rsidR="007C0F5C" w:rsidRPr="00AB5616">
        <w:rPr>
          <w:rStyle w:val="CommentReference"/>
          <w:strike/>
        </w:rPr>
        <w:commentReference w:id="430"/>
      </w:r>
      <w:r w:rsidR="00E53A92">
        <w:t>.</w:t>
      </w:r>
    </w:p>
    <w:p w14:paraId="2D0BB10F" w14:textId="77777777" w:rsidR="00E53A92" w:rsidRDefault="00E53A92" w:rsidP="00E53A92">
      <w:r>
        <w:t xml:space="preserve">Asim provides a simple implementation of </w:t>
      </w:r>
      <w:r w:rsidR="00F1473A">
        <w:t>sheddable</w:t>
      </w:r>
      <w:r>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14:paraId="42672596" w14:textId="182F25D5" w:rsidR="00BF28AB" w:rsidRDefault="00BF28AB" w:rsidP="00E53A92">
      <w:pPr>
        <w:pStyle w:val="ListParagraph"/>
        <w:numPr>
          <w:ilvl w:val="0"/>
          <w:numId w:val="38"/>
        </w:numPr>
      </w:pPr>
      <w:r>
        <w:t>If the load factor is less than the percentage of maximum loading, the sheddable load is not limited</w:t>
      </w:r>
    </w:p>
    <w:p w14:paraId="3939982E" w14:textId="77777777" w:rsidR="00E53A92" w:rsidRPr="00EC0077" w:rsidRDefault="00E53A92" w:rsidP="00E53A92">
      <w:pPr>
        <w:pStyle w:val="ListParagraph"/>
        <w:numPr>
          <w:ilvl w:val="0"/>
          <w:numId w:val="38"/>
        </w:numPr>
      </w:pPr>
      <w:r>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14:paraId="3A799654" w14:textId="35FD6FDB" w:rsidR="007C0F5C" w:rsidRPr="00AB5616" w:rsidRDefault="00066BBF" w:rsidP="00BF28AB">
      <w:pPr>
        <w:pStyle w:val="ListParagraph"/>
        <w:numPr>
          <w:ilvl w:val="0"/>
          <w:numId w:val="38"/>
        </w:numPr>
        <w:rPr>
          <w:i/>
        </w:rPr>
      </w:pPr>
      <w:r>
        <w:t xml:space="preserve">Currently, only one </w:t>
      </w:r>
      <w:r w:rsidR="00F1473A">
        <w:t>sheddable</w:t>
      </w:r>
      <w:r>
        <w:t xml:space="preserve"> load can be used.  Numerous loads must be aggregated in the current implementation of Asim.</w:t>
      </w:r>
    </w:p>
    <w:p w14:paraId="6588DB2C" w14:textId="77777777" w:rsidR="00EC0077" w:rsidRDefault="00EC0077" w:rsidP="00EC0077">
      <w:r>
        <w:t xml:space="preserve">To use the </w:t>
      </w:r>
      <w:r w:rsidR="00F1473A">
        <w:t>sheddable</w:t>
      </w:r>
      <w:r>
        <w:t xml:space="preserve"> load function, configure Asim as follows:</w:t>
      </w:r>
    </w:p>
    <w:p w14:paraId="4E4D0BD6" w14:textId="77777777"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14:paraId="7CCBFD4F" w14:textId="77777777"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14:paraId="38C1C778" w14:textId="77777777"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127780" w:rsidRPr="0051076B" w:rsidRDefault="0012778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127780" w:rsidRPr="0014738D" w:rsidRDefault="0012778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127780" w:rsidRPr="0051076B" w:rsidRDefault="0012778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127780" w:rsidRPr="0014738D" w:rsidRDefault="0012778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14:paraId="2092A34D" w14:textId="77777777" w:rsidR="00BC34E0" w:rsidRDefault="00BC34E0" w:rsidP="00E53A92">
      <w:r>
        <w:t>The instantaneous load that is being shed is shown in ShedOffP, and the energy required over the simulation that was not provided is summed in ShedE.</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127780" w:rsidRPr="0051076B" w:rsidRDefault="00127780"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127780" w:rsidRPr="0014738D" w:rsidRDefault="00127780"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127780" w:rsidRPr="0051076B" w:rsidRDefault="00127780"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127780" w:rsidRPr="0014738D" w:rsidRDefault="00127780"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It is important to note that sheddable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With sheddable load, spinning reserve is calculated in one of the following ways:</w:t>
      </w:r>
    </w:p>
    <w:p w14:paraId="3223B8FD" w14:textId="392BDDA0" w:rsidR="007F633A" w:rsidRDefault="007F633A" w:rsidP="007F633A">
      <w:pPr>
        <w:pStyle w:val="ListParagraph"/>
        <w:numPr>
          <w:ilvl w:val="0"/>
          <w:numId w:val="43"/>
        </w:numPr>
      </w:pPr>
      <w:commentRangeStart w:id="431"/>
      <w:r>
        <w:t xml:space="preserve">Allow </w:t>
      </w:r>
      <w:r w:rsidR="006B730F">
        <w:t>online sheddable load to reduce</w:t>
      </w:r>
      <w:r>
        <w:t xml:space="preserve"> </w:t>
      </w:r>
      <w:r w:rsidRPr="006F3CD8">
        <w:rPr>
          <w:i/>
        </w:rPr>
        <w:t>StatSpinSetP</w:t>
      </w:r>
      <w:r>
        <w:t xml:space="preserve"> </w:t>
      </w:r>
      <w:r w:rsidR="006B730F">
        <w:t xml:space="preserve">and PvCoverage </w:t>
      </w:r>
      <w:r>
        <w:t xml:space="preserve">down to zero, given that </w:t>
      </w:r>
      <w:r w:rsidR="006B730F">
        <w:t>this load can be shed if required</w:t>
      </w:r>
      <w:r>
        <w:t xml:space="preserve"> (default)</w:t>
      </w:r>
      <w:commentRangeEnd w:id="431"/>
      <w:r>
        <w:rPr>
          <w:rStyle w:val="CommentReference"/>
        </w:rPr>
        <w:commentReference w:id="431"/>
      </w:r>
    </w:p>
    <w:p w14:paraId="1F7C9010" w14:textId="7ADE31DD" w:rsidR="007F633A" w:rsidRDefault="007F633A" w:rsidP="007F633A">
      <w:pPr>
        <w:pStyle w:val="ListParagraph"/>
        <w:numPr>
          <w:ilvl w:val="0"/>
          <w:numId w:val="43"/>
        </w:numPr>
      </w:pPr>
      <w:r>
        <w:t xml:space="preserve">Maintain </w:t>
      </w:r>
      <w:r w:rsidR="006B730F">
        <w:t xml:space="preserve">a minimum of </w:t>
      </w:r>
      <w:r w:rsidRPr="006F3CD8">
        <w:rPr>
          <w:i/>
        </w:rPr>
        <w:t>StatSpinSetP</w:t>
      </w:r>
      <w:r>
        <w:t xml:space="preserve"> at all times</w:t>
      </w:r>
    </w:p>
    <w:p w14:paraId="0BA5083F" w14:textId="16D1F534" w:rsidR="007F633A" w:rsidRDefault="00EB4C16" w:rsidP="007F633A">
      <w:r>
        <w:t xml:space="preserve">The </w:t>
      </w:r>
      <w:r w:rsidRPr="00AB5616">
        <w:rPr>
          <w:rStyle w:val="SubtleEmphasis"/>
        </w:rPr>
        <w:t>maintain StatSpinSetP m</w:t>
      </w:r>
      <w:commentRangeStart w:id="432"/>
      <w:r w:rsidR="007F633A" w:rsidRPr="00AB5616">
        <w:rPr>
          <w:rStyle w:val="SubtleEmphasis"/>
        </w:rPr>
        <w:t>ethod</w:t>
      </w:r>
      <w:r w:rsidR="007F633A">
        <w:t xml:space="preserve"> can be selected by setting </w:t>
      </w:r>
      <w:r w:rsidR="007F633A" w:rsidRPr="006F3CD8">
        <w:rPr>
          <w:i/>
        </w:rPr>
        <w:t>StatMaintainSpin</w:t>
      </w:r>
      <w:r>
        <w:t xml:space="preserve"> to any positive value</w:t>
      </w:r>
      <w:r w:rsidR="007F633A">
        <w:t>.</w:t>
      </w:r>
      <w:commentRangeEnd w:id="432"/>
      <w:r w:rsidR="007F633A">
        <w:rPr>
          <w:rStyle w:val="CommentReference"/>
        </w:rPr>
        <w:commentReference w:id="432"/>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t xml:space="preserve">In the default method the actual reserve requirement is calculated from the maximum of both PvCoverage and the static StatSpinSetP, </w:t>
            </w:r>
            <w:r w:rsidR="0098718A">
              <w:t>offset by</w:t>
            </w:r>
            <w:r w:rsidRPr="000E1B59">
              <w:t xml:space="preserve"> any sheddable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maintain StatSpinSetP method</w:t>
            </w:r>
            <w:r w:rsidR="0098718A">
              <w:t>, StatSpinSetP is</w:t>
            </w:r>
            <w:r w:rsidRPr="000E1B59">
              <w:t xml:space="preserve"> always maintained, and any sheddable load requirements offset PvCoverage:</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1E2BD4C3" w:rsidR="00860D2B" w:rsidRPr="000E1B59" w:rsidRDefault="00860D2B" w:rsidP="00794D85">
            <w:pPr>
              <w:keepNext/>
              <w:keepLines/>
              <w:rPr>
                <w:rFonts w:ascii="Calibri" w:eastAsia="Times New Roman" w:hAnsi="Calibri" w:cs="Times New Roman"/>
                <w:sz w:val="18"/>
                <w:szCs w:val="18"/>
              </w:rPr>
            </w:pPr>
            <w:r>
              <w:t xml:space="preserve">The Generator setpoint GenCfgSetP,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E33CCB">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ins w:id="433" w:author="Iain Buchanan" w:date="2013-10-24T12:02:00Z">
              <w:r w:rsidR="00E33CCB" w:rsidRPr="00E33CCB">
                <w:rPr>
                  <w:rStyle w:val="SubtleEmphasis"/>
                  <w:rPrChange w:id="434" w:author="Iain Buchanan" w:date="2013-10-24T12:02:00Z">
                    <w:rPr/>
                  </w:rPrChange>
                </w:rPr>
                <w:t>Spinning Reserve</w:t>
              </w:r>
            </w:ins>
            <w:del w:id="435" w:author="Iain Buchanan" w:date="2013-10-24T12:00:00Z">
              <w:r w:rsidR="00D27019" w:rsidRPr="00AB5616" w:rsidDel="0031067C">
                <w:rPr>
                  <w:rStyle w:val="SubtleEmphasis"/>
                </w:rPr>
                <w:delText>Spinning Reserve</w:delText>
              </w:r>
            </w:del>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7D7D5C6" w:rsidR="00F45760" w:rsidRDefault="000E1B59">
            <w:pPr>
              <w:keepNext/>
              <w:keepLines/>
            </w:pPr>
            <w:r w:rsidRPr="000E1B59">
              <w:t>Note that LoadP is a “simulated” LoadP, which is actually the input Load as provided in a csv file, minus ShedOffP, so that Asim can switch the sheddable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2A44CA83"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E33CCB">
        <w:t>11</w:t>
      </w:r>
      <w:r>
        <w:fldChar w:fldCharType="end"/>
      </w:r>
      <w:r>
        <w:t xml:space="preserve"> “</w:t>
      </w:r>
      <w:r>
        <w:fldChar w:fldCharType="begin"/>
      </w:r>
      <w:r>
        <w:instrText xml:space="preserve"> REF _Ref355167734 \h </w:instrText>
      </w:r>
      <w:r>
        <w:fldChar w:fldCharType="separate"/>
      </w:r>
      <w:r w:rsidR="00E33CCB">
        <w:t>Parameter Reference</w:t>
      </w:r>
      <w:r>
        <w:fldChar w:fldCharType="end"/>
      </w:r>
      <w:r>
        <w:t xml:space="preserve">” on page </w:t>
      </w:r>
      <w:r>
        <w:fldChar w:fldCharType="begin"/>
      </w:r>
      <w:r>
        <w:instrText xml:space="preserve"> PAGEREF _Ref355167761 \h </w:instrText>
      </w:r>
      <w:r>
        <w:fldChar w:fldCharType="separate"/>
      </w:r>
      <w:ins w:id="436" w:author="Iain Buchanan" w:date="2013-10-24T12:02:00Z">
        <w:r w:rsidR="00E33CCB">
          <w:rPr>
            <w:noProof/>
          </w:rPr>
          <w:t>25</w:t>
        </w:r>
      </w:ins>
      <w:del w:id="437" w:author="Iain Buchanan" w:date="2013-10-24T12:00:00Z">
        <w:r w:rsidR="00D27019" w:rsidDel="0031067C">
          <w:rPr>
            <w:noProof/>
          </w:rPr>
          <w:delText>24</w:delText>
        </w:r>
      </w:del>
      <w:r>
        <w:fldChar w:fldCharType="end"/>
      </w:r>
      <w:r>
        <w:t>.</w:t>
      </w:r>
    </w:p>
    <w:p w14:paraId="7F75E5CE" w14:textId="77777777" w:rsidR="000D37BE" w:rsidRDefault="000D37BE" w:rsidP="000D37BE">
      <w:pPr>
        <w:pStyle w:val="Heading3"/>
      </w:pPr>
      <w:bookmarkStart w:id="438" w:name="_Toc370379504"/>
      <w:r>
        <w:t>Generator Setpoint filter</w:t>
      </w:r>
      <w:bookmarkEnd w:id="438"/>
    </w:p>
    <w:p w14:paraId="68FE1C53" w14:textId="225A812A" w:rsidR="009D7A7A" w:rsidRDefault="000D37BE" w:rsidP="000D37BE">
      <w:r>
        <w:t>The generator setpoint “</w:t>
      </w:r>
      <w:r w:rsidRPr="000D37BE">
        <w:t>GenCfgSetP</w:t>
      </w:r>
      <w:r>
        <w:t>” (ie. the minimum online capacity</w:t>
      </w:r>
      <w:r w:rsidR="00885B77">
        <w:t xml:space="preserve"> required</w:t>
      </w:r>
      <w:r>
        <w:t>)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r w:rsidRPr="000D37BE">
        <w:t>GenCfgSetK</w:t>
      </w:r>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E33CCB">
        <w:rPr>
          <w:noProof/>
        </w:rPr>
        <w:t>19</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127780" w:rsidRPr="001B3082" w:rsidRDefault="00127780" w:rsidP="00881BE2">
                                  <w:pPr>
                                    <w:pStyle w:val="Caption"/>
                                    <w:rPr>
                                      <w:noProof/>
                                      <w:sz w:val="20"/>
                                      <w:szCs w:val="20"/>
                                    </w:rPr>
                                  </w:pPr>
                                  <w:bookmarkStart w:id="439" w:name="_Ref355170173"/>
                                  <w:r>
                                    <w:t xml:space="preserve">Figure </w:t>
                                  </w:r>
                                  <w:fldSimple w:instr=" SEQ Figure \* ARABIC ">
                                    <w:r w:rsidR="00E33CCB">
                                      <w:rPr>
                                        <w:noProof/>
                                      </w:rPr>
                                      <w:t>6</w:t>
                                    </w:r>
                                  </w:fldSimple>
                                  <w:r>
                                    <w:t xml:space="preserve"> GenCfgSet Filter characteristics</w:t>
                                  </w:r>
                                  <w:bookmarkEnd w:id="4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127780" w:rsidRPr="001B3082" w:rsidRDefault="00127780" w:rsidP="00881BE2">
                            <w:pPr>
                              <w:pStyle w:val="Caption"/>
                              <w:rPr>
                                <w:noProof/>
                                <w:sz w:val="20"/>
                                <w:szCs w:val="20"/>
                              </w:rPr>
                            </w:pPr>
                            <w:bookmarkStart w:id="440" w:name="_Ref355170173"/>
                            <w:r>
                              <w:t xml:space="preserve">Figure </w:t>
                            </w:r>
                            <w:fldSimple w:instr=" SEQ Figure \* ARABIC ">
                              <w:r w:rsidR="00E33CCB">
                                <w:rPr>
                                  <w:noProof/>
                                </w:rPr>
                                <w:t>6</w:t>
                              </w:r>
                            </w:fldSimple>
                            <w:r>
                              <w:t xml:space="preserve"> GenCfgSet Filter characteristics</w:t>
                            </w:r>
                            <w:bookmarkEnd w:id="440"/>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441" w:name="_Toc370379505"/>
      <w:commentRangeStart w:id="442"/>
      <w:r>
        <w:t>Service Intervals</w:t>
      </w:r>
      <w:commentRangeEnd w:id="442"/>
      <w:r w:rsidR="007C0F5C">
        <w:rPr>
          <w:rStyle w:val="CommentReference"/>
          <w:rFonts w:asciiTheme="minorHAnsi" w:hAnsiTheme="minorHAnsi" w:cstheme="minorBidi"/>
          <w:u w:val="none"/>
        </w:rPr>
        <w:commentReference w:id="442"/>
      </w:r>
      <w:bookmarkEnd w:id="441"/>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Pr="006F47FF" w:rsidRDefault="00AA6662" w:rsidP="002212B1">
      <w:r>
        <w:t>Even though there are two services joined together at 10,000 run hours for a total service time of 7 hours, the service counter is only incremented once.</w:t>
      </w:r>
    </w:p>
    <w:p w14:paraId="44C7FDF3" w14:textId="77777777" w:rsidR="009240E1" w:rsidRDefault="009240E1" w:rsidP="00CE102A">
      <w:pPr>
        <w:pStyle w:val="Heading2"/>
      </w:pPr>
      <w:bookmarkStart w:id="443" w:name="_Toc370379506"/>
      <w:r>
        <w:lastRenderedPageBreak/>
        <w:t>Generator Validation</w:t>
      </w:r>
      <w:bookmarkEnd w:id="443"/>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77777777" w:rsidR="00F33BD7" w:rsidRDefault="00F33BD7" w:rsidP="00F33BD7">
      <w:r>
        <w:t xml:space="preserve">To use this mode, set up </w:t>
      </w:r>
      <w:r w:rsidR="004565A0" w:rsidRPr="004565A0">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14:paraId="0DD22F1B" w14:textId="77777777" w:rsidR="00F33BD7" w:rsidRDefault="00F33BD7" w:rsidP="00230BEF">
      <w:pPr>
        <w:pStyle w:val="ListParagraph"/>
        <w:numPr>
          <w:ilvl w:val="1"/>
          <w:numId w:val="35"/>
        </w:numPr>
      </w:pPr>
      <w:r>
        <w:t>generator rating (Gen#</w:t>
      </w:r>
      <w:r w:rsidRPr="00F33BD7">
        <w:t>MaxP</w:t>
      </w:r>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14:paraId="067D1276" w14:textId="748A9693"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E33CCB"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E33CCB">
        <w:rPr>
          <w:noProof/>
        </w:rPr>
        <w:t>5</w:t>
      </w:r>
      <w:r>
        <w:fldChar w:fldCharType="end"/>
      </w:r>
      <w:r>
        <w:t>.</w:t>
      </w:r>
    </w:p>
    <w:p w14:paraId="0739DD70" w14:textId="77777777"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127780" w:rsidRPr="0051076B" w:rsidRDefault="0012778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127780" w:rsidRPr="0014738D" w:rsidRDefault="0012778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F0k3k7gAwAAlwsAAA4AAAAAAAAAAAAAAAAALgIAAGRycy9lMm9Eb2MueG1sUEsBAi0AFAAGAAgA&#10;AAAhAAFJsKTbAAAABQEAAA8AAAAAAAAAAAAAAAAAOgYAAGRycy9kb3ducmV2LnhtbFBLBQYAAAAA&#10;BAAEAPMAAABCBwAAAAA=&#10;">
                      <v:shape id="Text Box 19"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127780" w:rsidRPr="0051076B" w:rsidRDefault="0012778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127780" w:rsidRPr="0014738D" w:rsidRDefault="0012778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77777777"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14:paraId="24AE401D" w14:textId="77777777" w:rsidR="00F33BD7" w:rsidRDefault="00CA4AA2" w:rsidP="00F33BD7">
      <w:r>
        <w:t>You may now compare the counters you selected in step 4. with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r>
              <w:t>GenP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r>
              <w:t>GenP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r>
              <w:t>GenStopCnt</w:t>
            </w:r>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r>
              <w:t>GenStartCnt</w:t>
            </w:r>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r>
              <w:t>GenRunCnt, GenFuelUsedCnt</w:t>
            </w:r>
          </w:p>
        </w:tc>
      </w:tr>
    </w:tbl>
    <w:p w14:paraId="71991ED5" w14:textId="353B6E09" w:rsidR="00BA29E6" w:rsidRDefault="00BA29E6" w:rsidP="00C156A7">
      <w:pPr>
        <w:rPr>
          <w:ins w:id="444" w:author="Iain Buchanan" w:date="2013-10-24T11:36:00Z"/>
        </w:rPr>
      </w:pPr>
    </w:p>
    <w:p w14:paraId="306BE0F9" w14:textId="77777777" w:rsidR="0090250D" w:rsidRDefault="0090250D" w:rsidP="0090250D">
      <w:pPr>
        <w:pStyle w:val="Heading2"/>
        <w:rPr>
          <w:ins w:id="445" w:author="Iain Buchanan" w:date="2013-10-24T11:36:00Z"/>
        </w:rPr>
      </w:pPr>
      <w:bookmarkStart w:id="446" w:name="_Ref370378245"/>
      <w:bookmarkStart w:id="447" w:name="_Toc370379507"/>
      <w:ins w:id="448" w:author="Iain Buchanan" w:date="2013-10-24T11:36:00Z">
        <w:r>
          <w:t>Run Time Extensions</w:t>
        </w:r>
        <w:bookmarkEnd w:id="446"/>
        <w:bookmarkEnd w:id="447"/>
      </w:ins>
    </w:p>
    <w:p w14:paraId="5A5E4A69" w14:textId="77777777" w:rsidR="00A56FDB" w:rsidRDefault="0090250D" w:rsidP="0090250D">
      <w:pPr>
        <w:rPr>
          <w:ins w:id="449" w:author="Iain Buchanan" w:date="2013-10-24T11:46:00Z"/>
        </w:rPr>
      </w:pPr>
      <w:ins w:id="450" w:author="Iain Buchanan" w:date="2013-10-24T11:36:00Z">
        <w:r>
          <w:t xml:space="preserve">Asim </w:t>
        </w:r>
      </w:ins>
      <w:ins w:id="451" w:author="Iain Buchanan" w:date="2013-10-24T11:37:00Z">
        <w:r>
          <w:t>can be extended with simple code blocks that are evaluated on every iteration</w:t>
        </w:r>
      </w:ins>
      <w:ins w:id="452" w:author="Iain Buchanan" w:date="2013-10-24T11:45:00Z">
        <w:r w:rsidR="00CC23FA">
          <w:t>, called Run Time Extensions (RTEs)</w:t>
        </w:r>
      </w:ins>
      <w:ins w:id="453" w:author="Iain Buchanan" w:date="2013-10-24T11:37:00Z">
        <w:r>
          <w:t xml:space="preserve">.  An </w:t>
        </w:r>
      </w:ins>
      <w:ins w:id="454" w:author="Iain Buchanan" w:date="2013-10-24T11:38:00Z">
        <w:r>
          <w:t>understanding</w:t>
        </w:r>
      </w:ins>
      <w:ins w:id="455" w:author="Iain Buchanan" w:date="2013-10-24T11:37:00Z">
        <w:r>
          <w:t xml:space="preserve"> </w:t>
        </w:r>
      </w:ins>
      <w:ins w:id="456" w:author="Iain Buchanan" w:date="2013-10-24T11:38:00Z">
        <w:r>
          <w:t>of C# is required</w:t>
        </w:r>
      </w:ins>
      <w:ins w:id="457" w:author="Iain Buchanan" w:date="2013-10-24T11:41:00Z">
        <w:r w:rsidR="009517CE">
          <w:t>.</w:t>
        </w:r>
        <w:r w:rsidR="00030173">
          <w:t xml:space="preserve">  </w:t>
        </w:r>
      </w:ins>
      <w:ins w:id="458" w:author="Iain Buchanan" w:date="2013-10-24T11:39:00Z">
        <w:r>
          <w:t xml:space="preserve">To use this </w:t>
        </w:r>
      </w:ins>
      <w:ins w:id="459" w:author="Iain Buchanan" w:date="2013-10-24T11:46:00Z">
        <w:r w:rsidR="00A56FDB">
          <w:t>RTEs</w:t>
        </w:r>
      </w:ins>
      <w:ins w:id="460" w:author="Iain Buchanan" w:date="2013-10-24T11:39:00Z">
        <w:r>
          <w:t>, create a text file containing the expression to evaluate.</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A56FDB" w14:paraId="0B666F54" w14:textId="77777777" w:rsidTr="002B5322">
        <w:trPr>
          <w:ins w:id="461" w:author="Iain Buchanan" w:date="2013-10-24T11:46:00Z"/>
        </w:trPr>
        <w:tc>
          <w:tcPr>
            <w:tcW w:w="1526" w:type="dxa"/>
          </w:tcPr>
          <w:p w14:paraId="6CF61078" w14:textId="77777777" w:rsidR="00A56FDB" w:rsidRDefault="00A56FDB" w:rsidP="002B5322">
            <w:pPr>
              <w:pStyle w:val="ListBullet"/>
              <w:numPr>
                <w:ilvl w:val="0"/>
                <w:numId w:val="0"/>
              </w:numPr>
              <w:rPr>
                <w:ins w:id="462" w:author="Iain Buchanan" w:date="2013-10-24T11:46:00Z"/>
              </w:rPr>
            </w:pPr>
            <w:ins w:id="463" w:author="Iain Buchanan" w:date="2013-10-24T11:46:00Z">
              <w:r>
                <w:rPr>
                  <w:noProof/>
                  <w:lang w:eastAsia="en-AU"/>
                </w:rPr>
                <w:lastRenderedPageBreak/>
                <mc:AlternateContent>
                  <mc:Choice Requires="wpg">
                    <w:drawing>
                      <wp:inline distT="0" distB="0" distL="0" distR="0" wp14:anchorId="73C9B26B" wp14:editId="1BCEA8F6">
                        <wp:extent cx="719455" cy="756825"/>
                        <wp:effectExtent l="38100" t="0" r="4445" b="158115"/>
                        <wp:docPr id="37" name="Group 3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8" name="Text Box 3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A8FE" w14:textId="77777777" w:rsidR="00A56FDB" w:rsidRPr="0051076B" w:rsidRDefault="00A56FDB"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205D09EB" w14:textId="77777777" w:rsidR="00A56FDB" w:rsidRPr="0014738D" w:rsidRDefault="00A56FDB"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C9B26B" id="Group 37"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">
                        <v:shape id="Text Box 38"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udL4A&#10;AADbAAAADwAAAGRycy9kb3ducmV2LnhtbERPzYrCMBC+L/gOYQQvomldWJ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RbnS+AAAA2wAAAA8AAAAAAAAAAAAAAAAAmAIAAGRycy9kb3ducmV2&#10;LnhtbFBLBQYAAAAABAAEAPUAAACDAwAAAAA=&#10;" fillcolor="white [3201]" stroked="f" strokeweight=".5pt">
                          <v:textbox>
                            <w:txbxContent>
                              <w:p w14:paraId="4E91A8FE" w14:textId="77777777" w:rsidR="00A56FDB" w:rsidRPr="0051076B" w:rsidRDefault="00A56FDB"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9"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qY8UA&#10;AADbAAAADwAAAGRycy9kb3ducmV2LnhtbESPQWvCQBSE74X+h+UVvBTdVEOoqauIIljsJakHvT2y&#10;r0lo9m3YXTX9992C0OMwM98wi9VgOnEl51vLCl4mCQjiyuqWawXHz934FYQPyBo7y6Tghzyslo8P&#10;C8y1vXFB1zLUIkLY56igCaHPpfRVQwb9xPbE0fuyzmCI0tVSO7xFuOnkNEkyabDluNBgT5uGqu/y&#10;YhR8ZO+F7+WzrPWwPaRrfTqXp1Sp0dOwfgMRaAj/4Xt7rx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ipjxQAAANsAAAAPAAAAAAAAAAAAAAAAAJgCAABkcnMv&#10;ZG93bnJldi54bWxQSwUGAAAAAAQABAD1AAAAigMAAAAA&#10;" filled="f" strokecolor="#404040 [2429]" strokeweight="3pt">
                          <v:textbox>
                            <w:txbxContent>
                              <w:p w14:paraId="205D09EB" w14:textId="77777777" w:rsidR="00A56FDB" w:rsidRPr="0014738D" w:rsidRDefault="00A56FDB"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ins>
          </w:p>
        </w:tc>
        <w:tc>
          <w:tcPr>
            <w:tcW w:w="7716" w:type="dxa"/>
          </w:tcPr>
          <w:p w14:paraId="1A5875F4" w14:textId="1AF7F2C6" w:rsidR="00A56FDB" w:rsidRDefault="00A56FDB" w:rsidP="00A56FDB">
            <w:pPr>
              <w:pStyle w:val="ListParagraph"/>
              <w:numPr>
                <w:ilvl w:val="0"/>
                <w:numId w:val="48"/>
              </w:numPr>
              <w:rPr>
                <w:ins w:id="464" w:author="Iain Buchanan" w:date="2013-10-24T11:46:00Z"/>
              </w:rPr>
            </w:pPr>
            <w:ins w:id="465" w:author="Iain Buchanan" w:date="2013-10-24T11:46:00Z">
              <w:r>
                <w:t>Each file must be written in C# (which is beyond the scope of this document)</w:t>
              </w:r>
            </w:ins>
          </w:p>
          <w:p w14:paraId="2D7E4079" w14:textId="77777777" w:rsidR="00A56FDB" w:rsidRDefault="00A56FDB">
            <w:pPr>
              <w:pStyle w:val="ListParagraph"/>
              <w:numPr>
                <w:ilvl w:val="0"/>
                <w:numId w:val="48"/>
              </w:numPr>
              <w:rPr>
                <w:ins w:id="466" w:author="Iain Buchanan" w:date="2013-10-24T11:47:00Z"/>
              </w:rPr>
              <w:pPrChange w:id="467" w:author="Iain Buchanan" w:date="2013-10-24T11:47:00Z">
                <w:pPr>
                  <w:pStyle w:val="ListBullet"/>
                  <w:numPr>
                    <w:numId w:val="0"/>
                  </w:numPr>
                  <w:ind w:left="0" w:firstLine="0"/>
                </w:pPr>
              </w:pPrChange>
            </w:pPr>
            <w:ins w:id="468" w:author="Iain Buchanan" w:date="2013-10-24T11:46:00Z">
              <w:r>
                <w:t>Each file may contain multiple lines of code, however each line must be a single-line expression that is not evaluated in the scope of the other lines of code</w:t>
              </w:r>
            </w:ins>
          </w:p>
          <w:p w14:paraId="5F7C3ABF" w14:textId="77777777" w:rsidR="00A56FDB" w:rsidRDefault="00A56FDB" w:rsidP="00A56FDB">
            <w:pPr>
              <w:pStyle w:val="ListParagraph"/>
              <w:numPr>
                <w:ilvl w:val="0"/>
                <w:numId w:val="48"/>
              </w:numPr>
              <w:rPr>
                <w:ins w:id="469" w:author="Iain Buchanan" w:date="2013-10-24T11:47:00Z"/>
              </w:rPr>
            </w:pPr>
            <w:ins w:id="470" w:author="Iain Buchanan" w:date="2013-10-24T11:47:00Z">
              <w:r>
                <w:t>Each code block may reference shared parameters in the simulation, such as LoadP or Gen1P</w:t>
              </w:r>
            </w:ins>
          </w:p>
          <w:p w14:paraId="4C61641A" w14:textId="77777777" w:rsidR="00A56FDB" w:rsidRDefault="00A56FDB">
            <w:pPr>
              <w:pStyle w:val="ListParagraph"/>
              <w:numPr>
                <w:ilvl w:val="0"/>
                <w:numId w:val="48"/>
              </w:numPr>
              <w:rPr>
                <w:ins w:id="471" w:author="Iain Buchanan" w:date="2013-10-24T11:58:00Z"/>
              </w:rPr>
              <w:pPrChange w:id="472" w:author="Iain Buchanan" w:date="2013-10-24T11:47:00Z">
                <w:pPr>
                  <w:pStyle w:val="ListBullet"/>
                  <w:numPr>
                    <w:numId w:val="0"/>
                  </w:numPr>
                  <w:ind w:left="0" w:firstLine="0"/>
                </w:pPr>
              </w:pPrChange>
            </w:pPr>
            <w:ins w:id="473" w:author="Iain Buchanan" w:date="2013-10-24T11:47:00Z">
              <w:r>
                <w:t>Each line is evaluated on each iteration, after input files are read and before any other Asim functions are evaluated</w:t>
              </w:r>
            </w:ins>
          </w:p>
          <w:p w14:paraId="337ADC69" w14:textId="33D8356B" w:rsidR="00217384" w:rsidRDefault="00217384">
            <w:pPr>
              <w:pStyle w:val="ListParagraph"/>
              <w:numPr>
                <w:ilvl w:val="0"/>
                <w:numId w:val="48"/>
              </w:numPr>
              <w:rPr>
                <w:ins w:id="474" w:author="Iain Buchanan" w:date="2013-10-24T11:46:00Z"/>
              </w:rPr>
              <w:pPrChange w:id="475" w:author="Iain Buchanan" w:date="2013-10-24T11:47:00Z">
                <w:pPr>
                  <w:pStyle w:val="ListBullet"/>
                  <w:numPr>
                    <w:numId w:val="0"/>
                  </w:numPr>
                  <w:ind w:left="0" w:firstLine="0"/>
                </w:pPr>
              </w:pPrChange>
            </w:pPr>
            <w:ins w:id="476" w:author="Iain Buchanan" w:date="2013-10-24T11:58:00Z">
              <w:r>
                <w:t xml:space="preserve">You may use the special variable </w:t>
              </w:r>
            </w:ins>
            <w:ins w:id="477" w:author="Iain Buchanan" w:date="2013-10-24T11:59:00Z">
              <w:r>
                <w:t>‘</w:t>
              </w:r>
            </w:ins>
            <w:ins w:id="478" w:author="Iain Buchanan" w:date="2013-10-24T11:58:00Z">
              <w:r w:rsidRPr="00217384">
                <w:rPr>
                  <w:rStyle w:val="SubtleEmphasis"/>
                  <w:rPrChange w:id="479" w:author="Iain Buchanan" w:date="2013-10-24T11:59:00Z">
                    <w:rPr/>
                  </w:rPrChange>
                </w:rPr>
                <w:t>it</w:t>
              </w:r>
            </w:ins>
            <w:ins w:id="480" w:author="Iain Buchanan" w:date="2013-10-24T11:59:00Z">
              <w:r>
                <w:rPr>
                  <w:rStyle w:val="SubtleEmphasis"/>
                </w:rPr>
                <w:t>’</w:t>
              </w:r>
            </w:ins>
            <w:ins w:id="481" w:author="Iain Buchanan" w:date="2013-10-24T11:58:00Z">
              <w:r>
                <w:t xml:space="preserve"> to refer to the current iteration</w:t>
              </w:r>
            </w:ins>
            <w:ins w:id="482" w:author="Iain Buchanan" w:date="2013-10-24T11:59:00Z">
              <w:r>
                <w:t xml:space="preserve"> counter</w:t>
              </w:r>
            </w:ins>
          </w:p>
        </w:tc>
      </w:tr>
    </w:tbl>
    <w:p w14:paraId="4039AF9C" w14:textId="4EB70725" w:rsidR="0090250D" w:rsidRDefault="00127780" w:rsidP="00C156A7">
      <w:pPr>
        <w:rPr>
          <w:ins w:id="483" w:author="Iain Buchanan" w:date="2013-10-24T11:45:00Z"/>
        </w:rPr>
      </w:pPr>
      <w:ins w:id="484" w:author="Iain Buchanan" w:date="2013-10-24T11:43:00Z">
        <w:r>
          <w:t xml:space="preserve">For example, </w:t>
        </w:r>
      </w:ins>
      <w:ins w:id="485" w:author="Iain Buchanan" w:date="2013-10-24T11:57:00Z">
        <w:r w:rsidR="00C03FD8">
          <w:t xml:space="preserve">to </w:t>
        </w:r>
      </w:ins>
      <w:ins w:id="486" w:author="Iain Buchanan" w:date="2013-10-24T11:43:00Z">
        <w:r>
          <w:t>create a new variable</w:t>
        </w:r>
      </w:ins>
      <w:ins w:id="487" w:author="Iain Buchanan" w:date="2013-10-24T11:44:00Z">
        <w:r>
          <w:t xml:space="preserve"> </w:t>
        </w:r>
      </w:ins>
      <w:ins w:id="488" w:author="Iain Buchanan" w:date="2013-10-24T11:56:00Z">
        <w:r w:rsidR="00C03FD8">
          <w:t xml:space="preserve">to </w:t>
        </w:r>
      </w:ins>
      <w:ins w:id="489" w:author="Iain Buchanan" w:date="2013-10-24T11:57:00Z">
        <w:r w:rsidR="00C03FD8">
          <w:t xml:space="preserve">track the excess renewable energy that could be used to charge a battery, </w:t>
        </w:r>
      </w:ins>
      <w:ins w:id="490" w:author="Iain Buchanan" w:date="2013-10-24T11:44:00Z">
        <w:r>
          <w:t xml:space="preserve">BatSetP, which is 80% of </w:t>
        </w:r>
      </w:ins>
      <w:ins w:id="491" w:author="Iain Buchanan" w:date="2013-10-24T11:45:00Z">
        <w:r>
          <w:t>the PV spill output, do the following:</w:t>
        </w:r>
      </w:ins>
    </w:p>
    <w:p w14:paraId="0BFF8576" w14:textId="7F5EF79A" w:rsidR="00127780" w:rsidRDefault="00A56FDB">
      <w:pPr>
        <w:pStyle w:val="ListParagraph"/>
        <w:numPr>
          <w:ilvl w:val="0"/>
          <w:numId w:val="56"/>
        </w:numPr>
        <w:rPr>
          <w:ins w:id="492" w:author="Iain Buchanan" w:date="2013-10-24T11:47:00Z"/>
        </w:rPr>
        <w:pPrChange w:id="493" w:author="Iain Buchanan" w:date="2013-10-24T11:45:00Z">
          <w:pPr/>
        </w:pPrChange>
      </w:pPr>
      <w:ins w:id="494" w:author="Iain Buchanan" w:date="2013-10-24T11:48:00Z">
        <w:r>
          <w:rPr>
            <w:noProof/>
            <w:lang w:eastAsia="en-AU"/>
          </w:rPr>
          <mc:AlternateContent>
            <mc:Choice Requires="wpg">
              <w:drawing>
                <wp:anchor distT="0" distB="0" distL="114300" distR="114300" simplePos="0" relativeHeight="251663360" behindDoc="0" locked="0" layoutInCell="1" allowOverlap="1" wp14:anchorId="23B16B6E" wp14:editId="30FEA626">
                  <wp:simplePos x="0" y="0"/>
                  <wp:positionH relativeFrom="margin">
                    <wp:align>center</wp:align>
                  </wp:positionH>
                  <wp:positionV relativeFrom="paragraph">
                    <wp:posOffset>530860</wp:posOffset>
                  </wp:positionV>
                  <wp:extent cx="3279140" cy="945515"/>
                  <wp:effectExtent l="0" t="0" r="16510" b="6985"/>
                  <wp:wrapTopAndBottom/>
                  <wp:docPr id="40" name="Group 40"/>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1"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0AE5E921" w14:textId="487C26A4" w:rsidR="00A56FDB" w:rsidRPr="00196E47" w:rsidRDefault="00A56FDB" w:rsidP="00A56FDB">
                                <w:pPr>
                                  <w:pStyle w:val="NoSpacing"/>
                                  <w:rPr>
                                    <w:rFonts w:ascii="Courier New" w:hAnsi="Courier New" w:cs="Courier New"/>
                                  </w:rPr>
                                </w:pPr>
                                <w:r w:rsidRPr="00196E47">
                                  <w:rPr>
                                    <w:rFonts w:ascii="Courier New" w:hAnsi="Courier New" w:cs="Courier New"/>
                                  </w:rPr>
                                  <w:t>t,</w:t>
                                </w:r>
                                <w:ins w:id="495" w:author="Iain Buchanan" w:date="2013-10-24T11:49:00Z">
                                  <w:r w:rsidRPr="00A56FDB">
                                    <w:t xml:space="preserve"> </w:t>
                                  </w:r>
                                  <w:r w:rsidRPr="00A56FDB">
                                    <w:rPr>
                                      <w:rFonts w:ascii="Courier New" w:hAnsi="Courier New" w:cs="Courier New"/>
                                    </w:rPr>
                                    <w:t>BatSetP</w:t>
                                  </w:r>
                                </w:ins>
                                <w:del w:id="496" w:author="Iain Buchanan" w:date="2013-10-24T11:49:00Z">
                                  <w:r w:rsidRPr="00196E47" w:rsidDel="00A56FDB">
                                    <w:rPr>
                                      <w:rFonts w:ascii="Courier New" w:hAnsi="Courier New" w:cs="Courier New"/>
                                    </w:rPr>
                                    <w:delText>Gen1MaxP,Gen2MaxP,Gen3MaxP,Gen4MaxP</w:delText>
                                  </w:r>
                                </w:del>
                              </w:p>
                              <w:p w14:paraId="312D4CF0" w14:textId="5ECDB7F3" w:rsidR="00A56FDB" w:rsidRPr="00196E47" w:rsidDel="00A56FDB" w:rsidRDefault="00A56FDB">
                                <w:pPr>
                                  <w:pStyle w:val="NoSpacing"/>
                                  <w:rPr>
                                    <w:del w:id="497" w:author="Iain Buchanan" w:date="2013-10-24T11:49:00Z"/>
                                    <w:rFonts w:ascii="Courier New" w:hAnsi="Courier New" w:cs="Courier New"/>
                                  </w:rPr>
                                </w:pPr>
                                <w:r w:rsidRPr="00196E47">
                                  <w:rPr>
                                    <w:rFonts w:ascii="Courier New" w:hAnsi="Courier New" w:cs="Courier New"/>
                                  </w:rPr>
                                  <w:t>0,</w:t>
                                </w:r>
                                <w:ins w:id="498" w:author="Iain Buchanan" w:date="2013-10-24T11:49:00Z">
                                  <w:r>
                                    <w:rPr>
                                      <w:rFonts w:ascii="Courier New" w:hAnsi="Courier New" w:cs="Courier New"/>
                                    </w:rPr>
                                    <w:t>0</w:t>
                                  </w:r>
                                </w:ins>
                                <w:del w:id="499" w:author="Iain Buchanan" w:date="2013-10-24T11:49:00Z">
                                  <w:r w:rsidRPr="00196E47" w:rsidDel="00A56FDB">
                                    <w:rPr>
                                      <w:rFonts w:ascii="Courier New" w:hAnsi="Courier New" w:cs="Courier New"/>
                                    </w:rPr>
                                    <w:delText>80,80,</w:delText>
                                  </w:r>
                                  <w:r w:rsidDel="00A56FDB">
                                    <w:rPr>
                                      <w:rFonts w:ascii="Courier New" w:hAnsi="Courier New" w:cs="Courier New"/>
                                    </w:rPr>
                                    <w:delText>80</w:delText>
                                  </w:r>
                                  <w:r w:rsidRPr="00196E47" w:rsidDel="00A56FDB">
                                    <w:rPr>
                                      <w:rFonts w:ascii="Courier New" w:hAnsi="Courier New" w:cs="Courier New"/>
                                    </w:rPr>
                                    <w:delText>,</w:delText>
                                  </w:r>
                                  <w:r w:rsidDel="00A56FDB">
                                    <w:rPr>
                                      <w:rFonts w:ascii="Courier New" w:hAnsi="Courier New" w:cs="Courier New"/>
                                    </w:rPr>
                                    <w:delText>100</w:delText>
                                  </w:r>
                                </w:del>
                              </w:p>
                              <w:p w14:paraId="31ED64A3" w14:textId="1F3DE8E2" w:rsidR="00A56FDB" w:rsidRPr="00196E47" w:rsidDel="00A56FDB" w:rsidRDefault="00A56FDB">
                                <w:pPr>
                                  <w:pStyle w:val="NoSpacing"/>
                                  <w:rPr>
                                    <w:del w:id="500" w:author="Iain Buchanan" w:date="2013-10-24T11:49:00Z"/>
                                    <w:rFonts w:ascii="Courier New" w:hAnsi="Courier New" w:cs="Courier New"/>
                                  </w:rPr>
                                </w:pPr>
                                <w:del w:id="501" w:author="Iain Buchanan" w:date="2013-10-24T11:49:00Z">
                                  <w:r w:rsidDel="00A56FDB">
                                    <w:rPr>
                                      <w:rFonts w:ascii="Courier New" w:hAnsi="Courier New" w:cs="Courier New"/>
                                    </w:rPr>
                                    <w:delText>1</w:delText>
                                  </w:r>
                                  <w:r w:rsidRPr="00196E47" w:rsidDel="00A56FDB">
                                    <w:rPr>
                                      <w:rFonts w:ascii="Courier New" w:hAnsi="Courier New" w:cs="Courier New"/>
                                    </w:rPr>
                                    <w:delText>,80,80,100,</w:delText>
                                  </w:r>
                                  <w:r w:rsidDel="00A56FDB">
                                    <w:rPr>
                                      <w:rFonts w:ascii="Courier New" w:hAnsi="Courier New" w:cs="Courier New"/>
                                    </w:rPr>
                                    <w:delText>100</w:delText>
                                  </w:r>
                                </w:del>
                              </w:p>
                              <w:p w14:paraId="7B3A85B2" w14:textId="3D959977" w:rsidR="00A56FDB" w:rsidRPr="00196E47" w:rsidDel="00A56FDB" w:rsidRDefault="00A56FDB">
                                <w:pPr>
                                  <w:pStyle w:val="NoSpacing"/>
                                  <w:rPr>
                                    <w:del w:id="502" w:author="Iain Buchanan" w:date="2013-10-24T11:49:00Z"/>
                                    <w:rFonts w:ascii="Courier New" w:hAnsi="Courier New" w:cs="Courier New"/>
                                  </w:rPr>
                                </w:pPr>
                                <w:del w:id="503" w:author="Iain Buchanan" w:date="2013-10-24T11:49:00Z">
                                  <w:r w:rsidDel="00A56FDB">
                                    <w:rPr>
                                      <w:rFonts w:ascii="Courier New" w:hAnsi="Courier New" w:cs="Courier New"/>
                                    </w:rPr>
                                    <w:delText>200</w:delText>
                                  </w:r>
                                  <w:r w:rsidRPr="00196E47" w:rsidDel="00A56FDB">
                                    <w:rPr>
                                      <w:rFonts w:ascii="Courier New" w:hAnsi="Courier New" w:cs="Courier New"/>
                                    </w:rPr>
                                    <w:delText>,80,80,100,500</w:delText>
                                  </w:r>
                                </w:del>
                              </w:p>
                              <w:p w14:paraId="0F27FE9E" w14:textId="3D5D1E84" w:rsidR="00A56FDB" w:rsidDel="00A56FDB" w:rsidRDefault="00A56FDB">
                                <w:pPr>
                                  <w:pStyle w:val="NoSpacing"/>
                                  <w:rPr>
                                    <w:del w:id="504" w:author="Iain Buchanan" w:date="2013-10-24T11:49:00Z"/>
                                    <w:rFonts w:ascii="Courier New" w:hAnsi="Courier New" w:cs="Courier New"/>
                                  </w:rPr>
                                </w:pPr>
                                <w:del w:id="505" w:author="Iain Buchanan" w:date="2013-10-24T11:49:00Z">
                                  <w:r w:rsidDel="00A56FDB">
                                    <w:rPr>
                                      <w:rFonts w:ascii="Courier New" w:hAnsi="Courier New" w:cs="Courier New"/>
                                    </w:rPr>
                                    <w:delText>205</w:delText>
                                  </w:r>
                                  <w:r w:rsidRPr="00196E47" w:rsidDel="00A56FDB">
                                    <w:rPr>
                                      <w:rFonts w:ascii="Courier New" w:hAnsi="Courier New" w:cs="Courier New"/>
                                    </w:rPr>
                                    <w:delText>,80,</w:delText>
                                  </w:r>
                                  <w:r w:rsidDel="00A56FDB">
                                    <w:rPr>
                                      <w:rFonts w:ascii="Courier New" w:hAnsi="Courier New" w:cs="Courier New"/>
                                    </w:rPr>
                                    <w:delText>100</w:delText>
                                  </w:r>
                                  <w:r w:rsidRPr="00196E47" w:rsidDel="00A56FDB">
                                    <w:rPr>
                                      <w:rFonts w:ascii="Courier New" w:hAnsi="Courier New" w:cs="Courier New"/>
                                    </w:rPr>
                                    <w:delText>,</w:delText>
                                  </w:r>
                                  <w:r w:rsidDel="00A56FDB">
                                    <w:rPr>
                                      <w:rFonts w:ascii="Courier New" w:hAnsi="Courier New" w:cs="Courier New"/>
                                    </w:rPr>
                                    <w:delText>500</w:delText>
                                  </w:r>
                                  <w:r w:rsidRPr="00196E47" w:rsidDel="00A56FDB">
                                    <w:rPr>
                                      <w:rFonts w:ascii="Courier New" w:hAnsi="Courier New" w:cs="Courier New"/>
                                    </w:rPr>
                                    <w:delText>,500</w:delText>
                                  </w:r>
                                </w:del>
                              </w:p>
                              <w:p w14:paraId="0C5FBE1B" w14:textId="38688219" w:rsidR="00A56FDB" w:rsidDel="00A56FDB" w:rsidRDefault="00A56FDB">
                                <w:pPr>
                                  <w:pStyle w:val="NoSpacing"/>
                                  <w:rPr>
                                    <w:del w:id="506" w:author="Iain Buchanan" w:date="2013-10-24T11:49:00Z"/>
                                    <w:rFonts w:ascii="Courier New" w:hAnsi="Courier New" w:cs="Courier New"/>
                                  </w:rPr>
                                </w:pPr>
                              </w:p>
                              <w:p w14:paraId="500CC8F5" w14:textId="1C53D240" w:rsidR="00A56FDB" w:rsidRPr="00196E47" w:rsidDel="00A56FDB" w:rsidRDefault="00A56FDB">
                                <w:pPr>
                                  <w:pStyle w:val="NoSpacing"/>
                                  <w:rPr>
                                    <w:del w:id="507" w:author="Iain Buchanan" w:date="2013-10-24T11:49:00Z"/>
                                    <w:rFonts w:ascii="Courier New" w:hAnsi="Courier New" w:cs="Courier New"/>
                                  </w:rPr>
                                </w:pPr>
                              </w:p>
                              <w:p w14:paraId="15862CDB" w14:textId="0FF7AB28" w:rsidR="00A56FDB" w:rsidDel="00A56FDB" w:rsidRDefault="00A56FDB">
                                <w:pPr>
                                  <w:pStyle w:val="NoSpacing"/>
                                  <w:rPr>
                                    <w:del w:id="508" w:author="Iain Buchanan" w:date="2013-10-24T11:49:00Z"/>
                                    <w:rFonts w:ascii="Courier New" w:hAnsi="Courier New" w:cs="Courier New"/>
                                  </w:rPr>
                                </w:pPr>
                                <w:del w:id="509" w:author="Iain Buchanan" w:date="2013-10-24T11:49:00Z">
                                  <w:r w:rsidRPr="00196E47" w:rsidDel="00A56FDB">
                                    <w:rPr>
                                      <w:rFonts w:ascii="Courier New" w:hAnsi="Courier New" w:cs="Courier New"/>
                                    </w:rPr>
                                    <w:delText>0,80,80,100,500</w:delText>
                                  </w:r>
                                </w:del>
                              </w:p>
                              <w:p w14:paraId="57739CD5" w14:textId="77777777" w:rsidR="00A56FDB" w:rsidDel="00A56FDB" w:rsidRDefault="00A56FDB" w:rsidP="00A56FDB">
                                <w:pPr>
                                  <w:pStyle w:val="NoSpacing"/>
                                  <w:rPr>
                                    <w:del w:id="510" w:author="Iain Buchanan" w:date="2013-10-24T11:49:00Z"/>
                                    <w:rFonts w:ascii="Courier New" w:hAnsi="Courier New" w:cs="Courier New"/>
                                  </w:rPr>
                                </w:pPr>
                              </w:p>
                              <w:p w14:paraId="095477F7" w14:textId="77777777" w:rsidR="00A56FDB" w:rsidRPr="00196E47" w:rsidRDefault="00A56FDB" w:rsidP="00A56FDB">
                                <w:pPr>
                                  <w:pStyle w:val="NoSpacing"/>
                                  <w:rPr>
                                    <w:rFonts w:ascii="Courier New" w:hAnsi="Courier New" w:cs="Courier New"/>
                                  </w:rPr>
                                </w:pPr>
                              </w:p>
                            </w:txbxContent>
                          </wps:txbx>
                          <wps:bodyPr rot="0" vert="horz" wrap="square" lIns="91440" tIns="45720" rIns="91440" bIns="45720" anchor="t" anchorCtr="0">
                            <a:noAutofit/>
                          </wps:bodyPr>
                        </wps:wsp>
                        <wps:wsp>
                          <wps:cNvPr id="42" name="Text Box 42"/>
                          <wps:cNvSpPr txBox="1"/>
                          <wps:spPr>
                            <a:xfrm>
                              <a:off x="0" y="548645"/>
                              <a:ext cx="3277235" cy="396875"/>
                            </a:xfrm>
                            <a:prstGeom prst="rect">
                              <a:avLst/>
                            </a:prstGeom>
                            <a:solidFill>
                              <a:prstClr val="white"/>
                            </a:solidFill>
                            <a:ln>
                              <a:noFill/>
                            </a:ln>
                            <a:effectLst/>
                          </wps:spPr>
                          <wps:txbx>
                            <w:txbxContent>
                              <w:p w14:paraId="56410400" w14:textId="53138F2C" w:rsidR="00A56FDB" w:rsidRPr="00C44F38" w:rsidRDefault="00A56FDB" w:rsidP="00A56FDB">
                                <w:pPr>
                                  <w:pStyle w:val="Caption"/>
                                  <w:rPr>
                                    <w:noProof/>
                                    <w:sz w:val="20"/>
                                    <w:szCs w:val="20"/>
                                  </w:rPr>
                                </w:pPr>
                                <w:r>
                                  <w:t xml:space="preserve">Figure </w:t>
                                </w:r>
                                <w:fldSimple w:instr=" SEQ Figure \* ARABIC ">
                                  <w:ins w:id="511" w:author="Iain Buchanan" w:date="2013-10-24T12:02:00Z">
                                    <w:r w:rsidR="00E33CCB">
                                      <w:rPr>
                                        <w:noProof/>
                                      </w:rPr>
                                      <w:t>7</w:t>
                                    </w:r>
                                  </w:ins>
                                  <w:del w:id="512" w:author="Iain Buchanan" w:date="2013-10-24T11:50:00Z">
                                    <w:r w:rsidDel="00A56FDB">
                                      <w:rPr>
                                        <w:noProof/>
                                      </w:rPr>
                                      <w:delText>1</w:delText>
                                    </w:r>
                                  </w:del>
                                </w:fldSimple>
                                <w:r>
                                  <w:t xml:space="preserve"> </w:t>
                                </w:r>
                                <w:del w:id="513" w:author="Iain Buchanan" w:date="2013-10-24T11:48:00Z">
                                  <w:r w:rsidDel="00A56FDB">
                                    <w:delText>Example text file</w:delText>
                                  </w:r>
                                </w:del>
                                <w:ins w:id="514" w:author="Iain Buchanan" w:date="2013-10-24T11:48:00Z">
                                  <w:r>
                                    <w:t xml:space="preserve">File </w:t>
                                  </w:r>
                                </w:ins>
                                <w:ins w:id="515" w:author="Iain Buchanan" w:date="2013-10-24T11:50:00Z">
                                  <w:r>
                                    <w:t>‘</w:t>
                                  </w:r>
                                </w:ins>
                                <w:ins w:id="516" w:author="Iain Buchanan" w:date="2013-10-24T11:48:00Z">
                                  <w:r>
                                    <w:t>rte.csv</w:t>
                                  </w:r>
                                </w:ins>
                                <w:ins w:id="517" w:author="Iain Buchanan" w:date="2013-10-24T11:50:00Z">
                                  <w:r>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B16B6E" id="Group 40" o:spid="_x0000_s1054" style="position:absolute;left:0;text-align:left;margin-left:0;margin-top:41.8pt;width:258.2pt;height:74.45pt;z-index:251663360;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">
                  <v:shape id="Text Box 2" o:spid="_x0000_s1055"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0AE5E921" w14:textId="487C26A4" w:rsidR="00A56FDB" w:rsidRPr="00196E47" w:rsidRDefault="00A56FDB" w:rsidP="00A56FDB">
                          <w:pPr>
                            <w:pStyle w:val="NoSpacing"/>
                            <w:rPr>
                              <w:rFonts w:ascii="Courier New" w:hAnsi="Courier New" w:cs="Courier New"/>
                            </w:rPr>
                          </w:pPr>
                          <w:r w:rsidRPr="00196E47">
                            <w:rPr>
                              <w:rFonts w:ascii="Courier New" w:hAnsi="Courier New" w:cs="Courier New"/>
                            </w:rPr>
                            <w:t>t,</w:t>
                          </w:r>
                          <w:ins w:id="518" w:author="Iain Buchanan" w:date="2013-10-24T11:49:00Z">
                            <w:r w:rsidRPr="00A56FDB">
                              <w:t xml:space="preserve"> </w:t>
                            </w:r>
                            <w:r w:rsidRPr="00A56FDB">
                              <w:rPr>
                                <w:rFonts w:ascii="Courier New" w:hAnsi="Courier New" w:cs="Courier New"/>
                              </w:rPr>
                              <w:t>BatSetP</w:t>
                            </w:r>
                          </w:ins>
                          <w:del w:id="519" w:author="Iain Buchanan" w:date="2013-10-24T11:49:00Z">
                            <w:r w:rsidRPr="00196E47" w:rsidDel="00A56FDB">
                              <w:rPr>
                                <w:rFonts w:ascii="Courier New" w:hAnsi="Courier New" w:cs="Courier New"/>
                              </w:rPr>
                              <w:delText>Gen1MaxP,Gen2MaxP,Gen3MaxP,Gen4MaxP</w:delText>
                            </w:r>
                          </w:del>
                        </w:p>
                        <w:p w14:paraId="312D4CF0" w14:textId="5ECDB7F3" w:rsidR="00A56FDB" w:rsidRPr="00196E47" w:rsidDel="00A56FDB" w:rsidRDefault="00A56FDB">
                          <w:pPr>
                            <w:pStyle w:val="NoSpacing"/>
                            <w:rPr>
                              <w:del w:id="520" w:author="Iain Buchanan" w:date="2013-10-24T11:49:00Z"/>
                              <w:rFonts w:ascii="Courier New" w:hAnsi="Courier New" w:cs="Courier New"/>
                            </w:rPr>
                          </w:pPr>
                          <w:r w:rsidRPr="00196E47">
                            <w:rPr>
                              <w:rFonts w:ascii="Courier New" w:hAnsi="Courier New" w:cs="Courier New"/>
                            </w:rPr>
                            <w:t>0,</w:t>
                          </w:r>
                          <w:ins w:id="521" w:author="Iain Buchanan" w:date="2013-10-24T11:49:00Z">
                            <w:r>
                              <w:rPr>
                                <w:rFonts w:ascii="Courier New" w:hAnsi="Courier New" w:cs="Courier New"/>
                              </w:rPr>
                              <w:t>0</w:t>
                            </w:r>
                          </w:ins>
                          <w:del w:id="522" w:author="Iain Buchanan" w:date="2013-10-24T11:49:00Z">
                            <w:r w:rsidRPr="00196E47" w:rsidDel="00A56FDB">
                              <w:rPr>
                                <w:rFonts w:ascii="Courier New" w:hAnsi="Courier New" w:cs="Courier New"/>
                              </w:rPr>
                              <w:delText>80,80,</w:delText>
                            </w:r>
                            <w:r w:rsidDel="00A56FDB">
                              <w:rPr>
                                <w:rFonts w:ascii="Courier New" w:hAnsi="Courier New" w:cs="Courier New"/>
                              </w:rPr>
                              <w:delText>80</w:delText>
                            </w:r>
                            <w:r w:rsidRPr="00196E47" w:rsidDel="00A56FDB">
                              <w:rPr>
                                <w:rFonts w:ascii="Courier New" w:hAnsi="Courier New" w:cs="Courier New"/>
                              </w:rPr>
                              <w:delText>,</w:delText>
                            </w:r>
                            <w:r w:rsidDel="00A56FDB">
                              <w:rPr>
                                <w:rFonts w:ascii="Courier New" w:hAnsi="Courier New" w:cs="Courier New"/>
                              </w:rPr>
                              <w:delText>100</w:delText>
                            </w:r>
                          </w:del>
                        </w:p>
                        <w:p w14:paraId="31ED64A3" w14:textId="1F3DE8E2" w:rsidR="00A56FDB" w:rsidRPr="00196E47" w:rsidDel="00A56FDB" w:rsidRDefault="00A56FDB">
                          <w:pPr>
                            <w:pStyle w:val="NoSpacing"/>
                            <w:rPr>
                              <w:del w:id="523" w:author="Iain Buchanan" w:date="2013-10-24T11:49:00Z"/>
                              <w:rFonts w:ascii="Courier New" w:hAnsi="Courier New" w:cs="Courier New"/>
                            </w:rPr>
                          </w:pPr>
                          <w:del w:id="524" w:author="Iain Buchanan" w:date="2013-10-24T11:49:00Z">
                            <w:r w:rsidDel="00A56FDB">
                              <w:rPr>
                                <w:rFonts w:ascii="Courier New" w:hAnsi="Courier New" w:cs="Courier New"/>
                              </w:rPr>
                              <w:delText>1</w:delText>
                            </w:r>
                            <w:r w:rsidRPr="00196E47" w:rsidDel="00A56FDB">
                              <w:rPr>
                                <w:rFonts w:ascii="Courier New" w:hAnsi="Courier New" w:cs="Courier New"/>
                              </w:rPr>
                              <w:delText>,80,80,100,</w:delText>
                            </w:r>
                            <w:r w:rsidDel="00A56FDB">
                              <w:rPr>
                                <w:rFonts w:ascii="Courier New" w:hAnsi="Courier New" w:cs="Courier New"/>
                              </w:rPr>
                              <w:delText>100</w:delText>
                            </w:r>
                          </w:del>
                        </w:p>
                        <w:p w14:paraId="7B3A85B2" w14:textId="3D959977" w:rsidR="00A56FDB" w:rsidRPr="00196E47" w:rsidDel="00A56FDB" w:rsidRDefault="00A56FDB">
                          <w:pPr>
                            <w:pStyle w:val="NoSpacing"/>
                            <w:rPr>
                              <w:del w:id="525" w:author="Iain Buchanan" w:date="2013-10-24T11:49:00Z"/>
                              <w:rFonts w:ascii="Courier New" w:hAnsi="Courier New" w:cs="Courier New"/>
                            </w:rPr>
                          </w:pPr>
                          <w:del w:id="526" w:author="Iain Buchanan" w:date="2013-10-24T11:49:00Z">
                            <w:r w:rsidDel="00A56FDB">
                              <w:rPr>
                                <w:rFonts w:ascii="Courier New" w:hAnsi="Courier New" w:cs="Courier New"/>
                              </w:rPr>
                              <w:delText>200</w:delText>
                            </w:r>
                            <w:r w:rsidRPr="00196E47" w:rsidDel="00A56FDB">
                              <w:rPr>
                                <w:rFonts w:ascii="Courier New" w:hAnsi="Courier New" w:cs="Courier New"/>
                              </w:rPr>
                              <w:delText>,80,80,100,500</w:delText>
                            </w:r>
                          </w:del>
                        </w:p>
                        <w:p w14:paraId="0F27FE9E" w14:textId="3D5D1E84" w:rsidR="00A56FDB" w:rsidDel="00A56FDB" w:rsidRDefault="00A56FDB">
                          <w:pPr>
                            <w:pStyle w:val="NoSpacing"/>
                            <w:rPr>
                              <w:del w:id="527" w:author="Iain Buchanan" w:date="2013-10-24T11:49:00Z"/>
                              <w:rFonts w:ascii="Courier New" w:hAnsi="Courier New" w:cs="Courier New"/>
                            </w:rPr>
                          </w:pPr>
                          <w:del w:id="528" w:author="Iain Buchanan" w:date="2013-10-24T11:49:00Z">
                            <w:r w:rsidDel="00A56FDB">
                              <w:rPr>
                                <w:rFonts w:ascii="Courier New" w:hAnsi="Courier New" w:cs="Courier New"/>
                              </w:rPr>
                              <w:delText>205</w:delText>
                            </w:r>
                            <w:r w:rsidRPr="00196E47" w:rsidDel="00A56FDB">
                              <w:rPr>
                                <w:rFonts w:ascii="Courier New" w:hAnsi="Courier New" w:cs="Courier New"/>
                              </w:rPr>
                              <w:delText>,80,</w:delText>
                            </w:r>
                            <w:r w:rsidDel="00A56FDB">
                              <w:rPr>
                                <w:rFonts w:ascii="Courier New" w:hAnsi="Courier New" w:cs="Courier New"/>
                              </w:rPr>
                              <w:delText>100</w:delText>
                            </w:r>
                            <w:r w:rsidRPr="00196E47" w:rsidDel="00A56FDB">
                              <w:rPr>
                                <w:rFonts w:ascii="Courier New" w:hAnsi="Courier New" w:cs="Courier New"/>
                              </w:rPr>
                              <w:delText>,</w:delText>
                            </w:r>
                            <w:r w:rsidDel="00A56FDB">
                              <w:rPr>
                                <w:rFonts w:ascii="Courier New" w:hAnsi="Courier New" w:cs="Courier New"/>
                              </w:rPr>
                              <w:delText>500</w:delText>
                            </w:r>
                            <w:r w:rsidRPr="00196E47" w:rsidDel="00A56FDB">
                              <w:rPr>
                                <w:rFonts w:ascii="Courier New" w:hAnsi="Courier New" w:cs="Courier New"/>
                              </w:rPr>
                              <w:delText>,500</w:delText>
                            </w:r>
                          </w:del>
                        </w:p>
                        <w:p w14:paraId="0C5FBE1B" w14:textId="38688219" w:rsidR="00A56FDB" w:rsidDel="00A56FDB" w:rsidRDefault="00A56FDB">
                          <w:pPr>
                            <w:pStyle w:val="NoSpacing"/>
                            <w:rPr>
                              <w:del w:id="529" w:author="Iain Buchanan" w:date="2013-10-24T11:49:00Z"/>
                              <w:rFonts w:ascii="Courier New" w:hAnsi="Courier New" w:cs="Courier New"/>
                            </w:rPr>
                          </w:pPr>
                        </w:p>
                        <w:p w14:paraId="500CC8F5" w14:textId="1C53D240" w:rsidR="00A56FDB" w:rsidRPr="00196E47" w:rsidDel="00A56FDB" w:rsidRDefault="00A56FDB">
                          <w:pPr>
                            <w:pStyle w:val="NoSpacing"/>
                            <w:rPr>
                              <w:del w:id="530" w:author="Iain Buchanan" w:date="2013-10-24T11:49:00Z"/>
                              <w:rFonts w:ascii="Courier New" w:hAnsi="Courier New" w:cs="Courier New"/>
                            </w:rPr>
                          </w:pPr>
                        </w:p>
                        <w:p w14:paraId="15862CDB" w14:textId="0FF7AB28" w:rsidR="00A56FDB" w:rsidDel="00A56FDB" w:rsidRDefault="00A56FDB">
                          <w:pPr>
                            <w:pStyle w:val="NoSpacing"/>
                            <w:rPr>
                              <w:del w:id="531" w:author="Iain Buchanan" w:date="2013-10-24T11:49:00Z"/>
                              <w:rFonts w:ascii="Courier New" w:hAnsi="Courier New" w:cs="Courier New"/>
                            </w:rPr>
                          </w:pPr>
                          <w:del w:id="532" w:author="Iain Buchanan" w:date="2013-10-24T11:49:00Z">
                            <w:r w:rsidRPr="00196E47" w:rsidDel="00A56FDB">
                              <w:rPr>
                                <w:rFonts w:ascii="Courier New" w:hAnsi="Courier New" w:cs="Courier New"/>
                              </w:rPr>
                              <w:delText>0,80,80,100,500</w:delText>
                            </w:r>
                          </w:del>
                        </w:p>
                        <w:p w14:paraId="57739CD5" w14:textId="77777777" w:rsidR="00A56FDB" w:rsidDel="00A56FDB" w:rsidRDefault="00A56FDB" w:rsidP="00A56FDB">
                          <w:pPr>
                            <w:pStyle w:val="NoSpacing"/>
                            <w:rPr>
                              <w:del w:id="533" w:author="Iain Buchanan" w:date="2013-10-24T11:49:00Z"/>
                              <w:rFonts w:ascii="Courier New" w:hAnsi="Courier New" w:cs="Courier New"/>
                            </w:rPr>
                          </w:pPr>
                        </w:p>
                        <w:p w14:paraId="095477F7" w14:textId="77777777" w:rsidR="00A56FDB" w:rsidRPr="00196E47" w:rsidRDefault="00A56FDB" w:rsidP="00A56FDB">
                          <w:pPr>
                            <w:pStyle w:val="NoSpacing"/>
                            <w:rPr>
                              <w:rFonts w:ascii="Courier New" w:hAnsi="Courier New" w:cs="Courier New"/>
                            </w:rPr>
                          </w:pPr>
                        </w:p>
                      </w:txbxContent>
                    </v:textbox>
                  </v:shape>
                  <v:shape id="Text Box 42" o:spid="_x0000_s1056"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56410400" w14:textId="53138F2C" w:rsidR="00A56FDB" w:rsidRPr="00C44F38" w:rsidRDefault="00A56FDB" w:rsidP="00A56FDB">
                          <w:pPr>
                            <w:pStyle w:val="Caption"/>
                            <w:rPr>
                              <w:noProof/>
                              <w:sz w:val="20"/>
                              <w:szCs w:val="20"/>
                            </w:rPr>
                          </w:pPr>
                          <w:r>
                            <w:t xml:space="preserve">Figure </w:t>
                          </w:r>
                          <w:fldSimple w:instr=" SEQ Figure \* ARABIC ">
                            <w:ins w:id="534" w:author="Iain Buchanan" w:date="2013-10-24T12:02:00Z">
                              <w:r w:rsidR="00E33CCB">
                                <w:rPr>
                                  <w:noProof/>
                                </w:rPr>
                                <w:t>7</w:t>
                              </w:r>
                            </w:ins>
                            <w:del w:id="535" w:author="Iain Buchanan" w:date="2013-10-24T11:50:00Z">
                              <w:r w:rsidDel="00A56FDB">
                                <w:rPr>
                                  <w:noProof/>
                                </w:rPr>
                                <w:delText>1</w:delText>
                              </w:r>
                            </w:del>
                          </w:fldSimple>
                          <w:r>
                            <w:t xml:space="preserve"> </w:t>
                          </w:r>
                          <w:del w:id="536" w:author="Iain Buchanan" w:date="2013-10-24T11:48:00Z">
                            <w:r w:rsidDel="00A56FDB">
                              <w:delText>Example text file</w:delText>
                            </w:r>
                          </w:del>
                          <w:ins w:id="537" w:author="Iain Buchanan" w:date="2013-10-24T11:48:00Z">
                            <w:r>
                              <w:t xml:space="preserve">File </w:t>
                            </w:r>
                          </w:ins>
                          <w:ins w:id="538" w:author="Iain Buchanan" w:date="2013-10-24T11:50:00Z">
                            <w:r>
                              <w:t>‘</w:t>
                            </w:r>
                          </w:ins>
                          <w:ins w:id="539" w:author="Iain Buchanan" w:date="2013-10-24T11:48:00Z">
                            <w:r>
                              <w:t>rte.csv</w:t>
                            </w:r>
                          </w:ins>
                          <w:ins w:id="540" w:author="Iain Buchanan" w:date="2013-10-24T11:50:00Z">
                            <w:r>
                              <w:t>’</w:t>
                            </w:r>
                          </w:ins>
                        </w:p>
                      </w:txbxContent>
                    </v:textbox>
                  </v:shape>
                  <w10:wrap type="topAndBottom" anchorx="margin"/>
                </v:group>
              </w:pict>
            </mc:Fallback>
          </mc:AlternateContent>
        </w:r>
      </w:ins>
      <w:ins w:id="541" w:author="Iain Buchanan" w:date="2013-10-24T11:45:00Z">
        <w:r w:rsidR="00CC23FA">
          <w:t xml:space="preserve">All </w:t>
        </w:r>
      </w:ins>
      <w:ins w:id="542" w:author="Iain Buchanan" w:date="2013-10-24T11:47:00Z">
        <w:r>
          <w:t>shared parameters must exist before they are used by RTEs, so create the new parameter by adding it in an input file, called rte.csv:</w:t>
        </w:r>
      </w:ins>
      <w:ins w:id="543" w:author="Iain Buchanan" w:date="2013-10-24T11:48:00Z">
        <w:r>
          <w:br/>
        </w:r>
      </w:ins>
    </w:p>
    <w:p w14:paraId="79C43EC0" w14:textId="01C07A4A" w:rsidR="00A56FDB" w:rsidRDefault="00A56FDB">
      <w:pPr>
        <w:pStyle w:val="ListParagraph"/>
        <w:numPr>
          <w:ilvl w:val="0"/>
          <w:numId w:val="56"/>
        </w:numPr>
        <w:rPr>
          <w:ins w:id="544" w:author="Iain Buchanan" w:date="2013-10-24T11:50:00Z"/>
        </w:rPr>
        <w:pPrChange w:id="545" w:author="Iain Buchanan" w:date="2013-10-24T11:45:00Z">
          <w:pPr/>
        </w:pPrChange>
      </w:pPr>
      <w:ins w:id="546" w:author="Iain Buchanan" w:date="2013-10-24T11:50:00Z">
        <w:r>
          <w:t xml:space="preserve">Create another text file </w:t>
        </w:r>
      </w:ins>
      <w:ins w:id="547" w:author="Iain Buchanan" w:date="2013-10-24T11:51:00Z">
        <w:r>
          <w:t xml:space="preserve">called rte.txt </w:t>
        </w:r>
      </w:ins>
      <w:ins w:id="548" w:author="Iain Buchanan" w:date="2013-10-24T11:50:00Z">
        <w:r>
          <w:t>containing the expression to set the value of BatSetP:</w:t>
        </w:r>
      </w:ins>
      <w:ins w:id="549" w:author="Iain Buchanan" w:date="2013-10-24T11:51:00Z">
        <w:r>
          <w:br/>
        </w:r>
        <w:r>
          <w:rPr>
            <w:noProof/>
            <w:lang w:eastAsia="en-AU"/>
          </w:rPr>
          <mc:AlternateContent>
            <mc:Choice Requires="wpg">
              <w:drawing>
                <wp:anchor distT="0" distB="0" distL="114300" distR="114300" simplePos="0" relativeHeight="251665408" behindDoc="0" locked="0" layoutInCell="1" allowOverlap="1" wp14:anchorId="2DAB2E99" wp14:editId="32C2BE3F">
                  <wp:simplePos x="0" y="0"/>
                  <wp:positionH relativeFrom="margin">
                    <wp:align>center</wp:align>
                  </wp:positionH>
                  <wp:positionV relativeFrom="paragraph">
                    <wp:posOffset>1309370</wp:posOffset>
                  </wp:positionV>
                  <wp:extent cx="3279140" cy="945515"/>
                  <wp:effectExtent l="0" t="0" r="16510" b="6985"/>
                  <wp:wrapTopAndBottom/>
                  <wp:docPr id="43" name="Group 43"/>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4"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3119AC53" w14:textId="62054AFE" w:rsidR="00A56FDB" w:rsidRPr="00196E47" w:rsidDel="00A56FDB" w:rsidRDefault="00A56FDB" w:rsidP="00A56FDB">
                                <w:pPr>
                                  <w:pStyle w:val="NoSpacing"/>
                                  <w:rPr>
                                    <w:del w:id="550" w:author="Iain Buchanan" w:date="2013-10-24T11:51:00Z"/>
                                    <w:rFonts w:ascii="Courier New" w:hAnsi="Courier New" w:cs="Courier New"/>
                                  </w:rPr>
                                </w:pPr>
                                <w:del w:id="551" w:author="Iain Buchanan" w:date="2013-10-24T11:51:00Z">
                                  <w:r w:rsidRPr="00196E47" w:rsidDel="00A56FDB">
                                    <w:rPr>
                                      <w:rFonts w:ascii="Courier New" w:hAnsi="Courier New" w:cs="Courier New"/>
                                    </w:rPr>
                                    <w:delText>t,</w:delText>
                                  </w:r>
                                </w:del>
                                <w:del w:id="552" w:author="Iain Buchanan" w:date="2013-10-24T11:49:00Z">
                                  <w:r w:rsidRPr="00196E47" w:rsidDel="00A56FDB">
                                    <w:rPr>
                                      <w:rFonts w:ascii="Courier New" w:hAnsi="Courier New" w:cs="Courier New"/>
                                    </w:rPr>
                                    <w:delText>Gen1MaxP,Gen2MaxP,Gen3MaxP,Gen4MaxP</w:delText>
                                  </w:r>
                                </w:del>
                              </w:p>
                              <w:p w14:paraId="40F4C970" w14:textId="1DA8935F" w:rsidR="00A56FDB" w:rsidRPr="00196E47" w:rsidDel="00A56FDB" w:rsidRDefault="00A56FDB">
                                <w:pPr>
                                  <w:pStyle w:val="NoSpacing"/>
                                  <w:rPr>
                                    <w:del w:id="553" w:author="Iain Buchanan" w:date="2013-10-24T11:49:00Z"/>
                                    <w:rFonts w:ascii="Courier New" w:hAnsi="Courier New" w:cs="Courier New"/>
                                  </w:rPr>
                                </w:pPr>
                                <w:del w:id="554" w:author="Iain Buchanan" w:date="2013-10-24T11:51:00Z">
                                  <w:r w:rsidRPr="00196E47" w:rsidDel="00A56FDB">
                                    <w:rPr>
                                      <w:rFonts w:ascii="Courier New" w:hAnsi="Courier New" w:cs="Courier New"/>
                                    </w:rPr>
                                    <w:delText>0,</w:delText>
                                  </w:r>
                                </w:del>
                                <w:del w:id="555" w:author="Iain Buchanan" w:date="2013-10-24T11:49:00Z">
                                  <w:r w:rsidRPr="00196E47" w:rsidDel="00A56FDB">
                                    <w:rPr>
                                      <w:rFonts w:ascii="Courier New" w:hAnsi="Courier New" w:cs="Courier New"/>
                                    </w:rPr>
                                    <w:delText>80,80,</w:delText>
                                  </w:r>
                                  <w:r w:rsidDel="00A56FDB">
                                    <w:rPr>
                                      <w:rFonts w:ascii="Courier New" w:hAnsi="Courier New" w:cs="Courier New"/>
                                    </w:rPr>
                                    <w:delText>80</w:delText>
                                  </w:r>
                                  <w:r w:rsidRPr="00196E47" w:rsidDel="00A56FDB">
                                    <w:rPr>
                                      <w:rFonts w:ascii="Courier New" w:hAnsi="Courier New" w:cs="Courier New"/>
                                    </w:rPr>
                                    <w:delText>,</w:delText>
                                  </w:r>
                                  <w:r w:rsidDel="00A56FDB">
                                    <w:rPr>
                                      <w:rFonts w:ascii="Courier New" w:hAnsi="Courier New" w:cs="Courier New"/>
                                    </w:rPr>
                                    <w:delText>100</w:delText>
                                  </w:r>
                                </w:del>
                                <w:ins w:id="556" w:author="Iain Buchanan" w:date="2013-10-24T11:51:00Z">
                                  <w:r>
                                    <w:rPr>
                                      <w:rFonts w:ascii="Courier New" w:hAnsi="Courier New" w:cs="Courier New"/>
                                    </w:rPr>
                                    <w:t>B</w:t>
                                  </w:r>
                                </w:ins>
                              </w:p>
                              <w:p w14:paraId="09E0AD00" w14:textId="77777777" w:rsidR="00A56FDB" w:rsidRPr="00196E47" w:rsidDel="00A56FDB" w:rsidRDefault="00A56FDB">
                                <w:pPr>
                                  <w:pStyle w:val="NoSpacing"/>
                                  <w:rPr>
                                    <w:del w:id="557" w:author="Iain Buchanan" w:date="2013-10-24T11:49:00Z"/>
                                    <w:rFonts w:ascii="Courier New" w:hAnsi="Courier New" w:cs="Courier New"/>
                                  </w:rPr>
                                </w:pPr>
                                <w:del w:id="558" w:author="Iain Buchanan" w:date="2013-10-24T11:49:00Z">
                                  <w:r w:rsidDel="00A56FDB">
                                    <w:rPr>
                                      <w:rFonts w:ascii="Courier New" w:hAnsi="Courier New" w:cs="Courier New"/>
                                    </w:rPr>
                                    <w:delText>1</w:delText>
                                  </w:r>
                                  <w:r w:rsidRPr="00196E47" w:rsidDel="00A56FDB">
                                    <w:rPr>
                                      <w:rFonts w:ascii="Courier New" w:hAnsi="Courier New" w:cs="Courier New"/>
                                    </w:rPr>
                                    <w:delText>,80,80,100,</w:delText>
                                  </w:r>
                                  <w:r w:rsidDel="00A56FDB">
                                    <w:rPr>
                                      <w:rFonts w:ascii="Courier New" w:hAnsi="Courier New" w:cs="Courier New"/>
                                    </w:rPr>
                                    <w:delText>100</w:delText>
                                  </w:r>
                                </w:del>
                              </w:p>
                              <w:p w14:paraId="0B598E47" w14:textId="77777777" w:rsidR="00A56FDB" w:rsidRPr="00196E47" w:rsidDel="00A56FDB" w:rsidRDefault="00A56FDB">
                                <w:pPr>
                                  <w:pStyle w:val="NoSpacing"/>
                                  <w:rPr>
                                    <w:del w:id="559" w:author="Iain Buchanan" w:date="2013-10-24T11:49:00Z"/>
                                    <w:rFonts w:ascii="Courier New" w:hAnsi="Courier New" w:cs="Courier New"/>
                                  </w:rPr>
                                </w:pPr>
                                <w:del w:id="560" w:author="Iain Buchanan" w:date="2013-10-24T11:49:00Z">
                                  <w:r w:rsidDel="00A56FDB">
                                    <w:rPr>
                                      <w:rFonts w:ascii="Courier New" w:hAnsi="Courier New" w:cs="Courier New"/>
                                    </w:rPr>
                                    <w:delText>200</w:delText>
                                  </w:r>
                                  <w:r w:rsidRPr="00196E47" w:rsidDel="00A56FDB">
                                    <w:rPr>
                                      <w:rFonts w:ascii="Courier New" w:hAnsi="Courier New" w:cs="Courier New"/>
                                    </w:rPr>
                                    <w:delText>,80,80,100,500</w:delText>
                                  </w:r>
                                </w:del>
                              </w:p>
                              <w:p w14:paraId="05B3F2E4" w14:textId="77777777" w:rsidR="00A56FDB" w:rsidDel="00A56FDB" w:rsidRDefault="00A56FDB">
                                <w:pPr>
                                  <w:pStyle w:val="NoSpacing"/>
                                  <w:rPr>
                                    <w:del w:id="561" w:author="Iain Buchanan" w:date="2013-10-24T11:49:00Z"/>
                                    <w:rFonts w:ascii="Courier New" w:hAnsi="Courier New" w:cs="Courier New"/>
                                  </w:rPr>
                                </w:pPr>
                                <w:del w:id="562" w:author="Iain Buchanan" w:date="2013-10-24T11:49:00Z">
                                  <w:r w:rsidDel="00A56FDB">
                                    <w:rPr>
                                      <w:rFonts w:ascii="Courier New" w:hAnsi="Courier New" w:cs="Courier New"/>
                                    </w:rPr>
                                    <w:delText>205</w:delText>
                                  </w:r>
                                  <w:r w:rsidRPr="00196E47" w:rsidDel="00A56FDB">
                                    <w:rPr>
                                      <w:rFonts w:ascii="Courier New" w:hAnsi="Courier New" w:cs="Courier New"/>
                                    </w:rPr>
                                    <w:delText>,80,</w:delText>
                                  </w:r>
                                  <w:r w:rsidDel="00A56FDB">
                                    <w:rPr>
                                      <w:rFonts w:ascii="Courier New" w:hAnsi="Courier New" w:cs="Courier New"/>
                                    </w:rPr>
                                    <w:delText>100</w:delText>
                                  </w:r>
                                  <w:r w:rsidRPr="00196E47" w:rsidDel="00A56FDB">
                                    <w:rPr>
                                      <w:rFonts w:ascii="Courier New" w:hAnsi="Courier New" w:cs="Courier New"/>
                                    </w:rPr>
                                    <w:delText>,</w:delText>
                                  </w:r>
                                  <w:r w:rsidDel="00A56FDB">
                                    <w:rPr>
                                      <w:rFonts w:ascii="Courier New" w:hAnsi="Courier New" w:cs="Courier New"/>
                                    </w:rPr>
                                    <w:delText>500</w:delText>
                                  </w:r>
                                  <w:r w:rsidRPr="00196E47" w:rsidDel="00A56FDB">
                                    <w:rPr>
                                      <w:rFonts w:ascii="Courier New" w:hAnsi="Courier New" w:cs="Courier New"/>
                                    </w:rPr>
                                    <w:delText>,500</w:delText>
                                  </w:r>
                                </w:del>
                              </w:p>
                              <w:p w14:paraId="6379D809" w14:textId="77777777" w:rsidR="00A56FDB" w:rsidDel="00A56FDB" w:rsidRDefault="00A56FDB">
                                <w:pPr>
                                  <w:pStyle w:val="NoSpacing"/>
                                  <w:rPr>
                                    <w:del w:id="563" w:author="Iain Buchanan" w:date="2013-10-24T11:49:00Z"/>
                                    <w:rFonts w:ascii="Courier New" w:hAnsi="Courier New" w:cs="Courier New"/>
                                  </w:rPr>
                                </w:pPr>
                              </w:p>
                              <w:p w14:paraId="5461CED9" w14:textId="77777777" w:rsidR="00A56FDB" w:rsidRPr="00196E47" w:rsidDel="00A56FDB" w:rsidRDefault="00A56FDB">
                                <w:pPr>
                                  <w:pStyle w:val="NoSpacing"/>
                                  <w:rPr>
                                    <w:del w:id="564" w:author="Iain Buchanan" w:date="2013-10-24T11:49:00Z"/>
                                    <w:rFonts w:ascii="Courier New" w:hAnsi="Courier New" w:cs="Courier New"/>
                                  </w:rPr>
                                </w:pPr>
                              </w:p>
                              <w:p w14:paraId="47494528" w14:textId="77777777" w:rsidR="00A56FDB" w:rsidDel="00A56FDB" w:rsidRDefault="00A56FDB">
                                <w:pPr>
                                  <w:pStyle w:val="NoSpacing"/>
                                  <w:rPr>
                                    <w:del w:id="565" w:author="Iain Buchanan" w:date="2013-10-24T11:49:00Z"/>
                                    <w:rFonts w:ascii="Courier New" w:hAnsi="Courier New" w:cs="Courier New"/>
                                  </w:rPr>
                                </w:pPr>
                                <w:del w:id="566" w:author="Iain Buchanan" w:date="2013-10-24T11:49:00Z">
                                  <w:r w:rsidRPr="00196E47" w:rsidDel="00A56FDB">
                                    <w:rPr>
                                      <w:rFonts w:ascii="Courier New" w:hAnsi="Courier New" w:cs="Courier New"/>
                                    </w:rPr>
                                    <w:delText>0,80,80,100,500</w:delText>
                                  </w:r>
                                </w:del>
                              </w:p>
                              <w:p w14:paraId="60EEDFB4" w14:textId="77777777" w:rsidR="00A56FDB" w:rsidDel="00A56FDB" w:rsidRDefault="00A56FDB" w:rsidP="00A56FDB">
                                <w:pPr>
                                  <w:pStyle w:val="NoSpacing"/>
                                  <w:rPr>
                                    <w:del w:id="567" w:author="Iain Buchanan" w:date="2013-10-24T11:49:00Z"/>
                                    <w:rFonts w:ascii="Courier New" w:hAnsi="Courier New" w:cs="Courier New"/>
                                  </w:rPr>
                                </w:pPr>
                              </w:p>
                              <w:p w14:paraId="4708E3DE" w14:textId="3B3FFDE0" w:rsidR="00A56FDB" w:rsidRPr="00196E47" w:rsidRDefault="00A56FDB" w:rsidP="00A56FDB">
                                <w:pPr>
                                  <w:pStyle w:val="NoSpacing"/>
                                  <w:rPr>
                                    <w:rFonts w:ascii="Courier New" w:hAnsi="Courier New" w:cs="Courier New"/>
                                  </w:rPr>
                                </w:pPr>
                                <w:ins w:id="568" w:author="Iain Buchanan" w:date="2013-10-24T11:51:00Z">
                                  <w:r>
                                    <w:rPr>
                                      <w:rFonts w:ascii="Courier New" w:hAnsi="Courier New" w:cs="Courier New"/>
                                    </w:rPr>
                                    <w:t>atSetP = PvSpillP * 0.8D</w:t>
                                  </w:r>
                                </w:ins>
                              </w:p>
                            </w:txbxContent>
                          </wps:txbx>
                          <wps:bodyPr rot="0" vert="horz" wrap="square" lIns="91440" tIns="45720" rIns="91440" bIns="45720" anchor="t" anchorCtr="0">
                            <a:noAutofit/>
                          </wps:bodyPr>
                        </wps:wsp>
                        <wps:wsp>
                          <wps:cNvPr id="45" name="Text Box 45"/>
                          <wps:cNvSpPr txBox="1"/>
                          <wps:spPr>
                            <a:xfrm>
                              <a:off x="0" y="548645"/>
                              <a:ext cx="3277235" cy="396875"/>
                            </a:xfrm>
                            <a:prstGeom prst="rect">
                              <a:avLst/>
                            </a:prstGeom>
                            <a:solidFill>
                              <a:prstClr val="white"/>
                            </a:solidFill>
                            <a:ln>
                              <a:noFill/>
                            </a:ln>
                            <a:effectLst/>
                          </wps:spPr>
                          <wps:txbx>
                            <w:txbxContent>
                              <w:p w14:paraId="0502984D" w14:textId="63CA80C2" w:rsidR="00A56FDB" w:rsidRPr="00C44F38" w:rsidRDefault="00A56FDB" w:rsidP="00A56FDB">
                                <w:pPr>
                                  <w:pStyle w:val="Caption"/>
                                  <w:rPr>
                                    <w:noProof/>
                                    <w:sz w:val="20"/>
                                    <w:szCs w:val="20"/>
                                  </w:rPr>
                                </w:pPr>
                                <w:r>
                                  <w:t xml:space="preserve">Figure </w:t>
                                </w:r>
                                <w:fldSimple w:instr=" SEQ Figure \* ARABIC ">
                                  <w:ins w:id="569" w:author="Iain Buchanan" w:date="2013-10-24T12:02:00Z">
                                    <w:r w:rsidR="00E33CCB">
                                      <w:rPr>
                                        <w:noProof/>
                                      </w:rPr>
                                      <w:t>8</w:t>
                                    </w:r>
                                  </w:ins>
                                  <w:del w:id="570" w:author="Iain Buchanan" w:date="2013-10-24T11:50:00Z">
                                    <w:r w:rsidDel="00A56FDB">
                                      <w:rPr>
                                        <w:noProof/>
                                      </w:rPr>
                                      <w:delText>1</w:delText>
                                    </w:r>
                                  </w:del>
                                </w:fldSimple>
                                <w:r>
                                  <w:t xml:space="preserve"> </w:t>
                                </w:r>
                                <w:del w:id="571" w:author="Iain Buchanan" w:date="2013-10-24T11:48:00Z">
                                  <w:r w:rsidDel="00A56FDB">
                                    <w:delText>Example text file</w:delText>
                                  </w:r>
                                </w:del>
                                <w:ins w:id="572" w:author="Iain Buchanan" w:date="2013-10-24T11:48:00Z">
                                  <w:r>
                                    <w:t xml:space="preserve">File </w:t>
                                  </w:r>
                                </w:ins>
                                <w:ins w:id="573" w:author="Iain Buchanan" w:date="2013-10-24T11:50:00Z">
                                  <w:r>
                                    <w:t>‘</w:t>
                                  </w:r>
                                </w:ins>
                                <w:ins w:id="574" w:author="Iain Buchanan" w:date="2013-10-24T11:51:00Z">
                                  <w:r>
                                    <w:t>rte.txt</w:t>
                                  </w:r>
                                </w:ins>
                                <w:ins w:id="575" w:author="Iain Buchanan" w:date="2013-10-24T11:50:00Z">
                                  <w:r>
                                    <w:t>’</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AB2E99" id="Group 43" o:spid="_x0000_s1057" style="position:absolute;left:0;text-align:left;margin-left:0;margin-top:103.1pt;width:258.2pt;height:74.45pt;z-index:251665408;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">
                  <v:shape id="Text Box 2" o:spid="_x0000_s1058"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3119AC53" w14:textId="62054AFE" w:rsidR="00A56FDB" w:rsidRPr="00196E47" w:rsidDel="00A56FDB" w:rsidRDefault="00A56FDB" w:rsidP="00A56FDB">
                          <w:pPr>
                            <w:pStyle w:val="NoSpacing"/>
                            <w:rPr>
                              <w:del w:id="576" w:author="Iain Buchanan" w:date="2013-10-24T11:51:00Z"/>
                              <w:rFonts w:ascii="Courier New" w:hAnsi="Courier New" w:cs="Courier New"/>
                            </w:rPr>
                          </w:pPr>
                          <w:del w:id="577" w:author="Iain Buchanan" w:date="2013-10-24T11:51:00Z">
                            <w:r w:rsidRPr="00196E47" w:rsidDel="00A56FDB">
                              <w:rPr>
                                <w:rFonts w:ascii="Courier New" w:hAnsi="Courier New" w:cs="Courier New"/>
                              </w:rPr>
                              <w:delText>t,</w:delText>
                            </w:r>
                          </w:del>
                          <w:del w:id="578" w:author="Iain Buchanan" w:date="2013-10-24T11:49:00Z">
                            <w:r w:rsidRPr="00196E47" w:rsidDel="00A56FDB">
                              <w:rPr>
                                <w:rFonts w:ascii="Courier New" w:hAnsi="Courier New" w:cs="Courier New"/>
                              </w:rPr>
                              <w:delText>Gen1MaxP,Gen2MaxP,Gen3MaxP,Gen4MaxP</w:delText>
                            </w:r>
                          </w:del>
                        </w:p>
                        <w:p w14:paraId="40F4C970" w14:textId="1DA8935F" w:rsidR="00A56FDB" w:rsidRPr="00196E47" w:rsidDel="00A56FDB" w:rsidRDefault="00A56FDB">
                          <w:pPr>
                            <w:pStyle w:val="NoSpacing"/>
                            <w:rPr>
                              <w:del w:id="579" w:author="Iain Buchanan" w:date="2013-10-24T11:49:00Z"/>
                              <w:rFonts w:ascii="Courier New" w:hAnsi="Courier New" w:cs="Courier New"/>
                            </w:rPr>
                          </w:pPr>
                          <w:del w:id="580" w:author="Iain Buchanan" w:date="2013-10-24T11:51:00Z">
                            <w:r w:rsidRPr="00196E47" w:rsidDel="00A56FDB">
                              <w:rPr>
                                <w:rFonts w:ascii="Courier New" w:hAnsi="Courier New" w:cs="Courier New"/>
                              </w:rPr>
                              <w:delText>0,</w:delText>
                            </w:r>
                          </w:del>
                          <w:del w:id="581" w:author="Iain Buchanan" w:date="2013-10-24T11:49:00Z">
                            <w:r w:rsidRPr="00196E47" w:rsidDel="00A56FDB">
                              <w:rPr>
                                <w:rFonts w:ascii="Courier New" w:hAnsi="Courier New" w:cs="Courier New"/>
                              </w:rPr>
                              <w:delText>80,80,</w:delText>
                            </w:r>
                            <w:r w:rsidDel="00A56FDB">
                              <w:rPr>
                                <w:rFonts w:ascii="Courier New" w:hAnsi="Courier New" w:cs="Courier New"/>
                              </w:rPr>
                              <w:delText>80</w:delText>
                            </w:r>
                            <w:r w:rsidRPr="00196E47" w:rsidDel="00A56FDB">
                              <w:rPr>
                                <w:rFonts w:ascii="Courier New" w:hAnsi="Courier New" w:cs="Courier New"/>
                              </w:rPr>
                              <w:delText>,</w:delText>
                            </w:r>
                            <w:r w:rsidDel="00A56FDB">
                              <w:rPr>
                                <w:rFonts w:ascii="Courier New" w:hAnsi="Courier New" w:cs="Courier New"/>
                              </w:rPr>
                              <w:delText>100</w:delText>
                            </w:r>
                          </w:del>
                          <w:ins w:id="582" w:author="Iain Buchanan" w:date="2013-10-24T11:51:00Z">
                            <w:r>
                              <w:rPr>
                                <w:rFonts w:ascii="Courier New" w:hAnsi="Courier New" w:cs="Courier New"/>
                              </w:rPr>
                              <w:t>B</w:t>
                            </w:r>
                          </w:ins>
                        </w:p>
                        <w:p w14:paraId="09E0AD00" w14:textId="77777777" w:rsidR="00A56FDB" w:rsidRPr="00196E47" w:rsidDel="00A56FDB" w:rsidRDefault="00A56FDB">
                          <w:pPr>
                            <w:pStyle w:val="NoSpacing"/>
                            <w:rPr>
                              <w:del w:id="583" w:author="Iain Buchanan" w:date="2013-10-24T11:49:00Z"/>
                              <w:rFonts w:ascii="Courier New" w:hAnsi="Courier New" w:cs="Courier New"/>
                            </w:rPr>
                          </w:pPr>
                          <w:del w:id="584" w:author="Iain Buchanan" w:date="2013-10-24T11:49:00Z">
                            <w:r w:rsidDel="00A56FDB">
                              <w:rPr>
                                <w:rFonts w:ascii="Courier New" w:hAnsi="Courier New" w:cs="Courier New"/>
                              </w:rPr>
                              <w:delText>1</w:delText>
                            </w:r>
                            <w:r w:rsidRPr="00196E47" w:rsidDel="00A56FDB">
                              <w:rPr>
                                <w:rFonts w:ascii="Courier New" w:hAnsi="Courier New" w:cs="Courier New"/>
                              </w:rPr>
                              <w:delText>,80,80,100,</w:delText>
                            </w:r>
                            <w:r w:rsidDel="00A56FDB">
                              <w:rPr>
                                <w:rFonts w:ascii="Courier New" w:hAnsi="Courier New" w:cs="Courier New"/>
                              </w:rPr>
                              <w:delText>100</w:delText>
                            </w:r>
                          </w:del>
                        </w:p>
                        <w:p w14:paraId="0B598E47" w14:textId="77777777" w:rsidR="00A56FDB" w:rsidRPr="00196E47" w:rsidDel="00A56FDB" w:rsidRDefault="00A56FDB">
                          <w:pPr>
                            <w:pStyle w:val="NoSpacing"/>
                            <w:rPr>
                              <w:del w:id="585" w:author="Iain Buchanan" w:date="2013-10-24T11:49:00Z"/>
                              <w:rFonts w:ascii="Courier New" w:hAnsi="Courier New" w:cs="Courier New"/>
                            </w:rPr>
                          </w:pPr>
                          <w:del w:id="586" w:author="Iain Buchanan" w:date="2013-10-24T11:49:00Z">
                            <w:r w:rsidDel="00A56FDB">
                              <w:rPr>
                                <w:rFonts w:ascii="Courier New" w:hAnsi="Courier New" w:cs="Courier New"/>
                              </w:rPr>
                              <w:delText>200</w:delText>
                            </w:r>
                            <w:r w:rsidRPr="00196E47" w:rsidDel="00A56FDB">
                              <w:rPr>
                                <w:rFonts w:ascii="Courier New" w:hAnsi="Courier New" w:cs="Courier New"/>
                              </w:rPr>
                              <w:delText>,80,80,100,500</w:delText>
                            </w:r>
                          </w:del>
                        </w:p>
                        <w:p w14:paraId="05B3F2E4" w14:textId="77777777" w:rsidR="00A56FDB" w:rsidDel="00A56FDB" w:rsidRDefault="00A56FDB">
                          <w:pPr>
                            <w:pStyle w:val="NoSpacing"/>
                            <w:rPr>
                              <w:del w:id="587" w:author="Iain Buchanan" w:date="2013-10-24T11:49:00Z"/>
                              <w:rFonts w:ascii="Courier New" w:hAnsi="Courier New" w:cs="Courier New"/>
                            </w:rPr>
                          </w:pPr>
                          <w:del w:id="588" w:author="Iain Buchanan" w:date="2013-10-24T11:49:00Z">
                            <w:r w:rsidDel="00A56FDB">
                              <w:rPr>
                                <w:rFonts w:ascii="Courier New" w:hAnsi="Courier New" w:cs="Courier New"/>
                              </w:rPr>
                              <w:delText>205</w:delText>
                            </w:r>
                            <w:r w:rsidRPr="00196E47" w:rsidDel="00A56FDB">
                              <w:rPr>
                                <w:rFonts w:ascii="Courier New" w:hAnsi="Courier New" w:cs="Courier New"/>
                              </w:rPr>
                              <w:delText>,80,</w:delText>
                            </w:r>
                            <w:r w:rsidDel="00A56FDB">
                              <w:rPr>
                                <w:rFonts w:ascii="Courier New" w:hAnsi="Courier New" w:cs="Courier New"/>
                              </w:rPr>
                              <w:delText>100</w:delText>
                            </w:r>
                            <w:r w:rsidRPr="00196E47" w:rsidDel="00A56FDB">
                              <w:rPr>
                                <w:rFonts w:ascii="Courier New" w:hAnsi="Courier New" w:cs="Courier New"/>
                              </w:rPr>
                              <w:delText>,</w:delText>
                            </w:r>
                            <w:r w:rsidDel="00A56FDB">
                              <w:rPr>
                                <w:rFonts w:ascii="Courier New" w:hAnsi="Courier New" w:cs="Courier New"/>
                              </w:rPr>
                              <w:delText>500</w:delText>
                            </w:r>
                            <w:r w:rsidRPr="00196E47" w:rsidDel="00A56FDB">
                              <w:rPr>
                                <w:rFonts w:ascii="Courier New" w:hAnsi="Courier New" w:cs="Courier New"/>
                              </w:rPr>
                              <w:delText>,500</w:delText>
                            </w:r>
                          </w:del>
                        </w:p>
                        <w:p w14:paraId="6379D809" w14:textId="77777777" w:rsidR="00A56FDB" w:rsidDel="00A56FDB" w:rsidRDefault="00A56FDB">
                          <w:pPr>
                            <w:pStyle w:val="NoSpacing"/>
                            <w:rPr>
                              <w:del w:id="589" w:author="Iain Buchanan" w:date="2013-10-24T11:49:00Z"/>
                              <w:rFonts w:ascii="Courier New" w:hAnsi="Courier New" w:cs="Courier New"/>
                            </w:rPr>
                          </w:pPr>
                        </w:p>
                        <w:p w14:paraId="5461CED9" w14:textId="77777777" w:rsidR="00A56FDB" w:rsidRPr="00196E47" w:rsidDel="00A56FDB" w:rsidRDefault="00A56FDB">
                          <w:pPr>
                            <w:pStyle w:val="NoSpacing"/>
                            <w:rPr>
                              <w:del w:id="590" w:author="Iain Buchanan" w:date="2013-10-24T11:49:00Z"/>
                              <w:rFonts w:ascii="Courier New" w:hAnsi="Courier New" w:cs="Courier New"/>
                            </w:rPr>
                          </w:pPr>
                        </w:p>
                        <w:p w14:paraId="47494528" w14:textId="77777777" w:rsidR="00A56FDB" w:rsidDel="00A56FDB" w:rsidRDefault="00A56FDB">
                          <w:pPr>
                            <w:pStyle w:val="NoSpacing"/>
                            <w:rPr>
                              <w:del w:id="591" w:author="Iain Buchanan" w:date="2013-10-24T11:49:00Z"/>
                              <w:rFonts w:ascii="Courier New" w:hAnsi="Courier New" w:cs="Courier New"/>
                            </w:rPr>
                          </w:pPr>
                          <w:del w:id="592" w:author="Iain Buchanan" w:date="2013-10-24T11:49:00Z">
                            <w:r w:rsidRPr="00196E47" w:rsidDel="00A56FDB">
                              <w:rPr>
                                <w:rFonts w:ascii="Courier New" w:hAnsi="Courier New" w:cs="Courier New"/>
                              </w:rPr>
                              <w:delText>0,80,80,100,500</w:delText>
                            </w:r>
                          </w:del>
                        </w:p>
                        <w:p w14:paraId="60EEDFB4" w14:textId="77777777" w:rsidR="00A56FDB" w:rsidDel="00A56FDB" w:rsidRDefault="00A56FDB" w:rsidP="00A56FDB">
                          <w:pPr>
                            <w:pStyle w:val="NoSpacing"/>
                            <w:rPr>
                              <w:del w:id="593" w:author="Iain Buchanan" w:date="2013-10-24T11:49:00Z"/>
                              <w:rFonts w:ascii="Courier New" w:hAnsi="Courier New" w:cs="Courier New"/>
                            </w:rPr>
                          </w:pPr>
                        </w:p>
                        <w:p w14:paraId="4708E3DE" w14:textId="3B3FFDE0" w:rsidR="00A56FDB" w:rsidRPr="00196E47" w:rsidRDefault="00A56FDB" w:rsidP="00A56FDB">
                          <w:pPr>
                            <w:pStyle w:val="NoSpacing"/>
                            <w:rPr>
                              <w:rFonts w:ascii="Courier New" w:hAnsi="Courier New" w:cs="Courier New"/>
                            </w:rPr>
                          </w:pPr>
                          <w:ins w:id="594" w:author="Iain Buchanan" w:date="2013-10-24T11:51:00Z">
                            <w:r>
                              <w:rPr>
                                <w:rFonts w:ascii="Courier New" w:hAnsi="Courier New" w:cs="Courier New"/>
                              </w:rPr>
                              <w:t>atSetP = PvSpillP * 0.8D</w:t>
                            </w:r>
                          </w:ins>
                        </w:p>
                      </w:txbxContent>
                    </v:textbox>
                  </v:shape>
                  <v:shape id="Text Box 45" o:spid="_x0000_s1059"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Q8YA&#10;AADbAAAADwAAAGRycy9kb3ducmV2LnhtbESPQUvDQBSE74L/YXmCF7EbNYaSdltKUdBeirGX3h7Z&#10;12xq9m3Y3bTx37tCocdhZr5h5svRduJEPrSOFTxNMhDEtdMtNwp23++PUxAhImvsHJOCXwqwXNze&#10;zLHU7sxfdKpiIxKEQ4kKTIx9KWWoDVkME9cTJ+/gvMWYpG+k9nhOcNvJ5ywrpMWW04LBntaG6p9q&#10;sAq2+X5rHobD22aVv/jP3bAujk2l1P3duJqBiDTGa/jS/tAK8lf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UXQ8YAAADbAAAADwAAAAAAAAAAAAAAAACYAgAAZHJz&#10;L2Rvd25yZXYueG1sUEsFBgAAAAAEAAQA9QAAAIsDAAAAAA==&#10;" stroked="f">
                    <v:textbox style="mso-fit-shape-to-text:t" inset="0,0,0,0">
                      <w:txbxContent>
                        <w:p w14:paraId="0502984D" w14:textId="63CA80C2" w:rsidR="00A56FDB" w:rsidRPr="00C44F38" w:rsidRDefault="00A56FDB" w:rsidP="00A56FDB">
                          <w:pPr>
                            <w:pStyle w:val="Caption"/>
                            <w:rPr>
                              <w:noProof/>
                              <w:sz w:val="20"/>
                              <w:szCs w:val="20"/>
                            </w:rPr>
                          </w:pPr>
                          <w:r>
                            <w:t xml:space="preserve">Figure </w:t>
                          </w:r>
                          <w:fldSimple w:instr=" SEQ Figure \* ARABIC ">
                            <w:ins w:id="595" w:author="Iain Buchanan" w:date="2013-10-24T12:02:00Z">
                              <w:r w:rsidR="00E33CCB">
                                <w:rPr>
                                  <w:noProof/>
                                </w:rPr>
                                <w:t>8</w:t>
                              </w:r>
                            </w:ins>
                            <w:del w:id="596" w:author="Iain Buchanan" w:date="2013-10-24T11:50:00Z">
                              <w:r w:rsidDel="00A56FDB">
                                <w:rPr>
                                  <w:noProof/>
                                </w:rPr>
                                <w:delText>1</w:delText>
                              </w:r>
                            </w:del>
                          </w:fldSimple>
                          <w:r>
                            <w:t xml:space="preserve"> </w:t>
                          </w:r>
                          <w:del w:id="597" w:author="Iain Buchanan" w:date="2013-10-24T11:48:00Z">
                            <w:r w:rsidDel="00A56FDB">
                              <w:delText>Example text file</w:delText>
                            </w:r>
                          </w:del>
                          <w:ins w:id="598" w:author="Iain Buchanan" w:date="2013-10-24T11:48:00Z">
                            <w:r>
                              <w:t xml:space="preserve">File </w:t>
                            </w:r>
                          </w:ins>
                          <w:ins w:id="599" w:author="Iain Buchanan" w:date="2013-10-24T11:50:00Z">
                            <w:r>
                              <w:t>‘</w:t>
                            </w:r>
                          </w:ins>
                          <w:ins w:id="600" w:author="Iain Buchanan" w:date="2013-10-24T11:51:00Z">
                            <w:r>
                              <w:t>rte.txt</w:t>
                            </w:r>
                          </w:ins>
                          <w:ins w:id="601" w:author="Iain Buchanan" w:date="2013-10-24T11:50:00Z">
                            <w:r>
                              <w:t>’</w:t>
                            </w:r>
                          </w:ins>
                        </w:p>
                      </w:txbxContent>
                    </v:textbox>
                  </v:shape>
                  <w10:wrap type="topAndBottom" anchorx="margin"/>
                </v:group>
              </w:pict>
            </mc:Fallback>
          </mc:AlternateContent>
        </w:r>
      </w:ins>
    </w:p>
    <w:p w14:paraId="649E44BB" w14:textId="11FB81B2" w:rsidR="00A56FDB" w:rsidRDefault="00A56FDB">
      <w:pPr>
        <w:pStyle w:val="ListParagraph"/>
        <w:numPr>
          <w:ilvl w:val="0"/>
          <w:numId w:val="56"/>
        </w:numPr>
        <w:rPr>
          <w:ins w:id="602" w:author="Iain Buchanan" w:date="2013-10-24T11:38:00Z"/>
        </w:rPr>
        <w:pPrChange w:id="603" w:author="Iain Buchanan" w:date="2013-10-24T11:45:00Z">
          <w:pPr/>
        </w:pPrChange>
      </w:pPr>
      <w:ins w:id="604" w:author="Iain Buchanan" w:date="2013-10-24T11:54:00Z">
        <w:r>
          <w:t>Configure the Analyser to run your simulation, and in</w:t>
        </w:r>
        <w:r w:rsidR="00C03FD8">
          <w:t>clude both rte.csv and rte.txt:</w:t>
        </w:r>
        <w:r>
          <w:rPr>
            <w:noProof/>
            <w:lang w:eastAsia="en-AU"/>
          </w:rPr>
          <w:drawing>
            <wp:anchor distT="0" distB="0" distL="114300" distR="114300" simplePos="0" relativeHeight="251666432" behindDoc="0" locked="0" layoutInCell="1" allowOverlap="1" wp14:anchorId="2E71A0DB" wp14:editId="6D057B04">
              <wp:simplePos x="0" y="0"/>
              <wp:positionH relativeFrom="margin">
                <wp:align>center</wp:align>
              </wp:positionH>
              <wp:positionV relativeFrom="paragraph">
                <wp:posOffset>1131570</wp:posOffset>
              </wp:positionV>
              <wp:extent cx="3872230" cy="213741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72230" cy="2137410"/>
                      </a:xfrm>
                      <a:prstGeom prst="rect">
                        <a:avLst/>
                      </a:prstGeom>
                    </pic:spPr>
                  </pic:pic>
                </a:graphicData>
              </a:graphic>
            </wp:anchor>
          </w:drawing>
        </w:r>
      </w:ins>
    </w:p>
    <w:p w14:paraId="694D0BFF" w14:textId="77777777" w:rsidR="0090250D" w:rsidRDefault="0090250D" w:rsidP="00C156A7">
      <w:pPr>
        <w:rPr>
          <w:ins w:id="605" w:author="Iain Buchanan" w:date="2013-10-24T11:56:00Z"/>
        </w:rPr>
      </w:pPr>
    </w:p>
    <w:p w14:paraId="19CF3D37" w14:textId="7CFBF3C0" w:rsidR="00C03FD8" w:rsidRDefault="00C03FD8" w:rsidP="00C156A7">
      <w:ins w:id="606" w:author="Iain Buchanan" w:date="2013-10-24T11:56:00Z">
        <w:r>
          <w:t xml:space="preserve">In the example, a file called output.csv will be </w:t>
        </w:r>
      </w:ins>
      <w:ins w:id="607" w:author="Iain Buchanan" w:date="2013-10-24T11:58:00Z">
        <w:r>
          <w:t>created with 10 minute data containing the value of BatSetP statistics for each 10 minute block.  The simulation will be run for one day.</w:t>
        </w:r>
      </w:ins>
    </w:p>
    <w:p w14:paraId="1A40B63C" w14:textId="7109C362" w:rsidR="00B24175" w:rsidRDefault="00BA736C" w:rsidP="00BA736C">
      <w:pPr>
        <w:pStyle w:val="Heading1"/>
      </w:pPr>
      <w:bookmarkStart w:id="608" w:name="_Toc370379508"/>
      <w:r>
        <w:lastRenderedPageBreak/>
        <w:t>Importing data from other applications</w:t>
      </w:r>
      <w:bookmarkEnd w:id="608"/>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E33CCB">
        <w:t>File Formats</w:t>
      </w:r>
      <w:r>
        <w:fldChar w:fldCharType="end"/>
      </w:r>
      <w:r>
        <w:t xml:space="preserve">” </w:t>
      </w:r>
      <w:r>
        <w:fldChar w:fldCharType="begin"/>
      </w:r>
      <w:r>
        <w:instrText xml:space="preserve"> REF _Ref346714428 \p \h </w:instrText>
      </w:r>
      <w:r>
        <w:fldChar w:fldCharType="separate"/>
      </w:r>
      <w:r w:rsidR="00E33CCB">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609" w:name="_Toc370379509"/>
      <w:r>
        <w:t>Modifying</w:t>
      </w:r>
      <w:bookmarkEnd w:id="609"/>
    </w:p>
    <w:p w14:paraId="4EED8F0E" w14:textId="4702C8C9" w:rsidR="00C439D7" w:rsidRDefault="00C439D7" w:rsidP="00AB5616">
      <w:pPr>
        <w:pStyle w:val="Heading2"/>
      </w:pPr>
      <w:bookmarkStart w:id="610" w:name="_Toc370379510"/>
      <w:r>
        <w:t>License</w:t>
      </w:r>
      <w:r w:rsidR="00423258">
        <w:t xml:space="preserve"> &amp; Copyright</w:t>
      </w:r>
      <w:bookmarkEnd w:id="610"/>
    </w:p>
    <w:p w14:paraId="221B63DE" w14:textId="69AEE4C2"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E33CCB">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ins w:id="611" w:author="Iain Buchanan" w:date="2013-10-24T12:02:00Z">
        <w:r w:rsidR="00E33CCB" w:rsidRPr="00E33CCB">
          <w:rPr>
            <w:rStyle w:val="SubtleEmphasis"/>
            <w:rPrChange w:id="612" w:author="Iain Buchanan" w:date="2013-10-24T12:02:00Z">
              <w:rPr/>
            </w:rPrChange>
          </w:rPr>
          <w:t>License &amp; Warranty</w:t>
        </w:r>
      </w:ins>
      <w:del w:id="613" w:author="Iain Buchanan" w:date="2013-10-24T12:00:00Z">
        <w:r w:rsidR="00D27019" w:rsidRPr="00AB5616" w:rsidDel="0031067C">
          <w:rPr>
            <w:rStyle w:val="SubtleEmphasis"/>
          </w:rPr>
          <w:delText>License &amp; Warranty</w:delText>
        </w:r>
      </w:del>
      <w:r w:rsidRPr="00AB5616">
        <w:rPr>
          <w:rStyle w:val="SubtleEmphasis"/>
        </w:rPr>
        <w:fldChar w:fldCharType="end"/>
      </w:r>
      <w:r>
        <w:t xml:space="preserve"> for more information.</w:t>
      </w:r>
    </w:p>
    <w:p w14:paraId="7692A136" w14:textId="6DB6EE52" w:rsidR="00E013F5" w:rsidRDefault="00E013F5" w:rsidP="00AB5616">
      <w:r>
        <w:t>Asim is the copyright of Power And Water Corporation.</w:t>
      </w:r>
    </w:p>
    <w:p w14:paraId="6F85D85C" w14:textId="202F3BC7" w:rsidR="00423258" w:rsidRDefault="00423258" w:rsidP="00AB5616">
      <w:pPr>
        <w:pStyle w:val="Heading2"/>
      </w:pPr>
      <w:bookmarkStart w:id="614" w:name="_Toc370379511"/>
      <w:r>
        <w:t>Obtaining the Source Code</w:t>
      </w:r>
      <w:bookmarkEnd w:id="614"/>
    </w:p>
    <w:p w14:paraId="58EF6F20" w14:textId="5B8A4D92" w:rsidR="00423258" w:rsidRPr="00AB5616" w:rsidRDefault="00423258" w:rsidP="00AB5616">
      <w:r>
        <w:t>Source code is hosted in GitHub</w:t>
      </w:r>
      <w:r w:rsidR="000B3E4B">
        <w:t xml:space="preserve"> at </w:t>
      </w:r>
      <w:hyperlink r:id="rId20" w:history="1">
        <w:r w:rsidR="000B3E4B">
          <w:rPr>
            <w:rStyle w:val="Hyperlink"/>
          </w:rPr>
          <w:t>https://github.com/thinkOfaNumber/Asim</w:t>
        </w:r>
      </w:hyperlink>
      <w:r>
        <w:t xml:space="preserve">.  Using GitHub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615" w:name="_Toc370379512"/>
      <w:r>
        <w:t>Submitting patches</w:t>
      </w:r>
      <w:r w:rsidR="000B3E4B">
        <w:t xml:space="preserve"> and bug fixes</w:t>
      </w:r>
      <w:bookmarkEnd w:id="615"/>
    </w:p>
    <w:p w14:paraId="758ACF73" w14:textId="07C10EED" w:rsidR="00423258" w:rsidRDefault="000B3E4B" w:rsidP="00AB5616">
      <w:r>
        <w:t>Please submit changes by using a pull request on GitHub.</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Unit tests to thoroughly test the behaviour and edge cases of your feature / bugfix</w:t>
      </w:r>
    </w:p>
    <w:p w14:paraId="075B6B66" w14:textId="5473F115" w:rsidR="00C439D7" w:rsidRDefault="000B3E4B" w:rsidP="00AB5616">
      <w:pPr>
        <w:pStyle w:val="Heading2"/>
      </w:pPr>
      <w:bookmarkStart w:id="616" w:name="_Toc370379513"/>
      <w:r>
        <w:t>Editing the source code</w:t>
      </w:r>
      <w:bookmarkEnd w:id="616"/>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127780" w:rsidRPr="0051076B" w:rsidRDefault="0012778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127780" w:rsidRPr="0014738D" w:rsidRDefault="0012778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60"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gV4MIeIDAACRCwAADgAAAAAAAAAAAAAAAAAuAgAAZHJzL2Uyb0RvYy54bWxQSwECLQAUAAYA&#10;CAAAACEAAUmwpNsAAAAFAQAADwAAAAAAAAAAAAAAAAA8BgAAZHJzL2Rvd25yZXYueG1sUEsFBgAA&#10;AAAEAAQA8wAAAEQHAAAAAA==&#10;">
                      <v:shape id="Text Box 5" o:spid="_x0000_s1061"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127780" w:rsidRPr="0051076B" w:rsidRDefault="0012778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62"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127780" w:rsidRPr="0014738D" w:rsidRDefault="0012778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77777777"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617" w:name="_Toc370379514"/>
      <w:r>
        <w:lastRenderedPageBreak/>
        <w:t>Sharing Variables</w:t>
      </w:r>
      <w:bookmarkEnd w:id="617"/>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618" w:name="_Toc370379515"/>
      <w:r>
        <w:t>Implementing the IActor interface</w:t>
      </w:r>
      <w:bookmarkEnd w:id="618"/>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619" w:name="_Ref341253014"/>
      <w:r>
        <w:rPr>
          <w:rStyle w:val="FootnoteReference"/>
        </w:rPr>
        <w:footnoteReference w:id="5"/>
      </w:r>
      <w:bookmarkEnd w:id="619"/>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E33CCB">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E33CCB">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127780">
        <w:tc>
          <w:tcPr>
            <w:tcW w:w="1526" w:type="dxa"/>
          </w:tcPr>
          <w:p w14:paraId="7C847203" w14:textId="77777777" w:rsidR="000B3E4B" w:rsidRDefault="000B3E4B" w:rsidP="00127780">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127780" w:rsidRPr="0051076B" w:rsidRDefault="00127780"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127780" w:rsidRPr="0014738D" w:rsidRDefault="00127780"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63"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">
                      <v:shape id="Text Box 35" o:spid="_x0000_s1064"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127780" w:rsidRPr="0051076B" w:rsidRDefault="00127780"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65"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127780" w:rsidRPr="0014738D" w:rsidRDefault="00127780"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127780">
            <w:pPr>
              <w:pStyle w:val="ListBullet"/>
              <w:numPr>
                <w:ilvl w:val="0"/>
                <w:numId w:val="0"/>
              </w:numPr>
            </w:pPr>
            <w:r>
              <w:t>All shared variables used by an actor must be set-up in the Init() method.</w:t>
            </w:r>
          </w:p>
          <w:p w14:paraId="06B04961" w14:textId="77777777" w:rsidR="000B3E4B" w:rsidRDefault="000B3E4B" w:rsidP="00127780">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620" w:name="_Toc370379516"/>
      <w:r>
        <w:lastRenderedPageBreak/>
        <w:t>Order of Operations</w:t>
      </w:r>
      <w:bookmarkEnd w:id="620"/>
    </w:p>
    <w:p w14:paraId="403EDC8E" w14:textId="77777777"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LoadP, </w:t>
      </w:r>
      <w:r w:rsidRPr="000B3E4B">
        <w:t>LoadMaxLimP</w:t>
      </w:r>
      <w:r>
        <w:t xml:space="preserve"> (if set), and ShedOffP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r>
        <w:t>Sheddable</w:t>
      </w:r>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621" w:name="_Toc370379517"/>
      <w:r>
        <w:t>Performance</w:t>
      </w:r>
      <w:r w:rsidR="00CF06BB">
        <w:t xml:space="preserve"> &amp; Speed</w:t>
      </w:r>
      <w:bookmarkEnd w:id="621"/>
    </w:p>
    <w:p w14:paraId="1AF2B7FD" w14:textId="77777777" w:rsidR="00C470CD" w:rsidRDefault="00C470CD" w:rsidP="00C470CD">
      <w:r>
        <w:t xml:space="preserve">The performance of </w:t>
      </w:r>
      <w:r w:rsidR="004565A0" w:rsidRPr="004565A0">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77777777"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622" w:name="_Ref355167734"/>
      <w:bookmarkStart w:id="623" w:name="_Ref355167761"/>
      <w:bookmarkStart w:id="624" w:name="_Ref355167772"/>
      <w:bookmarkStart w:id="625" w:name="_Ref355167775"/>
      <w:bookmarkStart w:id="626" w:name="_Toc370379518"/>
      <w:r>
        <w:t>Parameter Reference</w:t>
      </w:r>
      <w:bookmarkEnd w:id="622"/>
      <w:bookmarkEnd w:id="623"/>
      <w:bookmarkEnd w:id="624"/>
      <w:bookmarkEnd w:id="625"/>
      <w:bookmarkEnd w:id="626"/>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14:paraId="10B75469" w14:textId="77777777" w:rsidTr="009A0B75">
        <w:trPr>
          <w:cantSplit/>
          <w:trHeight w:val="300"/>
          <w:tblHeader/>
        </w:trPr>
        <w:tc>
          <w:tcPr>
            <w:tcW w:w="8359" w:type="dxa"/>
            <w:gridSpan w:val="2"/>
          </w:tcPr>
          <w:p w14:paraId="1A8C3AC5" w14:textId="77777777"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627" w:name="OLE_LINK1"/>
            <w:bookmarkStart w:id="628" w:name="OLE_LINK2"/>
            <w:bookmarkStart w:id="629" w:name="OLE_LINK3"/>
            <w:r w:rsidRPr="00A451B8">
              <w:rPr>
                <w:rFonts w:ascii="Calibri" w:eastAsia="Times New Roman" w:hAnsi="Calibri" w:cs="Times New Roman"/>
                <w:color w:val="000000"/>
                <w:sz w:val="22"/>
                <w:szCs w:val="22"/>
                <w:lang w:eastAsia="en-AU"/>
              </w:rPr>
              <w:t>LoadP</w:t>
            </w:r>
            <w:bookmarkEnd w:id="627"/>
            <w:bookmarkEnd w:id="628"/>
            <w:bookmarkEnd w:id="629"/>
          </w:p>
        </w:tc>
        <w:tc>
          <w:tcPr>
            <w:tcW w:w="5704" w:type="dxa"/>
            <w:shd w:val="clear" w:color="auto" w:fill="auto"/>
            <w:noWrap/>
            <w:hideMark/>
          </w:tcPr>
          <w:p w14:paraId="54BC4BD8"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14:paraId="18912D7F"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LoadMaxUpP</w:t>
            </w:r>
          </w:p>
        </w:tc>
        <w:tc>
          <w:tcPr>
            <w:tcW w:w="5704" w:type="dxa"/>
            <w:shd w:val="clear" w:color="auto" w:fill="auto"/>
            <w:noWrap/>
          </w:tcPr>
          <w:p w14:paraId="69D17312" w14:textId="77777777"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14:paraId="5DD42771"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14:paraId="52A98EF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14:paraId="44FEC7C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39EBF84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14:paraId="2823B478" w14:textId="77777777"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14:paraId="037C27D3" w14:textId="77777777" w:rsidTr="009A0B75">
        <w:trPr>
          <w:cantSplit/>
          <w:trHeight w:val="300"/>
          <w:tblHeader/>
        </w:trPr>
        <w:tc>
          <w:tcPr>
            <w:tcW w:w="2655" w:type="dxa"/>
          </w:tcPr>
          <w:p w14:paraId="343FEFF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14:paraId="13E641E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14:paraId="0F044BBF" w14:textId="77777777" w:rsidTr="009A0B75">
        <w:trPr>
          <w:cantSplit/>
          <w:trHeight w:val="300"/>
          <w:tblHeader/>
        </w:trPr>
        <w:tc>
          <w:tcPr>
            <w:tcW w:w="2655" w:type="dxa"/>
          </w:tcPr>
          <w:p w14:paraId="4D106D6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14:paraId="0A4187D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14:paraId="5B0F2634" w14:textId="77777777" w:rsidTr="009A0B75">
        <w:trPr>
          <w:cantSplit/>
          <w:trHeight w:val="300"/>
          <w:tblHeader/>
        </w:trPr>
        <w:tc>
          <w:tcPr>
            <w:tcW w:w="2655" w:type="dxa"/>
          </w:tcPr>
          <w:p w14:paraId="32DAAAA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14:paraId="09D2122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14:paraId="5241CCC9" w14:textId="77777777" w:rsidTr="009A0B75">
        <w:trPr>
          <w:cantSplit/>
          <w:trHeight w:val="300"/>
          <w:tblHeader/>
        </w:trPr>
        <w:tc>
          <w:tcPr>
            <w:tcW w:w="2655" w:type="dxa"/>
          </w:tcPr>
          <w:p w14:paraId="6F39700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14:paraId="098BC64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14:paraId="541DB7E6" w14:textId="77777777" w:rsidTr="009A0B75">
        <w:trPr>
          <w:cantSplit/>
          <w:trHeight w:val="300"/>
          <w:tblHeader/>
        </w:trPr>
        <w:tc>
          <w:tcPr>
            <w:tcW w:w="2655" w:type="dxa"/>
          </w:tcPr>
          <w:p w14:paraId="415A09B2"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14:paraId="3632C0DD" w14:textId="77777777"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14:paraId="6B15E39D" w14:textId="77777777" w:rsidTr="009A0B75">
        <w:trPr>
          <w:cantSplit/>
          <w:trHeight w:val="300"/>
          <w:tblHeader/>
        </w:trPr>
        <w:tc>
          <w:tcPr>
            <w:tcW w:w="2655" w:type="dxa"/>
          </w:tcPr>
          <w:p w14:paraId="1324D5B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14:paraId="0726805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14:paraId="3FB5C2E8" w14:textId="77777777" w:rsidTr="009A0B75">
        <w:trPr>
          <w:cantSplit/>
          <w:trHeight w:val="300"/>
          <w:tblHeader/>
        </w:trPr>
        <w:tc>
          <w:tcPr>
            <w:tcW w:w="2655" w:type="dxa"/>
          </w:tcPr>
          <w:p w14:paraId="41C9FAB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PvAvailP</w:t>
            </w:r>
          </w:p>
        </w:tc>
        <w:tc>
          <w:tcPr>
            <w:tcW w:w="5704" w:type="dxa"/>
            <w:shd w:val="clear" w:color="auto" w:fill="auto"/>
            <w:noWrap/>
            <w:hideMark/>
          </w:tcPr>
          <w:p w14:paraId="7CA421E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14:paraId="784DAAA7" w14:textId="77777777" w:rsidTr="009A0B75">
        <w:trPr>
          <w:cantSplit/>
          <w:trHeight w:val="300"/>
          <w:tblHeader/>
        </w:trPr>
        <w:tc>
          <w:tcPr>
            <w:tcW w:w="2655" w:type="dxa"/>
          </w:tcPr>
          <w:p w14:paraId="3B03216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14:paraId="02259EE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14:paraId="1DFFCE46" w14:textId="77777777" w:rsidTr="009A0B75">
        <w:trPr>
          <w:cantSplit/>
          <w:trHeight w:val="300"/>
          <w:tblHeader/>
        </w:trPr>
        <w:tc>
          <w:tcPr>
            <w:tcW w:w="2655" w:type="dxa"/>
          </w:tcPr>
          <w:p w14:paraId="5698C5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14:paraId="3DD7E1D7" w14:textId="77777777"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r w:rsidR="009A0B75">
              <w:rPr>
                <w:rFonts w:ascii="Calibri" w:eastAsia="Times New Roman" w:hAnsi="Calibri" w:cs="Times New Roman"/>
                <w:color w:val="000000"/>
                <w:sz w:val="22"/>
                <w:szCs w:val="22"/>
                <w:lang w:eastAsia="en-AU"/>
              </w:rPr>
              <w:t>sheddable load</w:t>
            </w:r>
          </w:p>
        </w:tc>
      </w:tr>
      <w:tr w:rsidR="007F4B46" w:rsidRPr="00A451B8" w14:paraId="11A08481" w14:textId="77777777" w:rsidTr="009A0B75">
        <w:trPr>
          <w:cantSplit/>
          <w:trHeight w:val="300"/>
          <w:tblHeader/>
        </w:trPr>
        <w:tc>
          <w:tcPr>
            <w:tcW w:w="2655" w:type="dxa"/>
          </w:tcPr>
          <w:p w14:paraId="79990CBF" w14:textId="77777777"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14:paraId="7F8AF9DD" w14:textId="77777777"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w:t>
            </w:r>
          </w:p>
        </w:tc>
      </w:tr>
      <w:tr w:rsidR="00A77F65" w:rsidRPr="00A451B8" w14:paraId="68388660" w14:textId="77777777" w:rsidTr="009A0B75">
        <w:trPr>
          <w:cantSplit/>
          <w:trHeight w:val="300"/>
          <w:tblHeader/>
        </w:trPr>
        <w:tc>
          <w:tcPr>
            <w:tcW w:w="2655" w:type="dxa"/>
          </w:tcPr>
          <w:p w14:paraId="56080E05"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14:paraId="0E0EC8C3" w14:textId="77777777"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w:t>
            </w:r>
          </w:p>
        </w:tc>
      </w:tr>
      <w:tr w:rsidR="00A77F65" w:rsidRPr="00A451B8" w14:paraId="0E06DDD0" w14:textId="77777777" w:rsidTr="009A0B75">
        <w:trPr>
          <w:cantSplit/>
          <w:trHeight w:val="300"/>
          <w:tblHeader/>
        </w:trPr>
        <w:tc>
          <w:tcPr>
            <w:tcW w:w="8359" w:type="dxa"/>
            <w:gridSpan w:val="2"/>
          </w:tcPr>
          <w:p w14:paraId="5B881127" w14:textId="77777777"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14:paraId="2C6A2365" w14:textId="77777777" w:rsidTr="009A0B75">
        <w:trPr>
          <w:cantSplit/>
          <w:trHeight w:val="300"/>
          <w:tblHeader/>
        </w:trPr>
        <w:tc>
          <w:tcPr>
            <w:tcW w:w="2655" w:type="dxa"/>
          </w:tcPr>
          <w:p w14:paraId="387823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14:paraId="73F5813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14:paraId="626E6D1E" w14:textId="77777777" w:rsidTr="009A0B75">
        <w:trPr>
          <w:cantSplit/>
          <w:trHeight w:val="300"/>
          <w:tblHeader/>
        </w:trPr>
        <w:tc>
          <w:tcPr>
            <w:tcW w:w="2655" w:type="dxa"/>
          </w:tcPr>
          <w:p w14:paraId="7EDCB76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14:paraId="7475B35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14:paraId="1B9AAB58" w14:textId="77777777" w:rsidTr="009A0B75">
        <w:trPr>
          <w:cantSplit/>
          <w:trHeight w:val="300"/>
          <w:tblHeader/>
        </w:trPr>
        <w:tc>
          <w:tcPr>
            <w:tcW w:w="2655" w:type="dxa"/>
          </w:tcPr>
          <w:p w14:paraId="415D079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14:paraId="28FA0B9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14:paraId="0208DDA9" w14:textId="77777777" w:rsidTr="009A0B75">
        <w:trPr>
          <w:cantSplit/>
          <w:trHeight w:val="300"/>
          <w:tblHeader/>
        </w:trPr>
        <w:tc>
          <w:tcPr>
            <w:tcW w:w="2655" w:type="dxa"/>
          </w:tcPr>
          <w:p w14:paraId="17AC178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400E5CB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14:paraId="2D217842" w14:textId="77777777" w:rsidTr="009A0B75">
        <w:trPr>
          <w:cantSplit/>
          <w:trHeight w:val="300"/>
          <w:tblHeader/>
        </w:trPr>
        <w:tc>
          <w:tcPr>
            <w:tcW w:w="2655" w:type="dxa"/>
          </w:tcPr>
          <w:p w14:paraId="292C60C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14:paraId="268A92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14:paraId="4D66E98F" w14:textId="77777777" w:rsidTr="009A0B75">
        <w:trPr>
          <w:cantSplit/>
          <w:trHeight w:val="300"/>
          <w:tblHeader/>
        </w:trPr>
        <w:tc>
          <w:tcPr>
            <w:tcW w:w="2655" w:type="dxa"/>
          </w:tcPr>
          <w:p w14:paraId="780F49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14:paraId="7D735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14:paraId="05FFDF4B" w14:textId="77777777" w:rsidTr="009A0B75">
        <w:trPr>
          <w:cantSplit/>
          <w:trHeight w:val="300"/>
          <w:tblHeader/>
        </w:trPr>
        <w:tc>
          <w:tcPr>
            <w:tcW w:w="2655" w:type="dxa"/>
          </w:tcPr>
          <w:p w14:paraId="001AEE4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14:paraId="24345078"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14:paraId="54462926" w14:textId="77777777" w:rsidTr="009A0B75">
        <w:trPr>
          <w:cantSplit/>
          <w:trHeight w:val="300"/>
          <w:tblHeader/>
        </w:trPr>
        <w:tc>
          <w:tcPr>
            <w:tcW w:w="2655" w:type="dxa"/>
          </w:tcPr>
          <w:p w14:paraId="4425FDF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14:paraId="008DA0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14:paraId="34AA0DAC" w14:textId="77777777" w:rsidTr="009A0B75">
        <w:trPr>
          <w:cantSplit/>
          <w:trHeight w:val="300"/>
          <w:tblHeader/>
        </w:trPr>
        <w:tc>
          <w:tcPr>
            <w:tcW w:w="2655" w:type="dxa"/>
          </w:tcPr>
          <w:p w14:paraId="22A571F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14:paraId="401304C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14:paraId="71B5D5AE" w14:textId="77777777" w:rsidTr="009A0B75">
        <w:trPr>
          <w:cantSplit/>
          <w:trHeight w:val="300"/>
          <w:tblHeader/>
        </w:trPr>
        <w:tc>
          <w:tcPr>
            <w:tcW w:w="2655" w:type="dxa"/>
          </w:tcPr>
          <w:p w14:paraId="7ADB43B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14:paraId="48C2BC1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14:paraId="0D03B5F1" w14:textId="77777777" w:rsidTr="009A0B75">
        <w:trPr>
          <w:cantSplit/>
          <w:trHeight w:val="300"/>
          <w:tblHeader/>
        </w:trPr>
        <w:tc>
          <w:tcPr>
            <w:tcW w:w="2655" w:type="dxa"/>
          </w:tcPr>
          <w:p w14:paraId="67D3579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31D32A1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14:paraId="7B1FA2E4" w14:textId="77777777" w:rsidTr="009A0B75">
        <w:trPr>
          <w:cantSplit/>
          <w:trHeight w:val="300"/>
          <w:tblHeader/>
        </w:trPr>
        <w:tc>
          <w:tcPr>
            <w:tcW w:w="2655" w:type="dxa"/>
          </w:tcPr>
          <w:p w14:paraId="6267876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14:paraId="38C1BA9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14:paraId="6589EC83" w14:textId="77777777" w:rsidTr="009A0B75">
        <w:trPr>
          <w:cantSplit/>
          <w:trHeight w:val="300"/>
          <w:tblHeader/>
        </w:trPr>
        <w:tc>
          <w:tcPr>
            <w:tcW w:w="2655" w:type="dxa"/>
          </w:tcPr>
          <w:p w14:paraId="07B910F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14:paraId="61CBE12A"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14:paraId="5B8CBA46" w14:textId="77777777" w:rsidTr="009A0B75">
        <w:trPr>
          <w:cantSplit/>
          <w:trHeight w:val="300"/>
          <w:tblHeader/>
        </w:trPr>
        <w:tc>
          <w:tcPr>
            <w:tcW w:w="2655" w:type="dxa"/>
          </w:tcPr>
          <w:p w14:paraId="774338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14:paraId="68E606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14:paraId="553FC228" w14:textId="77777777" w:rsidTr="009A0B75">
        <w:trPr>
          <w:cantSplit/>
          <w:trHeight w:val="300"/>
          <w:tblHeader/>
        </w:trPr>
        <w:tc>
          <w:tcPr>
            <w:tcW w:w="2655" w:type="dxa"/>
          </w:tcPr>
          <w:p w14:paraId="40D2E46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14:paraId="7590F62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14:paraId="73DB98F6" w14:textId="77777777" w:rsidTr="009A0B75">
        <w:trPr>
          <w:cantSplit/>
          <w:trHeight w:val="300"/>
          <w:tblHeader/>
        </w:trPr>
        <w:tc>
          <w:tcPr>
            <w:tcW w:w="2655" w:type="dxa"/>
          </w:tcPr>
          <w:p w14:paraId="0A0854C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14:paraId="7CA8D40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14:paraId="5A31A1B8" w14:textId="77777777" w:rsidTr="009A0B75">
        <w:trPr>
          <w:cantSplit/>
          <w:trHeight w:val="300"/>
          <w:tblHeader/>
        </w:trPr>
        <w:tc>
          <w:tcPr>
            <w:tcW w:w="2655" w:type="dxa"/>
          </w:tcPr>
          <w:p w14:paraId="4A88160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14:paraId="61C19302" w14:textId="77777777"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14:paraId="41718DFA" w14:textId="77777777" w:rsidTr="009A0B75">
        <w:trPr>
          <w:cantSplit/>
          <w:trHeight w:val="300"/>
          <w:tblHeader/>
        </w:trPr>
        <w:tc>
          <w:tcPr>
            <w:tcW w:w="2655" w:type="dxa"/>
          </w:tcPr>
          <w:p w14:paraId="3D16028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14:paraId="106D0550"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14:paraId="2AD294F5" w14:textId="77777777" w:rsidTr="009A0B75">
        <w:trPr>
          <w:cantSplit/>
          <w:trHeight w:val="300"/>
          <w:tblHeader/>
        </w:trPr>
        <w:tc>
          <w:tcPr>
            <w:tcW w:w="2655" w:type="dxa"/>
          </w:tcPr>
          <w:p w14:paraId="3C60875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14:paraId="5E34CE1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14:paraId="5D4F685C" w14:textId="77777777" w:rsidTr="009A0B75">
        <w:trPr>
          <w:cantSplit/>
          <w:trHeight w:val="300"/>
          <w:tblHeader/>
        </w:trPr>
        <w:tc>
          <w:tcPr>
            <w:tcW w:w="2655" w:type="dxa"/>
          </w:tcPr>
          <w:p w14:paraId="6BA93D9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14:paraId="56AD9C3B"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14:paraId="3A691BFA" w14:textId="77777777" w:rsidTr="009A0B75">
        <w:trPr>
          <w:cantSplit/>
          <w:trHeight w:val="300"/>
          <w:tblHeader/>
        </w:trPr>
        <w:tc>
          <w:tcPr>
            <w:tcW w:w="2655" w:type="dxa"/>
          </w:tcPr>
          <w:p w14:paraId="4A6384F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14:paraId="66F0AEA7" w14:textId="77777777"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14:paraId="29B91B18" w14:textId="77777777" w:rsidTr="009A0B75">
        <w:trPr>
          <w:cantSplit/>
          <w:trHeight w:val="300"/>
          <w:tblHeader/>
        </w:trPr>
        <w:tc>
          <w:tcPr>
            <w:tcW w:w="2655" w:type="dxa"/>
          </w:tcPr>
          <w:p w14:paraId="6D63217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14:paraId="0F0764F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14:paraId="2B6D46A0" w14:textId="77777777" w:rsidTr="009A0B75">
        <w:trPr>
          <w:cantSplit/>
          <w:trHeight w:val="300"/>
          <w:tblHeader/>
        </w:trPr>
        <w:tc>
          <w:tcPr>
            <w:tcW w:w="2655" w:type="dxa"/>
          </w:tcPr>
          <w:p w14:paraId="3D51268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14:paraId="6D3F2B4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14:paraId="13B8512B" w14:textId="77777777" w:rsidTr="009A0B75">
        <w:trPr>
          <w:cantSplit/>
          <w:trHeight w:val="300"/>
          <w:tblHeader/>
        </w:trPr>
        <w:tc>
          <w:tcPr>
            <w:tcW w:w="2655" w:type="dxa"/>
          </w:tcPr>
          <w:p w14:paraId="1A3B223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14:paraId="699BA93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14:paraId="4E2C9A57" w14:textId="77777777" w:rsidTr="009A0B75">
        <w:trPr>
          <w:cantSplit/>
          <w:trHeight w:val="300"/>
          <w:tblHeader/>
        </w:trPr>
        <w:tc>
          <w:tcPr>
            <w:tcW w:w="2655" w:type="dxa"/>
          </w:tcPr>
          <w:p w14:paraId="210EA774"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PvSetMaxDownP</w:t>
            </w:r>
          </w:p>
        </w:tc>
        <w:tc>
          <w:tcPr>
            <w:tcW w:w="5704" w:type="dxa"/>
            <w:shd w:val="clear" w:color="auto" w:fill="auto"/>
            <w:noWrap/>
            <w:hideMark/>
          </w:tcPr>
          <w:p w14:paraId="4A3AD5E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14:paraId="6AFA0E7C" w14:textId="77777777" w:rsidTr="009A0B75">
        <w:trPr>
          <w:cantSplit/>
          <w:trHeight w:val="300"/>
          <w:tblHeader/>
        </w:trPr>
        <w:tc>
          <w:tcPr>
            <w:tcW w:w="2655" w:type="dxa"/>
          </w:tcPr>
          <w:p w14:paraId="2029E7E1"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14:paraId="02B16847"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14:paraId="780BEAB1" w14:textId="77777777" w:rsidTr="009A0B75">
        <w:trPr>
          <w:cantSplit/>
          <w:trHeight w:val="300"/>
          <w:tblHeader/>
        </w:trPr>
        <w:tc>
          <w:tcPr>
            <w:tcW w:w="2655" w:type="dxa"/>
          </w:tcPr>
          <w:p w14:paraId="160A88B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14:paraId="2D2B7A9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14:paraId="59DF00FB" w14:textId="77777777" w:rsidTr="009A0B75">
        <w:trPr>
          <w:cantSplit/>
          <w:trHeight w:val="300"/>
          <w:tblHeader/>
        </w:trPr>
        <w:tc>
          <w:tcPr>
            <w:tcW w:w="2655" w:type="dxa"/>
          </w:tcPr>
          <w:p w14:paraId="7C378CB2"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14:paraId="7A1D875D"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14:paraId="7C4444A6" w14:textId="77777777" w:rsidTr="009A0B75">
        <w:trPr>
          <w:cantSplit/>
          <w:trHeight w:val="300"/>
          <w:tblHeader/>
        </w:trPr>
        <w:tc>
          <w:tcPr>
            <w:tcW w:w="2655" w:type="dxa"/>
          </w:tcPr>
          <w:p w14:paraId="5B35834F"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14:paraId="2EFB5DA5"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14:paraId="5EDA6A37" w14:textId="77777777" w:rsidTr="009A0B75">
        <w:trPr>
          <w:cantSplit/>
          <w:trHeight w:val="300"/>
          <w:tblHeader/>
        </w:trPr>
        <w:tc>
          <w:tcPr>
            <w:tcW w:w="2655" w:type="dxa"/>
          </w:tcPr>
          <w:p w14:paraId="620A9FF8"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14:paraId="4CA7DD1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14:paraId="1DB0E60B" w14:textId="77777777" w:rsidTr="009A0B75">
        <w:trPr>
          <w:cantSplit/>
          <w:trHeight w:val="300"/>
          <w:tblHeader/>
        </w:trPr>
        <w:tc>
          <w:tcPr>
            <w:tcW w:w="2655" w:type="dxa"/>
          </w:tcPr>
          <w:p w14:paraId="7C29A129" w14:textId="77777777"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14:paraId="641892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r w:rsidR="0072079B" w:rsidRPr="00A451B8" w14:paraId="72B7313F" w14:textId="77777777" w:rsidTr="009A0B75">
        <w:trPr>
          <w:cantSplit/>
          <w:trHeight w:val="300"/>
          <w:tblHeader/>
        </w:trPr>
        <w:tc>
          <w:tcPr>
            <w:tcW w:w="2655" w:type="dxa"/>
          </w:tcPr>
          <w:p w14:paraId="2676009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14:paraId="1800D34F" w14:textId="77777777"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p>
        </w:tc>
      </w:tr>
      <w:tr w:rsidR="0072079B" w:rsidRPr="00A451B8" w14:paraId="599289A0" w14:textId="77777777" w:rsidTr="009A0B75">
        <w:trPr>
          <w:cantSplit/>
          <w:trHeight w:val="300"/>
          <w:tblHeader/>
        </w:trPr>
        <w:tc>
          <w:tcPr>
            <w:tcW w:w="2655" w:type="dxa"/>
          </w:tcPr>
          <w:p w14:paraId="78E93CE3"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14:paraId="26D1CC2C" w14:textId="77777777"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p>
        </w:tc>
      </w:tr>
    </w:tbl>
    <w:p w14:paraId="65B6B091" w14:textId="45DA3EF1"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9" w:author="Sara" w:date="2013-10-22T12:56:00Z" w:initials="sj">
    <w:p w14:paraId="5AE32DF3" w14:textId="77777777" w:rsidR="00127780" w:rsidRDefault="00127780">
      <w:pPr>
        <w:pStyle w:val="CommentText"/>
      </w:pPr>
      <w:r>
        <w:rPr>
          <w:rStyle w:val="CommentReference"/>
        </w:rPr>
        <w:annotationRef/>
      </w:r>
      <w:r>
        <w:t>Now compatible with 365 also? Glen has been using 365</w:t>
      </w:r>
    </w:p>
  </w:comment>
  <w:comment w:id="320" w:author="Sara" w:date="2013-10-22T13:01:00Z" w:initials="sj">
    <w:p w14:paraId="630C39C5" w14:textId="77777777" w:rsidR="00127780" w:rsidRDefault="00127780">
      <w:pPr>
        <w:pStyle w:val="CommentText"/>
      </w:pPr>
      <w:r>
        <w:rPr>
          <w:rStyle w:val="CommentReference"/>
        </w:rPr>
        <w:annotationRef/>
      </w:r>
      <w:r>
        <w:t>Please can we separate the below list out into those parameters that MUST be required for ASIM to work, and those that are optional. (for example, flattenapplication is a MUST; communityname is optional</w:t>
      </w:r>
    </w:p>
  </w:comment>
  <w:comment w:id="321" w:author="Sara" w:date="2013-10-22T13:04:00Z" w:initials="sj">
    <w:p w14:paraId="66B07B1A" w14:textId="77777777" w:rsidR="00127780" w:rsidRDefault="00127780" w:rsidP="00031497">
      <w:pPr>
        <w:pStyle w:val="CommentText"/>
      </w:pPr>
      <w:r>
        <w:rPr>
          <w:rStyle w:val="CommentReference"/>
        </w:rPr>
        <w:annotationRef/>
      </w:r>
      <w:r>
        <w:t>Throughout this parameter list please can you change ‘first cell’ to read ‘the cell in column B’. and similarly change ‘second cell’ to read ‘the cell in column C. I found it a bit confusing because ‘first cell’ to me would relate to column A; which would be incorrect. Do you see what I mean?</w:t>
      </w:r>
    </w:p>
  </w:comment>
  <w:comment w:id="322" w:author="Sara" w:date="2013-10-22T13:09:00Z" w:initials="sj">
    <w:p w14:paraId="175993A9" w14:textId="77777777" w:rsidR="00127780" w:rsidRDefault="00127780">
      <w:pPr>
        <w:pStyle w:val="CommentText"/>
      </w:pPr>
      <w:r>
        <w:rPr>
          <w:rStyle w:val="CommentReference"/>
        </w:rPr>
        <w:annotationRef/>
      </w:r>
      <w:r>
        <w:t>Please include a sentence including why you would use a Watch Function; i.e. to flag when generators reach end of life</w:t>
      </w:r>
    </w:p>
  </w:comment>
  <w:comment w:id="357" w:author="Sara" w:date="2013-10-22T13:11:00Z" w:initials="sj">
    <w:p w14:paraId="420586F1" w14:textId="77777777" w:rsidR="00127780" w:rsidRDefault="00127780">
      <w:pPr>
        <w:pStyle w:val="CommentText"/>
      </w:pPr>
      <w:r>
        <w:rPr>
          <w:rStyle w:val="CommentReference"/>
        </w:rPr>
        <w:annotationRef/>
      </w:r>
      <w:r>
        <w:t>I don’t understand this very well; especially the big box containing the environment variables… please can you explain this a bit more</w:t>
      </w:r>
    </w:p>
  </w:comment>
  <w:comment w:id="358" w:author="Sara" w:date="2013-10-22T13:22:00Z" w:initials="sj">
    <w:p w14:paraId="69169B7F" w14:textId="77777777" w:rsidR="00127780" w:rsidRDefault="00127780">
      <w:pPr>
        <w:pStyle w:val="CommentText"/>
      </w:pPr>
      <w:r>
        <w:rPr>
          <w:rStyle w:val="CommentReference"/>
        </w:rPr>
        <w:annotationRef/>
      </w:r>
      <w:r>
        <w:t>And what would this look like in the config tab? Please could you include a screendump</w:t>
      </w:r>
    </w:p>
  </w:comment>
  <w:comment w:id="393" w:author="Sara" w:date="2013-10-22T13:16:00Z" w:initials="sj">
    <w:p w14:paraId="62E73BC9" w14:textId="77777777" w:rsidR="00127780" w:rsidRDefault="00127780">
      <w:pPr>
        <w:pStyle w:val="CommentText"/>
      </w:pPr>
      <w:r>
        <w:rPr>
          <w:rStyle w:val="CommentReference"/>
        </w:rPr>
        <w:annotationRef/>
      </w:r>
      <w:r>
        <w:t>And then what happens?</w:t>
      </w:r>
    </w:p>
  </w:comment>
  <w:comment w:id="394" w:author="Sara" w:date="2013-10-22T13:17:00Z" w:initials="sj">
    <w:p w14:paraId="5BED84A1" w14:textId="77777777" w:rsidR="00127780" w:rsidRDefault="00127780">
      <w:pPr>
        <w:pStyle w:val="CommentText"/>
      </w:pPr>
      <w:r>
        <w:rPr>
          <w:rStyle w:val="CommentReference"/>
        </w:rPr>
        <w:annotationRef/>
      </w:r>
      <w:r>
        <w:t xml:space="preserve">Does flushed mean ‘written to the output files’? If yes, please include this in brackets after ‘flushed’ </w:t>
      </w:r>
      <w:r>
        <w:sym w:font="Wingdings" w:char="F04A"/>
      </w:r>
    </w:p>
  </w:comment>
  <w:comment w:id="398" w:author="Sara" w:date="2013-10-22T13:18:00Z" w:initials="sj">
    <w:p w14:paraId="420602EF" w14:textId="77777777" w:rsidR="00127780" w:rsidRDefault="00127780">
      <w:pPr>
        <w:pStyle w:val="CommentText"/>
      </w:pPr>
      <w:r>
        <w:rPr>
          <w:rStyle w:val="CommentReference"/>
        </w:rPr>
        <w:annotationRef/>
      </w:r>
      <w:r>
        <w:t>As specified by the user in the config spreadsheet</w:t>
      </w:r>
    </w:p>
  </w:comment>
  <w:comment w:id="400" w:author="Sara" w:date="2013-10-22T13:22:00Z" w:initials="sj">
    <w:p w14:paraId="7BAB5A9F" w14:textId="77777777" w:rsidR="00127780" w:rsidRDefault="00127780">
      <w:pPr>
        <w:pStyle w:val="CommentText"/>
      </w:pPr>
      <w:r>
        <w:rPr>
          <w:rStyle w:val="CommentReference"/>
        </w:rPr>
        <w:annotationRef/>
      </w:r>
      <w:r>
        <w:t>Please can you include an example of how this would look in the config sheet (perhaps a screendump)</w:t>
      </w:r>
    </w:p>
  </w:comment>
  <w:comment w:id="404" w:author="Sara" w:date="2013-10-22T13:21:00Z" w:initials="sj">
    <w:p w14:paraId="77C070C2" w14:textId="77777777" w:rsidR="00127780" w:rsidRDefault="00127780">
      <w:pPr>
        <w:pStyle w:val="CommentText"/>
      </w:pPr>
      <w:r>
        <w:rPr>
          <w:rStyle w:val="CommentReference"/>
        </w:rPr>
        <w:annotationRef/>
      </w:r>
      <w:r>
        <w:t>I don’t understand how this works (sorry), please can you elaborate here</w:t>
      </w:r>
    </w:p>
  </w:comment>
  <w:comment w:id="415" w:author="Sara" w:date="2013-10-22T13:43:00Z" w:initials="sj">
    <w:p w14:paraId="6ED407E9" w14:textId="77777777" w:rsidR="00127780" w:rsidRDefault="00127780">
      <w:pPr>
        <w:pStyle w:val="CommentText"/>
      </w:pPr>
      <w:r>
        <w:rPr>
          <w:rStyle w:val="CommentReference"/>
        </w:rPr>
        <w:annotationRef/>
      </w:r>
      <w:r>
        <w:t>Hi Iain; please can we go through this together when I come to Radical next week; cheers</w:t>
      </w:r>
    </w:p>
  </w:comment>
  <w:comment w:id="421" w:author="Sara" w:date="2013-10-22T13:44:00Z" w:initials="sj">
    <w:p w14:paraId="574062D0" w14:textId="77777777" w:rsidR="00127780" w:rsidRDefault="00127780">
      <w:pPr>
        <w:pStyle w:val="CommentText"/>
      </w:pPr>
      <w:r>
        <w:rPr>
          <w:rStyle w:val="CommentReference"/>
        </w:rPr>
        <w:annotationRef/>
      </w:r>
      <w:r>
        <w:t>As ASIM now includes overload; suggest we include a 1.1 LF value in this table? (if not, what is the L/h when LF&gt;1.0</w:t>
      </w:r>
    </w:p>
  </w:comment>
  <w:comment w:id="424" w:author="Sara" w:date="2013-10-22T13:44:00Z" w:initials="sj">
    <w:p w14:paraId="2E7F18E5" w14:textId="77777777" w:rsidR="00127780" w:rsidRDefault="00127780">
      <w:pPr>
        <w:pStyle w:val="CommentText"/>
      </w:pPr>
      <w:r>
        <w:rPr>
          <w:rStyle w:val="CommentReference"/>
        </w:rPr>
        <w:annotationRef/>
      </w:r>
      <w:r>
        <w:t>Elaborate what this means in terms of modelling</w:t>
      </w:r>
    </w:p>
  </w:comment>
  <w:comment w:id="425" w:author="Sara" w:date="2013-10-22T13:46:00Z" w:initials="sj">
    <w:p w14:paraId="5CEAE73A" w14:textId="77777777" w:rsidR="00127780" w:rsidRDefault="00127780">
      <w:pPr>
        <w:pStyle w:val="CommentText"/>
      </w:pPr>
      <w:r>
        <w:rPr>
          <w:rStyle w:val="CommentReference"/>
        </w:rPr>
        <w:annotationRef/>
      </w:r>
      <w:r>
        <w:t>Include ‘And LoadCapMargin is…’</w:t>
      </w:r>
    </w:p>
  </w:comment>
  <w:comment w:id="430" w:author="Sara" w:date="2013-10-22T13:45:00Z" w:initials="sj">
    <w:p w14:paraId="3AB57456" w14:textId="77777777" w:rsidR="00127780" w:rsidRDefault="00127780">
      <w:pPr>
        <w:pStyle w:val="CommentText"/>
      </w:pPr>
      <w:r>
        <w:t>…</w:t>
      </w:r>
      <w:r>
        <w:rPr>
          <w:rStyle w:val="CommentReference"/>
        </w:rPr>
        <w:annotationRef/>
      </w:r>
      <w:r>
        <w:t>such as when sheddable load might be activated wrt solar intermittency</w:t>
      </w:r>
    </w:p>
  </w:comment>
  <w:comment w:id="431" w:author="Sara" w:date="2013-10-22T13:35:00Z" w:initials="sj">
    <w:p w14:paraId="4EFF0FAE" w14:textId="77777777" w:rsidR="00127780" w:rsidRDefault="00127780" w:rsidP="007F633A">
      <w:pPr>
        <w:pStyle w:val="CommentText"/>
      </w:pPr>
      <w:r>
        <w:rPr>
          <w:rStyle w:val="CommentReference"/>
        </w:rPr>
        <w:annotationRef/>
      </w:r>
      <w:r>
        <w:t>Hi iain please get rid of the inclusion of sheddable load from here. Shed load can be explained sepeeratiely later in the doc. Please also elaborate on what is meant by ‘complement StatSpinSetP’</w:t>
      </w:r>
    </w:p>
  </w:comment>
  <w:comment w:id="432" w:author="Sara" w:date="2013-10-22T13:36:00Z" w:initials="sj">
    <w:p w14:paraId="2A0966B8" w14:textId="77777777" w:rsidR="00127780" w:rsidRDefault="00127780" w:rsidP="007F633A">
      <w:pPr>
        <w:pStyle w:val="CommentText"/>
      </w:pPr>
      <w:r>
        <w:rPr>
          <w:rStyle w:val="CommentReference"/>
        </w:rPr>
        <w:annotationRef/>
      </w:r>
      <w:r>
        <w:t>It would b e more logical to me if method 2 was selected by setting StatMaintainSpin to 2; not one. Is that a crazy suggestion?</w:t>
      </w:r>
    </w:p>
  </w:comment>
  <w:comment w:id="442" w:author="Sara" w:date="2013-10-22T13:47:00Z" w:initials="sj">
    <w:p w14:paraId="5E3CE008" w14:textId="77777777" w:rsidR="00127780" w:rsidRDefault="00127780">
      <w:pPr>
        <w:pStyle w:val="CommentText"/>
      </w:pPr>
      <w:r>
        <w:rPr>
          <w:rStyle w:val="CommentReference"/>
        </w:rPr>
        <w:annotationRef/>
      </w:r>
      <w:r>
        <w:t>How can the user set this? Please include screendump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E32DF3" w15:done="0"/>
  <w15:commentEx w15:paraId="630C39C5" w15:done="0"/>
  <w15:commentEx w15:paraId="66B07B1A" w15:done="0"/>
  <w15:commentEx w15:paraId="175993A9" w15:done="0"/>
  <w15:commentEx w15:paraId="420586F1" w15:done="0"/>
  <w15:commentEx w15:paraId="69169B7F" w15:done="0"/>
  <w15:commentEx w15:paraId="62E73BC9" w15:done="0"/>
  <w15:commentEx w15:paraId="5BED84A1" w15:done="0"/>
  <w15:commentEx w15:paraId="420602EF" w15:done="0"/>
  <w15:commentEx w15:paraId="7BAB5A9F" w15:done="0"/>
  <w15:commentEx w15:paraId="77C070C2" w15:done="0"/>
  <w15:commentEx w15:paraId="6ED407E9" w15:done="0"/>
  <w15:commentEx w15:paraId="574062D0" w15:done="0"/>
  <w15:commentEx w15:paraId="2E7F18E5" w15:done="0"/>
  <w15:commentEx w15:paraId="5CEAE73A" w15:done="0"/>
  <w15:commentEx w15:paraId="3AB57456" w15:done="0"/>
  <w15:commentEx w15:paraId="4EFF0FAE" w15:done="0"/>
  <w15:commentEx w15:paraId="2A0966B8" w15:done="0"/>
  <w15:commentEx w15:paraId="5E3CE0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E2E90" w14:textId="77777777" w:rsidR="00B973DD" w:rsidRDefault="00B973DD" w:rsidP="00C55039">
      <w:pPr>
        <w:spacing w:before="0" w:after="0" w:line="240" w:lineRule="auto"/>
      </w:pPr>
      <w:r>
        <w:separator/>
      </w:r>
    </w:p>
  </w:endnote>
  <w:endnote w:type="continuationSeparator" w:id="0">
    <w:p w14:paraId="477E6080" w14:textId="77777777" w:rsidR="00B973DD" w:rsidRDefault="00B973DD"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Light"/>
    <w:charset w:val="00"/>
    <w:family w:val="swiss"/>
    <w:pitch w:val="variable"/>
    <w:sig w:usb0="00000003"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127780" w:rsidRDefault="00127780">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E33CCB">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5BCA4" w14:textId="77777777" w:rsidR="00B973DD" w:rsidRDefault="00B973DD" w:rsidP="00C55039">
      <w:pPr>
        <w:spacing w:before="0" w:after="0" w:line="240" w:lineRule="auto"/>
      </w:pPr>
      <w:r>
        <w:separator/>
      </w:r>
    </w:p>
  </w:footnote>
  <w:footnote w:type="continuationSeparator" w:id="0">
    <w:p w14:paraId="68BA3AFF" w14:textId="77777777" w:rsidR="00B973DD" w:rsidRDefault="00B973DD" w:rsidP="00C55039">
      <w:pPr>
        <w:spacing w:before="0" w:after="0" w:line="240" w:lineRule="auto"/>
      </w:pPr>
      <w:r>
        <w:continuationSeparator/>
      </w:r>
    </w:p>
  </w:footnote>
  <w:footnote w:id="1">
    <w:p w14:paraId="7231C6B1" w14:textId="10B829C7" w:rsidR="00127780" w:rsidRDefault="00127780">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AA0728D" w14:textId="77777777" w:rsidR="00127780" w:rsidRDefault="00127780">
      <w:pPr>
        <w:pStyle w:val="FootnoteText"/>
      </w:pPr>
      <w:r>
        <w:rPr>
          <w:rStyle w:val="FootnoteReference"/>
        </w:rPr>
        <w:footnoteRef/>
      </w:r>
      <w:r>
        <w:t xml:space="preserve"> Note that statistics are not generated when the output period is 1, even if explicitly specified</w:t>
      </w:r>
    </w:p>
  </w:footnote>
  <w:footnote w:id="3">
    <w:p w14:paraId="78578DF8" w14:textId="77777777" w:rsidR="00127780" w:rsidRDefault="00127780">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127780" w:rsidRDefault="00127780">
      <w:pPr>
        <w:pStyle w:val="FootnoteText"/>
      </w:pPr>
      <w:r>
        <w:rPr>
          <w:rStyle w:val="FootnoteReference"/>
        </w:rPr>
        <w:footnoteRef/>
      </w:r>
      <w:r>
        <w:t xml:space="preserve"> That is, the maximum Load up to that point in the simulation</w:t>
      </w:r>
    </w:p>
  </w:footnote>
  <w:footnote w:id="5">
    <w:p w14:paraId="41306EAF" w14:textId="77777777" w:rsidR="00127780" w:rsidRDefault="00127780"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127780" w:rsidRPr="00AB5616" w:rsidRDefault="00127780"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E33CCB">
      <w:rPr>
        <w:rStyle w:val="Emphasis"/>
        <w:noProof/>
      </w:rPr>
      <w:t>11</w:t>
    </w:r>
    <w:r w:rsidRPr="00AB5616">
      <w:rPr>
        <w:rStyle w:val="Emphasis"/>
      </w:rPr>
      <w:fldChar w:fldCharType="end"/>
    </w:r>
    <w:r w:rsidRPr="00AB5616">
      <w:rPr>
        <w:rStyle w:val="Emphasis"/>
      </w:rPr>
      <w:t xml:space="preserve"> </w:t>
    </w:r>
    <w:r w:rsidRPr="00AB5616">
      <w:rPr>
        <w:rStyle w:val="Emphasis"/>
      </w:rPr>
      <w:fldChar w:fldCharType="begin"/>
    </w:r>
    <w:r w:rsidRPr="00AB5616">
      <w:rPr>
        <w:rStyle w:val="Emphasis"/>
      </w:rPr>
      <w:instrText xml:space="preserve"> STYLEREF  "Heading 1"  \* MERGEFORMAT </w:instrText>
    </w:r>
    <w:r w:rsidRPr="00AB5616">
      <w:rPr>
        <w:rStyle w:val="Emphasis"/>
      </w:rPr>
      <w:fldChar w:fldCharType="separate"/>
    </w:r>
    <w:r w:rsidR="00E33CCB">
      <w:rPr>
        <w:rStyle w:val="Emphasis"/>
        <w:noProof/>
      </w:rPr>
      <w:t>Parameter Reference</w:t>
    </w:r>
    <w:r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127780" w:rsidRDefault="00127780">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8E6"/>
      </v:shape>
    </w:pict>
  </w:numPicBullet>
  <w:numPicBullet w:numPicBulletId="1">
    <w:pict>
      <v:shape id="_x0000_i1029"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2A9E65F8"/>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9">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1">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3012DBD"/>
    <w:multiLevelType w:val="hybridMultilevel"/>
    <w:tmpl w:val="E4427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3">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2"/>
  </w:num>
  <w:num w:numId="2">
    <w:abstractNumId w:val="33"/>
  </w:num>
  <w:num w:numId="3">
    <w:abstractNumId w:val="36"/>
  </w:num>
  <w:num w:numId="4">
    <w:abstractNumId w:val="22"/>
  </w:num>
  <w:num w:numId="5">
    <w:abstractNumId w:val="15"/>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9"/>
  </w:num>
  <w:num w:numId="18">
    <w:abstractNumId w:val="11"/>
  </w:num>
  <w:num w:numId="19">
    <w:abstractNumId w:val="41"/>
  </w:num>
  <w:num w:numId="20">
    <w:abstractNumId w:val="35"/>
  </w:num>
  <w:num w:numId="21">
    <w:abstractNumId w:val="46"/>
  </w:num>
  <w:num w:numId="22">
    <w:abstractNumId w:val="19"/>
  </w:num>
  <w:num w:numId="23">
    <w:abstractNumId w:val="40"/>
  </w:num>
  <w:num w:numId="24">
    <w:abstractNumId w:val="25"/>
  </w:num>
  <w:num w:numId="25">
    <w:abstractNumId w:val="53"/>
  </w:num>
  <w:num w:numId="26">
    <w:abstractNumId w:val="51"/>
  </w:num>
  <w:num w:numId="27">
    <w:abstractNumId w:val="12"/>
  </w:num>
  <w:num w:numId="28">
    <w:abstractNumId w:val="18"/>
  </w:num>
  <w:num w:numId="29">
    <w:abstractNumId w:val="24"/>
  </w:num>
  <w:num w:numId="30">
    <w:abstractNumId w:val="26"/>
  </w:num>
  <w:num w:numId="31">
    <w:abstractNumId w:val="17"/>
  </w:num>
  <w:num w:numId="32">
    <w:abstractNumId w:val="10"/>
  </w:num>
  <w:num w:numId="33">
    <w:abstractNumId w:val="27"/>
  </w:num>
  <w:num w:numId="34">
    <w:abstractNumId w:val="31"/>
  </w:num>
  <w:num w:numId="35">
    <w:abstractNumId w:val="20"/>
  </w:num>
  <w:num w:numId="36">
    <w:abstractNumId w:val="54"/>
  </w:num>
  <w:num w:numId="37">
    <w:abstractNumId w:val="45"/>
  </w:num>
  <w:num w:numId="38">
    <w:abstractNumId w:val="30"/>
  </w:num>
  <w:num w:numId="39">
    <w:abstractNumId w:val="38"/>
  </w:num>
  <w:num w:numId="40">
    <w:abstractNumId w:val="48"/>
  </w:num>
  <w:num w:numId="41">
    <w:abstractNumId w:val="13"/>
  </w:num>
  <w:num w:numId="42">
    <w:abstractNumId w:val="44"/>
  </w:num>
  <w:num w:numId="43">
    <w:abstractNumId w:val="37"/>
  </w:num>
  <w:num w:numId="44">
    <w:abstractNumId w:val="47"/>
  </w:num>
  <w:num w:numId="45">
    <w:abstractNumId w:val="39"/>
  </w:num>
  <w:num w:numId="46">
    <w:abstractNumId w:val="14"/>
  </w:num>
  <w:num w:numId="47">
    <w:abstractNumId w:val="50"/>
  </w:num>
  <w:num w:numId="48">
    <w:abstractNumId w:val="43"/>
  </w:num>
  <w:num w:numId="49">
    <w:abstractNumId w:val="55"/>
  </w:num>
  <w:num w:numId="50">
    <w:abstractNumId w:val="34"/>
  </w:num>
  <w:num w:numId="51">
    <w:abstractNumId w:val="29"/>
  </w:num>
  <w:num w:numId="52">
    <w:abstractNumId w:val="21"/>
  </w:num>
  <w:num w:numId="53">
    <w:abstractNumId w:val="42"/>
  </w:num>
  <w:num w:numId="54">
    <w:abstractNumId w:val="28"/>
  </w:num>
  <w:num w:numId="55">
    <w:abstractNumId w:val="16"/>
  </w:num>
  <w:num w:numId="56">
    <w:abstractNumId w:val="32"/>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in Buchanan">
    <w15:presenceInfo w15:providerId="AD" w15:userId="S-1-5-21-3489323899-1452566283-3907401676-1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10DB"/>
    <w:rsid w:val="00030173"/>
    <w:rsid w:val="00031497"/>
    <w:rsid w:val="0003287D"/>
    <w:rsid w:val="00032D5B"/>
    <w:rsid w:val="00036734"/>
    <w:rsid w:val="00040377"/>
    <w:rsid w:val="000434C6"/>
    <w:rsid w:val="000477CA"/>
    <w:rsid w:val="0005262D"/>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37BE"/>
    <w:rsid w:val="000D7EE5"/>
    <w:rsid w:val="000E1B59"/>
    <w:rsid w:val="000E224B"/>
    <w:rsid w:val="000F1B7D"/>
    <w:rsid w:val="000F3F7D"/>
    <w:rsid w:val="0010384A"/>
    <w:rsid w:val="00105F68"/>
    <w:rsid w:val="00111002"/>
    <w:rsid w:val="00117E57"/>
    <w:rsid w:val="00127780"/>
    <w:rsid w:val="00135F93"/>
    <w:rsid w:val="00136F66"/>
    <w:rsid w:val="00141F0A"/>
    <w:rsid w:val="00145729"/>
    <w:rsid w:val="0014738D"/>
    <w:rsid w:val="00150BE1"/>
    <w:rsid w:val="0015511E"/>
    <w:rsid w:val="0015736B"/>
    <w:rsid w:val="00172CA5"/>
    <w:rsid w:val="001803A5"/>
    <w:rsid w:val="00181E89"/>
    <w:rsid w:val="0018685E"/>
    <w:rsid w:val="00190C86"/>
    <w:rsid w:val="00191D9E"/>
    <w:rsid w:val="00196E47"/>
    <w:rsid w:val="001A74C2"/>
    <w:rsid w:val="001B38F5"/>
    <w:rsid w:val="001B6B78"/>
    <w:rsid w:val="001C0A45"/>
    <w:rsid w:val="001D03A8"/>
    <w:rsid w:val="001D05F6"/>
    <w:rsid w:val="001D7FF5"/>
    <w:rsid w:val="001E0E24"/>
    <w:rsid w:val="001E5867"/>
    <w:rsid w:val="001E6153"/>
    <w:rsid w:val="001F6B6C"/>
    <w:rsid w:val="00206026"/>
    <w:rsid w:val="00217384"/>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90A"/>
    <w:rsid w:val="002D2B1E"/>
    <w:rsid w:val="002D2E73"/>
    <w:rsid w:val="002D7A8A"/>
    <w:rsid w:val="002E1F4A"/>
    <w:rsid w:val="002E7C40"/>
    <w:rsid w:val="002F1D55"/>
    <w:rsid w:val="00301FD9"/>
    <w:rsid w:val="0031067C"/>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5DF7"/>
    <w:rsid w:val="003A1B20"/>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3258"/>
    <w:rsid w:val="00430CC1"/>
    <w:rsid w:val="00435247"/>
    <w:rsid w:val="00437EC3"/>
    <w:rsid w:val="00446556"/>
    <w:rsid w:val="00451381"/>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5BF"/>
    <w:rsid w:val="005F251D"/>
    <w:rsid w:val="005F596A"/>
    <w:rsid w:val="0060274C"/>
    <w:rsid w:val="00631E12"/>
    <w:rsid w:val="00637C56"/>
    <w:rsid w:val="006458F2"/>
    <w:rsid w:val="00646800"/>
    <w:rsid w:val="00657446"/>
    <w:rsid w:val="00660A28"/>
    <w:rsid w:val="00662047"/>
    <w:rsid w:val="00664FE1"/>
    <w:rsid w:val="00671772"/>
    <w:rsid w:val="00675029"/>
    <w:rsid w:val="006877D0"/>
    <w:rsid w:val="00694179"/>
    <w:rsid w:val="00694E87"/>
    <w:rsid w:val="006A39E1"/>
    <w:rsid w:val="006B01E6"/>
    <w:rsid w:val="006B2D64"/>
    <w:rsid w:val="006B663D"/>
    <w:rsid w:val="006B730F"/>
    <w:rsid w:val="006C1496"/>
    <w:rsid w:val="006C4E3A"/>
    <w:rsid w:val="006D3CDF"/>
    <w:rsid w:val="006E78B5"/>
    <w:rsid w:val="006F0720"/>
    <w:rsid w:val="006F2257"/>
    <w:rsid w:val="006F3CD8"/>
    <w:rsid w:val="006F47FF"/>
    <w:rsid w:val="007031BA"/>
    <w:rsid w:val="0072079B"/>
    <w:rsid w:val="00726311"/>
    <w:rsid w:val="007324AB"/>
    <w:rsid w:val="007561B8"/>
    <w:rsid w:val="00761F99"/>
    <w:rsid w:val="00771798"/>
    <w:rsid w:val="00775C7B"/>
    <w:rsid w:val="007807DA"/>
    <w:rsid w:val="007819EC"/>
    <w:rsid w:val="00784504"/>
    <w:rsid w:val="0078549B"/>
    <w:rsid w:val="0078650B"/>
    <w:rsid w:val="00794D85"/>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30359"/>
    <w:rsid w:val="008409E4"/>
    <w:rsid w:val="00843698"/>
    <w:rsid w:val="00852838"/>
    <w:rsid w:val="00860D2B"/>
    <w:rsid w:val="00871B80"/>
    <w:rsid w:val="00871D27"/>
    <w:rsid w:val="0087201B"/>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250D"/>
    <w:rsid w:val="00903AF1"/>
    <w:rsid w:val="009240E1"/>
    <w:rsid w:val="009269B8"/>
    <w:rsid w:val="00926EA0"/>
    <w:rsid w:val="0094700C"/>
    <w:rsid w:val="009501D5"/>
    <w:rsid w:val="00950C2F"/>
    <w:rsid w:val="009517CE"/>
    <w:rsid w:val="00954AAF"/>
    <w:rsid w:val="00965241"/>
    <w:rsid w:val="00965E0A"/>
    <w:rsid w:val="00970E33"/>
    <w:rsid w:val="00971BFF"/>
    <w:rsid w:val="00973083"/>
    <w:rsid w:val="0098718A"/>
    <w:rsid w:val="009A0B75"/>
    <w:rsid w:val="009A2377"/>
    <w:rsid w:val="009B09DE"/>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56FDB"/>
    <w:rsid w:val="00A67E12"/>
    <w:rsid w:val="00A7356D"/>
    <w:rsid w:val="00A77F65"/>
    <w:rsid w:val="00A81CA1"/>
    <w:rsid w:val="00A8592B"/>
    <w:rsid w:val="00A93128"/>
    <w:rsid w:val="00AA6662"/>
    <w:rsid w:val="00AA76DF"/>
    <w:rsid w:val="00AB5616"/>
    <w:rsid w:val="00AC3BA4"/>
    <w:rsid w:val="00AC40FA"/>
    <w:rsid w:val="00AD315B"/>
    <w:rsid w:val="00AF68A7"/>
    <w:rsid w:val="00AF6C7C"/>
    <w:rsid w:val="00AF7E4E"/>
    <w:rsid w:val="00B03666"/>
    <w:rsid w:val="00B054A3"/>
    <w:rsid w:val="00B1687C"/>
    <w:rsid w:val="00B24175"/>
    <w:rsid w:val="00B33064"/>
    <w:rsid w:val="00B368A1"/>
    <w:rsid w:val="00B41AA1"/>
    <w:rsid w:val="00B6735F"/>
    <w:rsid w:val="00B76B6F"/>
    <w:rsid w:val="00B81915"/>
    <w:rsid w:val="00B82E73"/>
    <w:rsid w:val="00B91B43"/>
    <w:rsid w:val="00B973DD"/>
    <w:rsid w:val="00BA24A8"/>
    <w:rsid w:val="00BA29E6"/>
    <w:rsid w:val="00BA736C"/>
    <w:rsid w:val="00BB195B"/>
    <w:rsid w:val="00BB3560"/>
    <w:rsid w:val="00BC18A3"/>
    <w:rsid w:val="00BC34E0"/>
    <w:rsid w:val="00BD4EDF"/>
    <w:rsid w:val="00BE040B"/>
    <w:rsid w:val="00BE0CF0"/>
    <w:rsid w:val="00BE7950"/>
    <w:rsid w:val="00BF1CFB"/>
    <w:rsid w:val="00BF28AB"/>
    <w:rsid w:val="00BF398D"/>
    <w:rsid w:val="00BF59C5"/>
    <w:rsid w:val="00C03FD8"/>
    <w:rsid w:val="00C156A7"/>
    <w:rsid w:val="00C2078F"/>
    <w:rsid w:val="00C20BAD"/>
    <w:rsid w:val="00C21009"/>
    <w:rsid w:val="00C2695C"/>
    <w:rsid w:val="00C273E4"/>
    <w:rsid w:val="00C439D7"/>
    <w:rsid w:val="00C4681F"/>
    <w:rsid w:val="00C470CD"/>
    <w:rsid w:val="00C55039"/>
    <w:rsid w:val="00C6227D"/>
    <w:rsid w:val="00C841B7"/>
    <w:rsid w:val="00CA246A"/>
    <w:rsid w:val="00CA2A4E"/>
    <w:rsid w:val="00CA4AA2"/>
    <w:rsid w:val="00CB3E3B"/>
    <w:rsid w:val="00CC2136"/>
    <w:rsid w:val="00CC23FA"/>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3D44"/>
    <w:rsid w:val="00DA22B8"/>
    <w:rsid w:val="00DB14EB"/>
    <w:rsid w:val="00DB1E4E"/>
    <w:rsid w:val="00DB42BE"/>
    <w:rsid w:val="00DB73A3"/>
    <w:rsid w:val="00DB7F45"/>
    <w:rsid w:val="00DD2AF1"/>
    <w:rsid w:val="00DD5AFB"/>
    <w:rsid w:val="00DE22D8"/>
    <w:rsid w:val="00DE40E6"/>
    <w:rsid w:val="00DF0A95"/>
    <w:rsid w:val="00DF22A0"/>
    <w:rsid w:val="00E013F5"/>
    <w:rsid w:val="00E21AEB"/>
    <w:rsid w:val="00E2250A"/>
    <w:rsid w:val="00E25D61"/>
    <w:rsid w:val="00E30B06"/>
    <w:rsid w:val="00E33CCB"/>
    <w:rsid w:val="00E356A8"/>
    <w:rsid w:val="00E37412"/>
    <w:rsid w:val="00E43C8D"/>
    <w:rsid w:val="00E52B42"/>
    <w:rsid w:val="00E53A92"/>
    <w:rsid w:val="00E54742"/>
    <w:rsid w:val="00E634D9"/>
    <w:rsid w:val="00E74623"/>
    <w:rsid w:val="00E7718D"/>
    <w:rsid w:val="00E96C2B"/>
    <w:rsid w:val="00EB00A3"/>
    <w:rsid w:val="00EB0615"/>
    <w:rsid w:val="00EB4C16"/>
    <w:rsid w:val="00EC0077"/>
    <w:rsid w:val="00EC1687"/>
    <w:rsid w:val="00ED1CE5"/>
    <w:rsid w:val="00ED21A0"/>
    <w:rsid w:val="00ED2AEB"/>
    <w:rsid w:val="00ED6549"/>
    <w:rsid w:val="00EE1C81"/>
    <w:rsid w:val="00EE58B9"/>
    <w:rsid w:val="00EF6F60"/>
    <w:rsid w:val="00F00048"/>
    <w:rsid w:val="00F06003"/>
    <w:rsid w:val="00F1473A"/>
    <w:rsid w:val="00F177D7"/>
    <w:rsid w:val="00F26F5F"/>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hinkOfaNumber/A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69857952"/>
        <c:axId val="-169860672"/>
      </c:scatterChart>
      <c:valAx>
        <c:axId val="-169857952"/>
        <c:scaling>
          <c:orientation val="minMax"/>
          <c:max val="1"/>
          <c:min val="0"/>
        </c:scaling>
        <c:delete val="0"/>
        <c:axPos val="b"/>
        <c:numFmt formatCode="General" sourceLinked="1"/>
        <c:majorTickMark val="out"/>
        <c:minorTickMark val="none"/>
        <c:tickLblPos val="nextTo"/>
        <c:crossAx val="-169860672"/>
        <c:crosses val="autoZero"/>
        <c:crossBetween val="midCat"/>
      </c:valAx>
      <c:valAx>
        <c:axId val="-169860672"/>
        <c:scaling>
          <c:orientation val="minMax"/>
        </c:scaling>
        <c:delete val="0"/>
        <c:axPos val="l"/>
        <c:majorGridlines/>
        <c:numFmt formatCode="General" sourceLinked="1"/>
        <c:majorTickMark val="out"/>
        <c:minorTickMark val="none"/>
        <c:tickLblPos val="nextTo"/>
        <c:crossAx val="-1698579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25F07-91A7-492B-9B79-786C9525C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6673</Words>
  <Characters>38042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5</cp:revision>
  <cp:lastPrinted>2013-10-24T02:32:00Z</cp:lastPrinted>
  <dcterms:created xsi:type="dcterms:W3CDTF">2013-10-24T02:30:00Z</dcterms:created>
  <dcterms:modified xsi:type="dcterms:W3CDTF">2013-10-24T02:32:00Z</dcterms:modified>
</cp:coreProperties>
</file>