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569AEA">
      <w:pPr>
        <w:jc w:val="center"/>
        <w:rPr>
          <w:rFonts w:hint="eastAsia" w:ascii="Times New Roman" w:cs="宋体"/>
          <w:b w:val="0"/>
          <w:bCs w:val="0"/>
          <w:sz w:val="30"/>
          <w:szCs w:val="30"/>
        </w:rPr>
      </w:pPr>
      <w:r>
        <w:rPr>
          <w:rFonts w:hint="eastAsia" w:ascii="Times New Roman" w:cs="宋体"/>
          <w:b w:val="0"/>
          <w:bCs w:val="0"/>
          <w:sz w:val="30"/>
          <w:szCs w:val="30"/>
        </w:rPr>
        <w:t>实验5</w:t>
      </w:r>
      <w:r>
        <w:rPr>
          <w:rFonts w:ascii="Times New Roman" w:hAnsi="Times New Roman" w:cs="Times New Roman"/>
          <w:b w:val="0"/>
          <w:bCs w:val="0"/>
          <w:sz w:val="30"/>
          <w:szCs w:val="30"/>
        </w:rPr>
        <w:t xml:space="preserve"> </w:t>
      </w:r>
      <w:r>
        <w:rPr>
          <w:rFonts w:hint="eastAsia" w:ascii="Times New Roman" w:cs="宋体"/>
          <w:b w:val="0"/>
          <w:bCs w:val="0"/>
          <w:sz w:val="30"/>
          <w:szCs w:val="30"/>
        </w:rPr>
        <w:t>树与森林实验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24991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1228C111">
            <w:pPr>
              <w:jc w:val="center"/>
              <w:rPr>
                <w:color w:val="000000" w:themeColor="text1"/>
                <w:szCs w:val="21"/>
              </w:rPr>
            </w:pPr>
            <w:r>
              <w:rPr>
                <w:color w:val="000000" w:themeColor="text1"/>
                <w:szCs w:val="21"/>
              </w:rPr>
              <w:t>姓名</w:t>
            </w:r>
          </w:p>
        </w:tc>
        <w:tc>
          <w:tcPr>
            <w:tcW w:w="1652" w:type="dxa"/>
            <w:vAlign w:val="center"/>
          </w:tcPr>
          <w:p w14:paraId="4927BED7">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508DD69B">
            <w:pPr>
              <w:jc w:val="center"/>
              <w:rPr>
                <w:color w:val="000000" w:themeColor="text1"/>
                <w:szCs w:val="21"/>
              </w:rPr>
            </w:pPr>
            <w:r>
              <w:rPr>
                <w:color w:val="000000" w:themeColor="text1"/>
                <w:szCs w:val="21"/>
              </w:rPr>
              <w:t>学号</w:t>
            </w:r>
          </w:p>
        </w:tc>
        <w:tc>
          <w:tcPr>
            <w:tcW w:w="1613" w:type="dxa"/>
            <w:vAlign w:val="center"/>
          </w:tcPr>
          <w:p w14:paraId="66D13EBB">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35B4280E">
            <w:pPr>
              <w:jc w:val="center"/>
              <w:rPr>
                <w:color w:val="000000" w:themeColor="text1"/>
                <w:szCs w:val="21"/>
              </w:rPr>
            </w:pPr>
            <w:r>
              <w:rPr>
                <w:color w:val="000000" w:themeColor="text1"/>
                <w:szCs w:val="21"/>
              </w:rPr>
              <w:t>专业班级</w:t>
            </w:r>
          </w:p>
        </w:tc>
        <w:tc>
          <w:tcPr>
            <w:tcW w:w="1754" w:type="dxa"/>
            <w:vAlign w:val="center"/>
          </w:tcPr>
          <w:p w14:paraId="517A80AB">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p>
        </w:tc>
      </w:tr>
      <w:tr w14:paraId="5626F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41CF0414">
            <w:pPr>
              <w:jc w:val="center"/>
              <w:rPr>
                <w:color w:val="000000" w:themeColor="text1"/>
                <w:szCs w:val="21"/>
              </w:rPr>
            </w:pPr>
            <w:r>
              <w:rPr>
                <w:color w:val="000000" w:themeColor="text1"/>
                <w:szCs w:val="21"/>
              </w:rPr>
              <w:t>指导教师</w:t>
            </w:r>
          </w:p>
        </w:tc>
        <w:tc>
          <w:tcPr>
            <w:tcW w:w="1652" w:type="dxa"/>
            <w:vAlign w:val="center"/>
          </w:tcPr>
          <w:p w14:paraId="3AFCB5EC">
            <w:pPr>
              <w:jc w:val="center"/>
              <w:rPr>
                <w:color w:val="000000" w:themeColor="text1"/>
                <w:szCs w:val="21"/>
              </w:rPr>
            </w:pPr>
            <w:r>
              <w:rPr>
                <w:color w:val="000000" w:themeColor="text1"/>
                <w:szCs w:val="21"/>
              </w:rPr>
              <w:t>张先宜</w:t>
            </w:r>
          </w:p>
        </w:tc>
        <w:tc>
          <w:tcPr>
            <w:tcW w:w="1228" w:type="dxa"/>
            <w:vAlign w:val="center"/>
          </w:tcPr>
          <w:p w14:paraId="1D107D6B">
            <w:pPr>
              <w:jc w:val="center"/>
              <w:rPr>
                <w:color w:val="000000" w:themeColor="text1"/>
                <w:szCs w:val="21"/>
              </w:rPr>
            </w:pPr>
            <w:r>
              <w:rPr>
                <w:color w:val="000000" w:themeColor="text1"/>
                <w:szCs w:val="21"/>
              </w:rPr>
              <w:t>实验时间</w:t>
            </w:r>
          </w:p>
        </w:tc>
        <w:tc>
          <w:tcPr>
            <w:tcW w:w="1613" w:type="dxa"/>
            <w:vAlign w:val="center"/>
          </w:tcPr>
          <w:p w14:paraId="0B1D18FF">
            <w:pPr>
              <w:jc w:val="center"/>
              <w:rPr>
                <w:rFonts w:hint="default"/>
                <w:color w:val="000000" w:themeColor="text1"/>
                <w:szCs w:val="21"/>
                <w:lang w:val="en-US" w:eastAsia="zh-CN"/>
              </w:rPr>
            </w:pPr>
            <w:r>
              <w:rPr>
                <w:rFonts w:hint="eastAsia"/>
                <w:color w:val="000000" w:themeColor="text1"/>
                <w:szCs w:val="21"/>
                <w:lang w:val="en-US" w:eastAsia="zh-CN"/>
              </w:rPr>
              <w:t>2023.6.11</w:t>
            </w:r>
          </w:p>
        </w:tc>
        <w:tc>
          <w:tcPr>
            <w:tcW w:w="1087" w:type="dxa"/>
            <w:vAlign w:val="center"/>
          </w:tcPr>
          <w:p w14:paraId="12787DC1">
            <w:pPr>
              <w:jc w:val="center"/>
              <w:rPr>
                <w:color w:val="000000" w:themeColor="text1"/>
                <w:szCs w:val="21"/>
              </w:rPr>
            </w:pPr>
            <w:r>
              <w:rPr>
                <w:color w:val="000000" w:themeColor="text1"/>
                <w:szCs w:val="21"/>
              </w:rPr>
              <w:t>实验地点</w:t>
            </w:r>
          </w:p>
        </w:tc>
        <w:tc>
          <w:tcPr>
            <w:tcW w:w="1754" w:type="dxa"/>
            <w:vAlign w:val="center"/>
          </w:tcPr>
          <w:p w14:paraId="0206CB9C">
            <w:pPr>
              <w:jc w:val="center"/>
              <w:rPr>
                <w:color w:val="000000" w:themeColor="text1"/>
                <w:szCs w:val="21"/>
              </w:rPr>
            </w:pPr>
          </w:p>
        </w:tc>
      </w:tr>
    </w:tbl>
    <w:p w14:paraId="0E96F193">
      <w:pPr>
        <w:rPr>
          <w:rFonts w:ascii="Times New Roman" w:hAnsi="Times New Roman" w:cs="Times New Roman"/>
          <w:sz w:val="24"/>
          <w:szCs w:val="24"/>
        </w:rPr>
      </w:pPr>
    </w:p>
    <w:p w14:paraId="554C5522">
      <w:pPr>
        <w:numPr>
          <w:ilvl w:val="0"/>
          <w:numId w:val="0"/>
        </w:numPr>
        <w:rPr>
          <w:rFonts w:ascii="Times New Roman" w:hAnsi="Times New Roman" w:cs="Times New Roman"/>
          <w:b/>
          <w:bCs/>
          <w:sz w:val="28"/>
          <w:szCs w:val="28"/>
        </w:rPr>
      </w:pPr>
      <w:r>
        <w:rPr>
          <w:rFonts w:hint="eastAsia" w:ascii="Times New Roman" w:cs="宋体"/>
          <w:b/>
          <w:bCs/>
          <w:sz w:val="28"/>
          <w:szCs w:val="28"/>
          <w:lang w:val="en-US" w:eastAsia="zh-CN"/>
        </w:rPr>
        <w:t>5.1</w:t>
      </w:r>
      <w:r>
        <w:rPr>
          <w:rFonts w:hint="eastAsia" w:ascii="Times New Roman" w:cs="宋体"/>
          <w:b/>
          <w:bCs/>
          <w:sz w:val="28"/>
          <w:szCs w:val="28"/>
        </w:rPr>
        <w:t>实验目的</w:t>
      </w:r>
    </w:p>
    <w:p w14:paraId="310D7589">
      <w:pPr>
        <w:rPr>
          <w:rFonts w:ascii="Times New Roman" w:hAnsi="Times New Roman" w:cs="Times New Roman"/>
          <w:sz w:val="24"/>
          <w:szCs w:val="24"/>
        </w:rPr>
      </w:pPr>
      <w:r>
        <w:rPr>
          <w:rFonts w:ascii="Times New Roman" w:hAnsi="Times New Roman" w:cs="Times New Roman"/>
          <w:sz w:val="24"/>
          <w:szCs w:val="24"/>
        </w:rPr>
        <w:t xml:space="preserve">    (1)</w:t>
      </w:r>
      <w:r>
        <w:rPr>
          <w:rFonts w:hint="eastAsia" w:ascii="Times New Roman" w:cs="宋体"/>
          <w:sz w:val="24"/>
          <w:szCs w:val="24"/>
        </w:rPr>
        <w:t>掌握树和森林的孩子兄弟链表（二叉链表）表示方法。</w:t>
      </w:r>
    </w:p>
    <w:p w14:paraId="1E24840B">
      <w:pPr>
        <w:rPr>
          <w:rFonts w:ascii="Times New Roman" w:hAnsi="Times New Roman" w:cs="Times New Roman"/>
          <w:sz w:val="24"/>
          <w:szCs w:val="24"/>
        </w:rPr>
      </w:pPr>
      <w:r>
        <w:rPr>
          <w:rFonts w:ascii="Times New Roman" w:hAnsi="Times New Roman" w:cs="Times New Roman"/>
          <w:sz w:val="24"/>
          <w:szCs w:val="24"/>
        </w:rPr>
        <w:t xml:space="preserve">    (2)</w:t>
      </w:r>
      <w:r>
        <w:rPr>
          <w:rFonts w:hint="eastAsia" w:ascii="Times New Roman" w:cs="宋体"/>
          <w:sz w:val="24"/>
          <w:szCs w:val="24"/>
        </w:rPr>
        <w:t>掌握树和二叉树的结构及算法之间的对应关系。</w:t>
      </w:r>
    </w:p>
    <w:p w14:paraId="43E48469">
      <w:pPr>
        <w:rPr>
          <w:rFonts w:ascii="Times New Roman" w:hAnsi="Times New Roman" w:cs="Times New Roman"/>
          <w:sz w:val="24"/>
          <w:szCs w:val="24"/>
        </w:rPr>
      </w:pPr>
      <w:r>
        <w:rPr>
          <w:rFonts w:ascii="Times New Roman" w:hAnsi="Times New Roman" w:cs="Times New Roman"/>
          <w:sz w:val="24"/>
          <w:szCs w:val="24"/>
        </w:rPr>
        <w:t xml:space="preserve">    (3)</w:t>
      </w:r>
      <w:r>
        <w:rPr>
          <w:rFonts w:hint="eastAsia" w:ascii="Times New Roman" w:cs="宋体"/>
          <w:sz w:val="24"/>
          <w:szCs w:val="24"/>
        </w:rPr>
        <w:t>掌握树的两种遍历算法及其应用。</w:t>
      </w:r>
    </w:p>
    <w:p w14:paraId="0E082771">
      <w:pPr>
        <w:rPr>
          <w:rFonts w:hint="eastAsia" w:ascii="Times New Roman" w:hAnsi="Times New Roman" w:cs="Times New Roman"/>
          <w:sz w:val="24"/>
          <w:szCs w:val="24"/>
        </w:rPr>
      </w:pPr>
    </w:p>
    <w:p w14:paraId="62C0741D">
      <w:pPr>
        <w:rPr>
          <w:sz w:val="30"/>
          <w:szCs w:val="30"/>
        </w:rPr>
      </w:pPr>
      <w:r>
        <w:rPr>
          <w:rFonts w:hint="eastAsia"/>
          <w:sz w:val="30"/>
          <w:szCs w:val="30"/>
          <w:lang w:val="en-US" w:eastAsia="zh-CN"/>
        </w:rPr>
        <w:t>5.</w:t>
      </w:r>
      <w:r>
        <w:rPr>
          <w:rFonts w:hint="eastAsia"/>
          <w:sz w:val="30"/>
          <w:szCs w:val="30"/>
        </w:rPr>
        <w:t xml:space="preserve">2 </w:t>
      </w:r>
      <w:r>
        <w:rPr>
          <w:rFonts w:hint="eastAsia"/>
          <w:b/>
          <w:bCs/>
          <w:sz w:val="30"/>
          <w:szCs w:val="30"/>
        </w:rPr>
        <w:t>实验要求</w:t>
      </w:r>
    </w:p>
    <w:p w14:paraId="08E56B0D">
      <w:pPr>
        <w:pStyle w:val="13"/>
        <w:numPr>
          <w:ilvl w:val="0"/>
          <w:numId w:val="1"/>
        </w:numPr>
        <w:ind w:firstLineChars="0"/>
        <w:rPr>
          <w:rFonts w:cs="Times New Roman"/>
          <w:sz w:val="24"/>
          <w:szCs w:val="24"/>
        </w:rPr>
      </w:pPr>
      <w:r>
        <w:rPr>
          <w:rFonts w:hint="eastAsia" w:cs="Times New Roman"/>
          <w:sz w:val="24"/>
          <w:szCs w:val="24"/>
        </w:rPr>
        <w:t>结构定义和算法实现放入库文件，如“</w:t>
      </w:r>
      <w:r>
        <w:rPr>
          <w:rFonts w:cs="Times New Roman"/>
          <w:sz w:val="24"/>
          <w:szCs w:val="24"/>
        </w:rPr>
        <w:t>treeChildSibling.h</w:t>
      </w:r>
      <w:r>
        <w:rPr>
          <w:rFonts w:hint="eastAsia" w:cs="Times New Roman"/>
          <w:sz w:val="24"/>
          <w:szCs w:val="24"/>
        </w:rPr>
        <w:t>”中；</w:t>
      </w:r>
      <w:bookmarkStart w:id="0" w:name="_GoBack"/>
      <w:bookmarkEnd w:id="0"/>
    </w:p>
    <w:p w14:paraId="14E42EB2">
      <w:pPr>
        <w:pStyle w:val="13"/>
        <w:numPr>
          <w:ilvl w:val="0"/>
          <w:numId w:val="1"/>
        </w:numPr>
        <w:ind w:firstLineChars="0"/>
        <w:rPr>
          <w:rFonts w:cs="Times New Roman"/>
          <w:sz w:val="24"/>
          <w:szCs w:val="24"/>
        </w:rPr>
      </w:pPr>
      <w:r>
        <w:rPr>
          <w:rFonts w:hint="eastAsia" w:cs="Times New Roman"/>
          <w:sz w:val="24"/>
          <w:szCs w:val="24"/>
        </w:rPr>
        <w:t>数和森林的测试数据用文本文件方式给出，例如测试数据名为</w:t>
      </w:r>
      <w:r>
        <w:rPr>
          <w:rFonts w:cs="Times New Roman"/>
          <w:sz w:val="24"/>
          <w:szCs w:val="24"/>
        </w:rPr>
        <w:t>tree10.tre</w:t>
      </w:r>
      <w:r>
        <w:rPr>
          <w:rFonts w:hint="eastAsia" w:cs="Times New Roman"/>
          <w:sz w:val="24"/>
          <w:szCs w:val="24"/>
        </w:rPr>
        <w:t>的树或森林，可参考发来的树和森林形状和参考存储文件；</w:t>
      </w:r>
    </w:p>
    <w:p w14:paraId="13119EDA">
      <w:pPr>
        <w:pStyle w:val="13"/>
        <w:numPr>
          <w:ilvl w:val="0"/>
          <w:numId w:val="1"/>
        </w:numPr>
        <w:ind w:firstLineChars="0"/>
        <w:rPr>
          <w:rFonts w:cs="Times New Roman"/>
          <w:sz w:val="24"/>
          <w:szCs w:val="24"/>
        </w:rPr>
      </w:pPr>
      <w:r>
        <w:rPr>
          <w:rFonts w:hint="eastAsia" w:cs="Times New Roman"/>
          <w:sz w:val="24"/>
          <w:szCs w:val="24"/>
        </w:rPr>
        <w:t>数和森林创建方法可自行选择；</w:t>
      </w:r>
    </w:p>
    <w:p w14:paraId="19EB967A">
      <w:pPr>
        <w:pStyle w:val="13"/>
        <w:numPr>
          <w:ilvl w:val="0"/>
          <w:numId w:val="1"/>
        </w:numPr>
        <w:ind w:firstLineChars="0"/>
        <w:rPr>
          <w:rFonts w:cs="Times New Roman"/>
          <w:sz w:val="24"/>
          <w:szCs w:val="24"/>
        </w:rPr>
      </w:pPr>
      <w:r>
        <w:rPr>
          <w:rFonts w:hint="eastAsia" w:cs="Times New Roman"/>
          <w:sz w:val="24"/>
          <w:szCs w:val="24"/>
        </w:rPr>
        <w:t>可多次连续测试。</w:t>
      </w:r>
    </w:p>
    <w:p w14:paraId="28C6646A">
      <w:pPr>
        <w:rPr>
          <w:rFonts w:ascii="Times New Roman" w:hAnsi="Times New Roman" w:cs="Times New Roman"/>
          <w:sz w:val="24"/>
          <w:szCs w:val="24"/>
        </w:rPr>
      </w:pPr>
    </w:p>
    <w:p w14:paraId="321EC7AF">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eastAsia" w:ascii="Times New Roman" w:hAnsi="Times New Roman" w:cs="Times New Roman"/>
          <w:b/>
          <w:bCs/>
          <w:sz w:val="28"/>
          <w:szCs w:val="28"/>
        </w:rPr>
        <w:t>3</w:t>
      </w:r>
      <w:r>
        <w:rPr>
          <w:rFonts w:hint="eastAsia" w:ascii="Times New Roman" w:cs="宋体"/>
          <w:b/>
          <w:bCs/>
          <w:sz w:val="28"/>
          <w:szCs w:val="28"/>
        </w:rPr>
        <w:t>实验任务</w:t>
      </w:r>
    </w:p>
    <w:p w14:paraId="6A0FFCD8">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设计、实现算法求解下列问题：</w:t>
      </w:r>
    </w:p>
    <w:p w14:paraId="38073DC6">
      <w:pPr>
        <w:numPr>
          <w:ilvl w:val="0"/>
          <w:numId w:val="2"/>
        </w:numPr>
        <w:rPr>
          <w:rFonts w:ascii="Times New Roman" w:hAnsi="Times New Roman" w:cs="Times New Roman"/>
          <w:sz w:val="24"/>
          <w:szCs w:val="24"/>
        </w:rPr>
      </w:pPr>
      <w:r>
        <w:rPr>
          <w:rFonts w:hint="eastAsia" w:ascii="Times New Roman" w:cs="宋体"/>
          <w:sz w:val="24"/>
          <w:szCs w:val="24"/>
        </w:rPr>
        <w:t>按先序、后序、层次遍历森林。</w:t>
      </w:r>
    </w:p>
    <w:p w14:paraId="7CC9682E">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5508BE7A">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53446CDE">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65A8E33D">
      <w:pPr>
        <w:numPr>
          <w:ilvl w:val="0"/>
          <w:numId w:val="2"/>
        </w:numPr>
        <w:rPr>
          <w:rFonts w:ascii="Times New Roman" w:hAnsi="Times New Roman" w:cs="Times New Roman"/>
          <w:sz w:val="24"/>
          <w:szCs w:val="24"/>
        </w:rPr>
      </w:pPr>
      <w:r>
        <w:rPr>
          <w:rFonts w:hint="eastAsia" w:ascii="Times New Roman" w:cs="宋体"/>
          <w:sz w:val="24"/>
          <w:szCs w:val="24"/>
        </w:rPr>
        <w:t>求森林的高度。</w:t>
      </w:r>
    </w:p>
    <w:p w14:paraId="7E77D5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66A4BB2A">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24D631BD">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4F30198F">
      <w:pPr>
        <w:numPr>
          <w:ilvl w:val="0"/>
          <w:numId w:val="2"/>
        </w:numPr>
        <w:rPr>
          <w:rFonts w:ascii="Times New Roman" w:hAnsi="Times New Roman" w:cs="Times New Roman"/>
          <w:sz w:val="24"/>
          <w:szCs w:val="24"/>
        </w:rPr>
      </w:pPr>
      <w:r>
        <w:rPr>
          <w:rFonts w:hint="eastAsia" w:ascii="Times New Roman" w:cs="宋体"/>
          <w:sz w:val="24"/>
          <w:szCs w:val="24"/>
        </w:rPr>
        <w:t>求森林叶子结点数。</w:t>
      </w:r>
    </w:p>
    <w:p w14:paraId="260731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6B6037B1">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55F350B4">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5DE9E8B0">
      <w:pPr>
        <w:numPr>
          <w:ilvl w:val="0"/>
          <w:numId w:val="2"/>
        </w:numPr>
        <w:rPr>
          <w:rFonts w:ascii="Times New Roman" w:hAnsi="Times New Roman" w:cs="Times New Roman"/>
          <w:sz w:val="24"/>
          <w:szCs w:val="24"/>
        </w:rPr>
      </w:pPr>
      <w:r>
        <w:rPr>
          <w:rFonts w:hint="eastAsia" w:ascii="Times New Roman" w:cs="宋体"/>
          <w:sz w:val="24"/>
          <w:szCs w:val="24"/>
        </w:rPr>
        <w:t>求森林的度。</w:t>
      </w:r>
    </w:p>
    <w:p w14:paraId="550311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6D211708">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6C6756B0">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2FAE303B">
      <w:pPr>
        <w:numPr>
          <w:ilvl w:val="0"/>
          <w:numId w:val="2"/>
        </w:numPr>
        <w:rPr>
          <w:rFonts w:ascii="Times New Roman" w:hAnsi="Times New Roman" w:cs="Times New Roman"/>
          <w:sz w:val="24"/>
          <w:szCs w:val="24"/>
        </w:rPr>
      </w:pPr>
      <w:r>
        <w:rPr>
          <w:rFonts w:hint="eastAsia" w:ascii="Times New Roman" w:cs="宋体"/>
          <w:sz w:val="24"/>
          <w:szCs w:val="24"/>
        </w:rPr>
        <w:t>先序输出结点值及其层次号。</w:t>
      </w:r>
    </w:p>
    <w:p w14:paraId="0CB94AAF">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例对图</w:t>
      </w:r>
      <w:r>
        <w:rPr>
          <w:rFonts w:ascii="Times New Roman" w:hAnsi="Times New Roman" w:cs="Times New Roman"/>
          <w:sz w:val="24"/>
          <w:szCs w:val="24"/>
        </w:rPr>
        <w:t>7-1</w:t>
      </w:r>
      <w:r>
        <w:rPr>
          <w:rFonts w:hint="eastAsia" w:ascii="Times New Roman" w:cs="宋体"/>
          <w:sz w:val="24"/>
          <w:szCs w:val="24"/>
        </w:rPr>
        <w:t>所示森林，输出为：</w:t>
      </w:r>
      <w:r>
        <w:rPr>
          <w:rFonts w:ascii="Times New Roman" w:hAnsi="Times New Roman" w:cs="Times New Roman"/>
          <w:sz w:val="24"/>
          <w:szCs w:val="24"/>
        </w:rPr>
        <w:t>(A,1) (B,2) (E,3) (K,4) (F,3) (G,3) (C,2) (H,3) (I,3) (D,2) (J,3) (L,1) (M,2) (N,2) (O,1) (P,2)</w:t>
      </w:r>
    </w:p>
    <w:p w14:paraId="0F9604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445D444D">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77CED2F5">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13661FFC">
      <w:pPr>
        <w:numPr>
          <w:ilvl w:val="0"/>
          <w:numId w:val="2"/>
        </w:numPr>
        <w:rPr>
          <w:rFonts w:ascii="Times New Roman" w:hAnsi="Times New Roman" w:cs="Times New Roman"/>
          <w:sz w:val="24"/>
          <w:szCs w:val="24"/>
        </w:rPr>
      </w:pPr>
      <w:r>
        <w:rPr>
          <w:rFonts w:hint="eastAsia" w:ascii="Times New Roman" w:cs="宋体"/>
          <w:sz w:val="24"/>
          <w:szCs w:val="24"/>
        </w:rPr>
        <w:t>输出广义表表示的树。</w:t>
      </w:r>
    </w:p>
    <w:p w14:paraId="6AE08E3A">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例对图</w:t>
      </w:r>
      <w:r>
        <w:rPr>
          <w:rFonts w:ascii="Times New Roman" w:hAnsi="Times New Roman" w:cs="Times New Roman"/>
          <w:sz w:val="24"/>
          <w:szCs w:val="24"/>
        </w:rPr>
        <w:t>7-1</w:t>
      </w:r>
      <w:r>
        <w:rPr>
          <w:rFonts w:hint="eastAsia" w:ascii="Times New Roman" w:cs="宋体"/>
          <w:sz w:val="24"/>
          <w:szCs w:val="24"/>
        </w:rPr>
        <w:t>所示森林，输出为：</w:t>
      </w:r>
      <w:r>
        <w:rPr>
          <w:rFonts w:ascii="Times New Roman" w:hAnsi="Times New Roman" w:cs="Times New Roman"/>
          <w:sz w:val="24"/>
          <w:szCs w:val="24"/>
        </w:rPr>
        <w:t>A( B(E(K),F,G),C(H,I),D(J)),  L(M,N),  O(P) )</w:t>
      </w:r>
    </w:p>
    <w:p w14:paraId="2890E6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cs="宋体"/>
          <w:sz w:val="24"/>
          <w:szCs w:val="24"/>
        </w:rPr>
        <w:t>实验测试数据基本要求：</w:t>
      </w:r>
    </w:p>
    <w:p w14:paraId="35346FDB">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第一组数据：</w:t>
      </w:r>
      <w:r>
        <w:rPr>
          <w:rFonts w:ascii="Times New Roman" w:hAnsi="Times New Roman" w:cs="Times New Roman"/>
          <w:sz w:val="24"/>
          <w:szCs w:val="24"/>
        </w:rPr>
        <w:t xml:space="preserve"> tree11.tre</w:t>
      </w:r>
    </w:p>
    <w:p w14:paraId="2185FA16">
      <w:pPr>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cs="宋体"/>
          <w:sz w:val="24"/>
          <w:szCs w:val="24"/>
        </w:rPr>
        <w:t>第二组数据：</w:t>
      </w:r>
      <w:r>
        <w:rPr>
          <w:rFonts w:ascii="Times New Roman" w:hAnsi="Times New Roman" w:cs="Times New Roman"/>
          <w:sz w:val="24"/>
          <w:szCs w:val="24"/>
        </w:rPr>
        <w:t xml:space="preserve"> f20.tre</w:t>
      </w:r>
    </w:p>
    <w:p w14:paraId="11380113">
      <w:pPr>
        <w:rPr>
          <w:rFonts w:ascii="Times New Roman" w:hAnsi="Times New Roman" w:cs="Times New Roman"/>
          <w:sz w:val="24"/>
          <w:szCs w:val="24"/>
        </w:rPr>
      </w:pPr>
    </w:p>
    <w:p w14:paraId="039D5724">
      <w:pPr>
        <w:rPr>
          <w:rFonts w:ascii="Times New Roman" w:hAnsi="Times New Roman" w:cs="Times New Roman"/>
          <w:sz w:val="24"/>
          <w:szCs w:val="24"/>
        </w:rPr>
      </w:pPr>
      <w:r>
        <w:rPr>
          <w:rFonts w:ascii="Times New Roman" w:hAnsi="Times New Roman" w:cs="Times New Roman"/>
        </w:rPr>
        <w:pict>
          <v:group id="Group 3054" o:spid="_x0000_s1026" o:spt="203" style="height:130pt;width:415pt;" coordorigin="2223,13507" coordsize="8300,2600">
            <o:lock v:ext="edit"/>
            <v:shape id="Picture 3055" o:spid="_x0000_s1027" o:spt="75" type="#_x0000_t75" style="position:absolute;left:2223;top:13507;height:2600;width:8300;" filled="f" o:preferrelative="f" stroked="f" coordsize="21600,21600">
              <v:path/>
              <v:fill on="f" focussize="0,0"/>
              <v:stroke on="f" joinstyle="miter"/>
              <v:imagedata o:title=""/>
              <o:lock v:ext="edit" text="t" aspectratio="t"/>
            </v:shape>
            <v:shape id="Text Box 3056" o:spid="_x0000_s1028" o:spt="202" type="#_x0000_t202" style="position:absolute;left:4463;top:15547;height:419;width:4020;" filled="f" o:preferrelative="t" stroked="f" coordsize="21600,21600">
              <v:path/>
              <v:fill on="f" focussize="0,0"/>
              <v:stroke on="f" joinstyle="miter"/>
              <v:imagedata o:title=""/>
              <o:lock v:ext="edit"/>
              <v:textbox>
                <w:txbxContent>
                  <w:p w14:paraId="6B009FD8">
                    <w:pPr>
                      <w:jc w:val="center"/>
                      <w:rPr>
                        <w:rFonts w:cs="Times New Roman"/>
                      </w:rPr>
                    </w:pPr>
                    <w:r>
                      <w:rPr>
                        <w:rFonts w:hint="eastAsia" w:cs="宋体"/>
                      </w:rPr>
                      <w:t>图</w:t>
                    </w:r>
                    <w:r>
                      <w:t xml:space="preserve">7-1  </w:t>
                    </w:r>
                    <w:r>
                      <w:rPr>
                        <w:rFonts w:hint="eastAsia" w:cs="宋体"/>
                      </w:rPr>
                      <w:t>一个森林示意图</w:t>
                    </w:r>
                  </w:p>
                </w:txbxContent>
              </v:textbox>
            </v:shape>
            <v:group id="Group 3057" o:spid="_x0000_s1029" o:spt="203" style="position:absolute;left:4979;top:13634;height:338;width:338;" coordorigin="3717,3833" coordsize="340,340">
              <o:lock v:ext="edit"/>
              <v:shape id="Oval 3058" o:spid="_x0000_s1030"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044796B2">
                      <w:pPr>
                        <w:rPr>
                          <w:rFonts w:ascii="Arial" w:hAnsi="Arial" w:cs="Arial"/>
                        </w:rPr>
                      </w:pPr>
                    </w:p>
                  </w:txbxContent>
                </v:textbox>
              </v:shape>
              <v:shape id="Text Box 3059" o:spid="_x0000_s1031" o:spt="202" type="#_x0000_t202" style="position:absolute;left:3792;top:3854;height:279;width:181;" filled="f" o:preferrelative="t" stroked="f" coordsize="21600,21600">
                <v:path/>
                <v:fill on="f" focussize="0,0"/>
                <v:stroke on="f" joinstyle="miter"/>
                <v:imagedata o:title=""/>
                <o:lock v:ext="edit"/>
                <v:textbox inset="0mm,0mm,0mm,0mm">
                  <w:txbxContent>
                    <w:p w14:paraId="7D705192">
                      <w:pPr>
                        <w:jc w:val="center"/>
                      </w:pPr>
                      <w:r>
                        <w:t>A</w:t>
                      </w:r>
                    </w:p>
                  </w:txbxContent>
                </v:textbox>
              </v:shape>
            </v:group>
            <v:group id="Group 3060" o:spid="_x0000_s1032" o:spt="203" style="position:absolute;left:3706;top:14208;height:341;width:341;" coordorigin="3717,3833" coordsize="340,340">
              <o:lock v:ext="edit"/>
              <v:shape id="Oval 3061" o:spid="_x0000_s1033"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4BB31ED2">
                      <w:pPr>
                        <w:rPr>
                          <w:rFonts w:ascii="Arial" w:hAnsi="Arial" w:cs="Arial"/>
                        </w:rPr>
                      </w:pPr>
                    </w:p>
                  </w:txbxContent>
                </v:textbox>
              </v:shape>
              <v:shape id="Text Box 3062" o:spid="_x0000_s1034" o:spt="202" type="#_x0000_t202" style="position:absolute;left:3792;top:3854;height:279;width:181;" filled="f" o:preferrelative="t" stroked="f" coordsize="21600,21600">
                <v:path/>
                <v:fill on="f" focussize="0,0"/>
                <v:stroke on="f" joinstyle="miter"/>
                <v:imagedata o:title=""/>
                <o:lock v:ext="edit"/>
                <v:textbox inset="0mm,0mm,0mm,0mm">
                  <w:txbxContent>
                    <w:p w14:paraId="4CA89886">
                      <w:pPr>
                        <w:jc w:val="center"/>
                      </w:pPr>
                      <w:r>
                        <w:t>B</w:t>
                      </w:r>
                    </w:p>
                  </w:txbxContent>
                </v:textbox>
              </v:shape>
            </v:group>
            <v:group id="Group 3063" o:spid="_x0000_s1035" o:spt="203" style="position:absolute;left:5862;top:14206;height:340;width:340;" coordorigin="3717,3833" coordsize="340,340">
              <o:lock v:ext="edit"/>
              <v:shape id="Oval 3064" o:spid="_x0000_s1036"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3CCA6F5E">
                      <w:pPr>
                        <w:rPr>
                          <w:rFonts w:cs="Times New Roman"/>
                        </w:rPr>
                      </w:pPr>
                    </w:p>
                  </w:txbxContent>
                </v:textbox>
              </v:shape>
              <v:shape id="Text Box 3065" o:spid="_x0000_s1037" o:spt="202" type="#_x0000_t202" style="position:absolute;left:3792;top:3854;height:279;width:181;" filled="f" o:preferrelative="t" stroked="f" coordsize="21600,21600">
                <v:path/>
                <v:fill on="f" focussize="0,0"/>
                <v:stroke on="f" joinstyle="miter"/>
                <v:imagedata o:title=""/>
                <o:lock v:ext="edit"/>
                <v:textbox inset="0mm,0mm,0mm,0mm">
                  <w:txbxContent>
                    <w:p w14:paraId="2C3D20BF">
                      <w:pPr>
                        <w:jc w:val="center"/>
                      </w:pPr>
                      <w:r>
                        <w:t>D</w:t>
                      </w:r>
                    </w:p>
                  </w:txbxContent>
                </v:textbox>
              </v:shape>
            </v:group>
            <v:shape id="AutoShape 3066" o:spid="_x0000_s1038" o:spt="32" type="#_x0000_t32" style="position:absolute;left:3877;top:13923;flip:x;height:285;width:1151;" o:connectortype="straight" filled="f" o:preferrelative="t" coordsize="21600,21600">
              <v:path arrowok="t"/>
              <v:fill on="f" focussize="0,0"/>
              <v:stroke miterlimit="2"/>
              <v:imagedata o:title=""/>
              <o:lock v:ext="edit"/>
            </v:shape>
            <v:shape id="AutoShape 3067" o:spid="_x0000_s1039" o:spt="32" type="#_x0000_t32" style="position:absolute;left:5268;top:13923;height:283;width:764;" o:connectortype="straight" filled="f" o:preferrelative="t" coordsize="21600,21600">
              <v:path arrowok="t"/>
              <v:fill on="f" focussize="0,0"/>
              <v:stroke miterlimit="2"/>
              <v:imagedata o:title=""/>
              <o:lock v:ext="edit"/>
            </v:shape>
            <v:group id="Group 3068" o:spid="_x0000_s1040" o:spt="203" style="position:absolute;left:3721;top:14786;height:342;width:340;" coordorigin="3717,3833" coordsize="340,340">
              <o:lock v:ext="edit"/>
              <v:shape id="Oval 3069" o:spid="_x0000_s1041"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7E8708E0">
                      <w:pPr>
                        <w:rPr>
                          <w:rFonts w:ascii="Arial" w:hAnsi="Arial" w:cs="Arial"/>
                        </w:rPr>
                      </w:pPr>
                    </w:p>
                  </w:txbxContent>
                </v:textbox>
              </v:shape>
              <v:shape id="Text Box 3070" o:spid="_x0000_s1042" o:spt="202" type="#_x0000_t202" style="position:absolute;left:3792;top:3854;height:279;width:181;" filled="f" o:preferrelative="t" stroked="f" coordsize="21600,21600">
                <v:path/>
                <v:fill on="f" focussize="0,0"/>
                <v:stroke on="f" joinstyle="miter"/>
                <v:imagedata o:title=""/>
                <o:lock v:ext="edit"/>
                <v:textbox inset="0mm,0mm,0mm,0mm">
                  <w:txbxContent>
                    <w:p w14:paraId="4F33CC07">
                      <w:pPr>
                        <w:jc w:val="center"/>
                      </w:pPr>
                      <w:r>
                        <w:t>F</w:t>
                      </w:r>
                    </w:p>
                  </w:txbxContent>
                </v:textbox>
              </v:shape>
            </v:group>
            <v:group id="Group 3071" o:spid="_x0000_s1043" o:spt="203" style="position:absolute;left:5222;top:14786;height:342;width:341;" coordorigin="3717,3833" coordsize="340,340">
              <o:lock v:ext="edit"/>
              <v:shape id="Oval 3072" o:spid="_x0000_s1044"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42098068">
                      <w:pPr>
                        <w:rPr>
                          <w:rFonts w:ascii="Arial" w:hAnsi="Arial" w:cs="Arial"/>
                        </w:rPr>
                      </w:pPr>
                    </w:p>
                  </w:txbxContent>
                </v:textbox>
              </v:shape>
              <v:shape id="Text Box 3073" o:spid="_x0000_s1045" o:spt="202" type="#_x0000_t202" style="position:absolute;left:3792;top:3854;height:279;width:181;" filled="f" o:preferrelative="t" stroked="f" coordsize="21600,21600">
                <v:path/>
                <v:fill on="f" focussize="0,0"/>
                <v:stroke on="f" joinstyle="miter"/>
                <v:imagedata o:title=""/>
                <o:lock v:ext="edit"/>
                <v:textbox inset="0mm,0mm,0mm,0mm">
                  <w:txbxContent>
                    <w:p w14:paraId="527F0622">
                      <w:pPr>
                        <w:jc w:val="center"/>
                      </w:pPr>
                      <w:r>
                        <w:t>I</w:t>
                      </w:r>
                    </w:p>
                  </w:txbxContent>
                </v:textbox>
              </v:shape>
            </v:group>
            <v:group id="Group 3074" o:spid="_x0000_s1046" o:spt="203" style="position:absolute;left:3280;top:14786;height:341;width:341;" coordorigin="3717,3833" coordsize="340,340">
              <o:lock v:ext="edit"/>
              <v:shape id="Oval 3075" o:spid="_x0000_s1047"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7F943C1B">
                      <w:pPr>
                        <w:rPr>
                          <w:rFonts w:ascii="Arial" w:hAnsi="Arial" w:cs="Arial"/>
                        </w:rPr>
                      </w:pPr>
                    </w:p>
                  </w:txbxContent>
                </v:textbox>
              </v:shape>
              <v:shape id="Text Box 3076" o:spid="_x0000_s1048" o:spt="202" type="#_x0000_t202" style="position:absolute;left:3792;top:3854;height:279;width:181;" filled="f" o:preferrelative="t" stroked="f" coordsize="21600,21600">
                <v:path/>
                <v:fill on="f" focussize="0,0"/>
                <v:stroke on="f" joinstyle="miter"/>
                <v:imagedata o:title=""/>
                <o:lock v:ext="edit"/>
                <v:textbox inset="0mm,0mm,0mm,0mm">
                  <w:txbxContent>
                    <w:p w14:paraId="27F47729">
                      <w:r>
                        <w:t>E</w:t>
                      </w:r>
                    </w:p>
                  </w:txbxContent>
                </v:textbox>
              </v:shape>
            </v:group>
            <v:group id="Group 3077" o:spid="_x0000_s1049" o:spt="203" style="position:absolute;left:4161;top:14786;height:341;width:341;" coordorigin="3717,3833" coordsize="340,340">
              <o:lock v:ext="edit"/>
              <v:shape id="Oval 3078" o:spid="_x0000_s1050"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2041F0C3">
                      <w:pPr>
                        <w:rPr>
                          <w:rFonts w:ascii="Arial" w:hAnsi="Arial" w:cs="Arial"/>
                        </w:rPr>
                      </w:pPr>
                    </w:p>
                  </w:txbxContent>
                </v:textbox>
              </v:shape>
              <v:shape id="Text Box 3079" o:spid="_x0000_s1051" o:spt="202" type="#_x0000_t202" style="position:absolute;left:3792;top:3854;height:279;width:181;" filled="f" o:preferrelative="t" stroked="f" coordsize="21600,21600">
                <v:path/>
                <v:fill on="f" focussize="0,0"/>
                <v:stroke on="f" joinstyle="miter"/>
                <v:imagedata o:title=""/>
                <o:lock v:ext="edit"/>
                <v:textbox inset="0mm,0mm,0mm,0mm">
                  <w:txbxContent>
                    <w:p w14:paraId="5B729EEB">
                      <w:pPr>
                        <w:jc w:val="center"/>
                      </w:pPr>
                      <w:r>
                        <w:t>G</w:t>
                      </w:r>
                    </w:p>
                  </w:txbxContent>
                </v:textbox>
              </v:shape>
            </v:group>
            <v:group id="Group 3080" o:spid="_x0000_s1052" o:spt="203" style="position:absolute;left:5862;top:14784;height:341;width:341;" coordorigin="3717,3833" coordsize="340,340">
              <o:lock v:ext="edit"/>
              <v:shape id="Oval 3081" o:spid="_x0000_s1053"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329504C8">
                      <w:pPr>
                        <w:rPr>
                          <w:rFonts w:ascii="Arial" w:hAnsi="Arial" w:cs="Arial"/>
                        </w:rPr>
                      </w:pPr>
                    </w:p>
                  </w:txbxContent>
                </v:textbox>
              </v:shape>
              <v:shape id="Text Box 3082" o:spid="_x0000_s1054" o:spt="202" type="#_x0000_t202" style="position:absolute;left:3792;top:3854;height:279;width:181;" filled="f" o:preferrelative="t" stroked="f" coordsize="21600,21600">
                <v:path/>
                <v:fill on="f" focussize="0,0"/>
                <v:stroke on="f" joinstyle="miter"/>
                <v:imagedata o:title=""/>
                <o:lock v:ext="edit"/>
                <v:textbox inset="0mm,0mm,0mm,0mm">
                  <w:txbxContent>
                    <w:p w14:paraId="0AC953DC">
                      <w:pPr>
                        <w:jc w:val="center"/>
                      </w:pPr>
                      <w:r>
                        <w:t>J</w:t>
                      </w:r>
                    </w:p>
                  </w:txbxContent>
                </v:textbox>
              </v:shape>
            </v:group>
            <v:shape id="AutoShape 3083" o:spid="_x0000_s1055" o:spt="32" type="#_x0000_t32" style="position:absolute;left:3451;top:14499;flip:x;height:287;width:305;" o:connectortype="straight" filled="f" o:preferrelative="t" coordsize="21600,21600">
              <v:path arrowok="t"/>
              <v:fill on="f" focussize="0,0"/>
              <v:stroke miterlimit="2"/>
              <v:imagedata o:title=""/>
              <o:lock v:ext="edit"/>
            </v:shape>
            <v:shape id="AutoShape 3084" o:spid="_x0000_s1056" o:spt="32" type="#_x0000_t32" style="position:absolute;left:3997;top:14499;height:287;width:335;" o:connectortype="straight" filled="f" o:preferrelative="t" coordsize="21600,21600">
              <v:path arrowok="t"/>
              <v:fill on="f" focussize="0,0"/>
              <v:stroke miterlimit="2"/>
              <v:imagedata o:title=""/>
              <o:lock v:ext="edit"/>
            </v:shape>
            <v:shape id="AutoShape 3085" o:spid="_x0000_s1057" o:spt="32" type="#_x0000_t32" style="position:absolute;left:6032;top:14546;height:238;width:1;" o:connectortype="straight" filled="f" o:preferrelative="t" coordsize="21600,21600">
              <v:path arrowok="t"/>
              <v:fill on="f" focussize="0,0"/>
              <v:stroke miterlimit="2"/>
              <v:imagedata o:title=""/>
              <o:lock v:ext="edit"/>
            </v:shape>
            <v:shape id="AutoShape 3086" o:spid="_x0000_s1058" o:spt="32" type="#_x0000_t32" style="position:absolute;left:3877;top:14549;height:237;width:14;" o:connectortype="straight" filled="f" o:preferrelative="t" coordsize="21600,21600">
              <v:path arrowok="t"/>
              <v:fill on="f" focussize="0,0"/>
              <v:stroke miterlimit="2"/>
              <v:imagedata o:title=""/>
              <o:lock v:ext="edit"/>
            </v:shape>
            <v:shape id="AutoShape 3087" o:spid="_x0000_s1059" o:spt="32" type="#_x0000_t32" style="position:absolute;left:5267;top:14500;height:286;width:126;" o:connectortype="straight" filled="f" o:preferrelative="t" coordsize="21600,21600">
              <v:path arrowok="t"/>
              <v:fill on="f" focussize="0,0"/>
              <v:stroke miterlimit="2"/>
              <v:imagedata o:title=""/>
              <o:lock v:ext="edit"/>
            </v:shape>
            <v:group id="Group 3088" o:spid="_x0000_s1060" o:spt="203" style="position:absolute;left:3279;top:15366;height:341;width:341;" coordorigin="3717,3833" coordsize="340,340">
              <o:lock v:ext="edit"/>
              <v:shape id="Oval 3089" o:spid="_x0000_s1061"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3A117F35">
                      <w:pPr>
                        <w:rPr>
                          <w:rFonts w:ascii="Arial" w:hAnsi="Arial" w:cs="Arial"/>
                        </w:rPr>
                      </w:pPr>
                    </w:p>
                  </w:txbxContent>
                </v:textbox>
              </v:shape>
              <v:shape id="Text Box 3090" o:spid="_x0000_s1062" o:spt="202" type="#_x0000_t202" style="position:absolute;left:3792;top:3854;height:279;width:181;" filled="f" o:preferrelative="t" stroked="f" coordsize="21600,21600">
                <v:path/>
                <v:fill on="f" focussize="0,0"/>
                <v:stroke on="f" joinstyle="miter"/>
                <v:imagedata o:title=""/>
                <o:lock v:ext="edit"/>
                <v:textbox inset="0mm,0mm,0mm,0mm">
                  <w:txbxContent>
                    <w:p w14:paraId="57523D60">
                      <w:pPr>
                        <w:jc w:val="center"/>
                      </w:pPr>
                      <w:r>
                        <w:t>K</w:t>
                      </w:r>
                    </w:p>
                  </w:txbxContent>
                </v:textbox>
              </v:shape>
            </v:group>
            <v:shape id="AutoShape 3091" o:spid="_x0000_s1063" o:spt="32" type="#_x0000_t32" style="position:absolute;left:3450;top:15127;flip:x;height:239;width:1;" o:connectortype="straight" filled="f" o:preferrelative="t" coordsize="21600,21600">
              <v:path arrowok="t"/>
              <v:fill on="f" focussize="0,0"/>
              <v:stroke miterlimit="2"/>
              <v:imagedata o:title=""/>
              <o:lock v:ext="edit"/>
            </v:shape>
            <v:group id="Group 3092" o:spid="_x0000_s1064" o:spt="203" style="position:absolute;left:4742;top:14786;height:342;width:340;" coordorigin="3717,3833" coordsize="340,340">
              <o:lock v:ext="edit"/>
              <v:shape id="Oval 3093" o:spid="_x0000_s1065"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6059AB5C">
                      <w:pPr>
                        <w:rPr>
                          <w:rFonts w:ascii="Arial" w:hAnsi="Arial" w:cs="Arial"/>
                        </w:rPr>
                      </w:pPr>
                    </w:p>
                  </w:txbxContent>
                </v:textbox>
              </v:shape>
              <v:shape id="Text Box 3094" o:spid="_x0000_s1066" o:spt="202" type="#_x0000_t202" style="position:absolute;left:3792;top:3854;height:279;width:181;" filled="f" o:preferrelative="t" stroked="f" coordsize="21600,21600">
                <v:path/>
                <v:fill on="f" focussize="0,0"/>
                <v:stroke on="f" joinstyle="miter"/>
                <v:imagedata o:title=""/>
                <o:lock v:ext="edit"/>
                <v:textbox inset="0mm,0mm,0mm,0mm">
                  <w:txbxContent>
                    <w:p w14:paraId="31F1A0DD">
                      <w:pPr>
                        <w:jc w:val="center"/>
                      </w:pPr>
                      <w:r>
                        <w:t>H</w:t>
                      </w:r>
                    </w:p>
                  </w:txbxContent>
                </v:textbox>
              </v:shape>
            </v:group>
            <v:shape id="AutoShape 3095" o:spid="_x0000_s1067" o:spt="32" type="#_x0000_t32" style="position:absolute;left:4912;top:14500;flip:x;height:286;width:115;" o:connectortype="straight" filled="f" o:preferrelative="t" coordsize="21600,21600">
              <v:path arrowok="t"/>
              <v:fill on="f" focussize="0,0"/>
              <v:stroke miterlimit="2"/>
              <v:imagedata o:title=""/>
              <o:lock v:ext="edit"/>
            </v:shape>
            <v:group id="Group 3096" o:spid="_x0000_s1068" o:spt="203" style="position:absolute;left:4977;top:14208;height:342;width:340;" coordorigin="3717,3833" coordsize="340,340">
              <o:lock v:ext="edit"/>
              <v:shape id="Oval 3097" o:spid="_x0000_s1069"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1F4C16C0">
                      <w:pPr>
                        <w:rPr>
                          <w:rFonts w:ascii="Arial" w:hAnsi="Arial" w:cs="Arial"/>
                        </w:rPr>
                      </w:pPr>
                    </w:p>
                  </w:txbxContent>
                </v:textbox>
              </v:shape>
              <v:shape id="Text Box 3098" o:spid="_x0000_s1070" o:spt="202" type="#_x0000_t202" style="position:absolute;left:3792;top:3854;height:279;width:181;" filled="f" o:preferrelative="t" stroked="f" coordsize="21600,21600">
                <v:path/>
                <v:fill on="f" focussize="0,0"/>
                <v:stroke on="f" joinstyle="miter"/>
                <v:imagedata o:title=""/>
                <o:lock v:ext="edit"/>
                <v:textbox inset="0mm,0mm,0mm,0mm">
                  <w:txbxContent>
                    <w:p w14:paraId="427E0218">
                      <w:pPr>
                        <w:jc w:val="center"/>
                      </w:pPr>
                      <w:r>
                        <w:t>C</w:t>
                      </w:r>
                    </w:p>
                  </w:txbxContent>
                </v:textbox>
              </v:shape>
            </v:group>
            <v:shape id="AutoShape 3099" o:spid="_x0000_s1071" o:spt="32" type="#_x0000_t32" style="position:absolute;left:5147;top:13972;flip:x;height:236;width:1;" o:connectortype="straight" filled="f" o:preferrelative="t" coordsize="21600,21600">
              <v:path arrowok="t"/>
              <v:fill on="f" focussize="0,0"/>
              <v:stroke miterlimit="2"/>
              <v:imagedata o:title=""/>
              <o:lock v:ext="edit"/>
            </v:shape>
            <v:group id="Group 3100" o:spid="_x0000_s1072" o:spt="203" style="position:absolute;left:7661;top:14208;height:342;width:341;" coordorigin="3717,3833" coordsize="340,340">
              <o:lock v:ext="edit"/>
              <v:shape id="Oval 3101" o:spid="_x0000_s1073"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31AE55FE">
                      <w:pPr>
                        <w:rPr>
                          <w:rFonts w:ascii="Arial" w:hAnsi="Arial" w:cs="Arial"/>
                        </w:rPr>
                      </w:pPr>
                    </w:p>
                  </w:txbxContent>
                </v:textbox>
              </v:shape>
              <v:shape id="Text Box 3102" o:spid="_x0000_s1074" o:spt="202" type="#_x0000_t202" style="position:absolute;left:3792;top:3854;height:279;width:181;" filled="f" o:preferrelative="t" stroked="f" coordsize="21600,21600">
                <v:path/>
                <v:fill on="f" focussize="0,0"/>
                <v:stroke on="f" joinstyle="miter"/>
                <v:imagedata o:title=""/>
                <o:lock v:ext="edit"/>
                <v:textbox inset="0mm,0mm,0mm,0mm">
                  <w:txbxContent>
                    <w:p w14:paraId="1BCCEE29">
                      <w:pPr>
                        <w:jc w:val="center"/>
                      </w:pPr>
                      <w:r>
                        <w:t>N</w:t>
                      </w:r>
                    </w:p>
                  </w:txbxContent>
                </v:textbox>
              </v:shape>
            </v:group>
            <v:shape id="AutoShape 3103" o:spid="_x0000_s1075" o:spt="32" type="#_x0000_t32" style="position:absolute;left:7552;top:13923;height:285;width:280;" o:connectortype="straight" filled="f" o:preferrelative="t" coordsize="21600,21600">
              <v:path arrowok="t"/>
              <v:fill on="f" focussize="0,0"/>
              <v:stroke miterlimit="2"/>
              <v:imagedata o:title=""/>
              <o:lock v:ext="edit"/>
            </v:shape>
            <v:group id="Group 3104" o:spid="_x0000_s1076" o:spt="203" style="position:absolute;left:6922;top:14208;height:342;width:340;" coordorigin="3717,3833" coordsize="340,340">
              <o:lock v:ext="edit"/>
              <v:shape id="Oval 3105" o:spid="_x0000_s1077"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58347A92">
                      <w:pPr>
                        <w:rPr>
                          <w:rFonts w:ascii="Arial" w:hAnsi="Arial" w:cs="Arial"/>
                        </w:rPr>
                      </w:pPr>
                    </w:p>
                  </w:txbxContent>
                </v:textbox>
              </v:shape>
              <v:shape id="Text Box 3106" o:spid="_x0000_s1078" o:spt="202" type="#_x0000_t202" style="position:absolute;left:3792;top:3854;height:279;width:181;" filled="f" o:preferrelative="t" stroked="f" coordsize="21600,21600">
                <v:path/>
                <v:fill on="f" focussize="0,0"/>
                <v:stroke on="f" joinstyle="miter"/>
                <v:imagedata o:title=""/>
                <o:lock v:ext="edit"/>
                <v:textbox inset="0mm,0mm,0mm,0mm">
                  <w:txbxContent>
                    <w:p w14:paraId="022CBE32">
                      <w:pPr>
                        <w:jc w:val="center"/>
                      </w:pPr>
                      <w:r>
                        <w:t>M</w:t>
                      </w:r>
                    </w:p>
                  </w:txbxContent>
                </v:textbox>
              </v:shape>
            </v:group>
            <v:shape id="AutoShape 3107" o:spid="_x0000_s1079" o:spt="32" type="#_x0000_t32" style="position:absolute;left:7092;top:13923;flip:x;height:285;width:220;" o:connectortype="straight" filled="f" o:preferrelative="t" coordsize="21600,21600">
              <v:path arrowok="t"/>
              <v:fill on="f" focussize="0,0"/>
              <v:stroke miterlimit="2"/>
              <v:imagedata o:title=""/>
              <o:lock v:ext="edit"/>
            </v:shape>
            <v:group id="Group 3108" o:spid="_x0000_s1080" o:spt="203" style="position:absolute;left:7262;top:13631;height:342;width:340;" coordorigin="3717,3833" coordsize="340,340">
              <o:lock v:ext="edit"/>
              <v:shape id="Oval 3109" o:spid="_x0000_s1081"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3DCB964F">
                      <w:pPr>
                        <w:rPr>
                          <w:rFonts w:ascii="Arial" w:hAnsi="Arial" w:cs="Arial"/>
                        </w:rPr>
                      </w:pPr>
                    </w:p>
                  </w:txbxContent>
                </v:textbox>
              </v:shape>
              <v:shape id="Text Box 3110" o:spid="_x0000_s1082" o:spt="202" type="#_x0000_t202" style="position:absolute;left:3792;top:3854;height:279;width:181;" filled="f" o:preferrelative="t" stroked="f" coordsize="21600,21600">
                <v:path/>
                <v:fill on="f" focussize="0,0"/>
                <v:stroke on="f" joinstyle="miter"/>
                <v:imagedata o:title=""/>
                <o:lock v:ext="edit"/>
                <v:textbox inset="0mm,0mm,0mm,0mm">
                  <w:txbxContent>
                    <w:p w14:paraId="2CB6B52F">
                      <w:pPr>
                        <w:jc w:val="center"/>
                      </w:pPr>
                      <w:r>
                        <w:t>L</w:t>
                      </w:r>
                    </w:p>
                  </w:txbxContent>
                </v:textbox>
              </v:shape>
            </v:group>
            <v:group id="Group 3111" o:spid="_x0000_s1083" o:spt="203" style="position:absolute;left:8802;top:13626;height:340;width:340;" coordorigin="3717,3833" coordsize="340,340">
              <o:lock v:ext="edit"/>
              <v:shape id="Oval 3112" o:spid="_x0000_s1084"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2EB18798">
                      <w:pPr>
                        <w:rPr>
                          <w:rFonts w:cs="Times New Roman"/>
                        </w:rPr>
                      </w:pPr>
                    </w:p>
                  </w:txbxContent>
                </v:textbox>
              </v:shape>
              <v:shape id="Text Box 3113" o:spid="_x0000_s1085" o:spt="202" type="#_x0000_t202" style="position:absolute;left:3792;top:3854;height:279;width:181;" filled="f" o:preferrelative="t" stroked="f" coordsize="21600,21600">
                <v:path/>
                <v:fill on="f" focussize="0,0"/>
                <v:stroke on="f" joinstyle="miter"/>
                <v:imagedata o:title=""/>
                <o:lock v:ext="edit"/>
                <v:textbox inset="0mm,0mm,0mm,0mm">
                  <w:txbxContent>
                    <w:p w14:paraId="44F2B0E2">
                      <w:pPr>
                        <w:jc w:val="center"/>
                      </w:pPr>
                      <w:r>
                        <w:t>O</w:t>
                      </w:r>
                    </w:p>
                  </w:txbxContent>
                </v:textbox>
              </v:shape>
            </v:group>
            <v:group id="Group 3114" o:spid="_x0000_s1086" o:spt="203" style="position:absolute;left:8802;top:14208;height:341;width:341;" coordorigin="3717,3833" coordsize="340,340">
              <o:lock v:ext="edit"/>
              <v:shape id="Oval 3115" o:spid="_x0000_s1087" o:spt="3" type="#_x0000_t3" style="position:absolute;left:3717;top:3833;height:340;width:340;" filled="f" o:preferrelative="t" coordsize="21600,21600">
                <v:path/>
                <v:fill on="f" focussize="0,0"/>
                <v:stroke miterlimit="2"/>
                <v:imagedata o:title=""/>
                <o:lock v:ext="edit" aspectratio="t"/>
                <v:textbox inset="0.998361111111111mm,0mm,0mm,0mm">
                  <w:txbxContent>
                    <w:p w14:paraId="13BAA844">
                      <w:pPr>
                        <w:rPr>
                          <w:rFonts w:ascii="Arial" w:hAnsi="Arial" w:cs="Arial"/>
                        </w:rPr>
                      </w:pPr>
                    </w:p>
                  </w:txbxContent>
                </v:textbox>
              </v:shape>
              <v:shape id="Text Box 3116" o:spid="_x0000_s1088" o:spt="202" type="#_x0000_t202" style="position:absolute;left:3792;top:3854;height:279;width:181;" filled="f" o:preferrelative="t" stroked="f" coordsize="21600,21600">
                <v:path/>
                <v:fill on="f" focussize="0,0"/>
                <v:stroke on="f" joinstyle="miter"/>
                <v:imagedata o:title=""/>
                <o:lock v:ext="edit"/>
                <v:textbox inset="0mm,0mm,0mm,0mm">
                  <w:txbxContent>
                    <w:p w14:paraId="215894CD">
                      <w:pPr>
                        <w:jc w:val="center"/>
                      </w:pPr>
                      <w:r>
                        <w:t>P</w:t>
                      </w:r>
                    </w:p>
                  </w:txbxContent>
                </v:textbox>
              </v:shape>
            </v:group>
            <v:shape id="AutoShape 3117" o:spid="_x0000_s1089" o:spt="32" type="#_x0000_t32" style="position:absolute;left:8972;top:13966;height:242;width:1;" o:connectortype="straight" filled="f" o:preferrelative="t" coordsize="21600,21600">
              <v:path arrowok="t"/>
              <v:fill on="f" focussize="0,0"/>
              <v:stroke miterlimit="2"/>
              <v:imagedata o:title=""/>
              <o:lock v:ext="edit"/>
            </v:shape>
            <w10:wrap type="none"/>
            <w10:anchorlock/>
          </v:group>
        </w:pict>
      </w:r>
    </w:p>
    <w:p w14:paraId="08A39AA3">
      <w:pPr>
        <w:ind w:firstLine="480"/>
        <w:rPr>
          <w:rFonts w:hint="eastAsia" w:ascii="Times New Roman" w:cs="宋体"/>
          <w:sz w:val="24"/>
          <w:szCs w:val="24"/>
          <w:lang w:val="en-US" w:eastAsia="zh-CN"/>
        </w:rPr>
      </w:pPr>
    </w:p>
    <w:p w14:paraId="03FE8FC8">
      <w:pPr>
        <w:numPr>
          <w:ilvl w:val="0"/>
          <w:numId w:val="0"/>
        </w:numPr>
        <w:rPr>
          <w:rFonts w:hint="eastAsia" w:ascii="宋体" w:hAnsi="宋体"/>
          <w:b/>
          <w:bCs/>
          <w:sz w:val="24"/>
        </w:rPr>
      </w:pPr>
      <w:r>
        <w:rPr>
          <w:rFonts w:hint="eastAsia" w:ascii="宋体" w:hAnsi="宋体"/>
          <w:b/>
          <w:bCs/>
          <w:sz w:val="24"/>
          <w:lang w:val="en-US" w:eastAsia="zh-CN"/>
        </w:rPr>
        <w:t>5.4</w:t>
      </w:r>
      <w:r>
        <w:rPr>
          <w:rFonts w:hint="eastAsia" w:ascii="宋体" w:hAnsi="宋体"/>
          <w:b/>
          <w:bCs/>
          <w:sz w:val="24"/>
        </w:rPr>
        <w:t>数据结构设计</w:t>
      </w:r>
    </w:p>
    <w:p w14:paraId="17B4E6A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pNode</w:t>
      </w:r>
    </w:p>
    <w:p w14:paraId="04D251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68AB812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data;   </w:t>
      </w:r>
      <w:r>
        <w:rPr>
          <w:rFonts w:hint="eastAsia" w:ascii="新宋体" w:hAnsi="新宋体" w:eastAsia="新宋体"/>
          <w:color w:val="008000"/>
          <w:sz w:val="18"/>
          <w:szCs w:val="18"/>
        </w:rPr>
        <w:t>//结点数据域</w:t>
      </w:r>
    </w:p>
    <w:p w14:paraId="4B5CC8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parent;         </w:t>
      </w:r>
      <w:r>
        <w:rPr>
          <w:rFonts w:hint="eastAsia" w:ascii="新宋体" w:hAnsi="新宋体" w:eastAsia="新宋体"/>
          <w:color w:val="008000"/>
          <w:sz w:val="18"/>
          <w:szCs w:val="18"/>
        </w:rPr>
        <w:t>//父结点指针（下标）</w:t>
      </w:r>
    </w:p>
    <w:p w14:paraId="0D54AA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28A6F1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PTNode</w:t>
      </w:r>
      <w:r>
        <w:rPr>
          <w:rFonts w:hint="eastAsia" w:ascii="新宋体" w:hAnsi="新宋体" w:eastAsia="新宋体"/>
          <w:color w:val="000000"/>
          <w:sz w:val="18"/>
          <w:szCs w:val="18"/>
        </w:rPr>
        <w:t>;</w:t>
      </w:r>
    </w:p>
    <w:p w14:paraId="2D2C8F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csNode</w:t>
      </w:r>
    </w:p>
    <w:p w14:paraId="73F8B31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2F784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data;</w:t>
      </w:r>
    </w:p>
    <w:p w14:paraId="329A79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csNode</w:t>
      </w:r>
      <w:r>
        <w:rPr>
          <w:rFonts w:hint="eastAsia" w:ascii="新宋体" w:hAnsi="新宋体" w:eastAsia="新宋体"/>
          <w:color w:val="000000"/>
          <w:sz w:val="18"/>
          <w:szCs w:val="18"/>
        </w:rPr>
        <w:t>* firstChild, * nextSibling</w:t>
      </w:r>
    </w:p>
    <w:p w14:paraId="53978AF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D1C670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b/>
          <w:bCs/>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csNode</w:t>
      </w:r>
      <w:r>
        <w:rPr>
          <w:rFonts w:hint="eastAsia" w:ascii="新宋体" w:hAnsi="新宋体" w:eastAsia="新宋体"/>
          <w:color w:val="000000"/>
          <w:sz w:val="18"/>
          <w:szCs w:val="18"/>
        </w:rPr>
        <w:t xml:space="preserve">, * </w:t>
      </w:r>
      <w:r>
        <w:rPr>
          <w:rFonts w:hint="eastAsia" w:ascii="新宋体" w:hAnsi="新宋体" w:eastAsia="新宋体"/>
          <w:color w:val="2B91AF"/>
          <w:sz w:val="18"/>
          <w:szCs w:val="18"/>
        </w:rPr>
        <w:t>csTree</w:t>
      </w:r>
      <w:r>
        <w:rPr>
          <w:rFonts w:hint="eastAsia" w:ascii="新宋体" w:hAnsi="新宋体" w:eastAsia="新宋体"/>
          <w:color w:val="000000"/>
          <w:sz w:val="18"/>
          <w:szCs w:val="18"/>
        </w:rPr>
        <w:t>;</w:t>
      </w:r>
    </w:p>
    <w:p w14:paraId="071BC93D">
      <w:pPr>
        <w:numPr>
          <w:ilvl w:val="0"/>
          <w:numId w:val="0"/>
        </w:numPr>
        <w:ind w:leftChars="0"/>
        <w:rPr>
          <w:rFonts w:hint="eastAsia" w:ascii="宋体" w:hAnsi="宋体"/>
          <w:b/>
          <w:bCs/>
          <w:sz w:val="24"/>
        </w:rPr>
      </w:pPr>
      <w:r>
        <w:rPr>
          <w:rFonts w:hint="eastAsia" w:ascii="宋体" w:hAnsi="宋体"/>
          <w:b/>
          <w:bCs/>
          <w:sz w:val="24"/>
          <w:lang w:val="en-US" w:eastAsia="zh-CN"/>
        </w:rPr>
        <w:t>5.5</w:t>
      </w:r>
      <w:r>
        <w:rPr>
          <w:rFonts w:hint="eastAsia" w:ascii="宋体" w:hAnsi="宋体"/>
          <w:b/>
          <w:bCs/>
          <w:sz w:val="24"/>
        </w:rPr>
        <w:t>算法设计</w:t>
      </w:r>
    </w:p>
    <w:p w14:paraId="31A18021">
      <w:pPr>
        <w:numPr>
          <w:ilvl w:val="0"/>
          <w:numId w:val="0"/>
        </w:numPr>
        <w:ind w:leftChars="0"/>
        <w:rPr>
          <w:rFonts w:hint="eastAsia" w:ascii="宋体" w:hAnsi="宋体"/>
          <w:b w:val="0"/>
          <w:bCs w:val="0"/>
          <w:sz w:val="24"/>
        </w:rPr>
      </w:pPr>
      <w:r>
        <w:rPr>
          <w:rFonts w:hint="eastAsia" w:ascii="宋体" w:hAnsi="宋体"/>
          <w:b w:val="0"/>
          <w:bCs w:val="0"/>
          <w:sz w:val="24"/>
        </w:rPr>
        <w:t>从文件创建双亲表示的森林；从双亲表示的森林创建二叉链表表示的森林：</w:t>
      </w:r>
    </w:p>
    <w:p w14:paraId="353E8002">
      <w:pPr>
        <w:numPr>
          <w:ilvl w:val="0"/>
          <w:numId w:val="0"/>
        </w:numPr>
        <w:ind w:leftChars="0"/>
        <w:rPr>
          <w:rFonts w:hint="eastAsia" w:ascii="宋体" w:hAnsi="宋体"/>
          <w:b w:val="0"/>
          <w:bCs w:val="0"/>
          <w:sz w:val="24"/>
        </w:rPr>
      </w:pPr>
    </w:p>
    <w:p w14:paraId="1F1C9B14">
      <w:pPr>
        <w:numPr>
          <w:ilvl w:val="0"/>
          <w:numId w:val="0"/>
        </w:numPr>
        <w:ind w:leftChars="0"/>
        <w:rPr>
          <w:rFonts w:hint="eastAsia" w:ascii="宋体" w:hAnsi="宋体"/>
          <w:b w:val="0"/>
          <w:bCs w:val="0"/>
          <w:sz w:val="24"/>
        </w:rPr>
      </w:pPr>
      <w:r>
        <w:rPr>
          <w:rFonts w:hint="eastAsia" w:ascii="宋体" w:hAnsi="宋体"/>
          <w:b w:val="0"/>
          <w:bCs w:val="0"/>
          <w:sz w:val="24"/>
        </w:rPr>
        <w:t>创建二叉链表表示的树（森林）分为2个步骤，第一步：读取文本文件，创建双亲表示的树（森林）；第二步：从双亲表示转换为二叉链表表示的树（森林）。</w:t>
      </w:r>
    </w:p>
    <w:p w14:paraId="148AA4CF">
      <w:pPr>
        <w:numPr>
          <w:ilvl w:val="0"/>
          <w:numId w:val="0"/>
        </w:numPr>
        <w:ind w:leftChars="0"/>
        <w:rPr>
          <w:rFonts w:hint="eastAsia" w:ascii="宋体" w:hAnsi="宋体"/>
          <w:b w:val="0"/>
          <w:bCs w:val="0"/>
          <w:sz w:val="24"/>
        </w:rPr>
      </w:pPr>
    </w:p>
    <w:p w14:paraId="681056AE">
      <w:pPr>
        <w:numPr>
          <w:ilvl w:val="0"/>
          <w:numId w:val="0"/>
        </w:numPr>
        <w:ind w:leftChars="0"/>
        <w:rPr>
          <w:rFonts w:hint="eastAsia" w:ascii="宋体" w:hAnsi="宋体"/>
          <w:b w:val="0"/>
          <w:bCs w:val="0"/>
          <w:sz w:val="24"/>
        </w:rPr>
      </w:pPr>
      <w:r>
        <w:rPr>
          <w:rFonts w:hint="eastAsia" w:ascii="宋体" w:hAnsi="宋体"/>
          <w:b w:val="0"/>
          <w:bCs w:val="0"/>
          <w:sz w:val="24"/>
        </w:rPr>
        <w:t>考虑到文件内容有点不一样。文件扩展名没有限制，程序只根据标识“Tree or Forest”判定是否二叉树数据文件。文件中可以有空行。文件可以有注释行，注释行必须以“//”开始，且注释行必须是单独的行，不能混杂在标识行、数据行中。因此读文件的时候需要自定义一个去除空格的函数，然后再一个循环中，判断，去掉空格的第一个和第二个数据是’/n’和’//’的时候跳过此次循环，当不为空格或者注释的时候，说明空格注释已经遍历过了，到了标识的时候。此时再进行判断是否含有BinaryTree，若有则正确，否则文件格式错误。之后在每次循环的开始首先调用去空格的函数，然后再判断去掉空格的第一个和第二个数据是’/n’和’//’的时候跳过此次循环，若不是则进行读数，将文件数据读入到以双亲存储的森林中。最后关闭文件。之后再利用递归函数将以双亲存储的森林写入以孩子兄弟储存的森林中。结束。</w:t>
      </w:r>
    </w:p>
    <w:p w14:paraId="5528CC6B">
      <w:pPr>
        <w:numPr>
          <w:ilvl w:val="0"/>
          <w:numId w:val="0"/>
        </w:numPr>
        <w:ind w:leftChars="0"/>
        <w:rPr>
          <w:rFonts w:hint="eastAsia" w:ascii="宋体" w:hAnsi="宋体"/>
          <w:b w:val="0"/>
          <w:bCs w:val="0"/>
          <w:sz w:val="24"/>
        </w:rPr>
      </w:pPr>
    </w:p>
    <w:p w14:paraId="4DC86A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jc w:val="both"/>
        <w:rPr>
          <w:rFonts w:hint="eastAsia" w:ascii="宋体" w:hAnsi="宋体" w:eastAsia="宋体" w:cs="宋体"/>
          <w:b w:val="0"/>
          <w:bCs w:val="0"/>
          <w:sz w:val="24"/>
          <w:szCs w:val="24"/>
        </w:rPr>
      </w:pPr>
      <w:r>
        <w:rPr>
          <w:rFonts w:hint="eastAsia" w:ascii="宋体" w:hAnsi="宋体"/>
          <w:b w:val="0"/>
          <w:bCs w:val="0"/>
          <w:sz w:val="24"/>
          <w:lang w:val="en-US" w:eastAsia="zh-CN"/>
        </w:rPr>
        <w:t xml:space="preserve">1 </w:t>
      </w:r>
      <w:r>
        <w:rPr>
          <w:rFonts w:hAnsi="宋体"/>
          <w:bCs/>
          <w:color w:val="000000" w:themeColor="text1"/>
          <w:sz w:val="24"/>
        </w:rPr>
        <w:t>【算法思想】</w:t>
      </w:r>
      <w:r>
        <w:rPr>
          <w:rFonts w:hint="eastAsia" w:hAnsi="宋体"/>
          <w:bCs/>
          <w:color w:val="000000" w:themeColor="text1"/>
          <w:sz w:val="24"/>
          <w:lang w:val="en-US" w:eastAsia="zh-CN"/>
        </w:rPr>
        <w:t xml:space="preserve"> </w:t>
      </w:r>
      <w:r>
        <w:rPr>
          <w:rFonts w:hint="eastAsia" w:ascii="宋体" w:hAnsi="宋体" w:eastAsia="宋体" w:cs="宋体"/>
          <w:b w:val="0"/>
          <w:bCs w:val="0"/>
          <w:i w:val="0"/>
          <w:iCs w:val="0"/>
          <w:caps w:val="0"/>
          <w:color w:val="333333"/>
          <w:spacing w:val="0"/>
          <w:sz w:val="24"/>
          <w:szCs w:val="24"/>
          <w:shd w:val="clear" w:fill="FFFFFF"/>
        </w:rPr>
        <w:t>先序遍历，后序遍历：递归函数遍历子树森林，在递归函数遍历兄弟森林。跟二叉树的先序后序遍历保持一致。</w:t>
      </w:r>
    </w:p>
    <w:p w14:paraId="2A665067">
      <w:pPr>
        <w:numPr>
          <w:ilvl w:val="0"/>
          <w:numId w:val="0"/>
        </w:numPr>
        <w:ind w:leftChars="0"/>
        <w:rPr>
          <w:rFonts w:hint="eastAsia" w:ascii="宋体" w:hAnsi="宋体" w:eastAsia="宋体" w:cs="宋体"/>
          <w:bCs/>
          <w:color w:val="000000" w:themeColor="text1"/>
          <w:sz w:val="24"/>
          <w:szCs w:val="24"/>
          <w:lang w:val="en-US" w:eastAsia="zh-CN"/>
        </w:rPr>
      </w:pPr>
      <w:r>
        <w:rPr>
          <w:rFonts w:hint="eastAsia" w:ascii="宋体" w:hAnsi="宋体" w:eastAsia="宋体" w:cs="宋体"/>
          <w:bCs/>
          <w:color w:val="000000" w:themeColor="text1"/>
          <w:sz w:val="24"/>
          <w:szCs w:val="24"/>
          <w:lang w:val="en-US" w:eastAsia="zh-CN"/>
        </w:rPr>
        <w:t>层次遍历森林算法思想：最外层循环处理森林中每一棵树，在二叉链表结构中，森林中的树通过根结点 T 的 nextSibling 指针找到。利用队列，下面算法定义队列元素包含 2 个分量，一 个是结点指针，另一个是结点层次。对每棵树，先将根结点入队。队列不空循环</w:t>
      </w:r>
      <w:r>
        <w:rPr>
          <w:rFonts w:hint="eastAsia" w:ascii="宋体" w:hAnsi="宋体" w:eastAsia="宋体" w:cs="宋体"/>
          <w:b w:val="0"/>
          <w:bCs/>
          <w:color w:val="000000" w:themeColor="text1"/>
          <w:sz w:val="24"/>
          <w:szCs w:val="24"/>
          <w:lang w:val="en-US" w:eastAsia="zh-CN"/>
        </w:rPr>
        <w:t>处理，队头 出队，找到队头的所有孩子结点入队，方法是通过 firstChild 找到第一个孩子，再通过此孩 子结点的 nextSibling 找到所有兄弟。孩子结点的层次在父结点（</w:t>
      </w:r>
      <w:r>
        <w:rPr>
          <w:rFonts w:hint="eastAsia" w:ascii="宋体" w:hAnsi="宋体" w:eastAsia="宋体" w:cs="宋体"/>
          <w:bCs/>
          <w:color w:val="000000" w:themeColor="text1"/>
          <w:sz w:val="24"/>
          <w:szCs w:val="24"/>
          <w:lang w:val="en-US" w:eastAsia="zh-CN"/>
        </w:rPr>
        <w:t>出队结点）层次上加 1。</w:t>
      </w:r>
    </w:p>
    <w:p w14:paraId="48C99F79">
      <w:pPr>
        <w:numPr>
          <w:ilvl w:val="0"/>
          <w:numId w:val="0"/>
        </w:numPr>
        <w:ind w:leftChars="0"/>
        <w:rPr>
          <w:rFonts w:hint="eastAsia" w:ascii="宋体" w:hAnsi="宋体" w:eastAsia="宋体" w:cs="宋体"/>
          <w:bCs/>
          <w:color w:val="000000" w:themeColor="text1"/>
          <w:sz w:val="24"/>
          <w:szCs w:val="24"/>
          <w:lang w:val="en-US" w:eastAsia="zh-CN"/>
        </w:rPr>
      </w:pPr>
      <w:r>
        <w:rPr>
          <w:rFonts w:hint="eastAsia" w:ascii="宋体" w:hAnsi="宋体" w:eastAsia="宋体" w:cs="宋体"/>
          <w:bCs/>
          <w:color w:val="000000" w:themeColor="text1"/>
          <w:sz w:val="24"/>
          <w:szCs w:val="24"/>
          <w:lang w:val="en-US" w:eastAsia="zh-CN"/>
        </w:rPr>
        <w:t>为了操作方便，此次实验队列用数组模拟。</w:t>
      </w:r>
    </w:p>
    <w:p w14:paraId="05DF2556">
      <w:pPr>
        <w:rPr>
          <w:rFonts w:hAnsi="宋体"/>
          <w:bCs/>
          <w:color w:val="000000" w:themeColor="text1"/>
          <w:sz w:val="24"/>
        </w:rPr>
      </w:pPr>
      <w:r>
        <w:rPr>
          <w:rFonts w:hAnsi="宋体"/>
          <w:bCs/>
          <w:color w:val="000000" w:themeColor="text1"/>
          <w:sz w:val="24"/>
        </w:rPr>
        <w:t>【算法描述】</w:t>
      </w:r>
    </w:p>
    <w:p w14:paraId="3472A7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onexian(</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6192B8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3E6EB04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5E6C66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56618B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-&gt;data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w:t>
      </w:r>
    </w:p>
    <w:p w14:paraId="156CDD3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onexian(</w:t>
      </w:r>
      <w:r>
        <w:rPr>
          <w:rFonts w:hint="eastAsia" w:ascii="新宋体" w:hAnsi="新宋体" w:eastAsia="新宋体"/>
          <w:color w:val="808080"/>
          <w:sz w:val="18"/>
          <w:szCs w:val="18"/>
        </w:rPr>
        <w:t>s</w:t>
      </w:r>
      <w:r>
        <w:rPr>
          <w:rFonts w:hint="eastAsia" w:ascii="新宋体" w:hAnsi="新宋体" w:eastAsia="新宋体"/>
          <w:color w:val="000000"/>
          <w:sz w:val="18"/>
          <w:szCs w:val="18"/>
        </w:rPr>
        <w:t>-&gt;firstChild);</w:t>
      </w:r>
    </w:p>
    <w:p w14:paraId="0ECF9DA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onexian(</w:t>
      </w:r>
      <w:r>
        <w:rPr>
          <w:rFonts w:hint="eastAsia" w:ascii="新宋体" w:hAnsi="新宋体" w:eastAsia="新宋体"/>
          <w:color w:val="808080"/>
          <w:sz w:val="18"/>
          <w:szCs w:val="18"/>
        </w:rPr>
        <w:t>s</w:t>
      </w:r>
      <w:r>
        <w:rPr>
          <w:rFonts w:hint="eastAsia" w:ascii="新宋体" w:hAnsi="新宋体" w:eastAsia="新宋体"/>
          <w:color w:val="000000"/>
          <w:sz w:val="18"/>
          <w:szCs w:val="18"/>
        </w:rPr>
        <w:t>-&gt;nextSibling);</w:t>
      </w:r>
    </w:p>
    <w:p w14:paraId="23DE38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43848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77807B2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onehou(</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71B3589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1FAE2DA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12A96BC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841663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onehou(</w:t>
      </w:r>
      <w:r>
        <w:rPr>
          <w:rFonts w:hint="eastAsia" w:ascii="新宋体" w:hAnsi="新宋体" w:eastAsia="新宋体"/>
          <w:color w:val="808080"/>
          <w:sz w:val="18"/>
          <w:szCs w:val="18"/>
        </w:rPr>
        <w:t>s</w:t>
      </w:r>
      <w:r>
        <w:rPr>
          <w:rFonts w:hint="eastAsia" w:ascii="新宋体" w:hAnsi="新宋体" w:eastAsia="新宋体"/>
          <w:color w:val="000000"/>
          <w:sz w:val="18"/>
          <w:szCs w:val="18"/>
        </w:rPr>
        <w:t>-&gt;firstChild);</w:t>
      </w:r>
    </w:p>
    <w:p w14:paraId="2029E72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-&gt;data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w:t>
      </w:r>
    </w:p>
    <w:p w14:paraId="263A935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onehou(</w:t>
      </w:r>
      <w:r>
        <w:rPr>
          <w:rFonts w:hint="eastAsia" w:ascii="新宋体" w:hAnsi="新宋体" w:eastAsia="新宋体"/>
          <w:color w:val="808080"/>
          <w:sz w:val="18"/>
          <w:szCs w:val="18"/>
        </w:rPr>
        <w:t>s</w:t>
      </w:r>
      <w:r>
        <w:rPr>
          <w:rFonts w:hint="eastAsia" w:ascii="新宋体" w:hAnsi="新宋体" w:eastAsia="新宋体"/>
          <w:color w:val="000000"/>
          <w:sz w:val="18"/>
          <w:szCs w:val="18"/>
        </w:rPr>
        <w:t>-&gt;nextSibling);</w:t>
      </w:r>
    </w:p>
    <w:p w14:paraId="1B71640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431AF6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1B0D755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onecengci(</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49F717D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F6B10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8000"/>
          <w:sz w:val="18"/>
          <w:szCs w:val="18"/>
        </w:rPr>
        <w:t>//模拟队列</w:t>
      </w:r>
    </w:p>
    <w:p w14:paraId="3F259C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front = 0, rear = 0;</w:t>
      </w:r>
    </w:p>
    <w:p w14:paraId="2CB14C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a[100];</w:t>
      </w:r>
    </w:p>
    <w:p w14:paraId="3F5ABE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temp;</w:t>
      </w:r>
    </w:p>
    <w:p w14:paraId="75AC48D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s</w:t>
      </w:r>
      <w:r>
        <w:rPr>
          <w:rFonts w:hint="eastAsia" w:ascii="新宋体" w:hAnsi="新宋体" w:eastAsia="新宋体"/>
          <w:color w:val="000000"/>
          <w:sz w:val="18"/>
          <w:szCs w:val="18"/>
        </w:rPr>
        <w:t>-&gt;nextSibling)</w:t>
      </w:r>
    </w:p>
    <w:p w14:paraId="1F47709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16CC6B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a[++rear] =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1D8E6DD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8EB27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(front != rear)</w:t>
      </w:r>
    </w:p>
    <w:p w14:paraId="4F24FC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3120E4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temp = a[++front];</w:t>
      </w:r>
    </w:p>
    <w:p w14:paraId="438D48A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temp-&gt;data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w:t>
      </w:r>
    </w:p>
    <w:p w14:paraId="394221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(temp = temp-&gt;firstChild; temp; temp = temp-&gt;nextSibling)</w:t>
      </w:r>
    </w:p>
    <w:p w14:paraId="033017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433799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a[++rear] = temp;</w:t>
      </w:r>
    </w:p>
    <w:p w14:paraId="18C4AD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A877EE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89F641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18"/>
          <w:szCs w:val="18"/>
        </w:rPr>
      </w:pPr>
      <w:r>
        <w:rPr>
          <w:rFonts w:hint="eastAsia" w:ascii="新宋体" w:hAnsi="新宋体" w:eastAsia="新宋体"/>
          <w:color w:val="000000"/>
          <w:sz w:val="18"/>
          <w:szCs w:val="18"/>
        </w:rPr>
        <w:t>}</w:t>
      </w:r>
    </w:p>
    <w:p w14:paraId="292D8ED1">
      <w:pPr>
        <w:numPr>
          <w:ilvl w:val="0"/>
          <w:numId w:val="0"/>
        </w:numPr>
        <w:ind w:leftChars="0"/>
        <w:rPr>
          <w:rFonts w:hint="eastAsia" w:ascii="宋体" w:hAnsi="宋体" w:eastAsia="宋体" w:cs="宋体"/>
          <w:b w:val="0"/>
          <w:bCs w:val="0"/>
          <w:i w:val="0"/>
          <w:iCs w:val="0"/>
          <w:color w:val="000000" w:themeColor="text1"/>
          <w:sz w:val="24"/>
          <w:highlight w:val="none"/>
          <w:u w:val="none"/>
        </w:rPr>
      </w:pPr>
      <w:r>
        <w:rPr>
          <w:rFonts w:hint="eastAsia" w:ascii="宋体" w:hAnsi="宋体"/>
          <w:b w:val="0"/>
          <w:bCs w:val="0"/>
          <w:sz w:val="24"/>
          <w:lang w:val="en-US" w:eastAsia="zh-CN"/>
        </w:rPr>
        <w:t xml:space="preserve">2 </w:t>
      </w:r>
      <w:r>
        <w:rPr>
          <w:rFonts w:hAnsi="宋体"/>
          <w:bCs/>
          <w:color w:val="000000" w:themeColor="text1"/>
          <w:sz w:val="24"/>
        </w:rPr>
        <w:t>【算法思想】</w:t>
      </w:r>
      <w:r>
        <w:rPr>
          <w:rFonts w:hint="eastAsia" w:ascii="宋体" w:hAnsi="宋体" w:eastAsia="宋体" w:cs="宋体"/>
          <w:b w:val="0"/>
          <w:bCs w:val="0"/>
          <w:i w:val="0"/>
          <w:iCs w:val="0"/>
          <w:caps w:val="0"/>
          <w:color w:val="000000" w:themeColor="text1"/>
          <w:spacing w:val="0"/>
          <w:sz w:val="24"/>
          <w:szCs w:val="24"/>
          <w:highlight w:val="none"/>
          <w:u w:val="none"/>
          <w:shd w:val="clear" w:fill="FFFFFF"/>
        </w:rPr>
        <w:t>森林的高度算法思想：树（森林）以孩子兄弟链表表示。如果树不空，递归求第一个孩子结点为根的子树的高度，然后顺着此结点的右分支（兄弟结点），求每一棵子树的高度，取这些子树高度的最大值</w:t>
      </w:r>
      <w:r>
        <w:rPr>
          <w:rFonts w:hint="eastAsia" w:ascii="宋体" w:hAnsi="宋体" w:cs="宋体"/>
          <w:b w:val="0"/>
          <w:bCs w:val="0"/>
          <w:i w:val="0"/>
          <w:iCs w:val="0"/>
          <w:caps w:val="0"/>
          <w:color w:val="000000" w:themeColor="text1"/>
          <w:spacing w:val="0"/>
          <w:sz w:val="24"/>
          <w:szCs w:val="24"/>
          <w:highlight w:val="none"/>
          <w:u w:val="none"/>
          <w:shd w:val="clear" w:fill="FFFFFF"/>
          <w:lang w:val="en-US" w:eastAsia="zh-CN"/>
        </w:rPr>
        <w:t>count</w:t>
      </w:r>
      <w:r>
        <w:rPr>
          <w:rFonts w:hint="eastAsia" w:ascii="宋体" w:hAnsi="宋体" w:eastAsia="宋体" w:cs="宋体"/>
          <w:b w:val="0"/>
          <w:bCs w:val="0"/>
          <w:i w:val="0"/>
          <w:iCs w:val="0"/>
          <w:caps w:val="0"/>
          <w:color w:val="000000" w:themeColor="text1"/>
          <w:spacing w:val="0"/>
          <w:sz w:val="24"/>
          <w:szCs w:val="24"/>
          <w:highlight w:val="none"/>
          <w:u w:val="none"/>
          <w:shd w:val="clear" w:fill="FFFFFF"/>
        </w:rPr>
        <w:t>，则树（森林）的高度即为</w:t>
      </w:r>
      <w:r>
        <w:rPr>
          <w:rFonts w:hint="eastAsia" w:ascii="宋体" w:hAnsi="宋体" w:cs="宋体"/>
          <w:b w:val="0"/>
          <w:bCs w:val="0"/>
          <w:i w:val="0"/>
          <w:iCs w:val="0"/>
          <w:caps w:val="0"/>
          <w:color w:val="000000" w:themeColor="text1"/>
          <w:spacing w:val="0"/>
          <w:sz w:val="24"/>
          <w:szCs w:val="24"/>
          <w:highlight w:val="none"/>
          <w:u w:val="none"/>
          <w:shd w:val="clear" w:fill="FFFFFF"/>
          <w:lang w:val="en-US" w:eastAsia="zh-CN"/>
        </w:rPr>
        <w:t>count+1</w:t>
      </w:r>
      <w:r>
        <w:rPr>
          <w:rFonts w:hint="eastAsia" w:ascii="宋体" w:hAnsi="宋体" w:eastAsia="宋体" w:cs="宋体"/>
          <w:b w:val="0"/>
          <w:bCs w:val="0"/>
          <w:i w:val="0"/>
          <w:iCs w:val="0"/>
          <w:caps w:val="0"/>
          <w:color w:val="000000" w:themeColor="text1"/>
          <w:spacing w:val="0"/>
          <w:sz w:val="24"/>
          <w:szCs w:val="24"/>
          <w:highlight w:val="none"/>
          <w:u w:val="none"/>
          <w:shd w:val="clear" w:fill="FFFFFF"/>
        </w:rPr>
        <w:t>。</w:t>
      </w:r>
    </w:p>
    <w:p w14:paraId="7E28B4A4">
      <w:pPr>
        <w:rPr>
          <w:rFonts w:hAnsi="宋体"/>
          <w:bCs/>
          <w:color w:val="000000" w:themeColor="text1"/>
          <w:sz w:val="24"/>
        </w:rPr>
      </w:pPr>
      <w:r>
        <w:rPr>
          <w:rFonts w:hAnsi="宋体"/>
          <w:bCs/>
          <w:color w:val="000000" w:themeColor="text1"/>
          <w:sz w:val="24"/>
        </w:rPr>
        <w:t>【算法描述】</w:t>
      </w:r>
    </w:p>
    <w:p w14:paraId="5CD3B9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two(</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4798ABC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719E2A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7CA164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A58AD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&lt;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5A8DF2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B43EA2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07ADAA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A9F24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two(</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 xml:space="preserve"> + 1);</w:t>
      </w:r>
    </w:p>
    <w:p w14:paraId="0ABAAA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two(</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06B67F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5D130E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25A6CF52">
      <w:pPr>
        <w:numPr>
          <w:ilvl w:val="0"/>
          <w:numId w:val="0"/>
        </w:numPr>
        <w:ind w:leftChars="0"/>
        <w:rPr>
          <w:rFonts w:hint="eastAsia" w:ascii="宋体" w:hAnsi="宋体" w:eastAsia="宋体" w:cs="宋体"/>
          <w:bCs/>
          <w:color w:val="000000" w:themeColor="text1"/>
          <w:sz w:val="24"/>
          <w:highlight w:val="none"/>
        </w:rPr>
      </w:pPr>
      <w:r>
        <w:rPr>
          <w:rFonts w:hint="eastAsia" w:ascii="宋体" w:hAnsi="宋体"/>
          <w:b w:val="0"/>
          <w:bCs w:val="0"/>
          <w:sz w:val="24"/>
          <w:lang w:val="en-US" w:eastAsia="zh-CN"/>
        </w:rPr>
        <w:t xml:space="preserve">3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highlight w:val="none"/>
          <w:shd w:val="clear" w:fill="FFFFFF"/>
        </w:rPr>
        <w:t>求森林叶子结点数：</w:t>
      </w:r>
      <w:r>
        <w:rPr>
          <w:rFonts w:hint="eastAsia" w:ascii="宋体" w:hAnsi="宋体" w:eastAsia="宋体" w:cs="宋体"/>
          <w:b w:val="0"/>
          <w:bCs w:val="0"/>
          <w:i w:val="0"/>
          <w:iCs w:val="0"/>
          <w:caps w:val="0"/>
          <w:color w:val="000000" w:themeColor="text1"/>
          <w:spacing w:val="0"/>
          <w:sz w:val="24"/>
          <w:szCs w:val="24"/>
          <w:highlight w:val="none"/>
          <w:shd w:val="clear" w:fill="FFFFFF"/>
        </w:rPr>
        <w:t>改造前序遍历算法，增设一个引用参数</w:t>
      </w:r>
      <w:r>
        <w:rPr>
          <w:rFonts w:hint="eastAsia" w:ascii="宋体" w:hAnsi="宋体" w:cs="宋体"/>
          <w:b w:val="0"/>
          <w:bCs w:val="0"/>
          <w:i w:val="0"/>
          <w:iCs w:val="0"/>
          <w:caps w:val="0"/>
          <w:color w:val="000000" w:themeColor="text1"/>
          <w:spacing w:val="0"/>
          <w:sz w:val="24"/>
          <w:szCs w:val="24"/>
          <w:highlight w:val="none"/>
          <w:shd w:val="clear" w:fill="FFFFFF"/>
          <w:lang w:val="en-US" w:eastAsia="zh-CN"/>
        </w:rPr>
        <w:t>n</w:t>
      </w:r>
      <w:r>
        <w:rPr>
          <w:rFonts w:hint="eastAsia" w:ascii="宋体" w:hAnsi="宋体" w:eastAsia="宋体" w:cs="宋体"/>
          <w:b w:val="0"/>
          <w:bCs w:val="0"/>
          <w:i w:val="0"/>
          <w:iCs w:val="0"/>
          <w:caps w:val="0"/>
          <w:color w:val="000000" w:themeColor="text1"/>
          <w:spacing w:val="0"/>
          <w:sz w:val="24"/>
          <w:szCs w:val="24"/>
          <w:highlight w:val="none"/>
          <w:shd w:val="clear" w:fill="FFFFFF"/>
        </w:rPr>
        <w:t>为计数器，计算结点数，每次访问根节点时，如果T-&gt;firstChild==NULL时，</w:t>
      </w:r>
      <w:r>
        <w:rPr>
          <w:rFonts w:hint="eastAsia" w:ascii="宋体" w:hAnsi="宋体" w:cs="宋体"/>
          <w:b w:val="0"/>
          <w:bCs w:val="0"/>
          <w:i w:val="0"/>
          <w:iCs w:val="0"/>
          <w:caps w:val="0"/>
          <w:color w:val="000000" w:themeColor="text1"/>
          <w:spacing w:val="0"/>
          <w:sz w:val="24"/>
          <w:szCs w:val="24"/>
          <w:highlight w:val="none"/>
          <w:shd w:val="clear" w:fill="FFFFFF"/>
          <w:lang w:val="en-US" w:eastAsia="zh-CN"/>
        </w:rPr>
        <w:t>n</w:t>
      </w:r>
      <w:r>
        <w:rPr>
          <w:rFonts w:hint="eastAsia" w:ascii="宋体" w:hAnsi="宋体" w:eastAsia="宋体" w:cs="宋体"/>
          <w:b w:val="0"/>
          <w:bCs w:val="0"/>
          <w:i w:val="0"/>
          <w:iCs w:val="0"/>
          <w:caps w:val="0"/>
          <w:color w:val="000000" w:themeColor="text1"/>
          <w:spacing w:val="0"/>
          <w:sz w:val="24"/>
          <w:szCs w:val="24"/>
          <w:highlight w:val="none"/>
          <w:shd w:val="clear" w:fill="FFFFFF"/>
        </w:rPr>
        <w:t>++。</w:t>
      </w:r>
    </w:p>
    <w:p w14:paraId="46B5CB49">
      <w:pPr>
        <w:rPr>
          <w:rFonts w:hAnsi="宋体"/>
          <w:bCs/>
          <w:color w:val="000000" w:themeColor="text1"/>
          <w:sz w:val="24"/>
        </w:rPr>
      </w:pPr>
      <w:r>
        <w:rPr>
          <w:rFonts w:hAnsi="宋体"/>
          <w:bCs/>
          <w:color w:val="000000" w:themeColor="text1"/>
          <w:sz w:val="24"/>
        </w:rPr>
        <w:t>【算法描述】</w:t>
      </w:r>
    </w:p>
    <w:p w14:paraId="1266FB7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three(</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n</w:t>
      </w:r>
      <w:r>
        <w:rPr>
          <w:rFonts w:hint="eastAsia" w:ascii="新宋体" w:hAnsi="新宋体" w:eastAsia="新宋体"/>
          <w:color w:val="000000"/>
          <w:sz w:val="18"/>
          <w:szCs w:val="18"/>
        </w:rPr>
        <w:t>)</w:t>
      </w:r>
    </w:p>
    <w:p w14:paraId="34FAEB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4D0AC0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05F1523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FE5662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3DA72F8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4C9771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n</w:t>
      </w:r>
      <w:r>
        <w:rPr>
          <w:rFonts w:hint="eastAsia" w:ascii="新宋体" w:hAnsi="新宋体" w:eastAsia="新宋体"/>
          <w:color w:val="000000"/>
          <w:sz w:val="18"/>
          <w:szCs w:val="18"/>
        </w:rPr>
        <w:t>++;</w:t>
      </w:r>
    </w:p>
    <w:p w14:paraId="0C35A5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7780D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three(</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w:t>
      </w:r>
      <w:r>
        <w:rPr>
          <w:rFonts w:hint="eastAsia" w:ascii="新宋体" w:hAnsi="新宋体" w:eastAsia="新宋体"/>
          <w:color w:val="808080"/>
          <w:sz w:val="18"/>
          <w:szCs w:val="18"/>
        </w:rPr>
        <w:t>n</w:t>
      </w:r>
      <w:r>
        <w:rPr>
          <w:rFonts w:hint="eastAsia" w:ascii="新宋体" w:hAnsi="新宋体" w:eastAsia="新宋体"/>
          <w:color w:val="000000"/>
          <w:sz w:val="18"/>
          <w:szCs w:val="18"/>
        </w:rPr>
        <w:t>);</w:t>
      </w:r>
    </w:p>
    <w:p w14:paraId="0DD614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three(</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w:t>
      </w:r>
      <w:r>
        <w:rPr>
          <w:rFonts w:hint="eastAsia" w:ascii="新宋体" w:hAnsi="新宋体" w:eastAsia="新宋体"/>
          <w:color w:val="808080"/>
          <w:sz w:val="18"/>
          <w:szCs w:val="18"/>
        </w:rPr>
        <w:t>n</w:t>
      </w:r>
      <w:r>
        <w:rPr>
          <w:rFonts w:hint="eastAsia" w:ascii="新宋体" w:hAnsi="新宋体" w:eastAsia="新宋体"/>
          <w:color w:val="000000"/>
          <w:sz w:val="18"/>
          <w:szCs w:val="18"/>
        </w:rPr>
        <w:t>);</w:t>
      </w:r>
    </w:p>
    <w:p w14:paraId="2CEC393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CB28A5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07A9F895">
      <w:pPr>
        <w:numPr>
          <w:ilvl w:val="0"/>
          <w:numId w:val="0"/>
        </w:numPr>
        <w:ind w:leftChars="0"/>
        <w:rPr>
          <w:rFonts w:hint="eastAsia" w:ascii="宋体" w:hAnsi="宋体" w:eastAsia="宋体" w:cs="宋体"/>
          <w:b w:val="0"/>
          <w:bCs/>
          <w:color w:val="000000" w:themeColor="text1"/>
          <w:sz w:val="24"/>
        </w:rPr>
      </w:pPr>
      <w:r>
        <w:rPr>
          <w:rFonts w:hint="eastAsia" w:ascii="宋体" w:hAnsi="宋体"/>
          <w:b w:val="0"/>
          <w:bCs w:val="0"/>
          <w:sz w:val="24"/>
          <w:lang w:val="en-US" w:eastAsia="zh-CN"/>
        </w:rPr>
        <w:t xml:space="preserve">4 </w:t>
      </w:r>
      <w:r>
        <w:rPr>
          <w:rFonts w:hAnsi="宋体"/>
          <w:bCs/>
          <w:color w:val="000000" w:themeColor="text1"/>
          <w:sz w:val="24"/>
        </w:rPr>
        <w:t>【算法思想】</w:t>
      </w:r>
      <w:r>
        <w:rPr>
          <w:rFonts w:hint="eastAsia" w:ascii="宋体" w:hAnsi="宋体" w:eastAsia="宋体" w:cs="宋体"/>
          <w:b w:val="0"/>
          <w:bCs/>
          <w:color w:val="000000" w:themeColor="text1"/>
          <w:sz w:val="24"/>
        </w:rPr>
        <w:t>求森林的度：</w:t>
      </w:r>
      <w:r>
        <w:rPr>
          <w:rFonts w:hint="eastAsia" w:ascii="宋体" w:hAnsi="宋体" w:eastAsia="宋体" w:cs="宋体"/>
          <w:b w:val="0"/>
          <w:bCs w:val="0"/>
          <w:i w:val="0"/>
          <w:iCs w:val="0"/>
          <w:caps w:val="0"/>
          <w:color w:val="000000"/>
          <w:spacing w:val="0"/>
          <w:sz w:val="24"/>
          <w:szCs w:val="24"/>
          <w:shd w:val="clear" w:fill="FFFFFF"/>
        </w:rPr>
        <w:t>改造前序遍历算法，增设一个引用参数</w:t>
      </w:r>
      <w:r>
        <w:rPr>
          <w:rFonts w:hint="eastAsia" w:ascii="宋体" w:hAnsi="宋体" w:cs="宋体"/>
          <w:b w:val="0"/>
          <w:bCs w:val="0"/>
          <w:i w:val="0"/>
          <w:iCs w:val="0"/>
          <w:caps w:val="0"/>
          <w:color w:val="000000"/>
          <w:spacing w:val="0"/>
          <w:sz w:val="24"/>
          <w:szCs w:val="24"/>
          <w:shd w:val="clear" w:fill="FFFFFF"/>
          <w:lang w:val="en-US" w:eastAsia="zh-CN"/>
        </w:rPr>
        <w:t>count</w:t>
      </w:r>
      <w:r>
        <w:rPr>
          <w:rFonts w:hint="eastAsia" w:ascii="宋体" w:hAnsi="宋体" w:eastAsia="宋体" w:cs="宋体"/>
          <w:b w:val="0"/>
          <w:bCs w:val="0"/>
          <w:i w:val="0"/>
          <w:iCs w:val="0"/>
          <w:caps w:val="0"/>
          <w:color w:val="000000"/>
          <w:spacing w:val="0"/>
          <w:sz w:val="24"/>
          <w:szCs w:val="24"/>
          <w:shd w:val="clear" w:fill="FFFFFF"/>
        </w:rPr>
        <w:t>为计数器，计算结点数，每次访问根节点时，如果T-&gt;firstChild==NULL时，</w:t>
      </w:r>
      <w:r>
        <w:rPr>
          <w:rFonts w:hint="eastAsia" w:ascii="宋体" w:hAnsi="宋体" w:cs="宋体"/>
          <w:b w:val="0"/>
          <w:bCs w:val="0"/>
          <w:i w:val="0"/>
          <w:iCs w:val="0"/>
          <w:caps w:val="0"/>
          <w:color w:val="000000"/>
          <w:spacing w:val="0"/>
          <w:sz w:val="24"/>
          <w:szCs w:val="24"/>
          <w:shd w:val="clear" w:fill="FFFFFF"/>
          <w:lang w:val="en-US" w:eastAsia="zh-CN"/>
        </w:rPr>
        <w:t>count</w:t>
      </w:r>
      <w:r>
        <w:rPr>
          <w:rFonts w:hint="eastAsia" w:ascii="宋体" w:hAnsi="宋体" w:eastAsia="宋体" w:cs="宋体"/>
          <w:b w:val="0"/>
          <w:bCs w:val="0"/>
          <w:i w:val="0"/>
          <w:iCs w:val="0"/>
          <w:caps w:val="0"/>
          <w:color w:val="000000"/>
          <w:spacing w:val="0"/>
          <w:sz w:val="24"/>
          <w:szCs w:val="24"/>
          <w:shd w:val="clear" w:fill="FFFFFF"/>
        </w:rPr>
        <w:t>++。</w:t>
      </w:r>
    </w:p>
    <w:p w14:paraId="7A9D8CF2">
      <w:pPr>
        <w:rPr>
          <w:rFonts w:hAnsi="宋体"/>
          <w:bCs/>
          <w:color w:val="000000" w:themeColor="text1"/>
          <w:sz w:val="24"/>
        </w:rPr>
      </w:pPr>
      <w:r>
        <w:rPr>
          <w:rFonts w:hAnsi="宋体"/>
          <w:bCs/>
          <w:color w:val="000000" w:themeColor="text1"/>
          <w:sz w:val="24"/>
        </w:rPr>
        <w:t>【算法描述】</w:t>
      </w:r>
    </w:p>
    <w:p w14:paraId="67BA312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four(</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5D1E3A5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AF80CE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1192A1F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EE0C5C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&lt;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591DAD3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31075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4156B94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38F6E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four(</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w:t>
      </w:r>
      <w:r>
        <w:rPr>
          <w:rFonts w:hint="eastAsia" w:ascii="新宋体" w:hAnsi="新宋体" w:eastAsia="新宋体"/>
          <w:color w:val="808080"/>
          <w:sz w:val="18"/>
          <w:szCs w:val="18"/>
        </w:rPr>
        <w:t>n</w:t>
      </w:r>
      <w:r>
        <w:rPr>
          <w:rFonts w:hint="eastAsia" w:ascii="新宋体" w:hAnsi="新宋体" w:eastAsia="新宋体"/>
          <w:color w:val="000000"/>
          <w:sz w:val="18"/>
          <w:szCs w:val="18"/>
        </w:rPr>
        <w:t>, 1);</w:t>
      </w:r>
    </w:p>
    <w:p w14:paraId="28B89D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four(</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 xml:space="preserve"> + 1);</w:t>
      </w:r>
    </w:p>
    <w:p w14:paraId="2C45F8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83EFFA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4D7A2A0E">
      <w:pPr>
        <w:numPr>
          <w:ilvl w:val="0"/>
          <w:numId w:val="0"/>
        </w:numPr>
        <w:ind w:leftChars="0"/>
        <w:rPr>
          <w:rFonts w:hint="eastAsia" w:hAnsi="宋体"/>
          <w:bCs/>
          <w:color w:val="000000" w:themeColor="text1"/>
          <w:sz w:val="24"/>
        </w:rPr>
      </w:pPr>
      <w:r>
        <w:rPr>
          <w:rFonts w:hint="eastAsia" w:ascii="宋体" w:hAnsi="宋体"/>
          <w:b w:val="0"/>
          <w:bCs w:val="0"/>
          <w:sz w:val="24"/>
          <w:lang w:val="en-US" w:eastAsia="zh-CN"/>
        </w:rPr>
        <w:t xml:space="preserve">5 </w:t>
      </w:r>
      <w:r>
        <w:rPr>
          <w:rFonts w:hAnsi="宋体"/>
          <w:bCs/>
          <w:color w:val="000000" w:themeColor="text1"/>
          <w:sz w:val="24"/>
        </w:rPr>
        <w:t>【算法思想】</w:t>
      </w:r>
      <w:r>
        <w:rPr>
          <w:rFonts w:hint="eastAsia" w:hAnsi="宋体"/>
          <w:bCs/>
          <w:color w:val="000000" w:themeColor="text1"/>
          <w:sz w:val="24"/>
        </w:rPr>
        <w:t>先序输出结点值及其层次号：改造先序遍历算法，增加一个结点层次参数，当递归遍历 T-&gt;firstChild 子树时，结点层次为 T 的层次加 1；递归遍历 T-&gt;nextSibling 子树时，结点层次与T相同。输出形式：(结点值，层次)。初始调用 outPreOrder(T,1)。</w:t>
      </w:r>
    </w:p>
    <w:p w14:paraId="088C9D22">
      <w:pPr>
        <w:rPr>
          <w:rFonts w:hAnsi="宋体"/>
          <w:bCs/>
          <w:color w:val="000000" w:themeColor="text1"/>
          <w:sz w:val="24"/>
        </w:rPr>
      </w:pPr>
      <w:r>
        <w:rPr>
          <w:rFonts w:hAnsi="宋体"/>
          <w:bCs/>
          <w:color w:val="000000" w:themeColor="text1"/>
          <w:sz w:val="24"/>
        </w:rPr>
        <w:t>【算法描述】</w:t>
      </w:r>
    </w:p>
    <w:p w14:paraId="79CDE75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five(</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24574DA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11844C0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7EBAA8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B10718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-&gt;data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count</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w:t>
      </w:r>
    </w:p>
    <w:p w14:paraId="4B40D1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five(</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w:t>
      </w:r>
      <w:r>
        <w:rPr>
          <w:rFonts w:hint="eastAsia" w:ascii="新宋体" w:hAnsi="新宋体" w:eastAsia="新宋体"/>
          <w:color w:val="808080"/>
          <w:sz w:val="18"/>
          <w:szCs w:val="18"/>
        </w:rPr>
        <w:t>count</w:t>
      </w:r>
      <w:r>
        <w:rPr>
          <w:rFonts w:hint="eastAsia" w:ascii="新宋体" w:hAnsi="新宋体" w:eastAsia="新宋体"/>
          <w:color w:val="000000"/>
          <w:sz w:val="18"/>
          <w:szCs w:val="18"/>
        </w:rPr>
        <w:t xml:space="preserve"> + 1);</w:t>
      </w:r>
    </w:p>
    <w:p w14:paraId="2EBEC9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five(</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w:t>
      </w:r>
      <w:r>
        <w:rPr>
          <w:rFonts w:hint="eastAsia" w:ascii="新宋体" w:hAnsi="新宋体" w:eastAsia="新宋体"/>
          <w:color w:val="808080"/>
          <w:sz w:val="18"/>
          <w:szCs w:val="18"/>
        </w:rPr>
        <w:t>count</w:t>
      </w:r>
      <w:r>
        <w:rPr>
          <w:rFonts w:hint="eastAsia" w:ascii="新宋体" w:hAnsi="新宋体" w:eastAsia="新宋体"/>
          <w:color w:val="000000"/>
          <w:sz w:val="18"/>
          <w:szCs w:val="18"/>
        </w:rPr>
        <w:t>);</w:t>
      </w:r>
    </w:p>
    <w:p w14:paraId="4C0507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C1091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18"/>
          <w:szCs w:val="18"/>
        </w:rPr>
      </w:pPr>
      <w:r>
        <w:rPr>
          <w:rFonts w:hint="eastAsia" w:ascii="新宋体" w:hAnsi="新宋体" w:eastAsia="新宋体"/>
          <w:color w:val="000000"/>
          <w:sz w:val="18"/>
          <w:szCs w:val="18"/>
        </w:rPr>
        <w:t>}</w:t>
      </w:r>
    </w:p>
    <w:p w14:paraId="396F0E47">
      <w:pPr>
        <w:numPr>
          <w:ilvl w:val="0"/>
          <w:numId w:val="0"/>
        </w:numPr>
        <w:ind w:leftChars="0"/>
        <w:rPr>
          <w:rFonts w:hint="eastAsia" w:hAnsi="宋体"/>
          <w:bCs/>
          <w:color w:val="000000" w:themeColor="text1"/>
          <w:sz w:val="24"/>
        </w:rPr>
      </w:pPr>
      <w:r>
        <w:rPr>
          <w:rFonts w:hint="eastAsia" w:ascii="宋体" w:hAnsi="宋体"/>
          <w:b w:val="0"/>
          <w:bCs w:val="0"/>
          <w:sz w:val="24"/>
          <w:lang w:val="en-US" w:eastAsia="zh-CN"/>
        </w:rPr>
        <w:t xml:space="preserve">6 </w:t>
      </w:r>
      <w:r>
        <w:rPr>
          <w:rFonts w:hAnsi="宋体"/>
          <w:bCs/>
          <w:color w:val="000000" w:themeColor="text1"/>
          <w:sz w:val="24"/>
        </w:rPr>
        <w:t>【算法思想】</w:t>
      </w:r>
      <w:r>
        <w:rPr>
          <w:rFonts w:hint="eastAsia" w:hAnsi="宋体"/>
          <w:bCs/>
          <w:color w:val="000000" w:themeColor="text1"/>
          <w:sz w:val="24"/>
        </w:rPr>
        <w:t>输出广义表表示的树：改造先序遍历算法完成，访问结点为打印结点值，判断如果 firstChild 不为空，说明结点有子树递归遍历，但在遍历之前先要打印“(”；判断 nextSibling 是否为空， 不空时，要打印“,”，为空时打印“)”表示子树遍历结束。这个算法有个缺点：根结点层 次最后会多出一个“)”，需要手工在调用函数前打印一个“(”，表示整个树（森林）。</w:t>
      </w:r>
    </w:p>
    <w:p w14:paraId="19235F8C">
      <w:pPr>
        <w:rPr>
          <w:rFonts w:hAnsi="宋体"/>
          <w:bCs/>
          <w:color w:val="000000" w:themeColor="text1"/>
          <w:sz w:val="24"/>
        </w:rPr>
      </w:pPr>
      <w:r>
        <w:rPr>
          <w:rFonts w:hAnsi="宋体"/>
          <w:bCs/>
          <w:color w:val="000000" w:themeColor="text1"/>
          <w:sz w:val="24"/>
        </w:rPr>
        <w:t>【算法描述】</w:t>
      </w:r>
    </w:p>
    <w:p w14:paraId="1A45A51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six1(</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head</w:t>
      </w:r>
      <w:r>
        <w:rPr>
          <w:rFonts w:hint="eastAsia" w:ascii="新宋体" w:hAnsi="新宋体" w:eastAsia="新宋体"/>
          <w:color w:val="000000"/>
          <w:sz w:val="18"/>
          <w:szCs w:val="18"/>
        </w:rPr>
        <w:t>)</w:t>
      </w:r>
    </w:p>
    <w:p w14:paraId="7FE834A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1660D49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185487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CF2239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-&gt;data;</w:t>
      </w:r>
    </w:p>
    <w:p w14:paraId="69D4AB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-&gt;firstChild)</w:t>
      </w:r>
    </w:p>
    <w:p w14:paraId="54DC882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26CBFB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14:paraId="5FD7D9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5BF6D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six1(</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-&gt;firstChild, </w:t>
      </w:r>
      <w:r>
        <w:rPr>
          <w:rFonts w:hint="eastAsia" w:ascii="新宋体" w:hAnsi="新宋体" w:eastAsia="新宋体"/>
          <w:color w:val="808080"/>
          <w:sz w:val="18"/>
          <w:szCs w:val="18"/>
        </w:rPr>
        <w:t>head</w:t>
      </w:r>
      <w:r>
        <w:rPr>
          <w:rFonts w:hint="eastAsia" w:ascii="新宋体" w:hAnsi="新宋体" w:eastAsia="新宋体"/>
          <w:color w:val="000000"/>
          <w:sz w:val="18"/>
          <w:szCs w:val="18"/>
        </w:rPr>
        <w:t>);</w:t>
      </w:r>
    </w:p>
    <w:p w14:paraId="31D06F8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-&gt;nextSibling)</w:t>
      </w:r>
    </w:p>
    <w:p w14:paraId="3FF4FD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1CB2E6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14:paraId="692D873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8BFF23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2C0C5B6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C0A7C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14:paraId="78A3F3F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E42355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head</w:t>
      </w:r>
      <w:r>
        <w:rPr>
          <w:rFonts w:hint="eastAsia" w:ascii="新宋体" w:hAnsi="新宋体" w:eastAsia="新宋体"/>
          <w:color w:val="000000"/>
          <w:sz w:val="18"/>
          <w:szCs w:val="18"/>
        </w:rPr>
        <w:t>)</w:t>
      </w:r>
    </w:p>
    <w:p w14:paraId="1ED0C4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six1(</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-&gt;nextSibling, </w:t>
      </w:r>
      <w:r>
        <w:rPr>
          <w:rFonts w:hint="eastAsia" w:ascii="新宋体" w:hAnsi="新宋体" w:eastAsia="新宋体"/>
          <w:color w:val="808080"/>
          <w:sz w:val="18"/>
          <w:szCs w:val="18"/>
        </w:rPr>
        <w:t>head</w:t>
      </w:r>
      <w:r>
        <w:rPr>
          <w:rFonts w:hint="eastAsia" w:ascii="新宋体" w:hAnsi="新宋体" w:eastAsia="新宋体"/>
          <w:color w:val="000000"/>
          <w:sz w:val="18"/>
          <w:szCs w:val="18"/>
        </w:rPr>
        <w:t>);</w:t>
      </w:r>
    </w:p>
    <w:p w14:paraId="274D240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C19345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96571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six(</w:t>
      </w:r>
      <w:r>
        <w:rPr>
          <w:rFonts w:hint="eastAsia" w:ascii="新宋体" w:hAnsi="新宋体" w:eastAsia="新宋体"/>
          <w:color w:val="2B91AF"/>
          <w:sz w:val="18"/>
          <w:szCs w:val="18"/>
        </w:rPr>
        <w:t>csTree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62B489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34B59C2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s</w:t>
      </w:r>
      <w:r>
        <w:rPr>
          <w:rFonts w:hint="eastAsia" w:ascii="新宋体" w:hAnsi="新宋体" w:eastAsia="新宋体"/>
          <w:color w:val="000000"/>
          <w:sz w:val="18"/>
          <w:szCs w:val="18"/>
        </w:rPr>
        <w:t>-&gt;nextSibling)</w:t>
      </w:r>
    </w:p>
    <w:p w14:paraId="76D09E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0C312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six1(</w:t>
      </w:r>
      <w:r>
        <w:rPr>
          <w:rFonts w:hint="eastAsia" w:ascii="新宋体" w:hAnsi="新宋体" w:eastAsia="新宋体"/>
          <w:color w:val="808080"/>
          <w:sz w:val="18"/>
          <w:szCs w:val="18"/>
        </w:rPr>
        <w:t>s</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3F0BA31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85CC9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hAnsi="宋体"/>
          <w:bCs/>
          <w:color w:val="000000" w:themeColor="text1"/>
          <w:sz w:val="18"/>
          <w:szCs w:val="18"/>
        </w:rPr>
      </w:pPr>
      <w:r>
        <w:rPr>
          <w:rFonts w:hint="eastAsia" w:ascii="新宋体" w:hAnsi="新宋体" w:eastAsia="新宋体"/>
          <w:color w:val="000000"/>
          <w:sz w:val="18"/>
          <w:szCs w:val="18"/>
        </w:rPr>
        <w:t>}</w:t>
      </w:r>
    </w:p>
    <w:p w14:paraId="28F8E99A">
      <w:pPr>
        <w:numPr>
          <w:ilvl w:val="0"/>
          <w:numId w:val="0"/>
        </w:numPr>
        <w:ind w:leftChars="0"/>
        <w:rPr>
          <w:rFonts w:hint="eastAsia" w:ascii="宋体" w:hAnsi="宋体"/>
          <w:b/>
          <w:bCs/>
          <w:sz w:val="24"/>
        </w:rPr>
      </w:pPr>
      <w:r>
        <w:rPr>
          <w:rFonts w:hint="eastAsia" w:ascii="宋体" w:hAnsi="宋体"/>
          <w:b/>
          <w:bCs/>
          <w:sz w:val="24"/>
          <w:lang w:val="en-US" w:eastAsia="zh-CN"/>
        </w:rPr>
        <w:t>5.6</w:t>
      </w:r>
      <w:r>
        <w:rPr>
          <w:rFonts w:hint="eastAsia" w:ascii="宋体" w:hAnsi="宋体"/>
          <w:b/>
          <w:bCs/>
          <w:sz w:val="24"/>
        </w:rPr>
        <w:t>运行和测试</w:t>
      </w:r>
    </w:p>
    <w:p w14:paraId="03A0ADC0">
      <w:pPr>
        <w:numPr>
          <w:ilvl w:val="0"/>
          <w:numId w:val="0"/>
        </w:numPr>
        <w:ind w:leftChars="0"/>
      </w:pPr>
      <w:r>
        <w:pict>
          <v:shape id="_x0000_i1025" o:spt="75" type="#_x0000_t75" style="height:117.05pt;width:415.2pt;" filled="f" stroked="f" coordsize="21600,21600">
            <v:path/>
            <v:fill on="f" focussize="0,0"/>
            <v:stroke on="f"/>
            <v:imagedata r:id="rId4" o:title=""/>
            <o:lock v:ext="edit" aspectratio="t"/>
            <w10:wrap type="none"/>
            <w10:anchorlock/>
          </v:shape>
        </w:pict>
      </w:r>
    </w:p>
    <w:p w14:paraId="7A9DE94B">
      <w:pPr>
        <w:numPr>
          <w:ilvl w:val="0"/>
          <w:numId w:val="0"/>
        </w:numPr>
        <w:ind w:leftChars="0"/>
      </w:pPr>
      <w:r>
        <w:pict>
          <v:shape id="_x0000_i1026" o:spt="75" type="#_x0000_t75" style="height:73.6pt;width:415.25pt;" filled="f" stroked="f" coordsize="21600,21600">
            <v:path/>
            <v:fill on="f" focussize="0,0"/>
            <v:stroke on="f"/>
            <v:imagedata r:id="rId5" o:title=""/>
            <o:lock v:ext="edit" aspectratio="t"/>
            <w10:wrap type="none"/>
            <w10:anchorlock/>
          </v:shape>
        </w:pict>
      </w:r>
    </w:p>
    <w:p w14:paraId="3F1C26E6">
      <w:pPr>
        <w:numPr>
          <w:ilvl w:val="0"/>
          <w:numId w:val="0"/>
        </w:numPr>
        <w:ind w:leftChars="0"/>
      </w:pPr>
      <w:r>
        <w:pict>
          <v:shape id="_x0000_i1027" o:spt="75" type="#_x0000_t75" style="height:75pt;width:412.25pt;" filled="f" o:preferrelative="t" stroked="f" coordsize="21600,21600">
            <v:path/>
            <v:fill on="f" focussize="0,0"/>
            <v:stroke on="f"/>
            <v:imagedata r:id="rId6" o:title=""/>
            <o:lock v:ext="edit" aspectratio="t"/>
            <w10:wrap type="none"/>
            <w10:anchorlock/>
          </v:shape>
        </w:pict>
      </w:r>
    </w:p>
    <w:p w14:paraId="67A79E72">
      <w:pPr>
        <w:numPr>
          <w:ilvl w:val="0"/>
          <w:numId w:val="0"/>
        </w:numPr>
        <w:ind w:leftChars="0"/>
      </w:pPr>
      <w:r>
        <w:pict>
          <v:shape id="_x0000_i1028" o:spt="75" type="#_x0000_t75" style="height:78.75pt;width:403.65pt;" filled="f" o:preferrelative="t" stroked="f" coordsize="21600,21600">
            <v:path/>
            <v:fill on="f" focussize="0,0"/>
            <v:stroke on="f"/>
            <v:imagedata r:id="rId7" o:title=""/>
            <o:lock v:ext="edit" aspectratio="t"/>
            <w10:wrap type="none"/>
            <w10:anchorlock/>
          </v:shape>
        </w:pict>
      </w:r>
    </w:p>
    <w:p w14:paraId="3D393EF5">
      <w:pPr>
        <w:numPr>
          <w:ilvl w:val="0"/>
          <w:numId w:val="0"/>
        </w:numPr>
        <w:ind w:leftChars="0"/>
      </w:pPr>
      <w:r>
        <w:pict>
          <v:shape id="_x0000_i1029" o:spt="75" type="#_x0000_t75" style="height:46.15pt;width:414.75pt;" filled="f" stroked="f" coordsize="21600,21600">
            <v:path/>
            <v:fill on="f" focussize="0,0"/>
            <v:stroke on="f"/>
            <v:imagedata r:id="rId8" o:title=""/>
            <o:lock v:ext="edit" aspectratio="t"/>
            <w10:wrap type="none"/>
            <w10:anchorlock/>
          </v:shape>
        </w:pict>
      </w:r>
    </w:p>
    <w:p w14:paraId="15698AF2">
      <w:pPr>
        <w:numPr>
          <w:ilvl w:val="0"/>
          <w:numId w:val="0"/>
        </w:numPr>
        <w:ind w:leftChars="0"/>
        <w:rPr>
          <w:rFonts w:hint="default"/>
          <w:lang w:val="en-US" w:eastAsia="zh-CN"/>
        </w:rPr>
      </w:pPr>
      <w:r>
        <w:pict>
          <v:shape id="_x0000_i1030" o:spt="75" type="#_x0000_t75" style="height:65.9pt;width:415.2pt;" filled="f" stroked="f" coordsize="21600,21600">
            <v:path/>
            <v:fill on="f" focussize="0,0"/>
            <v:stroke on="f"/>
            <v:imagedata r:id="rId9" o:title=""/>
            <o:lock v:ext="edit" aspectratio="t"/>
            <w10:wrap type="none"/>
            <w10:anchorlock/>
          </v:shape>
        </w:pict>
      </w:r>
    </w:p>
    <w:p w14:paraId="71A8ECEC">
      <w:pPr>
        <w:numPr>
          <w:ilvl w:val="0"/>
          <w:numId w:val="0"/>
        </w:numPr>
        <w:ind w:leftChars="0"/>
        <w:rPr>
          <w:rFonts w:hint="eastAsia" w:ascii="宋体" w:hAnsi="宋体"/>
          <w:b/>
          <w:bCs/>
          <w:sz w:val="24"/>
          <w:lang w:val="en-US" w:eastAsia="zh-CN"/>
        </w:rPr>
      </w:pPr>
      <w:r>
        <w:rPr>
          <w:rFonts w:hint="eastAsia" w:ascii="宋体" w:hAnsi="宋体"/>
          <w:b/>
          <w:bCs/>
          <w:sz w:val="24"/>
          <w:lang w:val="en-US" w:eastAsia="zh-CN"/>
        </w:rPr>
        <w:t>5.7</w:t>
      </w:r>
      <w:r>
        <w:rPr>
          <w:rFonts w:hint="eastAsia" w:ascii="宋体" w:hAnsi="宋体"/>
          <w:b/>
          <w:bCs/>
          <w:sz w:val="24"/>
        </w:rPr>
        <w:t>总结、心得和建议</w:t>
      </w:r>
    </w:p>
    <w:p w14:paraId="0395D353">
      <w:pPr>
        <w:widowControl w:val="0"/>
        <w:numPr>
          <w:ilvl w:val="0"/>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b w:val="0"/>
          <w:bCs w:val="0"/>
          <w:sz w:val="24"/>
          <w:lang w:val="en-US" w:eastAsia="zh-CN"/>
        </w:rPr>
        <w:t>在本次数据结构实验中，我深入学习了森林数据结构，并着重理解了森林的孩子兄弟表示方法。在森林中，一个节点可以有零个或多个子节点，而这些子节点之间没有任何关系。显然，节点之间的联系可以通过父节点来定义。因此，我们可以使用各种数据结构来表示森林的孩子结点。</w:t>
      </w:r>
      <w:r>
        <w:rPr>
          <w:rFonts w:hint="eastAsia" w:ascii="宋体" w:hAnsi="宋体" w:eastAsia="宋体" w:cs="宋体"/>
          <w:i w:val="0"/>
          <w:iCs w:val="0"/>
          <w:caps w:val="0"/>
          <w:color w:val="24292F"/>
          <w:spacing w:val="0"/>
          <w:sz w:val="24"/>
          <w:szCs w:val="24"/>
          <w:shd w:val="clear" w:fill="FFFFFF"/>
        </w:rPr>
        <w:t>对于森林的孩子兄弟表示法来说，它更加符合实际场景中的需求，将若干棵子树串在一起，避免了通过指针指向进行访问的方式，大幅提升了效率。</w:t>
      </w:r>
    </w:p>
    <w:p w14:paraId="7E38D05A">
      <w:pPr>
        <w:widowControl w:val="0"/>
        <w:numPr>
          <w:ilvl w:val="0"/>
          <w:numId w:val="0"/>
        </w:numPr>
        <w:ind w:firstLine="480" w:firstLineChars="200"/>
        <w:jc w:val="both"/>
        <w:rPr>
          <w:rFonts w:hint="eastAsia" w:ascii="宋体" w:hAnsi="宋体"/>
          <w:b w:val="0"/>
          <w:bCs w:val="0"/>
          <w:sz w:val="24"/>
          <w:lang w:val="en-US" w:eastAsia="zh-CN"/>
        </w:rPr>
      </w:pPr>
      <w:r>
        <w:rPr>
          <w:rFonts w:hint="eastAsia" w:ascii="宋体" w:hAnsi="宋体"/>
          <w:b w:val="0"/>
          <w:bCs w:val="0"/>
          <w:sz w:val="24"/>
          <w:lang w:val="en-US" w:eastAsia="zh-CN"/>
        </w:rPr>
        <w:t>我采用了链式存储表示法，将每个节点看作一个结构体，其中包含该节点的数据信息和指向其第一个孩子结点的指针。每个孩子结点在该节点的链表中通过指针串联起来，使得每个节点的孩子结点可以方便地插入和删除。同时，孩子结点在链表中的顺序也很重要，因为它们决定了该节点的访问方式。在我的代码实现中，我使用了递归的方式来访问每个节点及其孩子节点。</w:t>
      </w:r>
    </w:p>
    <w:p w14:paraId="61BF8A65">
      <w:pPr>
        <w:widowControl w:val="0"/>
        <w:numPr>
          <w:ilvl w:val="0"/>
          <w:numId w:val="0"/>
        </w:numPr>
        <w:ind w:firstLine="480" w:firstLineChars="200"/>
        <w:jc w:val="both"/>
        <w:rPr>
          <w:rFonts w:hint="eastAsia" w:ascii="宋体" w:hAnsi="宋体"/>
          <w:b/>
          <w:bCs/>
          <w:sz w:val="24"/>
          <w:lang w:val="en-US" w:eastAsia="zh-CN"/>
        </w:rPr>
      </w:pPr>
      <w:r>
        <w:rPr>
          <w:rFonts w:hint="eastAsia" w:ascii="宋体" w:hAnsi="宋体"/>
          <w:b w:val="0"/>
          <w:bCs w:val="0"/>
          <w:sz w:val="24"/>
          <w:lang w:val="en-US" w:eastAsia="zh-CN"/>
        </w:rPr>
        <w:t>通过本次实验，我进一步掌握了数据结构的基本原理和实现方法，并深刻认识到合适的数据结构可以大大提高程序的效率和运行速度。同时，对森林的孩子兄弟表示方法有了更深刻的理解，也为我今后在算法设计和数据结构实现中提供了重要的思路和方法。</w:t>
      </w:r>
    </w:p>
    <w:p w14:paraId="4EDB5386">
      <w:pPr>
        <w:numPr>
          <w:ilvl w:val="0"/>
          <w:numId w:val="0"/>
        </w:numPr>
        <w:rPr>
          <w:rFonts w:hint="eastAsia" w:ascii="宋体" w:hAnsi="宋体"/>
          <w:b/>
          <w:bCs/>
          <w:color w:val="0000FF"/>
          <w:sz w:val="24"/>
        </w:rPr>
      </w:pPr>
      <w:r>
        <w:rPr>
          <w:rFonts w:hint="eastAsia" w:ascii="宋体" w:hAnsi="宋体"/>
          <w:b/>
          <w:bCs/>
          <w:sz w:val="24"/>
          <w:lang w:val="en-US" w:eastAsia="zh-CN"/>
        </w:rPr>
        <w:t>[8.</w:t>
      </w:r>
      <w:r>
        <w:rPr>
          <w:rFonts w:hint="eastAsia" w:ascii="宋体" w:hAnsi="宋体"/>
          <w:b/>
          <w:bCs/>
          <w:sz w:val="24"/>
        </w:rPr>
        <w:t>附录]</w:t>
      </w:r>
      <w:r>
        <w:rPr>
          <w:rFonts w:hint="eastAsia" w:ascii="宋体" w:hAnsi="宋体"/>
          <w:b/>
          <w:bCs/>
          <w:color w:val="0000FF"/>
          <w:sz w:val="24"/>
        </w:rPr>
        <w:t xml:space="preserve"> </w:t>
      </w:r>
    </w:p>
    <w:p w14:paraId="324CAE14">
      <w:pPr>
        <w:numPr>
          <w:ilvl w:val="0"/>
          <w:numId w:val="0"/>
        </w:num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6B020FCF">
      <w:pPr>
        <w:widowControl w:val="0"/>
        <w:numPr>
          <w:ilvl w:val="0"/>
          <w:numId w:val="0"/>
        </w:numPr>
        <w:jc w:val="both"/>
        <w:rPr>
          <w:rFonts w:ascii="Times New Roman" w:hAnsi="Times New Roman" w:cs="Times New Roman"/>
          <w:sz w:val="24"/>
          <w:szCs w:val="24"/>
        </w:rPr>
      </w:pPr>
      <w:r>
        <w:rPr>
          <w:rFonts w:hint="default" w:ascii="宋体" w:hAnsi="宋体"/>
          <w:b/>
          <w:bCs/>
          <w:sz w:val="24"/>
          <w:lang w:val="en-US" w:eastAsia="zh-CN"/>
        </w:rPr>
        <w:object>
          <v:shape id="_x0000_i1031" o:spt="75" type="#_x0000_t75" style="height:34.8pt;width:31.1pt;" o:ole="t" filled="f" o:preferrelative="t" stroked="f" coordsize="21600,21600">
            <v:path/>
            <v:fill on="f" focussize="0,0"/>
            <v:stroke on="f"/>
            <v:imagedata r:id="rId11" o:title=""/>
            <o:lock v:ext="edit" aspectratio="t"/>
            <w10:wrap type="none"/>
            <w10:anchorlock/>
          </v:shape>
          <o:OLEObject Type="Embed" ProgID="Package" ShapeID="_x0000_i1031" DrawAspect="Content" ObjectID="_1468075725" r:id="rId10">
            <o:LockedField>false</o:LockedField>
          </o:OLEObject>
        </w:object>
      </w:r>
      <w:r>
        <w:rPr>
          <w:rFonts w:hint="default" w:ascii="宋体" w:hAnsi="宋体"/>
          <w:b/>
          <w:bCs/>
          <w:sz w:val="24"/>
          <w:lang w:val="en-US" w:eastAsia="zh-CN"/>
        </w:rPr>
        <w:object>
          <v:shape id="_x0000_i1032" o:spt="75" type="#_x0000_t75" style="height:34.8pt;width:78.1pt;" o:ole="t" filled="f" o:preferrelative="t" stroked="f" coordsize="21600,21600">
            <v:path/>
            <v:fill on="f" focussize="0,0"/>
            <v:stroke on="f"/>
            <v:imagedata r:id="rId13" o:title=""/>
            <o:lock v:ext="edit" aspectratio="t"/>
            <w10:wrap type="none"/>
            <w10:anchorlock/>
          </v:shape>
          <o:OLEObject Type="Embed" ProgID="Package" ShapeID="_x0000_i1032" DrawAspect="Content" ObjectID="_1468075726" r:id="rId12">
            <o:LockedField>false</o:LockedField>
          </o:OLEObject>
        </w:object>
      </w:r>
      <w:r>
        <w:rPr>
          <w:rFonts w:hint="default" w:ascii="宋体" w:hAnsi="宋体"/>
          <w:b/>
          <w:bCs/>
          <w:sz w:val="24"/>
          <w:lang w:val="en-US" w:eastAsia="zh-CN"/>
        </w:rPr>
        <w:object>
          <v:shape id="_x0000_i1033" o:spt="75" type="#_x0000_t75" style="height:34.8pt;width:75.05pt;" o:ole="t" filled="f" o:preferrelative="t" stroked="f" coordsize="21600,21600">
            <v:path/>
            <v:fill on="f" focussize="0,0"/>
            <v:stroke on="f"/>
            <v:imagedata r:id="rId15" o:title=""/>
            <o:lock v:ext="edit" aspectratio="t"/>
            <w10:wrap type="none"/>
            <w10:anchorlock/>
          </v:shape>
          <o:OLEObject Type="Embed" ProgID="Package" ShapeID="_x0000_i1033" DrawAspect="Content" ObjectID="_1468075727" r:id="rId14">
            <o:LockedField>false</o:LockedField>
          </o:OLEObject>
        </w:object>
      </w:r>
    </w:p>
    <w:p w14:paraId="031A9790">
      <w:pPr>
        <w:rPr>
          <w:rFonts w:ascii="Times New Roman" w:hAnsi="Times New Roman" w:cs="Times New Roman"/>
          <w:sz w:val="24"/>
          <w:szCs w:val="24"/>
        </w:rPr>
      </w:pPr>
    </w:p>
    <w:p w14:paraId="1F3001D1">
      <w:pPr>
        <w:rPr>
          <w:rFonts w:ascii="Times New Roman" w:hAnsi="Times New Roman" w:cs="Times New Roman"/>
          <w:sz w:val="24"/>
          <w:szCs w:val="24"/>
        </w:rPr>
      </w:pPr>
    </w:p>
    <w:p w14:paraId="3A9D54F8">
      <w:pPr>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869154C"/>
    <w:multiLevelType w:val="multilevel"/>
    <w:tmpl w:val="786915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GU4ZDI5Nzg4M2Q3YmU0YTMxNTI2NTA5OGJlMzE2OWMifQ=="/>
  </w:docVars>
  <w:rsids>
    <w:rsidRoot w:val="00172A27"/>
    <w:rsid w:val="000A6F33"/>
    <w:rsid w:val="000B79EC"/>
    <w:rsid w:val="001A2F75"/>
    <w:rsid w:val="0020525A"/>
    <w:rsid w:val="00240FA1"/>
    <w:rsid w:val="0060007B"/>
    <w:rsid w:val="006703E2"/>
    <w:rsid w:val="00790837"/>
    <w:rsid w:val="007F025D"/>
    <w:rsid w:val="00942218"/>
    <w:rsid w:val="009A2960"/>
    <w:rsid w:val="00B672B1"/>
    <w:rsid w:val="00C52ECB"/>
    <w:rsid w:val="00D17A54"/>
    <w:rsid w:val="00DF7BE3"/>
    <w:rsid w:val="00E62564"/>
    <w:rsid w:val="00EA787E"/>
    <w:rsid w:val="00EE69F0"/>
    <w:rsid w:val="00F130B2"/>
    <w:rsid w:val="00F958FD"/>
    <w:rsid w:val="00FB6A65"/>
    <w:rsid w:val="011164C1"/>
    <w:rsid w:val="01B3097E"/>
    <w:rsid w:val="01F64D0F"/>
    <w:rsid w:val="02B47744"/>
    <w:rsid w:val="02DB2F44"/>
    <w:rsid w:val="04620439"/>
    <w:rsid w:val="04916F64"/>
    <w:rsid w:val="04FD1ABF"/>
    <w:rsid w:val="053B2C5F"/>
    <w:rsid w:val="053D04C3"/>
    <w:rsid w:val="059252D7"/>
    <w:rsid w:val="062D43AF"/>
    <w:rsid w:val="066F069C"/>
    <w:rsid w:val="082425D6"/>
    <w:rsid w:val="08CE0793"/>
    <w:rsid w:val="095347F5"/>
    <w:rsid w:val="0A081A83"/>
    <w:rsid w:val="0A1D6885"/>
    <w:rsid w:val="0B0954D3"/>
    <w:rsid w:val="0C923886"/>
    <w:rsid w:val="0CC0267A"/>
    <w:rsid w:val="0D4E5761"/>
    <w:rsid w:val="0DA71E2C"/>
    <w:rsid w:val="0F51402C"/>
    <w:rsid w:val="0F847DFE"/>
    <w:rsid w:val="10FB7C4C"/>
    <w:rsid w:val="119B4F8B"/>
    <w:rsid w:val="11E44B84"/>
    <w:rsid w:val="13070B2A"/>
    <w:rsid w:val="131E5FF1"/>
    <w:rsid w:val="13741F37"/>
    <w:rsid w:val="14A8633C"/>
    <w:rsid w:val="15C34AB0"/>
    <w:rsid w:val="17FD202D"/>
    <w:rsid w:val="184E0FA9"/>
    <w:rsid w:val="18542BF6"/>
    <w:rsid w:val="18736C61"/>
    <w:rsid w:val="1B471594"/>
    <w:rsid w:val="1B7F4A30"/>
    <w:rsid w:val="1C183DA8"/>
    <w:rsid w:val="1D312E62"/>
    <w:rsid w:val="1E8F4FAF"/>
    <w:rsid w:val="201605FE"/>
    <w:rsid w:val="207B4905"/>
    <w:rsid w:val="20CC5161"/>
    <w:rsid w:val="2107263D"/>
    <w:rsid w:val="217C1FE4"/>
    <w:rsid w:val="228A48BA"/>
    <w:rsid w:val="22E06CA1"/>
    <w:rsid w:val="22E5103C"/>
    <w:rsid w:val="235A4CA6"/>
    <w:rsid w:val="244C24FA"/>
    <w:rsid w:val="25C12DBA"/>
    <w:rsid w:val="26DE0FD1"/>
    <w:rsid w:val="272E7452"/>
    <w:rsid w:val="27E45486"/>
    <w:rsid w:val="28885E11"/>
    <w:rsid w:val="29D86924"/>
    <w:rsid w:val="2A5459FE"/>
    <w:rsid w:val="2B02634F"/>
    <w:rsid w:val="2B585F6F"/>
    <w:rsid w:val="2C8379D2"/>
    <w:rsid w:val="2D5C0E76"/>
    <w:rsid w:val="2E296A4A"/>
    <w:rsid w:val="2F126434"/>
    <w:rsid w:val="2F5922B5"/>
    <w:rsid w:val="30204B81"/>
    <w:rsid w:val="306C426A"/>
    <w:rsid w:val="3086532C"/>
    <w:rsid w:val="30977539"/>
    <w:rsid w:val="30A91F61"/>
    <w:rsid w:val="30AA0E71"/>
    <w:rsid w:val="33D95773"/>
    <w:rsid w:val="33FD3B57"/>
    <w:rsid w:val="34837944"/>
    <w:rsid w:val="36140CE4"/>
    <w:rsid w:val="371D62BE"/>
    <w:rsid w:val="389B749B"/>
    <w:rsid w:val="3D000214"/>
    <w:rsid w:val="3D7D3613"/>
    <w:rsid w:val="3DBC05DF"/>
    <w:rsid w:val="3E791503"/>
    <w:rsid w:val="3E907376"/>
    <w:rsid w:val="3EFE0783"/>
    <w:rsid w:val="3F7E1469"/>
    <w:rsid w:val="3FCD4CB7"/>
    <w:rsid w:val="415B010F"/>
    <w:rsid w:val="427A45C5"/>
    <w:rsid w:val="43430E5B"/>
    <w:rsid w:val="44427364"/>
    <w:rsid w:val="452F4E0F"/>
    <w:rsid w:val="471548BC"/>
    <w:rsid w:val="471E664E"/>
    <w:rsid w:val="490270C2"/>
    <w:rsid w:val="4AB12B4E"/>
    <w:rsid w:val="4ABD14F2"/>
    <w:rsid w:val="4AC22FAD"/>
    <w:rsid w:val="4B5229F8"/>
    <w:rsid w:val="4BE40D01"/>
    <w:rsid w:val="4C8F3727"/>
    <w:rsid w:val="4E41068C"/>
    <w:rsid w:val="4E98737F"/>
    <w:rsid w:val="509B06EA"/>
    <w:rsid w:val="50B9275C"/>
    <w:rsid w:val="514C35D0"/>
    <w:rsid w:val="517B21F2"/>
    <w:rsid w:val="518014CC"/>
    <w:rsid w:val="537264FC"/>
    <w:rsid w:val="56DE4CCA"/>
    <w:rsid w:val="583F3E8F"/>
    <w:rsid w:val="592D1F39"/>
    <w:rsid w:val="59633BAD"/>
    <w:rsid w:val="59EE791A"/>
    <w:rsid w:val="5BD112A2"/>
    <w:rsid w:val="5D664328"/>
    <w:rsid w:val="5D6F0D72"/>
    <w:rsid w:val="5DF63241"/>
    <w:rsid w:val="5E114B41"/>
    <w:rsid w:val="5E6B74FB"/>
    <w:rsid w:val="5EC87CEE"/>
    <w:rsid w:val="5F797C86"/>
    <w:rsid w:val="5FBC4017"/>
    <w:rsid w:val="5FF437B1"/>
    <w:rsid w:val="60A54AAB"/>
    <w:rsid w:val="60FA6BA5"/>
    <w:rsid w:val="62944DD7"/>
    <w:rsid w:val="62DC6346"/>
    <w:rsid w:val="63332842"/>
    <w:rsid w:val="64A55079"/>
    <w:rsid w:val="671169F6"/>
    <w:rsid w:val="67917B37"/>
    <w:rsid w:val="6812264D"/>
    <w:rsid w:val="693115D2"/>
    <w:rsid w:val="6AA4553C"/>
    <w:rsid w:val="6CE355F5"/>
    <w:rsid w:val="6CF52916"/>
    <w:rsid w:val="6D2C27DC"/>
    <w:rsid w:val="6E7548C8"/>
    <w:rsid w:val="6EF70BC7"/>
    <w:rsid w:val="6F090953"/>
    <w:rsid w:val="6F1654F2"/>
    <w:rsid w:val="6F282B2F"/>
    <w:rsid w:val="711C4915"/>
    <w:rsid w:val="71883D59"/>
    <w:rsid w:val="71D73424"/>
    <w:rsid w:val="73E86D31"/>
    <w:rsid w:val="73F01540"/>
    <w:rsid w:val="747B5DF7"/>
    <w:rsid w:val="74C257D4"/>
    <w:rsid w:val="74FF07D6"/>
    <w:rsid w:val="756338A7"/>
    <w:rsid w:val="759A22AD"/>
    <w:rsid w:val="75ED6880"/>
    <w:rsid w:val="772C6F8E"/>
    <w:rsid w:val="78C728B3"/>
    <w:rsid w:val="7C975798"/>
    <w:rsid w:val="7CE7227B"/>
    <w:rsid w:val="7D0B1BF6"/>
    <w:rsid w:val="7E8D29AE"/>
    <w:rsid w:val="7EA5419C"/>
    <w:rsid w:val="7EBF4B32"/>
    <w:rsid w:val="7F484B2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AutoShape 3066"/>
        <o:r id="V:Rule2" type="connector" idref="#AutoShape 3067"/>
        <o:r id="V:Rule3" type="connector" idref="#AutoShape 3083"/>
        <o:r id="V:Rule4" type="connector" idref="#AutoShape 3084"/>
        <o:r id="V:Rule5" type="connector" idref="#AutoShape 3085"/>
        <o:r id="V:Rule6" type="connector" idref="#AutoShape 3086"/>
        <o:r id="V:Rule7" type="connector" idref="#AutoShape 3087"/>
        <o:r id="V:Rule8" type="connector" idref="#AutoShape 3091"/>
        <o:r id="V:Rule9" type="connector" idref="#AutoShape 3095"/>
        <o:r id="V:Rule10" type="connector" idref="#AutoShape 3099"/>
        <o:r id="V:Rule11" type="connector" idref="#AutoShape 3103"/>
        <o:r id="V:Rule12" type="connector" idref="#AutoShape 3107"/>
        <o:r id="V:Rule13" type="connector" idref="#AutoShape 311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9"/>
    <w:uiPriority w:val="99"/>
    <w:pPr>
      <w:spacing w:after="120"/>
    </w:pPr>
  </w:style>
  <w:style w:type="paragraph" w:styleId="3">
    <w:name w:val="Body Text Indent"/>
    <w:basedOn w:val="1"/>
    <w:link w:val="10"/>
    <w:uiPriority w:val="99"/>
    <w:pPr>
      <w:ind w:left="1080" w:firstLine="359" w:firstLineChars="171"/>
    </w:p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99"/>
  </w:style>
  <w:style w:type="character" w:customStyle="1" w:styleId="9">
    <w:name w:val="正文文本 Char"/>
    <w:basedOn w:val="7"/>
    <w:link w:val="2"/>
    <w:semiHidden/>
    <w:qFormat/>
    <w:uiPriority w:val="99"/>
    <w:rPr>
      <w:rFonts w:ascii="Calibri" w:hAnsi="Calibri" w:cs="Calibri"/>
      <w:szCs w:val="21"/>
    </w:rPr>
  </w:style>
  <w:style w:type="character" w:customStyle="1" w:styleId="10">
    <w:name w:val="正文文本缩进 Char"/>
    <w:basedOn w:val="7"/>
    <w:link w:val="3"/>
    <w:semiHidden/>
    <w:uiPriority w:val="99"/>
    <w:rPr>
      <w:rFonts w:ascii="Calibri" w:hAnsi="Calibri" w:cs="Calibri"/>
      <w:szCs w:val="21"/>
    </w:rPr>
  </w:style>
  <w:style w:type="character" w:customStyle="1" w:styleId="11">
    <w:name w:val="页脚 Char"/>
    <w:basedOn w:val="7"/>
    <w:link w:val="4"/>
    <w:semiHidden/>
    <w:locked/>
    <w:uiPriority w:val="99"/>
    <w:rPr>
      <w:sz w:val="18"/>
      <w:szCs w:val="18"/>
    </w:rPr>
  </w:style>
  <w:style w:type="character" w:customStyle="1" w:styleId="12">
    <w:name w:val="页眉 Char"/>
    <w:basedOn w:val="7"/>
    <w:link w:val="5"/>
    <w:semiHidden/>
    <w:locked/>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8"/>
    <customShpInfo spid="_x0000_s1039"/>
    <customShpInfo spid="_x0000_s1041"/>
    <customShpInfo spid="_x0000_s1042"/>
    <customShpInfo spid="_x0000_s1040"/>
    <customShpInfo spid="_x0000_s1044"/>
    <customShpInfo spid="_x0000_s1045"/>
    <customShpInfo spid="_x0000_s1043"/>
    <customShpInfo spid="_x0000_s1047"/>
    <customShpInfo spid="_x0000_s1048"/>
    <customShpInfo spid="_x0000_s1046"/>
    <customShpInfo spid="_x0000_s1050"/>
    <customShpInfo spid="_x0000_s1051"/>
    <customShpInfo spid="_x0000_s1049"/>
    <customShpInfo spid="_x0000_s1053"/>
    <customShpInfo spid="_x0000_s1054"/>
    <customShpInfo spid="_x0000_s1052"/>
    <customShpInfo spid="_x0000_s1055"/>
    <customShpInfo spid="_x0000_s1056"/>
    <customShpInfo spid="_x0000_s1057"/>
    <customShpInfo spid="_x0000_s1058"/>
    <customShpInfo spid="_x0000_s1059"/>
    <customShpInfo spid="_x0000_s1061"/>
    <customShpInfo spid="_x0000_s1062"/>
    <customShpInfo spid="_x0000_s1060"/>
    <customShpInfo spid="_x0000_s1063"/>
    <customShpInfo spid="_x0000_s1065"/>
    <customShpInfo spid="_x0000_s1066"/>
    <customShpInfo spid="_x0000_s1064"/>
    <customShpInfo spid="_x0000_s1067"/>
    <customShpInfo spid="_x0000_s1069"/>
    <customShpInfo spid="_x0000_s1070"/>
    <customShpInfo spid="_x0000_s1068"/>
    <customShpInfo spid="_x0000_s1071"/>
    <customShpInfo spid="_x0000_s1073"/>
    <customShpInfo spid="_x0000_s1074"/>
    <customShpInfo spid="_x0000_s1072"/>
    <customShpInfo spid="_x0000_s1075"/>
    <customShpInfo spid="_x0000_s1077"/>
    <customShpInfo spid="_x0000_s1078"/>
    <customShpInfo spid="_x0000_s1076"/>
    <customShpInfo spid="_x0000_s1079"/>
    <customShpInfo spid="_x0000_s1081"/>
    <customShpInfo spid="_x0000_s1082"/>
    <customShpInfo spid="_x0000_s1080"/>
    <customShpInfo spid="_x0000_s1084"/>
    <customShpInfo spid="_x0000_s1085"/>
    <customShpInfo spid="_x0000_s1083"/>
    <customShpInfo spid="_x0000_s1087"/>
    <customShpInfo spid="_x0000_s1088"/>
    <customShpInfo spid="_x0000_s1086"/>
    <customShpInfo spid="_x0000_s108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6</Pages>
  <Words>2588</Words>
  <Characters>4028</Characters>
  <Lines>10</Lines>
  <Paragraphs>2</Paragraphs>
  <TotalTime>2</TotalTime>
  <ScaleCrop>false</ScaleCrop>
  <LinksUpToDate>false</LinksUpToDate>
  <CharactersWithSpaces>4516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2015-12-02T09:07:00Z</dcterms:created>
  <dc:creator>Lenovo User</dc:creator>
  <cp:lastModifiedBy>thinking</cp:lastModifiedBy>
  <dcterms:modified xsi:type="dcterms:W3CDTF">2024-07-19T15:33:23Z</dcterms:modified>
  <dc:title>实验七 树与森林实验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FB6C6E39B7FC432DBA44E8DDF3FC7E0A_12</vt:lpwstr>
  </property>
</Properties>
</file>