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22   </w:t>
      </w:r>
      <w:r>
        <w:rPr>
          <w:rFonts w:hint="eastAsia"/>
          <w:sz w:val="24"/>
          <w:szCs w:val="24"/>
        </w:rPr>
        <w:t>在 playOn 模式下，拿球后传球给更靠近对方球门的最近队友。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soc = lead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ing</w:t>
      </w:r>
      <w:r>
        <w:rPr>
          <w:rFonts w:hint="eastAsia" w:ascii="新宋体" w:hAnsi="新宋体" w:eastAsia="新宋体"/>
          <w:color w:val="000000"/>
          <w:sz w:val="24"/>
          <w:szCs w:val="24"/>
        </w:rPr>
        <w:t>Pass(WM-&gt;getClosestInSetTo(OBJECT＿SET＿TEAMMATES,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WM-&gt;getPosOpponentGoal()), 1.0);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DI5Nzg4M2Q3YmU0YTMxNTI2NTA5OGJlMzE2OWMifQ=="/>
  </w:docVars>
  <w:rsids>
    <w:rsidRoot w:val="00172A27"/>
    <w:rsid w:val="178F2585"/>
    <w:rsid w:val="642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2023-10-18T14:51:39Z</dcterms:created>
  <dc:creator>86177</dc:creator>
  <cp:lastModifiedBy>thinking</cp:lastModifiedBy>
  <dcterms:modified xsi:type="dcterms:W3CDTF">2023-10-18T14:54:32Z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74596A2046E349D9BD35290E8EB35B30_12</vt:lpwstr>
  </property>
</Properties>
</file>