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3D" w:rsidRDefault="00742E3D" w:rsidP="00742E3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Виконав: студент групи ПМІ-22 </w:t>
      </w:r>
      <w:proofErr w:type="spellStart"/>
      <w:r>
        <w:rPr>
          <w:rFonts w:cs="Times New Roman"/>
          <w:b/>
          <w:szCs w:val="28"/>
        </w:rPr>
        <w:t>Юрас</w:t>
      </w:r>
      <w:proofErr w:type="spellEnd"/>
      <w:r>
        <w:rPr>
          <w:rFonts w:cs="Times New Roman"/>
          <w:b/>
          <w:szCs w:val="28"/>
        </w:rPr>
        <w:t xml:space="preserve"> Назар</w:t>
      </w:r>
    </w:p>
    <w:p w:rsidR="00742E3D" w:rsidRDefault="00742E3D" w:rsidP="00742E3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Варіант-21</w:t>
      </w:r>
    </w:p>
    <w:p w:rsidR="00742E3D" w:rsidRDefault="00742E3D" w:rsidP="00742E3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</w:p>
    <w:p w:rsidR="00742E3D" w:rsidRDefault="00742E3D" w:rsidP="00742E3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742E3D">
        <w:rPr>
          <w:rFonts w:cs="Times New Roman"/>
          <w:b/>
          <w:szCs w:val="28"/>
        </w:rPr>
        <w:t>1.1</w:t>
      </w:r>
      <w:r>
        <w:rPr>
          <w:rFonts w:cs="Times New Roman"/>
          <w:szCs w:val="28"/>
        </w:rPr>
        <w:t xml:space="preserve"> </w:t>
      </w:r>
      <w:r w:rsidRPr="00336DED">
        <w:rPr>
          <w:rFonts w:cs="Times New Roman"/>
          <w:b/>
          <w:szCs w:val="28"/>
        </w:rPr>
        <w:t xml:space="preserve">Обчислити ентропію, та надлишковість дискретного джерела інформації з алфавітом </w:t>
      </w:r>
      <w:r w:rsidRPr="00336DED">
        <w:rPr>
          <w:rFonts w:cs="Times New Roman"/>
          <w:b/>
          <w:i/>
          <w:iCs/>
          <w:szCs w:val="28"/>
        </w:rPr>
        <w:t xml:space="preserve">X </w:t>
      </w:r>
      <w:r w:rsidRPr="00336DED">
        <w:rPr>
          <w:rFonts w:eastAsia="SymbolMT" w:cs="Times New Roman"/>
          <w:b/>
          <w:szCs w:val="28"/>
        </w:rPr>
        <w:t xml:space="preserve">= </w:t>
      </w:r>
      <w:r w:rsidRPr="00336DED">
        <w:rPr>
          <w:rFonts w:cs="Times New Roman"/>
          <w:b/>
          <w:szCs w:val="28"/>
        </w:rPr>
        <w:t>{</w:t>
      </w:r>
      <w:r w:rsidRPr="00336DED">
        <w:rPr>
          <w:rFonts w:cs="Times New Roman"/>
          <w:b/>
          <w:i/>
          <w:iCs/>
          <w:szCs w:val="28"/>
        </w:rPr>
        <w:t>x</w:t>
      </w:r>
      <w:r w:rsidRPr="00336DED">
        <w:rPr>
          <w:rFonts w:cs="Times New Roman"/>
          <w:b/>
          <w:szCs w:val="28"/>
          <w:vertAlign w:val="subscript"/>
        </w:rPr>
        <w:t>1</w:t>
      </w:r>
      <w:r w:rsidRPr="00336DED">
        <w:rPr>
          <w:rFonts w:cs="Times New Roman"/>
          <w:b/>
          <w:szCs w:val="28"/>
        </w:rPr>
        <w:t xml:space="preserve">, </w:t>
      </w:r>
      <w:r w:rsidRPr="00336DED">
        <w:rPr>
          <w:rFonts w:cs="Times New Roman"/>
          <w:b/>
          <w:i/>
          <w:iCs/>
          <w:szCs w:val="28"/>
        </w:rPr>
        <w:t>x</w:t>
      </w:r>
      <w:r w:rsidRPr="00336DED">
        <w:rPr>
          <w:rFonts w:cs="Times New Roman"/>
          <w:b/>
          <w:szCs w:val="28"/>
          <w:vertAlign w:val="subscript"/>
        </w:rPr>
        <w:t>2</w:t>
      </w:r>
      <w:r w:rsidRPr="00336DED">
        <w:rPr>
          <w:rFonts w:cs="Times New Roman"/>
          <w:b/>
          <w:szCs w:val="28"/>
        </w:rPr>
        <w:t xml:space="preserve">, </w:t>
      </w:r>
      <w:r w:rsidRPr="00336DED">
        <w:rPr>
          <w:rFonts w:cs="Times New Roman"/>
          <w:b/>
          <w:i/>
          <w:iCs/>
          <w:szCs w:val="28"/>
        </w:rPr>
        <w:t>x</w:t>
      </w:r>
      <w:r w:rsidRPr="00336DED">
        <w:rPr>
          <w:rFonts w:cs="Times New Roman"/>
          <w:b/>
          <w:szCs w:val="28"/>
          <w:vertAlign w:val="subscript"/>
        </w:rPr>
        <w:t>3</w:t>
      </w:r>
      <w:r w:rsidRPr="00336DED">
        <w:rPr>
          <w:rFonts w:cs="Times New Roman"/>
          <w:b/>
          <w:szCs w:val="28"/>
        </w:rPr>
        <w:t xml:space="preserve">, </w:t>
      </w:r>
      <w:r w:rsidRPr="00336DED">
        <w:rPr>
          <w:rFonts w:cs="Times New Roman"/>
          <w:b/>
          <w:i/>
          <w:iCs/>
          <w:szCs w:val="28"/>
        </w:rPr>
        <w:t>x</w:t>
      </w:r>
      <w:r w:rsidRPr="00336DED">
        <w:rPr>
          <w:rFonts w:cs="Times New Roman"/>
          <w:b/>
          <w:szCs w:val="28"/>
          <w:vertAlign w:val="subscript"/>
        </w:rPr>
        <w:t>4</w:t>
      </w:r>
      <w:r w:rsidRPr="00336DED">
        <w:rPr>
          <w:rFonts w:cs="Times New Roman"/>
          <w:b/>
          <w:szCs w:val="28"/>
        </w:rPr>
        <w:t xml:space="preserve">, </w:t>
      </w:r>
      <w:r w:rsidRPr="00336DED">
        <w:rPr>
          <w:rFonts w:cs="Times New Roman"/>
          <w:b/>
          <w:i/>
          <w:iCs/>
          <w:szCs w:val="28"/>
        </w:rPr>
        <w:t>x</w:t>
      </w:r>
      <w:r w:rsidRPr="00336DED">
        <w:rPr>
          <w:rFonts w:cs="Times New Roman"/>
          <w:b/>
          <w:szCs w:val="28"/>
          <w:vertAlign w:val="subscript"/>
        </w:rPr>
        <w:t>5</w:t>
      </w:r>
      <w:r w:rsidRPr="00336DED">
        <w:rPr>
          <w:rFonts w:cs="Times New Roman"/>
          <w:b/>
          <w:szCs w:val="28"/>
        </w:rPr>
        <w:t xml:space="preserve">} (об'єм алфавіту </w:t>
      </w:r>
      <w:r w:rsidRPr="00336DED">
        <w:rPr>
          <w:rFonts w:cs="Times New Roman"/>
          <w:b/>
          <w:i/>
          <w:iCs/>
          <w:szCs w:val="28"/>
        </w:rPr>
        <w:t xml:space="preserve">k </w:t>
      </w:r>
      <w:r w:rsidRPr="00336DED">
        <w:rPr>
          <w:rFonts w:eastAsia="SymbolMT" w:cs="Times New Roman"/>
          <w:b/>
          <w:szCs w:val="28"/>
        </w:rPr>
        <w:t xml:space="preserve">= </w:t>
      </w:r>
      <w:r w:rsidRPr="00336DED">
        <w:rPr>
          <w:rFonts w:cs="Times New Roman"/>
          <w:b/>
          <w:szCs w:val="28"/>
        </w:rPr>
        <w:t xml:space="preserve">5 ). Значення ймовірностей </w:t>
      </w:r>
      <w:r w:rsidRPr="00336DED">
        <w:rPr>
          <w:rFonts w:cs="Times New Roman"/>
          <w:b/>
          <w:i/>
          <w:iCs/>
          <w:szCs w:val="28"/>
        </w:rPr>
        <w:t>p</w:t>
      </w:r>
      <w:r w:rsidRPr="00336DED">
        <w:rPr>
          <w:rFonts w:cs="Times New Roman"/>
          <w:b/>
          <w:szCs w:val="28"/>
        </w:rPr>
        <w:t>(</w:t>
      </w:r>
      <w:r w:rsidRPr="00336DED">
        <w:rPr>
          <w:rFonts w:cs="Times New Roman"/>
          <w:b/>
          <w:i/>
          <w:iCs/>
          <w:szCs w:val="28"/>
        </w:rPr>
        <w:t>x</w:t>
      </w:r>
      <w:r w:rsidRPr="00336DED">
        <w:rPr>
          <w:rFonts w:cs="Times New Roman"/>
          <w:b/>
          <w:i/>
          <w:iCs/>
          <w:szCs w:val="28"/>
          <w:vertAlign w:val="subscript"/>
        </w:rPr>
        <w:t>i</w:t>
      </w:r>
      <w:r w:rsidRPr="00336DED">
        <w:rPr>
          <w:rFonts w:cs="Times New Roman"/>
          <w:b/>
          <w:i/>
          <w:iCs/>
          <w:szCs w:val="28"/>
        </w:rPr>
        <w:t xml:space="preserve"> </w:t>
      </w:r>
      <w:r w:rsidRPr="00336DED">
        <w:rPr>
          <w:rFonts w:cs="Times New Roman"/>
          <w:b/>
          <w:szCs w:val="28"/>
        </w:rPr>
        <w:t xml:space="preserve">), </w:t>
      </w:r>
      <w:r w:rsidRPr="00336DED">
        <w:rPr>
          <w:rFonts w:cs="Times New Roman"/>
          <w:b/>
          <w:i/>
          <w:iCs/>
          <w:szCs w:val="28"/>
        </w:rPr>
        <w:t xml:space="preserve">i </w:t>
      </w:r>
      <w:r w:rsidRPr="00336DED">
        <w:rPr>
          <w:rFonts w:eastAsia="SymbolMT" w:cs="Times New Roman"/>
          <w:b/>
          <w:szCs w:val="28"/>
        </w:rPr>
        <w:t>=</w:t>
      </w:r>
      <w:r w:rsidRPr="00336DED">
        <w:rPr>
          <w:rFonts w:cs="Times New Roman"/>
          <w:b/>
          <w:szCs w:val="28"/>
        </w:rPr>
        <w:t>1,2,...,5, де</w:t>
      </w:r>
      <w:r>
        <w:rPr>
          <w:rFonts w:cs="Times New Roman"/>
          <w:szCs w:val="28"/>
        </w:rPr>
        <w:t xml:space="preserve"> </w:t>
      </w:r>
    </w:p>
    <w:p w:rsidR="00742E3D" w:rsidRDefault="00742E3D" w:rsidP="00742E3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742E3D" w:rsidRDefault="00742E3D" w:rsidP="00742E3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>) = 0.</w:t>
      </w:r>
      <w:r>
        <w:rPr>
          <w:rFonts w:cs="Times New Roman"/>
          <w:szCs w:val="28"/>
          <w:lang w:val="en-US"/>
        </w:rPr>
        <w:t>01</w:t>
      </w:r>
      <w:r>
        <w:rPr>
          <w:rFonts w:cs="Times New Roman"/>
          <w:szCs w:val="28"/>
        </w:rPr>
        <w:t xml:space="preserve">, 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) = 0.01, </w:t>
      </w:r>
      <w:r w:rsidRPr="00742E3D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</w:rPr>
        <w:t>3</w:t>
      </w:r>
      <w:r>
        <w:rPr>
          <w:rFonts w:cs="Times New Roman"/>
          <w:szCs w:val="28"/>
        </w:rPr>
        <w:t>) = 0.02,</w:t>
      </w:r>
      <w:r w:rsidRPr="00742E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</w:rPr>
        <w:t>4</w:t>
      </w:r>
      <w:r>
        <w:rPr>
          <w:rFonts w:cs="Times New Roman"/>
          <w:szCs w:val="28"/>
        </w:rPr>
        <w:t xml:space="preserve">) = 0.04, </w:t>
      </w:r>
      <w:r w:rsidRPr="00742E3D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</w:rPr>
        <w:t>5</w:t>
      </w:r>
      <w:r>
        <w:rPr>
          <w:rFonts w:cs="Times New Roman"/>
          <w:szCs w:val="28"/>
        </w:rPr>
        <w:t>) = 0.92.</w:t>
      </w:r>
    </w:p>
    <w:p w:rsidR="00742E3D" w:rsidRPr="00742E3D" w:rsidRDefault="00742E3D" w:rsidP="00742E3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742E3D" w:rsidRPr="00742E3D" w:rsidRDefault="00742E3D" w:rsidP="00742E3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2280" w:dyaOrig="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4.5pt" o:ole="">
            <v:imagedata r:id="rId6" o:title=""/>
          </v:shape>
          <o:OLEObject Type="Embed" ProgID="Equation.3" ShapeID="_x0000_i1025" DrawAspect="Content" ObjectID="_1709540478" r:id="rId7"/>
        </w:object>
      </w:r>
      <w:r>
        <w:rPr>
          <w:rFonts w:cs="Times New Roman"/>
          <w:szCs w:val="28"/>
          <w:lang w:val="en-US"/>
        </w:rPr>
        <w:t xml:space="preserve"> = – (0.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+ 0.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0.01 + 0.02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0.02 +</w:t>
      </w:r>
      <w:r>
        <w:rPr>
          <w:rFonts w:cs="Times New Roman"/>
          <w:szCs w:val="28"/>
          <w:lang w:val="en-US"/>
        </w:rPr>
        <w:br/>
        <w:t xml:space="preserve"> + 0.04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0.04 + 0.92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92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szCs w:val="28"/>
        </w:rPr>
        <w:t>-</w:t>
      </w:r>
      <w:r w:rsidRPr="00742E3D">
        <w:rPr>
          <w:rFonts w:cs="Times New Roman"/>
          <w:szCs w:val="28"/>
        </w:rPr>
        <w:t>0,066</w:t>
      </w:r>
      <w:r>
        <w:rPr>
          <w:rFonts w:cs="Times New Roman"/>
          <w:szCs w:val="28"/>
        </w:rPr>
        <w:t xml:space="preserve"> + (</w:t>
      </w:r>
      <w:r w:rsidRPr="00742E3D">
        <w:rPr>
          <w:rFonts w:cs="Times New Roman"/>
          <w:szCs w:val="28"/>
        </w:rPr>
        <w:t>-0,066</w:t>
      </w:r>
      <w:r>
        <w:rPr>
          <w:rFonts w:cs="Times New Roman"/>
          <w:szCs w:val="28"/>
        </w:rPr>
        <w:t>) + (</w:t>
      </w:r>
      <w:r w:rsidRPr="00742E3D">
        <w:rPr>
          <w:rFonts w:cs="Times New Roman"/>
          <w:szCs w:val="28"/>
        </w:rPr>
        <w:t>-0,112</w:t>
      </w:r>
      <w:r>
        <w:rPr>
          <w:rFonts w:cs="Times New Roman"/>
          <w:szCs w:val="28"/>
        </w:rPr>
        <w:t xml:space="preserve">) + </w:t>
      </w:r>
      <w:r w:rsidR="00F97FFD">
        <w:rPr>
          <w:rFonts w:cs="Times New Roman"/>
          <w:szCs w:val="28"/>
        </w:rPr>
        <w:t>(</w:t>
      </w:r>
      <w:r w:rsidR="00F97FFD" w:rsidRPr="00F97FFD">
        <w:rPr>
          <w:rFonts w:cs="Times New Roman"/>
          <w:szCs w:val="28"/>
        </w:rPr>
        <w:t>-0,185</w:t>
      </w:r>
      <w:r w:rsidR="00F97FFD">
        <w:rPr>
          <w:rFonts w:cs="Times New Roman"/>
          <w:szCs w:val="28"/>
        </w:rPr>
        <w:t>) + (</w:t>
      </w:r>
      <w:r w:rsidR="00F97FFD" w:rsidRPr="00F97FFD">
        <w:rPr>
          <w:rFonts w:cs="Times New Roman"/>
          <w:szCs w:val="28"/>
        </w:rPr>
        <w:t>-0,110</w:t>
      </w:r>
      <w:r w:rsidR="00F97FFD">
        <w:rPr>
          <w:rFonts w:cs="Times New Roman"/>
          <w:szCs w:val="28"/>
        </w:rPr>
        <w:t xml:space="preserve">) = </w:t>
      </w:r>
      <w:r w:rsidR="00F97FFD" w:rsidRPr="00F97FFD">
        <w:rPr>
          <w:rFonts w:cs="Times New Roman"/>
          <w:szCs w:val="28"/>
        </w:rPr>
        <w:t>0,539</w:t>
      </w:r>
      <w:r w:rsidR="00F97FFD">
        <w:rPr>
          <w:rFonts w:cs="Times New Roman"/>
          <w:szCs w:val="28"/>
        </w:rPr>
        <w:t xml:space="preserve"> – ентропія джерела</w:t>
      </w:r>
    </w:p>
    <w:p w:rsidR="00742E3D" w:rsidRDefault="00742E3D" w:rsidP="00742E3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</w:p>
    <w:p w:rsidR="00D04C7F" w:rsidRDefault="00742E3D" w:rsidP="00F97FF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i/>
          <w:szCs w:val="28"/>
          <w:lang w:val="en-US"/>
        </w:rPr>
        <w:t>ρ</w:t>
      </w:r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)=</w:t>
      </w:r>
      <w:r w:rsidR="00336D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1 –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)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i/>
          <w:szCs w:val="28"/>
          <w:lang w:val="en-US"/>
        </w:rPr>
        <w:t xml:space="preserve">k </w:t>
      </w:r>
      <w:r>
        <w:rPr>
          <w:rFonts w:cs="Times New Roman"/>
          <w:szCs w:val="28"/>
          <w:lang w:val="en-US"/>
        </w:rPr>
        <w:t xml:space="preserve">= 1 – </w:t>
      </w:r>
      <w:r w:rsidR="00F97FFD">
        <w:rPr>
          <w:rFonts w:cs="Times New Roman"/>
          <w:szCs w:val="28"/>
        </w:rPr>
        <w:t>0,539</w:t>
      </w:r>
      <w:r>
        <w:rPr>
          <w:rFonts w:cs="Times New Roman"/>
          <w:szCs w:val="28"/>
          <w:lang w:val="en-US"/>
        </w:rPr>
        <w:t xml:space="preserve"> / log</w:t>
      </w:r>
      <w:r>
        <w:rPr>
          <w:rFonts w:cs="Times New Roman"/>
          <w:szCs w:val="28"/>
          <w:vertAlign w:val="subscript"/>
          <w:lang w:val="en-US"/>
        </w:rPr>
        <w:t>2</w:t>
      </w:r>
      <w:r w:rsidR="00F97FFD">
        <w:rPr>
          <w:rFonts w:cs="Times New Roman"/>
          <w:szCs w:val="28"/>
          <w:lang w:val="en-US"/>
        </w:rPr>
        <w:t>5 =</w:t>
      </w:r>
      <w:r w:rsidR="00F97FFD">
        <w:rPr>
          <w:rFonts w:cs="Times New Roman"/>
          <w:szCs w:val="28"/>
        </w:rPr>
        <w:t xml:space="preserve"> </w:t>
      </w:r>
      <w:r w:rsidR="00F97FFD" w:rsidRPr="00F97FFD">
        <w:rPr>
          <w:rFonts w:cs="Times New Roman"/>
          <w:szCs w:val="28"/>
        </w:rPr>
        <w:t>0,768</w:t>
      </w:r>
      <w:r w:rsidR="00F97FFD">
        <w:rPr>
          <w:rFonts w:cs="Times New Roman"/>
          <w:szCs w:val="28"/>
        </w:rPr>
        <w:t xml:space="preserve"> – надлишковість джерела</w:t>
      </w:r>
    </w:p>
    <w:p w:rsidR="0052450D" w:rsidRDefault="0052450D" w:rsidP="00F97FF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</w:p>
    <w:p w:rsidR="0052450D" w:rsidRDefault="0052450D" w:rsidP="0052450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szCs w:val="28"/>
        </w:rPr>
      </w:pPr>
    </w:p>
    <w:p w:rsidR="0052450D" w:rsidRPr="00336DED" w:rsidRDefault="0052450D" w:rsidP="0052450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szCs w:val="28"/>
        </w:rPr>
      </w:pPr>
      <w:r w:rsidRPr="0052450D">
        <w:rPr>
          <w:rFonts w:cs="Times New Roman"/>
          <w:b/>
          <w:szCs w:val="28"/>
        </w:rPr>
        <w:t>1.2</w:t>
      </w:r>
      <w:r>
        <w:rPr>
          <w:rFonts w:cs="Times New Roman"/>
          <w:b/>
          <w:szCs w:val="28"/>
        </w:rPr>
        <w:t xml:space="preserve"> </w:t>
      </w:r>
      <w:r w:rsidRPr="00336DED">
        <w:rPr>
          <w:rFonts w:cs="Times New Roman"/>
          <w:b/>
          <w:szCs w:val="28"/>
        </w:rPr>
        <w:t xml:space="preserve">Матриця сумісних ймовірностей </w:t>
      </w:r>
      <w:r w:rsidRPr="00336DED">
        <w:rPr>
          <w:rFonts w:cs="Times New Roman"/>
          <w:b/>
          <w:bCs/>
          <w:szCs w:val="28"/>
        </w:rPr>
        <w:t>P(</w:t>
      </w:r>
      <w:r w:rsidRPr="00336DED">
        <w:rPr>
          <w:rFonts w:cs="Times New Roman"/>
          <w:b/>
          <w:bCs/>
          <w:i/>
          <w:szCs w:val="28"/>
        </w:rPr>
        <w:t>X</w:t>
      </w:r>
      <w:r w:rsidRPr="00336DED">
        <w:rPr>
          <w:rFonts w:cs="Times New Roman"/>
          <w:b/>
          <w:bCs/>
          <w:szCs w:val="28"/>
        </w:rPr>
        <w:t>,</w:t>
      </w:r>
      <w:r w:rsidRPr="00336DED">
        <w:rPr>
          <w:rFonts w:cs="Times New Roman"/>
          <w:b/>
          <w:bCs/>
          <w:szCs w:val="28"/>
          <w:lang w:val="ru-RU"/>
        </w:rPr>
        <w:t xml:space="preserve"> </w:t>
      </w:r>
      <w:r w:rsidRPr="00336DED">
        <w:rPr>
          <w:rFonts w:cs="Times New Roman"/>
          <w:b/>
          <w:bCs/>
          <w:i/>
          <w:szCs w:val="28"/>
        </w:rPr>
        <w:t>Y</w:t>
      </w:r>
      <w:r w:rsidRPr="00336DED">
        <w:rPr>
          <w:rFonts w:cs="Times New Roman"/>
          <w:b/>
          <w:bCs/>
          <w:szCs w:val="28"/>
        </w:rPr>
        <w:t xml:space="preserve">) </w:t>
      </w:r>
      <w:r w:rsidRPr="00336DED">
        <w:rPr>
          <w:rFonts w:cs="Times New Roman"/>
          <w:b/>
          <w:szCs w:val="28"/>
        </w:rPr>
        <w:t>появи двох</w:t>
      </w:r>
      <w:r w:rsidRPr="00336DED">
        <w:rPr>
          <w:rFonts w:cs="Times New Roman"/>
          <w:b/>
          <w:szCs w:val="28"/>
          <w:lang w:val="ru-RU"/>
        </w:rPr>
        <w:t xml:space="preserve"> </w:t>
      </w:r>
      <w:r w:rsidRPr="00336DED">
        <w:rPr>
          <w:rFonts w:cs="Times New Roman"/>
          <w:b/>
          <w:szCs w:val="28"/>
        </w:rPr>
        <w:t xml:space="preserve">символів на виходах джерел </w:t>
      </w:r>
      <w:r w:rsidRPr="00336DED">
        <w:rPr>
          <w:rFonts w:cs="Times New Roman"/>
          <w:b/>
          <w:i/>
          <w:iCs/>
          <w:szCs w:val="28"/>
        </w:rPr>
        <w:t xml:space="preserve">X </w:t>
      </w:r>
      <w:r w:rsidRPr="00336DED">
        <w:rPr>
          <w:rFonts w:cs="Times New Roman"/>
          <w:b/>
          <w:szCs w:val="28"/>
        </w:rPr>
        <w:t xml:space="preserve">та </w:t>
      </w:r>
      <w:r w:rsidRPr="00336DED">
        <w:rPr>
          <w:rFonts w:cs="Times New Roman"/>
          <w:b/>
          <w:i/>
          <w:iCs/>
          <w:szCs w:val="28"/>
        </w:rPr>
        <w:t xml:space="preserve">Y </w:t>
      </w:r>
      <w:r w:rsidRPr="00336DED">
        <w:rPr>
          <w:rFonts w:cs="Times New Roman"/>
          <w:b/>
          <w:szCs w:val="28"/>
        </w:rPr>
        <w:t>має вигляд</w:t>
      </w:r>
    </w:p>
    <w:p w:rsidR="0052450D" w:rsidRPr="00336DED" w:rsidRDefault="0052450D" w:rsidP="0052450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</w:p>
    <w:p w:rsidR="0052450D" w:rsidRPr="00336DED" w:rsidRDefault="0052450D" w:rsidP="0052450D">
      <w:pPr>
        <w:pStyle w:val="a3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Cs w:val="28"/>
        </w:rPr>
      </w:pPr>
      <w:r w:rsidRPr="00336DED">
        <w:rPr>
          <w:rFonts w:cs="Times New Roman"/>
          <w:b/>
          <w:szCs w:val="28"/>
        </w:rPr>
        <w:t xml:space="preserve">  0.01 </w:t>
      </w:r>
      <w:r w:rsidR="0018012F" w:rsidRPr="00336DED">
        <w:rPr>
          <w:rFonts w:cs="Times New Roman"/>
          <w:b/>
          <w:szCs w:val="28"/>
        </w:rPr>
        <w:t xml:space="preserve"> </w:t>
      </w:r>
      <w:r w:rsidRPr="00336DED">
        <w:rPr>
          <w:rFonts w:cs="Times New Roman"/>
          <w:b/>
          <w:szCs w:val="28"/>
        </w:rPr>
        <w:t>0.01</w:t>
      </w:r>
    </w:p>
    <w:p w:rsidR="0052450D" w:rsidRPr="00336DED" w:rsidRDefault="0018012F" w:rsidP="0052450D">
      <w:pPr>
        <w:autoSpaceDE w:val="0"/>
        <w:autoSpaceDN w:val="0"/>
        <w:adjustRightInd w:val="0"/>
        <w:spacing w:line="240" w:lineRule="auto"/>
        <w:ind w:left="2832"/>
        <w:rPr>
          <w:rFonts w:cs="Times New Roman"/>
          <w:b/>
          <w:szCs w:val="28"/>
        </w:rPr>
      </w:pPr>
      <w:r w:rsidRPr="00336DED">
        <w:rPr>
          <w:rFonts w:cs="Times New Roman"/>
          <w:b/>
          <w:szCs w:val="28"/>
        </w:rPr>
        <w:t xml:space="preserve">      </w:t>
      </w:r>
      <w:r w:rsidR="0052450D" w:rsidRPr="00336DED">
        <w:rPr>
          <w:rFonts w:cs="Times New Roman"/>
          <w:b/>
          <w:szCs w:val="28"/>
        </w:rPr>
        <w:t xml:space="preserve">0.01 </w:t>
      </w:r>
      <w:r w:rsidRPr="00336DED">
        <w:rPr>
          <w:rFonts w:cs="Times New Roman"/>
          <w:b/>
          <w:szCs w:val="28"/>
        </w:rPr>
        <w:t xml:space="preserve">  </w:t>
      </w:r>
      <w:r w:rsidR="0052450D" w:rsidRPr="00336DED">
        <w:rPr>
          <w:rFonts w:cs="Times New Roman"/>
          <w:b/>
          <w:szCs w:val="28"/>
        </w:rPr>
        <w:t xml:space="preserve">0.0 </w:t>
      </w:r>
      <w:r w:rsidRPr="00336DED">
        <w:rPr>
          <w:rFonts w:cs="Times New Roman"/>
          <w:b/>
          <w:szCs w:val="28"/>
        </w:rPr>
        <w:t xml:space="preserve">  </w:t>
      </w:r>
      <w:r w:rsidR="0052450D" w:rsidRPr="00336DED">
        <w:rPr>
          <w:rFonts w:cs="Times New Roman"/>
          <w:b/>
          <w:szCs w:val="28"/>
        </w:rPr>
        <w:t>0.01</w:t>
      </w:r>
    </w:p>
    <w:p w:rsidR="0052450D" w:rsidRPr="00336DED" w:rsidRDefault="0018012F" w:rsidP="0052450D">
      <w:pPr>
        <w:autoSpaceDE w:val="0"/>
        <w:autoSpaceDN w:val="0"/>
        <w:adjustRightInd w:val="0"/>
        <w:spacing w:line="240" w:lineRule="auto"/>
        <w:ind w:left="2832"/>
        <w:rPr>
          <w:rFonts w:cs="Times New Roman"/>
          <w:b/>
          <w:szCs w:val="28"/>
        </w:rPr>
      </w:pPr>
      <w:r w:rsidRPr="00336DED">
        <w:rPr>
          <w:rFonts w:cs="Times New Roman"/>
          <w:b/>
          <w:szCs w:val="28"/>
        </w:rPr>
        <w:t xml:space="preserve">       </w:t>
      </w:r>
      <w:r w:rsidR="0052450D" w:rsidRPr="00336DED">
        <w:rPr>
          <w:rFonts w:cs="Times New Roman"/>
          <w:b/>
          <w:szCs w:val="28"/>
        </w:rPr>
        <w:t xml:space="preserve">0.0 </w:t>
      </w:r>
      <w:r w:rsidRPr="00336DED">
        <w:rPr>
          <w:rFonts w:cs="Times New Roman"/>
          <w:b/>
          <w:szCs w:val="28"/>
        </w:rPr>
        <w:t xml:space="preserve">  </w:t>
      </w:r>
      <w:r w:rsidR="0052450D" w:rsidRPr="00336DED">
        <w:rPr>
          <w:rFonts w:cs="Times New Roman"/>
          <w:b/>
          <w:szCs w:val="28"/>
        </w:rPr>
        <w:t xml:space="preserve">0.01 </w:t>
      </w:r>
      <w:r w:rsidRPr="00336DED">
        <w:rPr>
          <w:rFonts w:cs="Times New Roman"/>
          <w:b/>
          <w:szCs w:val="28"/>
        </w:rPr>
        <w:t xml:space="preserve"> </w:t>
      </w:r>
      <w:r w:rsidR="0052450D" w:rsidRPr="00336DED">
        <w:rPr>
          <w:rFonts w:cs="Times New Roman"/>
          <w:b/>
          <w:szCs w:val="28"/>
        </w:rPr>
        <w:t>0.94</w:t>
      </w:r>
    </w:p>
    <w:p w:rsidR="0052450D" w:rsidRPr="00336DED" w:rsidRDefault="0052450D" w:rsidP="0052450D">
      <w:pPr>
        <w:pStyle w:val="a3"/>
        <w:autoSpaceDE w:val="0"/>
        <w:autoSpaceDN w:val="0"/>
        <w:adjustRightInd w:val="0"/>
        <w:spacing w:line="240" w:lineRule="auto"/>
        <w:ind w:left="4752" w:firstLine="0"/>
        <w:rPr>
          <w:rFonts w:cs="Times New Roman"/>
          <w:b/>
          <w:szCs w:val="28"/>
        </w:rPr>
      </w:pPr>
      <w:r w:rsidRPr="00336DED">
        <w:rPr>
          <w:rFonts w:cs="Times New Roman"/>
          <w:b/>
          <w:szCs w:val="28"/>
        </w:rPr>
        <w:t xml:space="preserve"> </w:t>
      </w:r>
      <w:r w:rsidRPr="00336DED">
        <w:rPr>
          <w:rFonts w:cs="Times New Roman"/>
          <w:b/>
          <w:szCs w:val="28"/>
        </w:rPr>
        <w:tab/>
      </w:r>
      <w:r w:rsidRPr="00336DED">
        <w:rPr>
          <w:rFonts w:cs="Times New Roman"/>
          <w:b/>
          <w:szCs w:val="28"/>
        </w:rPr>
        <w:tab/>
      </w:r>
    </w:p>
    <w:p w:rsidR="0052450D" w:rsidRPr="00336DED" w:rsidRDefault="0052450D" w:rsidP="0052450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</w:p>
    <w:p w:rsidR="0052450D" w:rsidRPr="00336DED" w:rsidRDefault="0052450D" w:rsidP="0052450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  <w:r w:rsidRPr="00336DED">
        <w:rPr>
          <w:rFonts w:cs="Times New Roman"/>
          <w:b/>
          <w:szCs w:val="28"/>
        </w:rPr>
        <w:t xml:space="preserve">Обчислити ентропію </w:t>
      </w:r>
      <w:r w:rsidRPr="00336DED">
        <w:rPr>
          <w:rFonts w:cs="Times New Roman"/>
          <w:b/>
          <w:i/>
          <w:iCs/>
          <w:szCs w:val="28"/>
        </w:rPr>
        <w:t>H</w:t>
      </w:r>
      <w:r w:rsidRPr="00336DED">
        <w:rPr>
          <w:rFonts w:cs="Times New Roman"/>
          <w:b/>
          <w:szCs w:val="28"/>
        </w:rPr>
        <w:t>(</w:t>
      </w:r>
      <w:r w:rsidRPr="00336DED">
        <w:rPr>
          <w:rFonts w:cs="Times New Roman"/>
          <w:b/>
          <w:i/>
          <w:iCs/>
          <w:szCs w:val="28"/>
        </w:rPr>
        <w:t xml:space="preserve">X </w:t>
      </w:r>
      <w:r w:rsidRPr="00336DED">
        <w:rPr>
          <w:rFonts w:cs="Times New Roman"/>
          <w:b/>
          <w:szCs w:val="28"/>
        </w:rPr>
        <w:t>,</w:t>
      </w:r>
      <w:r w:rsidRPr="00336DED">
        <w:rPr>
          <w:rFonts w:cs="Times New Roman"/>
          <w:b/>
          <w:i/>
          <w:iCs/>
          <w:szCs w:val="28"/>
        </w:rPr>
        <w:t>Y</w:t>
      </w:r>
      <w:r w:rsidRPr="00336DED">
        <w:rPr>
          <w:rFonts w:cs="Times New Roman"/>
          <w:b/>
          <w:szCs w:val="28"/>
        </w:rPr>
        <w:t xml:space="preserve">) об'єднання двох джерел, загальні умовні ентропії </w:t>
      </w:r>
      <w:r w:rsidRPr="00336DED">
        <w:rPr>
          <w:rFonts w:cs="Times New Roman"/>
          <w:b/>
          <w:i/>
          <w:iCs/>
          <w:szCs w:val="28"/>
        </w:rPr>
        <w:t>H</w:t>
      </w:r>
      <w:r w:rsidRPr="00336DED">
        <w:rPr>
          <w:rFonts w:cs="Times New Roman"/>
          <w:b/>
          <w:szCs w:val="28"/>
        </w:rPr>
        <w:t>(</w:t>
      </w:r>
      <w:r w:rsidRPr="00336DED">
        <w:rPr>
          <w:rFonts w:cs="Times New Roman"/>
          <w:b/>
          <w:i/>
          <w:iCs/>
          <w:szCs w:val="28"/>
        </w:rPr>
        <w:t xml:space="preserve">X </w:t>
      </w:r>
      <w:r w:rsidRPr="00336DED">
        <w:rPr>
          <w:rFonts w:cs="Times New Roman"/>
          <w:b/>
          <w:szCs w:val="28"/>
        </w:rPr>
        <w:t>|</w:t>
      </w:r>
      <w:r w:rsidRPr="00336DED">
        <w:rPr>
          <w:rFonts w:cs="Times New Roman"/>
          <w:b/>
          <w:i/>
          <w:iCs/>
          <w:szCs w:val="28"/>
        </w:rPr>
        <w:t>Y</w:t>
      </w:r>
      <w:r w:rsidRPr="00336DED">
        <w:rPr>
          <w:rFonts w:cs="Times New Roman"/>
          <w:b/>
          <w:szCs w:val="28"/>
        </w:rPr>
        <w:t xml:space="preserve">) і </w:t>
      </w:r>
      <w:r w:rsidRPr="00336DED">
        <w:rPr>
          <w:rFonts w:cs="Times New Roman"/>
          <w:b/>
          <w:i/>
          <w:iCs/>
          <w:szCs w:val="28"/>
        </w:rPr>
        <w:t>H</w:t>
      </w:r>
      <w:r w:rsidRPr="00336DED">
        <w:rPr>
          <w:rFonts w:cs="Times New Roman"/>
          <w:b/>
          <w:szCs w:val="28"/>
        </w:rPr>
        <w:t>(</w:t>
      </w:r>
      <w:r w:rsidRPr="00336DED">
        <w:rPr>
          <w:rFonts w:cs="Times New Roman"/>
          <w:b/>
          <w:i/>
          <w:iCs/>
          <w:szCs w:val="28"/>
        </w:rPr>
        <w:t xml:space="preserve">Y </w:t>
      </w:r>
      <w:r w:rsidRPr="00336DED">
        <w:rPr>
          <w:rFonts w:cs="Times New Roman"/>
          <w:b/>
          <w:szCs w:val="28"/>
        </w:rPr>
        <w:t xml:space="preserve">| </w:t>
      </w:r>
      <w:r w:rsidRPr="00336DED">
        <w:rPr>
          <w:rFonts w:cs="Times New Roman"/>
          <w:b/>
          <w:i/>
          <w:iCs/>
          <w:szCs w:val="28"/>
        </w:rPr>
        <w:t xml:space="preserve">X </w:t>
      </w:r>
      <w:r w:rsidRPr="00336DED">
        <w:rPr>
          <w:rFonts w:cs="Times New Roman"/>
          <w:b/>
          <w:szCs w:val="28"/>
        </w:rPr>
        <w:t xml:space="preserve">), а також середню взаємну кількість інформації </w:t>
      </w:r>
      <w:r w:rsidRPr="00336DED">
        <w:rPr>
          <w:rFonts w:cs="Times New Roman"/>
          <w:b/>
          <w:i/>
          <w:iCs/>
          <w:szCs w:val="28"/>
        </w:rPr>
        <w:t xml:space="preserve">I </w:t>
      </w:r>
      <w:r w:rsidRPr="00336DED">
        <w:rPr>
          <w:rFonts w:cs="Times New Roman"/>
          <w:b/>
          <w:szCs w:val="28"/>
        </w:rPr>
        <w:t>(</w:t>
      </w:r>
      <w:r w:rsidRPr="00336DED">
        <w:rPr>
          <w:rFonts w:cs="Times New Roman"/>
          <w:b/>
          <w:i/>
          <w:iCs/>
          <w:szCs w:val="28"/>
        </w:rPr>
        <w:t>X</w:t>
      </w:r>
      <w:r w:rsidRPr="00336DED">
        <w:rPr>
          <w:rFonts w:cs="Times New Roman"/>
          <w:b/>
          <w:szCs w:val="28"/>
        </w:rPr>
        <w:t>;</w:t>
      </w:r>
      <w:r w:rsidRPr="00336DED">
        <w:rPr>
          <w:rFonts w:cs="Times New Roman"/>
          <w:b/>
          <w:i/>
          <w:iCs/>
          <w:szCs w:val="28"/>
        </w:rPr>
        <w:t>Y</w:t>
      </w:r>
      <w:r w:rsidRPr="00336DED">
        <w:rPr>
          <w:rFonts w:cs="Times New Roman"/>
          <w:b/>
          <w:szCs w:val="28"/>
        </w:rPr>
        <w:t>) . Визначити, яке з цих двох джерел має більшу</w:t>
      </w:r>
      <w:r w:rsidRPr="00336DED">
        <w:rPr>
          <w:rFonts w:cs="Times New Roman"/>
          <w:b/>
          <w:szCs w:val="28"/>
          <w:lang w:val="ru-RU"/>
        </w:rPr>
        <w:t xml:space="preserve"> </w:t>
      </w:r>
      <w:r w:rsidRPr="00336DED">
        <w:rPr>
          <w:rFonts w:cs="Times New Roman"/>
          <w:b/>
          <w:szCs w:val="28"/>
        </w:rPr>
        <w:t>надлишковість та чи є джерела статистично незалежними.</w:t>
      </w:r>
    </w:p>
    <w:p w:rsidR="0052450D" w:rsidRDefault="0052450D" w:rsidP="0052450D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position w:val="-30"/>
          <w:szCs w:val="28"/>
          <w:lang w:val="en-US"/>
        </w:rPr>
        <w:object w:dxaOrig="3276" w:dyaOrig="720">
          <v:shape id="_x0000_i1026" type="#_x0000_t75" style="width:163.5pt;height:36pt" o:ole="">
            <v:imagedata r:id="rId8" o:title=""/>
          </v:shape>
          <o:OLEObject Type="Embed" ProgID="Equation.3" ShapeID="_x0000_i1026" DrawAspect="Content" ObjectID="_1709540479" r:id="rId9"/>
        </w:object>
      </w:r>
      <w:r>
        <w:rPr>
          <w:rFonts w:cs="Times New Roman"/>
          <w:szCs w:val="28"/>
          <w:lang w:val="en-US"/>
        </w:rPr>
        <w:t xml:space="preserve"> = – (0.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+ 0.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+ 0.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+ + 0.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+ 0.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1 + 0.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 xml:space="preserve">01 + </w:t>
      </w:r>
      <w:r>
        <w:rPr>
          <w:rFonts w:cs="Times New Roman"/>
          <w:szCs w:val="28"/>
          <w:lang w:val="en-US"/>
        </w:rPr>
        <w:t xml:space="preserve"> 0.</w:t>
      </w:r>
      <w:r>
        <w:rPr>
          <w:rFonts w:cs="Times New Roman"/>
          <w:szCs w:val="28"/>
        </w:rPr>
        <w:t>94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 xml:space="preserve">94 </w:t>
      </w:r>
      <w:r>
        <w:rPr>
          <w:rFonts w:cs="Times New Roman"/>
          <w:szCs w:val="28"/>
          <w:lang w:val="en-US"/>
        </w:rPr>
        <w:t xml:space="preserve">= </w:t>
      </w:r>
      <w:r w:rsidR="002E18D3">
        <w:rPr>
          <w:rFonts w:cs="Times New Roman"/>
          <w:szCs w:val="28"/>
          <w:lang w:val="en-US"/>
        </w:rPr>
        <w:t>0,479</w:t>
      </w: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) = (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  <w:lang w:val="en-US"/>
        </w:rPr>
        <w:t xml:space="preserve">)) = </w:t>
      </w:r>
      <w:r>
        <w:rPr>
          <w:rFonts w:cs="Times New Roman"/>
          <w:position w:val="-30"/>
          <w:szCs w:val="28"/>
          <w:lang w:val="en-US"/>
        </w:rPr>
        <w:object w:dxaOrig="4320" w:dyaOrig="756">
          <v:shape id="_x0000_i1027" type="#_x0000_t75" style="width:3in;height:37.8pt" o:ole="">
            <v:imagedata r:id="rId10" o:title=""/>
          </v:shape>
          <o:OLEObject Type="Embed" ProgID="Equation.3" ShapeID="_x0000_i1027" DrawAspect="Content" ObjectID="_1709540480" r:id="rId11"/>
        </w:object>
      </w:r>
      <w:r w:rsidR="002E18D3">
        <w:rPr>
          <w:rFonts w:cs="Times New Roman"/>
          <w:szCs w:val="28"/>
          <w:lang w:val="en-US"/>
        </w:rPr>
        <w:t xml:space="preserve"> = (0.03</w:t>
      </w:r>
      <w:r>
        <w:rPr>
          <w:rFonts w:cs="Times New Roman"/>
          <w:szCs w:val="28"/>
          <w:lang w:val="en-US"/>
        </w:rPr>
        <w:t>, 0.</w:t>
      </w:r>
      <w:r w:rsidR="002E18D3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2, 0.</w:t>
      </w:r>
      <w:r w:rsidR="002E18D3">
        <w:rPr>
          <w:rFonts w:cs="Times New Roman"/>
          <w:szCs w:val="28"/>
        </w:rPr>
        <w:t>95</w:t>
      </w:r>
      <w:r>
        <w:rPr>
          <w:rFonts w:cs="Times New Roman"/>
          <w:szCs w:val="28"/>
          <w:lang w:val="en-US"/>
        </w:rPr>
        <w:t>)</w:t>
      </w: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>) = (</w:t>
      </w:r>
      <w:proofErr w:type="gramStart"/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i/>
          <w:iCs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iCs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iCs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  <w:lang w:val="en-US"/>
        </w:rPr>
        <w:t xml:space="preserve">)) = </w:t>
      </w:r>
      <w:r>
        <w:rPr>
          <w:rFonts w:cs="Times New Roman"/>
          <w:position w:val="-30"/>
          <w:szCs w:val="28"/>
          <w:lang w:val="en-US"/>
        </w:rPr>
        <w:object w:dxaOrig="4272" w:dyaOrig="756">
          <v:shape id="_x0000_i1028" type="#_x0000_t75" style="width:213.6pt;height:37.8pt" o:ole="">
            <v:imagedata r:id="rId12" o:title=""/>
          </v:shape>
          <o:OLEObject Type="Embed" ProgID="Equation.3" ShapeID="_x0000_i1028" DrawAspect="Content" ObjectID="_1709540481" r:id="rId13"/>
        </w:object>
      </w:r>
      <w:r w:rsidR="002E18D3">
        <w:rPr>
          <w:rFonts w:cs="Times New Roman"/>
          <w:szCs w:val="28"/>
          <w:lang w:val="en-US"/>
        </w:rPr>
        <w:t xml:space="preserve"> = (0.</w:t>
      </w:r>
      <w:r w:rsidR="002E18D3">
        <w:rPr>
          <w:rFonts w:cs="Times New Roman"/>
          <w:szCs w:val="28"/>
        </w:rPr>
        <w:t>02</w:t>
      </w:r>
      <w:r>
        <w:rPr>
          <w:rFonts w:cs="Times New Roman"/>
          <w:szCs w:val="28"/>
          <w:lang w:val="en-US"/>
        </w:rPr>
        <w:t>, 0.</w:t>
      </w:r>
      <w:r w:rsidR="002E18D3">
        <w:rPr>
          <w:rFonts w:cs="Times New Roman"/>
          <w:szCs w:val="28"/>
        </w:rPr>
        <w:t>0</w:t>
      </w:r>
      <w:r w:rsidR="002E18D3">
        <w:rPr>
          <w:rFonts w:cs="Times New Roman"/>
          <w:szCs w:val="28"/>
          <w:lang w:val="en-US"/>
        </w:rPr>
        <w:t>2, 0.96</w:t>
      </w:r>
      <w:r>
        <w:rPr>
          <w:rFonts w:cs="Times New Roman"/>
          <w:szCs w:val="28"/>
          <w:lang w:val="en-US"/>
        </w:rPr>
        <w:t>)</w:t>
      </w: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2E18D3" w:rsidRPr="002E18D3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2280" w:dyaOrig="696">
          <v:shape id="_x0000_i1029" type="#_x0000_t75" style="width:114pt;height:34.8pt" o:ole="">
            <v:imagedata r:id="rId6" o:title=""/>
          </v:shape>
          <o:OLEObject Type="Embed" ProgID="Equation.3" ShapeID="_x0000_i1029" DrawAspect="Content" ObjectID="_1709540482" r:id="rId14"/>
        </w:object>
      </w:r>
      <w:r w:rsidR="002E18D3">
        <w:rPr>
          <w:rFonts w:cs="Times New Roman"/>
          <w:szCs w:val="28"/>
          <w:lang w:val="en-US"/>
        </w:rPr>
        <w:t xml:space="preserve"> = – (0.</w:t>
      </w:r>
      <w:r w:rsidR="002E18D3">
        <w:rPr>
          <w:rFonts w:cs="Times New Roman"/>
          <w:szCs w:val="28"/>
        </w:rPr>
        <w:t>03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 w:rsidR="002E18D3">
        <w:rPr>
          <w:rFonts w:cs="Times New Roman"/>
          <w:szCs w:val="28"/>
        </w:rPr>
        <w:t>03</w:t>
      </w:r>
      <w:r>
        <w:rPr>
          <w:rFonts w:cs="Times New Roman"/>
          <w:szCs w:val="28"/>
          <w:lang w:val="en-US"/>
        </w:rPr>
        <w:t xml:space="preserve"> + 0.</w:t>
      </w:r>
      <w:r w:rsidR="002E18D3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2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 w:rsidR="002E18D3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2 + 0.</w:t>
      </w:r>
      <w:r w:rsidR="002E18D3">
        <w:rPr>
          <w:rFonts w:cs="Times New Roman"/>
          <w:szCs w:val="28"/>
        </w:rPr>
        <w:t>95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2E18D3">
        <w:rPr>
          <w:rFonts w:cs="Times New Roman"/>
          <w:szCs w:val="28"/>
          <w:lang w:val="en-US"/>
        </w:rPr>
        <w:t xml:space="preserve">0.95) = </w:t>
      </w:r>
      <w:r w:rsidR="002E18D3">
        <w:rPr>
          <w:rFonts w:cs="Times New Roman"/>
          <w:szCs w:val="28"/>
        </w:rPr>
        <w:t>0.333</w:t>
      </w: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>)</w:t>
      </w:r>
      <w:r w:rsidR="002E18D3">
        <w:rPr>
          <w:rFonts w:cs="Times New Roman"/>
          <w:szCs w:val="28"/>
        </w:rPr>
        <w:t xml:space="preserve"> = </w:t>
      </w:r>
      <w:r w:rsidR="002E18D3">
        <w:rPr>
          <w:rFonts w:cs="Times New Roman"/>
          <w:position w:val="-28"/>
          <w:szCs w:val="28"/>
          <w:lang w:val="en-US"/>
        </w:rPr>
        <w:object w:dxaOrig="2280" w:dyaOrig="696">
          <v:shape id="_x0000_i1030" type="#_x0000_t75" style="width:114pt;height:34.8pt" o:ole="">
            <v:imagedata r:id="rId6" o:title=""/>
          </v:shape>
          <o:OLEObject Type="Embed" ProgID="Equation.3" ShapeID="_x0000_i1030" DrawAspect="Content" ObjectID="_1709540483" r:id="rId15"/>
        </w:object>
      </w:r>
      <w:r w:rsidR="002E18D3">
        <w:rPr>
          <w:rFonts w:cs="Times New Roman"/>
          <w:szCs w:val="28"/>
        </w:rPr>
        <w:t xml:space="preserve">= </w:t>
      </w:r>
      <w:r w:rsidR="00336DED">
        <w:rPr>
          <w:rFonts w:cs="Times New Roman"/>
          <w:szCs w:val="28"/>
        </w:rPr>
        <w:t>- (</w:t>
      </w:r>
      <w:r w:rsidR="00336DED">
        <w:rPr>
          <w:rFonts w:cs="Times New Roman"/>
          <w:szCs w:val="28"/>
          <w:lang w:val="en-US"/>
        </w:rPr>
        <w:t>0.</w:t>
      </w:r>
      <w:r w:rsidR="00336DED">
        <w:rPr>
          <w:rFonts w:cs="Times New Roman"/>
          <w:szCs w:val="28"/>
        </w:rPr>
        <w:t>02</w:t>
      </w:r>
      <w:r w:rsidR="00336DED">
        <w:rPr>
          <w:rFonts w:cs="Times New Roman"/>
          <w:szCs w:val="28"/>
          <w:lang w:val="en-US"/>
        </w:rPr>
        <w:t xml:space="preserve"> log</w:t>
      </w:r>
      <w:r w:rsidR="00336DED">
        <w:rPr>
          <w:rFonts w:cs="Times New Roman"/>
          <w:szCs w:val="28"/>
          <w:vertAlign w:val="subscript"/>
          <w:lang w:val="en-US"/>
        </w:rPr>
        <w:t>2</w:t>
      </w:r>
      <w:r w:rsidR="00336DED">
        <w:rPr>
          <w:rFonts w:cs="Times New Roman"/>
          <w:szCs w:val="28"/>
          <w:lang w:val="en-US"/>
        </w:rPr>
        <w:t>0.</w:t>
      </w:r>
      <w:r w:rsidR="00336DED">
        <w:rPr>
          <w:rFonts w:cs="Times New Roman"/>
          <w:szCs w:val="28"/>
        </w:rPr>
        <w:t>02</w:t>
      </w:r>
      <w:r w:rsidR="00336DED">
        <w:rPr>
          <w:rFonts w:cs="Times New Roman"/>
          <w:szCs w:val="28"/>
          <w:lang w:val="en-US"/>
        </w:rPr>
        <w:t xml:space="preserve"> + 0.</w:t>
      </w:r>
      <w:r w:rsidR="00336DED">
        <w:rPr>
          <w:rFonts w:cs="Times New Roman"/>
          <w:szCs w:val="28"/>
        </w:rPr>
        <w:t>0</w:t>
      </w:r>
      <w:r w:rsidR="00336DED">
        <w:rPr>
          <w:rFonts w:cs="Times New Roman"/>
          <w:szCs w:val="28"/>
          <w:lang w:val="en-US"/>
        </w:rPr>
        <w:t>2 log</w:t>
      </w:r>
      <w:r w:rsidR="00336DED">
        <w:rPr>
          <w:rFonts w:cs="Times New Roman"/>
          <w:szCs w:val="28"/>
          <w:vertAlign w:val="subscript"/>
          <w:lang w:val="en-US"/>
        </w:rPr>
        <w:t>2</w:t>
      </w:r>
      <w:r w:rsidR="00336DED">
        <w:rPr>
          <w:rFonts w:cs="Times New Roman"/>
          <w:szCs w:val="28"/>
          <w:lang w:val="en-US"/>
        </w:rPr>
        <w:t>0.</w:t>
      </w:r>
      <w:r w:rsidR="00336DED">
        <w:rPr>
          <w:rFonts w:cs="Times New Roman"/>
          <w:szCs w:val="28"/>
        </w:rPr>
        <w:t>0</w:t>
      </w:r>
      <w:r w:rsidR="00336DED">
        <w:rPr>
          <w:rFonts w:cs="Times New Roman"/>
          <w:szCs w:val="28"/>
          <w:lang w:val="en-US"/>
        </w:rPr>
        <w:t>2 + 0.</w:t>
      </w:r>
      <w:r w:rsidR="00336DED">
        <w:rPr>
          <w:rFonts w:cs="Times New Roman"/>
          <w:szCs w:val="28"/>
        </w:rPr>
        <w:t>96</w:t>
      </w:r>
      <w:r w:rsidR="00336DED">
        <w:rPr>
          <w:rFonts w:cs="Times New Roman"/>
          <w:szCs w:val="28"/>
          <w:lang w:val="en-US"/>
        </w:rPr>
        <w:t xml:space="preserve"> log</w:t>
      </w:r>
      <w:r w:rsidR="00336DED">
        <w:rPr>
          <w:rFonts w:cs="Times New Roman"/>
          <w:szCs w:val="28"/>
          <w:vertAlign w:val="subscript"/>
          <w:lang w:val="en-US"/>
        </w:rPr>
        <w:t>2</w:t>
      </w:r>
      <w:r w:rsidR="00336DED">
        <w:rPr>
          <w:rFonts w:cs="Times New Roman"/>
          <w:szCs w:val="28"/>
          <w:lang w:val="en-US"/>
        </w:rPr>
        <w:t>0.96</w:t>
      </w:r>
      <w:r w:rsidR="00336DED">
        <w:rPr>
          <w:rFonts w:cs="Times New Roman"/>
          <w:szCs w:val="28"/>
        </w:rPr>
        <w:t>) = 0.279</w:t>
      </w:r>
    </w:p>
    <w:p w:rsidR="00336DED" w:rsidRPr="002C197A" w:rsidRDefault="00336DED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336DED" w:rsidRDefault="00336DED" w:rsidP="00336DE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i/>
          <w:szCs w:val="28"/>
          <w:lang w:val="en-US"/>
        </w:rPr>
        <w:lastRenderedPageBreak/>
        <w:t>ρ</w:t>
      </w:r>
      <w:r w:rsidRPr="00336DED">
        <w:rPr>
          <w:rFonts w:cs="Times New Roman"/>
          <w:szCs w:val="28"/>
        </w:rPr>
        <w:t>(</w:t>
      </w:r>
      <w:proofErr w:type="gramEnd"/>
      <w:r>
        <w:rPr>
          <w:rFonts w:cs="Times New Roman"/>
          <w:i/>
          <w:szCs w:val="28"/>
          <w:lang w:val="en-US"/>
        </w:rPr>
        <w:t>X</w:t>
      </w:r>
      <w:r w:rsidRPr="00336DED">
        <w:rPr>
          <w:rFonts w:cs="Times New Roman"/>
          <w:szCs w:val="28"/>
        </w:rPr>
        <w:t>)=</w:t>
      </w:r>
      <w:r>
        <w:rPr>
          <w:rFonts w:cs="Times New Roman"/>
          <w:szCs w:val="28"/>
        </w:rPr>
        <w:t xml:space="preserve"> </w:t>
      </w:r>
      <w:r w:rsidRPr="00336DED">
        <w:rPr>
          <w:rFonts w:cs="Times New Roman"/>
          <w:szCs w:val="28"/>
        </w:rPr>
        <w:t xml:space="preserve">1 – </w:t>
      </w:r>
      <w:r>
        <w:rPr>
          <w:rFonts w:cs="Times New Roman"/>
          <w:i/>
          <w:szCs w:val="28"/>
          <w:lang w:val="en-US"/>
        </w:rPr>
        <w:t>H</w:t>
      </w:r>
      <w:r w:rsidRPr="00336DED"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 w:rsidRPr="00336DED">
        <w:rPr>
          <w:rFonts w:cs="Times New Roman"/>
          <w:szCs w:val="28"/>
        </w:rPr>
        <w:t xml:space="preserve">) / </w:t>
      </w:r>
      <w:r>
        <w:rPr>
          <w:rFonts w:cs="Times New Roman"/>
          <w:szCs w:val="28"/>
          <w:lang w:val="en-US"/>
        </w:rPr>
        <w:t>log</w:t>
      </w:r>
      <w:r w:rsidRPr="00336DED">
        <w:rPr>
          <w:rFonts w:cs="Times New Roman"/>
          <w:szCs w:val="28"/>
          <w:vertAlign w:val="subscript"/>
        </w:rPr>
        <w:t>2</w:t>
      </w:r>
      <w:r>
        <w:rPr>
          <w:rFonts w:cs="Times New Roman"/>
          <w:i/>
          <w:szCs w:val="28"/>
          <w:lang w:val="en-US"/>
        </w:rPr>
        <w:t>k</w:t>
      </w:r>
      <w:r w:rsidRPr="00336DED">
        <w:rPr>
          <w:rFonts w:cs="Times New Roman"/>
          <w:i/>
          <w:szCs w:val="28"/>
        </w:rPr>
        <w:t xml:space="preserve"> </w:t>
      </w:r>
      <w:r w:rsidRPr="00336DED">
        <w:rPr>
          <w:rFonts w:cs="Times New Roman"/>
          <w:szCs w:val="28"/>
        </w:rPr>
        <w:t xml:space="preserve">= 1 – </w:t>
      </w:r>
      <w:r w:rsidR="002C197A">
        <w:rPr>
          <w:rFonts w:cs="Times New Roman"/>
          <w:szCs w:val="28"/>
        </w:rPr>
        <w:t>0,333</w:t>
      </w:r>
      <w:r w:rsidRPr="00336DED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log</w:t>
      </w:r>
      <w:r w:rsidRPr="00336DED">
        <w:rPr>
          <w:rFonts w:cs="Times New Roman"/>
          <w:szCs w:val="28"/>
          <w:vertAlign w:val="subscript"/>
        </w:rPr>
        <w:t>2</w:t>
      </w:r>
      <w:r w:rsidR="00267ECF">
        <w:rPr>
          <w:rFonts w:cs="Times New Roman"/>
          <w:szCs w:val="28"/>
        </w:rPr>
        <w:t>3</w:t>
      </w:r>
      <w:r w:rsidRPr="00336DED">
        <w:rPr>
          <w:rFonts w:cs="Times New Roman"/>
          <w:szCs w:val="28"/>
        </w:rPr>
        <w:t xml:space="preserve"> =</w:t>
      </w:r>
      <w:r>
        <w:rPr>
          <w:rFonts w:cs="Times New Roman"/>
          <w:szCs w:val="28"/>
        </w:rPr>
        <w:t xml:space="preserve"> </w:t>
      </w:r>
      <w:r w:rsidR="00267ECF">
        <w:rPr>
          <w:rFonts w:cs="Times New Roman"/>
          <w:szCs w:val="28"/>
        </w:rPr>
        <w:t>0,79</w:t>
      </w:r>
      <w:r>
        <w:rPr>
          <w:rFonts w:cs="Times New Roman"/>
          <w:szCs w:val="28"/>
        </w:rPr>
        <w:t xml:space="preserve"> – надлишковість джерела Х</w:t>
      </w:r>
    </w:p>
    <w:p w:rsidR="00336DED" w:rsidRPr="0081295A" w:rsidRDefault="00336DED" w:rsidP="00336DE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i/>
          <w:szCs w:val="28"/>
          <w:lang w:val="en-US"/>
        </w:rPr>
        <w:t>ρ</w:t>
      </w:r>
      <w:r w:rsidRPr="00336DED">
        <w:rPr>
          <w:rFonts w:cs="Times New Roman"/>
          <w:szCs w:val="28"/>
        </w:rPr>
        <w:t>(</w:t>
      </w:r>
      <w:proofErr w:type="gramEnd"/>
      <w:r>
        <w:rPr>
          <w:rFonts w:cs="Times New Roman"/>
          <w:i/>
          <w:szCs w:val="28"/>
          <w:lang w:val="en-US"/>
        </w:rPr>
        <w:t>Y</w:t>
      </w:r>
      <w:r w:rsidRPr="00336DED">
        <w:rPr>
          <w:rFonts w:cs="Times New Roman"/>
          <w:szCs w:val="28"/>
        </w:rPr>
        <w:t>)=</w:t>
      </w:r>
      <w:r>
        <w:rPr>
          <w:rFonts w:cs="Times New Roman"/>
          <w:szCs w:val="28"/>
        </w:rPr>
        <w:t xml:space="preserve"> </w:t>
      </w:r>
      <w:r w:rsidRPr="00336DED">
        <w:rPr>
          <w:rFonts w:cs="Times New Roman"/>
          <w:szCs w:val="28"/>
        </w:rPr>
        <w:t xml:space="preserve">1 – </w:t>
      </w:r>
      <w:r>
        <w:rPr>
          <w:rFonts w:cs="Times New Roman"/>
          <w:i/>
          <w:szCs w:val="28"/>
          <w:lang w:val="en-US"/>
        </w:rPr>
        <w:t>H</w:t>
      </w:r>
      <w:r w:rsidRPr="00336DED"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Y</w:t>
      </w:r>
      <w:r w:rsidRPr="00336DED">
        <w:rPr>
          <w:rFonts w:cs="Times New Roman"/>
          <w:szCs w:val="28"/>
        </w:rPr>
        <w:t xml:space="preserve">) / </w:t>
      </w:r>
      <w:r>
        <w:rPr>
          <w:rFonts w:cs="Times New Roman"/>
          <w:szCs w:val="28"/>
          <w:lang w:val="en-US"/>
        </w:rPr>
        <w:t>log</w:t>
      </w:r>
      <w:r w:rsidRPr="00336DED">
        <w:rPr>
          <w:rFonts w:cs="Times New Roman"/>
          <w:szCs w:val="28"/>
          <w:vertAlign w:val="subscript"/>
        </w:rPr>
        <w:t>2</w:t>
      </w:r>
      <w:r>
        <w:rPr>
          <w:rFonts w:cs="Times New Roman"/>
          <w:i/>
          <w:szCs w:val="28"/>
          <w:lang w:val="en-US"/>
        </w:rPr>
        <w:t>k</w:t>
      </w:r>
      <w:r w:rsidRPr="00336DED">
        <w:rPr>
          <w:rFonts w:cs="Times New Roman"/>
          <w:i/>
          <w:szCs w:val="28"/>
        </w:rPr>
        <w:t xml:space="preserve"> </w:t>
      </w:r>
      <w:r w:rsidRPr="00336DED">
        <w:rPr>
          <w:rFonts w:cs="Times New Roman"/>
          <w:szCs w:val="28"/>
        </w:rPr>
        <w:t xml:space="preserve">= 1 – </w:t>
      </w:r>
      <w:r w:rsidR="002C197A">
        <w:rPr>
          <w:rFonts w:cs="Times New Roman"/>
          <w:szCs w:val="28"/>
        </w:rPr>
        <w:t>0,279</w:t>
      </w:r>
      <w:r w:rsidRPr="00336DED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log</w:t>
      </w:r>
      <w:r w:rsidRPr="00336DED">
        <w:rPr>
          <w:rFonts w:cs="Times New Roman"/>
          <w:szCs w:val="28"/>
          <w:vertAlign w:val="subscript"/>
        </w:rPr>
        <w:t>2</w:t>
      </w:r>
      <w:r w:rsidR="00267ECF">
        <w:rPr>
          <w:rFonts w:cs="Times New Roman"/>
          <w:szCs w:val="28"/>
        </w:rPr>
        <w:t>3</w:t>
      </w:r>
      <w:r w:rsidR="002C197A">
        <w:rPr>
          <w:rFonts w:cs="Times New Roman"/>
          <w:szCs w:val="28"/>
        </w:rPr>
        <w:t xml:space="preserve"> </w:t>
      </w:r>
      <w:r w:rsidRPr="00336DE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="00267ECF">
        <w:rPr>
          <w:rFonts w:cs="Times New Roman"/>
          <w:szCs w:val="28"/>
        </w:rPr>
        <w:t>0,824</w:t>
      </w:r>
      <w:r>
        <w:rPr>
          <w:rFonts w:cs="Times New Roman"/>
          <w:szCs w:val="28"/>
        </w:rPr>
        <w:t xml:space="preserve"> – надлишковість джерела</w:t>
      </w:r>
      <w:r w:rsidRPr="00336D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</w:p>
    <w:p w:rsidR="002C197A" w:rsidRDefault="002C197A" w:rsidP="00336DE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336DED" w:rsidRPr="002C197A" w:rsidRDefault="002C197A" w:rsidP="00336DE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i/>
          <w:szCs w:val="28"/>
          <w:lang w:val="en-US"/>
        </w:rPr>
        <w:t>ρ</w:t>
      </w:r>
      <w:r w:rsidRPr="00336DED">
        <w:rPr>
          <w:rFonts w:cs="Times New Roman"/>
          <w:szCs w:val="28"/>
        </w:rPr>
        <w:t>(</w:t>
      </w:r>
      <w:proofErr w:type="gramEnd"/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 xml:space="preserve">&lt; </w:t>
      </w:r>
      <w:r>
        <w:rPr>
          <w:rFonts w:cs="Times New Roman"/>
          <w:i/>
          <w:szCs w:val="28"/>
          <w:lang w:val="en-US"/>
        </w:rPr>
        <w:t>ρ</w:t>
      </w:r>
      <w:r w:rsidRPr="00336DED"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</w:rPr>
        <w:t>)</w:t>
      </w:r>
    </w:p>
    <w:p w:rsidR="00336DED" w:rsidRPr="00336DED" w:rsidRDefault="00336DED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18012F" w:rsidRPr="00336DED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18012F" w:rsidRDefault="0018012F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I</w:t>
      </w:r>
      <w:r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,</w:t>
      </w:r>
      <w:r w:rsidRPr="00336DE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</w:t>
      </w:r>
      <w:r w:rsidRPr="00336DED"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)</w:t>
      </w:r>
      <w:r w:rsidRPr="00336DED">
        <w:rPr>
          <w:rFonts w:cs="Times New Roman"/>
          <w:szCs w:val="28"/>
          <w:lang w:val="en-US"/>
        </w:rPr>
        <w:t xml:space="preserve"> + </w:t>
      </w: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</w:t>
      </w:r>
      <w:r w:rsidRPr="00336DED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,</w:t>
      </w:r>
      <w:r w:rsidRPr="00336DE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</w:t>
      </w:r>
      <w:r w:rsidRPr="00336DED">
        <w:rPr>
          <w:rFonts w:cs="Times New Roman"/>
          <w:szCs w:val="28"/>
          <w:lang w:val="en-US"/>
        </w:rPr>
        <w:t xml:space="preserve"> = </w:t>
      </w:r>
      <w:r w:rsidR="00336DED">
        <w:rPr>
          <w:rFonts w:cs="Times New Roman"/>
          <w:szCs w:val="28"/>
        </w:rPr>
        <w:t>0.333</w:t>
      </w:r>
      <w:r w:rsidRPr="00336DED">
        <w:rPr>
          <w:rFonts w:cs="Times New Roman"/>
          <w:szCs w:val="28"/>
          <w:lang w:val="en-US"/>
        </w:rPr>
        <w:t xml:space="preserve"> + </w:t>
      </w:r>
      <w:r w:rsidR="00336DED" w:rsidRPr="00336DED">
        <w:rPr>
          <w:rFonts w:cs="Times New Roman"/>
          <w:szCs w:val="28"/>
          <w:lang w:val="en-US"/>
        </w:rPr>
        <w:t>0.279</w:t>
      </w:r>
      <w:r w:rsidRPr="00336DED">
        <w:rPr>
          <w:rFonts w:cs="Times New Roman"/>
          <w:szCs w:val="28"/>
          <w:lang w:val="en-US"/>
        </w:rPr>
        <w:t xml:space="preserve"> – </w:t>
      </w:r>
      <w:r w:rsidR="00336DED" w:rsidRPr="00336DED">
        <w:rPr>
          <w:rFonts w:cs="Times New Roman"/>
          <w:szCs w:val="28"/>
          <w:lang w:val="en-US"/>
        </w:rPr>
        <w:t>0,479</w:t>
      </w:r>
      <w:r w:rsidR="00336DED">
        <w:rPr>
          <w:rFonts w:cs="Times New Roman"/>
          <w:szCs w:val="28"/>
        </w:rPr>
        <w:t xml:space="preserve"> </w:t>
      </w:r>
      <w:r w:rsidR="00336DED" w:rsidRPr="00336DED">
        <w:rPr>
          <w:rFonts w:cs="Times New Roman"/>
          <w:szCs w:val="28"/>
          <w:lang w:val="en-US"/>
        </w:rPr>
        <w:t xml:space="preserve">= </w:t>
      </w:r>
      <w:proofErr w:type="gramStart"/>
      <w:r w:rsidR="00336DED" w:rsidRPr="00336DED">
        <w:rPr>
          <w:rFonts w:cs="Times New Roman"/>
          <w:szCs w:val="28"/>
          <w:lang w:val="en-US"/>
        </w:rPr>
        <w:t>0.13</w:t>
      </w:r>
      <w:r w:rsidRPr="00336DED">
        <w:rPr>
          <w:rFonts w:cs="Times New Roman"/>
          <w:szCs w:val="28"/>
          <w:lang w:val="en-US"/>
        </w:rPr>
        <w:t>3</w:t>
      </w:r>
      <w:r w:rsidR="00336DED" w:rsidRPr="00336DED">
        <w:rPr>
          <w:rFonts w:cs="Times New Roman"/>
          <w:szCs w:val="28"/>
          <w:lang w:val="en-US"/>
        </w:rPr>
        <w:t xml:space="preserve"> !</w:t>
      </w:r>
      <w:proofErr w:type="gramEnd"/>
      <w:r w:rsidR="00336DED" w:rsidRPr="00336DED">
        <w:rPr>
          <w:rFonts w:cs="Times New Roman"/>
          <w:szCs w:val="28"/>
          <w:lang w:val="en-US"/>
        </w:rPr>
        <w:t xml:space="preserve">= </w:t>
      </w:r>
      <w:r w:rsidR="00336DED">
        <w:rPr>
          <w:rFonts w:cs="Times New Roman"/>
          <w:szCs w:val="28"/>
          <w:lang w:val="ru-RU"/>
        </w:rPr>
        <w:t>0</w:t>
      </w:r>
      <w:r>
        <w:rPr>
          <w:rFonts w:cs="Times New Roman"/>
          <w:szCs w:val="28"/>
        </w:rPr>
        <w:t>, отже джерела статистично залежні.</w:t>
      </w:r>
    </w:p>
    <w:p w:rsidR="002C197A" w:rsidRDefault="002C197A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position w:val="-108"/>
          <w:szCs w:val="28"/>
        </w:rPr>
        <w:object w:dxaOrig="9240" w:dyaOrig="2316">
          <v:shape id="_x0000_i1031" type="#_x0000_t75" style="width:462pt;height:115.8pt" o:ole="">
            <v:imagedata r:id="rId16" o:title=""/>
          </v:shape>
          <o:OLEObject Type="Embed" ProgID="Equation.3" ShapeID="_x0000_i1031" DrawAspect="Content" ObjectID="_1709540484" r:id="rId17"/>
        </w:object>
      </w: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0.333     0.333     0.333</w:t>
      </w: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0.5           0          0.5</w:t>
      </w: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0           0.01     0.989</w:t>
      </w: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position w:val="-108"/>
          <w:szCs w:val="28"/>
        </w:rPr>
        <w:object w:dxaOrig="9120" w:dyaOrig="2316">
          <v:shape id="_x0000_i1032" type="#_x0000_t75" style="width:456pt;height:115.8pt" o:ole="">
            <v:imagedata r:id="rId18" o:title=""/>
          </v:shape>
          <o:OLEObject Type="Embed" ProgID="Equation.3" ShapeID="_x0000_i1032" DrawAspect="Content" ObjectID="_1709540485" r:id="rId19"/>
        </w:object>
      </w: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2C197A" w:rsidRDefault="002C197A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= </w:t>
      </w:r>
      <w:r w:rsidR="002819C5">
        <w:rPr>
          <w:rFonts w:cs="Times New Roman"/>
          <w:szCs w:val="28"/>
          <w:lang w:val="en-US"/>
        </w:rPr>
        <w:t>0.5   0.5   0.010</w:t>
      </w:r>
    </w:p>
    <w:p w:rsidR="002819C5" w:rsidRDefault="002819C5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0.5     0    0.010</w:t>
      </w:r>
    </w:p>
    <w:p w:rsidR="002819C5" w:rsidRDefault="002819C5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0     0.5   0.979</w:t>
      </w:r>
    </w:p>
    <w:p w:rsidR="002819C5" w:rsidRDefault="002819C5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3036" w:dyaOrig="696">
          <v:shape id="_x0000_i1033" type="#_x0000_t75" style="width:151.8pt;height:34.8pt" o:ole="">
            <v:imagedata r:id="rId20" o:title=""/>
          </v:shape>
          <o:OLEObject Type="Embed" ProgID="Equation.3" ShapeID="_x0000_i1033" DrawAspect="Content" ObjectID="_1709540486" r:id="rId21"/>
        </w:object>
      </w:r>
      <w:r w:rsidR="009709A2">
        <w:rPr>
          <w:rFonts w:cs="Times New Roman"/>
          <w:szCs w:val="28"/>
          <w:lang w:val="en-US"/>
        </w:rPr>
        <w:t xml:space="preserve"> = – (0.333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9709A2">
        <w:rPr>
          <w:rFonts w:cs="Times New Roman"/>
          <w:szCs w:val="28"/>
          <w:lang w:val="en-US"/>
        </w:rPr>
        <w:t>0.333</w:t>
      </w:r>
      <w:r>
        <w:rPr>
          <w:rFonts w:cs="Times New Roman"/>
          <w:szCs w:val="28"/>
          <w:lang w:val="en-US"/>
        </w:rPr>
        <w:t xml:space="preserve"> + </w:t>
      </w:r>
      <w:r w:rsidR="009709A2">
        <w:rPr>
          <w:rFonts w:cs="Times New Roman"/>
          <w:szCs w:val="28"/>
          <w:lang w:val="en-US"/>
        </w:rPr>
        <w:t xml:space="preserve">0.333 </w:t>
      </w:r>
      <w:proofErr w:type="gramStart"/>
      <w:r>
        <w:rPr>
          <w:rFonts w:cs="Times New Roman"/>
          <w:szCs w:val="28"/>
          <w:lang w:val="en-US"/>
        </w:rPr>
        <w:t>log</w:t>
      </w:r>
      <w:r>
        <w:rPr>
          <w:rFonts w:cs="Times New Roman"/>
          <w:szCs w:val="28"/>
          <w:vertAlign w:val="subscript"/>
          <w:lang w:val="en-US"/>
        </w:rPr>
        <w:t>2</w:t>
      </w:r>
      <w:r w:rsidR="009709A2">
        <w:rPr>
          <w:rFonts w:cs="Times New Roman"/>
          <w:szCs w:val="28"/>
          <w:lang w:val="en-US"/>
        </w:rPr>
        <w:t xml:space="preserve">0.333 </w:t>
      </w:r>
      <w:r>
        <w:rPr>
          <w:rFonts w:cs="Times New Roman"/>
          <w:szCs w:val="28"/>
          <w:lang w:val="en-US"/>
        </w:rPr>
        <w:t xml:space="preserve"> +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="009709A2">
        <w:rPr>
          <w:rFonts w:cs="Times New Roman"/>
          <w:szCs w:val="28"/>
          <w:lang w:val="en-US"/>
        </w:rPr>
        <w:t xml:space="preserve">0.333 </w:t>
      </w:r>
      <w:r>
        <w:rPr>
          <w:rFonts w:cs="Times New Roman"/>
          <w:szCs w:val="28"/>
          <w:lang w:val="en-US"/>
        </w:rPr>
        <w:t>log</w:t>
      </w:r>
      <w:r>
        <w:rPr>
          <w:rFonts w:cs="Times New Roman"/>
          <w:szCs w:val="28"/>
          <w:vertAlign w:val="subscript"/>
          <w:lang w:val="en-US"/>
        </w:rPr>
        <w:t>2</w:t>
      </w:r>
      <w:r w:rsidR="009709A2">
        <w:rPr>
          <w:rFonts w:cs="Times New Roman"/>
          <w:szCs w:val="28"/>
          <w:lang w:val="en-US"/>
        </w:rPr>
        <w:t>0.333</w:t>
      </w:r>
      <w:r>
        <w:rPr>
          <w:rFonts w:cs="Times New Roman"/>
          <w:szCs w:val="28"/>
          <w:lang w:val="en-US"/>
        </w:rPr>
        <w:t>)</w:t>
      </w:r>
      <w:r w:rsidR="009709A2">
        <w:rPr>
          <w:rFonts w:cs="Times New Roman"/>
          <w:szCs w:val="28"/>
          <w:lang w:val="en-US"/>
        </w:rPr>
        <w:t xml:space="preserve"> = 1.584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3084" w:dyaOrig="696">
          <v:shape id="_x0000_i1034" type="#_x0000_t75" style="width:154.2pt;height:34.8pt" o:ole="">
            <v:imagedata r:id="rId22" o:title=""/>
          </v:shape>
          <o:OLEObject Type="Embed" ProgID="Equation.3" ShapeID="_x0000_i1034" DrawAspect="Content" ObjectID="_1709540487" r:id="rId23"/>
        </w:object>
      </w:r>
      <w:r>
        <w:rPr>
          <w:rFonts w:cs="Times New Roman"/>
          <w:szCs w:val="28"/>
          <w:lang w:val="en-US"/>
        </w:rPr>
        <w:t xml:space="preserve"> = – (0.5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0.5 + 0.5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0.5) = 1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3120" w:dyaOrig="696">
          <v:shape id="_x0000_i1035" type="#_x0000_t75" style="width:156pt;height:34.8pt" o:ole="">
            <v:imagedata r:id="rId24" o:title=""/>
          </v:shape>
          <o:OLEObject Type="Embed" ProgID="Equation.3" ShapeID="_x0000_i1035" DrawAspect="Content" ObjectID="_1709540488" r:id="rId25"/>
        </w:object>
      </w:r>
      <w:r w:rsidR="009709A2">
        <w:rPr>
          <w:rFonts w:cs="Times New Roman"/>
          <w:szCs w:val="28"/>
          <w:lang w:val="en-US"/>
        </w:rPr>
        <w:t xml:space="preserve"> = – (0.01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9709A2">
        <w:rPr>
          <w:rFonts w:cs="Times New Roman"/>
          <w:szCs w:val="28"/>
          <w:lang w:val="en-US"/>
        </w:rPr>
        <w:t>0.01 + 0.989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9709A2">
        <w:rPr>
          <w:rFonts w:cs="Times New Roman"/>
          <w:szCs w:val="28"/>
          <w:lang w:val="en-US"/>
        </w:rPr>
        <w:t>0.989) = 0.08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1956" w:dyaOrig="696">
          <v:shape id="_x0000_i1036" type="#_x0000_t75" style="width:97.8pt;height:34.8pt" o:ole="">
            <v:imagedata r:id="rId26" o:title=""/>
          </v:shape>
          <o:OLEObject Type="Embed" ProgID="Equation.3" ShapeID="_x0000_i1036" DrawAspect="Content" ObjectID="_1709540489" r:id="rId27"/>
        </w:object>
      </w:r>
      <w:r w:rsidR="009709A2">
        <w:rPr>
          <w:rFonts w:cs="Times New Roman"/>
          <w:szCs w:val="28"/>
          <w:lang w:val="en-US"/>
        </w:rPr>
        <w:t xml:space="preserve"> = 0.03</w:t>
      </w:r>
      <w:r>
        <w:rPr>
          <w:rFonts w:cs="Times New Roman"/>
          <w:szCs w:val="28"/>
          <w:lang w:val="en-US"/>
        </w:rPr>
        <w:t xml:space="preserve"> · </w:t>
      </w:r>
      <w:r w:rsidR="009709A2">
        <w:rPr>
          <w:rFonts w:cs="Times New Roman"/>
          <w:szCs w:val="28"/>
          <w:lang w:val="en-US"/>
        </w:rPr>
        <w:t>1.584</w:t>
      </w:r>
      <w:r>
        <w:rPr>
          <w:rFonts w:cs="Times New Roman"/>
          <w:szCs w:val="28"/>
          <w:lang w:val="en-US"/>
        </w:rPr>
        <w:t xml:space="preserve"> </w:t>
      </w:r>
      <w:r w:rsidR="009709A2">
        <w:rPr>
          <w:rFonts w:cs="Times New Roman"/>
          <w:szCs w:val="28"/>
          <w:lang w:val="en-US"/>
        </w:rPr>
        <w:t>+ 0.02 · 1 + 0.95 · 0.08) = 0.143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3036" w:dyaOrig="696">
          <v:shape id="_x0000_i1037" type="#_x0000_t75" style="width:151.8pt;height:34.8pt" o:ole="">
            <v:imagedata r:id="rId28" o:title=""/>
          </v:shape>
          <o:OLEObject Type="Embed" ProgID="Equation.3" ShapeID="_x0000_i1037" DrawAspect="Content" ObjectID="_1709540490" r:id="rId29"/>
        </w:object>
      </w:r>
      <w:r w:rsidR="006B5C05">
        <w:rPr>
          <w:rFonts w:cs="Times New Roman"/>
          <w:szCs w:val="28"/>
          <w:lang w:val="en-US"/>
        </w:rPr>
        <w:t xml:space="preserve"> = – (0.5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6B5C05">
        <w:rPr>
          <w:rFonts w:cs="Times New Roman"/>
          <w:szCs w:val="28"/>
          <w:lang w:val="en-US"/>
        </w:rPr>
        <w:t>0.5 + 0.5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6B5C05">
        <w:rPr>
          <w:rFonts w:cs="Times New Roman"/>
          <w:szCs w:val="28"/>
          <w:lang w:val="en-US"/>
        </w:rPr>
        <w:t>0.</w:t>
      </w:r>
      <w:r w:rsidR="0095233F">
        <w:rPr>
          <w:rFonts w:cs="Times New Roman"/>
          <w:szCs w:val="28"/>
        </w:rPr>
        <w:t>5</w:t>
      </w:r>
      <w:r w:rsidR="0095233F">
        <w:rPr>
          <w:rFonts w:cs="Times New Roman"/>
          <w:szCs w:val="28"/>
          <w:lang w:val="en-US"/>
        </w:rPr>
        <w:t>) = 1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lastRenderedPageBreak/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3084" w:dyaOrig="696">
          <v:shape id="_x0000_i1038" type="#_x0000_t75" style="width:154.2pt;height:34.8pt" o:ole="">
            <v:imagedata r:id="rId30" o:title=""/>
          </v:shape>
          <o:OLEObject Type="Embed" ProgID="Equation.3" ShapeID="_x0000_i1038" DrawAspect="Content" ObjectID="_1709540491" r:id="rId31"/>
        </w:object>
      </w:r>
      <w:r>
        <w:rPr>
          <w:rFonts w:cs="Times New Roman"/>
          <w:szCs w:val="28"/>
          <w:lang w:val="en-US"/>
        </w:rPr>
        <w:t xml:space="preserve"> = – (0.5 log</w:t>
      </w:r>
      <w:r>
        <w:rPr>
          <w:rFonts w:cs="Times New Roman"/>
          <w:szCs w:val="28"/>
          <w:vertAlign w:val="subscript"/>
          <w:lang w:val="en-US"/>
        </w:rPr>
        <w:t>2</w:t>
      </w:r>
      <w:r w:rsidR="006B5C05">
        <w:rPr>
          <w:rFonts w:cs="Times New Roman"/>
          <w:szCs w:val="28"/>
          <w:lang w:val="en-US"/>
        </w:rPr>
        <w:t xml:space="preserve">0.5 + </w:t>
      </w:r>
      <w:r w:rsidR="0095233F">
        <w:rPr>
          <w:rFonts w:cs="Times New Roman"/>
          <w:szCs w:val="28"/>
          <w:lang w:val="en-US"/>
        </w:rPr>
        <w:t>0.5 log</w:t>
      </w:r>
      <w:r w:rsidR="0095233F">
        <w:rPr>
          <w:rFonts w:cs="Times New Roman"/>
          <w:szCs w:val="28"/>
          <w:vertAlign w:val="subscript"/>
          <w:lang w:val="en-US"/>
        </w:rPr>
        <w:t>2</w:t>
      </w:r>
      <w:r w:rsidR="0095233F">
        <w:rPr>
          <w:rFonts w:cs="Times New Roman"/>
          <w:szCs w:val="28"/>
          <w:lang w:val="en-US"/>
        </w:rPr>
        <w:t>0.5</w:t>
      </w:r>
      <w:r w:rsidR="006B5C05">
        <w:rPr>
          <w:rFonts w:cs="Times New Roman"/>
          <w:szCs w:val="28"/>
          <w:lang w:val="en-US"/>
        </w:rPr>
        <w:t xml:space="preserve">) = </w:t>
      </w:r>
      <w:r w:rsidR="0095233F">
        <w:rPr>
          <w:rFonts w:cs="Times New Roman"/>
          <w:szCs w:val="28"/>
          <w:lang w:val="en-US"/>
        </w:rPr>
        <w:t>1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3084" w:dyaOrig="696">
          <v:shape id="_x0000_i1039" type="#_x0000_t75" style="width:154.2pt;height:34.8pt" o:ole="">
            <v:imagedata r:id="rId32" o:title=""/>
          </v:shape>
          <o:OLEObject Type="Embed" ProgID="Equation.3" ShapeID="_x0000_i1039" DrawAspect="Content" ObjectID="_1709540492" r:id="rId33"/>
        </w:object>
      </w:r>
      <w:r w:rsidR="0095233F">
        <w:rPr>
          <w:rFonts w:cs="Times New Roman"/>
          <w:szCs w:val="28"/>
          <w:lang w:val="en-US"/>
        </w:rPr>
        <w:t xml:space="preserve"> = – (0.010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95233F">
        <w:rPr>
          <w:rFonts w:cs="Times New Roman"/>
          <w:szCs w:val="28"/>
          <w:lang w:val="en-US"/>
        </w:rPr>
        <w:t>0.010</w:t>
      </w:r>
      <w:r w:rsidR="006B5C05">
        <w:rPr>
          <w:rFonts w:cs="Times New Roman"/>
          <w:szCs w:val="28"/>
          <w:lang w:val="en-US"/>
        </w:rPr>
        <w:t xml:space="preserve"> + 0.</w:t>
      </w:r>
      <w:r w:rsidR="0095233F">
        <w:rPr>
          <w:rFonts w:cs="Times New Roman"/>
          <w:szCs w:val="28"/>
          <w:lang w:val="en-US"/>
        </w:rPr>
        <w:t>010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95233F">
        <w:rPr>
          <w:rFonts w:cs="Times New Roman"/>
          <w:szCs w:val="28"/>
          <w:lang w:val="en-US"/>
        </w:rPr>
        <w:t xml:space="preserve">0.010 + 0.979 </w:t>
      </w:r>
      <w:proofErr w:type="gramStart"/>
      <w:r w:rsidR="0095233F">
        <w:rPr>
          <w:rFonts w:cs="Times New Roman"/>
          <w:szCs w:val="28"/>
          <w:lang w:val="en-US"/>
        </w:rPr>
        <w:t>log</w:t>
      </w:r>
      <w:r w:rsidR="0095233F">
        <w:rPr>
          <w:rFonts w:cs="Times New Roman"/>
          <w:szCs w:val="28"/>
          <w:vertAlign w:val="subscript"/>
          <w:lang w:val="en-US"/>
        </w:rPr>
        <w:t>2</w:t>
      </w:r>
      <w:r w:rsidR="0095233F">
        <w:rPr>
          <w:rFonts w:cs="Times New Roman"/>
          <w:szCs w:val="28"/>
          <w:lang w:val="en-US"/>
        </w:rPr>
        <w:t xml:space="preserve">0.979 </w:t>
      </w:r>
      <w:r w:rsidR="006B5C05">
        <w:rPr>
          <w:rFonts w:cs="Times New Roman"/>
          <w:szCs w:val="28"/>
          <w:lang w:val="en-US"/>
        </w:rPr>
        <w:t>)</w:t>
      </w:r>
      <w:proofErr w:type="gramEnd"/>
      <w:r w:rsidR="006B5C05">
        <w:rPr>
          <w:rFonts w:cs="Times New Roman"/>
          <w:szCs w:val="28"/>
          <w:lang w:val="en-US"/>
        </w:rPr>
        <w:t xml:space="preserve"> = </w:t>
      </w:r>
      <w:r w:rsidR="0095233F">
        <w:rPr>
          <w:rFonts w:cs="Times New Roman"/>
          <w:szCs w:val="28"/>
          <w:lang w:val="en-US"/>
        </w:rPr>
        <w:t>0.162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2040" w:dyaOrig="696">
          <v:shape id="_x0000_i1040" type="#_x0000_t75" style="width:102pt;height:34.8pt" o:ole="">
            <v:imagedata r:id="rId34" o:title=""/>
          </v:shape>
          <o:OLEObject Type="Embed" ProgID="Equation.3" ShapeID="_x0000_i1040" DrawAspect="Content" ObjectID="_1709540493" r:id="rId35"/>
        </w:object>
      </w:r>
      <w:r w:rsidR="006B5C05">
        <w:rPr>
          <w:rFonts w:cs="Times New Roman"/>
          <w:szCs w:val="28"/>
          <w:lang w:val="en-US"/>
        </w:rPr>
        <w:t xml:space="preserve"> = </w:t>
      </w:r>
      <w:r w:rsidR="0095233F">
        <w:rPr>
          <w:rFonts w:cs="Times New Roman"/>
          <w:szCs w:val="28"/>
          <w:lang w:val="en-US"/>
        </w:rPr>
        <w:t>(</w:t>
      </w:r>
      <w:r w:rsidR="006B5C05">
        <w:rPr>
          <w:rFonts w:cs="Times New Roman"/>
          <w:szCs w:val="28"/>
          <w:lang w:val="en-US"/>
        </w:rPr>
        <w:t xml:space="preserve">0.02 · </w:t>
      </w:r>
      <w:r w:rsidR="0095233F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  <w:lang w:val="en-US"/>
        </w:rPr>
        <w:t xml:space="preserve"> + 0.</w:t>
      </w:r>
      <w:r w:rsidR="006B5C05">
        <w:rPr>
          <w:rFonts w:cs="Times New Roman"/>
          <w:szCs w:val="28"/>
          <w:lang w:val="en-US"/>
        </w:rPr>
        <w:t xml:space="preserve">02 · </w:t>
      </w:r>
      <w:r w:rsidR="0095233F">
        <w:rPr>
          <w:rFonts w:cs="Times New Roman"/>
          <w:szCs w:val="28"/>
          <w:lang w:val="en-US"/>
        </w:rPr>
        <w:t>1</w:t>
      </w:r>
      <w:r w:rsidR="006B5C05">
        <w:rPr>
          <w:rFonts w:cs="Times New Roman"/>
          <w:szCs w:val="28"/>
          <w:lang w:val="en-US"/>
        </w:rPr>
        <w:t xml:space="preserve"> + 0.96 · </w:t>
      </w:r>
      <w:r w:rsidR="0095233F">
        <w:rPr>
          <w:rFonts w:cs="Times New Roman"/>
          <w:szCs w:val="28"/>
          <w:lang w:val="en-US"/>
        </w:rPr>
        <w:t>0.162</w:t>
      </w:r>
      <w:r w:rsidR="006B5C05">
        <w:rPr>
          <w:rFonts w:cs="Times New Roman"/>
          <w:szCs w:val="28"/>
          <w:lang w:val="en-US"/>
        </w:rPr>
        <w:t xml:space="preserve">) = </w:t>
      </w:r>
      <w:r w:rsidR="0095233F" w:rsidRPr="0095233F">
        <w:rPr>
          <w:rFonts w:cs="Times New Roman"/>
          <w:szCs w:val="28"/>
          <w:lang w:val="en-US"/>
        </w:rPr>
        <w:t>0.195</w:t>
      </w: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 –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= </w:t>
      </w:r>
      <w:r w:rsidR="001D0303">
        <w:rPr>
          <w:rFonts w:cs="Times New Roman"/>
          <w:szCs w:val="28"/>
          <w:lang w:val="en-US"/>
        </w:rPr>
        <w:t xml:space="preserve">0,479 </w:t>
      </w:r>
      <w:r>
        <w:rPr>
          <w:rFonts w:cs="Times New Roman"/>
          <w:szCs w:val="28"/>
          <w:lang w:val="en-US"/>
        </w:rPr>
        <w:t xml:space="preserve">– </w:t>
      </w:r>
      <w:r w:rsidR="001D0303">
        <w:rPr>
          <w:rFonts w:cs="Times New Roman"/>
          <w:szCs w:val="28"/>
        </w:rPr>
        <w:t>0.333</w:t>
      </w:r>
      <w:r w:rsidR="001D0303">
        <w:rPr>
          <w:rFonts w:cs="Times New Roman"/>
          <w:szCs w:val="28"/>
          <w:lang w:val="en-US"/>
        </w:rPr>
        <w:t xml:space="preserve"> = 0.146 </w:t>
      </w:r>
    </w:p>
    <w:p w:rsidR="00A701E4" w:rsidRDefault="00A701E4" w:rsidP="00A701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i/>
          <w:szCs w:val="28"/>
          <w:lang w:val="en-US"/>
        </w:rPr>
        <w:t>ρ</w:t>
      </w:r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)=1 –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)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i/>
          <w:szCs w:val="28"/>
          <w:lang w:val="en-US"/>
        </w:rPr>
        <w:t xml:space="preserve">k </w:t>
      </w:r>
      <w:r>
        <w:rPr>
          <w:rFonts w:cs="Times New Roman"/>
          <w:szCs w:val="28"/>
          <w:lang w:val="en-US"/>
        </w:rPr>
        <w:t xml:space="preserve">= 1 – </w:t>
      </w:r>
      <w:r>
        <w:rPr>
          <w:rFonts w:cs="Times New Roman"/>
          <w:szCs w:val="28"/>
        </w:rPr>
        <w:t>0.333</w:t>
      </w:r>
      <w:r>
        <w:rPr>
          <w:rFonts w:cs="Times New Roman"/>
          <w:szCs w:val="28"/>
          <w:lang w:val="en-US"/>
        </w:rPr>
        <w:t xml:space="preserve">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3 = </w:t>
      </w:r>
      <w:r>
        <w:rPr>
          <w:rFonts w:cs="Times New Roman"/>
          <w:szCs w:val="28"/>
          <w:lang w:val="en-US"/>
        </w:rPr>
        <w:t>0.789</w:t>
      </w:r>
    </w:p>
    <w:p w:rsidR="00A701E4" w:rsidRDefault="00A701E4" w:rsidP="00A701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i/>
          <w:szCs w:val="28"/>
          <w:lang w:val="en-US"/>
        </w:rPr>
        <w:t>ρ</w:t>
      </w:r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)=1 –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>)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i/>
          <w:szCs w:val="28"/>
          <w:lang w:val="en-US"/>
        </w:rPr>
        <w:t xml:space="preserve">k </w:t>
      </w:r>
      <w:r>
        <w:rPr>
          <w:rFonts w:cs="Times New Roman"/>
          <w:szCs w:val="28"/>
          <w:lang w:val="en-US"/>
        </w:rPr>
        <w:t xml:space="preserve">= 1 – </w:t>
      </w:r>
      <w:r>
        <w:rPr>
          <w:rFonts w:cs="Times New Roman"/>
          <w:szCs w:val="28"/>
        </w:rPr>
        <w:t>0.279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3 = </w:t>
      </w:r>
      <w:r>
        <w:rPr>
          <w:rFonts w:cs="Times New Roman"/>
          <w:szCs w:val="28"/>
          <w:lang w:val="en-US"/>
        </w:rPr>
        <w:t>0.823</w:t>
      </w:r>
      <w:bookmarkStart w:id="0" w:name="_GoBack"/>
      <w:bookmarkEnd w:id="0"/>
    </w:p>
    <w:p w:rsidR="00A701E4" w:rsidRDefault="00A701E4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2819C5" w:rsidRDefault="002819C5" w:rsidP="002819C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tbl>
      <w:tblPr>
        <w:tblStyle w:val="a4"/>
        <w:tblW w:w="9829" w:type="dxa"/>
        <w:tblInd w:w="0" w:type="dxa"/>
        <w:tblLook w:val="04A0" w:firstRow="1" w:lastRow="0" w:firstColumn="1" w:lastColumn="0" w:noHBand="0" w:noVBand="1"/>
      </w:tblPr>
      <w:tblGrid>
        <w:gridCol w:w="1228"/>
        <w:gridCol w:w="1228"/>
        <w:gridCol w:w="1228"/>
        <w:gridCol w:w="1229"/>
        <w:gridCol w:w="1229"/>
        <w:gridCol w:w="1229"/>
        <w:gridCol w:w="1229"/>
        <w:gridCol w:w="1229"/>
      </w:tblGrid>
      <w:tr w:rsidR="002819C5" w:rsidTr="001D0303">
        <w:trPr>
          <w:trHeight w:val="334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>H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szCs w:val="28"/>
              </w:rPr>
              <w:t>Y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H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>
              <w:rPr>
                <w:rFonts w:cs="Times New Roman"/>
                <w:i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H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szCs w:val="28"/>
              </w:rPr>
              <w:t>Y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>H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ρ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>H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iCs/>
                <w:szCs w:val="28"/>
              </w:rPr>
              <w:t>Y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819C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ρ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819C5" w:rsidTr="001D0303">
        <w:trPr>
          <w:trHeight w:val="334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1D030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0,479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Pr="0095233F" w:rsidRDefault="0095233F" w:rsidP="009523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5233F">
              <w:rPr>
                <w:rFonts w:cs="Times New Roman"/>
                <w:szCs w:val="28"/>
                <w:lang w:val="en-US"/>
              </w:rPr>
              <w:t>0.195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1D0303" w:rsidP="001D03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0.146 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1D030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36DED">
              <w:rPr>
                <w:rFonts w:cs="Times New Roman"/>
                <w:szCs w:val="28"/>
                <w:lang w:val="en-US"/>
              </w:rPr>
              <w:t>0.133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1D030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0.333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A701E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0.789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Pr="001D0303" w:rsidRDefault="00A701E4" w:rsidP="001D03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0.823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C5" w:rsidRDefault="00267EC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0.824</w:t>
            </w:r>
          </w:p>
        </w:tc>
      </w:tr>
    </w:tbl>
    <w:p w:rsidR="002819C5" w:rsidRDefault="002819C5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  <w:r w:rsidRPr="001D0303">
        <w:rPr>
          <w:rFonts w:cs="Times New Roman"/>
          <w:b/>
          <w:szCs w:val="28"/>
          <w:lang w:val="en-US"/>
        </w:rPr>
        <w:t xml:space="preserve">3. </w:t>
      </w:r>
      <w:r w:rsidRPr="001D0303">
        <w:rPr>
          <w:rFonts w:cs="Times New Roman"/>
          <w:b/>
          <w:szCs w:val="28"/>
        </w:rPr>
        <w:t xml:space="preserve">Для двох дискретних джерел </w:t>
      </w:r>
      <w:r w:rsidRPr="001D0303">
        <w:rPr>
          <w:rFonts w:cs="Times New Roman"/>
          <w:b/>
          <w:i/>
          <w:iCs/>
          <w:szCs w:val="28"/>
        </w:rPr>
        <w:t xml:space="preserve">X </w:t>
      </w:r>
      <w:r w:rsidRPr="001D0303">
        <w:rPr>
          <w:rFonts w:cs="Times New Roman"/>
          <w:b/>
          <w:szCs w:val="28"/>
        </w:rPr>
        <w:t xml:space="preserve">та </w:t>
      </w:r>
      <w:r w:rsidRPr="001D0303">
        <w:rPr>
          <w:rFonts w:cs="Times New Roman"/>
          <w:b/>
          <w:i/>
          <w:iCs/>
          <w:szCs w:val="28"/>
        </w:rPr>
        <w:t xml:space="preserve">Y </w:t>
      </w:r>
      <w:r w:rsidRPr="001D0303">
        <w:rPr>
          <w:rFonts w:cs="Times New Roman"/>
          <w:b/>
          <w:szCs w:val="28"/>
        </w:rPr>
        <w:t>чисельні значення</w:t>
      </w:r>
      <w:r w:rsidRPr="001D0303">
        <w:rPr>
          <w:rFonts w:cs="Times New Roman"/>
          <w:b/>
          <w:szCs w:val="28"/>
          <w:lang w:val="en-US"/>
        </w:rPr>
        <w:t xml:space="preserve"> </w:t>
      </w:r>
      <w:r w:rsidRPr="001D0303">
        <w:rPr>
          <w:rFonts w:cs="Times New Roman"/>
          <w:b/>
          <w:szCs w:val="28"/>
        </w:rPr>
        <w:t xml:space="preserve">безумовних </w:t>
      </w:r>
      <w:proofErr w:type="gramStart"/>
      <w:r w:rsidRPr="001D0303">
        <w:rPr>
          <w:rFonts w:cs="Times New Roman"/>
          <w:b/>
          <w:i/>
          <w:iCs/>
          <w:szCs w:val="28"/>
        </w:rPr>
        <w:t>p</w:t>
      </w:r>
      <w:r w:rsidRPr="001D0303">
        <w:rPr>
          <w:rFonts w:cs="Times New Roman"/>
          <w:b/>
          <w:szCs w:val="28"/>
        </w:rPr>
        <w:t>(</w:t>
      </w:r>
      <w:proofErr w:type="gramEnd"/>
      <w:r w:rsidRPr="001D0303">
        <w:rPr>
          <w:rFonts w:cs="Times New Roman"/>
          <w:b/>
          <w:i/>
          <w:iCs/>
          <w:szCs w:val="28"/>
        </w:rPr>
        <w:t>xi</w:t>
      </w:r>
      <w:r w:rsidRPr="001D0303">
        <w:rPr>
          <w:rFonts w:cs="Times New Roman"/>
          <w:b/>
          <w:szCs w:val="28"/>
        </w:rPr>
        <w:t xml:space="preserve">) та умовних ймовірностей </w:t>
      </w:r>
      <w:r w:rsidRPr="001D0303">
        <w:rPr>
          <w:rFonts w:cs="Times New Roman"/>
          <w:b/>
          <w:i/>
          <w:iCs/>
          <w:szCs w:val="28"/>
        </w:rPr>
        <w:t>p</w:t>
      </w:r>
      <w:r w:rsidRPr="001D0303">
        <w:rPr>
          <w:rFonts w:cs="Times New Roman"/>
          <w:b/>
          <w:szCs w:val="28"/>
        </w:rPr>
        <w:t>(</w:t>
      </w:r>
      <w:proofErr w:type="spellStart"/>
      <w:r w:rsidRPr="001D0303">
        <w:rPr>
          <w:rFonts w:cs="Times New Roman"/>
          <w:b/>
          <w:i/>
          <w:iCs/>
          <w:szCs w:val="28"/>
        </w:rPr>
        <w:t>y</w:t>
      </w:r>
      <w:r w:rsidRPr="001D0303">
        <w:rPr>
          <w:rFonts w:cs="Times New Roman"/>
          <w:b/>
          <w:i/>
          <w:iCs/>
          <w:szCs w:val="28"/>
          <w:vertAlign w:val="subscript"/>
        </w:rPr>
        <w:t>j</w:t>
      </w:r>
      <w:proofErr w:type="spellEnd"/>
      <w:r w:rsidRPr="001D0303">
        <w:rPr>
          <w:rFonts w:cs="Times New Roman"/>
          <w:b/>
          <w:i/>
          <w:iCs/>
          <w:szCs w:val="28"/>
        </w:rPr>
        <w:t xml:space="preserve"> </w:t>
      </w:r>
      <w:r w:rsidRPr="001D0303">
        <w:rPr>
          <w:rFonts w:cs="Times New Roman"/>
          <w:b/>
          <w:szCs w:val="28"/>
        </w:rPr>
        <w:t xml:space="preserve">| </w:t>
      </w:r>
      <w:r w:rsidRPr="001D0303">
        <w:rPr>
          <w:rFonts w:cs="Times New Roman"/>
          <w:b/>
          <w:i/>
          <w:iCs/>
          <w:szCs w:val="28"/>
        </w:rPr>
        <w:t>x</w:t>
      </w:r>
      <w:r w:rsidRPr="001D0303">
        <w:rPr>
          <w:rFonts w:cs="Times New Roman"/>
          <w:b/>
          <w:i/>
          <w:iCs/>
          <w:szCs w:val="28"/>
          <w:vertAlign w:val="subscript"/>
        </w:rPr>
        <w:t>i</w:t>
      </w:r>
      <w:r w:rsidRPr="001D0303">
        <w:rPr>
          <w:rFonts w:cs="Times New Roman"/>
          <w:b/>
          <w:szCs w:val="28"/>
        </w:rPr>
        <w:t>) появи символів на</w:t>
      </w:r>
      <w:r w:rsidRPr="001D0303">
        <w:rPr>
          <w:rFonts w:cs="Times New Roman"/>
          <w:b/>
          <w:szCs w:val="28"/>
          <w:lang w:val="en-US"/>
        </w:rPr>
        <w:t xml:space="preserve"> </w:t>
      </w:r>
      <w:r w:rsidRPr="001D0303">
        <w:rPr>
          <w:rFonts w:cs="Times New Roman"/>
          <w:b/>
          <w:szCs w:val="28"/>
        </w:rPr>
        <w:t xml:space="preserve">виході джерела </w:t>
      </w:r>
      <w:r w:rsidRPr="001D0303">
        <w:rPr>
          <w:rFonts w:cs="Times New Roman"/>
          <w:b/>
          <w:i/>
          <w:iCs/>
          <w:szCs w:val="28"/>
        </w:rPr>
        <w:t xml:space="preserve">Y </w:t>
      </w:r>
      <w:r w:rsidRPr="001D0303">
        <w:rPr>
          <w:rFonts w:cs="Times New Roman"/>
          <w:b/>
          <w:szCs w:val="28"/>
        </w:rPr>
        <w:t>мають вигляд</w:t>
      </w: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P</w:t>
      </w:r>
      <w:r w:rsidRPr="001D0303"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 w:rsidRPr="001D0303">
        <w:rPr>
          <w:rFonts w:cs="Times New Roman"/>
          <w:szCs w:val="28"/>
        </w:rPr>
        <w:t>) = (</w:t>
      </w:r>
      <w:r>
        <w:rPr>
          <w:rFonts w:cs="Times New Roman"/>
          <w:i/>
          <w:szCs w:val="28"/>
          <w:lang w:val="en-US"/>
        </w:rPr>
        <w:t>p</w:t>
      </w:r>
      <w:r w:rsidRPr="001D0303"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  <w:vertAlign w:val="subscript"/>
        </w:rPr>
        <w:t>1</w:t>
      </w:r>
      <w:r w:rsidRPr="001D0303">
        <w:rPr>
          <w:rFonts w:cs="Times New Roman"/>
          <w:szCs w:val="28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 w:rsidRPr="001D0303"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 w:rsidRPr="001D0303">
        <w:rPr>
          <w:rFonts w:cs="Times New Roman"/>
          <w:szCs w:val="28"/>
          <w:vertAlign w:val="subscript"/>
        </w:rPr>
        <w:t>2</w:t>
      </w:r>
      <w:r w:rsidRPr="001D0303">
        <w:rPr>
          <w:rFonts w:cs="Times New Roman"/>
          <w:szCs w:val="28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 w:rsidRPr="001D0303"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 w:rsidRPr="001D0303">
        <w:rPr>
          <w:rFonts w:cs="Times New Roman"/>
          <w:szCs w:val="28"/>
          <w:vertAlign w:val="subscript"/>
        </w:rPr>
        <w:t>3</w:t>
      </w:r>
      <w:r w:rsidRPr="001D0303">
        <w:rPr>
          <w:rFonts w:cs="Times New Roman"/>
          <w:szCs w:val="28"/>
        </w:rPr>
        <w:t>)) =</w:t>
      </w:r>
      <w:r>
        <w:rPr>
          <w:rFonts w:cs="Times New Roman"/>
          <w:szCs w:val="28"/>
        </w:rPr>
        <w:t xml:space="preserve"> (0.</w:t>
      </w:r>
      <w:r>
        <w:rPr>
          <w:rFonts w:cs="Times New Roman"/>
          <w:szCs w:val="28"/>
          <w:lang w:val="en-US"/>
        </w:rPr>
        <w:t>76</w:t>
      </w:r>
      <w:r>
        <w:rPr>
          <w:rFonts w:cs="Times New Roman"/>
          <w:szCs w:val="28"/>
        </w:rPr>
        <w:t>, 0.01, 0.23)</w:t>
      </w: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P(Y | X) = 0.13   0.26   0.61</w:t>
      </w: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                                        0.25    0.4    0.35</w:t>
      </w:r>
    </w:p>
    <w:p w:rsidR="001D0303" w:rsidRPr="001D0303" w:rsidRDefault="006978D4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   </w:t>
      </w:r>
      <w:r w:rsidR="001D0303">
        <w:rPr>
          <w:rFonts w:cs="Times New Roman"/>
          <w:szCs w:val="28"/>
          <w:lang w:val="en-US"/>
        </w:rPr>
        <w:t xml:space="preserve">0.39  </w:t>
      </w:r>
      <w:r>
        <w:rPr>
          <w:rFonts w:cs="Times New Roman"/>
          <w:szCs w:val="28"/>
          <w:lang w:val="en-US"/>
        </w:rPr>
        <w:t xml:space="preserve">  </w:t>
      </w:r>
      <w:proofErr w:type="gramStart"/>
      <w:r w:rsidR="001D0303">
        <w:rPr>
          <w:rFonts w:cs="Times New Roman"/>
          <w:szCs w:val="28"/>
          <w:lang w:val="en-US"/>
        </w:rPr>
        <w:t>0.49  0.12</w:t>
      </w:r>
      <w:proofErr w:type="gramEnd"/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:rsidR="001D0303" w:rsidRPr="00267ECF" w:rsidRDefault="001D0303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Обчислити ентропію </w:t>
      </w: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 xml:space="preserve">X </w:t>
      </w:r>
      <w:r>
        <w:rPr>
          <w:rFonts w:cs="Times New Roman"/>
          <w:szCs w:val="28"/>
        </w:rPr>
        <w:t>,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 xml:space="preserve">) об'єднання двох джерел та середню взаємну кількість інформації </w:t>
      </w:r>
      <w:r>
        <w:rPr>
          <w:rFonts w:cs="Times New Roman"/>
          <w:i/>
          <w:iCs/>
          <w:szCs w:val="28"/>
        </w:rPr>
        <w:t xml:space="preserve">I 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X</w:t>
      </w:r>
      <w:r>
        <w:rPr>
          <w:rFonts w:cs="Times New Roman"/>
          <w:szCs w:val="28"/>
        </w:rPr>
        <w:t>;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 . Визначити, яке з цих двох джерел має більшу надлишковість.</w:t>
      </w:r>
    </w:p>
    <w:p w:rsidR="001D0303" w:rsidRDefault="001D0303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</w:p>
    <w:p w:rsidR="00FD2623" w:rsidRDefault="00FD2623" w:rsidP="00FD262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2280" w:dyaOrig="696">
          <v:shape id="_x0000_i1041" type="#_x0000_t75" style="width:114pt;height:34.8pt" o:ole="">
            <v:imagedata r:id="rId6" o:title=""/>
          </v:shape>
          <o:OLEObject Type="Embed" ProgID="Equation.3" ShapeID="_x0000_i1041" DrawAspect="Content" ObjectID="_1709540494" r:id="rId36"/>
        </w:object>
      </w:r>
      <w:r>
        <w:rPr>
          <w:rFonts w:cs="Times New Roman"/>
          <w:szCs w:val="28"/>
          <w:lang w:val="en-US"/>
        </w:rPr>
        <w:t xml:space="preserve"> = – (0.</w:t>
      </w:r>
      <w:r>
        <w:rPr>
          <w:rFonts w:cs="Times New Roman"/>
          <w:szCs w:val="28"/>
        </w:rPr>
        <w:t>76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76</w:t>
      </w:r>
      <w:r>
        <w:rPr>
          <w:rFonts w:cs="Times New Roman"/>
          <w:szCs w:val="28"/>
          <w:lang w:val="en-US"/>
        </w:rPr>
        <w:t xml:space="preserve"> + 0.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+ 0.</w:t>
      </w:r>
      <w:r>
        <w:rPr>
          <w:rFonts w:cs="Times New Roman"/>
          <w:szCs w:val="28"/>
        </w:rPr>
        <w:t>23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23</w:t>
      </w:r>
      <w:r>
        <w:rPr>
          <w:rFonts w:cs="Times New Roman"/>
          <w:szCs w:val="28"/>
          <w:lang w:val="en-US"/>
        </w:rPr>
        <w:t>) = 0.853</w:t>
      </w:r>
    </w:p>
    <w:p w:rsidR="00FD2623" w:rsidRDefault="00FD2623" w:rsidP="00FD262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proofErr w:type="gramStart"/>
      <w:r>
        <w:rPr>
          <w:rFonts w:cs="Times New Roman"/>
          <w:i/>
          <w:szCs w:val="28"/>
          <w:lang w:val="en-US"/>
        </w:rPr>
        <w:t>ρ</w:t>
      </w:r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)=1 –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)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i/>
          <w:szCs w:val="28"/>
          <w:lang w:val="en-US"/>
        </w:rPr>
        <w:t xml:space="preserve">k </w:t>
      </w:r>
      <w:r>
        <w:rPr>
          <w:rFonts w:cs="Times New Roman"/>
          <w:szCs w:val="28"/>
          <w:lang w:val="en-US"/>
        </w:rPr>
        <w:t>= 1 – 0.853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3 = 0.</w:t>
      </w:r>
      <w:r>
        <w:rPr>
          <w:rFonts w:cs="Times New Roman"/>
          <w:szCs w:val="28"/>
        </w:rPr>
        <w:t>462</w:t>
      </w:r>
    </w:p>
    <w:p w:rsidR="00FD2623" w:rsidRPr="007277DD" w:rsidRDefault="00FD2623" w:rsidP="00FD262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>)</w:t>
      </w:r>
      <w:r w:rsidR="007277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=</w:t>
      </w:r>
      <w:r>
        <w:rPr>
          <w:rFonts w:cs="Times New Roman"/>
          <w:position w:val="-28"/>
          <w:szCs w:val="28"/>
          <w:lang w:val="en-US"/>
        </w:rPr>
        <w:object w:dxaOrig="3036" w:dyaOrig="696">
          <v:shape id="_x0000_i1042" type="#_x0000_t75" style="width:151.8pt;height:34.8pt" o:ole="">
            <v:imagedata r:id="rId20" o:title=""/>
          </v:shape>
          <o:OLEObject Type="Embed" ProgID="Equation.3" ShapeID="_x0000_i1042" DrawAspect="Content" ObjectID="_1709540495" r:id="rId37"/>
        </w:object>
      </w:r>
      <w:r w:rsidR="001D369D">
        <w:rPr>
          <w:rFonts w:cs="Times New Roman"/>
          <w:szCs w:val="28"/>
          <w:lang w:val="en-US"/>
        </w:rPr>
        <w:t xml:space="preserve"> = – (0.</w:t>
      </w:r>
      <w:r w:rsidR="001D369D">
        <w:rPr>
          <w:rFonts w:cs="Times New Roman"/>
          <w:szCs w:val="28"/>
        </w:rPr>
        <w:t>13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1D369D">
        <w:rPr>
          <w:rFonts w:cs="Times New Roman"/>
          <w:szCs w:val="28"/>
          <w:lang w:val="en-US"/>
        </w:rPr>
        <w:t>0.</w:t>
      </w:r>
      <w:r w:rsidR="001D369D">
        <w:rPr>
          <w:rFonts w:cs="Times New Roman"/>
          <w:szCs w:val="28"/>
        </w:rPr>
        <w:t>13</w:t>
      </w:r>
      <w:r>
        <w:rPr>
          <w:rFonts w:cs="Times New Roman"/>
          <w:szCs w:val="28"/>
          <w:lang w:val="en-US"/>
        </w:rPr>
        <w:t xml:space="preserve"> </w:t>
      </w:r>
      <w:r w:rsidR="001D369D">
        <w:rPr>
          <w:rFonts w:cs="Times New Roman"/>
          <w:szCs w:val="28"/>
          <w:lang w:val="en-US"/>
        </w:rPr>
        <w:t>+ 0.</w:t>
      </w:r>
      <w:r w:rsidR="001D369D">
        <w:rPr>
          <w:rFonts w:cs="Times New Roman"/>
          <w:szCs w:val="28"/>
        </w:rPr>
        <w:t>26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1D369D">
        <w:rPr>
          <w:rFonts w:cs="Times New Roman"/>
          <w:szCs w:val="28"/>
          <w:lang w:val="en-US"/>
        </w:rPr>
        <w:t>0.</w:t>
      </w:r>
      <w:r w:rsidR="001D369D">
        <w:rPr>
          <w:rFonts w:cs="Times New Roman"/>
          <w:szCs w:val="28"/>
        </w:rPr>
        <w:t>26</w:t>
      </w:r>
      <w:r w:rsidR="001D369D">
        <w:rPr>
          <w:rFonts w:cs="Times New Roman"/>
          <w:szCs w:val="28"/>
          <w:lang w:val="en-US"/>
        </w:rPr>
        <w:t xml:space="preserve"> + 0.</w:t>
      </w:r>
      <w:r w:rsidR="001D369D">
        <w:rPr>
          <w:rFonts w:cs="Times New Roman"/>
          <w:szCs w:val="28"/>
        </w:rPr>
        <w:t>61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1D369D">
        <w:rPr>
          <w:rFonts w:cs="Times New Roman"/>
          <w:szCs w:val="28"/>
          <w:lang w:val="en-US"/>
        </w:rPr>
        <w:t>0.</w:t>
      </w:r>
      <w:r w:rsidR="001D369D">
        <w:rPr>
          <w:rFonts w:cs="Times New Roman"/>
          <w:szCs w:val="28"/>
        </w:rPr>
        <w:t>61</w:t>
      </w:r>
      <w:r w:rsidR="001D369D">
        <w:rPr>
          <w:rFonts w:cs="Times New Roman"/>
          <w:szCs w:val="28"/>
          <w:lang w:val="en-US"/>
        </w:rPr>
        <w:t>)</w:t>
      </w:r>
      <w:r w:rsidR="001D369D">
        <w:rPr>
          <w:rFonts w:cs="Times New Roman"/>
          <w:szCs w:val="28"/>
        </w:rPr>
        <w:t xml:space="preserve"> </w:t>
      </w:r>
      <w:r w:rsidR="001D369D">
        <w:rPr>
          <w:rFonts w:cs="Times New Roman"/>
          <w:szCs w:val="28"/>
          <w:lang w:val="en-US"/>
        </w:rPr>
        <w:t xml:space="preserve">= </w:t>
      </w:r>
      <w:r w:rsidR="007277DD">
        <w:rPr>
          <w:rFonts w:cs="Times New Roman"/>
          <w:szCs w:val="28"/>
        </w:rPr>
        <w:t>1.322</w:t>
      </w:r>
    </w:p>
    <w:p w:rsidR="00FD2623" w:rsidRPr="007277DD" w:rsidRDefault="00FD2623" w:rsidP="00FD262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)</w:t>
      </w:r>
      <w:r w:rsidR="007277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=</w:t>
      </w:r>
      <w:r>
        <w:rPr>
          <w:rFonts w:cs="Times New Roman"/>
          <w:position w:val="-28"/>
          <w:szCs w:val="28"/>
          <w:lang w:val="en-US"/>
        </w:rPr>
        <w:object w:dxaOrig="3084" w:dyaOrig="696">
          <v:shape id="_x0000_i1043" type="#_x0000_t75" style="width:154.2pt;height:34.8pt" o:ole="">
            <v:imagedata r:id="rId22" o:title=""/>
          </v:shape>
          <o:OLEObject Type="Embed" ProgID="Equation.3" ShapeID="_x0000_i1043" DrawAspect="Content" ObjectID="_1709540496" r:id="rId38"/>
        </w:object>
      </w:r>
      <w:r w:rsidR="007277DD">
        <w:rPr>
          <w:rFonts w:cs="Times New Roman"/>
          <w:szCs w:val="28"/>
          <w:lang w:val="en-US"/>
        </w:rPr>
        <w:t>=–(0.</w:t>
      </w:r>
      <w:r w:rsidR="007277DD">
        <w:rPr>
          <w:rFonts w:cs="Times New Roman"/>
          <w:szCs w:val="28"/>
        </w:rPr>
        <w:t>25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7277DD">
        <w:rPr>
          <w:rFonts w:cs="Times New Roman"/>
          <w:szCs w:val="28"/>
          <w:lang w:val="en-US"/>
        </w:rPr>
        <w:t>0.</w:t>
      </w:r>
      <w:r w:rsidR="007277DD">
        <w:rPr>
          <w:rFonts w:cs="Times New Roman"/>
          <w:szCs w:val="28"/>
        </w:rPr>
        <w:t>25</w:t>
      </w:r>
      <w:r w:rsidR="007277DD">
        <w:rPr>
          <w:rFonts w:cs="Times New Roman"/>
          <w:szCs w:val="28"/>
          <w:lang w:val="en-US"/>
        </w:rPr>
        <w:t xml:space="preserve"> + 0.4</w:t>
      </w:r>
      <w:r w:rsidR="007277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log</w:t>
      </w:r>
      <w:r>
        <w:rPr>
          <w:rFonts w:cs="Times New Roman"/>
          <w:szCs w:val="28"/>
          <w:vertAlign w:val="subscript"/>
          <w:lang w:val="en-US"/>
        </w:rPr>
        <w:t>2</w:t>
      </w:r>
      <w:r w:rsidR="007277DD">
        <w:rPr>
          <w:rFonts w:cs="Times New Roman"/>
          <w:szCs w:val="28"/>
          <w:lang w:val="en-US"/>
        </w:rPr>
        <w:t>0.</w:t>
      </w:r>
      <w:r w:rsidR="007277DD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  <w:lang w:val="en-US"/>
        </w:rPr>
        <w:t>+</w:t>
      </w:r>
      <w:r w:rsidR="007277DD">
        <w:rPr>
          <w:rFonts w:cs="Times New Roman"/>
          <w:szCs w:val="28"/>
        </w:rPr>
        <w:t xml:space="preserve"> </w:t>
      </w:r>
      <w:r w:rsidR="007277DD">
        <w:rPr>
          <w:rFonts w:cs="Times New Roman"/>
          <w:szCs w:val="28"/>
          <w:lang w:val="en-US"/>
        </w:rPr>
        <w:t>0.</w:t>
      </w:r>
      <w:r w:rsidR="007277DD">
        <w:rPr>
          <w:rFonts w:cs="Times New Roman"/>
          <w:szCs w:val="28"/>
        </w:rPr>
        <w:t>35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7277DD">
        <w:rPr>
          <w:rFonts w:cs="Times New Roman"/>
          <w:szCs w:val="28"/>
          <w:lang w:val="en-US"/>
        </w:rPr>
        <w:t>0.3</w:t>
      </w:r>
      <w:r w:rsidR="001D369D">
        <w:rPr>
          <w:rFonts w:cs="Times New Roman"/>
          <w:szCs w:val="28"/>
          <w:lang w:val="en-US"/>
        </w:rPr>
        <w:t>5</w:t>
      </w:r>
      <w:proofErr w:type="gramStart"/>
      <w:r w:rsidR="001D369D">
        <w:rPr>
          <w:rFonts w:cs="Times New Roman"/>
          <w:szCs w:val="28"/>
          <w:lang w:val="en-US"/>
        </w:rPr>
        <w:t>)=</w:t>
      </w:r>
      <w:proofErr w:type="gramEnd"/>
      <w:r w:rsidR="001D369D">
        <w:rPr>
          <w:rFonts w:cs="Times New Roman"/>
          <w:szCs w:val="28"/>
          <w:lang w:val="en-US"/>
        </w:rPr>
        <w:t xml:space="preserve"> = </w:t>
      </w:r>
      <w:r w:rsidR="007277DD">
        <w:rPr>
          <w:rFonts w:cs="Times New Roman"/>
          <w:szCs w:val="28"/>
        </w:rPr>
        <w:t>1.558</w:t>
      </w:r>
    </w:p>
    <w:p w:rsidR="00FD2623" w:rsidRDefault="00FD2623" w:rsidP="00FD262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  <w:lang w:val="en-US"/>
        </w:rPr>
        <w:t>)</w:t>
      </w:r>
      <w:r w:rsidR="007277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=</w:t>
      </w:r>
      <w:r>
        <w:rPr>
          <w:rFonts w:cs="Times New Roman"/>
          <w:position w:val="-28"/>
          <w:szCs w:val="28"/>
          <w:lang w:val="en-US"/>
        </w:rPr>
        <w:object w:dxaOrig="3120" w:dyaOrig="696">
          <v:shape id="_x0000_i1044" type="#_x0000_t75" style="width:156pt;height:34.8pt" o:ole="">
            <v:imagedata r:id="rId24" o:title=""/>
          </v:shape>
          <o:OLEObject Type="Embed" ProgID="Equation.3" ShapeID="_x0000_i1044" DrawAspect="Content" ObjectID="_1709540497" r:id="rId39"/>
        </w:object>
      </w:r>
      <w:r w:rsidR="007277DD">
        <w:rPr>
          <w:rFonts w:cs="Times New Roman"/>
          <w:szCs w:val="28"/>
          <w:lang w:val="en-US"/>
        </w:rPr>
        <w:t>= – (0.</w:t>
      </w:r>
      <w:r w:rsidR="007277DD">
        <w:rPr>
          <w:rFonts w:cs="Times New Roman"/>
          <w:szCs w:val="28"/>
        </w:rPr>
        <w:t>39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7277DD">
        <w:rPr>
          <w:rFonts w:cs="Times New Roman"/>
          <w:szCs w:val="28"/>
          <w:lang w:val="en-US"/>
        </w:rPr>
        <w:t>0.</w:t>
      </w:r>
      <w:r w:rsidR="007277DD">
        <w:rPr>
          <w:rFonts w:cs="Times New Roman"/>
          <w:szCs w:val="28"/>
        </w:rPr>
        <w:t>39</w:t>
      </w:r>
      <w:r w:rsidR="007277DD">
        <w:rPr>
          <w:rFonts w:cs="Times New Roman"/>
          <w:szCs w:val="28"/>
          <w:lang w:val="en-US"/>
        </w:rPr>
        <w:t xml:space="preserve"> + 0.</w:t>
      </w:r>
      <w:r w:rsidR="007277DD">
        <w:rPr>
          <w:rFonts w:cs="Times New Roman"/>
          <w:szCs w:val="28"/>
        </w:rPr>
        <w:t>49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7277DD">
        <w:rPr>
          <w:rFonts w:cs="Times New Roman"/>
          <w:szCs w:val="28"/>
          <w:lang w:val="en-US"/>
        </w:rPr>
        <w:t>0.</w:t>
      </w:r>
      <w:r w:rsidR="007277DD">
        <w:rPr>
          <w:rFonts w:cs="Times New Roman"/>
          <w:szCs w:val="28"/>
        </w:rPr>
        <w:t>49</w:t>
      </w:r>
      <w:r w:rsidR="007277DD">
        <w:rPr>
          <w:rFonts w:cs="Times New Roman"/>
          <w:szCs w:val="28"/>
          <w:lang w:val="en-US"/>
        </w:rPr>
        <w:t xml:space="preserve"> + 0.</w:t>
      </w:r>
      <w:r w:rsidR="007277DD">
        <w:rPr>
          <w:rFonts w:cs="Times New Roman"/>
          <w:szCs w:val="28"/>
        </w:rPr>
        <w:t>12</w:t>
      </w:r>
      <w:r>
        <w:rPr>
          <w:rFonts w:cs="Times New Roman"/>
          <w:szCs w:val="28"/>
          <w:lang w:val="en-US"/>
        </w:rPr>
        <w:t xml:space="preserve"> log</w:t>
      </w:r>
      <w:r>
        <w:rPr>
          <w:rFonts w:cs="Times New Roman"/>
          <w:szCs w:val="28"/>
          <w:vertAlign w:val="subscript"/>
          <w:lang w:val="en-US"/>
        </w:rPr>
        <w:t>2</w:t>
      </w:r>
      <w:r w:rsidR="007277DD">
        <w:rPr>
          <w:rFonts w:cs="Times New Roman"/>
          <w:szCs w:val="28"/>
          <w:lang w:val="en-US"/>
        </w:rPr>
        <w:t>0.12)</w:t>
      </w:r>
      <w:r w:rsidR="007277DD">
        <w:rPr>
          <w:rFonts w:cs="Times New Roman"/>
          <w:szCs w:val="28"/>
        </w:rPr>
        <w:t xml:space="preserve"> </w:t>
      </w:r>
      <w:r w:rsidR="007277DD">
        <w:rPr>
          <w:rFonts w:cs="Times New Roman"/>
          <w:szCs w:val="28"/>
          <w:lang w:val="en-US"/>
        </w:rPr>
        <w:t xml:space="preserve">= </w:t>
      </w:r>
      <w:r w:rsidR="007277DD">
        <w:rPr>
          <w:rFonts w:cs="Times New Roman"/>
          <w:szCs w:val="28"/>
        </w:rPr>
        <w:t>1.401</w:t>
      </w:r>
    </w:p>
    <w:p w:rsidR="007277DD" w:rsidRDefault="007277DD" w:rsidP="00FD262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7277DD" w:rsidRPr="007277DD" w:rsidRDefault="007277DD" w:rsidP="007277D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1956" w:dyaOrig="696">
          <v:shape id="_x0000_i1045" type="#_x0000_t75" style="width:97.8pt;height:34.8pt" o:ole="">
            <v:imagedata r:id="rId26" o:title=""/>
          </v:shape>
          <o:OLEObject Type="Embed" ProgID="Equation.3" ShapeID="_x0000_i1045" DrawAspect="Content" ObjectID="_1709540498" r:id="rId40"/>
        </w:object>
      </w:r>
      <w:r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</w:rPr>
        <w:t>76</w:t>
      </w:r>
      <w:r>
        <w:rPr>
          <w:rFonts w:cs="Times New Roman"/>
          <w:szCs w:val="28"/>
          <w:lang w:val="en-US"/>
        </w:rPr>
        <w:t xml:space="preserve"> · </w:t>
      </w:r>
      <w:r>
        <w:rPr>
          <w:rFonts w:cs="Times New Roman"/>
          <w:szCs w:val="28"/>
        </w:rPr>
        <w:t>1.322</w:t>
      </w:r>
      <w:r>
        <w:rPr>
          <w:rFonts w:cs="Times New Roman"/>
          <w:szCs w:val="28"/>
          <w:lang w:val="en-US"/>
        </w:rPr>
        <w:t xml:space="preserve"> + 0.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  <w:lang w:val="en-US"/>
        </w:rPr>
        <w:t xml:space="preserve"> · </w:t>
      </w:r>
      <w:r>
        <w:rPr>
          <w:rFonts w:cs="Times New Roman"/>
          <w:szCs w:val="28"/>
        </w:rPr>
        <w:t>1.558</w:t>
      </w:r>
      <w:r>
        <w:rPr>
          <w:rFonts w:cs="Times New Roman"/>
          <w:szCs w:val="28"/>
          <w:lang w:val="en-US"/>
        </w:rPr>
        <w:t xml:space="preserve"> + 0.</w:t>
      </w:r>
      <w:r>
        <w:rPr>
          <w:rFonts w:cs="Times New Roman"/>
          <w:szCs w:val="28"/>
        </w:rPr>
        <w:t>23</w:t>
      </w:r>
      <w:r>
        <w:rPr>
          <w:rFonts w:cs="Times New Roman"/>
          <w:szCs w:val="28"/>
          <w:lang w:val="en-US"/>
        </w:rPr>
        <w:t xml:space="preserve"> · </w:t>
      </w:r>
      <w:r>
        <w:rPr>
          <w:rFonts w:cs="Times New Roman"/>
          <w:szCs w:val="28"/>
        </w:rPr>
        <w:t>1.401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szCs w:val="28"/>
        </w:rPr>
        <w:t>1.342</w:t>
      </w:r>
    </w:p>
    <w:p w:rsidR="007277DD" w:rsidRDefault="007277DD" w:rsidP="007277D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7277DD" w:rsidRDefault="007277DD" w:rsidP="007277D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) +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>) = 1.</w:t>
      </w:r>
      <w:r w:rsidR="00551E9A">
        <w:rPr>
          <w:rFonts w:cs="Times New Roman"/>
          <w:szCs w:val="28"/>
        </w:rPr>
        <w:t>342</w:t>
      </w:r>
      <w:r>
        <w:rPr>
          <w:rFonts w:cs="Times New Roman"/>
          <w:szCs w:val="28"/>
          <w:lang w:val="en-US"/>
        </w:rPr>
        <w:t xml:space="preserve"> + </w:t>
      </w:r>
      <w:r w:rsidR="00551E9A">
        <w:rPr>
          <w:rFonts w:cs="Times New Roman"/>
          <w:szCs w:val="28"/>
          <w:lang w:val="en-US"/>
        </w:rPr>
        <w:t>0.853</w:t>
      </w:r>
      <w:r w:rsidR="00551E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= 2.1</w:t>
      </w:r>
      <w:r w:rsidR="00551E9A">
        <w:rPr>
          <w:rFonts w:cs="Times New Roman"/>
          <w:szCs w:val="28"/>
        </w:rPr>
        <w:t>95</w:t>
      </w:r>
    </w:p>
    <w:p w:rsidR="00551E9A" w:rsidRDefault="00551E9A" w:rsidP="00551E9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551E9A" w:rsidRDefault="00551E9A" w:rsidP="00551E9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position w:val="-56"/>
          <w:szCs w:val="28"/>
        </w:rPr>
        <w:object w:dxaOrig="10824" w:dyaOrig="1260">
          <v:shape id="_x0000_i1046" type="#_x0000_t75" style="width:541.2pt;height:63pt" o:ole="">
            <v:imagedata r:id="rId41" o:title=""/>
          </v:shape>
          <o:OLEObject Type="Embed" ProgID="Equation.3" ShapeID="_x0000_i1046" DrawAspect="Content" ObjectID="_1709540499" r:id="rId42"/>
        </w:object>
      </w:r>
    </w:p>
    <w:p w:rsidR="00551E9A" w:rsidRPr="00551E9A" w:rsidRDefault="00551E9A" w:rsidP="007277DD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551E9A" w:rsidRDefault="00551E9A" w:rsidP="00551E9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= 0.76 * 0.13 =  </w:t>
      </w:r>
      <w:r>
        <w:rPr>
          <w:rFonts w:cs="Times New Roman"/>
          <w:szCs w:val="28"/>
          <w:lang w:val="en-US"/>
        </w:rPr>
        <w:t>0.098</w:t>
      </w:r>
      <w:r>
        <w:rPr>
          <w:rFonts w:cs="Times New Roman"/>
          <w:szCs w:val="28"/>
        </w:rPr>
        <w:t xml:space="preserve">       0.76 * </w:t>
      </w:r>
      <w:r>
        <w:rPr>
          <w:rFonts w:cs="Times New Roman"/>
          <w:szCs w:val="28"/>
          <w:lang w:val="en-US"/>
        </w:rPr>
        <w:t>0.26 =</w:t>
      </w:r>
      <w:r w:rsidR="00ED1C91">
        <w:rPr>
          <w:rFonts w:cs="Times New Roman"/>
          <w:szCs w:val="28"/>
          <w:lang w:val="en-US"/>
        </w:rPr>
        <w:t xml:space="preserve"> 0.197</w:t>
      </w:r>
      <w:r>
        <w:rPr>
          <w:rFonts w:cs="Times New Roman"/>
          <w:szCs w:val="28"/>
          <w:lang w:val="en-US"/>
        </w:rPr>
        <w:t xml:space="preserve">      0.76 * 0.61 = </w:t>
      </w:r>
      <w:r w:rsidR="00ED1C91">
        <w:rPr>
          <w:rFonts w:cs="Times New Roman"/>
          <w:szCs w:val="28"/>
          <w:lang w:val="en-US"/>
        </w:rPr>
        <w:t>0.463</w:t>
      </w:r>
    </w:p>
    <w:p w:rsidR="00551E9A" w:rsidRDefault="00ED1C91" w:rsidP="00551E9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0.01 * 0.25 = 0.0025</w:t>
      </w:r>
      <w:r w:rsidR="00551E9A">
        <w:rPr>
          <w:rFonts w:cs="Times New Roman"/>
          <w:szCs w:val="28"/>
          <w:lang w:val="en-US"/>
        </w:rPr>
        <w:t xml:space="preserve">      0.01</w:t>
      </w:r>
      <w:r>
        <w:rPr>
          <w:rFonts w:cs="Times New Roman"/>
          <w:szCs w:val="28"/>
          <w:lang w:val="en-US"/>
        </w:rPr>
        <w:t xml:space="preserve"> * 0.4 = 0.004</w:t>
      </w:r>
      <w:r w:rsidR="00551E9A">
        <w:rPr>
          <w:rFonts w:cs="Times New Roman"/>
          <w:szCs w:val="28"/>
          <w:lang w:val="en-US"/>
        </w:rPr>
        <w:t xml:space="preserve">      </w:t>
      </w:r>
      <w:r>
        <w:rPr>
          <w:rFonts w:cs="Times New Roman"/>
          <w:szCs w:val="28"/>
          <w:lang w:val="en-US"/>
        </w:rPr>
        <w:t xml:space="preserve">  </w:t>
      </w:r>
      <w:r w:rsidR="00551E9A">
        <w:rPr>
          <w:rFonts w:cs="Times New Roman"/>
          <w:szCs w:val="28"/>
          <w:lang w:val="en-US"/>
        </w:rPr>
        <w:t xml:space="preserve">0.01 * 0.35 = </w:t>
      </w:r>
      <w:r>
        <w:rPr>
          <w:rFonts w:cs="Times New Roman"/>
          <w:szCs w:val="28"/>
          <w:lang w:val="en-US"/>
        </w:rPr>
        <w:t>0.0035</w:t>
      </w:r>
    </w:p>
    <w:p w:rsidR="00551E9A" w:rsidRDefault="00ED1C91" w:rsidP="00551E9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0.23 * 0.39 = 0.089</w:t>
      </w:r>
      <w:r w:rsidR="00551E9A">
        <w:rPr>
          <w:rFonts w:cs="Times New Roman"/>
          <w:szCs w:val="28"/>
          <w:lang w:val="en-US"/>
        </w:rPr>
        <w:t xml:space="preserve">     </w:t>
      </w:r>
      <w:r>
        <w:rPr>
          <w:rFonts w:cs="Times New Roman"/>
          <w:szCs w:val="28"/>
          <w:lang w:val="en-US"/>
        </w:rPr>
        <w:t xml:space="preserve"> </w:t>
      </w:r>
      <w:r w:rsidR="00551E9A">
        <w:rPr>
          <w:rFonts w:cs="Times New Roman"/>
          <w:szCs w:val="28"/>
          <w:lang w:val="en-US"/>
        </w:rPr>
        <w:t xml:space="preserve">  0.23 * 0.49 = </w:t>
      </w:r>
      <w:r>
        <w:rPr>
          <w:rFonts w:cs="Times New Roman"/>
          <w:szCs w:val="28"/>
          <w:lang w:val="en-US"/>
        </w:rPr>
        <w:t>0.112</w:t>
      </w:r>
      <w:r w:rsidR="00551E9A">
        <w:rPr>
          <w:rFonts w:cs="Times New Roman"/>
          <w:szCs w:val="28"/>
          <w:lang w:val="en-US"/>
        </w:rPr>
        <w:t xml:space="preserve">     </w:t>
      </w:r>
      <w:r>
        <w:rPr>
          <w:rFonts w:cs="Times New Roman"/>
          <w:szCs w:val="28"/>
          <w:lang w:val="en-US"/>
        </w:rPr>
        <w:t xml:space="preserve"> </w:t>
      </w:r>
      <w:r w:rsidR="00551E9A">
        <w:rPr>
          <w:rFonts w:cs="Times New Roman"/>
          <w:szCs w:val="28"/>
          <w:lang w:val="en-US"/>
        </w:rPr>
        <w:t xml:space="preserve">0.23 * 0.12 = </w:t>
      </w:r>
      <w:r>
        <w:rPr>
          <w:rFonts w:cs="Times New Roman"/>
          <w:szCs w:val="28"/>
          <w:lang w:val="en-US"/>
        </w:rPr>
        <w:t>0.027</w:t>
      </w:r>
    </w:p>
    <w:p w:rsidR="00ED1C91" w:rsidRDefault="00ED1C91" w:rsidP="00551E9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ED1C91" w:rsidRDefault="00ED1C91" w:rsidP="00ED1C9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>) = (</w:t>
      </w:r>
      <w:proofErr w:type="gramStart"/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i/>
          <w:iCs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iCs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i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iCs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3</w:t>
      </w:r>
      <w:r>
        <w:rPr>
          <w:rFonts w:cs="Times New Roman"/>
          <w:szCs w:val="28"/>
          <w:lang w:val="en-US"/>
        </w:rPr>
        <w:t xml:space="preserve">)) = </w:t>
      </w:r>
      <w:r>
        <w:rPr>
          <w:rFonts w:cs="Times New Roman"/>
          <w:position w:val="-30"/>
          <w:szCs w:val="28"/>
          <w:lang w:val="en-US"/>
        </w:rPr>
        <w:object w:dxaOrig="4272" w:dyaOrig="756">
          <v:shape id="_x0000_i1047" type="#_x0000_t75" style="width:213.6pt;height:37.8pt" o:ole="">
            <v:imagedata r:id="rId12" o:title=""/>
          </v:shape>
          <o:OLEObject Type="Embed" ProgID="Equation.3" ShapeID="_x0000_i1047" DrawAspect="Content" ObjectID="_1709540500" r:id="rId43"/>
        </w:object>
      </w:r>
      <w:r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szCs w:val="28"/>
          <w:lang w:val="en-US"/>
        </w:rPr>
        <w:br/>
        <w:t>= (0.189, 0.313, 0.493)</w:t>
      </w:r>
    </w:p>
    <w:p w:rsidR="00ED1C91" w:rsidRDefault="00ED1C91" w:rsidP="00ED1C9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</w:p>
    <w:p w:rsidR="00ED1C91" w:rsidRDefault="00ED1C91" w:rsidP="00ED1C9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position w:val="-28"/>
          <w:szCs w:val="28"/>
          <w:lang w:val="en-US"/>
        </w:rPr>
        <w:object w:dxaOrig="2328" w:dyaOrig="696">
          <v:shape id="_x0000_i1048" type="#_x0000_t75" style="width:116.4pt;height:34.8pt" o:ole="">
            <v:imagedata r:id="rId44" o:title=""/>
          </v:shape>
          <o:OLEObject Type="Embed" ProgID="Equation.3" ShapeID="_x0000_i1048" DrawAspect="Content" ObjectID="_1709540501" r:id="rId45"/>
        </w:object>
      </w:r>
      <w:r>
        <w:rPr>
          <w:rFonts w:cs="Times New Roman"/>
          <w:szCs w:val="28"/>
          <w:lang w:val="en-US"/>
        </w:rPr>
        <w:t xml:space="preserve"> = – (0.189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0.189 + 0.313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0.313 + </w:t>
      </w:r>
      <w:r>
        <w:rPr>
          <w:rFonts w:cs="Times New Roman"/>
          <w:szCs w:val="28"/>
          <w:lang w:val="en-US"/>
        </w:rPr>
        <w:br/>
        <w:t>+ 0.493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0.493) = 1.481</w:t>
      </w:r>
    </w:p>
    <w:p w:rsidR="00ED1C91" w:rsidRDefault="00ED1C91" w:rsidP="00ED1C9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</w:p>
    <w:p w:rsidR="00ED1C91" w:rsidRDefault="00ED1C91" w:rsidP="007409A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 =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 –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 = </w:t>
      </w:r>
      <w:r w:rsidR="007409A7">
        <w:rPr>
          <w:rFonts w:cs="Times New Roman"/>
          <w:szCs w:val="28"/>
          <w:lang w:val="en-US"/>
        </w:rPr>
        <w:t>2.1</w:t>
      </w:r>
      <w:r w:rsidR="007409A7">
        <w:rPr>
          <w:rFonts w:cs="Times New Roman"/>
          <w:szCs w:val="28"/>
        </w:rPr>
        <w:t>95</w:t>
      </w:r>
      <w:r w:rsidR="007409A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 w:rsidR="007409A7">
        <w:rPr>
          <w:rFonts w:cs="Times New Roman"/>
          <w:szCs w:val="28"/>
          <w:lang w:val="en-US"/>
        </w:rPr>
        <w:t>1.481 = 0.714</w:t>
      </w:r>
    </w:p>
    <w:p w:rsidR="007409A7" w:rsidRDefault="007409A7" w:rsidP="007409A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</w:p>
    <w:p w:rsidR="007409A7" w:rsidRDefault="007409A7" w:rsidP="007409A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i/>
          <w:szCs w:val="28"/>
          <w:lang w:val="en-US"/>
        </w:rPr>
        <w:t>ρ</w:t>
      </w:r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 xml:space="preserve">)=1 – </w:t>
      </w:r>
      <w:r>
        <w:rPr>
          <w:rFonts w:cs="Times New Roman"/>
          <w:i/>
          <w:szCs w:val="28"/>
          <w:lang w:val="en-US"/>
        </w:rPr>
        <w:t>H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  <w:lang w:val="en-US"/>
        </w:rPr>
        <w:t>)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i/>
          <w:szCs w:val="28"/>
          <w:lang w:val="en-US"/>
        </w:rPr>
        <w:t xml:space="preserve">k </w:t>
      </w:r>
      <w:r>
        <w:rPr>
          <w:rFonts w:cs="Times New Roman"/>
          <w:szCs w:val="28"/>
          <w:lang w:val="en-US"/>
        </w:rPr>
        <w:t>= 1 – 1.481 / log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3 = 0.065</w:t>
      </w:r>
    </w:p>
    <w:p w:rsidR="007409A7" w:rsidRDefault="007409A7" w:rsidP="007409A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</w:p>
    <w:p w:rsidR="007409A7" w:rsidRDefault="007409A7" w:rsidP="007409A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I</w:t>
      </w:r>
      <w:r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 + </w:t>
      </w: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i/>
          <w:iCs/>
          <w:szCs w:val="28"/>
        </w:rPr>
        <w:t>H</w:t>
      </w:r>
      <w:r>
        <w:rPr>
          <w:rFonts w:cs="Times New Roman"/>
          <w:szCs w:val="28"/>
        </w:rPr>
        <w:t>(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 = 0.853 + 1.481 – 2.1</w:t>
      </w:r>
      <w:r>
        <w:rPr>
          <w:rFonts w:cs="Times New Roman"/>
          <w:szCs w:val="28"/>
        </w:rPr>
        <w:t>95</w:t>
      </w:r>
      <w:r>
        <w:rPr>
          <w:rFonts w:cs="Times New Roman"/>
          <w:szCs w:val="28"/>
          <w:lang w:val="en-US"/>
        </w:rPr>
        <w:t xml:space="preserve"> = 0.139</w:t>
      </w:r>
    </w:p>
    <w:p w:rsidR="007409A7" w:rsidRDefault="007409A7" w:rsidP="007409A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7409A7" w:rsidTr="007409A7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>H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szCs w:val="28"/>
              </w:rPr>
              <w:t>Y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H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>
              <w:rPr>
                <w:rFonts w:cs="Times New Roman"/>
                <w:i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H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  <w:lang w:val="en-US"/>
              </w:rPr>
              <w:t xml:space="preserve"> | 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szCs w:val="28"/>
              </w:rPr>
              <w:t>Y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>H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ρ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>H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i/>
                <w:iCs/>
                <w:szCs w:val="28"/>
              </w:rPr>
              <w:t>Y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ρ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i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409A7" w:rsidTr="007409A7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2.1</w:t>
            </w:r>
            <w:r>
              <w:rPr>
                <w:rFonts w:cs="Times New Roman"/>
                <w:szCs w:val="28"/>
              </w:rPr>
              <w:t>95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0.714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Pr="007409A7" w:rsidRDefault="007409A7" w:rsidP="007409A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1.342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0.139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0.853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462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 w:rsidP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1.481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9A7" w:rsidRDefault="007409A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0.065</w:t>
            </w:r>
          </w:p>
        </w:tc>
      </w:tr>
    </w:tbl>
    <w:p w:rsidR="007409A7" w:rsidRDefault="007409A7" w:rsidP="007409A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</w:p>
    <w:p w:rsidR="007409A7" w:rsidRDefault="007409A7" w:rsidP="007409A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7409A7" w:rsidRPr="007409A7" w:rsidRDefault="007409A7" w:rsidP="007409A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</w:p>
    <w:p w:rsidR="00ED1C91" w:rsidRDefault="00ED1C91" w:rsidP="00ED1C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:rsidR="00ED1C91" w:rsidRDefault="00ED1C91" w:rsidP="00ED1C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:rsidR="00ED1C91" w:rsidRPr="00551E9A" w:rsidRDefault="00ED1C91" w:rsidP="00551E9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FD2623" w:rsidRPr="00FD2623" w:rsidRDefault="00FD2623" w:rsidP="00FD262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FD2623" w:rsidRPr="00FD2623" w:rsidRDefault="00FD2623" w:rsidP="001D030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  <w:lang w:val="en-US"/>
        </w:rPr>
      </w:pPr>
    </w:p>
    <w:p w:rsidR="001D0303" w:rsidRPr="001D0303" w:rsidRDefault="001D0303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2819C5" w:rsidRPr="002C197A" w:rsidRDefault="002819C5" w:rsidP="002C197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:rsidR="002C197A" w:rsidRDefault="002C197A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336DED" w:rsidRDefault="00336DED" w:rsidP="0018012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18012F" w:rsidRPr="0052450D" w:rsidRDefault="0018012F" w:rsidP="0052450D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</w:p>
    <w:sectPr w:rsidR="0018012F" w:rsidRPr="00524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B46"/>
    <w:multiLevelType w:val="multilevel"/>
    <w:tmpl w:val="5F8870D0"/>
    <w:lvl w:ilvl="0"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0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92" w:hanging="2160"/>
      </w:pPr>
      <w:rPr>
        <w:rFonts w:hint="default"/>
      </w:rPr>
    </w:lvl>
  </w:abstractNum>
  <w:abstractNum w:abstractNumId="1" w15:restartNumberingAfterBreak="0">
    <w:nsid w:val="52816ECC"/>
    <w:multiLevelType w:val="multilevel"/>
    <w:tmpl w:val="CF8CD720"/>
    <w:lvl w:ilvl="0"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9925953"/>
    <w:multiLevelType w:val="multilevel"/>
    <w:tmpl w:val="3F9A45D2"/>
    <w:lvl w:ilvl="0">
      <w:numFmt w:val="decimal"/>
      <w:lvlText w:val="(%1"/>
      <w:lvlJc w:val="left"/>
      <w:pPr>
        <w:ind w:left="648" w:hanging="648"/>
      </w:pPr>
      <w:rPr>
        <w:rFonts w:hint="default"/>
      </w:rPr>
    </w:lvl>
    <w:lvl w:ilvl="1">
      <w:start w:val="1"/>
      <w:numFmt w:val="decimalZero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7B75B5"/>
    <w:multiLevelType w:val="multilevel"/>
    <w:tmpl w:val="027EFBB0"/>
    <w:lvl w:ilvl="0"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75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39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2"/>
    <w:rsid w:val="000C2BD2"/>
    <w:rsid w:val="0018012F"/>
    <w:rsid w:val="001D0303"/>
    <w:rsid w:val="001D369D"/>
    <w:rsid w:val="00267ECF"/>
    <w:rsid w:val="002819C5"/>
    <w:rsid w:val="002C197A"/>
    <w:rsid w:val="002E18D3"/>
    <w:rsid w:val="00336DED"/>
    <w:rsid w:val="0052450D"/>
    <w:rsid w:val="00551E9A"/>
    <w:rsid w:val="006978D4"/>
    <w:rsid w:val="006B5C05"/>
    <w:rsid w:val="007277DD"/>
    <w:rsid w:val="007409A7"/>
    <w:rsid w:val="00742E3D"/>
    <w:rsid w:val="0081295A"/>
    <w:rsid w:val="0095233F"/>
    <w:rsid w:val="009709A2"/>
    <w:rsid w:val="00A701E4"/>
    <w:rsid w:val="00D04C7F"/>
    <w:rsid w:val="00ED1C91"/>
    <w:rsid w:val="00F97FFD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22F0"/>
  <w15:chartTrackingRefBased/>
  <w15:docId w15:val="{7E299B3F-A398-4CD7-A3B1-52AFD9B9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50D"/>
    <w:pPr>
      <w:ind w:left="720"/>
      <w:contextualSpacing/>
    </w:pPr>
  </w:style>
  <w:style w:type="table" w:styleId="a4">
    <w:name w:val="Table Grid"/>
    <w:basedOn w:val="a1"/>
    <w:uiPriority w:val="39"/>
    <w:rsid w:val="002819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3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3C11F-0EE4-4062-AB31-343D695B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2983</Words>
  <Characters>1701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2022-03-20T20:47:00Z</dcterms:created>
  <dcterms:modified xsi:type="dcterms:W3CDTF">2022-03-23T09:34:00Z</dcterms:modified>
</cp:coreProperties>
</file>