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F4" w:rsidRPr="00BF1EF2" w:rsidRDefault="00BF1EF2" w:rsidP="00BF1E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someone a black eye – </w:t>
      </w:r>
      <w:r>
        <w:t>поставити синець</w:t>
      </w:r>
    </w:p>
    <w:p w:rsidR="00BF1EF2" w:rsidRPr="00BF1EF2" w:rsidRDefault="00BF1EF2" w:rsidP="00BF1E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Break out in a cold sweat – </w:t>
      </w:r>
      <w:r>
        <w:t>холодний піт</w:t>
      </w:r>
    </w:p>
    <w:p w:rsidR="00BF1EF2" w:rsidRPr="00BF1EF2" w:rsidRDefault="00BF1EF2" w:rsidP="00BF1E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Rub salt in someone`s wound – </w:t>
      </w:r>
      <w:r>
        <w:t>«сипати сіль на рану»</w:t>
      </w:r>
    </w:p>
    <w:p w:rsidR="00BF1EF2" w:rsidRDefault="00BF1EF2" w:rsidP="00BF1E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what the doctor ordered – </w:t>
      </w:r>
      <w:r w:rsidRPr="00BF1EF2">
        <w:rPr>
          <w:lang w:val="en-US"/>
        </w:rPr>
        <w:t>«</w:t>
      </w:r>
      <w:r>
        <w:t>те, що лікар прописав</w:t>
      </w:r>
      <w:r w:rsidRPr="00BF1EF2">
        <w:rPr>
          <w:lang w:val="en-US"/>
        </w:rPr>
        <w:t>»</w:t>
      </w:r>
    </w:p>
    <w:p w:rsidR="00BF1EF2" w:rsidRPr="00BF1EF2" w:rsidRDefault="00BF1EF2" w:rsidP="00BF1E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bitter pill to swallow – </w:t>
      </w:r>
      <w:r>
        <w:t xml:space="preserve">«проковтнути гірку пігулку» </w:t>
      </w:r>
    </w:p>
    <w:p w:rsidR="00BF1EF2" w:rsidRDefault="00BF1EF2" w:rsidP="00BF1E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spoonful of sugar helps the medicine go down - </w:t>
      </w:r>
      <w:r>
        <w:rPr>
          <w:lang w:val="ru-RU"/>
        </w:rPr>
        <w:t>щ</w:t>
      </w:r>
      <w:proofErr w:type="spellStart"/>
      <w:r w:rsidRPr="00BF1EF2">
        <w:rPr>
          <w:lang w:val="en-US"/>
        </w:rPr>
        <w:t>ось</w:t>
      </w:r>
      <w:proofErr w:type="spellEnd"/>
      <w:r w:rsidRPr="00BF1EF2">
        <w:rPr>
          <w:lang w:val="en-US"/>
        </w:rPr>
        <w:t xml:space="preserve"> </w:t>
      </w:r>
      <w:proofErr w:type="spellStart"/>
      <w:r w:rsidRPr="00BF1EF2">
        <w:rPr>
          <w:lang w:val="en-US"/>
        </w:rPr>
        <w:t>хоро</w:t>
      </w:r>
      <w:r>
        <w:rPr>
          <w:lang w:val="en-US"/>
        </w:rPr>
        <w:t>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робить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погане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більш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терпимим</w:t>
      </w:r>
      <w:proofErr w:type="spellEnd"/>
    </w:p>
    <w:p w:rsidR="00BF1EF2" w:rsidRDefault="00BF1EF2" w:rsidP="00BF1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Laugher is the best medicine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сміх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найкращі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ліки</w:t>
      </w:r>
      <w:proofErr w:type="spellEnd"/>
    </w:p>
    <w:p w:rsidR="00BF1EF2" w:rsidRDefault="00BF1EF2" w:rsidP="00BF1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1EF2">
        <w:rPr>
          <w:rFonts w:ascii="Times New Roman" w:hAnsi="Times New Roman" w:cs="Times New Roman"/>
          <w:sz w:val="24"/>
          <w:szCs w:val="24"/>
          <w:lang w:val="en-US"/>
        </w:rPr>
        <w:t>taste of (</w:t>
      </w:r>
      <w:r>
        <w:rPr>
          <w:rFonts w:ascii="Times New Roman" w:hAnsi="Times New Roman" w:cs="Times New Roman"/>
          <w:sz w:val="24"/>
          <w:szCs w:val="24"/>
          <w:lang w:val="en-US"/>
        </w:rPr>
        <w:t>one`s</w:t>
      </w:r>
      <w:r w:rsidRPr="00BF1EF2">
        <w:rPr>
          <w:rFonts w:ascii="Times New Roman" w:hAnsi="Times New Roman" w:cs="Times New Roman"/>
          <w:sz w:val="24"/>
          <w:szCs w:val="24"/>
          <w:lang w:val="en-US"/>
        </w:rPr>
        <w:t>) medicines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ереживання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шкідливого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неприємного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завдав</w:t>
      </w:r>
      <w:proofErr w:type="spellEnd"/>
      <w:r w:rsidRPr="00BF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EF2">
        <w:rPr>
          <w:rFonts w:ascii="Times New Roman" w:hAnsi="Times New Roman" w:cs="Times New Roman"/>
          <w:sz w:val="24"/>
          <w:szCs w:val="24"/>
          <w:lang w:val="en-US"/>
        </w:rPr>
        <w:t>іншим</w:t>
      </w:r>
      <w:proofErr w:type="spellEnd"/>
    </w:p>
    <w:p w:rsidR="0042348F" w:rsidRDefault="0042348F" w:rsidP="00423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348F">
        <w:rPr>
          <w:rFonts w:ascii="Times New Roman" w:hAnsi="Times New Roman" w:cs="Times New Roman"/>
          <w:sz w:val="24"/>
          <w:szCs w:val="24"/>
          <w:lang w:val="en-US"/>
        </w:rPr>
        <w:t xml:space="preserve">Does it </w:t>
      </w:r>
      <w:r>
        <w:rPr>
          <w:rFonts w:ascii="Times New Roman" w:hAnsi="Times New Roman" w:cs="Times New Roman"/>
          <w:sz w:val="24"/>
          <w:szCs w:val="24"/>
          <w:lang w:val="en-US"/>
        </w:rPr>
        <w:t>keep you awake or wake you up? -</w:t>
      </w:r>
      <w:bookmarkStart w:id="0" w:name="_GoBack"/>
      <w:bookmarkEnd w:id="0"/>
      <w:r w:rsidRPr="0042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48F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42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48F">
        <w:rPr>
          <w:rFonts w:ascii="Times New Roman" w:hAnsi="Times New Roman" w:cs="Times New Roman"/>
          <w:sz w:val="24"/>
          <w:szCs w:val="24"/>
          <w:lang w:val="en-US"/>
        </w:rPr>
        <w:t>дає</w:t>
      </w:r>
      <w:proofErr w:type="spellEnd"/>
      <w:r w:rsidRPr="0042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48F">
        <w:rPr>
          <w:rFonts w:ascii="Times New Roman" w:hAnsi="Times New Roman" w:cs="Times New Roman"/>
          <w:sz w:val="24"/>
          <w:szCs w:val="24"/>
          <w:lang w:val="en-US"/>
        </w:rPr>
        <w:t>заснути</w:t>
      </w:r>
      <w:proofErr w:type="spellEnd"/>
      <w:r w:rsidRPr="0042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48F">
        <w:rPr>
          <w:rFonts w:ascii="Times New Roman" w:hAnsi="Times New Roman" w:cs="Times New Roman"/>
          <w:sz w:val="24"/>
          <w:szCs w:val="24"/>
          <w:lang w:val="en-US"/>
        </w:rPr>
        <w:t>чи</w:t>
      </w:r>
      <w:proofErr w:type="spellEnd"/>
      <w:r w:rsidRPr="0042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48F">
        <w:rPr>
          <w:rFonts w:ascii="Times New Roman" w:hAnsi="Times New Roman" w:cs="Times New Roman"/>
          <w:sz w:val="24"/>
          <w:szCs w:val="24"/>
          <w:lang w:val="en-US"/>
        </w:rPr>
        <w:t>змушує</w:t>
      </w:r>
      <w:proofErr w:type="spellEnd"/>
      <w:r w:rsidRPr="00423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348F">
        <w:rPr>
          <w:rFonts w:ascii="Times New Roman" w:hAnsi="Times New Roman" w:cs="Times New Roman"/>
          <w:sz w:val="24"/>
          <w:szCs w:val="24"/>
          <w:lang w:val="en-US"/>
        </w:rPr>
        <w:t>прокидатися</w:t>
      </w:r>
      <w:proofErr w:type="spellEnd"/>
      <w:r w:rsidRPr="0042348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42348F" w:rsidRPr="00BF1EF2" w:rsidRDefault="0042348F" w:rsidP="00423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348F">
        <w:rPr>
          <w:rFonts w:ascii="Times New Roman" w:hAnsi="Times New Roman" w:cs="Times New Roman"/>
          <w:sz w:val="24"/>
          <w:szCs w:val="24"/>
          <w:lang w:val="en-US"/>
        </w:rPr>
        <w:t>You have a long road to recovery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Одужання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триватиме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довго</w:t>
      </w:r>
      <w:proofErr w:type="spellEnd"/>
    </w:p>
    <w:sectPr w:rsidR="0042348F" w:rsidRPr="00BF1E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3662A"/>
    <w:multiLevelType w:val="hybridMultilevel"/>
    <w:tmpl w:val="D11820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A6"/>
    <w:rsid w:val="0042348F"/>
    <w:rsid w:val="008528F4"/>
    <w:rsid w:val="00B634A6"/>
    <w:rsid w:val="00B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431A"/>
  <w15:chartTrackingRefBased/>
  <w15:docId w15:val="{278E8016-63DC-4DD6-88EF-5B013935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FBFB-0881-45A8-857C-695A04FA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2022-03-17T09:05:00Z</dcterms:created>
  <dcterms:modified xsi:type="dcterms:W3CDTF">2022-03-17T09:26:00Z</dcterms:modified>
</cp:coreProperties>
</file>