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AE" w:rsidRPr="00C86493" w:rsidRDefault="00885AAE" w:rsidP="00885AAE">
      <w:pPr>
        <w:pStyle w:val="Default"/>
        <w:jc w:val="center"/>
        <w:rPr>
          <w:sz w:val="48"/>
          <w:szCs w:val="48"/>
        </w:rPr>
      </w:pPr>
      <w:r w:rsidRPr="00C86493">
        <w:rPr>
          <w:b/>
          <w:bCs/>
          <w:sz w:val="48"/>
          <w:szCs w:val="48"/>
        </w:rPr>
        <w:t xml:space="preserve">Лабораторна робота № </w:t>
      </w:r>
      <w:r>
        <w:rPr>
          <w:b/>
          <w:bCs/>
          <w:sz w:val="48"/>
          <w:szCs w:val="48"/>
          <w:lang w:val="en-US"/>
        </w:rPr>
        <w:t>5</w:t>
      </w:r>
      <w:r w:rsidRPr="00C86493">
        <w:rPr>
          <w:b/>
          <w:bCs/>
          <w:sz w:val="48"/>
          <w:szCs w:val="48"/>
        </w:rPr>
        <w:t xml:space="preserve"> з </w:t>
      </w:r>
      <w:r>
        <w:rPr>
          <w:b/>
          <w:bCs/>
          <w:sz w:val="48"/>
          <w:szCs w:val="48"/>
        </w:rPr>
        <w:t>предмету</w:t>
      </w:r>
      <w:r w:rsidRPr="00C86493">
        <w:rPr>
          <w:b/>
          <w:bCs/>
          <w:sz w:val="48"/>
          <w:szCs w:val="48"/>
        </w:rPr>
        <w:t xml:space="preserve"> «Комп’ютерні інформаційні мережі»</w:t>
      </w: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pStyle w:val="Default"/>
        <w:rPr>
          <w:sz w:val="32"/>
          <w:szCs w:val="32"/>
        </w:rPr>
      </w:pPr>
    </w:p>
    <w:p w:rsidR="00885AAE" w:rsidRDefault="00885AAE" w:rsidP="00885AAE">
      <w:pPr>
        <w:rPr>
          <w:sz w:val="48"/>
          <w:szCs w:val="28"/>
        </w:rPr>
      </w:pPr>
    </w:p>
    <w:p w:rsidR="00885AAE" w:rsidRDefault="00885AAE" w:rsidP="00885AAE">
      <w:pPr>
        <w:rPr>
          <w:sz w:val="48"/>
          <w:szCs w:val="28"/>
        </w:rPr>
      </w:pPr>
    </w:p>
    <w:p w:rsidR="00885AAE" w:rsidRDefault="00885AAE" w:rsidP="00885AAE">
      <w:pPr>
        <w:rPr>
          <w:sz w:val="48"/>
          <w:szCs w:val="28"/>
        </w:rPr>
      </w:pPr>
    </w:p>
    <w:p w:rsidR="00885AAE" w:rsidRPr="00CA6AC1" w:rsidRDefault="00885AAE" w:rsidP="00885AAE">
      <w:pPr>
        <w:rPr>
          <w:sz w:val="44"/>
          <w:szCs w:val="28"/>
        </w:rPr>
      </w:pPr>
      <w:r w:rsidRPr="00C86493">
        <w:rPr>
          <w:sz w:val="48"/>
          <w:szCs w:val="28"/>
          <w:lang w:val="ru-RU"/>
        </w:rPr>
        <w:t xml:space="preserve">                 </w:t>
      </w:r>
      <w:r>
        <w:rPr>
          <w:sz w:val="48"/>
          <w:szCs w:val="28"/>
          <w:lang w:val="ru-RU"/>
        </w:rPr>
        <w:t xml:space="preserve">                     </w:t>
      </w:r>
      <w:r w:rsidRPr="00CA6AC1">
        <w:rPr>
          <w:sz w:val="48"/>
          <w:szCs w:val="28"/>
          <w:lang w:val="ru-RU"/>
        </w:rPr>
        <w:t xml:space="preserve">            </w:t>
      </w:r>
      <w:r>
        <w:rPr>
          <w:sz w:val="48"/>
          <w:szCs w:val="28"/>
          <w:lang w:val="ru-RU"/>
        </w:rPr>
        <w:t xml:space="preserve"> </w:t>
      </w:r>
      <w:r w:rsidRPr="00CA6AC1">
        <w:rPr>
          <w:sz w:val="44"/>
          <w:szCs w:val="28"/>
        </w:rPr>
        <w:t xml:space="preserve">Виконав:                                             </w:t>
      </w:r>
    </w:p>
    <w:p w:rsidR="00885AAE" w:rsidRPr="00CA6AC1" w:rsidRDefault="00885AAE" w:rsidP="00885AAE">
      <w:pPr>
        <w:rPr>
          <w:sz w:val="44"/>
          <w:szCs w:val="28"/>
        </w:rPr>
      </w:pPr>
      <w:r w:rsidRPr="00CA6AC1">
        <w:rPr>
          <w:sz w:val="44"/>
          <w:szCs w:val="28"/>
        </w:rPr>
        <w:t xml:space="preserve">                                                </w:t>
      </w:r>
      <w:r w:rsidRPr="00CA6AC1">
        <w:rPr>
          <w:sz w:val="44"/>
          <w:szCs w:val="28"/>
          <w:lang w:val="ru-RU"/>
        </w:rPr>
        <w:t xml:space="preserve">        </w:t>
      </w:r>
      <w:r w:rsidRPr="00CA6AC1">
        <w:rPr>
          <w:sz w:val="44"/>
          <w:szCs w:val="28"/>
        </w:rPr>
        <w:t xml:space="preserve">студент групи ПМІ-32 </w:t>
      </w:r>
    </w:p>
    <w:p w:rsidR="00885AAE" w:rsidRPr="00CA6AC1" w:rsidRDefault="00885AAE" w:rsidP="00885AAE">
      <w:pPr>
        <w:rPr>
          <w:sz w:val="44"/>
          <w:szCs w:val="28"/>
        </w:rPr>
      </w:pPr>
      <w:r w:rsidRPr="00CA6AC1">
        <w:rPr>
          <w:sz w:val="44"/>
          <w:szCs w:val="28"/>
        </w:rPr>
        <w:t xml:space="preserve">                                              </w:t>
      </w:r>
      <w:r w:rsidRPr="00CA6AC1">
        <w:rPr>
          <w:sz w:val="44"/>
          <w:szCs w:val="28"/>
          <w:lang w:val="ru-RU"/>
        </w:rPr>
        <w:t xml:space="preserve">        </w:t>
      </w:r>
      <w:r w:rsidRPr="00CA6AC1">
        <w:rPr>
          <w:sz w:val="44"/>
          <w:szCs w:val="28"/>
        </w:rPr>
        <w:t xml:space="preserve">  </w:t>
      </w:r>
      <w:proofErr w:type="spellStart"/>
      <w:r w:rsidRPr="00CA6AC1">
        <w:rPr>
          <w:sz w:val="44"/>
          <w:szCs w:val="28"/>
        </w:rPr>
        <w:t>Юрас</w:t>
      </w:r>
      <w:proofErr w:type="spellEnd"/>
      <w:r w:rsidRPr="00CA6AC1">
        <w:rPr>
          <w:sz w:val="44"/>
          <w:szCs w:val="28"/>
        </w:rPr>
        <w:t xml:space="preserve"> Назар</w:t>
      </w:r>
    </w:p>
    <w:p w:rsidR="00885AAE" w:rsidRDefault="00885AAE" w:rsidP="00885AAE">
      <w:pPr>
        <w:rPr>
          <w:sz w:val="48"/>
          <w:szCs w:val="28"/>
        </w:rPr>
      </w:pPr>
    </w:p>
    <w:p w:rsidR="00885AAE" w:rsidRDefault="00885AAE" w:rsidP="00885AAE">
      <w:pPr>
        <w:jc w:val="center"/>
        <w:rPr>
          <w:sz w:val="48"/>
          <w:szCs w:val="28"/>
        </w:rPr>
      </w:pPr>
    </w:p>
    <w:p w:rsidR="00885AAE" w:rsidRDefault="00885AAE" w:rsidP="00885AAE">
      <w:pPr>
        <w:jc w:val="center"/>
        <w:rPr>
          <w:sz w:val="48"/>
          <w:szCs w:val="28"/>
        </w:rPr>
      </w:pPr>
    </w:p>
    <w:p w:rsidR="00885AAE" w:rsidRDefault="00885AAE" w:rsidP="00885AAE">
      <w:pPr>
        <w:jc w:val="center"/>
        <w:rPr>
          <w:sz w:val="48"/>
          <w:szCs w:val="28"/>
        </w:rPr>
      </w:pPr>
    </w:p>
    <w:p w:rsidR="00885AAE" w:rsidRDefault="00885AAE" w:rsidP="00885AAE">
      <w:pPr>
        <w:jc w:val="center"/>
        <w:rPr>
          <w:sz w:val="48"/>
          <w:szCs w:val="28"/>
        </w:rPr>
      </w:pPr>
    </w:p>
    <w:p w:rsidR="00885AAE" w:rsidRDefault="00885AAE" w:rsidP="00885AAE">
      <w:pPr>
        <w:jc w:val="center"/>
        <w:rPr>
          <w:sz w:val="48"/>
          <w:szCs w:val="28"/>
        </w:rPr>
      </w:pPr>
    </w:p>
    <w:p w:rsidR="00885AAE" w:rsidRDefault="00885AAE" w:rsidP="00885AAE">
      <w:pPr>
        <w:jc w:val="center"/>
        <w:rPr>
          <w:sz w:val="48"/>
          <w:szCs w:val="28"/>
        </w:rPr>
      </w:pPr>
      <w:r w:rsidRPr="00C86493">
        <w:rPr>
          <w:sz w:val="48"/>
          <w:szCs w:val="28"/>
        </w:rPr>
        <w:t>Львів-2022</w:t>
      </w:r>
    </w:p>
    <w:p w:rsidR="00967749" w:rsidRDefault="00967749"/>
    <w:p w:rsidR="00885AAE" w:rsidRDefault="00885AAE"/>
    <w:p w:rsidR="00885AAE" w:rsidRPr="00040EEC" w:rsidRDefault="00885AAE" w:rsidP="00885AAE">
      <w:pPr>
        <w:rPr>
          <w:sz w:val="32"/>
        </w:rPr>
      </w:pPr>
      <w:r w:rsidRPr="00BB44F1">
        <w:rPr>
          <w:b/>
          <w:sz w:val="32"/>
        </w:rPr>
        <w:lastRenderedPageBreak/>
        <w:t>Тема:</w:t>
      </w:r>
      <w:r w:rsidRPr="00040EEC">
        <w:rPr>
          <w:sz w:val="32"/>
        </w:rPr>
        <w:t xml:space="preserve"> </w:t>
      </w:r>
      <w:r w:rsidRPr="00885AAE">
        <w:rPr>
          <w:sz w:val="32"/>
        </w:rPr>
        <w:t xml:space="preserve">Аналіз повідомлень канального рівня </w:t>
      </w:r>
      <w:proofErr w:type="spellStart"/>
      <w:r w:rsidRPr="00885AAE">
        <w:rPr>
          <w:sz w:val="32"/>
        </w:rPr>
        <w:t>Ethernet</w:t>
      </w:r>
      <w:proofErr w:type="spellEnd"/>
      <w:r w:rsidRPr="00885AAE">
        <w:rPr>
          <w:sz w:val="32"/>
        </w:rPr>
        <w:t xml:space="preserve"> засобами </w:t>
      </w:r>
      <w:proofErr w:type="spellStart"/>
      <w:r w:rsidRPr="00885AAE">
        <w:rPr>
          <w:sz w:val="32"/>
        </w:rPr>
        <w:t>Wireshark</w:t>
      </w:r>
      <w:proofErr w:type="spellEnd"/>
    </w:p>
    <w:p w:rsidR="00885AAE" w:rsidRDefault="00885AAE" w:rsidP="00885AAE">
      <w:pPr>
        <w:rPr>
          <w:sz w:val="32"/>
          <w:lang w:val="en-US"/>
        </w:rPr>
      </w:pPr>
      <w:r w:rsidRPr="00BB44F1">
        <w:rPr>
          <w:b/>
          <w:sz w:val="32"/>
        </w:rPr>
        <w:t>Мета:</w:t>
      </w:r>
      <w:r w:rsidRPr="00040EEC">
        <w:rPr>
          <w:sz w:val="32"/>
        </w:rPr>
        <w:t xml:space="preserve"> </w:t>
      </w:r>
      <w:r w:rsidRPr="00885AAE">
        <w:rPr>
          <w:sz w:val="32"/>
        </w:rPr>
        <w:t xml:space="preserve">Здобути практичні навички з інтерпретації </w:t>
      </w:r>
      <w:proofErr w:type="spellStart"/>
      <w:r w:rsidRPr="00885AAE">
        <w:rPr>
          <w:sz w:val="32"/>
        </w:rPr>
        <w:t>Ethernet</w:t>
      </w:r>
      <w:proofErr w:type="spellEnd"/>
      <w:r w:rsidRPr="00885AAE">
        <w:rPr>
          <w:sz w:val="32"/>
        </w:rPr>
        <w:t>-кадрів.</w:t>
      </w:r>
      <w:r>
        <w:rPr>
          <w:sz w:val="32"/>
          <w:lang w:val="en-US"/>
        </w:rPr>
        <w:t xml:space="preserve"> </w:t>
      </w:r>
      <w:r w:rsidRPr="00885AAE">
        <w:rPr>
          <w:sz w:val="32"/>
        </w:rPr>
        <w:t xml:space="preserve">Ознайомтеся  на  основі  опрацьованого  теоретичного  лекційного  матеріалу  з форматом кадру </w:t>
      </w:r>
      <w:proofErr w:type="spellStart"/>
      <w:r w:rsidRPr="00885AAE">
        <w:rPr>
          <w:sz w:val="32"/>
        </w:rPr>
        <w:t>Ethernet</w:t>
      </w:r>
      <w:proofErr w:type="spellEnd"/>
      <w:r w:rsidRPr="00885AAE">
        <w:rPr>
          <w:sz w:val="32"/>
        </w:rPr>
        <w:t xml:space="preserve"> II (порядок полів, їх розмір та призначення).</w:t>
      </w:r>
    </w:p>
    <w:p w:rsidR="009703C7" w:rsidRDefault="009703C7" w:rsidP="009703C7">
      <w:pPr>
        <w:jc w:val="center"/>
        <w:rPr>
          <w:sz w:val="32"/>
        </w:rPr>
      </w:pPr>
    </w:p>
    <w:p w:rsidR="009703C7" w:rsidRDefault="009703C7" w:rsidP="009703C7">
      <w:pPr>
        <w:jc w:val="center"/>
        <w:rPr>
          <w:sz w:val="32"/>
        </w:rPr>
      </w:pPr>
      <w:r>
        <w:rPr>
          <w:sz w:val="32"/>
        </w:rPr>
        <w:t>Хід роботи</w:t>
      </w:r>
    </w:p>
    <w:p w:rsidR="009703C7" w:rsidRDefault="009703C7" w:rsidP="009703C7">
      <w:pPr>
        <w:jc w:val="center"/>
        <w:rPr>
          <w:sz w:val="32"/>
        </w:rPr>
      </w:pPr>
    </w:p>
    <w:p w:rsidR="009703C7" w:rsidRPr="009703C7" w:rsidRDefault="009703C7" w:rsidP="009703C7">
      <w:pPr>
        <w:rPr>
          <w:sz w:val="28"/>
        </w:rPr>
      </w:pPr>
      <w:r w:rsidRPr="009703C7">
        <w:rPr>
          <w:sz w:val="28"/>
        </w:rPr>
        <w:t>Виконайте наступні дії саме у такій послідовності:</w:t>
      </w:r>
    </w:p>
    <w:p w:rsidR="009703C7" w:rsidRPr="009703C7" w:rsidRDefault="009703C7" w:rsidP="009703C7">
      <w:pPr>
        <w:rPr>
          <w:sz w:val="28"/>
        </w:rPr>
      </w:pPr>
      <w:r w:rsidRPr="009703C7">
        <w:rPr>
          <w:sz w:val="28"/>
        </w:rPr>
        <w:t>1.Від'єднайтеся від мережі.</w:t>
      </w:r>
    </w:p>
    <w:p w:rsidR="009703C7" w:rsidRPr="009703C7" w:rsidRDefault="009703C7" w:rsidP="009703C7">
      <w:pPr>
        <w:rPr>
          <w:sz w:val="28"/>
        </w:rPr>
      </w:pPr>
      <w:r w:rsidRPr="009703C7">
        <w:rPr>
          <w:sz w:val="28"/>
        </w:rPr>
        <w:t xml:space="preserve">2.Запустіть аналізатор мережевих пакетів </w:t>
      </w:r>
      <w:proofErr w:type="spellStart"/>
      <w:r w:rsidRPr="009703C7">
        <w:rPr>
          <w:sz w:val="28"/>
        </w:rPr>
        <w:t>Wireshark</w:t>
      </w:r>
      <w:proofErr w:type="spellEnd"/>
      <w:r w:rsidRPr="009703C7">
        <w:rPr>
          <w:sz w:val="28"/>
        </w:rPr>
        <w:t xml:space="preserve"> від імені адміністратора.</w:t>
      </w:r>
    </w:p>
    <w:p w:rsidR="009703C7" w:rsidRPr="009703C7" w:rsidRDefault="009703C7" w:rsidP="009703C7">
      <w:pPr>
        <w:rPr>
          <w:sz w:val="28"/>
        </w:rPr>
      </w:pPr>
      <w:r w:rsidRPr="009703C7">
        <w:rPr>
          <w:sz w:val="28"/>
          <w:lang w:val="en-US"/>
        </w:rPr>
        <w:t>3</w:t>
      </w:r>
      <w:r w:rsidRPr="009703C7">
        <w:rPr>
          <w:sz w:val="28"/>
        </w:rPr>
        <w:t>.З’єднайтесь з мережею.</w:t>
      </w:r>
    </w:p>
    <w:p w:rsidR="009703C7" w:rsidRPr="009703C7" w:rsidRDefault="009703C7" w:rsidP="009703C7">
      <w:pPr>
        <w:rPr>
          <w:sz w:val="28"/>
        </w:rPr>
      </w:pPr>
      <w:r w:rsidRPr="009703C7">
        <w:rPr>
          <w:sz w:val="28"/>
        </w:rPr>
        <w:t>4.Захопіть кадри впродовж приблизно 30 секунд, здійснюючи активність в браузері або передаючи файли локальною мережею.</w:t>
      </w:r>
    </w:p>
    <w:p w:rsidR="009703C7" w:rsidRDefault="009703C7" w:rsidP="009703C7">
      <w:pPr>
        <w:rPr>
          <w:sz w:val="28"/>
        </w:rPr>
      </w:pPr>
      <w:r w:rsidRPr="009703C7">
        <w:rPr>
          <w:sz w:val="28"/>
        </w:rPr>
        <w:t xml:space="preserve">5.Виберіть будь-який пакет (кадр) для аналізу (оскільки усі без винятку пакети </w:t>
      </w:r>
      <w:proofErr w:type="spellStart"/>
      <w:r w:rsidRPr="009703C7">
        <w:rPr>
          <w:sz w:val="28"/>
        </w:rPr>
        <w:t>інкапсулюються</w:t>
      </w:r>
      <w:proofErr w:type="spellEnd"/>
      <w:r w:rsidRPr="009703C7">
        <w:rPr>
          <w:sz w:val="28"/>
        </w:rPr>
        <w:t xml:space="preserve"> в кадри):</w:t>
      </w:r>
    </w:p>
    <w:p w:rsidR="00901CA0" w:rsidRDefault="00901CA0" w:rsidP="009703C7">
      <w:pPr>
        <w:rPr>
          <w:sz w:val="28"/>
        </w:rPr>
      </w:pPr>
    </w:p>
    <w:p w:rsidR="00901CA0" w:rsidRPr="00F926F8" w:rsidRDefault="00901CA0" w:rsidP="00901CA0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F926F8">
        <w:rPr>
          <w:b/>
          <w:sz w:val="28"/>
        </w:rPr>
        <w:t>Від’єднався від мережі</w:t>
      </w:r>
    </w:p>
    <w:p w:rsidR="00901CA0" w:rsidRDefault="00901CA0" w:rsidP="00901CA0">
      <w:pPr>
        <w:pStyle w:val="a3"/>
        <w:rPr>
          <w:sz w:val="28"/>
          <w:lang w:val="en-US"/>
        </w:rPr>
      </w:pPr>
      <w:r w:rsidRPr="00901CA0">
        <w:rPr>
          <w:sz w:val="28"/>
          <w:lang w:val="en-US"/>
        </w:rPr>
        <w:drawing>
          <wp:inline distT="0" distB="0" distL="0" distR="0" wp14:anchorId="58986CA6" wp14:editId="46F99B0B">
            <wp:extent cx="2962688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F8" w:rsidRDefault="00F926F8" w:rsidP="00901CA0">
      <w:pPr>
        <w:pStyle w:val="a3"/>
        <w:rPr>
          <w:sz w:val="28"/>
          <w:lang w:val="en-US"/>
        </w:rPr>
      </w:pPr>
    </w:p>
    <w:p w:rsidR="00F926F8" w:rsidRDefault="00F926F8" w:rsidP="00901CA0">
      <w:pPr>
        <w:pStyle w:val="a3"/>
        <w:rPr>
          <w:sz w:val="28"/>
          <w:lang w:val="en-US"/>
        </w:rPr>
      </w:pPr>
    </w:p>
    <w:p w:rsidR="00901CA0" w:rsidRPr="00F926F8" w:rsidRDefault="00901CA0" w:rsidP="00901CA0">
      <w:pPr>
        <w:pStyle w:val="a3"/>
        <w:numPr>
          <w:ilvl w:val="0"/>
          <w:numId w:val="1"/>
        </w:numPr>
        <w:rPr>
          <w:b/>
          <w:sz w:val="28"/>
        </w:rPr>
      </w:pPr>
      <w:r w:rsidRPr="00F926F8">
        <w:rPr>
          <w:b/>
          <w:sz w:val="28"/>
        </w:rPr>
        <w:t xml:space="preserve">Запустив аналізатор пакетів </w:t>
      </w:r>
      <w:r w:rsidRPr="00F926F8">
        <w:rPr>
          <w:b/>
          <w:sz w:val="28"/>
          <w:lang w:val="en-US"/>
        </w:rPr>
        <w:t xml:space="preserve">Wireshark </w:t>
      </w:r>
      <w:r w:rsidRPr="00F926F8">
        <w:rPr>
          <w:b/>
          <w:sz w:val="28"/>
        </w:rPr>
        <w:t>від імені адміністратора.</w:t>
      </w:r>
    </w:p>
    <w:p w:rsidR="00901CA0" w:rsidRDefault="00901CA0" w:rsidP="00901CA0">
      <w:pPr>
        <w:pStyle w:val="a3"/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72DD6ECB" wp14:editId="257AB52A">
            <wp:extent cx="5876190" cy="10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F8" w:rsidRDefault="00F926F8" w:rsidP="00901CA0">
      <w:pPr>
        <w:pStyle w:val="a3"/>
        <w:rPr>
          <w:sz w:val="28"/>
        </w:rPr>
      </w:pPr>
    </w:p>
    <w:p w:rsidR="00F926F8" w:rsidRDefault="00F926F8" w:rsidP="00901CA0">
      <w:pPr>
        <w:pStyle w:val="a3"/>
        <w:rPr>
          <w:sz w:val="28"/>
        </w:rPr>
      </w:pPr>
    </w:p>
    <w:p w:rsidR="00F926F8" w:rsidRDefault="00F926F8" w:rsidP="00901CA0">
      <w:pPr>
        <w:pStyle w:val="a3"/>
        <w:rPr>
          <w:sz w:val="28"/>
        </w:rPr>
      </w:pPr>
    </w:p>
    <w:p w:rsidR="00F926F8" w:rsidRDefault="00F926F8" w:rsidP="00901CA0">
      <w:pPr>
        <w:pStyle w:val="a3"/>
        <w:rPr>
          <w:sz w:val="28"/>
        </w:rPr>
      </w:pPr>
    </w:p>
    <w:p w:rsidR="00901CA0" w:rsidRDefault="00901CA0" w:rsidP="00901CA0">
      <w:pPr>
        <w:pStyle w:val="a3"/>
        <w:rPr>
          <w:sz w:val="28"/>
        </w:rPr>
      </w:pPr>
    </w:p>
    <w:p w:rsidR="00901CA0" w:rsidRPr="00F926F8" w:rsidRDefault="00901CA0" w:rsidP="00901CA0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F926F8">
        <w:rPr>
          <w:b/>
          <w:sz w:val="28"/>
        </w:rPr>
        <w:t xml:space="preserve">Підключився до своєї мережі </w:t>
      </w:r>
      <w:r w:rsidRPr="00F926F8">
        <w:rPr>
          <w:b/>
          <w:sz w:val="28"/>
          <w:lang w:val="en-US"/>
        </w:rPr>
        <w:t>Wi-Fi</w:t>
      </w:r>
    </w:p>
    <w:p w:rsidR="00901CA0" w:rsidRDefault="00901CA0" w:rsidP="00901CA0">
      <w:pPr>
        <w:pStyle w:val="a3"/>
        <w:rPr>
          <w:sz w:val="28"/>
          <w:lang w:val="en-US"/>
        </w:rPr>
      </w:pPr>
      <w:r w:rsidRPr="00901CA0">
        <w:rPr>
          <w:sz w:val="28"/>
          <w:lang w:val="en-US"/>
        </w:rPr>
        <w:drawing>
          <wp:inline distT="0" distB="0" distL="0" distR="0" wp14:anchorId="6F94EEE1" wp14:editId="5B5CAD34">
            <wp:extent cx="2191056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A0" w:rsidRDefault="00901CA0" w:rsidP="00901CA0">
      <w:pPr>
        <w:pStyle w:val="a3"/>
        <w:rPr>
          <w:sz w:val="28"/>
          <w:lang w:val="en-US"/>
        </w:rPr>
      </w:pPr>
    </w:p>
    <w:p w:rsidR="00F926F8" w:rsidRDefault="00F926F8" w:rsidP="00901CA0">
      <w:pPr>
        <w:pStyle w:val="a3"/>
        <w:rPr>
          <w:sz w:val="28"/>
          <w:lang w:val="en-US"/>
        </w:rPr>
      </w:pPr>
    </w:p>
    <w:p w:rsidR="00901CA0" w:rsidRPr="00F926F8" w:rsidRDefault="00901CA0" w:rsidP="00901CA0">
      <w:pPr>
        <w:pStyle w:val="a3"/>
        <w:numPr>
          <w:ilvl w:val="0"/>
          <w:numId w:val="1"/>
        </w:numPr>
        <w:rPr>
          <w:b/>
          <w:sz w:val="28"/>
          <w:lang w:val="en-US"/>
        </w:rPr>
      </w:pPr>
      <w:r w:rsidRPr="00F926F8">
        <w:rPr>
          <w:b/>
          <w:sz w:val="28"/>
        </w:rPr>
        <w:t>Запустив захоплення пакетів і зробив певну активність в браузері, заходячи на сайти, переключаючись між вкладками, тощо</w:t>
      </w:r>
      <w:r w:rsidR="0064208C" w:rsidRPr="00F926F8">
        <w:rPr>
          <w:b/>
          <w:sz w:val="28"/>
        </w:rPr>
        <w:t>, зупинив захоплення пакетів</w:t>
      </w:r>
    </w:p>
    <w:p w:rsidR="00901CA0" w:rsidRPr="00901CA0" w:rsidRDefault="00901CA0" w:rsidP="00901CA0">
      <w:pPr>
        <w:pStyle w:val="a3"/>
        <w:rPr>
          <w:sz w:val="28"/>
          <w:lang w:val="en-US"/>
        </w:rPr>
      </w:pPr>
      <w:r w:rsidRPr="00901CA0">
        <w:rPr>
          <w:sz w:val="28"/>
          <w:lang w:val="en-US"/>
        </w:rPr>
        <w:drawing>
          <wp:inline distT="0" distB="0" distL="0" distR="0" wp14:anchorId="217768BC" wp14:editId="4BB1004B">
            <wp:extent cx="6120765" cy="2187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C7" w:rsidRPr="009703C7" w:rsidRDefault="009703C7" w:rsidP="009703C7">
      <w:pPr>
        <w:rPr>
          <w:sz w:val="32"/>
          <w:lang w:val="en-US"/>
        </w:rPr>
      </w:pPr>
    </w:p>
    <w:p w:rsidR="00885AAE" w:rsidRPr="00F926F8" w:rsidRDefault="0064208C" w:rsidP="0064208C">
      <w:pPr>
        <w:pStyle w:val="a3"/>
        <w:numPr>
          <w:ilvl w:val="0"/>
          <w:numId w:val="1"/>
        </w:numPr>
        <w:rPr>
          <w:b/>
          <w:lang w:val="en-US"/>
        </w:rPr>
      </w:pPr>
      <w:r w:rsidRPr="00F926F8">
        <w:rPr>
          <w:b/>
        </w:rPr>
        <w:t>Обрав кадр №4897, розмір – 1144 байт (9152 біт)</w:t>
      </w:r>
    </w:p>
    <w:p w:rsidR="0064208C" w:rsidRDefault="0064208C" w:rsidP="0064208C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8461B2B" wp14:editId="112EDA93">
            <wp:extent cx="6120765" cy="3698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8C" w:rsidRDefault="0064208C" w:rsidP="0064208C">
      <w:pPr>
        <w:pStyle w:val="a3"/>
        <w:rPr>
          <w:lang w:val="en-US"/>
        </w:rPr>
      </w:pPr>
    </w:p>
    <w:p w:rsidR="0064208C" w:rsidRDefault="0064208C" w:rsidP="0064208C">
      <w:pPr>
        <w:pStyle w:val="a3"/>
        <w:rPr>
          <w:lang w:val="en-US"/>
        </w:rPr>
      </w:pPr>
    </w:p>
    <w:p w:rsidR="0064208C" w:rsidRPr="00F926F8" w:rsidRDefault="0064208C" w:rsidP="0064208C">
      <w:pPr>
        <w:pStyle w:val="a3"/>
        <w:numPr>
          <w:ilvl w:val="0"/>
          <w:numId w:val="1"/>
        </w:numPr>
        <w:rPr>
          <w:b/>
        </w:rPr>
      </w:pPr>
      <w:r w:rsidRPr="00F926F8">
        <w:rPr>
          <w:b/>
        </w:rPr>
        <w:lastRenderedPageBreak/>
        <w:t xml:space="preserve">Час захоплення: </w:t>
      </w:r>
      <w:r w:rsidRPr="00F926F8">
        <w:rPr>
          <w:b/>
          <w:lang w:val="en-US"/>
        </w:rPr>
        <w:t>Sep 30, 2022 10:57:25</w:t>
      </w:r>
    </w:p>
    <w:p w:rsidR="0064208C" w:rsidRDefault="0064208C" w:rsidP="0064208C">
      <w:pPr>
        <w:pStyle w:val="a3"/>
      </w:pPr>
      <w:r w:rsidRPr="0064208C">
        <w:drawing>
          <wp:inline distT="0" distB="0" distL="0" distR="0" wp14:anchorId="2C6A93C6" wp14:editId="5494EDDC">
            <wp:extent cx="6120765" cy="1315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8C" w:rsidRDefault="0064208C" w:rsidP="0064208C">
      <w:pPr>
        <w:pStyle w:val="a3"/>
      </w:pPr>
    </w:p>
    <w:p w:rsidR="0064208C" w:rsidRPr="00D148BC" w:rsidRDefault="0064208C" w:rsidP="0064208C">
      <w:pPr>
        <w:pStyle w:val="a3"/>
        <w:rPr>
          <w:b/>
          <w:u w:val="single"/>
        </w:rPr>
      </w:pPr>
      <w:r w:rsidRPr="00D148BC">
        <w:rPr>
          <w:b/>
          <w:u w:val="single"/>
        </w:rPr>
        <w:t xml:space="preserve">Ієрархія протоколів: </w:t>
      </w:r>
    </w:p>
    <w:p w:rsidR="0064208C" w:rsidRDefault="0064208C" w:rsidP="0064208C">
      <w:pPr>
        <w:pStyle w:val="a3"/>
      </w:pPr>
    </w:p>
    <w:p w:rsidR="0064208C" w:rsidRPr="00F46F99" w:rsidRDefault="0064208C" w:rsidP="00F46F99">
      <w:pPr>
        <w:pStyle w:val="a3"/>
        <w:rPr>
          <w:b/>
        </w:rPr>
      </w:pPr>
      <w:r w:rsidRPr="00F46F99">
        <w:rPr>
          <w:b/>
          <w:lang w:val="en-US"/>
        </w:rPr>
        <w:t>Ethernet-</w:t>
      </w:r>
      <w:r w:rsidRPr="00F46F99">
        <w:rPr>
          <w:b/>
        </w:rPr>
        <w:t>кадр</w:t>
      </w:r>
    </w:p>
    <w:p w:rsidR="0064208C" w:rsidRPr="006E075B" w:rsidRDefault="0064208C" w:rsidP="0064208C">
      <w:pPr>
        <w:pStyle w:val="a3"/>
        <w:rPr>
          <w:b/>
          <w:u w:val="single"/>
          <w:lang w:val="en-US"/>
        </w:rPr>
      </w:pPr>
      <w:r w:rsidRPr="006E075B">
        <w:rPr>
          <w:b/>
          <w:u w:val="single"/>
          <w:lang w:val="en-US"/>
        </w:rPr>
        <w:t>IP-</w:t>
      </w:r>
      <w:r w:rsidRPr="006E075B">
        <w:rPr>
          <w:b/>
          <w:u w:val="single"/>
        </w:rPr>
        <w:t xml:space="preserve">пакет: </w:t>
      </w:r>
    </w:p>
    <w:p w:rsidR="0064208C" w:rsidRDefault="0064208C" w:rsidP="0064208C">
      <w:pPr>
        <w:pStyle w:val="a3"/>
      </w:pPr>
      <w:r w:rsidRPr="006E075B">
        <w:rPr>
          <w:b/>
          <w:lang w:val="en-US"/>
        </w:rPr>
        <w:t>UDP-</w:t>
      </w:r>
      <w:r w:rsidRPr="006E075B">
        <w:rPr>
          <w:b/>
        </w:rPr>
        <w:t>сегмент</w:t>
      </w:r>
      <w:r>
        <w:t>,</w:t>
      </w:r>
    </w:p>
    <w:p w:rsidR="0064208C" w:rsidRPr="0064208C" w:rsidRDefault="0064208C" w:rsidP="0064208C">
      <w:pPr>
        <w:pStyle w:val="a3"/>
      </w:pPr>
      <w:r w:rsidRPr="006E075B">
        <w:rPr>
          <w:b/>
          <w:lang w:val="en-US"/>
        </w:rPr>
        <w:t>QUIC</w:t>
      </w:r>
      <w:r w:rsidRPr="006E075B">
        <w:rPr>
          <w:b/>
        </w:rPr>
        <w:t>-повідомлення</w:t>
      </w:r>
      <w:r>
        <w:t xml:space="preserve"> (</w:t>
      </w:r>
      <w:r>
        <w:rPr>
          <w:lang w:val="en-US"/>
        </w:rPr>
        <w:t xml:space="preserve">Quick UDP </w:t>
      </w:r>
      <w:r w:rsidR="00C23A95">
        <w:rPr>
          <w:lang w:val="en-US"/>
        </w:rPr>
        <w:t xml:space="preserve">Internet </w:t>
      </w:r>
      <w:r>
        <w:rPr>
          <w:lang w:val="en-US"/>
        </w:rPr>
        <w:t xml:space="preserve">Connection) – </w:t>
      </w:r>
      <w:r w:rsidRPr="0064208C">
        <w:rPr>
          <w:rFonts w:ascii="Arial" w:hAnsi="Arial" w:cs="Arial"/>
          <w:bCs/>
          <w:color w:val="202124"/>
          <w:shd w:val="clear" w:color="auto" w:fill="FFFFFF"/>
        </w:rPr>
        <w:t xml:space="preserve">транспортний мережевий протокол, який розвивається компанією </w:t>
      </w:r>
      <w:proofErr w:type="spellStart"/>
      <w:r w:rsidRPr="0064208C">
        <w:rPr>
          <w:rFonts w:ascii="Arial" w:hAnsi="Arial" w:cs="Arial"/>
          <w:bCs/>
          <w:color w:val="202124"/>
          <w:shd w:val="clear" w:color="auto" w:fill="FFFFFF"/>
        </w:rPr>
        <w:t>Google</w:t>
      </w:r>
      <w:proofErr w:type="spellEnd"/>
      <w:r w:rsidRPr="0064208C">
        <w:rPr>
          <w:rFonts w:ascii="Arial" w:hAnsi="Arial" w:cs="Arial"/>
          <w:bCs/>
          <w:color w:val="202124"/>
          <w:shd w:val="clear" w:color="auto" w:fill="FFFFFF"/>
        </w:rPr>
        <w:t xml:space="preserve"> з 2013 року як альтернатива зв'язці TCP + TLS для веб</w:t>
      </w:r>
    </w:p>
    <w:p w:rsidR="0064208C" w:rsidRPr="0064208C" w:rsidRDefault="0064208C" w:rsidP="0064208C">
      <w:pPr>
        <w:pStyle w:val="a3"/>
        <w:rPr>
          <w:lang w:val="en-US"/>
        </w:rPr>
      </w:pPr>
    </w:p>
    <w:p w:rsidR="0064208C" w:rsidRDefault="0064208C" w:rsidP="0064208C">
      <w:pPr>
        <w:pStyle w:val="a3"/>
      </w:pPr>
      <w:r w:rsidRPr="0064208C">
        <w:drawing>
          <wp:inline distT="0" distB="0" distL="0" distR="0" wp14:anchorId="1E281594" wp14:editId="77C56BD7">
            <wp:extent cx="6120765" cy="4864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DB" w:rsidRDefault="009568DB" w:rsidP="0064208C">
      <w:pPr>
        <w:pStyle w:val="a3"/>
      </w:pPr>
    </w:p>
    <w:p w:rsidR="009568DB" w:rsidRDefault="009568DB" w:rsidP="0064208C">
      <w:pPr>
        <w:pStyle w:val="a3"/>
      </w:pPr>
    </w:p>
    <w:p w:rsidR="006E075B" w:rsidRDefault="006E075B" w:rsidP="0064208C">
      <w:pPr>
        <w:pStyle w:val="a3"/>
      </w:pPr>
    </w:p>
    <w:p w:rsidR="006E075B" w:rsidRPr="009568DB" w:rsidRDefault="009568DB" w:rsidP="009568DB">
      <w:pPr>
        <w:pStyle w:val="a3"/>
        <w:numPr>
          <w:ilvl w:val="0"/>
          <w:numId w:val="1"/>
        </w:numPr>
        <w:rPr>
          <w:b/>
          <w:lang w:val="en-US"/>
        </w:rPr>
      </w:pPr>
      <w:r w:rsidRPr="009568DB">
        <w:rPr>
          <w:b/>
        </w:rPr>
        <w:t>Заголовок кадру та його характеристики:</w:t>
      </w:r>
    </w:p>
    <w:p w:rsidR="009568DB" w:rsidRDefault="009568DB" w:rsidP="009568DB">
      <w:pPr>
        <w:pStyle w:val="a3"/>
        <w:rPr>
          <w:b/>
        </w:rPr>
      </w:pPr>
      <w:r w:rsidRPr="009568DB">
        <w:t>Розмір: 14 байт</w:t>
      </w:r>
    </w:p>
    <w:p w:rsidR="009568DB" w:rsidRDefault="009568DB" w:rsidP="009568DB">
      <w:pPr>
        <w:pStyle w:val="a3"/>
        <w:rPr>
          <w:b/>
        </w:rPr>
      </w:pPr>
      <w:r w:rsidRPr="009568DB">
        <w:rPr>
          <w:b/>
        </w:rPr>
        <w:t xml:space="preserve"> </w:t>
      </w:r>
      <w:r w:rsidRPr="009568DB">
        <w:rPr>
          <w:b/>
        </w:rPr>
        <w:drawing>
          <wp:inline distT="0" distB="0" distL="0" distR="0" wp14:anchorId="66AEA5F5" wp14:editId="290B947F">
            <wp:extent cx="2476846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DB" w:rsidRDefault="009568DB" w:rsidP="009568DB">
      <w:pPr>
        <w:pStyle w:val="a3"/>
        <w:rPr>
          <w:b/>
        </w:rPr>
      </w:pPr>
    </w:p>
    <w:p w:rsidR="009568DB" w:rsidRDefault="009568DB" w:rsidP="009568DB">
      <w:pPr>
        <w:pStyle w:val="a3"/>
      </w:pPr>
      <w:r w:rsidRPr="00FA41ED">
        <w:rPr>
          <w:b/>
        </w:rPr>
        <w:t>Отримувач</w:t>
      </w:r>
      <w:r w:rsidRPr="009568DB">
        <w:t>:</w:t>
      </w:r>
      <w:r>
        <w:t xml:space="preserve"> мережевий адаптер, МАС-адреса: </w:t>
      </w:r>
      <w:r w:rsidRPr="009568DB">
        <w:t>f4:f2:6d:60:64:a6</w:t>
      </w:r>
    </w:p>
    <w:p w:rsidR="00FA41ED" w:rsidRDefault="00FA41ED" w:rsidP="009568DB">
      <w:pPr>
        <w:pStyle w:val="a3"/>
      </w:pPr>
      <w:r w:rsidRPr="00FA41ED">
        <w:drawing>
          <wp:inline distT="0" distB="0" distL="0" distR="0" wp14:anchorId="251779BF" wp14:editId="1774557A">
            <wp:extent cx="3924848" cy="2953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ED" w:rsidRDefault="00FA41ED" w:rsidP="009568DB">
      <w:pPr>
        <w:pStyle w:val="a3"/>
      </w:pPr>
    </w:p>
    <w:p w:rsidR="00FA41ED" w:rsidRPr="00FA41ED" w:rsidRDefault="00FA41ED" w:rsidP="009568DB">
      <w:pPr>
        <w:pStyle w:val="a3"/>
      </w:pPr>
      <w:r w:rsidRPr="00FA41ED">
        <w:rPr>
          <w:b/>
        </w:rPr>
        <w:t>Відправник</w:t>
      </w:r>
      <w:r>
        <w:t xml:space="preserve">: маршрутизатор, МАС-адреса: </w:t>
      </w:r>
      <w:r w:rsidRPr="00FA41ED">
        <w:t>70:66:55:11:e1:f9</w:t>
      </w:r>
    </w:p>
    <w:p w:rsidR="00FA41ED" w:rsidRDefault="00FA41ED" w:rsidP="009568DB">
      <w:pPr>
        <w:pStyle w:val="a3"/>
        <w:rPr>
          <w:lang w:val="en-US"/>
        </w:rPr>
      </w:pPr>
      <w:r w:rsidRPr="00FA41ED">
        <w:rPr>
          <w:lang w:val="en-US"/>
        </w:rPr>
        <w:drawing>
          <wp:inline distT="0" distB="0" distL="0" distR="0" wp14:anchorId="0B7FE797" wp14:editId="01B7E491">
            <wp:extent cx="3810532" cy="28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ED" w:rsidRDefault="00FA41ED" w:rsidP="009568DB">
      <w:pPr>
        <w:pStyle w:val="a3"/>
        <w:rPr>
          <w:lang w:val="en-US"/>
        </w:rPr>
      </w:pPr>
    </w:p>
    <w:p w:rsidR="00FA41ED" w:rsidRDefault="00FA41ED" w:rsidP="00FA41ED">
      <w:pPr>
        <w:pStyle w:val="a3"/>
        <w:rPr>
          <w:b/>
          <w:noProof/>
          <w:lang w:eastAsia="uk-UA"/>
        </w:rPr>
      </w:pPr>
      <w:r>
        <w:t>Вкладений протокол, що передається:</w:t>
      </w:r>
      <w:r>
        <w:rPr>
          <w:lang w:val="en-US"/>
        </w:rPr>
        <w:t xml:space="preserve"> </w:t>
      </w:r>
      <w:r w:rsidRPr="00FA41ED">
        <w:rPr>
          <w:b/>
          <w:lang w:val="en-US"/>
        </w:rPr>
        <w:t>IPv4</w:t>
      </w:r>
      <w:r w:rsidRPr="00FA41ED">
        <w:rPr>
          <w:b/>
          <w:noProof/>
          <w:lang w:eastAsia="uk-UA"/>
        </w:rPr>
        <w:t xml:space="preserve"> </w:t>
      </w:r>
      <w:r w:rsidRPr="00FA41ED">
        <w:rPr>
          <w:lang w:val="en-US"/>
        </w:rPr>
        <w:drawing>
          <wp:inline distT="0" distB="0" distL="0" distR="0" wp14:anchorId="187A4AF1" wp14:editId="7FAF40FD">
            <wp:extent cx="6120765" cy="289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F8" w:rsidRDefault="00F926F8" w:rsidP="00FA41ED">
      <w:pPr>
        <w:pStyle w:val="a3"/>
        <w:rPr>
          <w:b/>
          <w:noProof/>
          <w:lang w:eastAsia="uk-UA"/>
        </w:rPr>
      </w:pPr>
    </w:p>
    <w:p w:rsidR="00F926F8" w:rsidRDefault="00F926F8" w:rsidP="00FA41ED">
      <w:pPr>
        <w:pStyle w:val="a3"/>
        <w:rPr>
          <w:b/>
          <w:noProof/>
          <w:lang w:eastAsia="uk-UA"/>
        </w:rPr>
      </w:pPr>
    </w:p>
    <w:p w:rsidR="00F926F8" w:rsidRPr="00F926F8" w:rsidRDefault="00F926F8" w:rsidP="00F926F8">
      <w:pPr>
        <w:pStyle w:val="a3"/>
        <w:numPr>
          <w:ilvl w:val="0"/>
          <w:numId w:val="1"/>
        </w:numPr>
        <w:rPr>
          <w:b/>
          <w:lang w:val="en-US"/>
        </w:rPr>
      </w:pPr>
      <w:r w:rsidRPr="00F926F8">
        <w:rPr>
          <w:b/>
        </w:rPr>
        <w:t>За першими половинами МАС-адрес отримав інформацію про виробників пристроїв відправника та отримувача:</w:t>
      </w:r>
    </w:p>
    <w:p w:rsidR="00F926F8" w:rsidRDefault="00F926F8" w:rsidP="00F926F8">
      <w:pPr>
        <w:pStyle w:val="a3"/>
        <w:rPr>
          <w:lang w:val="en-US"/>
        </w:rPr>
      </w:pPr>
    </w:p>
    <w:p w:rsidR="00F926F8" w:rsidRPr="00F926F8" w:rsidRDefault="00F926F8" w:rsidP="00F926F8">
      <w:pPr>
        <w:pStyle w:val="a3"/>
        <w:rPr>
          <w:b/>
        </w:rPr>
      </w:pPr>
      <w:r w:rsidRPr="00F926F8">
        <w:rPr>
          <w:b/>
        </w:rPr>
        <w:t>Інформація про виробника пристрою-відправника:</w:t>
      </w:r>
    </w:p>
    <w:p w:rsidR="00F926F8" w:rsidRDefault="00F926F8" w:rsidP="00F926F8">
      <w:pPr>
        <w:pStyle w:val="a3"/>
      </w:pPr>
      <w:r w:rsidRPr="00F926F8">
        <w:lastRenderedPageBreak/>
        <w:drawing>
          <wp:inline distT="0" distB="0" distL="0" distR="0" wp14:anchorId="796D5645" wp14:editId="5D3B8D20">
            <wp:extent cx="6120765" cy="3155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F8" w:rsidRDefault="00F926F8" w:rsidP="00F926F8">
      <w:pPr>
        <w:pStyle w:val="a3"/>
      </w:pPr>
    </w:p>
    <w:p w:rsidR="00F926F8" w:rsidRDefault="00F926F8" w:rsidP="00F926F8">
      <w:pPr>
        <w:pStyle w:val="a3"/>
      </w:pPr>
    </w:p>
    <w:p w:rsidR="00F926F8" w:rsidRDefault="00F926F8" w:rsidP="00F926F8">
      <w:pPr>
        <w:pStyle w:val="a3"/>
      </w:pPr>
    </w:p>
    <w:p w:rsidR="00F926F8" w:rsidRDefault="00F926F8" w:rsidP="00F926F8">
      <w:pPr>
        <w:pStyle w:val="a3"/>
      </w:pPr>
      <w:r w:rsidRPr="00F926F8">
        <w:rPr>
          <w:b/>
        </w:rPr>
        <w:t>Інформація про виробника пристрою-</w:t>
      </w:r>
      <w:r w:rsidRPr="00F926F8">
        <w:rPr>
          <w:b/>
        </w:rPr>
        <w:t>отримувача</w:t>
      </w:r>
      <w:r>
        <w:t>:</w:t>
      </w:r>
    </w:p>
    <w:p w:rsidR="00F926F8" w:rsidRDefault="00F926F8" w:rsidP="00F926F8">
      <w:pPr>
        <w:pStyle w:val="a3"/>
      </w:pPr>
      <w:r w:rsidRPr="00F926F8">
        <w:drawing>
          <wp:inline distT="0" distB="0" distL="0" distR="0" wp14:anchorId="4C8FEE66" wp14:editId="697D462C">
            <wp:extent cx="6120765" cy="3152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A9" w:rsidRDefault="00F961A9" w:rsidP="00F926F8">
      <w:pPr>
        <w:pStyle w:val="a3"/>
      </w:pPr>
    </w:p>
    <w:p w:rsidR="00F961A9" w:rsidRDefault="00F961A9" w:rsidP="00F926F8">
      <w:pPr>
        <w:pStyle w:val="a3"/>
      </w:pPr>
    </w:p>
    <w:p w:rsidR="00F961A9" w:rsidRDefault="00F961A9" w:rsidP="00F926F8">
      <w:pPr>
        <w:pStyle w:val="a3"/>
      </w:pPr>
    </w:p>
    <w:p w:rsidR="00F961A9" w:rsidRDefault="00F961A9" w:rsidP="00F961A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Спробував в</w:t>
      </w:r>
      <w:r w:rsidRPr="00F961A9">
        <w:rPr>
          <w:b/>
        </w:rPr>
        <w:t>ідшука</w:t>
      </w:r>
      <w:r>
        <w:rPr>
          <w:b/>
        </w:rPr>
        <w:t>ти</w:t>
      </w:r>
      <w:r w:rsidRPr="00F961A9">
        <w:rPr>
          <w:b/>
        </w:rPr>
        <w:t xml:space="preserve">  за  допомогою  фільтру  кадри,  які  </w:t>
      </w:r>
      <w:proofErr w:type="spellStart"/>
      <w:r w:rsidRPr="00F961A9">
        <w:rPr>
          <w:b/>
        </w:rPr>
        <w:t>перенос</w:t>
      </w:r>
      <w:r>
        <w:rPr>
          <w:b/>
        </w:rPr>
        <w:t>ять</w:t>
      </w:r>
      <w:proofErr w:type="spellEnd"/>
      <w:r>
        <w:rPr>
          <w:b/>
        </w:rPr>
        <w:t xml:space="preserve">  повідомлення протоколу ARP, однак у мене його не виявилось, тому поясню по </w:t>
      </w:r>
      <w:proofErr w:type="spellStart"/>
      <w:r>
        <w:rPr>
          <w:b/>
        </w:rPr>
        <w:t>скріну</w:t>
      </w:r>
      <w:proofErr w:type="spellEnd"/>
      <w:r>
        <w:rPr>
          <w:b/>
        </w:rPr>
        <w:t xml:space="preserve"> з </w:t>
      </w:r>
      <w:proofErr w:type="spellStart"/>
      <w:r w:rsidR="00902B18">
        <w:rPr>
          <w:b/>
        </w:rPr>
        <w:t>методички</w:t>
      </w:r>
      <w:proofErr w:type="spellEnd"/>
      <w:r>
        <w:rPr>
          <w:b/>
        </w:rPr>
        <w:t>:</w:t>
      </w:r>
    </w:p>
    <w:p w:rsidR="00902B18" w:rsidRDefault="00902B18" w:rsidP="00902B18">
      <w:pPr>
        <w:pStyle w:val="a3"/>
        <w:rPr>
          <w:b/>
        </w:rPr>
      </w:pPr>
      <w:r w:rsidRPr="00902B18">
        <w:rPr>
          <w:b/>
        </w:rPr>
        <w:lastRenderedPageBreak/>
        <w:drawing>
          <wp:inline distT="0" distB="0" distL="0" distR="0" wp14:anchorId="07CE17CA" wp14:editId="17EF166D">
            <wp:extent cx="6120765" cy="4103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18" w:rsidRDefault="00902B18" w:rsidP="00902B18">
      <w:pPr>
        <w:pStyle w:val="a3"/>
        <w:rPr>
          <w:b/>
        </w:rPr>
      </w:pPr>
    </w:p>
    <w:p w:rsidR="00902B18" w:rsidRDefault="00902B18" w:rsidP="00902B18">
      <w:pPr>
        <w:pStyle w:val="a3"/>
        <w:rPr>
          <w:b/>
        </w:rPr>
      </w:pPr>
    </w:p>
    <w:p w:rsidR="00902B18" w:rsidRDefault="00D17858" w:rsidP="00902B18">
      <w:pPr>
        <w:pStyle w:val="a3"/>
      </w:pPr>
      <w:r>
        <w:rPr>
          <w:b/>
        </w:rPr>
        <w:t xml:space="preserve">Що ж таке </w:t>
      </w:r>
      <w:r>
        <w:rPr>
          <w:b/>
          <w:lang w:val="en-US"/>
        </w:rPr>
        <w:t xml:space="preserve">Padding? </w:t>
      </w:r>
      <w:r w:rsidRPr="00D17858">
        <w:t>Це додаткові (зазвичай нульові) байти у повідомленні, які використовуються для того, щоб вирівняти певні поля чи розмір всього повідомлення до певної довжини</w:t>
      </w:r>
      <w:r>
        <w:t>.</w:t>
      </w:r>
    </w:p>
    <w:p w:rsidR="005E1BCD" w:rsidRDefault="005E1BCD" w:rsidP="00902B18">
      <w:pPr>
        <w:pStyle w:val="a3"/>
        <w:rPr>
          <w:b/>
          <w:lang w:val="en-US"/>
        </w:rPr>
      </w:pPr>
    </w:p>
    <w:p w:rsidR="005E1BCD" w:rsidRPr="00193240" w:rsidRDefault="005E1BCD" w:rsidP="00902B18">
      <w:pPr>
        <w:pStyle w:val="a3"/>
        <w:rPr>
          <w:lang w:val="en-US"/>
        </w:rPr>
      </w:pPr>
      <w:r>
        <w:rPr>
          <w:b/>
        </w:rPr>
        <w:t xml:space="preserve">Чому у захопленому кадрі немає </w:t>
      </w:r>
      <w:proofErr w:type="spellStart"/>
      <w:r>
        <w:rPr>
          <w:b/>
        </w:rPr>
        <w:t>кінцевика</w:t>
      </w:r>
      <w:proofErr w:type="spellEnd"/>
      <w:r>
        <w:rPr>
          <w:b/>
        </w:rPr>
        <w:t xml:space="preserve">? </w:t>
      </w:r>
      <w:r w:rsidR="00051F8E">
        <w:t xml:space="preserve">Справа в тому, що </w:t>
      </w:r>
      <w:proofErr w:type="spellStart"/>
      <w:r w:rsidR="00193240">
        <w:t>кінцевик</w:t>
      </w:r>
      <w:proofErr w:type="spellEnd"/>
      <w:r w:rsidR="00471206">
        <w:t>, щ</w:t>
      </w:r>
      <w:r w:rsidR="00193240">
        <w:t>о використовується для перевірки правильності даних,</w:t>
      </w:r>
      <w:r w:rsidR="00471206">
        <w:t xml:space="preserve"> на даному етапі </w:t>
      </w:r>
      <w:r w:rsidR="00471206">
        <w:t>видаляється, бо корисної інформації не несе</w:t>
      </w:r>
      <w:r w:rsidR="00471206">
        <w:t>,</w:t>
      </w:r>
      <w:bookmarkStart w:id="0" w:name="_GoBack"/>
      <w:bookmarkEnd w:id="0"/>
      <w:r w:rsidR="00193240">
        <w:t xml:space="preserve"> тому дані з запиту передаються на інший рівень</w:t>
      </w:r>
      <w:r w:rsidR="00193240">
        <w:rPr>
          <w:lang w:val="en-US"/>
        </w:rPr>
        <w:t>.</w:t>
      </w:r>
    </w:p>
    <w:p w:rsidR="00F961A9" w:rsidRPr="00F961A9" w:rsidRDefault="00F961A9" w:rsidP="00F961A9">
      <w:pPr>
        <w:pStyle w:val="a3"/>
        <w:rPr>
          <w:b/>
        </w:rPr>
      </w:pPr>
    </w:p>
    <w:p w:rsidR="00F961A9" w:rsidRDefault="00F961A9" w:rsidP="00F961A9">
      <w:pPr>
        <w:pStyle w:val="a3"/>
      </w:pPr>
    </w:p>
    <w:p w:rsidR="00F926F8" w:rsidRDefault="00F926F8" w:rsidP="00F926F8">
      <w:pPr>
        <w:pStyle w:val="a3"/>
      </w:pPr>
    </w:p>
    <w:p w:rsidR="00F926F8" w:rsidRPr="00FD4E72" w:rsidRDefault="00FD4E72" w:rsidP="00F926F8">
      <w:pPr>
        <w:pStyle w:val="a3"/>
        <w:rPr>
          <w:b/>
          <w:sz w:val="28"/>
          <w:szCs w:val="28"/>
          <w:lang w:val="en-US"/>
        </w:rPr>
      </w:pPr>
      <w:r w:rsidRPr="00FD4E72"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на цій лабораторній роботі я з</w:t>
      </w:r>
      <w:r w:rsidRPr="00FD4E72">
        <w:rPr>
          <w:sz w:val="28"/>
          <w:szCs w:val="28"/>
        </w:rPr>
        <w:t>добу</w:t>
      </w:r>
      <w:r>
        <w:rPr>
          <w:sz w:val="28"/>
          <w:szCs w:val="28"/>
        </w:rPr>
        <w:t>в</w:t>
      </w:r>
      <w:r w:rsidRPr="00FD4E72">
        <w:rPr>
          <w:sz w:val="28"/>
          <w:szCs w:val="28"/>
        </w:rPr>
        <w:t xml:space="preserve"> практичні навички </w:t>
      </w:r>
      <w:r>
        <w:rPr>
          <w:sz w:val="28"/>
          <w:szCs w:val="28"/>
        </w:rPr>
        <w:t xml:space="preserve">з інтерпретації </w:t>
      </w:r>
      <w:proofErr w:type="spellStart"/>
      <w:r>
        <w:rPr>
          <w:sz w:val="28"/>
          <w:szCs w:val="28"/>
        </w:rPr>
        <w:t>Ethernet</w:t>
      </w:r>
      <w:proofErr w:type="spellEnd"/>
      <w:r>
        <w:rPr>
          <w:sz w:val="28"/>
          <w:szCs w:val="28"/>
        </w:rPr>
        <w:t xml:space="preserve">-кадрів, а також </w:t>
      </w:r>
      <w:r w:rsidRPr="00FD4E72">
        <w:rPr>
          <w:sz w:val="28"/>
          <w:szCs w:val="28"/>
        </w:rPr>
        <w:t>знайом</w:t>
      </w:r>
      <w:r>
        <w:rPr>
          <w:sz w:val="28"/>
          <w:szCs w:val="28"/>
        </w:rPr>
        <w:t>ився</w:t>
      </w:r>
      <w:r w:rsidRPr="00FD4E72">
        <w:rPr>
          <w:sz w:val="28"/>
          <w:szCs w:val="28"/>
        </w:rPr>
        <w:t xml:space="preserve">  на  основі  опрацьованого  теоретичного  лекційного  матеріалу  з форматом кадру </w:t>
      </w:r>
      <w:proofErr w:type="spellStart"/>
      <w:r w:rsidRPr="00FD4E72">
        <w:rPr>
          <w:sz w:val="28"/>
          <w:szCs w:val="28"/>
        </w:rPr>
        <w:t>Ethernet</w:t>
      </w:r>
      <w:proofErr w:type="spellEnd"/>
      <w:r w:rsidRPr="00FD4E72">
        <w:rPr>
          <w:sz w:val="28"/>
          <w:szCs w:val="28"/>
        </w:rPr>
        <w:t xml:space="preserve"> II (порядок полів, їх розмір та призначення).</w:t>
      </w:r>
    </w:p>
    <w:sectPr w:rsidR="00F926F8" w:rsidRPr="00FD4E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700FC"/>
    <w:multiLevelType w:val="hybridMultilevel"/>
    <w:tmpl w:val="E2BC0C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F0"/>
    <w:rsid w:val="00051F8E"/>
    <w:rsid w:val="00193240"/>
    <w:rsid w:val="003A03F0"/>
    <w:rsid w:val="00471206"/>
    <w:rsid w:val="005E1BCD"/>
    <w:rsid w:val="00620BF3"/>
    <w:rsid w:val="0064208C"/>
    <w:rsid w:val="006E075B"/>
    <w:rsid w:val="00885AAE"/>
    <w:rsid w:val="00901CA0"/>
    <w:rsid w:val="00902B18"/>
    <w:rsid w:val="009568DB"/>
    <w:rsid w:val="00967749"/>
    <w:rsid w:val="009703C7"/>
    <w:rsid w:val="00C23A95"/>
    <w:rsid w:val="00D148BC"/>
    <w:rsid w:val="00D17858"/>
    <w:rsid w:val="00F46F99"/>
    <w:rsid w:val="00F926F8"/>
    <w:rsid w:val="00F961A9"/>
    <w:rsid w:val="00FA41ED"/>
    <w:rsid w:val="00FD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6CAC"/>
  <w15:chartTrackingRefBased/>
  <w15:docId w15:val="{87A8A06C-891B-4EC3-87CA-A208BC10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5A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0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7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1874</Words>
  <Characters>1069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2022-09-30T07:48:00Z</dcterms:created>
  <dcterms:modified xsi:type="dcterms:W3CDTF">2022-09-30T10:25:00Z</dcterms:modified>
</cp:coreProperties>
</file>