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anchor allowOverlap="1" behindDoc="0" distB="0" distT="0" distL="0" distR="0" hidden="0" layoutInCell="1" locked="0" relativeHeight="0" simplePos="0">
            <wp:simplePos x="0" y="0"/>
            <wp:positionH relativeFrom="page">
              <wp:posOffset>5760000</wp:posOffset>
            </wp:positionH>
            <wp:positionV relativeFrom="page">
              <wp:posOffset>360000</wp:posOffset>
            </wp:positionV>
            <wp:extent cx="1369541" cy="452438"/>
            <wp:effectExtent b="0" l="0" r="0" t="0"/>
            <wp:wrapTopAndBottom distB="0" distT="0"/>
            <wp:docPr id="5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9541" cy="452438"/>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B">
      <w:pPr>
        <w:spacing w:after="200" w:lineRule="auto"/>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Test Plan</w:t>
      </w:r>
    </w:p>
    <w:p w:rsidR="00000000" w:rsidDel="00000000" w:rsidP="00000000" w:rsidRDefault="00000000" w:rsidRPr="00000000" w14:paraId="0000000C">
      <w:pPr>
        <w:spacing w:after="200" w:before="200" w:lineRule="auto"/>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For</w:t>
      </w:r>
    </w:p>
    <w:p w:rsidR="00000000" w:rsidDel="00000000" w:rsidP="00000000" w:rsidRDefault="00000000" w:rsidRPr="00000000" w14:paraId="0000000D">
      <w:pPr>
        <w:spacing w:after="200" w:before="200" w:lineRule="auto"/>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Think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anchor allowOverlap="1" behindDoc="0" distB="0" distT="0" distL="0" distR="0" hidden="0" layoutInCell="1" locked="0" relativeHeight="0" simplePos="0">
            <wp:simplePos x="0" y="0"/>
            <wp:positionH relativeFrom="page">
              <wp:posOffset>5400000</wp:posOffset>
            </wp:positionH>
            <wp:positionV relativeFrom="page">
              <wp:posOffset>360000</wp:posOffset>
            </wp:positionV>
            <wp:extent cx="1369541" cy="452438"/>
            <wp:effectExtent b="0" l="0" r="0" t="0"/>
            <wp:wrapTopAndBottom distB="0" distT="0"/>
            <wp:docPr id="5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9541" cy="452438"/>
                    </a:xfrm>
                    <a:prstGeom prst="rect"/>
                    <a:ln/>
                  </pic:spPr>
                </pic:pic>
              </a:graphicData>
            </a:graphic>
          </wp:anchor>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31">
      <w:pPr>
        <w:spacing w:after="200" w:lineRule="auto"/>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TABLE OF CONTENTS</w:t>
      </w:r>
    </w:p>
    <w:p w:rsidR="00000000" w:rsidDel="00000000" w:rsidP="00000000" w:rsidRDefault="00000000" w:rsidRPr="00000000" w14:paraId="00000032">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33">
      <w:pPr>
        <w:spacing w:after="60" w:before="60" w:line="276"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1</w:t>
      </w:r>
      <w:r w:rsidDel="00000000" w:rsidR="00000000" w:rsidRPr="00000000">
        <w:rPr>
          <w:rFonts w:ascii="Times New Roman" w:cs="Times New Roman" w:eastAsia="Times New Roman" w:hAnsi="Times New Roman"/>
          <w:rtl w:val="0"/>
        </w:rPr>
        <w:tab/>
      </w:r>
      <w:r w:rsidDel="00000000" w:rsidR="00000000" w:rsidRPr="00000000">
        <w:rPr>
          <w:rFonts w:ascii="Trebuchet MS" w:cs="Trebuchet MS" w:eastAsia="Trebuchet MS" w:hAnsi="Trebuchet MS"/>
          <w:b w:val="1"/>
          <w:sz w:val="24"/>
          <w:szCs w:val="24"/>
          <w:rtl w:val="0"/>
        </w:rPr>
        <w:t xml:space="preserve">SUMMARY</w:t>
        <w:tab/>
      </w:r>
    </w:p>
    <w:p w:rsidR="00000000" w:rsidDel="00000000" w:rsidP="00000000" w:rsidRDefault="00000000" w:rsidRPr="00000000" w14:paraId="00000034">
      <w:pPr>
        <w:spacing w:after="60" w:before="60" w:line="276" w:lineRule="auto"/>
        <w:rPr>
          <w:b w:val="1"/>
        </w:rPr>
      </w:pPr>
      <w:r w:rsidDel="00000000" w:rsidR="00000000" w:rsidRPr="00000000">
        <w:rPr>
          <w:b w:val="1"/>
          <w:rtl w:val="0"/>
        </w:rPr>
        <w:t xml:space="preserve">1.1</w:t>
      </w:r>
      <w:r w:rsidDel="00000000" w:rsidR="00000000" w:rsidRPr="00000000">
        <w:rPr>
          <w:rFonts w:ascii="Times New Roman" w:cs="Times New Roman" w:eastAsia="Times New Roman" w:hAnsi="Times New Roman"/>
          <w:rtl w:val="0"/>
        </w:rPr>
        <w:tab/>
      </w:r>
      <w:r w:rsidDel="00000000" w:rsidR="00000000" w:rsidRPr="00000000">
        <w:rPr>
          <w:b w:val="1"/>
          <w:rtl w:val="0"/>
        </w:rPr>
        <w:t xml:space="preserve">BUSINESS OBJECTIVES</w:t>
      </w:r>
    </w:p>
    <w:p w:rsidR="00000000" w:rsidDel="00000000" w:rsidP="00000000" w:rsidRDefault="00000000" w:rsidRPr="00000000" w14:paraId="00000035">
      <w:pPr>
        <w:spacing w:after="60" w:before="60" w:line="276" w:lineRule="auto"/>
        <w:rPr>
          <w:b w:val="1"/>
        </w:rPr>
      </w:pPr>
      <w:r w:rsidDel="00000000" w:rsidR="00000000" w:rsidRPr="00000000">
        <w:rPr>
          <w:b w:val="1"/>
          <w:rtl w:val="0"/>
        </w:rPr>
        <w:t xml:space="preserve">1.2</w:t>
      </w:r>
      <w:r w:rsidDel="00000000" w:rsidR="00000000" w:rsidRPr="00000000">
        <w:rPr>
          <w:rFonts w:ascii="Times New Roman" w:cs="Times New Roman" w:eastAsia="Times New Roman" w:hAnsi="Times New Roman"/>
          <w:rtl w:val="0"/>
        </w:rPr>
        <w:tab/>
      </w:r>
      <w:r w:rsidDel="00000000" w:rsidR="00000000" w:rsidRPr="00000000">
        <w:rPr>
          <w:b w:val="1"/>
          <w:rtl w:val="0"/>
        </w:rPr>
        <w:t xml:space="preserve">PURPOSE</w:t>
        <w:tab/>
      </w:r>
    </w:p>
    <w:p w:rsidR="00000000" w:rsidDel="00000000" w:rsidP="00000000" w:rsidRDefault="00000000" w:rsidRPr="00000000" w14:paraId="00000036">
      <w:pPr>
        <w:spacing w:after="60" w:before="60" w:line="276" w:lineRule="auto"/>
        <w:rPr>
          <w:b w:val="1"/>
        </w:rPr>
      </w:pPr>
      <w:r w:rsidDel="00000000" w:rsidR="00000000" w:rsidRPr="00000000">
        <w:rPr>
          <w:b w:val="1"/>
          <w:rtl w:val="0"/>
        </w:rPr>
        <w:t xml:space="preserve">1.3</w:t>
      </w:r>
      <w:r w:rsidDel="00000000" w:rsidR="00000000" w:rsidRPr="00000000">
        <w:rPr>
          <w:rFonts w:ascii="Times New Roman" w:cs="Times New Roman" w:eastAsia="Times New Roman" w:hAnsi="Times New Roman"/>
          <w:rtl w:val="0"/>
        </w:rPr>
        <w:tab/>
      </w:r>
      <w:r w:rsidDel="00000000" w:rsidR="00000000" w:rsidRPr="00000000">
        <w:rPr>
          <w:b w:val="1"/>
          <w:rtl w:val="0"/>
        </w:rPr>
        <w:t xml:space="preserve">SCOPE</w:t>
        <w:tab/>
      </w:r>
    </w:p>
    <w:p w:rsidR="00000000" w:rsidDel="00000000" w:rsidP="00000000" w:rsidRDefault="00000000" w:rsidRPr="00000000" w14:paraId="00000037">
      <w:pPr>
        <w:spacing w:after="60" w:before="60" w:line="276"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2</w:t>
      </w:r>
      <w:r w:rsidDel="00000000" w:rsidR="00000000" w:rsidRPr="00000000">
        <w:rPr>
          <w:rFonts w:ascii="Times New Roman" w:cs="Times New Roman" w:eastAsia="Times New Roman" w:hAnsi="Times New Roman"/>
          <w:rtl w:val="0"/>
        </w:rPr>
        <w:tab/>
      </w:r>
      <w:r w:rsidDel="00000000" w:rsidR="00000000" w:rsidRPr="00000000">
        <w:rPr>
          <w:rFonts w:ascii="Trebuchet MS" w:cs="Trebuchet MS" w:eastAsia="Trebuchet MS" w:hAnsi="Trebuchet MS"/>
          <w:b w:val="1"/>
          <w:sz w:val="24"/>
          <w:szCs w:val="24"/>
          <w:rtl w:val="0"/>
        </w:rPr>
        <w:t xml:space="preserve">TEST OBJECTIVES</w:t>
        <w:tab/>
      </w:r>
    </w:p>
    <w:p w:rsidR="00000000" w:rsidDel="00000000" w:rsidP="00000000" w:rsidRDefault="00000000" w:rsidRPr="00000000" w14:paraId="00000038">
      <w:pPr>
        <w:spacing w:after="60" w:before="60" w:line="276"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3</w:t>
      </w:r>
      <w:r w:rsidDel="00000000" w:rsidR="00000000" w:rsidRPr="00000000">
        <w:rPr>
          <w:rFonts w:ascii="Times New Roman" w:cs="Times New Roman" w:eastAsia="Times New Roman" w:hAnsi="Times New Roman"/>
          <w:rtl w:val="0"/>
        </w:rPr>
        <w:tab/>
      </w:r>
      <w:r w:rsidDel="00000000" w:rsidR="00000000" w:rsidRPr="00000000">
        <w:rPr>
          <w:rFonts w:ascii="Trebuchet MS" w:cs="Trebuchet MS" w:eastAsia="Trebuchet MS" w:hAnsi="Trebuchet MS"/>
          <w:b w:val="1"/>
          <w:sz w:val="24"/>
          <w:szCs w:val="24"/>
          <w:rtl w:val="0"/>
        </w:rPr>
        <w:t xml:space="preserve">Test Environment</w:t>
        <w:tab/>
      </w:r>
    </w:p>
    <w:p w:rsidR="00000000" w:rsidDel="00000000" w:rsidP="00000000" w:rsidRDefault="00000000" w:rsidRPr="00000000" w14:paraId="00000039">
      <w:pPr>
        <w:spacing w:after="60" w:before="60" w:line="276"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4</w:t>
      </w:r>
      <w:r w:rsidDel="00000000" w:rsidR="00000000" w:rsidRPr="00000000">
        <w:rPr>
          <w:rFonts w:ascii="Times New Roman" w:cs="Times New Roman" w:eastAsia="Times New Roman" w:hAnsi="Times New Roman"/>
          <w:rtl w:val="0"/>
        </w:rPr>
        <w:tab/>
      </w:r>
      <w:r w:rsidDel="00000000" w:rsidR="00000000" w:rsidRPr="00000000">
        <w:rPr>
          <w:rFonts w:ascii="Trebuchet MS" w:cs="Trebuchet MS" w:eastAsia="Trebuchet MS" w:hAnsi="Trebuchet MS"/>
          <w:b w:val="1"/>
          <w:sz w:val="24"/>
          <w:szCs w:val="24"/>
          <w:rtl w:val="0"/>
        </w:rPr>
        <w:t xml:space="preserve">RESOURCES</w:t>
        <w:tab/>
      </w:r>
    </w:p>
    <w:p w:rsidR="00000000" w:rsidDel="00000000" w:rsidP="00000000" w:rsidRDefault="00000000" w:rsidRPr="00000000" w14:paraId="0000003A">
      <w:pPr>
        <w:spacing w:after="60" w:before="60" w:line="276"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5</w:t>
      </w:r>
      <w:r w:rsidDel="00000000" w:rsidR="00000000" w:rsidRPr="00000000">
        <w:rPr>
          <w:rFonts w:ascii="Times New Roman" w:cs="Times New Roman" w:eastAsia="Times New Roman" w:hAnsi="Times New Roman"/>
          <w:rtl w:val="0"/>
        </w:rPr>
        <w:tab/>
      </w:r>
      <w:r w:rsidDel="00000000" w:rsidR="00000000" w:rsidRPr="00000000">
        <w:rPr>
          <w:rFonts w:ascii="Trebuchet MS" w:cs="Trebuchet MS" w:eastAsia="Trebuchet MS" w:hAnsi="Trebuchet MS"/>
          <w:b w:val="1"/>
          <w:sz w:val="24"/>
          <w:szCs w:val="24"/>
          <w:rtl w:val="0"/>
        </w:rPr>
        <w:t xml:space="preserve">ENTRY Criteria</w:t>
        <w:tab/>
      </w:r>
    </w:p>
    <w:p w:rsidR="00000000" w:rsidDel="00000000" w:rsidP="00000000" w:rsidRDefault="00000000" w:rsidRPr="00000000" w14:paraId="0000003B">
      <w:pPr>
        <w:spacing w:after="60" w:before="60" w:line="276"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6</w:t>
      </w:r>
      <w:r w:rsidDel="00000000" w:rsidR="00000000" w:rsidRPr="00000000">
        <w:rPr>
          <w:rFonts w:ascii="Times New Roman" w:cs="Times New Roman" w:eastAsia="Times New Roman" w:hAnsi="Times New Roman"/>
          <w:rtl w:val="0"/>
        </w:rPr>
        <w:tab/>
      </w:r>
      <w:r w:rsidDel="00000000" w:rsidR="00000000" w:rsidRPr="00000000">
        <w:rPr>
          <w:rFonts w:ascii="Trebuchet MS" w:cs="Trebuchet MS" w:eastAsia="Trebuchet MS" w:hAnsi="Trebuchet MS"/>
          <w:b w:val="1"/>
          <w:sz w:val="24"/>
          <w:szCs w:val="24"/>
          <w:rtl w:val="0"/>
        </w:rPr>
        <w:t xml:space="preserve">EXIT Criteria</w:t>
        <w:tab/>
      </w:r>
    </w:p>
    <w:p w:rsidR="00000000" w:rsidDel="00000000" w:rsidP="00000000" w:rsidRDefault="00000000" w:rsidRPr="00000000" w14:paraId="0000003C">
      <w:pPr>
        <w:spacing w:after="60" w:before="60" w:line="276"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7</w:t>
      </w:r>
      <w:r w:rsidDel="00000000" w:rsidR="00000000" w:rsidRPr="00000000">
        <w:rPr>
          <w:rFonts w:ascii="Times New Roman" w:cs="Times New Roman" w:eastAsia="Times New Roman" w:hAnsi="Times New Roman"/>
          <w:rtl w:val="0"/>
        </w:rPr>
        <w:tab/>
      </w:r>
      <w:r w:rsidDel="00000000" w:rsidR="00000000" w:rsidRPr="00000000">
        <w:rPr>
          <w:rFonts w:ascii="Trebuchet MS" w:cs="Trebuchet MS" w:eastAsia="Trebuchet MS" w:hAnsi="Trebuchet MS"/>
          <w:b w:val="1"/>
          <w:sz w:val="24"/>
          <w:szCs w:val="24"/>
          <w:rtl w:val="0"/>
        </w:rPr>
        <w:t xml:space="preserve">Test CaseS</w:t>
        <w:tab/>
      </w:r>
    </w:p>
    <w:p w:rsidR="00000000" w:rsidDel="00000000" w:rsidP="00000000" w:rsidRDefault="00000000" w:rsidRPr="00000000" w14:paraId="0000003D">
      <w:pPr>
        <w:spacing w:after="60" w:before="60" w:line="276"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8</w:t>
      </w:r>
      <w:r w:rsidDel="00000000" w:rsidR="00000000" w:rsidRPr="00000000">
        <w:rPr>
          <w:rFonts w:ascii="Times New Roman" w:cs="Times New Roman" w:eastAsia="Times New Roman" w:hAnsi="Times New Roman"/>
          <w:rtl w:val="0"/>
        </w:rPr>
        <w:tab/>
      </w:r>
      <w:r w:rsidDel="00000000" w:rsidR="00000000" w:rsidRPr="00000000">
        <w:rPr>
          <w:rFonts w:ascii="Trebuchet MS" w:cs="Trebuchet MS" w:eastAsia="Trebuchet MS" w:hAnsi="Trebuchet MS"/>
          <w:b w:val="1"/>
          <w:sz w:val="24"/>
          <w:szCs w:val="24"/>
          <w:rtl w:val="0"/>
        </w:rPr>
        <w:t xml:space="preserve">Test Data</w:t>
        <w:tab/>
      </w:r>
    </w:p>
    <w:p w:rsidR="00000000" w:rsidDel="00000000" w:rsidP="00000000" w:rsidRDefault="00000000" w:rsidRPr="00000000" w14:paraId="0000003E">
      <w:pPr>
        <w:spacing w:after="60" w:before="60" w:line="276"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9</w:t>
      </w:r>
      <w:r w:rsidDel="00000000" w:rsidR="00000000" w:rsidRPr="00000000">
        <w:rPr>
          <w:rFonts w:ascii="Times New Roman" w:cs="Times New Roman" w:eastAsia="Times New Roman" w:hAnsi="Times New Roman"/>
          <w:rtl w:val="0"/>
        </w:rPr>
        <w:tab/>
      </w:r>
      <w:r w:rsidDel="00000000" w:rsidR="00000000" w:rsidRPr="00000000">
        <w:rPr>
          <w:rFonts w:ascii="Trebuchet MS" w:cs="Trebuchet MS" w:eastAsia="Trebuchet MS" w:hAnsi="Trebuchet MS"/>
          <w:b w:val="1"/>
          <w:sz w:val="24"/>
          <w:szCs w:val="24"/>
          <w:rtl w:val="0"/>
        </w:rPr>
        <w:t xml:space="preserve">Assumptions &amp; Dependencies</w:t>
      </w:r>
    </w:p>
    <w:p w:rsidR="00000000" w:rsidDel="00000000" w:rsidP="00000000" w:rsidRDefault="00000000" w:rsidRPr="00000000" w14:paraId="0000003F">
      <w:pPr>
        <w:spacing w:after="60" w:before="60" w:line="276"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10</w:t>
      </w:r>
      <w:r w:rsidDel="00000000" w:rsidR="00000000" w:rsidRPr="00000000">
        <w:rPr>
          <w:rFonts w:ascii="Times New Roman" w:cs="Times New Roman" w:eastAsia="Times New Roman" w:hAnsi="Times New Roman"/>
          <w:rtl w:val="0"/>
        </w:rPr>
        <w:tab/>
      </w:r>
      <w:r w:rsidDel="00000000" w:rsidR="00000000" w:rsidRPr="00000000">
        <w:rPr>
          <w:rFonts w:ascii="Trebuchet MS" w:cs="Trebuchet MS" w:eastAsia="Trebuchet MS" w:hAnsi="Trebuchet MS"/>
          <w:b w:val="1"/>
          <w:sz w:val="24"/>
          <w:szCs w:val="24"/>
          <w:rtl w:val="0"/>
        </w:rPr>
        <w:t xml:space="preserve">RISK ASSESSMENT</w:t>
      </w:r>
    </w:p>
    <w:p w:rsidR="00000000" w:rsidDel="00000000" w:rsidP="00000000" w:rsidRDefault="00000000" w:rsidRPr="00000000" w14:paraId="00000040">
      <w:pPr>
        <w:spacing w:after="60" w:before="60" w:line="276"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11</w:t>
      </w:r>
      <w:r w:rsidDel="00000000" w:rsidR="00000000" w:rsidRPr="00000000">
        <w:rPr>
          <w:rFonts w:ascii="Times New Roman" w:cs="Times New Roman" w:eastAsia="Times New Roman" w:hAnsi="Times New Roman"/>
          <w:rtl w:val="0"/>
        </w:rPr>
        <w:tab/>
      </w:r>
      <w:r w:rsidDel="00000000" w:rsidR="00000000" w:rsidRPr="00000000">
        <w:rPr>
          <w:rFonts w:ascii="Trebuchet MS" w:cs="Trebuchet MS" w:eastAsia="Trebuchet MS" w:hAnsi="Trebuchet MS"/>
          <w:b w:val="1"/>
          <w:sz w:val="24"/>
          <w:szCs w:val="24"/>
          <w:rtl w:val="0"/>
        </w:rPr>
        <w:t xml:space="preserve">TEST SCHEDULES</w:t>
      </w:r>
    </w:p>
    <w:p w:rsidR="00000000" w:rsidDel="00000000" w:rsidP="00000000" w:rsidRDefault="00000000" w:rsidRPr="00000000" w14:paraId="00000041">
      <w:pPr>
        <w:spacing w:after="60" w:before="60" w:line="276"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12</w:t>
      </w:r>
      <w:r w:rsidDel="00000000" w:rsidR="00000000" w:rsidRPr="00000000">
        <w:rPr>
          <w:rFonts w:ascii="Times New Roman" w:cs="Times New Roman" w:eastAsia="Times New Roman" w:hAnsi="Times New Roman"/>
          <w:rtl w:val="0"/>
        </w:rPr>
        <w:tab/>
      </w:r>
      <w:r w:rsidDel="00000000" w:rsidR="00000000" w:rsidRPr="00000000">
        <w:rPr>
          <w:rFonts w:ascii="Trebuchet MS" w:cs="Trebuchet MS" w:eastAsia="Trebuchet MS" w:hAnsi="Trebuchet MS"/>
          <w:b w:val="1"/>
          <w:sz w:val="24"/>
          <w:szCs w:val="24"/>
          <w:rtl w:val="0"/>
        </w:rPr>
        <w:t xml:space="preserve">REQUIREMENT COLLECTION LINKS</w:t>
        <w:tab/>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anchor allowOverlap="1" behindDoc="0" distB="0" distT="0" distL="0" distR="0" hidden="0" layoutInCell="1" locked="0" relativeHeight="0" simplePos="0">
            <wp:simplePos x="0" y="0"/>
            <wp:positionH relativeFrom="page">
              <wp:posOffset>5400000</wp:posOffset>
            </wp:positionH>
            <wp:positionV relativeFrom="page">
              <wp:posOffset>360000</wp:posOffset>
            </wp:positionV>
            <wp:extent cx="1369541" cy="452438"/>
            <wp:effectExtent b="0" l="0" r="0" t="0"/>
            <wp:wrapTopAndBottom distB="0" distT="0"/>
            <wp:docPr id="5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9541" cy="452438"/>
                    </a:xfrm>
                    <a:prstGeom prst="rect"/>
                    <a:ln/>
                  </pic:spPr>
                </pic:pic>
              </a:graphicData>
            </a:graphic>
          </wp:anchor>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4E">
      <w:pPr>
        <w:spacing w:after="20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ABBREVIATIONS, ACRONYMS &amp; DEFINITIONS LIST</w:t>
      </w:r>
    </w:p>
    <w:p w:rsidR="00000000" w:rsidDel="00000000" w:rsidP="00000000" w:rsidRDefault="00000000" w:rsidRPr="00000000" w14:paraId="0000004F">
      <w:pPr>
        <w:spacing w:after="200" w:before="200" w:lineRule="auto"/>
        <w:rPr/>
      </w:pPr>
      <w:r w:rsidDel="00000000" w:rsidR="00000000" w:rsidRPr="00000000">
        <w:rPr>
          <w:rtl w:val="0"/>
        </w:rPr>
      </w:r>
    </w:p>
    <w:p w:rsidR="00000000" w:rsidDel="00000000" w:rsidP="00000000" w:rsidRDefault="00000000" w:rsidRPr="00000000" w14:paraId="00000050">
      <w:pPr>
        <w:spacing w:after="200" w:before="200" w:lineRule="auto"/>
        <w:rPr/>
      </w:pPr>
      <w:r w:rsidDel="00000000" w:rsidR="00000000" w:rsidRPr="00000000">
        <w:rPr>
          <w:rtl w:val="0"/>
        </w:rPr>
      </w:r>
    </w:p>
    <w:p w:rsidR="00000000" w:rsidDel="00000000" w:rsidP="00000000" w:rsidRDefault="00000000" w:rsidRPr="00000000" w14:paraId="00000051">
      <w:pPr>
        <w:spacing w:after="200" w:before="20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This section shall contain the "Abbreviations, Acronyms &amp; Definitions List" and list out each abbreviation and acronym along with its complete word or phrase. In addition, this section shall contain all words and phrases whose common definition is required for clarity of understanding.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Examples: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745.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58">
            <w:pPr>
              <w:widowControl w:val="0"/>
              <w:spacing w:after="200" w:line="240" w:lineRule="auto"/>
              <w:rPr/>
            </w:pPr>
            <w:r w:rsidDel="00000000" w:rsidR="00000000" w:rsidRPr="00000000">
              <w:rPr>
                <w:rFonts w:ascii="Trebuchet MS" w:cs="Trebuchet MS" w:eastAsia="Trebuchet MS" w:hAnsi="Trebuchet MS"/>
                <w:sz w:val="20"/>
                <w:szCs w:val="20"/>
                <w:rtl w:val="0"/>
              </w:rPr>
              <w:t xml:space="preserve">Acknowledgement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5A">
            <w:pPr>
              <w:widowControl w:val="0"/>
              <w:spacing w:after="200" w:line="240" w:lineRule="auto"/>
              <w:rPr/>
            </w:pPr>
            <w:r w:rsidDel="00000000" w:rsidR="00000000" w:rsidRPr="00000000">
              <w:rPr>
                <w:rFonts w:ascii="Trebuchet MS" w:cs="Trebuchet MS" w:eastAsia="Trebuchet MS" w:hAnsi="Trebuchet MS"/>
                <w:sz w:val="20"/>
                <w:szCs w:val="20"/>
                <w:rtl w:val="0"/>
              </w:rPr>
              <w:t xml:space="preserve">RQM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5C">
            <w:pPr>
              <w:widowControl w:val="0"/>
              <w:spacing w:after="200" w:line="240" w:lineRule="auto"/>
              <w:rPr/>
            </w:pPr>
            <w:r w:rsidDel="00000000" w:rsidR="00000000" w:rsidRPr="00000000">
              <w:rPr>
                <w:rFonts w:ascii="Trebuchet MS" w:cs="Trebuchet MS" w:eastAsia="Trebuchet MS" w:hAnsi="Trebuchet MS"/>
                <w:sz w:val="20"/>
                <w:szCs w:val="20"/>
                <w:rtl w:val="0"/>
              </w:rPr>
              <w:t xml:space="preserve">Rational Quality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QuickTest Professional</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References</w:t>
      </w:r>
    </w:p>
    <w:p w:rsidR="00000000" w:rsidDel="00000000" w:rsidP="00000000" w:rsidRDefault="00000000" w:rsidRPr="00000000" w14:paraId="00000062">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63">
      <w:pPr>
        <w:spacing w:after="20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This section describes the complete list of documents referred to prepare the Test Plan. The reference documents shall describe the title, version number, dates, authors, and publishers.</w:t>
      </w:r>
    </w:p>
    <w:p w:rsidR="00000000" w:rsidDel="00000000" w:rsidP="00000000" w:rsidRDefault="00000000" w:rsidRPr="00000000" w14:paraId="00000064">
      <w:pPr>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045"/>
        <w:gridCol w:w="5160"/>
        <w:tblGridChange w:id="0">
          <w:tblGrid>
            <w:gridCol w:w="810"/>
            <w:gridCol w:w="3045"/>
            <w:gridCol w:w="51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 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Link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Requirement Traceability Matrix - Google Sheets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Scenario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Test Scenarios - Google Sheets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Test Cases - Google Sheets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List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Bug List - Google Sheets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Execution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Test Execution Report - Google Sheets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Plan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Release Notes.docx - Google Docs</w:t>
              </w:r>
            </w:hyperlink>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7E">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1</w:t>
      </w:r>
      <w:r w:rsidDel="00000000" w:rsidR="00000000" w:rsidRPr="00000000">
        <w:rPr>
          <w:rFonts w:ascii="Times New Roman" w:cs="Times New Roman" w:eastAsia="Times New Roman" w:hAnsi="Times New Roman"/>
          <w:rtl w:val="0"/>
        </w:rPr>
        <w:tab/>
      </w:r>
      <w:r w:rsidDel="00000000" w:rsidR="00000000" w:rsidRPr="00000000">
        <w:rPr>
          <w:rFonts w:ascii="Trebuchet MS" w:cs="Trebuchet MS" w:eastAsia="Trebuchet MS" w:hAnsi="Trebuchet MS"/>
          <w:b w:val="1"/>
          <w:sz w:val="24"/>
          <w:szCs w:val="24"/>
          <w:rtl w:val="0"/>
        </w:rPr>
        <w:t xml:space="preserve">SUMMARY       </w:t>
      </w:r>
      <w:r w:rsidDel="00000000" w:rsidR="00000000" w:rsidRPr="00000000">
        <w:rPr>
          <w:rFonts w:ascii="Trebuchet MS" w:cs="Trebuchet MS" w:eastAsia="Trebuchet MS" w:hAnsi="Trebuchet MS"/>
          <w:b w:val="1"/>
          <w:sz w:val="24"/>
          <w:szCs w:val="24"/>
        </w:rPr>
        <w:drawing>
          <wp:anchor allowOverlap="1" behindDoc="0" distB="0" distT="0" distL="0" distR="0" hidden="0" layoutInCell="1" locked="0" relativeHeight="0" simplePos="0">
            <wp:simplePos x="0" y="0"/>
            <wp:positionH relativeFrom="page">
              <wp:posOffset>5400000</wp:posOffset>
            </wp:positionH>
            <wp:positionV relativeFrom="page">
              <wp:posOffset>360000</wp:posOffset>
            </wp:positionV>
            <wp:extent cx="1369541" cy="452438"/>
            <wp:effectExtent b="0" l="0" r="0" t="0"/>
            <wp:wrapTopAndBottom distB="0" distT="0"/>
            <wp:docPr id="5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9541" cy="452438"/>
                    </a:xfrm>
                    <a:prstGeom prst="rect"/>
                    <a:ln/>
                  </pic:spPr>
                </pic:pic>
              </a:graphicData>
            </a:graphic>
          </wp:anchor>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rtl w:val="0"/>
        </w:rPr>
        <w:t xml:space="preserve">        </w:t>
      </w:r>
      <w:r w:rsidDel="00000000" w:rsidR="00000000" w:rsidRPr="00000000">
        <w:rPr>
          <w:b w:val="1"/>
          <w:rtl w:val="0"/>
        </w:rPr>
        <w:t xml:space="preserve">1.1 BUSINESS OBJECTIVES</w:t>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ind w:left="0" w:firstLine="0"/>
        <w:rPr>
          <w:rFonts w:ascii="Trebuchet MS" w:cs="Trebuchet MS" w:eastAsia="Trebuchet MS" w:hAnsi="Trebuchet MS"/>
        </w:rPr>
      </w:pPr>
      <w:r w:rsidDel="00000000" w:rsidR="00000000" w:rsidRPr="00000000">
        <w:rPr>
          <w:b w:val="1"/>
          <w:rtl w:val="0"/>
        </w:rPr>
        <w:t xml:space="preserve">                    </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rtl w:val="0"/>
        </w:rPr>
        <w:t xml:space="preserve">Think Time Project : The Think Time Project is focused on Filling the timesheet for the project followed by Approval of it by TL/Manager and then the Account team can generate the invoice and send it to the Client.</w:t>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rtl w:val="0"/>
        </w:rPr>
        <w:t xml:space="preserve">       </w:t>
      </w:r>
      <w:r w:rsidDel="00000000" w:rsidR="00000000" w:rsidRPr="00000000">
        <w:rPr>
          <w:b w:val="1"/>
          <w:rtl w:val="0"/>
        </w:rPr>
        <w:t xml:space="preserve"> 1.2 PURPOSE</w:t>
      </w:r>
    </w:p>
    <w:p w:rsidR="00000000" w:rsidDel="00000000" w:rsidP="00000000" w:rsidRDefault="00000000" w:rsidRPr="00000000" w14:paraId="00000086">
      <w:pPr>
        <w:ind w:left="0" w:firstLine="0"/>
        <w:rPr>
          <w:b w:val="1"/>
        </w:rPr>
      </w:pPr>
      <w:r w:rsidDel="00000000" w:rsidR="00000000" w:rsidRPr="00000000">
        <w:rPr>
          <w:b w:val="1"/>
          <w:rtl w:val="0"/>
        </w:rPr>
        <w:t xml:space="preserve"> </w:t>
        <w:tab/>
        <w:t xml:space="preserve"> </w:t>
        <w:tab/>
        <w:t xml:space="preserve"> </w:t>
        <w:tab/>
      </w:r>
    </w:p>
    <w:p w:rsidR="00000000" w:rsidDel="00000000" w:rsidP="00000000" w:rsidRDefault="00000000" w:rsidRPr="00000000" w14:paraId="0000008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test plan is the basis for the execution and tracking of testing activities for Think Time Project. It shall be used for testing of the project and will be kept up to date to reflect the actual accomplishments and plans of the project.</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b w:val="1"/>
          <w:rtl w:val="0"/>
        </w:rPr>
        <w:t xml:space="preserve">        1.3 SCOPE</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8D">
      <w:pPr>
        <w:spacing w:after="120" w:lineRule="auto"/>
        <w:ind w:left="900" w:firstLine="0"/>
        <w:rPr>
          <w:highlight w:val="white"/>
        </w:rPr>
      </w:pPr>
      <w:r w:rsidDel="00000000" w:rsidR="00000000" w:rsidRPr="00000000">
        <w:rPr>
          <w:rFonts w:ascii="Trebuchet MS" w:cs="Trebuchet MS" w:eastAsia="Trebuchet MS" w:hAnsi="Trebuchet MS"/>
          <w:rtl w:val="0"/>
        </w:rPr>
        <w:t xml:space="preserve">This document outlines the planned approach that would be applied in testing the Think Time Project. The scope of the test plan is based on Requirement and Use Cases prepared by Code Heist team and reviewed/approved by Abhay Ahire, compatible with </w:t>
      </w:r>
      <w:r w:rsidDel="00000000" w:rsidR="00000000" w:rsidRPr="00000000">
        <w:rPr>
          <w:rFonts w:ascii="Trebuchet MS" w:cs="Trebuchet MS" w:eastAsia="Trebuchet MS" w:hAnsi="Trebuchet MS"/>
          <w:highlight w:val="white"/>
          <w:rtl w:val="0"/>
        </w:rPr>
        <w:t xml:space="preserve">Google Chrome, Microsoft Edge and Mozilla Firefox browser.</w:t>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b w:val="1"/>
        </w:rPr>
      </w:pPr>
      <w:r w:rsidDel="00000000" w:rsidR="00000000" w:rsidRPr="00000000">
        <w:rPr>
          <w:b w:val="1"/>
          <w:rtl w:val="0"/>
        </w:rPr>
        <w:t xml:space="preserve">2 TEST OBJECTIVES</w:t>
        <w:tab/>
      </w:r>
      <w:r w:rsidDel="00000000" w:rsidR="00000000" w:rsidRPr="00000000">
        <w:rPr>
          <w:b w:val="1"/>
        </w:rPr>
        <w:drawing>
          <wp:anchor allowOverlap="1" behindDoc="0" distB="0" distT="0" distL="0" distR="0" hidden="0" layoutInCell="1" locked="0" relativeHeight="0" simplePos="0">
            <wp:simplePos x="0" y="0"/>
            <wp:positionH relativeFrom="page">
              <wp:posOffset>5400000</wp:posOffset>
            </wp:positionH>
            <wp:positionV relativeFrom="page">
              <wp:posOffset>360000</wp:posOffset>
            </wp:positionV>
            <wp:extent cx="1369541" cy="452438"/>
            <wp:effectExtent b="0" l="0" r="0" t="0"/>
            <wp:wrapTopAndBottom distB="0" distT="0"/>
            <wp:docPr id="5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9541" cy="452438"/>
                    </a:xfrm>
                    <a:prstGeom prst="rect"/>
                    <a:ln/>
                  </pic:spPr>
                </pic:pic>
              </a:graphicData>
            </a:graphic>
          </wp:anchor>
        </w:drawing>
      </w: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section describes the scope of the Testing carried out for the project developed.</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745"/>
        <w:gridCol w:w="5475"/>
        <w:tblGridChange w:id="0">
          <w:tblGrid>
            <w:gridCol w:w="795"/>
            <w:gridCol w:w="2745"/>
            <w:gridCol w:w="547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 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Test Type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Description</w:t>
            </w:r>
          </w:p>
        </w:tc>
      </w:tr>
      <w:tr>
        <w:trPr>
          <w:cantSplit w:val="0"/>
          <w:trHeight w:val="1404.8632812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Functional: Manual(Includes Positive and Negative Flow)</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A9">
            <w:pPr>
              <w:widowControl w:val="0"/>
              <w:spacing w:after="200" w:before="20"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Related to functionality of the application. It would also cover the end to end flow of the application.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36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tab/>
              <w:t xml:space="preserve">                               </w:t>
            </w:r>
            <w:r w:rsidDel="00000000" w:rsidR="00000000" w:rsidRPr="00000000">
              <w:rPr>
                <w:rFonts w:ascii="Trebuchet MS" w:cs="Trebuchet MS" w:eastAsia="Trebuchet MS" w:hAnsi="Trebuchet MS"/>
                <w:sz w:val="20"/>
                <w:szCs w:val="20"/>
                <w:rtl w:val="0"/>
              </w:rPr>
              <w:t xml:space="preserve">Usability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AE">
            <w:pPr>
              <w:widowControl w:val="0"/>
              <w:spacing w:after="200" w:before="20"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Related to GUI of the application .Eg: Tab Order, Alignment of objects on the screens, Title bars, Validation messages, Spelling of messages, Tool Tips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95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B2">
            <w:pPr>
              <w:widowControl w:val="0"/>
              <w:spacing w:after="200" w:before="20" w:line="24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Regression Testing</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B5">
            <w:pPr>
              <w:widowControl w:val="0"/>
              <w:spacing w:after="200" w:before="20" w:line="240" w:lineRule="auto"/>
              <w:jc w:val="both"/>
              <w:rPr/>
            </w:pPr>
            <w:r w:rsidDel="00000000" w:rsidR="00000000" w:rsidRPr="00000000">
              <w:rPr>
                <w:rFonts w:ascii="Trebuchet MS" w:cs="Trebuchet MS" w:eastAsia="Trebuchet MS" w:hAnsi="Trebuchet MS"/>
                <w:sz w:val="20"/>
                <w:szCs w:val="20"/>
                <w:rtl w:val="0"/>
              </w:rPr>
              <w:t xml:space="preserve">Test cases would be identified after 1</w:t>
            </w:r>
            <w:r w:rsidDel="00000000" w:rsidR="00000000" w:rsidRPr="00000000">
              <w:rPr>
                <w:rFonts w:ascii="Trebuchet MS" w:cs="Trebuchet MS" w:eastAsia="Trebuchet MS" w:hAnsi="Trebuchet MS"/>
                <w:sz w:val="34"/>
                <w:szCs w:val="34"/>
                <w:vertAlign w:val="superscript"/>
                <w:rtl w:val="0"/>
              </w:rPr>
              <w:t xml:space="preserve">st</w:t>
            </w:r>
            <w:r w:rsidDel="00000000" w:rsidR="00000000" w:rsidRPr="00000000">
              <w:rPr>
                <w:rFonts w:ascii="Trebuchet MS" w:cs="Trebuchet MS" w:eastAsia="Trebuchet MS" w:hAnsi="Trebuchet MS"/>
                <w:sz w:val="20"/>
                <w:szCs w:val="20"/>
                <w:rtl w:val="0"/>
              </w:rPr>
              <w:t xml:space="preserve"> release and would be executed whenever there is a code drop. This would start after the 1st build is deployed. </w:t>
            </w:r>
            <w:r w:rsidDel="00000000" w:rsidR="00000000" w:rsidRPr="00000000">
              <w:rPr>
                <w:rtl w:val="0"/>
              </w:rPr>
            </w:r>
          </w:p>
        </w:tc>
      </w:tr>
    </w:tbl>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rtl w:val="0"/>
        </w:rPr>
      </w:r>
    </w:p>
    <w:p w:rsidR="00000000" w:rsidDel="00000000" w:rsidP="00000000" w:rsidRDefault="00000000" w:rsidRPr="00000000" w14:paraId="000000BC">
      <w:pPr>
        <w:ind w:left="0" w:firstLine="0"/>
        <w:rPr>
          <w:b w:val="1"/>
        </w:rPr>
      </w:pPr>
      <w:r w:rsidDel="00000000" w:rsidR="00000000" w:rsidRPr="00000000">
        <w:rPr>
          <w:rtl w:val="0"/>
        </w:rPr>
      </w:r>
    </w:p>
    <w:p w:rsidR="00000000" w:rsidDel="00000000" w:rsidP="00000000" w:rsidRDefault="00000000" w:rsidRPr="00000000" w14:paraId="000000BD">
      <w:pPr>
        <w:ind w:left="0" w:firstLine="0"/>
        <w:rPr>
          <w:b w:val="1"/>
        </w:rPr>
      </w:pPr>
      <w:r w:rsidDel="00000000" w:rsidR="00000000" w:rsidRPr="00000000">
        <w:rPr>
          <w:rtl w:val="0"/>
        </w:rPr>
      </w:r>
    </w:p>
    <w:p w:rsidR="00000000" w:rsidDel="00000000" w:rsidP="00000000" w:rsidRDefault="00000000" w:rsidRPr="00000000" w14:paraId="000000BE">
      <w:pPr>
        <w:ind w:left="0" w:firstLine="0"/>
        <w:rPr>
          <w:b w:val="1"/>
        </w:rPr>
      </w:pPr>
      <w:r w:rsidDel="00000000" w:rsidR="00000000" w:rsidRPr="00000000">
        <w:rPr>
          <w:rtl w:val="0"/>
        </w:rPr>
      </w:r>
    </w:p>
    <w:p w:rsidR="00000000" w:rsidDel="00000000" w:rsidP="00000000" w:rsidRDefault="00000000" w:rsidRPr="00000000" w14:paraId="000000BF">
      <w:pPr>
        <w:ind w:left="0" w:firstLine="0"/>
        <w:rPr>
          <w:b w:val="1"/>
        </w:rPr>
      </w:pPr>
      <w:r w:rsidDel="00000000" w:rsidR="00000000" w:rsidRPr="00000000">
        <w:rPr>
          <w:b w:val="1"/>
          <w:rtl w:val="0"/>
        </w:rPr>
        <w:t xml:space="preserve">3. TEST ENVIRONMENT</w:t>
      </w:r>
      <w:r w:rsidDel="00000000" w:rsidR="00000000" w:rsidRPr="00000000">
        <w:rPr>
          <w:b w:val="1"/>
        </w:rPr>
        <w:drawing>
          <wp:anchor allowOverlap="1" behindDoc="0" distB="0" distT="0" distL="0" distR="0" hidden="0" layoutInCell="1" locked="0" relativeHeight="0" simplePos="0">
            <wp:simplePos x="0" y="0"/>
            <wp:positionH relativeFrom="page">
              <wp:posOffset>5400000</wp:posOffset>
            </wp:positionH>
            <wp:positionV relativeFrom="page">
              <wp:posOffset>360000</wp:posOffset>
            </wp:positionV>
            <wp:extent cx="1369541" cy="452438"/>
            <wp:effectExtent b="0" l="0" r="0" t="0"/>
            <wp:wrapTopAndBottom distB="0" distT="0"/>
            <wp:docPr id="5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9541" cy="452438"/>
                    </a:xfrm>
                    <a:prstGeom prst="rect"/>
                    <a:ln/>
                  </pic:spPr>
                </pic:pic>
              </a:graphicData>
            </a:graphic>
          </wp:anchor>
        </w:drawing>
      </w: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2"/>
        </w:numPr>
        <w:ind w:left="1440" w:hanging="360"/>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Dev Environment</w:t>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b w:val="1"/>
        </w:rPr>
      </w:pPr>
      <w:r w:rsidDel="00000000" w:rsidR="00000000" w:rsidRPr="00000000">
        <w:rPr>
          <w:b w:val="1"/>
          <w:rtl w:val="0"/>
        </w:rPr>
        <w:t xml:space="preserve">4. RESOURCES</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C6">
      <w:pPr>
        <w:spacing w:after="20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This section shall describe the test tools required / used for testing the product:</w:t>
      </w:r>
    </w:p>
    <w:p w:rsidR="00000000" w:rsidDel="00000000" w:rsidP="00000000" w:rsidRDefault="00000000" w:rsidRPr="00000000" w14:paraId="000000C7">
      <w:pPr>
        <w:numPr>
          <w:ilvl w:val="0"/>
          <w:numId w:val="6"/>
        </w:numPr>
        <w:spacing w:after="0" w:before="240" w:lineRule="auto"/>
        <w:ind w:left="720" w:hanging="360"/>
        <w:rPr/>
      </w:pPr>
      <w:r w:rsidDel="00000000" w:rsidR="00000000" w:rsidRPr="00000000">
        <w:rPr>
          <w:rFonts w:ascii="Trebuchet MS" w:cs="Trebuchet MS" w:eastAsia="Trebuchet MS" w:hAnsi="Trebuchet MS"/>
          <w:sz w:val="20"/>
          <w:szCs w:val="20"/>
          <w:rtl w:val="0"/>
        </w:rPr>
        <w:t xml:space="preserve">Currently we are maintaining all the details in Google Sheets. Links are provided in section 12 below.</w:t>
        <w:br w:type="textWrapping"/>
      </w:r>
      <w:r w:rsidDel="00000000" w:rsidR="00000000" w:rsidRPr="00000000">
        <w:rPr>
          <w:rtl w:val="0"/>
        </w:rPr>
      </w:r>
    </w:p>
    <w:p w:rsidR="00000000" w:rsidDel="00000000" w:rsidP="00000000" w:rsidRDefault="00000000" w:rsidRPr="00000000" w14:paraId="000000C8">
      <w:pPr>
        <w:spacing w:after="240" w:before="240" w:lineRule="auto"/>
        <w:ind w:left="72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C9">
      <w:pPr>
        <w:spacing w:after="240" w:before="240" w:lineRule="auto"/>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 </w:t>
        <w:tab/>
        <w:t xml:space="preserve"> </w:t>
        <w:tab/>
        <w:t xml:space="preserve"> </w:t>
        <w:tab/>
      </w:r>
    </w:p>
    <w:p w:rsidR="00000000" w:rsidDel="00000000" w:rsidP="00000000" w:rsidRDefault="00000000" w:rsidRPr="00000000" w14:paraId="000000CA">
      <w:pPr>
        <w:spacing w:after="200" w:lineRule="auto"/>
        <w:rPr>
          <w:rFonts w:ascii="Trebuchet MS" w:cs="Trebuchet MS" w:eastAsia="Trebuchet MS" w:hAnsi="Trebuchet MS"/>
          <w:sz w:val="20"/>
          <w:szCs w:val="20"/>
          <w:u w:val="single"/>
        </w:rPr>
      </w:pPr>
      <w:r w:rsidDel="00000000" w:rsidR="00000000" w:rsidRPr="00000000">
        <w:rPr>
          <w:rFonts w:ascii="Trebuchet MS" w:cs="Trebuchet MS" w:eastAsia="Trebuchet MS" w:hAnsi="Trebuchet MS"/>
          <w:sz w:val="20"/>
          <w:szCs w:val="20"/>
          <w:u w:val="single"/>
          <w:rtl w:val="0"/>
        </w:rPr>
        <w:t xml:space="preserve">Software Defect States:</w:t>
      </w:r>
    </w:p>
    <w:p w:rsidR="00000000" w:rsidDel="00000000" w:rsidP="00000000" w:rsidRDefault="00000000" w:rsidRPr="00000000" w14:paraId="000000CB">
      <w:pPr>
        <w:spacing w:after="200" w:before="200" w:lineRule="auto"/>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As per defect status would be followed in </w:t>
      </w:r>
      <w:hyperlink r:id="rId14">
        <w:r w:rsidDel="00000000" w:rsidR="00000000" w:rsidRPr="00000000">
          <w:rPr>
            <w:rFonts w:ascii="Trebuchet MS" w:cs="Trebuchet MS" w:eastAsia="Trebuchet MS" w:hAnsi="Trebuchet MS"/>
            <w:i w:val="1"/>
            <w:color w:val="1155cc"/>
            <w:sz w:val="20"/>
            <w:szCs w:val="20"/>
            <w:u w:val="single"/>
            <w:rtl w:val="0"/>
          </w:rPr>
          <w:t xml:space="preserve">Bug List - Google Sheets</w:t>
        </w:r>
      </w:hyperlink>
      <w:r w:rsidDel="00000000" w:rsidR="00000000" w:rsidRPr="00000000">
        <w:rPr>
          <w:rFonts w:ascii="Trebuchet MS" w:cs="Trebuchet MS" w:eastAsia="Trebuchet MS" w:hAnsi="Trebuchet MS"/>
          <w:i w:val="1"/>
          <w:sz w:val="20"/>
          <w:szCs w:val="20"/>
          <w:rtl w:val="0"/>
        </w:rPr>
        <w:t xml:space="preserve">.</w:t>
      </w:r>
    </w:p>
    <w:p w:rsidR="00000000" w:rsidDel="00000000" w:rsidP="00000000" w:rsidRDefault="00000000" w:rsidRPr="00000000" w14:paraId="000000CC">
      <w:pPr>
        <w:spacing w:after="200" w:before="200" w:lineRule="auto"/>
        <w:rPr>
          <w:rFonts w:ascii="Trebuchet MS" w:cs="Trebuchet MS" w:eastAsia="Trebuchet MS" w:hAnsi="Trebuchet MS"/>
          <w:sz w:val="18"/>
          <w:szCs w:val="18"/>
        </w:rPr>
      </w:pPr>
      <w:r w:rsidDel="00000000" w:rsidR="00000000" w:rsidRPr="00000000">
        <w:rPr>
          <w:rtl w:val="0"/>
        </w:rPr>
      </w:r>
    </w:p>
    <w:tbl>
      <w:tblPr>
        <w:tblStyle w:val="Table4"/>
        <w:tblW w:w="7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5100"/>
        <w:tblGridChange w:id="0">
          <w:tblGrid>
            <w:gridCol w:w="1995"/>
            <w:gridCol w:w="51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Defect State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Open/Re-open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Deferred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10</w:t>
            </w:r>
          </w:p>
        </w:tc>
      </w:tr>
    </w:tbl>
    <w:p w:rsidR="00000000" w:rsidDel="00000000" w:rsidP="00000000" w:rsidRDefault="00000000" w:rsidRPr="00000000" w14:paraId="000000D7">
      <w:pPr>
        <w:spacing w:after="200" w:before="20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D8">
      <w:pPr>
        <w:spacing w:after="240" w:before="240" w:lineRule="auto"/>
        <w:ind w:left="72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ab/>
        <w:t xml:space="preserve"> </w:t>
        <w:tab/>
        <w:t xml:space="preserve"> </w:t>
        <w:tab/>
        <w:t xml:space="preserve"> </w:t>
        <w:tab/>
      </w:r>
      <w:r w:rsidDel="00000000" w:rsidR="00000000" w:rsidRPr="00000000">
        <w:rPr/>
        <w:drawing>
          <wp:anchor allowOverlap="1" behindDoc="0" distB="0" distT="0" distL="0" distR="0" hidden="0" layoutInCell="1" locked="0" relativeHeight="0" simplePos="0">
            <wp:simplePos x="0" y="0"/>
            <wp:positionH relativeFrom="page">
              <wp:posOffset>5400000</wp:posOffset>
            </wp:positionH>
            <wp:positionV relativeFrom="page">
              <wp:posOffset>360000</wp:posOffset>
            </wp:positionV>
            <wp:extent cx="1369541" cy="452438"/>
            <wp:effectExtent b="0" l="0" r="0" t="0"/>
            <wp:wrapTopAndBottom distB="0" distT="0"/>
            <wp:docPr id="5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9541" cy="452438"/>
                    </a:xfrm>
                    <a:prstGeom prst="rect"/>
                    <a:ln/>
                  </pic:spPr>
                </pic:pic>
              </a:graphicData>
            </a:graphic>
          </wp:anchor>
        </w:drawing>
      </w:r>
      <w:r w:rsidDel="00000000" w:rsidR="00000000" w:rsidRPr="00000000">
        <w:rPr>
          <w:rtl w:val="0"/>
        </w:rPr>
      </w:r>
    </w:p>
    <w:p w:rsidR="00000000" w:rsidDel="00000000" w:rsidP="00000000" w:rsidRDefault="00000000" w:rsidRPr="00000000" w14:paraId="000000DE">
      <w:pPr>
        <w:spacing w:after="240" w:lineRule="auto"/>
        <w:ind w:left="0" w:firstLine="0"/>
        <w:rPr>
          <w:b w:val="1"/>
        </w:rPr>
      </w:pPr>
      <w:r w:rsidDel="00000000" w:rsidR="00000000" w:rsidRPr="00000000">
        <w:rPr>
          <w:b w:val="1"/>
          <w:rtl w:val="0"/>
        </w:rPr>
        <w:t xml:space="preserve">5. ENTRY Criteria</w:t>
      </w:r>
    </w:p>
    <w:p w:rsidR="00000000" w:rsidDel="00000000" w:rsidP="00000000" w:rsidRDefault="00000000" w:rsidRPr="00000000" w14:paraId="000000DF">
      <w:pPr>
        <w:spacing w:after="200" w:before="200" w:lineRule="auto"/>
        <w:rPr/>
      </w:pPr>
      <w:r w:rsidDel="00000000" w:rsidR="00000000" w:rsidRPr="00000000">
        <w:rPr>
          <w:rFonts w:ascii="Trebuchet MS" w:cs="Trebuchet MS" w:eastAsia="Trebuchet MS" w:hAnsi="Trebuchet MS"/>
          <w:sz w:val="20"/>
          <w:szCs w:val="20"/>
          <w:rtl w:val="0"/>
        </w:rPr>
        <w:t xml:space="preserve">This section shall describe the acceptance criteria for the product for starting the QA/Testing Activities.</w:t>
      </w:r>
      <w:r w:rsidDel="00000000" w:rsidR="00000000" w:rsidRPr="00000000">
        <w:rPr>
          <w:rtl w:val="0"/>
        </w:rPr>
      </w:r>
    </w:p>
    <w:p w:rsidR="00000000" w:rsidDel="00000000" w:rsidP="00000000" w:rsidRDefault="00000000" w:rsidRPr="00000000" w14:paraId="000000E0">
      <w:pPr>
        <w:numPr>
          <w:ilvl w:val="0"/>
          <w:numId w:val="5"/>
        </w:numPr>
        <w:spacing w:after="0" w:before="240" w:lineRule="auto"/>
        <w:ind w:left="720" w:hanging="360"/>
        <w:rPr/>
      </w:pPr>
      <w:r w:rsidDel="00000000" w:rsidR="00000000" w:rsidRPr="00000000">
        <w:rPr>
          <w:rFonts w:ascii="Trebuchet MS" w:cs="Trebuchet MS" w:eastAsia="Trebuchet MS" w:hAnsi="Trebuchet MS"/>
          <w:sz w:val="20"/>
          <w:szCs w:val="20"/>
          <w:rtl w:val="0"/>
        </w:rPr>
        <w:t xml:space="preserve">All documents required for Testing like FRS, SRS, test plan, system test </w:t>
        <w:tab/>
        <w:t xml:space="preserve">cases and sanity test cases are in place to start the system test cycle. Regression, installation guides, release notes.</w:t>
        <w:br w:type="textWrapping"/>
      </w:r>
      <w:r w:rsidDel="00000000" w:rsidR="00000000" w:rsidRPr="00000000">
        <w:rPr>
          <w:rtl w:val="0"/>
        </w:rPr>
        <w:t xml:space="preserve"> </w:t>
        <w:tab/>
      </w:r>
    </w:p>
    <w:p w:rsidR="00000000" w:rsidDel="00000000" w:rsidP="00000000" w:rsidRDefault="00000000" w:rsidRPr="00000000" w14:paraId="000000E1">
      <w:pPr>
        <w:numPr>
          <w:ilvl w:val="0"/>
          <w:numId w:val="5"/>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Tools required for testing activities like Defect reporting and tracking tools are ready.</w:t>
        <w:br w:type="textWrapping"/>
      </w:r>
      <w:r w:rsidDel="00000000" w:rsidR="00000000" w:rsidRPr="00000000">
        <w:rPr>
          <w:rtl w:val="0"/>
        </w:rPr>
        <w:t xml:space="preserve"> </w:t>
        <w:tab/>
      </w:r>
    </w:p>
    <w:p w:rsidR="00000000" w:rsidDel="00000000" w:rsidP="00000000" w:rsidRDefault="00000000" w:rsidRPr="00000000" w14:paraId="000000E2">
      <w:pPr>
        <w:numPr>
          <w:ilvl w:val="0"/>
          <w:numId w:val="5"/>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Test environments mentioned above must be in place.</w:t>
        <w:br w:type="textWrapping"/>
      </w:r>
      <w:r w:rsidDel="00000000" w:rsidR="00000000" w:rsidRPr="00000000">
        <w:rPr>
          <w:rtl w:val="0"/>
        </w:rPr>
        <w:t xml:space="preserve"> </w:t>
        <w:tab/>
      </w:r>
    </w:p>
    <w:p w:rsidR="00000000" w:rsidDel="00000000" w:rsidP="00000000" w:rsidRDefault="00000000" w:rsidRPr="00000000" w14:paraId="000000E3">
      <w:pPr>
        <w:numPr>
          <w:ilvl w:val="0"/>
          <w:numId w:val="5"/>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All the features &amp; Defect fixes scheduled for release should be completed and information about the same must be shared with the testing team in the Release Notes.</w:t>
        <w:br w:type="textWrapping"/>
      </w:r>
      <w:r w:rsidDel="00000000" w:rsidR="00000000" w:rsidRPr="00000000">
        <w:rPr>
          <w:rtl w:val="0"/>
        </w:rPr>
        <w:t xml:space="preserve"> </w:t>
        <w:tab/>
      </w:r>
    </w:p>
    <w:p w:rsidR="00000000" w:rsidDel="00000000" w:rsidP="00000000" w:rsidRDefault="00000000" w:rsidRPr="00000000" w14:paraId="000000E4">
      <w:pPr>
        <w:numPr>
          <w:ilvl w:val="0"/>
          <w:numId w:val="5"/>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The test team completes a sanity check and if the sanity test passes, the project management team agrees in a system test phase entry </w:t>
        <w:tab/>
        <w:t xml:space="preserve">meeting to proceed for starting the System Test cycle.</w:t>
        <w:br w:type="textWrapping"/>
      </w:r>
      <w:r w:rsidDel="00000000" w:rsidR="00000000" w:rsidRPr="00000000">
        <w:rPr>
          <w:rtl w:val="0"/>
        </w:rPr>
        <w:t xml:space="preserve"> </w:t>
        <w:tab/>
      </w:r>
    </w:p>
    <w:p w:rsidR="00000000" w:rsidDel="00000000" w:rsidP="00000000" w:rsidRDefault="00000000" w:rsidRPr="00000000" w14:paraId="000000E5">
      <w:pPr>
        <w:numPr>
          <w:ilvl w:val="0"/>
          <w:numId w:val="5"/>
        </w:numPr>
        <w:spacing w:after="240" w:before="0" w:lineRule="auto"/>
        <w:ind w:left="720" w:hanging="360"/>
        <w:rPr/>
      </w:pPr>
      <w:r w:rsidDel="00000000" w:rsidR="00000000" w:rsidRPr="00000000">
        <w:rPr>
          <w:rFonts w:ascii="Trebuchet MS" w:cs="Trebuchet MS" w:eastAsia="Trebuchet MS" w:hAnsi="Trebuchet MS"/>
          <w:sz w:val="20"/>
          <w:szCs w:val="20"/>
          <w:rtl w:val="0"/>
        </w:rPr>
        <w:t xml:space="preserve">Testing is suspended in case of major defect found in sanity Testing. Testing shall be started again once the critical defect is fixed and a new build is released.</w:t>
        <w:br w:type="textWrapping"/>
      </w: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b w:val="1"/>
        </w:rPr>
      </w:pPr>
      <w:r w:rsidDel="00000000" w:rsidR="00000000" w:rsidRPr="00000000">
        <w:rPr>
          <w:b w:val="1"/>
          <w:rtl w:val="0"/>
        </w:rPr>
        <w:t xml:space="preserve">6. Exit Criteria</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This section describes when the QA/testing activities would stop.</w:t>
      </w:r>
    </w:p>
    <w:p w:rsidR="00000000" w:rsidDel="00000000" w:rsidP="00000000" w:rsidRDefault="00000000" w:rsidRPr="00000000" w14:paraId="000000EC">
      <w:pPr>
        <w:numPr>
          <w:ilvl w:val="0"/>
          <w:numId w:val="4"/>
        </w:numPr>
        <w:spacing w:after="0" w:before="240" w:lineRule="auto"/>
        <w:ind w:left="720" w:hanging="360"/>
        <w:rPr/>
      </w:pPr>
      <w:r w:rsidDel="00000000" w:rsidR="00000000" w:rsidRPr="00000000">
        <w:rPr>
          <w:rFonts w:ascii="Trebuchet MS" w:cs="Trebuchet MS" w:eastAsia="Trebuchet MS" w:hAnsi="Trebuchet MS"/>
          <w:sz w:val="20"/>
          <w:szCs w:val="20"/>
          <w:rtl w:val="0"/>
        </w:rPr>
        <w:t xml:space="preserve">No changes to design/code/features, except to address system test defects during Regression Testing.</w:t>
        <w:br w:type="textWrapping"/>
      </w:r>
      <w:r w:rsidDel="00000000" w:rsidR="00000000" w:rsidRPr="00000000">
        <w:rPr>
          <w:rtl w:val="0"/>
        </w:rPr>
        <w:t xml:space="preserve"> </w:t>
        <w:tab/>
      </w:r>
    </w:p>
    <w:p w:rsidR="00000000" w:rsidDel="00000000" w:rsidP="00000000" w:rsidRDefault="00000000" w:rsidRPr="00000000" w14:paraId="000000ED">
      <w:pPr>
        <w:numPr>
          <w:ilvl w:val="0"/>
          <w:numId w:val="4"/>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No panic, crash, halt, wedge, unexpected process termination or other </w:t>
        <w:tab/>
        <w:t xml:space="preserve">a stoppage of processing has occurred.</w:t>
        <w:br w:type="textWrapping"/>
      </w:r>
      <w:r w:rsidDel="00000000" w:rsidR="00000000" w:rsidRPr="00000000">
        <w:rPr>
          <w:rtl w:val="0"/>
        </w:rPr>
        <w:t xml:space="preserve"> </w:t>
        <w:tab/>
      </w:r>
    </w:p>
    <w:p w:rsidR="00000000" w:rsidDel="00000000" w:rsidP="00000000" w:rsidRDefault="00000000" w:rsidRPr="00000000" w14:paraId="000000EE">
      <w:pPr>
        <w:numPr>
          <w:ilvl w:val="0"/>
          <w:numId w:val="4"/>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The test team has executed all the planned tests against the system.</w:t>
        <w:br w:type="textWrapping"/>
      </w:r>
      <w:r w:rsidDel="00000000" w:rsidR="00000000" w:rsidRPr="00000000">
        <w:rPr>
          <w:rtl w:val="0"/>
        </w:rPr>
        <w:t xml:space="preserve"> </w:t>
        <w:tab/>
      </w:r>
    </w:p>
    <w:p w:rsidR="00000000" w:rsidDel="00000000" w:rsidP="00000000" w:rsidRDefault="00000000" w:rsidRPr="00000000" w14:paraId="000000EF">
      <w:pPr>
        <w:numPr>
          <w:ilvl w:val="0"/>
          <w:numId w:val="4"/>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The development team has resolved all must-fix Defects.</w:t>
      </w:r>
      <w:r w:rsidDel="00000000" w:rsidR="00000000" w:rsidRPr="00000000">
        <w:rPr>
          <w:rFonts w:ascii="Trebuchet MS" w:cs="Trebuchet MS" w:eastAsia="Trebuchet MS" w:hAnsi="Trebuchet MS"/>
          <w:sz w:val="20"/>
          <w:szCs w:val="20"/>
        </w:rPr>
        <w:drawing>
          <wp:anchor allowOverlap="1" behindDoc="0" distB="0" distT="0" distL="0" distR="0" hidden="0" layoutInCell="1" locked="0" relativeHeight="0" simplePos="0">
            <wp:simplePos x="0" y="0"/>
            <wp:positionH relativeFrom="page">
              <wp:posOffset>5400000</wp:posOffset>
            </wp:positionH>
            <wp:positionV relativeFrom="page">
              <wp:posOffset>360000</wp:posOffset>
            </wp:positionV>
            <wp:extent cx="1369541" cy="452438"/>
            <wp:effectExtent b="0" l="0" r="0" t="0"/>
            <wp:wrapTopAndBottom distB="0" distT="0"/>
            <wp:docPr id="5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9541" cy="452438"/>
                    </a:xfrm>
                    <a:prstGeom prst="rect"/>
                    <a:ln/>
                  </pic:spPr>
                </pic:pic>
              </a:graphicData>
            </a:graphic>
          </wp:anchor>
        </w:drawing>
      </w:r>
      <w:r w:rsidDel="00000000" w:rsidR="00000000" w:rsidRPr="00000000">
        <w:rPr>
          <w:rFonts w:ascii="Trebuchet MS" w:cs="Trebuchet MS" w:eastAsia="Trebuchet MS" w:hAnsi="Trebuchet MS"/>
          <w:sz w:val="20"/>
          <w:szCs w:val="20"/>
          <w:rtl w:val="0"/>
        </w:rPr>
        <w:br w:type="textWrapping"/>
      </w:r>
      <w:r w:rsidDel="00000000" w:rsidR="00000000" w:rsidRPr="00000000">
        <w:rPr>
          <w:rtl w:val="0"/>
        </w:rPr>
        <w:t xml:space="preserve"> </w:t>
        <w:tab/>
      </w:r>
    </w:p>
    <w:p w:rsidR="00000000" w:rsidDel="00000000" w:rsidP="00000000" w:rsidRDefault="00000000" w:rsidRPr="00000000" w14:paraId="000000F0">
      <w:pPr>
        <w:numPr>
          <w:ilvl w:val="0"/>
          <w:numId w:val="4"/>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The test team has checked that all issues in the Defect-tracking system are either closed or deferred.</w:t>
        <w:br w:type="textWrapping"/>
      </w:r>
      <w:r w:rsidDel="00000000" w:rsidR="00000000" w:rsidRPr="00000000">
        <w:rPr>
          <w:rtl w:val="0"/>
        </w:rPr>
        <w:t xml:space="preserve"> </w:t>
        <w:tab/>
      </w:r>
    </w:p>
    <w:p w:rsidR="00000000" w:rsidDel="00000000" w:rsidP="00000000" w:rsidRDefault="00000000" w:rsidRPr="00000000" w14:paraId="000000F1">
      <w:pPr>
        <w:numPr>
          <w:ilvl w:val="0"/>
          <w:numId w:val="4"/>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The test metrics indicate that we have achieved product stability and reliability; and that we have completed all planned tests; and the planned tests adequately cover the critical quality risks. Traceability matrix will be prepared to ensure Total Coverage.</w:t>
        <w:br w:type="textWrapping"/>
      </w:r>
      <w:r w:rsidDel="00000000" w:rsidR="00000000" w:rsidRPr="00000000">
        <w:rPr>
          <w:rtl w:val="0"/>
        </w:rPr>
        <w:t xml:space="preserve"> </w:t>
        <w:tab/>
      </w:r>
    </w:p>
    <w:p w:rsidR="00000000" w:rsidDel="00000000" w:rsidP="00000000" w:rsidRDefault="00000000" w:rsidRPr="00000000" w14:paraId="000000F2">
      <w:pPr>
        <w:numPr>
          <w:ilvl w:val="0"/>
          <w:numId w:val="4"/>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The project management team agrees that the product, as defined during the final cycle of the system test, will satisfy the customer’s reasonable expectations of quality.</w:t>
        <w:br w:type="textWrapping"/>
      </w:r>
      <w:r w:rsidDel="00000000" w:rsidR="00000000" w:rsidRPr="00000000">
        <w:rPr>
          <w:rtl w:val="0"/>
        </w:rPr>
        <w:t xml:space="preserve"> </w:t>
        <w:tab/>
      </w:r>
    </w:p>
    <w:p w:rsidR="00000000" w:rsidDel="00000000" w:rsidP="00000000" w:rsidRDefault="00000000" w:rsidRPr="00000000" w14:paraId="000000F3">
      <w:pPr>
        <w:numPr>
          <w:ilvl w:val="0"/>
          <w:numId w:val="4"/>
        </w:numPr>
        <w:spacing w:after="240" w:before="0" w:lineRule="auto"/>
        <w:ind w:left="720" w:hanging="360"/>
        <w:rPr/>
      </w:pPr>
      <w:r w:rsidDel="00000000" w:rsidR="00000000" w:rsidRPr="00000000">
        <w:rPr>
          <w:rFonts w:ascii="Trebuchet MS" w:cs="Trebuchet MS" w:eastAsia="Trebuchet MS" w:hAnsi="Trebuchet MS"/>
          <w:sz w:val="20"/>
          <w:szCs w:val="20"/>
          <w:rtl w:val="0"/>
        </w:rPr>
        <w:t xml:space="preserve">The project management team holds a system test phase exit meeting and agrees that we have completed System Testing.</w:t>
        <w:br w:type="textWrapping"/>
      </w:r>
      <w:r w:rsidDel="00000000" w:rsidR="00000000" w:rsidRPr="00000000">
        <w:rPr>
          <w:rtl w:val="0"/>
        </w:rPr>
      </w:r>
    </w:p>
    <w:p w:rsidR="00000000" w:rsidDel="00000000" w:rsidP="00000000" w:rsidRDefault="00000000" w:rsidRPr="00000000" w14:paraId="000000F4">
      <w:pPr>
        <w:ind w:left="0" w:firstLine="0"/>
        <w:rPr>
          <w:b w:val="1"/>
        </w:rPr>
      </w:pPr>
      <w:r w:rsidDel="00000000" w:rsidR="00000000" w:rsidRPr="00000000">
        <w:rPr>
          <w:b w:val="1"/>
          <w:rtl w:val="0"/>
        </w:rPr>
        <w:t xml:space="preserve">7. TEST CASES</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rFonts w:ascii="Trebuchet MS" w:cs="Trebuchet MS" w:eastAsia="Trebuchet MS" w:hAnsi="Trebuchet MS"/>
          <w:sz w:val="20"/>
          <w:szCs w:val="20"/>
        </w:rPr>
      </w:pPr>
      <w:r w:rsidDel="00000000" w:rsidR="00000000" w:rsidRPr="00000000">
        <w:rPr>
          <w:rtl w:val="0"/>
        </w:rPr>
        <w:t xml:space="preserve">         </w:t>
      </w:r>
      <w:r w:rsidDel="00000000" w:rsidR="00000000" w:rsidRPr="00000000">
        <w:rPr>
          <w:rFonts w:ascii="Trebuchet MS" w:cs="Trebuchet MS" w:eastAsia="Trebuchet MS" w:hAnsi="Trebuchet MS"/>
          <w:sz w:val="20"/>
          <w:szCs w:val="20"/>
          <w:rtl w:val="0"/>
        </w:rPr>
        <w:t xml:space="preserve">The Test Cases would be managed in </w:t>
      </w:r>
      <w:hyperlink r:id="rId15">
        <w:r w:rsidDel="00000000" w:rsidR="00000000" w:rsidRPr="00000000">
          <w:rPr>
            <w:rFonts w:ascii="Trebuchet MS" w:cs="Trebuchet MS" w:eastAsia="Trebuchet MS" w:hAnsi="Trebuchet MS"/>
            <w:color w:val="1155cc"/>
            <w:sz w:val="20"/>
            <w:szCs w:val="20"/>
            <w:u w:val="single"/>
            <w:rtl w:val="0"/>
          </w:rPr>
          <w:t xml:space="preserve">Test Cases - Google Sheets</w:t>
        </w:r>
      </w:hyperlink>
      <w:r w:rsidDel="00000000" w:rsidR="00000000" w:rsidRPr="00000000">
        <w:rPr>
          <w:rFonts w:ascii="Trebuchet MS" w:cs="Trebuchet MS" w:eastAsia="Trebuchet MS" w:hAnsi="Trebuchet MS"/>
          <w:sz w:val="20"/>
          <w:szCs w:val="20"/>
          <w:rtl w:val="0"/>
        </w:rPr>
        <w:t xml:space="preserve"> and would be executed from there only.</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b w:val="1"/>
        </w:rPr>
      </w:pPr>
      <w:r w:rsidDel="00000000" w:rsidR="00000000" w:rsidRPr="00000000">
        <w:rPr>
          <w:b w:val="1"/>
          <w:rtl w:val="0"/>
        </w:rPr>
        <w:t xml:space="preserve">8. TEST DATA</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 data will be managed in Google Sheet</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b w:val="1"/>
        </w:rPr>
      </w:pPr>
      <w:r w:rsidDel="00000000" w:rsidR="00000000" w:rsidRPr="00000000">
        <w:rPr>
          <w:b w:val="1"/>
          <w:rtl w:val="0"/>
        </w:rPr>
        <w:t xml:space="preserve">9. Assumptions &amp; Dependencies</w:t>
      </w:r>
    </w:p>
    <w:p w:rsidR="00000000" w:rsidDel="00000000" w:rsidP="00000000" w:rsidRDefault="00000000" w:rsidRPr="00000000" w14:paraId="000000FD">
      <w:pPr>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Feature wise assumptions and dependencies considered while creating test plan.</w:t>
      </w:r>
    </w:p>
    <w:p w:rsidR="00000000" w:rsidDel="00000000" w:rsidP="00000000" w:rsidRDefault="00000000" w:rsidRPr="00000000" w14:paraId="000000FE">
      <w:pPr>
        <w:numPr>
          <w:ilvl w:val="0"/>
          <w:numId w:val="3"/>
        </w:numPr>
        <w:spacing w:after="0" w:before="240" w:lineRule="auto"/>
        <w:ind w:left="720" w:hanging="360"/>
        <w:rPr>
          <w:sz w:val="20"/>
          <w:szCs w:val="20"/>
        </w:rPr>
      </w:pPr>
      <w:r w:rsidDel="00000000" w:rsidR="00000000" w:rsidRPr="00000000">
        <w:rPr>
          <w:rFonts w:ascii="Trebuchet MS" w:cs="Trebuchet MS" w:eastAsia="Trebuchet MS" w:hAnsi="Trebuchet MS"/>
          <w:sz w:val="20"/>
          <w:szCs w:val="20"/>
          <w:rtl w:val="0"/>
        </w:rPr>
        <w:t xml:space="preserve">Screens not finalised causing rework in modification of test cases. </w:t>
        <w:tab/>
      </w:r>
    </w:p>
    <w:p w:rsidR="00000000" w:rsidDel="00000000" w:rsidP="00000000" w:rsidRDefault="00000000" w:rsidRPr="00000000" w14:paraId="000000FF">
      <w:pPr>
        <w:numPr>
          <w:ilvl w:val="0"/>
          <w:numId w:val="3"/>
        </w:numPr>
        <w:spacing w:after="0" w:before="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Absence of Hardware preventing from testing real time scenarios.</w:t>
        <w:br w:type="textWrapping"/>
      </w:r>
    </w:p>
    <w:p w:rsidR="00000000" w:rsidDel="00000000" w:rsidP="00000000" w:rsidRDefault="00000000" w:rsidRPr="00000000" w14:paraId="00000100">
      <w:pPr>
        <w:ind w:left="0" w:firstLine="0"/>
        <w:rPr>
          <w:b w:val="1"/>
        </w:rPr>
      </w:pPr>
      <w:r w:rsidDel="00000000" w:rsidR="00000000" w:rsidRPr="00000000">
        <w:rPr>
          <w:b w:val="1"/>
          <w:rtl w:val="0"/>
        </w:rPr>
        <w:t xml:space="preserve">10. RISK ASSESSMENT</w:t>
      </w:r>
      <w:r w:rsidDel="00000000" w:rsidR="00000000" w:rsidRPr="00000000">
        <w:rPr>
          <w:b w:val="1"/>
        </w:rPr>
        <w:drawing>
          <wp:anchor allowOverlap="1" behindDoc="0" distB="0" distT="0" distL="0" distR="0" hidden="0" layoutInCell="1" locked="0" relativeHeight="0" simplePos="0">
            <wp:simplePos x="0" y="0"/>
            <wp:positionH relativeFrom="page">
              <wp:posOffset>5400000</wp:posOffset>
            </wp:positionH>
            <wp:positionV relativeFrom="page">
              <wp:posOffset>360000</wp:posOffset>
            </wp:positionV>
            <wp:extent cx="1369541" cy="452438"/>
            <wp:effectExtent b="0" l="0" r="0" t="0"/>
            <wp:wrapTopAndBottom distB="0" distT="0"/>
            <wp:docPr id="5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9541" cy="452438"/>
                    </a:xfrm>
                    <a:prstGeom prst="rect"/>
                    <a:ln/>
                  </pic:spPr>
                </pic:pic>
              </a:graphicData>
            </a:graphic>
          </wp:anchor>
        </w:drawing>
      </w: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03">
      <w:pPr>
        <w:spacing w:after="20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This section shall cover all the risks that we foresee and the plan to mitigate these risks.</w:t>
      </w:r>
    </w:p>
    <w:p w:rsidR="00000000" w:rsidDel="00000000" w:rsidP="00000000" w:rsidRDefault="00000000" w:rsidRPr="00000000" w14:paraId="00000104">
      <w:pPr>
        <w:ind w:left="0" w:firstLine="0"/>
        <w:rPr/>
      </w:pPr>
      <w:r w:rsidDel="00000000" w:rsidR="00000000" w:rsidRPr="00000000">
        <w:rPr>
          <w:rtl w:val="0"/>
        </w:rPr>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525"/>
        <w:gridCol w:w="2910"/>
        <w:gridCol w:w="1650"/>
        <w:tblGridChange w:id="0">
          <w:tblGrid>
            <w:gridCol w:w="945"/>
            <w:gridCol w:w="3525"/>
            <w:gridCol w:w="2910"/>
            <w:gridCol w:w="165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SR 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Risks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Mitigation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0B">
            <w:pPr>
              <w:widowControl w:val="0"/>
              <w:spacing w:after="200"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 knowledge of Automation tool/JavaScript language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10E">
            <w:pPr>
              <w:widowControl w:val="0"/>
              <w:spacing w:after="200" w:line="240" w:lineRule="auto"/>
              <w:rPr/>
            </w:pPr>
            <w:r w:rsidDel="00000000" w:rsidR="00000000" w:rsidRPr="00000000">
              <w:rPr>
                <w:rFonts w:ascii="Trebuchet MS" w:cs="Trebuchet MS" w:eastAsia="Trebuchet MS" w:hAnsi="Trebuchet MS"/>
                <w:sz w:val="20"/>
                <w:szCs w:val="20"/>
                <w:rtl w:val="0"/>
              </w:rPr>
              <w:t xml:space="preserve">Training should be provided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Code Heist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12">
            <w:pPr>
              <w:widowControl w:val="0"/>
              <w:spacing w:after="200"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Screens not finalised causing rework in modification of test cases.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r>
          </w:p>
          <w:p w:rsidR="00000000" w:rsidDel="00000000" w:rsidP="00000000" w:rsidRDefault="00000000" w:rsidRPr="00000000" w14:paraId="00000115">
            <w:pPr>
              <w:widowControl w:val="0"/>
              <w:spacing w:after="200"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Writing generic test cases with scenarios and once screens are approved and finalised, write detailed test steps based on the screens.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Code Heist</w:t>
            </w:r>
          </w:p>
        </w:tc>
      </w:tr>
    </w:tbl>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b w:val="1"/>
        </w:rPr>
      </w:pPr>
      <w:r w:rsidDel="00000000" w:rsidR="00000000" w:rsidRPr="00000000">
        <w:rPr>
          <w:b w:val="1"/>
          <w:rtl w:val="0"/>
        </w:rPr>
        <w:t xml:space="preserve">11. TEST SCHEDULES</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numPr>
          <w:ilvl w:val="0"/>
          <w:numId w:val="1"/>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 Plan</w:t>
      </w:r>
      <w:r w:rsidDel="00000000" w:rsidR="00000000" w:rsidRPr="00000000">
        <w:rPr>
          <w:rtl w:val="0"/>
        </w:rPr>
      </w:r>
    </w:p>
    <w:p w:rsidR="00000000" w:rsidDel="00000000" w:rsidP="00000000" w:rsidRDefault="00000000" w:rsidRPr="00000000" w14:paraId="0000011D">
      <w:pPr>
        <w:numPr>
          <w:ilvl w:val="0"/>
          <w:numId w:val="1"/>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 Scenarios/Test Cases</w:t>
      </w:r>
      <w:r w:rsidDel="00000000" w:rsidR="00000000" w:rsidRPr="00000000">
        <w:rPr>
          <w:rtl w:val="0"/>
        </w:rPr>
      </w:r>
    </w:p>
    <w:p w:rsidR="00000000" w:rsidDel="00000000" w:rsidP="00000000" w:rsidRDefault="00000000" w:rsidRPr="00000000" w14:paraId="0000011E">
      <w:pPr>
        <w:numPr>
          <w:ilvl w:val="0"/>
          <w:numId w:val="1"/>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Bug Report</w:t>
      </w:r>
      <w:r w:rsidDel="00000000" w:rsidR="00000000" w:rsidRPr="00000000">
        <w:rPr>
          <w:rtl w:val="0"/>
        </w:rPr>
      </w:r>
    </w:p>
    <w:p w:rsidR="00000000" w:rsidDel="00000000" w:rsidP="00000000" w:rsidRDefault="00000000" w:rsidRPr="00000000" w14:paraId="0000011F">
      <w:pPr>
        <w:numPr>
          <w:ilvl w:val="0"/>
          <w:numId w:val="1"/>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Release Notes</w:t>
      </w: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135"/>
        <w:gridCol w:w="2099.5"/>
        <w:gridCol w:w="2099.5"/>
        <w:tblGridChange w:id="0">
          <w:tblGrid>
            <w:gridCol w:w="975"/>
            <w:gridCol w:w="3135"/>
            <w:gridCol w:w="2099.5"/>
            <w:gridCol w:w="2099.5"/>
          </w:tblGrid>
        </w:tblGridChange>
      </w:tblGrid>
      <w:tr>
        <w:trPr>
          <w:cantSplit w:val="0"/>
          <w:trHeight w:val="420" w:hRule="atLeast"/>
          <w:tblHeader w:val="0"/>
        </w:trPr>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Schedules for Think Time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 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04-Feb-23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05-Feb-23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Traceability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04-Feb-23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05-Feb-23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04-Feb-23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05-Feb-23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04-Feb-23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05-Feb-23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04-Feb-23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05-Feb-23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Execution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04-Feb-23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05-Feb-23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04-Feb-23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05-Feb-23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04-Feb-23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05-Feb-23</w:t>
            </w:r>
          </w:p>
        </w:tc>
      </w:tr>
    </w:tbl>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b w:val="1"/>
        </w:rPr>
      </w:pPr>
      <w:r w:rsidDel="00000000" w:rsidR="00000000" w:rsidRPr="00000000">
        <w:rPr>
          <w:b w:val="1"/>
          <w:rtl w:val="0"/>
        </w:rPr>
        <w:t xml:space="preserve">12. COLLECTION LINKS</w:t>
      </w:r>
    </w:p>
    <w:p w:rsidR="00000000" w:rsidDel="00000000" w:rsidP="00000000" w:rsidRDefault="00000000" w:rsidRPr="00000000" w14:paraId="0000014E">
      <w:pPr>
        <w:ind w:left="0" w:firstLine="0"/>
        <w:rPr/>
      </w:pPr>
      <w:r w:rsidDel="00000000" w:rsidR="00000000" w:rsidRPr="00000000">
        <w:rPr>
          <w:rtl w:val="0"/>
        </w:rPr>
        <w:t xml:space="preserve"> </w:t>
        <w:tab/>
        <w:t xml:space="preserve"> </w:t>
        <w:tab/>
        <w:t xml:space="preserve"> </w:t>
        <w:tab/>
      </w:r>
    </w:p>
    <w:p w:rsidR="00000000" w:rsidDel="00000000" w:rsidP="00000000" w:rsidRDefault="00000000" w:rsidRPr="00000000" w14:paraId="0000014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RTM : </w:t>
      </w:r>
      <w:hyperlink r:id="rId16">
        <w:r w:rsidDel="00000000" w:rsidR="00000000" w:rsidRPr="00000000">
          <w:rPr>
            <w:rFonts w:ascii="Trebuchet MS" w:cs="Trebuchet MS" w:eastAsia="Trebuchet MS" w:hAnsi="Trebuchet MS"/>
            <w:color w:val="1155cc"/>
            <w:sz w:val="20"/>
            <w:szCs w:val="20"/>
            <w:u w:val="single"/>
            <w:rtl w:val="0"/>
          </w:rPr>
          <w:t xml:space="preserve">Requirement Traceability Matrix - Google Sheets</w:t>
        </w:r>
      </w:hyperlink>
      <w:r w:rsidDel="00000000" w:rsidR="00000000" w:rsidRPr="00000000">
        <w:rPr>
          <w:rtl w:val="0"/>
        </w:rPr>
      </w:r>
    </w:p>
    <w:p w:rsidR="00000000" w:rsidDel="00000000" w:rsidP="00000000" w:rsidRDefault="00000000" w:rsidRPr="00000000" w14:paraId="0000015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Test Plan: </w:t>
      </w:r>
      <w:hyperlink r:id="rId17">
        <w:r w:rsidDel="00000000" w:rsidR="00000000" w:rsidRPr="00000000">
          <w:rPr>
            <w:rFonts w:ascii="Trebuchet MS" w:cs="Trebuchet MS" w:eastAsia="Trebuchet MS" w:hAnsi="Trebuchet MS"/>
            <w:color w:val="1155cc"/>
            <w:sz w:val="20"/>
            <w:szCs w:val="20"/>
            <w:u w:val="single"/>
            <w:rtl w:val="0"/>
          </w:rPr>
          <w:t xml:space="preserve">Test Plan.docx - Google Docs</w:t>
        </w:r>
      </w:hyperlink>
      <w:r w:rsidDel="00000000" w:rsidR="00000000" w:rsidRPr="00000000">
        <w:rPr>
          <w:rtl w:val="0"/>
        </w:rPr>
      </w:r>
    </w:p>
    <w:p w:rsidR="00000000" w:rsidDel="00000000" w:rsidP="00000000" w:rsidRDefault="00000000" w:rsidRPr="00000000" w14:paraId="0000015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Test Scenarios: </w:t>
      </w:r>
      <w:hyperlink r:id="rId18">
        <w:r w:rsidDel="00000000" w:rsidR="00000000" w:rsidRPr="00000000">
          <w:rPr>
            <w:rFonts w:ascii="Trebuchet MS" w:cs="Trebuchet MS" w:eastAsia="Trebuchet MS" w:hAnsi="Trebuchet MS"/>
            <w:color w:val="1155cc"/>
            <w:sz w:val="20"/>
            <w:szCs w:val="20"/>
            <w:u w:val="single"/>
            <w:rtl w:val="0"/>
          </w:rPr>
          <w:t xml:space="preserve">Test Scenarios - Google Sheets</w:t>
        </w:r>
      </w:hyperlink>
      <w:r w:rsidDel="00000000" w:rsidR="00000000" w:rsidRPr="00000000">
        <w:rPr>
          <w:rtl w:val="0"/>
        </w:rPr>
      </w:r>
    </w:p>
    <w:p w:rsidR="00000000" w:rsidDel="00000000" w:rsidP="00000000" w:rsidRDefault="00000000" w:rsidRPr="00000000" w14:paraId="0000015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Test Cases: </w:t>
      </w:r>
      <w:hyperlink r:id="rId19">
        <w:r w:rsidDel="00000000" w:rsidR="00000000" w:rsidRPr="00000000">
          <w:rPr>
            <w:rFonts w:ascii="Trebuchet MS" w:cs="Trebuchet MS" w:eastAsia="Trebuchet MS" w:hAnsi="Trebuchet MS"/>
            <w:color w:val="1155cc"/>
            <w:sz w:val="20"/>
            <w:szCs w:val="20"/>
            <w:u w:val="single"/>
            <w:rtl w:val="0"/>
          </w:rPr>
          <w:t xml:space="preserve">Test Cases - Google Sheets</w:t>
        </w:r>
      </w:hyperlink>
      <w:r w:rsidDel="00000000" w:rsidR="00000000" w:rsidRPr="00000000">
        <w:rPr>
          <w:rtl w:val="0"/>
        </w:rPr>
      </w:r>
    </w:p>
    <w:p w:rsidR="00000000" w:rsidDel="00000000" w:rsidP="00000000" w:rsidRDefault="00000000" w:rsidRPr="00000000" w14:paraId="0000015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Bug List: </w:t>
      </w:r>
      <w:hyperlink r:id="rId20">
        <w:r w:rsidDel="00000000" w:rsidR="00000000" w:rsidRPr="00000000">
          <w:rPr>
            <w:rFonts w:ascii="Trebuchet MS" w:cs="Trebuchet MS" w:eastAsia="Trebuchet MS" w:hAnsi="Trebuchet MS"/>
            <w:color w:val="1155cc"/>
            <w:sz w:val="20"/>
            <w:szCs w:val="20"/>
            <w:u w:val="single"/>
            <w:rtl w:val="0"/>
          </w:rPr>
          <w:t xml:space="preserve">Bug List - Google Sheets</w:t>
        </w:r>
      </w:hyperlink>
      <w:r w:rsidDel="00000000" w:rsidR="00000000" w:rsidRPr="00000000">
        <w:rPr>
          <w:rtl w:val="0"/>
        </w:rPr>
      </w:r>
    </w:p>
    <w:p w:rsidR="00000000" w:rsidDel="00000000" w:rsidP="00000000" w:rsidRDefault="00000000" w:rsidRPr="00000000" w14:paraId="00000154">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sz w:val="20"/>
          <w:szCs w:val="20"/>
          <w:rtl w:val="0"/>
        </w:rPr>
        <w:t xml:space="preserve">Release Notes: </w:t>
      </w:r>
      <w:hyperlink r:id="rId21">
        <w:r w:rsidDel="00000000" w:rsidR="00000000" w:rsidRPr="00000000">
          <w:rPr>
            <w:rFonts w:ascii="Trebuchet MS" w:cs="Trebuchet MS" w:eastAsia="Trebuchet MS" w:hAnsi="Trebuchet MS"/>
            <w:color w:val="1155cc"/>
            <w:sz w:val="20"/>
            <w:szCs w:val="20"/>
            <w:u w:val="single"/>
            <w:rtl w:val="0"/>
          </w:rPr>
          <w:t xml:space="preserve">Release Notes.docx - Google Docs</w:t>
        </w:r>
      </w:hyperlink>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sectPr>
      <w:headerReference r:id="rId22" w:type="default"/>
      <w:footerReference r:id="rId23" w:type="default"/>
      <w:footerReference r:id="rId24" w:type="firs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59">
    <w:pPr>
      <w:pBdr>
        <w:top w:color="000000" w:space="0" w:sz="6" w:val="single"/>
        <w:left w:color="000000" w:space="0" w:sz="6" w:val="single"/>
        <w:bottom w:color="000000" w:space="0" w:sz="6" w:val="single"/>
        <w:right w:color="000000" w:space="0" w:sz="6" w:val="single"/>
        <w:between w:color="000000" w:space="0" w:sz="6" w:val="single"/>
      </w:pBdr>
      <w:spacing w:after="20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Test Plan for Think </w:t>
    </w:r>
    <w:r w:rsidDel="00000000" w:rsidR="00000000" w:rsidRPr="00000000">
      <w:rPr>
        <w:rFonts w:ascii="Trebuchet MS" w:cs="Trebuchet MS" w:eastAsia="Trebuchet MS" w:hAnsi="Trebuchet MS"/>
        <w:b w:val="1"/>
        <w:rtl w:val="0"/>
      </w:rPr>
      <w:t xml:space="preserve">Time</w:t>
    </w:r>
    <w:r w:rsidDel="00000000" w:rsidR="00000000" w:rsidRPr="00000000">
      <w:rPr>
        <w:rtl w:val="0"/>
      </w:rPr>
    </w:r>
  </w:p>
  <w:p w:rsidR="00000000" w:rsidDel="00000000" w:rsidP="00000000" w:rsidRDefault="00000000" w:rsidRPr="00000000" w14:paraId="0000015A">
    <w:pPr>
      <w:pBdr>
        <w:top w:color="000000" w:space="0" w:sz="6" w:val="single"/>
        <w:left w:color="000000" w:space="0" w:sz="6" w:val="single"/>
        <w:bottom w:color="000000" w:space="0" w:sz="6" w:val="single"/>
        <w:right w:color="000000" w:space="0" w:sz="6" w:val="single"/>
        <w:between w:color="000000" w:space="0" w:sz="6" w:val="single"/>
      </w:pBdr>
      <w:spacing w:after="200" w:before="24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Document Identifier: </w:t>
    </w:r>
    <w:r w:rsidDel="00000000" w:rsidR="00000000" w:rsidRPr="00000000">
      <w:rPr>
        <w:rFonts w:ascii="Trebuchet MS" w:cs="Trebuchet MS" w:eastAsia="Trebuchet MS" w:hAnsi="Trebuchet MS"/>
        <w:b w:val="1"/>
        <w:rtl w:val="0"/>
      </w:rPr>
      <w:t xml:space="preserve">Think Time</w:t>
    </w:r>
    <w:r w:rsidDel="00000000" w:rsidR="00000000" w:rsidRPr="00000000">
      <w:rPr>
        <w:rFonts w:ascii="Trebuchet MS" w:cs="Trebuchet MS" w:eastAsia="Trebuchet MS" w:hAnsi="Trebuchet MS"/>
        <w:sz w:val="20"/>
        <w:szCs w:val="20"/>
        <w:rtl w:val="0"/>
      </w:rPr>
      <w:t xml:space="preserve">_Test_Plan</w:t>
    </w:r>
  </w:p>
  <w:p w:rsidR="00000000" w:rsidDel="00000000" w:rsidP="00000000" w:rsidRDefault="00000000" w:rsidRPr="00000000" w14:paraId="0000015B">
    <w:pPr>
      <w:pBdr>
        <w:top w:color="000000" w:space="0" w:sz="6" w:val="single"/>
        <w:left w:color="000000" w:space="0" w:sz="6" w:val="single"/>
        <w:bottom w:color="000000" w:space="0" w:sz="6" w:val="single"/>
        <w:right w:color="000000" w:space="0" w:sz="6" w:val="single"/>
        <w:between w:color="000000" w:space="0" w:sz="6" w:val="single"/>
      </w:pBdr>
      <w:spacing w:after="200" w:before="24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Version: &lt;1.0&gt; Date: 04-Feb-2023</w:t>
    </w:r>
  </w:p>
  <w:p w:rsidR="00000000" w:rsidDel="00000000" w:rsidP="00000000" w:rsidRDefault="00000000" w:rsidRPr="00000000" w14:paraId="0000015C">
    <w:pPr>
      <w:pBdr>
        <w:top w:color="000000" w:space="0" w:sz="6" w:val="single"/>
        <w:left w:color="000000" w:space="0" w:sz="6" w:val="single"/>
        <w:bottom w:color="000000" w:space="0" w:sz="6" w:val="single"/>
        <w:right w:color="000000" w:space="0" w:sz="6" w:val="single"/>
        <w:between w:color="000000" w:space="0" w:sz="6" w:val="single"/>
      </w:pBdr>
      <w:spacing w:after="200" w:before="240" w:lineRule="auto"/>
      <w:jc w:val="center"/>
      <w:rPr>
        <w:rFonts w:ascii="Trebuchet MS" w:cs="Trebuchet MS" w:eastAsia="Trebuchet MS" w:hAnsi="Trebuchet MS"/>
        <w:sz w:val="20"/>
        <w:szCs w:val="20"/>
        <w:highlight w:val="lightGray"/>
      </w:rPr>
    </w:pPr>
    <w:r w:rsidDel="00000000" w:rsidR="00000000" w:rsidRPr="00000000">
      <w:rPr>
        <w:rFonts w:ascii="Trebuchet MS" w:cs="Trebuchet MS" w:eastAsia="Trebuchet MS" w:hAnsi="Trebuchet MS"/>
        <w:sz w:val="20"/>
        <w:szCs w:val="20"/>
        <w:rtl w:val="0"/>
      </w:rPr>
      <w:t xml:space="preserve">Page 1 of 9</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N01DTUBF0pSLgQi8yNyCEIoGnjKEhqxrg3G6MpacIVA/edit#gid=0" TargetMode="External"/><Relationship Id="rId11" Type="http://schemas.openxmlformats.org/officeDocument/2006/relationships/hyperlink" Target="https://docs.google.com/spreadsheets/d/1N01DTUBF0pSLgQi8yNyCEIoGnjKEhqxrg3G6MpacIVA/edit#gid=0" TargetMode="External"/><Relationship Id="rId22" Type="http://schemas.openxmlformats.org/officeDocument/2006/relationships/header" Target="header1.xml"/><Relationship Id="rId10" Type="http://schemas.openxmlformats.org/officeDocument/2006/relationships/hyperlink" Target="https://docs.google.com/spreadsheets/d/1IVuvepuQwEdDMiVWwmgfuIgkzQRIfLXENRUPH_zMvk4/edit#gid=0" TargetMode="External"/><Relationship Id="rId21" Type="http://schemas.openxmlformats.org/officeDocument/2006/relationships/hyperlink" Target="https://docs.google.com/document/d/1XV94rsmLNxcTIu2CUl6zFnueBuJ1sFD3/edit" TargetMode="External"/><Relationship Id="rId13" Type="http://schemas.openxmlformats.org/officeDocument/2006/relationships/hyperlink" Target="https://docs.google.com/document/d/1XV94rsmLNxcTIu2CUl6zFnueBuJ1sFD3/edit" TargetMode="External"/><Relationship Id="rId24" Type="http://schemas.openxmlformats.org/officeDocument/2006/relationships/footer" Target="footer2.xml"/><Relationship Id="rId12" Type="http://schemas.openxmlformats.org/officeDocument/2006/relationships/hyperlink" Target="https://docs.google.com/spreadsheets/d/1vz3FRn9nUsqu1ZpDECl6mEUeGfVcgivPQgSimsgFVrw/edit#gid=0"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PymPeu7doQaO5eH8BxEV46dtk-FvYJ5WutvLo54UCP8/edit#gid=0" TargetMode="External"/><Relationship Id="rId15" Type="http://schemas.openxmlformats.org/officeDocument/2006/relationships/hyperlink" Target="https://docs.google.com/spreadsheets/d/1IVuvepuQwEdDMiVWwmgfuIgkzQRIfLXENRUPH_zMvk4/edit#gid=0" TargetMode="External"/><Relationship Id="rId14" Type="http://schemas.openxmlformats.org/officeDocument/2006/relationships/hyperlink" Target="https://docs.google.com/spreadsheets/d/1N01DTUBF0pSLgQi8yNyCEIoGnjKEhqxrg3G6MpacIVA/edit#gid=0" TargetMode="External"/><Relationship Id="rId17" Type="http://schemas.openxmlformats.org/officeDocument/2006/relationships/hyperlink" Target="https://docs.google.com/document/d/12k5pgarvb-DClq-4g5GgZuVp3N4U1O-Z/edit" TargetMode="External"/><Relationship Id="rId16" Type="http://schemas.openxmlformats.org/officeDocument/2006/relationships/hyperlink" Target="https://docs.google.com/spreadsheets/d/15w7_82ZFtcxJD9yPGz6dHRxqSO9Mn-ovZ-HjAyPSJuY/edit#gid=0" TargetMode="External"/><Relationship Id="rId5" Type="http://schemas.openxmlformats.org/officeDocument/2006/relationships/styles" Target="styles.xml"/><Relationship Id="rId19" Type="http://schemas.openxmlformats.org/officeDocument/2006/relationships/hyperlink" Target="https://docs.google.com/spreadsheets/d/1IVuvepuQwEdDMiVWwmgfuIgkzQRIfLXENRUPH_zMvk4/edit#gid=0" TargetMode="External"/><Relationship Id="rId6" Type="http://schemas.openxmlformats.org/officeDocument/2006/relationships/customXml" Target="../customXML/item1.xml"/><Relationship Id="rId18" Type="http://schemas.openxmlformats.org/officeDocument/2006/relationships/hyperlink" Target="https://docs.google.com/spreadsheets/d/1PymPeu7doQaO5eH8BxEV46dtk-FvYJ5WutvLo54UCP8/edit#gid=0" TargetMode="External"/><Relationship Id="rId7" Type="http://schemas.openxmlformats.org/officeDocument/2006/relationships/image" Target="media/image1.png"/><Relationship Id="rId8" Type="http://schemas.openxmlformats.org/officeDocument/2006/relationships/hyperlink" Target="https://docs.google.com/spreadsheets/d/15w7_82ZFtcxJD9yPGz6dHRxqSO9Mn-ovZ-HjAyPSJuY/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PpeaSHpfxJFbE9L640fWzvqG/A==">AMUW2mX30HBO6LNDL2m/afY7ktGDThA3Wx8hujpeXwRY7Ngr8TUkZpkOKWfevNT5KNwzA6ilJWLRxfHOOgEeXNVaCFxyXbtkSfC877tKheyFLQRvcn2w5ZE=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