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116BA" w:rsidRPr="005116BA" w:rsidRDefault="004F7F01" w:rsidP="005116BA">
      <w:pPr>
        <w:jc w:val="center"/>
        <w:rPr>
          <w:b/>
          <w:bCs/>
          <w:sz w:val="56"/>
          <w:szCs w:val="56"/>
        </w:rPr>
      </w:pPr>
      <w:r>
        <w:rPr>
          <w:b/>
          <w:bCs/>
          <w:sz w:val="56"/>
          <w:szCs w:val="56"/>
        </w:rPr>
        <w:t>Data Model and Database Design</w:t>
      </w:r>
    </w:p>
    <w:p w:rsidR="005116BA" w:rsidRDefault="005116BA" w:rsidP="005116BA">
      <w:pPr>
        <w:jc w:val="center"/>
      </w:pPr>
    </w:p>
    <w:tbl>
      <w:tblPr>
        <w:tblStyle w:val="TableGrid"/>
        <w:tblW w:w="8419" w:type="dxa"/>
        <w:jc w:val="center"/>
        <w:tblLook w:val="04A0" w:firstRow="1" w:lastRow="0" w:firstColumn="1" w:lastColumn="0" w:noHBand="0" w:noVBand="1"/>
      </w:tblPr>
      <w:tblGrid>
        <w:gridCol w:w="2209"/>
        <w:gridCol w:w="6210"/>
      </w:tblGrid>
      <w:tr w:rsidR="005116BA" w:rsidTr="00C46C8A">
        <w:trPr>
          <w:jc w:val="center"/>
        </w:trPr>
        <w:tc>
          <w:tcPr>
            <w:tcW w:w="2209" w:type="dxa"/>
            <w:shd w:val="clear" w:color="auto" w:fill="4F81BD" w:themeFill="accent1"/>
          </w:tcPr>
          <w:p w:rsidR="005116BA" w:rsidRPr="00C46C8A" w:rsidRDefault="005116BA" w:rsidP="00FE756D">
            <w:pPr>
              <w:rPr>
                <w:b/>
                <w:bCs/>
                <w:color w:val="FFFFFF" w:themeColor="background1"/>
                <w:sz w:val="26"/>
                <w:szCs w:val="26"/>
                <w:lang w:bidi="th-TH"/>
              </w:rPr>
            </w:pPr>
            <w:r w:rsidRPr="00C46C8A">
              <w:rPr>
                <w:b/>
                <w:bCs/>
                <w:color w:val="FFFFFF" w:themeColor="background1"/>
                <w:sz w:val="26"/>
                <w:szCs w:val="26"/>
                <w:lang w:bidi="th-TH"/>
              </w:rPr>
              <w:t>Project Name</w:t>
            </w:r>
          </w:p>
        </w:tc>
        <w:tc>
          <w:tcPr>
            <w:tcW w:w="6210" w:type="dxa"/>
          </w:tcPr>
          <w:p w:rsidR="005116BA" w:rsidRPr="005116BA" w:rsidRDefault="005116BA" w:rsidP="00FE756D">
            <w:pPr>
              <w:rPr>
                <w:sz w:val="26"/>
                <w:szCs w:val="26"/>
                <w:lang w:bidi="th-TH"/>
              </w:rPr>
            </w:pPr>
            <w:r w:rsidRPr="005116BA">
              <w:rPr>
                <w:sz w:val="26"/>
                <w:szCs w:val="26"/>
                <w:lang w:bidi="th-TH"/>
              </w:rPr>
              <w:t>Interactive Marketing Agency for Assisting Producers in Selling Seafood Products</w:t>
            </w:r>
          </w:p>
        </w:tc>
      </w:tr>
      <w:tr w:rsidR="005116BA" w:rsidTr="00C46C8A">
        <w:trPr>
          <w:jc w:val="center"/>
        </w:trPr>
        <w:tc>
          <w:tcPr>
            <w:tcW w:w="2209" w:type="dxa"/>
            <w:shd w:val="clear" w:color="auto" w:fill="4F81BD" w:themeFill="accent1"/>
          </w:tcPr>
          <w:p w:rsidR="005116BA" w:rsidRPr="00C46C8A" w:rsidRDefault="005116BA" w:rsidP="005116BA">
            <w:pPr>
              <w:rPr>
                <w:b/>
                <w:bCs/>
                <w:color w:val="FFFFFF" w:themeColor="background1"/>
                <w:sz w:val="26"/>
                <w:szCs w:val="26"/>
                <w:lang w:bidi="th-TH"/>
              </w:rPr>
            </w:pPr>
            <w:r w:rsidRPr="00C46C8A">
              <w:rPr>
                <w:b/>
                <w:bCs/>
                <w:color w:val="FFFFFF" w:themeColor="background1"/>
                <w:sz w:val="26"/>
                <w:szCs w:val="26"/>
                <w:lang w:bidi="th-TH"/>
              </w:rPr>
              <w:t>Project Supervisor</w:t>
            </w:r>
          </w:p>
        </w:tc>
        <w:tc>
          <w:tcPr>
            <w:tcW w:w="6210" w:type="dxa"/>
          </w:tcPr>
          <w:p w:rsidR="005116BA" w:rsidRDefault="005116BA" w:rsidP="00FE756D">
            <w:pPr>
              <w:rPr>
                <w:sz w:val="26"/>
                <w:szCs w:val="26"/>
                <w:lang w:bidi="th-TH"/>
              </w:rPr>
            </w:pPr>
            <w:r w:rsidRPr="005116BA">
              <w:rPr>
                <w:sz w:val="26"/>
                <w:szCs w:val="26"/>
                <w:lang w:bidi="th-TH"/>
              </w:rPr>
              <w:t>Prakash  Bhandari</w:t>
            </w:r>
          </w:p>
          <w:p w:rsidR="005116BA" w:rsidRPr="005116BA" w:rsidRDefault="005116BA" w:rsidP="005116BA">
            <w:pPr>
              <w:rPr>
                <w:sz w:val="26"/>
                <w:szCs w:val="26"/>
                <w:lang w:bidi="th-TH"/>
              </w:rPr>
            </w:pPr>
            <w:r w:rsidRPr="005116BA">
              <w:rPr>
                <w:sz w:val="26"/>
                <w:szCs w:val="26"/>
                <w:lang w:bidi="th-TH"/>
              </w:rPr>
              <w:t>+61 7 3138 1927</w:t>
            </w:r>
          </w:p>
          <w:p w:rsidR="005116BA" w:rsidRPr="005116BA" w:rsidRDefault="006145AA" w:rsidP="005116BA">
            <w:pPr>
              <w:rPr>
                <w:sz w:val="26"/>
                <w:szCs w:val="26"/>
                <w:lang w:bidi="th-TH"/>
              </w:rPr>
            </w:pPr>
            <w:hyperlink r:id="rId8" w:history="1">
              <w:r w:rsidR="005116BA" w:rsidRPr="005116BA">
                <w:rPr>
                  <w:rStyle w:val="Hyperlink"/>
                  <w:sz w:val="26"/>
                  <w:szCs w:val="26"/>
                  <w:lang w:bidi="th-TH"/>
                </w:rPr>
                <w:t>p.bhandari@qut.edu.au</w:t>
              </w:r>
            </w:hyperlink>
          </w:p>
        </w:tc>
      </w:tr>
      <w:tr w:rsidR="005116BA" w:rsidTr="00C46C8A">
        <w:trPr>
          <w:jc w:val="center"/>
        </w:trPr>
        <w:tc>
          <w:tcPr>
            <w:tcW w:w="2209" w:type="dxa"/>
            <w:shd w:val="clear" w:color="auto" w:fill="4F81BD" w:themeFill="accent1"/>
          </w:tcPr>
          <w:p w:rsidR="005116BA" w:rsidRPr="00C46C8A" w:rsidRDefault="005116BA" w:rsidP="00FE756D">
            <w:pPr>
              <w:rPr>
                <w:b/>
                <w:bCs/>
                <w:color w:val="FFFFFF" w:themeColor="background1"/>
                <w:sz w:val="26"/>
                <w:szCs w:val="26"/>
                <w:lang w:bidi="th-TH"/>
              </w:rPr>
            </w:pPr>
            <w:r w:rsidRPr="00C46C8A">
              <w:rPr>
                <w:b/>
                <w:bCs/>
                <w:color w:val="FFFFFF" w:themeColor="background1"/>
                <w:sz w:val="26"/>
                <w:szCs w:val="26"/>
                <w:lang w:bidi="th-TH"/>
              </w:rPr>
              <w:t>Project Manager</w:t>
            </w:r>
          </w:p>
        </w:tc>
        <w:tc>
          <w:tcPr>
            <w:tcW w:w="6210" w:type="dxa"/>
          </w:tcPr>
          <w:p w:rsidR="005116BA" w:rsidRDefault="005116BA" w:rsidP="00FE756D">
            <w:pPr>
              <w:rPr>
                <w:sz w:val="26"/>
                <w:szCs w:val="26"/>
                <w:lang w:bidi="th-TH"/>
              </w:rPr>
            </w:pPr>
            <w:r w:rsidRPr="005116BA">
              <w:rPr>
                <w:sz w:val="26"/>
                <w:szCs w:val="26"/>
                <w:lang w:bidi="th-TH"/>
              </w:rPr>
              <w:t>Anirut  Yaiyua</w:t>
            </w:r>
            <w:r>
              <w:rPr>
                <w:sz w:val="26"/>
                <w:szCs w:val="26"/>
                <w:lang w:bidi="th-TH"/>
              </w:rPr>
              <w:t xml:space="preserve"> (n9324356)</w:t>
            </w:r>
          </w:p>
          <w:p w:rsidR="005116BA" w:rsidRDefault="005116BA" w:rsidP="00FE756D">
            <w:pPr>
              <w:rPr>
                <w:sz w:val="26"/>
                <w:szCs w:val="26"/>
                <w:lang w:bidi="th-TH"/>
              </w:rPr>
            </w:pPr>
            <w:r>
              <w:rPr>
                <w:sz w:val="26"/>
                <w:szCs w:val="26"/>
                <w:lang w:bidi="th-TH"/>
              </w:rPr>
              <w:t>+61 426 423 378</w:t>
            </w:r>
          </w:p>
          <w:p w:rsidR="005116BA" w:rsidRPr="005116BA" w:rsidRDefault="006145AA" w:rsidP="005116BA">
            <w:pPr>
              <w:rPr>
                <w:sz w:val="26"/>
                <w:szCs w:val="26"/>
                <w:lang w:bidi="th-TH"/>
              </w:rPr>
            </w:pPr>
            <w:hyperlink r:id="rId9" w:history="1">
              <w:r w:rsidR="005116BA" w:rsidRPr="00783179">
                <w:rPr>
                  <w:rStyle w:val="Hyperlink"/>
                  <w:sz w:val="26"/>
                  <w:szCs w:val="26"/>
                  <w:lang w:bidi="th-TH"/>
                </w:rPr>
                <w:t>anirut.yaiyua@connect.qut.edu.au</w:t>
              </w:r>
            </w:hyperlink>
          </w:p>
        </w:tc>
      </w:tr>
      <w:tr w:rsidR="005116BA" w:rsidTr="00C46C8A">
        <w:trPr>
          <w:jc w:val="center"/>
        </w:trPr>
        <w:tc>
          <w:tcPr>
            <w:tcW w:w="2209" w:type="dxa"/>
            <w:shd w:val="clear" w:color="auto" w:fill="4F81BD" w:themeFill="accent1"/>
          </w:tcPr>
          <w:p w:rsidR="005116BA" w:rsidRPr="00C46C8A" w:rsidRDefault="005116BA" w:rsidP="00FE756D">
            <w:pPr>
              <w:rPr>
                <w:b/>
                <w:bCs/>
                <w:color w:val="FFFFFF" w:themeColor="background1"/>
                <w:sz w:val="26"/>
                <w:szCs w:val="26"/>
                <w:lang w:bidi="th-TH"/>
              </w:rPr>
            </w:pPr>
            <w:r w:rsidRPr="00C46C8A">
              <w:rPr>
                <w:b/>
                <w:bCs/>
                <w:color w:val="FFFFFF" w:themeColor="background1"/>
                <w:sz w:val="26"/>
                <w:szCs w:val="26"/>
                <w:lang w:bidi="th-TH"/>
              </w:rPr>
              <w:t>Document Date</w:t>
            </w:r>
          </w:p>
        </w:tc>
        <w:tc>
          <w:tcPr>
            <w:tcW w:w="6210" w:type="dxa"/>
          </w:tcPr>
          <w:p w:rsidR="005116BA" w:rsidRPr="005116BA" w:rsidRDefault="004F7F01" w:rsidP="00FE756D">
            <w:pPr>
              <w:rPr>
                <w:sz w:val="26"/>
                <w:szCs w:val="26"/>
                <w:lang w:bidi="th-TH"/>
              </w:rPr>
            </w:pPr>
            <w:r>
              <w:rPr>
                <w:sz w:val="26"/>
                <w:szCs w:val="26"/>
                <w:lang w:bidi="th-TH"/>
              </w:rPr>
              <w:t>April 15</w:t>
            </w:r>
            <w:r w:rsidR="005116BA" w:rsidRPr="005116BA">
              <w:rPr>
                <w:sz w:val="26"/>
                <w:szCs w:val="26"/>
                <w:vertAlign w:val="superscript"/>
                <w:lang w:bidi="th-TH"/>
              </w:rPr>
              <w:t>th</w:t>
            </w:r>
            <w:r w:rsidR="005116BA">
              <w:rPr>
                <w:sz w:val="26"/>
                <w:szCs w:val="26"/>
                <w:lang w:bidi="th-TH"/>
              </w:rPr>
              <w:t>, 2016</w:t>
            </w:r>
          </w:p>
        </w:tc>
      </w:tr>
    </w:tbl>
    <w:p w:rsidR="005116BA" w:rsidRDefault="005116BA" w:rsidP="005116BA">
      <w:pPr>
        <w:jc w:val="center"/>
      </w:pPr>
    </w:p>
    <w:p w:rsidR="005116BA" w:rsidRDefault="005116BA" w:rsidP="005116BA">
      <w:pPr>
        <w:jc w:val="center"/>
      </w:pPr>
    </w:p>
    <w:p w:rsidR="00C46C8A" w:rsidRDefault="00C46C8A" w:rsidP="00C46C8A"/>
    <w:p w:rsidR="00C46C8A" w:rsidRDefault="00C46C8A" w:rsidP="00C46C8A">
      <w:pPr>
        <w:rPr>
          <w:b/>
          <w:bCs/>
          <w:color w:val="4F81BD" w:themeColor="accent1"/>
          <w:sz w:val="32"/>
          <w:szCs w:val="32"/>
          <w:lang w:bidi="th-TH"/>
        </w:rPr>
      </w:pPr>
    </w:p>
    <w:p w:rsidR="00C46C8A" w:rsidRPr="004717D7" w:rsidRDefault="004717D7" w:rsidP="00C46C8A">
      <w:pPr>
        <w:rPr>
          <w:b/>
          <w:bCs/>
          <w:color w:val="4F81BD" w:themeColor="accent1"/>
          <w:sz w:val="32"/>
          <w:szCs w:val="32"/>
          <w:highlight w:val="yellow"/>
          <w:lang w:bidi="th-TH"/>
        </w:rPr>
      </w:pPr>
      <w:r w:rsidRPr="004717D7">
        <w:rPr>
          <w:b/>
          <w:bCs/>
          <w:color w:val="4F81BD" w:themeColor="accent1"/>
          <w:sz w:val="32"/>
          <w:szCs w:val="32"/>
          <w:highlight w:val="yellow"/>
          <w:lang w:bidi="th-TH"/>
        </w:rPr>
        <w:t>*WHAT HAVE BEEN DONE MUST BE IN PAST TENSES.</w:t>
      </w:r>
    </w:p>
    <w:p w:rsidR="004717D7" w:rsidRDefault="004717D7" w:rsidP="00C46C8A">
      <w:pPr>
        <w:rPr>
          <w:b/>
          <w:bCs/>
          <w:color w:val="4F81BD" w:themeColor="accent1"/>
          <w:sz w:val="32"/>
          <w:szCs w:val="32"/>
          <w:lang w:bidi="th-TH"/>
        </w:rPr>
      </w:pPr>
      <w:r w:rsidRPr="004717D7">
        <w:rPr>
          <w:b/>
          <w:bCs/>
          <w:color w:val="4F81BD" w:themeColor="accent1"/>
          <w:sz w:val="32"/>
          <w:szCs w:val="32"/>
          <w:highlight w:val="yellow"/>
          <w:lang w:bidi="th-TH"/>
        </w:rPr>
        <w:t>*RESULTS MUST BE IN PRESENT TENSES.</w:t>
      </w:r>
    </w:p>
    <w:p w:rsidR="00C46C8A" w:rsidRDefault="00C46C8A" w:rsidP="00C46C8A">
      <w:pPr>
        <w:rPr>
          <w:b/>
          <w:bCs/>
          <w:color w:val="4F81BD" w:themeColor="accent1"/>
          <w:sz w:val="32"/>
          <w:szCs w:val="32"/>
          <w:lang w:bidi="th-TH"/>
        </w:rPr>
      </w:pPr>
    </w:p>
    <w:p w:rsidR="00C46C8A" w:rsidRDefault="00C46C8A" w:rsidP="00C46C8A">
      <w:pPr>
        <w:rPr>
          <w:b/>
          <w:bCs/>
          <w:color w:val="4F81BD" w:themeColor="accent1"/>
          <w:sz w:val="32"/>
          <w:szCs w:val="32"/>
          <w:lang w:bidi="th-TH"/>
        </w:rPr>
      </w:pPr>
    </w:p>
    <w:p w:rsidR="00C46C8A" w:rsidRDefault="00C46C8A" w:rsidP="00C46C8A">
      <w:pPr>
        <w:rPr>
          <w:b/>
          <w:bCs/>
          <w:color w:val="4F81BD" w:themeColor="accent1"/>
          <w:sz w:val="32"/>
          <w:szCs w:val="32"/>
          <w:lang w:bidi="th-TH"/>
        </w:rPr>
      </w:pPr>
    </w:p>
    <w:p w:rsidR="00C46C8A" w:rsidRDefault="00C46C8A" w:rsidP="00C46C8A">
      <w:pPr>
        <w:rPr>
          <w:b/>
          <w:bCs/>
          <w:color w:val="4F81BD" w:themeColor="accent1"/>
          <w:sz w:val="32"/>
          <w:szCs w:val="32"/>
          <w:lang w:bidi="th-TH"/>
        </w:rPr>
      </w:pPr>
    </w:p>
    <w:p w:rsidR="00C46C8A" w:rsidRDefault="00C46C8A" w:rsidP="00C46C8A">
      <w:pPr>
        <w:rPr>
          <w:b/>
          <w:bCs/>
          <w:color w:val="4F81BD" w:themeColor="accent1"/>
          <w:sz w:val="32"/>
          <w:szCs w:val="32"/>
          <w:lang w:bidi="th-TH"/>
        </w:rPr>
      </w:pPr>
    </w:p>
    <w:p w:rsidR="00C46C8A" w:rsidRDefault="00C46C8A" w:rsidP="00C46C8A">
      <w:pPr>
        <w:rPr>
          <w:b/>
          <w:bCs/>
          <w:color w:val="4F81BD" w:themeColor="accent1"/>
          <w:sz w:val="32"/>
          <w:szCs w:val="32"/>
          <w:lang w:bidi="th-TH"/>
        </w:rPr>
      </w:pPr>
    </w:p>
    <w:p w:rsidR="00C46C8A" w:rsidRDefault="00C46C8A" w:rsidP="00C46C8A">
      <w:pPr>
        <w:rPr>
          <w:b/>
          <w:bCs/>
          <w:color w:val="4F81BD" w:themeColor="accent1"/>
          <w:sz w:val="32"/>
          <w:szCs w:val="32"/>
          <w:lang w:bidi="th-TH"/>
        </w:rPr>
      </w:pPr>
    </w:p>
    <w:p w:rsidR="00C46C8A" w:rsidRDefault="00C46C8A" w:rsidP="00C46C8A">
      <w:pPr>
        <w:rPr>
          <w:b/>
          <w:bCs/>
          <w:color w:val="4F81BD" w:themeColor="accent1"/>
          <w:sz w:val="32"/>
          <w:szCs w:val="32"/>
          <w:lang w:bidi="th-TH"/>
        </w:rPr>
      </w:pPr>
    </w:p>
    <w:p w:rsidR="002A7686" w:rsidRDefault="002A7686" w:rsidP="00C46C8A">
      <w:pPr>
        <w:rPr>
          <w:b/>
          <w:bCs/>
          <w:color w:val="4F81BD" w:themeColor="accent1"/>
          <w:sz w:val="32"/>
          <w:szCs w:val="32"/>
          <w:lang w:bidi="th-TH"/>
        </w:rPr>
      </w:pPr>
    </w:p>
    <w:p w:rsidR="00C46C8A" w:rsidRDefault="00C46C8A" w:rsidP="00C46C8A">
      <w:pPr>
        <w:rPr>
          <w:b/>
          <w:bCs/>
          <w:color w:val="4F81BD" w:themeColor="accent1"/>
          <w:sz w:val="32"/>
          <w:szCs w:val="32"/>
          <w:lang w:bidi="th-TH"/>
        </w:rPr>
      </w:pPr>
    </w:p>
    <w:p w:rsidR="00C46C8A" w:rsidRPr="00C46C8A" w:rsidRDefault="00C46C8A" w:rsidP="00C46C8A">
      <w:pPr>
        <w:pStyle w:val="ListParagraph"/>
        <w:numPr>
          <w:ilvl w:val="0"/>
          <w:numId w:val="1"/>
        </w:numPr>
        <w:rPr>
          <w:b/>
          <w:bCs/>
          <w:sz w:val="32"/>
          <w:szCs w:val="32"/>
          <w:lang w:bidi="th-TH"/>
        </w:rPr>
      </w:pPr>
      <w:r w:rsidRPr="00C46C8A">
        <w:rPr>
          <w:b/>
          <w:bCs/>
          <w:sz w:val="32"/>
          <w:szCs w:val="32"/>
          <w:lang w:bidi="th-TH"/>
        </w:rPr>
        <w:lastRenderedPageBreak/>
        <w:t>Document Signatures</w:t>
      </w:r>
    </w:p>
    <w:tbl>
      <w:tblPr>
        <w:tblStyle w:val="TableGrid"/>
        <w:tblW w:w="9835" w:type="dxa"/>
        <w:jc w:val="center"/>
        <w:tblLook w:val="04A0" w:firstRow="1" w:lastRow="0" w:firstColumn="1" w:lastColumn="0" w:noHBand="0" w:noVBand="1"/>
      </w:tblPr>
      <w:tblGrid>
        <w:gridCol w:w="2275"/>
        <w:gridCol w:w="2543"/>
        <w:gridCol w:w="2520"/>
        <w:gridCol w:w="2497"/>
      </w:tblGrid>
      <w:tr w:rsidR="00C46C8A" w:rsidTr="002A7686">
        <w:trPr>
          <w:jc w:val="center"/>
        </w:trPr>
        <w:tc>
          <w:tcPr>
            <w:tcW w:w="2275" w:type="dxa"/>
            <w:shd w:val="clear" w:color="auto" w:fill="4F81BD" w:themeFill="accent1"/>
          </w:tcPr>
          <w:p w:rsidR="00C46C8A" w:rsidRPr="00020805" w:rsidRDefault="00C46C8A" w:rsidP="00FE756D">
            <w:pPr>
              <w:rPr>
                <w:b/>
                <w:bCs/>
                <w:color w:val="FFFFFF" w:themeColor="background1"/>
                <w:sz w:val="26"/>
                <w:szCs w:val="26"/>
                <w:lang w:bidi="th-TH"/>
              </w:rPr>
            </w:pPr>
            <w:r w:rsidRPr="00020805">
              <w:rPr>
                <w:b/>
                <w:bCs/>
                <w:color w:val="FFFFFF" w:themeColor="background1"/>
                <w:sz w:val="26"/>
                <w:szCs w:val="26"/>
                <w:lang w:bidi="th-TH"/>
              </w:rPr>
              <w:t>Role</w:t>
            </w:r>
          </w:p>
        </w:tc>
        <w:tc>
          <w:tcPr>
            <w:tcW w:w="2543" w:type="dxa"/>
            <w:shd w:val="clear" w:color="auto" w:fill="4F81BD" w:themeFill="accent1"/>
          </w:tcPr>
          <w:p w:rsidR="00C46C8A" w:rsidRPr="00020805" w:rsidRDefault="00C46C8A" w:rsidP="00FE756D">
            <w:pPr>
              <w:rPr>
                <w:b/>
                <w:bCs/>
                <w:color w:val="FFFFFF" w:themeColor="background1"/>
                <w:sz w:val="26"/>
                <w:szCs w:val="26"/>
                <w:lang w:bidi="th-TH"/>
              </w:rPr>
            </w:pPr>
            <w:r w:rsidRPr="00020805">
              <w:rPr>
                <w:b/>
                <w:bCs/>
                <w:color w:val="FFFFFF" w:themeColor="background1"/>
                <w:sz w:val="26"/>
                <w:szCs w:val="26"/>
                <w:lang w:bidi="th-TH"/>
              </w:rPr>
              <w:t>Name</w:t>
            </w:r>
          </w:p>
        </w:tc>
        <w:tc>
          <w:tcPr>
            <w:tcW w:w="2520" w:type="dxa"/>
            <w:shd w:val="clear" w:color="auto" w:fill="4F81BD" w:themeFill="accent1"/>
          </w:tcPr>
          <w:p w:rsidR="00C46C8A" w:rsidRPr="00020805" w:rsidRDefault="00C46C8A" w:rsidP="00FE756D">
            <w:pPr>
              <w:rPr>
                <w:b/>
                <w:bCs/>
                <w:color w:val="FFFFFF" w:themeColor="background1"/>
                <w:sz w:val="26"/>
                <w:szCs w:val="26"/>
                <w:lang w:bidi="th-TH"/>
              </w:rPr>
            </w:pPr>
            <w:r w:rsidRPr="00020805">
              <w:rPr>
                <w:b/>
                <w:bCs/>
                <w:color w:val="FFFFFF" w:themeColor="background1"/>
                <w:sz w:val="26"/>
                <w:szCs w:val="26"/>
                <w:lang w:bidi="th-TH"/>
              </w:rPr>
              <w:t>Signature</w:t>
            </w:r>
          </w:p>
        </w:tc>
        <w:tc>
          <w:tcPr>
            <w:tcW w:w="2497" w:type="dxa"/>
            <w:shd w:val="clear" w:color="auto" w:fill="4F81BD" w:themeFill="accent1"/>
          </w:tcPr>
          <w:p w:rsidR="00C46C8A" w:rsidRPr="00020805" w:rsidRDefault="00C46C8A" w:rsidP="00FE756D">
            <w:pPr>
              <w:rPr>
                <w:b/>
                <w:bCs/>
                <w:color w:val="FFFFFF" w:themeColor="background1"/>
                <w:sz w:val="26"/>
                <w:szCs w:val="26"/>
                <w:lang w:bidi="th-TH"/>
              </w:rPr>
            </w:pPr>
            <w:r w:rsidRPr="00020805">
              <w:rPr>
                <w:b/>
                <w:bCs/>
                <w:color w:val="FFFFFF" w:themeColor="background1"/>
                <w:sz w:val="26"/>
                <w:szCs w:val="26"/>
                <w:lang w:bidi="th-TH"/>
              </w:rPr>
              <w:t>Date</w:t>
            </w:r>
          </w:p>
        </w:tc>
      </w:tr>
      <w:tr w:rsidR="00C46C8A" w:rsidTr="002A7686">
        <w:trPr>
          <w:jc w:val="center"/>
        </w:trPr>
        <w:tc>
          <w:tcPr>
            <w:tcW w:w="2275" w:type="dxa"/>
          </w:tcPr>
          <w:p w:rsidR="00C46C8A" w:rsidRPr="00020805" w:rsidRDefault="00845696" w:rsidP="00845696">
            <w:pPr>
              <w:rPr>
                <w:sz w:val="26"/>
                <w:szCs w:val="26"/>
                <w:lang w:bidi="th-TH"/>
              </w:rPr>
            </w:pPr>
            <w:r w:rsidRPr="00020805">
              <w:rPr>
                <w:sz w:val="26"/>
                <w:szCs w:val="26"/>
                <w:lang w:bidi="th-TH"/>
              </w:rPr>
              <w:t>Project Manager</w:t>
            </w:r>
          </w:p>
        </w:tc>
        <w:tc>
          <w:tcPr>
            <w:tcW w:w="2543" w:type="dxa"/>
          </w:tcPr>
          <w:p w:rsidR="00C46C8A" w:rsidRPr="00020805" w:rsidRDefault="00845696" w:rsidP="00FE756D">
            <w:pPr>
              <w:rPr>
                <w:sz w:val="26"/>
                <w:szCs w:val="26"/>
                <w:lang w:bidi="th-TH"/>
              </w:rPr>
            </w:pPr>
            <w:r w:rsidRPr="00020805">
              <w:rPr>
                <w:sz w:val="26"/>
                <w:szCs w:val="26"/>
                <w:lang w:bidi="th-TH"/>
              </w:rPr>
              <w:t>Anirut Yaiyua</w:t>
            </w:r>
          </w:p>
        </w:tc>
        <w:tc>
          <w:tcPr>
            <w:tcW w:w="2520" w:type="dxa"/>
          </w:tcPr>
          <w:p w:rsidR="00C46C8A" w:rsidRPr="00020805" w:rsidRDefault="00C46C8A" w:rsidP="00FE756D">
            <w:pPr>
              <w:rPr>
                <w:sz w:val="26"/>
                <w:szCs w:val="26"/>
                <w:lang w:bidi="th-TH"/>
              </w:rPr>
            </w:pPr>
          </w:p>
        </w:tc>
        <w:tc>
          <w:tcPr>
            <w:tcW w:w="2497" w:type="dxa"/>
          </w:tcPr>
          <w:p w:rsidR="00C46C8A" w:rsidRPr="00020805" w:rsidRDefault="00C46C8A" w:rsidP="00FE756D">
            <w:pPr>
              <w:rPr>
                <w:sz w:val="26"/>
                <w:szCs w:val="26"/>
                <w:lang w:bidi="th-TH"/>
              </w:rPr>
            </w:pPr>
          </w:p>
        </w:tc>
      </w:tr>
      <w:tr w:rsidR="00C46C8A" w:rsidTr="002A7686">
        <w:trPr>
          <w:jc w:val="center"/>
        </w:trPr>
        <w:tc>
          <w:tcPr>
            <w:tcW w:w="2275" w:type="dxa"/>
          </w:tcPr>
          <w:p w:rsidR="00C46C8A" w:rsidRPr="00020805" w:rsidRDefault="00845696" w:rsidP="00845696">
            <w:pPr>
              <w:rPr>
                <w:sz w:val="26"/>
                <w:szCs w:val="26"/>
                <w:lang w:bidi="th-TH"/>
              </w:rPr>
            </w:pPr>
            <w:r w:rsidRPr="00020805">
              <w:rPr>
                <w:sz w:val="26"/>
                <w:szCs w:val="26"/>
                <w:lang w:bidi="th-TH"/>
              </w:rPr>
              <w:t>Project Supervisor</w:t>
            </w:r>
          </w:p>
        </w:tc>
        <w:tc>
          <w:tcPr>
            <w:tcW w:w="2543" w:type="dxa"/>
          </w:tcPr>
          <w:p w:rsidR="00C46C8A" w:rsidRPr="00020805" w:rsidRDefault="00845696" w:rsidP="00FE756D">
            <w:pPr>
              <w:rPr>
                <w:sz w:val="26"/>
                <w:szCs w:val="26"/>
                <w:lang w:bidi="th-TH"/>
              </w:rPr>
            </w:pPr>
            <w:r w:rsidRPr="00020805">
              <w:rPr>
                <w:sz w:val="26"/>
                <w:szCs w:val="26"/>
                <w:lang w:bidi="th-TH"/>
              </w:rPr>
              <w:t>Prakash Bhandari</w:t>
            </w:r>
          </w:p>
        </w:tc>
        <w:tc>
          <w:tcPr>
            <w:tcW w:w="2520" w:type="dxa"/>
          </w:tcPr>
          <w:p w:rsidR="00C46C8A" w:rsidRPr="00020805" w:rsidRDefault="00C46C8A" w:rsidP="00FE756D">
            <w:pPr>
              <w:rPr>
                <w:sz w:val="26"/>
                <w:szCs w:val="26"/>
                <w:lang w:bidi="th-TH"/>
              </w:rPr>
            </w:pPr>
          </w:p>
        </w:tc>
        <w:tc>
          <w:tcPr>
            <w:tcW w:w="2497" w:type="dxa"/>
          </w:tcPr>
          <w:p w:rsidR="00C46C8A" w:rsidRPr="00020805" w:rsidRDefault="00C46C8A" w:rsidP="00FE756D">
            <w:pPr>
              <w:rPr>
                <w:sz w:val="26"/>
                <w:szCs w:val="26"/>
                <w:lang w:bidi="th-TH"/>
              </w:rPr>
            </w:pPr>
          </w:p>
        </w:tc>
      </w:tr>
    </w:tbl>
    <w:p w:rsidR="00C46C8A" w:rsidRDefault="00C46C8A" w:rsidP="00C46C8A">
      <w:pPr>
        <w:rPr>
          <w:b/>
          <w:bCs/>
          <w:sz w:val="32"/>
          <w:szCs w:val="32"/>
          <w:lang w:bidi="th-TH"/>
        </w:rPr>
      </w:pPr>
    </w:p>
    <w:p w:rsidR="00C46C8A" w:rsidRDefault="00C46C8A" w:rsidP="00C46C8A">
      <w:pPr>
        <w:rPr>
          <w:b/>
          <w:bCs/>
          <w:sz w:val="32"/>
          <w:szCs w:val="32"/>
          <w:lang w:bidi="th-TH"/>
        </w:rPr>
      </w:pPr>
    </w:p>
    <w:p w:rsidR="00C46C8A" w:rsidRPr="00C46C8A" w:rsidRDefault="00C46C8A" w:rsidP="00C46C8A">
      <w:pPr>
        <w:pStyle w:val="ListParagraph"/>
        <w:numPr>
          <w:ilvl w:val="0"/>
          <w:numId w:val="1"/>
        </w:numPr>
        <w:rPr>
          <w:b/>
          <w:bCs/>
          <w:sz w:val="32"/>
          <w:szCs w:val="32"/>
          <w:lang w:bidi="th-TH"/>
        </w:rPr>
      </w:pPr>
      <w:r w:rsidRPr="00C46C8A">
        <w:rPr>
          <w:b/>
          <w:bCs/>
          <w:sz w:val="32"/>
          <w:szCs w:val="32"/>
          <w:lang w:bidi="th-TH"/>
        </w:rPr>
        <w:t>Document Change Control</w:t>
      </w:r>
    </w:p>
    <w:tbl>
      <w:tblPr>
        <w:tblStyle w:val="TableGrid"/>
        <w:tblW w:w="9625" w:type="dxa"/>
        <w:jc w:val="center"/>
        <w:tblLook w:val="04A0" w:firstRow="1" w:lastRow="0" w:firstColumn="1" w:lastColumn="0" w:noHBand="0" w:noVBand="1"/>
      </w:tblPr>
      <w:tblGrid>
        <w:gridCol w:w="2065"/>
        <w:gridCol w:w="1890"/>
        <w:gridCol w:w="2340"/>
        <w:gridCol w:w="3330"/>
      </w:tblGrid>
      <w:tr w:rsidR="00C46C8A" w:rsidTr="002A7686">
        <w:trPr>
          <w:jc w:val="center"/>
        </w:trPr>
        <w:tc>
          <w:tcPr>
            <w:tcW w:w="2065" w:type="dxa"/>
            <w:shd w:val="clear" w:color="auto" w:fill="4F81BD" w:themeFill="accent1"/>
          </w:tcPr>
          <w:p w:rsidR="00C46C8A" w:rsidRPr="00020805" w:rsidRDefault="00C46C8A" w:rsidP="00FE756D">
            <w:pPr>
              <w:rPr>
                <w:b/>
                <w:bCs/>
                <w:color w:val="FFFFFF" w:themeColor="background1"/>
                <w:sz w:val="26"/>
                <w:szCs w:val="26"/>
                <w:lang w:bidi="th-TH"/>
              </w:rPr>
            </w:pPr>
            <w:r w:rsidRPr="00020805">
              <w:rPr>
                <w:b/>
                <w:bCs/>
                <w:color w:val="FFFFFF" w:themeColor="background1"/>
                <w:sz w:val="26"/>
                <w:szCs w:val="26"/>
                <w:lang w:bidi="th-TH"/>
              </w:rPr>
              <w:t>Version Number</w:t>
            </w:r>
          </w:p>
        </w:tc>
        <w:tc>
          <w:tcPr>
            <w:tcW w:w="1890" w:type="dxa"/>
            <w:shd w:val="clear" w:color="auto" w:fill="4F81BD" w:themeFill="accent1"/>
          </w:tcPr>
          <w:p w:rsidR="00C46C8A" w:rsidRPr="00020805" w:rsidRDefault="00C46C8A" w:rsidP="00FE756D">
            <w:pPr>
              <w:rPr>
                <w:b/>
                <w:bCs/>
                <w:color w:val="FFFFFF" w:themeColor="background1"/>
                <w:sz w:val="26"/>
                <w:szCs w:val="26"/>
                <w:lang w:bidi="th-TH"/>
              </w:rPr>
            </w:pPr>
            <w:r w:rsidRPr="00020805">
              <w:rPr>
                <w:b/>
                <w:bCs/>
                <w:color w:val="FFFFFF" w:themeColor="background1"/>
                <w:sz w:val="26"/>
                <w:szCs w:val="26"/>
                <w:lang w:bidi="th-TH"/>
              </w:rPr>
              <w:t>Date of Issue</w:t>
            </w:r>
          </w:p>
        </w:tc>
        <w:tc>
          <w:tcPr>
            <w:tcW w:w="2340" w:type="dxa"/>
            <w:shd w:val="clear" w:color="auto" w:fill="4F81BD" w:themeFill="accent1"/>
          </w:tcPr>
          <w:p w:rsidR="00C46C8A" w:rsidRPr="00020805" w:rsidRDefault="00C46C8A" w:rsidP="00FE756D">
            <w:pPr>
              <w:rPr>
                <w:b/>
                <w:bCs/>
                <w:color w:val="FFFFFF" w:themeColor="background1"/>
                <w:sz w:val="26"/>
                <w:szCs w:val="26"/>
                <w:lang w:bidi="th-TH"/>
              </w:rPr>
            </w:pPr>
            <w:r w:rsidRPr="00020805">
              <w:rPr>
                <w:b/>
                <w:bCs/>
                <w:color w:val="FFFFFF" w:themeColor="background1"/>
                <w:sz w:val="26"/>
                <w:szCs w:val="26"/>
                <w:lang w:bidi="th-TH"/>
              </w:rPr>
              <w:t>Author(s)</w:t>
            </w:r>
          </w:p>
        </w:tc>
        <w:tc>
          <w:tcPr>
            <w:tcW w:w="3330" w:type="dxa"/>
            <w:shd w:val="clear" w:color="auto" w:fill="4F81BD" w:themeFill="accent1"/>
          </w:tcPr>
          <w:p w:rsidR="00C46C8A" w:rsidRPr="00020805" w:rsidRDefault="00C46C8A" w:rsidP="00FE756D">
            <w:pPr>
              <w:rPr>
                <w:b/>
                <w:bCs/>
                <w:color w:val="FFFFFF" w:themeColor="background1"/>
                <w:sz w:val="26"/>
                <w:szCs w:val="26"/>
                <w:lang w:bidi="th-TH"/>
              </w:rPr>
            </w:pPr>
            <w:r w:rsidRPr="00020805">
              <w:rPr>
                <w:b/>
                <w:bCs/>
                <w:color w:val="FFFFFF" w:themeColor="background1"/>
                <w:sz w:val="26"/>
                <w:szCs w:val="26"/>
                <w:lang w:bidi="th-TH"/>
              </w:rPr>
              <w:t>Brief Description of Change</w:t>
            </w:r>
          </w:p>
        </w:tc>
      </w:tr>
      <w:tr w:rsidR="00C46C8A" w:rsidTr="002A7686">
        <w:trPr>
          <w:jc w:val="center"/>
        </w:trPr>
        <w:tc>
          <w:tcPr>
            <w:tcW w:w="2065" w:type="dxa"/>
          </w:tcPr>
          <w:p w:rsidR="00C46C8A" w:rsidRPr="00020805" w:rsidRDefault="009A2496" w:rsidP="009A2496">
            <w:pPr>
              <w:jc w:val="center"/>
              <w:rPr>
                <w:sz w:val="26"/>
                <w:szCs w:val="26"/>
                <w:lang w:bidi="th-TH"/>
              </w:rPr>
            </w:pPr>
            <w:r>
              <w:rPr>
                <w:sz w:val="26"/>
                <w:szCs w:val="26"/>
                <w:lang w:bidi="th-TH"/>
              </w:rPr>
              <w:t>1</w:t>
            </w:r>
          </w:p>
        </w:tc>
        <w:tc>
          <w:tcPr>
            <w:tcW w:w="1890" w:type="dxa"/>
          </w:tcPr>
          <w:p w:rsidR="00C46C8A" w:rsidRPr="00020805" w:rsidRDefault="004F7F01" w:rsidP="00FE756D">
            <w:pPr>
              <w:rPr>
                <w:sz w:val="26"/>
                <w:szCs w:val="26"/>
                <w:lang w:bidi="th-TH"/>
              </w:rPr>
            </w:pPr>
            <w:r>
              <w:rPr>
                <w:sz w:val="26"/>
                <w:szCs w:val="26"/>
                <w:lang w:bidi="th-TH"/>
              </w:rPr>
              <w:t>10</w:t>
            </w:r>
            <w:r w:rsidR="009A2496">
              <w:rPr>
                <w:sz w:val="26"/>
                <w:szCs w:val="26"/>
                <w:lang w:bidi="th-TH"/>
              </w:rPr>
              <w:t>/04/2016</w:t>
            </w:r>
          </w:p>
        </w:tc>
        <w:tc>
          <w:tcPr>
            <w:tcW w:w="2340" w:type="dxa"/>
          </w:tcPr>
          <w:p w:rsidR="00C46C8A" w:rsidRPr="00020805" w:rsidRDefault="009A2496" w:rsidP="00FE756D">
            <w:pPr>
              <w:rPr>
                <w:sz w:val="26"/>
                <w:szCs w:val="26"/>
                <w:lang w:bidi="th-TH"/>
              </w:rPr>
            </w:pPr>
            <w:r>
              <w:rPr>
                <w:sz w:val="26"/>
                <w:szCs w:val="26"/>
                <w:lang w:bidi="th-TH"/>
              </w:rPr>
              <w:t>Anirut Yaiyua</w:t>
            </w:r>
          </w:p>
        </w:tc>
        <w:tc>
          <w:tcPr>
            <w:tcW w:w="3330" w:type="dxa"/>
          </w:tcPr>
          <w:p w:rsidR="00C46C8A" w:rsidRPr="00020805" w:rsidRDefault="004F7F01" w:rsidP="00FE756D">
            <w:pPr>
              <w:rPr>
                <w:sz w:val="26"/>
                <w:szCs w:val="26"/>
                <w:lang w:bidi="th-TH"/>
              </w:rPr>
            </w:pPr>
            <w:r>
              <w:rPr>
                <w:sz w:val="26"/>
                <w:szCs w:val="26"/>
                <w:lang w:bidi="th-TH"/>
              </w:rPr>
              <w:t>Creating a ER data model and its explanation</w:t>
            </w:r>
          </w:p>
        </w:tc>
      </w:tr>
      <w:tr w:rsidR="00C46C8A" w:rsidTr="002A7686">
        <w:trPr>
          <w:jc w:val="center"/>
        </w:trPr>
        <w:tc>
          <w:tcPr>
            <w:tcW w:w="2065" w:type="dxa"/>
          </w:tcPr>
          <w:p w:rsidR="00C46C8A" w:rsidRPr="00020805" w:rsidRDefault="00C214EE" w:rsidP="00FE756D">
            <w:pPr>
              <w:jc w:val="center"/>
              <w:rPr>
                <w:sz w:val="26"/>
                <w:szCs w:val="26"/>
                <w:lang w:bidi="th-TH"/>
              </w:rPr>
            </w:pPr>
            <w:r>
              <w:rPr>
                <w:sz w:val="26"/>
                <w:szCs w:val="26"/>
                <w:lang w:bidi="th-TH"/>
              </w:rPr>
              <w:t>2</w:t>
            </w:r>
          </w:p>
        </w:tc>
        <w:tc>
          <w:tcPr>
            <w:tcW w:w="1890" w:type="dxa"/>
          </w:tcPr>
          <w:p w:rsidR="00C46C8A" w:rsidRPr="00020805" w:rsidRDefault="00C214EE" w:rsidP="00FE756D">
            <w:pPr>
              <w:rPr>
                <w:sz w:val="26"/>
                <w:szCs w:val="26"/>
                <w:lang w:bidi="th-TH"/>
              </w:rPr>
            </w:pPr>
            <w:r>
              <w:rPr>
                <w:sz w:val="26"/>
                <w:szCs w:val="26"/>
                <w:lang w:bidi="th-TH"/>
              </w:rPr>
              <w:t>20/04/2016</w:t>
            </w:r>
          </w:p>
        </w:tc>
        <w:tc>
          <w:tcPr>
            <w:tcW w:w="2340" w:type="dxa"/>
          </w:tcPr>
          <w:p w:rsidR="00C46C8A" w:rsidRPr="00020805" w:rsidRDefault="00C214EE" w:rsidP="00FE756D">
            <w:pPr>
              <w:rPr>
                <w:sz w:val="26"/>
                <w:szCs w:val="26"/>
                <w:lang w:bidi="th-TH"/>
              </w:rPr>
            </w:pPr>
            <w:r>
              <w:rPr>
                <w:sz w:val="26"/>
                <w:szCs w:val="26"/>
                <w:lang w:bidi="th-TH"/>
              </w:rPr>
              <w:t>Anirut Yaiyua</w:t>
            </w:r>
          </w:p>
        </w:tc>
        <w:tc>
          <w:tcPr>
            <w:tcW w:w="3330" w:type="dxa"/>
          </w:tcPr>
          <w:p w:rsidR="00C46C8A" w:rsidRPr="00020805" w:rsidRDefault="00C214EE" w:rsidP="00C214EE">
            <w:pPr>
              <w:rPr>
                <w:sz w:val="26"/>
                <w:szCs w:val="26"/>
                <w:lang w:bidi="th-TH"/>
              </w:rPr>
            </w:pPr>
            <w:r>
              <w:rPr>
                <w:sz w:val="26"/>
                <w:szCs w:val="26"/>
                <w:lang w:bidi="th-TH"/>
              </w:rPr>
              <w:t>Adding symbolic definitions and modifying the SHIPPING_ADDRESS entity and its relationships</w:t>
            </w:r>
          </w:p>
        </w:tc>
      </w:tr>
      <w:tr w:rsidR="00185F78" w:rsidTr="002A7686">
        <w:trPr>
          <w:jc w:val="center"/>
        </w:trPr>
        <w:tc>
          <w:tcPr>
            <w:tcW w:w="2065" w:type="dxa"/>
          </w:tcPr>
          <w:p w:rsidR="00185F78" w:rsidRDefault="00E61676" w:rsidP="00FE756D">
            <w:pPr>
              <w:jc w:val="center"/>
              <w:rPr>
                <w:sz w:val="26"/>
                <w:szCs w:val="26"/>
                <w:lang w:bidi="th-TH"/>
              </w:rPr>
            </w:pPr>
            <w:r>
              <w:rPr>
                <w:sz w:val="26"/>
                <w:szCs w:val="26"/>
                <w:lang w:bidi="th-TH"/>
              </w:rPr>
              <w:t>3</w:t>
            </w:r>
          </w:p>
        </w:tc>
        <w:tc>
          <w:tcPr>
            <w:tcW w:w="1890" w:type="dxa"/>
          </w:tcPr>
          <w:p w:rsidR="00185F78" w:rsidRDefault="00E61676" w:rsidP="00FE756D">
            <w:pPr>
              <w:rPr>
                <w:sz w:val="26"/>
                <w:szCs w:val="26"/>
                <w:lang w:bidi="th-TH"/>
              </w:rPr>
            </w:pPr>
            <w:r>
              <w:rPr>
                <w:sz w:val="26"/>
                <w:szCs w:val="26"/>
                <w:lang w:bidi="th-TH"/>
              </w:rPr>
              <w:t>24/04/2016</w:t>
            </w:r>
          </w:p>
        </w:tc>
        <w:tc>
          <w:tcPr>
            <w:tcW w:w="2340" w:type="dxa"/>
          </w:tcPr>
          <w:p w:rsidR="00185F78" w:rsidRDefault="00E61676" w:rsidP="00FE756D">
            <w:pPr>
              <w:rPr>
                <w:sz w:val="26"/>
                <w:szCs w:val="26"/>
                <w:lang w:bidi="th-TH"/>
              </w:rPr>
            </w:pPr>
            <w:r>
              <w:rPr>
                <w:sz w:val="26"/>
                <w:szCs w:val="26"/>
                <w:lang w:bidi="th-TH"/>
              </w:rPr>
              <w:t>Anirut Yaiyua</w:t>
            </w:r>
          </w:p>
        </w:tc>
        <w:tc>
          <w:tcPr>
            <w:tcW w:w="3330" w:type="dxa"/>
          </w:tcPr>
          <w:p w:rsidR="00185F78" w:rsidRDefault="00E61676" w:rsidP="00FE756D">
            <w:pPr>
              <w:rPr>
                <w:sz w:val="26"/>
                <w:szCs w:val="26"/>
                <w:lang w:bidi="th-TH"/>
              </w:rPr>
            </w:pPr>
            <w:r>
              <w:rPr>
                <w:sz w:val="26"/>
                <w:szCs w:val="26"/>
                <w:lang w:bidi="th-TH"/>
              </w:rPr>
              <w:t>Adding Quantity attribute to ORDER and changing the relationship from between CUSTOMER to ORDER to between Lives_at to ORDER instead</w:t>
            </w:r>
          </w:p>
        </w:tc>
      </w:tr>
    </w:tbl>
    <w:p w:rsidR="005116BA" w:rsidRDefault="005116BA" w:rsidP="00C46C8A"/>
    <w:p w:rsidR="00C46C8A" w:rsidRDefault="00C46C8A" w:rsidP="00C46C8A"/>
    <w:p w:rsidR="00C46C8A" w:rsidRPr="00C46C8A" w:rsidRDefault="00C46C8A" w:rsidP="00C46C8A">
      <w:pPr>
        <w:pStyle w:val="ListParagraph"/>
        <w:numPr>
          <w:ilvl w:val="0"/>
          <w:numId w:val="1"/>
        </w:numPr>
        <w:rPr>
          <w:b/>
          <w:bCs/>
          <w:sz w:val="32"/>
          <w:szCs w:val="32"/>
          <w:lang w:bidi="th-TH"/>
        </w:rPr>
      </w:pPr>
      <w:r w:rsidRPr="00C46C8A">
        <w:rPr>
          <w:b/>
          <w:bCs/>
          <w:sz w:val="32"/>
          <w:szCs w:val="32"/>
          <w:lang w:bidi="th-TH"/>
        </w:rPr>
        <w:t>Definition</w:t>
      </w:r>
    </w:p>
    <w:tbl>
      <w:tblPr>
        <w:tblStyle w:val="TableGrid"/>
        <w:tblW w:w="9625" w:type="dxa"/>
        <w:jc w:val="center"/>
        <w:tblLook w:val="04A0" w:firstRow="1" w:lastRow="0" w:firstColumn="1" w:lastColumn="0" w:noHBand="0" w:noVBand="1"/>
      </w:tblPr>
      <w:tblGrid>
        <w:gridCol w:w="1975"/>
        <w:gridCol w:w="7650"/>
      </w:tblGrid>
      <w:tr w:rsidR="00C46C8A" w:rsidTr="002A7686">
        <w:trPr>
          <w:jc w:val="center"/>
        </w:trPr>
        <w:tc>
          <w:tcPr>
            <w:tcW w:w="1975" w:type="dxa"/>
            <w:shd w:val="clear" w:color="auto" w:fill="4F81BD" w:themeFill="accent1"/>
          </w:tcPr>
          <w:p w:rsidR="00C46C8A" w:rsidRPr="00020805" w:rsidRDefault="00C46C8A" w:rsidP="00FE756D">
            <w:pPr>
              <w:rPr>
                <w:b/>
                <w:bCs/>
                <w:color w:val="FFFFFF" w:themeColor="background1"/>
                <w:sz w:val="26"/>
                <w:szCs w:val="26"/>
                <w:lang w:bidi="th-TH"/>
              </w:rPr>
            </w:pPr>
            <w:r w:rsidRPr="00020805">
              <w:rPr>
                <w:b/>
                <w:bCs/>
                <w:color w:val="FFFFFF" w:themeColor="background1"/>
                <w:sz w:val="26"/>
                <w:szCs w:val="26"/>
                <w:lang w:bidi="th-TH"/>
              </w:rPr>
              <w:t>Term</w:t>
            </w:r>
          </w:p>
        </w:tc>
        <w:tc>
          <w:tcPr>
            <w:tcW w:w="7650" w:type="dxa"/>
            <w:shd w:val="clear" w:color="auto" w:fill="4F81BD" w:themeFill="accent1"/>
          </w:tcPr>
          <w:p w:rsidR="00C46C8A" w:rsidRPr="00020805" w:rsidRDefault="00C46C8A" w:rsidP="00FE756D">
            <w:pPr>
              <w:rPr>
                <w:b/>
                <w:bCs/>
                <w:color w:val="FFFFFF" w:themeColor="background1"/>
                <w:sz w:val="26"/>
                <w:szCs w:val="26"/>
                <w:lang w:bidi="th-TH"/>
              </w:rPr>
            </w:pPr>
            <w:r w:rsidRPr="00020805">
              <w:rPr>
                <w:b/>
                <w:bCs/>
                <w:color w:val="FFFFFF" w:themeColor="background1"/>
                <w:sz w:val="26"/>
                <w:szCs w:val="26"/>
                <w:lang w:bidi="th-TH"/>
              </w:rPr>
              <w:t>Definition</w:t>
            </w:r>
          </w:p>
        </w:tc>
      </w:tr>
      <w:tr w:rsidR="00C46C8A" w:rsidTr="002A7686">
        <w:trPr>
          <w:jc w:val="center"/>
        </w:trPr>
        <w:tc>
          <w:tcPr>
            <w:tcW w:w="1975" w:type="dxa"/>
          </w:tcPr>
          <w:p w:rsidR="00C46C8A" w:rsidRPr="00020805" w:rsidRDefault="00AD262F" w:rsidP="00FE756D">
            <w:pPr>
              <w:rPr>
                <w:sz w:val="26"/>
                <w:szCs w:val="26"/>
                <w:lang w:bidi="th-TH"/>
              </w:rPr>
            </w:pPr>
            <w:r>
              <w:rPr>
                <w:sz w:val="26"/>
                <w:szCs w:val="26"/>
                <w:lang w:bidi="th-TH"/>
              </w:rPr>
              <w:t>ER</w:t>
            </w:r>
          </w:p>
        </w:tc>
        <w:tc>
          <w:tcPr>
            <w:tcW w:w="7650" w:type="dxa"/>
          </w:tcPr>
          <w:p w:rsidR="00C46C8A" w:rsidRPr="00020805" w:rsidRDefault="00AD262F" w:rsidP="00FE756D">
            <w:pPr>
              <w:rPr>
                <w:sz w:val="26"/>
                <w:szCs w:val="26"/>
                <w:lang w:bidi="th-TH"/>
              </w:rPr>
            </w:pPr>
            <w:r>
              <w:rPr>
                <w:sz w:val="26"/>
                <w:szCs w:val="26"/>
                <w:lang w:bidi="th-TH"/>
              </w:rPr>
              <w:t>Entity relationship</w:t>
            </w:r>
          </w:p>
        </w:tc>
      </w:tr>
      <w:tr w:rsidR="00C46C8A" w:rsidTr="002A7686">
        <w:trPr>
          <w:jc w:val="center"/>
        </w:trPr>
        <w:tc>
          <w:tcPr>
            <w:tcW w:w="1975" w:type="dxa"/>
          </w:tcPr>
          <w:p w:rsidR="00C46C8A" w:rsidRPr="00020805" w:rsidRDefault="00C46C8A" w:rsidP="00FE756D">
            <w:pPr>
              <w:rPr>
                <w:sz w:val="26"/>
                <w:szCs w:val="26"/>
                <w:lang w:bidi="th-TH"/>
              </w:rPr>
            </w:pPr>
          </w:p>
        </w:tc>
        <w:tc>
          <w:tcPr>
            <w:tcW w:w="7650" w:type="dxa"/>
          </w:tcPr>
          <w:p w:rsidR="00C46C8A" w:rsidRPr="00020805" w:rsidRDefault="00C46C8A" w:rsidP="00FE756D">
            <w:pPr>
              <w:rPr>
                <w:sz w:val="26"/>
                <w:szCs w:val="26"/>
                <w:lang w:bidi="th-TH"/>
              </w:rPr>
            </w:pPr>
          </w:p>
        </w:tc>
      </w:tr>
    </w:tbl>
    <w:p w:rsidR="005116BA" w:rsidRDefault="005116BA" w:rsidP="00C46C8A"/>
    <w:p w:rsidR="00326CBB" w:rsidRDefault="00326CBB" w:rsidP="00C46C8A"/>
    <w:p w:rsidR="00326CBB" w:rsidRDefault="00326CBB" w:rsidP="00C46C8A"/>
    <w:p w:rsidR="00326CBB" w:rsidRDefault="00326CBB" w:rsidP="00C46C8A"/>
    <w:p w:rsidR="00326CBB" w:rsidRDefault="00326CBB" w:rsidP="00C46C8A"/>
    <w:p w:rsidR="00326CBB" w:rsidRDefault="00326CBB" w:rsidP="00C46C8A"/>
    <w:p w:rsidR="00D84395" w:rsidRDefault="00D84395" w:rsidP="00C46C8A"/>
    <w:p w:rsidR="00D84395" w:rsidRDefault="00D84395" w:rsidP="00C46C8A"/>
    <w:p w:rsidR="00A945D4" w:rsidRPr="00A945D4" w:rsidRDefault="00647777" w:rsidP="00A945D4">
      <w:pPr>
        <w:pStyle w:val="ListParagraph"/>
        <w:numPr>
          <w:ilvl w:val="0"/>
          <w:numId w:val="9"/>
        </w:numPr>
        <w:spacing w:before="100" w:beforeAutospacing="1" w:after="100" w:afterAutospacing="1" w:line="240" w:lineRule="auto"/>
        <w:rPr>
          <w:rFonts w:eastAsia="Times New Roman" w:cs="Times New Roman"/>
          <w:color w:val="000000"/>
          <w:sz w:val="32"/>
          <w:szCs w:val="32"/>
          <w:lang w:bidi="th-TH"/>
        </w:rPr>
      </w:pPr>
      <w:bookmarkStart w:id="0" w:name="Representation"/>
      <w:bookmarkEnd w:id="0"/>
      <w:r>
        <w:rPr>
          <w:rFonts w:eastAsia="Times New Roman" w:cs="Times New Roman"/>
          <w:b/>
          <w:bCs/>
          <w:color w:val="000000"/>
          <w:sz w:val="32"/>
          <w:szCs w:val="32"/>
          <w:lang w:bidi="th-TH"/>
        </w:rPr>
        <w:lastRenderedPageBreak/>
        <w:t>Data Modeling</w:t>
      </w:r>
    </w:p>
    <w:p w:rsidR="002D6F5C" w:rsidRDefault="00647777" w:rsidP="00A945D4">
      <w:pPr>
        <w:spacing w:before="100" w:beforeAutospacing="1" w:after="100" w:afterAutospacing="1" w:line="240" w:lineRule="auto"/>
        <w:jc w:val="both"/>
        <w:rPr>
          <w:rFonts w:eastAsia="Times New Roman" w:cs="Times New Roman"/>
          <w:color w:val="000000"/>
          <w:sz w:val="26"/>
          <w:szCs w:val="26"/>
          <w:lang w:bidi="th-TH"/>
        </w:rPr>
      </w:pPr>
      <w:r>
        <w:rPr>
          <w:rFonts w:eastAsia="Times New Roman" w:cs="Times New Roman"/>
          <w:color w:val="000000"/>
          <w:sz w:val="26"/>
          <w:szCs w:val="26"/>
          <w:lang w:bidi="th-TH"/>
        </w:rPr>
        <w:t xml:space="preserve">To develop a web-based application for producers and customers to trade seafood products online, it is necessary that a database for storing relevant information and business transactions needs to be comprehensively created. Implementing an appropriate database can be completed by initiating a data model </w:t>
      </w:r>
      <w:r w:rsidR="00493524">
        <w:rPr>
          <w:rFonts w:eastAsia="Times New Roman" w:cs="Times New Roman"/>
          <w:color w:val="000000"/>
          <w:sz w:val="26"/>
          <w:szCs w:val="26"/>
          <w:lang w:bidi="th-TH"/>
        </w:rPr>
        <w:t>which</w:t>
      </w:r>
      <w:r>
        <w:rPr>
          <w:rFonts w:eastAsia="Times New Roman" w:cs="Times New Roman"/>
          <w:color w:val="000000"/>
          <w:sz w:val="26"/>
          <w:szCs w:val="26"/>
          <w:lang w:bidi="th-TH"/>
        </w:rPr>
        <w:t xml:space="preserve"> is easily understood by business people and database developers. This is to ensure the correctness of business needs. </w:t>
      </w:r>
      <w:r w:rsidR="00C214EE">
        <w:rPr>
          <w:rFonts w:eastAsia="Times New Roman" w:cs="Times New Roman"/>
          <w:color w:val="000000"/>
          <w:sz w:val="26"/>
          <w:szCs w:val="26"/>
          <w:lang w:bidi="th-TH"/>
        </w:rPr>
        <w:t>T</w:t>
      </w:r>
      <w:r>
        <w:rPr>
          <w:rFonts w:eastAsia="Times New Roman" w:cs="Times New Roman"/>
          <w:color w:val="000000"/>
          <w:sz w:val="26"/>
          <w:szCs w:val="26"/>
          <w:lang w:bidi="th-TH"/>
        </w:rPr>
        <w:t xml:space="preserve">he most significant step of designing a database is to </w:t>
      </w:r>
      <w:r w:rsidR="002D6F5C">
        <w:rPr>
          <w:rFonts w:eastAsia="Times New Roman" w:cs="Times New Roman"/>
          <w:color w:val="000000"/>
          <w:sz w:val="26"/>
          <w:szCs w:val="26"/>
          <w:lang w:bidi="th-TH"/>
        </w:rPr>
        <w:t>perform data modeling</w:t>
      </w:r>
      <w:r w:rsidR="00C214EE">
        <w:rPr>
          <w:rFonts w:eastAsia="Times New Roman" w:cs="Times New Roman"/>
          <w:color w:val="000000"/>
          <w:sz w:val="26"/>
          <w:szCs w:val="26"/>
          <w:lang w:bidi="th-TH"/>
        </w:rPr>
        <w:t xml:space="preserve"> and it is also vital that the created data model is subsequently verified to determine whether it has been correctly developed based on the requirement specifications (Umanath &amp; Scamell, 2007)</w:t>
      </w:r>
      <w:r w:rsidR="002D6F5C">
        <w:rPr>
          <w:rFonts w:eastAsia="Times New Roman" w:cs="Times New Roman"/>
          <w:color w:val="000000"/>
          <w:sz w:val="26"/>
          <w:szCs w:val="26"/>
          <w:lang w:bidi="th-TH"/>
        </w:rPr>
        <w:t xml:space="preserve">. </w:t>
      </w:r>
      <w:r w:rsidR="00DD1185">
        <w:rPr>
          <w:rFonts w:eastAsia="Times New Roman" w:cs="Times New Roman"/>
          <w:color w:val="000000"/>
          <w:sz w:val="26"/>
          <w:szCs w:val="26"/>
          <w:lang w:bidi="th-TH"/>
        </w:rPr>
        <w:t>In this project, t</w:t>
      </w:r>
      <w:r w:rsidR="002D6F5C">
        <w:rPr>
          <w:rFonts w:eastAsia="Times New Roman" w:cs="Times New Roman"/>
          <w:color w:val="000000"/>
          <w:sz w:val="26"/>
          <w:szCs w:val="26"/>
          <w:lang w:bidi="th-TH"/>
        </w:rPr>
        <w:t xml:space="preserve">he business scopes and requirements </w:t>
      </w:r>
      <w:r w:rsidR="00DD1185">
        <w:rPr>
          <w:rFonts w:eastAsia="Times New Roman" w:cs="Times New Roman"/>
          <w:color w:val="000000"/>
          <w:sz w:val="26"/>
          <w:szCs w:val="26"/>
          <w:lang w:bidi="th-TH"/>
        </w:rPr>
        <w:t xml:space="preserve">previously developed will be analyzed to create </w:t>
      </w:r>
      <w:r w:rsidR="00C214EE">
        <w:rPr>
          <w:rFonts w:eastAsia="Times New Roman" w:cs="Times New Roman"/>
          <w:color w:val="000000"/>
          <w:sz w:val="26"/>
          <w:szCs w:val="26"/>
          <w:lang w:bidi="th-TH"/>
        </w:rPr>
        <w:t xml:space="preserve">an Entity-Relationship </w:t>
      </w:r>
      <w:r w:rsidR="002D6F5C">
        <w:rPr>
          <w:rFonts w:eastAsia="Times New Roman" w:cs="Times New Roman"/>
          <w:color w:val="000000"/>
          <w:sz w:val="26"/>
          <w:szCs w:val="26"/>
          <w:lang w:bidi="th-TH"/>
        </w:rPr>
        <w:t xml:space="preserve">data model. Once the </w:t>
      </w:r>
      <w:r w:rsidR="00C214EE">
        <w:rPr>
          <w:rFonts w:eastAsia="Times New Roman" w:cs="Times New Roman"/>
          <w:color w:val="000000"/>
          <w:sz w:val="26"/>
          <w:szCs w:val="26"/>
          <w:lang w:bidi="th-TH"/>
        </w:rPr>
        <w:t xml:space="preserve">ER </w:t>
      </w:r>
      <w:r w:rsidR="002D6F5C">
        <w:rPr>
          <w:rFonts w:eastAsia="Times New Roman" w:cs="Times New Roman"/>
          <w:color w:val="000000"/>
          <w:sz w:val="26"/>
          <w:szCs w:val="26"/>
          <w:lang w:bidi="th-TH"/>
        </w:rPr>
        <w:t xml:space="preserve">data model is fully developed, the actual database can be systematically implemented. The </w:t>
      </w:r>
      <w:r w:rsidR="00C214EE">
        <w:rPr>
          <w:rFonts w:eastAsia="Times New Roman" w:cs="Times New Roman"/>
          <w:color w:val="000000"/>
          <w:sz w:val="26"/>
          <w:szCs w:val="26"/>
          <w:lang w:bidi="th-TH"/>
        </w:rPr>
        <w:t xml:space="preserve">ER </w:t>
      </w:r>
      <w:r w:rsidR="002D6F5C">
        <w:rPr>
          <w:rFonts w:eastAsia="Times New Roman" w:cs="Times New Roman"/>
          <w:color w:val="000000"/>
          <w:sz w:val="26"/>
          <w:szCs w:val="26"/>
          <w:lang w:bidi="th-TH"/>
        </w:rPr>
        <w:t xml:space="preserve">data model necessarily created </w:t>
      </w:r>
      <w:r w:rsidR="00493524">
        <w:rPr>
          <w:rFonts w:eastAsia="Times New Roman" w:cs="Times New Roman"/>
          <w:color w:val="000000"/>
          <w:sz w:val="26"/>
          <w:szCs w:val="26"/>
          <w:lang w:bidi="th-TH"/>
        </w:rPr>
        <w:t>for database implementation</w:t>
      </w:r>
      <w:r w:rsidR="00C214EE">
        <w:rPr>
          <w:rFonts w:eastAsia="Times New Roman" w:cs="Times New Roman"/>
          <w:color w:val="000000"/>
          <w:sz w:val="26"/>
          <w:szCs w:val="26"/>
          <w:lang w:bidi="th-TH"/>
        </w:rPr>
        <w:t xml:space="preserve"> including symbolic definitions</w:t>
      </w:r>
      <w:r w:rsidR="001232E6">
        <w:rPr>
          <w:rFonts w:eastAsia="Times New Roman" w:cs="Times New Roman"/>
          <w:color w:val="000000"/>
          <w:sz w:val="26"/>
          <w:szCs w:val="26"/>
          <w:lang w:bidi="th-TH"/>
        </w:rPr>
        <w:t>, according to Umanath &amp; Scamell (2007),</w:t>
      </w:r>
      <w:r w:rsidR="00C214EE">
        <w:rPr>
          <w:rFonts w:eastAsia="Times New Roman" w:cs="Times New Roman"/>
          <w:color w:val="000000"/>
          <w:sz w:val="26"/>
          <w:szCs w:val="26"/>
          <w:lang w:bidi="th-TH"/>
        </w:rPr>
        <w:t xml:space="preserve"> are</w:t>
      </w:r>
      <w:r w:rsidR="00DD1185">
        <w:rPr>
          <w:rFonts w:eastAsia="Times New Roman" w:cs="Times New Roman"/>
          <w:color w:val="000000"/>
          <w:sz w:val="26"/>
          <w:szCs w:val="26"/>
          <w:lang w:bidi="th-TH"/>
        </w:rPr>
        <w:t xml:space="preserve"> illustrated below.</w:t>
      </w:r>
    </w:p>
    <w:tbl>
      <w:tblPr>
        <w:tblStyle w:val="TableGrid"/>
        <w:tblW w:w="0" w:type="auto"/>
        <w:jc w:val="center"/>
        <w:tblLook w:val="04A0" w:firstRow="1" w:lastRow="0" w:firstColumn="1" w:lastColumn="0" w:noHBand="0" w:noVBand="1"/>
      </w:tblPr>
      <w:tblGrid>
        <w:gridCol w:w="1611"/>
        <w:gridCol w:w="3694"/>
      </w:tblGrid>
      <w:tr w:rsidR="00C214EE" w:rsidTr="001232E6">
        <w:trPr>
          <w:jc w:val="center"/>
        </w:trPr>
        <w:tc>
          <w:tcPr>
            <w:tcW w:w="1611" w:type="dxa"/>
            <w:shd w:val="clear" w:color="auto" w:fill="548DD4" w:themeFill="text2" w:themeFillTint="99"/>
          </w:tcPr>
          <w:p w:rsidR="00C214EE" w:rsidRPr="001232E6" w:rsidRDefault="00C214EE" w:rsidP="00A945D4">
            <w:pPr>
              <w:spacing w:before="100" w:beforeAutospacing="1" w:after="100" w:afterAutospacing="1"/>
              <w:jc w:val="both"/>
              <w:rPr>
                <w:rFonts w:eastAsia="Times New Roman" w:cs="Times New Roman"/>
                <w:b/>
                <w:bCs/>
                <w:color w:val="FFFFFF" w:themeColor="background1"/>
                <w:sz w:val="26"/>
                <w:szCs w:val="26"/>
                <w:lang w:bidi="th-TH"/>
              </w:rPr>
            </w:pPr>
            <w:r w:rsidRPr="001232E6">
              <w:rPr>
                <w:rFonts w:eastAsia="Times New Roman" w:cs="Times New Roman"/>
                <w:b/>
                <w:bCs/>
                <w:color w:val="FFFFFF" w:themeColor="background1"/>
                <w:sz w:val="26"/>
                <w:szCs w:val="26"/>
                <w:lang w:bidi="th-TH"/>
              </w:rPr>
              <w:t>Symbols</w:t>
            </w:r>
          </w:p>
        </w:tc>
        <w:tc>
          <w:tcPr>
            <w:tcW w:w="3694" w:type="dxa"/>
            <w:shd w:val="clear" w:color="auto" w:fill="548DD4" w:themeFill="text2" w:themeFillTint="99"/>
          </w:tcPr>
          <w:p w:rsidR="00C214EE" w:rsidRPr="001232E6" w:rsidRDefault="00C214EE" w:rsidP="00A945D4">
            <w:pPr>
              <w:spacing w:before="100" w:beforeAutospacing="1" w:after="100" w:afterAutospacing="1"/>
              <w:jc w:val="both"/>
              <w:rPr>
                <w:rFonts w:eastAsia="Times New Roman" w:cs="Times New Roman"/>
                <w:b/>
                <w:bCs/>
                <w:color w:val="FFFFFF" w:themeColor="background1"/>
                <w:sz w:val="26"/>
                <w:szCs w:val="26"/>
                <w:lang w:bidi="th-TH"/>
              </w:rPr>
            </w:pPr>
            <w:r w:rsidRPr="001232E6">
              <w:rPr>
                <w:rFonts w:eastAsia="Times New Roman" w:cs="Times New Roman"/>
                <w:b/>
                <w:bCs/>
                <w:color w:val="FFFFFF" w:themeColor="background1"/>
                <w:sz w:val="26"/>
                <w:szCs w:val="26"/>
                <w:lang w:bidi="th-TH"/>
              </w:rPr>
              <w:t>Definitions</w:t>
            </w:r>
          </w:p>
        </w:tc>
      </w:tr>
      <w:tr w:rsidR="00C214EE" w:rsidTr="001232E6">
        <w:trPr>
          <w:jc w:val="center"/>
        </w:trPr>
        <w:tc>
          <w:tcPr>
            <w:tcW w:w="1611" w:type="dxa"/>
          </w:tcPr>
          <w:p w:rsidR="00C214EE" w:rsidRDefault="00C214EE" w:rsidP="00C214EE">
            <w:pPr>
              <w:spacing w:before="100" w:beforeAutospacing="1" w:after="100" w:afterAutospacing="1"/>
              <w:jc w:val="center"/>
              <w:rPr>
                <w:rFonts w:eastAsia="Times New Roman" w:cs="Times New Roman"/>
                <w:color w:val="000000"/>
                <w:sz w:val="26"/>
                <w:szCs w:val="26"/>
                <w:lang w:bidi="th-TH"/>
              </w:rPr>
            </w:pPr>
            <w:r w:rsidRPr="00C214EE">
              <w:rPr>
                <w:rFonts w:eastAsia="Times New Roman" w:cs="Times New Roman"/>
                <w:noProof/>
                <w:color w:val="000000"/>
                <w:sz w:val="26"/>
                <w:szCs w:val="26"/>
                <w:lang w:bidi="th-TH"/>
              </w:rPr>
              <w:drawing>
                <wp:inline distT="0" distB="0" distL="0" distR="0" wp14:anchorId="412018BB" wp14:editId="076189FD">
                  <wp:extent cx="782320" cy="316865"/>
                  <wp:effectExtent l="0" t="0" r="0" b="6985"/>
                  <wp:docPr id="17" name="Picture 17" descr="C:\Users\thinkpop\Desktop\QUT\IFN701 and IFN702\Documents\Data Model\Model Pictures\Symbol-Entity ty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hinkpop\Desktop\QUT\IFN701 and IFN702\Documents\Data Model\Model Pictures\Symbol-Entity type.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82320" cy="316865"/>
                          </a:xfrm>
                          <a:prstGeom prst="rect">
                            <a:avLst/>
                          </a:prstGeom>
                          <a:noFill/>
                          <a:ln>
                            <a:noFill/>
                          </a:ln>
                        </pic:spPr>
                      </pic:pic>
                    </a:graphicData>
                  </a:graphic>
                </wp:inline>
              </w:drawing>
            </w:r>
          </w:p>
        </w:tc>
        <w:tc>
          <w:tcPr>
            <w:tcW w:w="3694" w:type="dxa"/>
          </w:tcPr>
          <w:p w:rsidR="00C214EE" w:rsidRDefault="00C214EE" w:rsidP="00A945D4">
            <w:pPr>
              <w:spacing w:before="100" w:beforeAutospacing="1" w:after="100" w:afterAutospacing="1"/>
              <w:jc w:val="both"/>
              <w:rPr>
                <w:rFonts w:eastAsia="Times New Roman" w:cs="Times New Roman"/>
                <w:color w:val="000000"/>
                <w:sz w:val="26"/>
                <w:szCs w:val="26"/>
                <w:lang w:bidi="th-TH"/>
              </w:rPr>
            </w:pPr>
            <w:r>
              <w:rPr>
                <w:rFonts w:eastAsia="Times New Roman" w:cs="Times New Roman"/>
                <w:color w:val="000000"/>
                <w:sz w:val="26"/>
                <w:szCs w:val="26"/>
                <w:lang w:bidi="th-TH"/>
              </w:rPr>
              <w:t>Entity type</w:t>
            </w:r>
          </w:p>
        </w:tc>
      </w:tr>
      <w:tr w:rsidR="00C214EE" w:rsidTr="001232E6">
        <w:trPr>
          <w:jc w:val="center"/>
        </w:trPr>
        <w:tc>
          <w:tcPr>
            <w:tcW w:w="1611" w:type="dxa"/>
          </w:tcPr>
          <w:p w:rsidR="00C214EE" w:rsidRDefault="00C214EE" w:rsidP="00C214EE">
            <w:pPr>
              <w:spacing w:before="100" w:beforeAutospacing="1" w:after="100" w:afterAutospacing="1"/>
              <w:jc w:val="center"/>
              <w:rPr>
                <w:rFonts w:eastAsia="Times New Roman" w:cs="Times New Roman"/>
                <w:color w:val="000000"/>
                <w:sz w:val="26"/>
                <w:szCs w:val="26"/>
                <w:lang w:bidi="th-TH"/>
              </w:rPr>
            </w:pPr>
            <w:r w:rsidRPr="00C214EE">
              <w:rPr>
                <w:rFonts w:eastAsia="Times New Roman" w:cs="Times New Roman"/>
                <w:noProof/>
                <w:color w:val="000000"/>
                <w:sz w:val="26"/>
                <w:szCs w:val="26"/>
                <w:lang w:bidi="th-TH"/>
              </w:rPr>
              <w:drawing>
                <wp:inline distT="0" distB="0" distL="0" distR="0" wp14:anchorId="3B003D29" wp14:editId="13371574">
                  <wp:extent cx="777240" cy="332740"/>
                  <wp:effectExtent l="0" t="0" r="3810" b="0"/>
                  <wp:docPr id="18" name="Picture 18" descr="C:\Users\thinkpop\Desktop\QUT\IFN701 and IFN702\Documents\Data Model\Model Pictures\Symbol-Weak entity ty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hinkpop\Desktop\QUT\IFN701 and IFN702\Documents\Data Model\Model Pictures\Symbol-Weak entity typ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77240" cy="332740"/>
                          </a:xfrm>
                          <a:prstGeom prst="rect">
                            <a:avLst/>
                          </a:prstGeom>
                          <a:noFill/>
                          <a:ln>
                            <a:noFill/>
                          </a:ln>
                        </pic:spPr>
                      </pic:pic>
                    </a:graphicData>
                  </a:graphic>
                </wp:inline>
              </w:drawing>
            </w:r>
          </w:p>
        </w:tc>
        <w:tc>
          <w:tcPr>
            <w:tcW w:w="3694" w:type="dxa"/>
          </w:tcPr>
          <w:p w:rsidR="00C214EE" w:rsidRDefault="00C214EE" w:rsidP="00A945D4">
            <w:pPr>
              <w:spacing w:before="100" w:beforeAutospacing="1" w:after="100" w:afterAutospacing="1"/>
              <w:jc w:val="both"/>
              <w:rPr>
                <w:rFonts w:eastAsia="Times New Roman" w:cs="Times New Roman"/>
                <w:color w:val="000000"/>
                <w:sz w:val="26"/>
                <w:szCs w:val="26"/>
                <w:lang w:bidi="th-TH"/>
              </w:rPr>
            </w:pPr>
            <w:r>
              <w:rPr>
                <w:rFonts w:eastAsia="Times New Roman" w:cs="Times New Roman"/>
                <w:color w:val="000000"/>
                <w:sz w:val="26"/>
                <w:szCs w:val="26"/>
                <w:lang w:bidi="th-TH"/>
              </w:rPr>
              <w:t>Weak entity type</w:t>
            </w:r>
          </w:p>
        </w:tc>
      </w:tr>
      <w:tr w:rsidR="00C214EE" w:rsidTr="001232E6">
        <w:trPr>
          <w:jc w:val="center"/>
        </w:trPr>
        <w:tc>
          <w:tcPr>
            <w:tcW w:w="1611" w:type="dxa"/>
          </w:tcPr>
          <w:p w:rsidR="00C214EE" w:rsidRDefault="00C214EE" w:rsidP="00C214EE">
            <w:pPr>
              <w:spacing w:before="100" w:beforeAutospacing="1" w:after="100" w:afterAutospacing="1"/>
              <w:jc w:val="center"/>
              <w:rPr>
                <w:rFonts w:eastAsia="Times New Roman" w:cs="Times New Roman"/>
                <w:color w:val="000000"/>
                <w:sz w:val="26"/>
                <w:szCs w:val="26"/>
                <w:lang w:bidi="th-TH"/>
              </w:rPr>
            </w:pPr>
            <w:r w:rsidRPr="00C214EE">
              <w:rPr>
                <w:rFonts w:eastAsia="Times New Roman" w:cs="Times New Roman"/>
                <w:noProof/>
                <w:color w:val="000000"/>
                <w:sz w:val="26"/>
                <w:szCs w:val="26"/>
                <w:lang w:bidi="th-TH"/>
              </w:rPr>
              <w:drawing>
                <wp:inline distT="0" distB="0" distL="0" distR="0" wp14:anchorId="388370CC" wp14:editId="258B1D26">
                  <wp:extent cx="803275" cy="343535"/>
                  <wp:effectExtent l="0" t="0" r="0" b="0"/>
                  <wp:docPr id="19" name="Picture 19" descr="C:\Users\thinkpop\Desktop\QUT\IFN701 and IFN702\Documents\Data Model\Model Pictures\Symbol-Relationship ty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hinkpop\Desktop\QUT\IFN701 and IFN702\Documents\Data Model\Model Pictures\Symbol-Relationship typ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03275" cy="343535"/>
                          </a:xfrm>
                          <a:prstGeom prst="rect">
                            <a:avLst/>
                          </a:prstGeom>
                          <a:noFill/>
                          <a:ln>
                            <a:noFill/>
                          </a:ln>
                        </pic:spPr>
                      </pic:pic>
                    </a:graphicData>
                  </a:graphic>
                </wp:inline>
              </w:drawing>
            </w:r>
          </w:p>
        </w:tc>
        <w:tc>
          <w:tcPr>
            <w:tcW w:w="3694" w:type="dxa"/>
          </w:tcPr>
          <w:p w:rsidR="00C214EE" w:rsidRDefault="001232E6" w:rsidP="00A945D4">
            <w:pPr>
              <w:spacing w:before="100" w:beforeAutospacing="1" w:after="100" w:afterAutospacing="1"/>
              <w:jc w:val="both"/>
              <w:rPr>
                <w:rFonts w:eastAsia="Times New Roman" w:cs="Times New Roman"/>
                <w:color w:val="000000"/>
                <w:sz w:val="26"/>
                <w:szCs w:val="26"/>
                <w:lang w:bidi="th-TH"/>
              </w:rPr>
            </w:pPr>
            <w:r>
              <w:rPr>
                <w:rFonts w:eastAsia="Times New Roman" w:cs="Times New Roman"/>
                <w:color w:val="000000"/>
                <w:sz w:val="26"/>
                <w:szCs w:val="26"/>
                <w:lang w:bidi="th-TH"/>
              </w:rPr>
              <w:t>Relationship type</w:t>
            </w:r>
          </w:p>
        </w:tc>
      </w:tr>
      <w:tr w:rsidR="00C214EE" w:rsidTr="001232E6">
        <w:trPr>
          <w:jc w:val="center"/>
        </w:trPr>
        <w:tc>
          <w:tcPr>
            <w:tcW w:w="1611" w:type="dxa"/>
          </w:tcPr>
          <w:p w:rsidR="00C214EE" w:rsidRDefault="00C214EE" w:rsidP="00C214EE">
            <w:pPr>
              <w:spacing w:before="100" w:beforeAutospacing="1" w:after="100" w:afterAutospacing="1"/>
              <w:jc w:val="center"/>
              <w:rPr>
                <w:rFonts w:eastAsia="Times New Roman" w:cs="Times New Roman"/>
                <w:color w:val="000000"/>
                <w:sz w:val="26"/>
                <w:szCs w:val="26"/>
                <w:lang w:bidi="th-TH"/>
              </w:rPr>
            </w:pPr>
            <w:r w:rsidRPr="00C214EE">
              <w:rPr>
                <w:rFonts w:eastAsia="Times New Roman" w:cs="Times New Roman"/>
                <w:noProof/>
                <w:color w:val="000000"/>
                <w:sz w:val="26"/>
                <w:szCs w:val="26"/>
                <w:lang w:bidi="th-TH"/>
              </w:rPr>
              <w:drawing>
                <wp:inline distT="0" distB="0" distL="0" distR="0" wp14:anchorId="61C8A297" wp14:editId="69125AFD">
                  <wp:extent cx="803275" cy="316865"/>
                  <wp:effectExtent l="0" t="0" r="0" b="6985"/>
                  <wp:docPr id="20" name="Picture 20" descr="C:\Users\thinkpop\Desktop\QUT\IFN701 and IFN702\Documents\Data Model\Model Pictures\Symbol-Identifying relationship ty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hinkpop\Desktop\QUT\IFN701 and IFN702\Documents\Data Model\Model Pictures\Symbol-Identifying relationship typ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03275" cy="316865"/>
                          </a:xfrm>
                          <a:prstGeom prst="rect">
                            <a:avLst/>
                          </a:prstGeom>
                          <a:noFill/>
                          <a:ln>
                            <a:noFill/>
                          </a:ln>
                        </pic:spPr>
                      </pic:pic>
                    </a:graphicData>
                  </a:graphic>
                </wp:inline>
              </w:drawing>
            </w:r>
          </w:p>
        </w:tc>
        <w:tc>
          <w:tcPr>
            <w:tcW w:w="3694" w:type="dxa"/>
          </w:tcPr>
          <w:p w:rsidR="00C214EE" w:rsidRDefault="001232E6" w:rsidP="00A945D4">
            <w:pPr>
              <w:spacing w:before="100" w:beforeAutospacing="1" w:after="100" w:afterAutospacing="1"/>
              <w:jc w:val="both"/>
              <w:rPr>
                <w:rFonts w:eastAsia="Times New Roman" w:cs="Times New Roman"/>
                <w:color w:val="000000"/>
                <w:sz w:val="26"/>
                <w:szCs w:val="26"/>
                <w:lang w:bidi="th-TH"/>
              </w:rPr>
            </w:pPr>
            <w:r>
              <w:rPr>
                <w:rFonts w:eastAsia="Times New Roman" w:cs="Times New Roman"/>
                <w:color w:val="000000"/>
                <w:sz w:val="26"/>
                <w:szCs w:val="26"/>
                <w:lang w:bidi="th-TH"/>
              </w:rPr>
              <w:t>Identifying relationship type</w:t>
            </w:r>
          </w:p>
        </w:tc>
      </w:tr>
      <w:tr w:rsidR="00C214EE" w:rsidTr="001232E6">
        <w:trPr>
          <w:jc w:val="center"/>
        </w:trPr>
        <w:tc>
          <w:tcPr>
            <w:tcW w:w="1611" w:type="dxa"/>
          </w:tcPr>
          <w:p w:rsidR="00C214EE" w:rsidRDefault="00C214EE" w:rsidP="00C214EE">
            <w:pPr>
              <w:spacing w:before="100" w:beforeAutospacing="1" w:after="100" w:afterAutospacing="1"/>
              <w:jc w:val="center"/>
              <w:rPr>
                <w:rFonts w:eastAsia="Times New Roman" w:cs="Times New Roman"/>
                <w:color w:val="000000"/>
                <w:sz w:val="26"/>
                <w:szCs w:val="26"/>
                <w:lang w:bidi="th-TH"/>
              </w:rPr>
            </w:pPr>
            <w:r w:rsidRPr="00C214EE">
              <w:rPr>
                <w:rFonts w:eastAsia="Times New Roman" w:cs="Times New Roman"/>
                <w:noProof/>
                <w:color w:val="000000"/>
                <w:sz w:val="26"/>
                <w:szCs w:val="26"/>
                <w:lang w:bidi="th-TH"/>
              </w:rPr>
              <w:drawing>
                <wp:inline distT="0" distB="0" distL="0" distR="0" wp14:anchorId="59898D61" wp14:editId="0D01BA6D">
                  <wp:extent cx="359410" cy="306705"/>
                  <wp:effectExtent l="0" t="0" r="2540" b="0"/>
                  <wp:docPr id="21" name="Picture 21" descr="C:\Users\thinkpop\Desktop\QUT\IFN701 and IFN702\Documents\Data Model\Model Pictures\Symbol-Attribute with optional val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hinkpop\Desktop\QUT\IFN701 and IFN702\Documents\Data Model\Model Pictures\Symbol-Attribute with optional valu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9410" cy="306705"/>
                          </a:xfrm>
                          <a:prstGeom prst="rect">
                            <a:avLst/>
                          </a:prstGeom>
                          <a:noFill/>
                          <a:ln>
                            <a:noFill/>
                          </a:ln>
                        </pic:spPr>
                      </pic:pic>
                    </a:graphicData>
                  </a:graphic>
                </wp:inline>
              </w:drawing>
            </w:r>
          </w:p>
        </w:tc>
        <w:tc>
          <w:tcPr>
            <w:tcW w:w="3694" w:type="dxa"/>
          </w:tcPr>
          <w:p w:rsidR="00C214EE" w:rsidRDefault="001232E6" w:rsidP="00A945D4">
            <w:pPr>
              <w:spacing w:before="100" w:beforeAutospacing="1" w:after="100" w:afterAutospacing="1"/>
              <w:jc w:val="both"/>
              <w:rPr>
                <w:rFonts w:eastAsia="Times New Roman" w:cs="Times New Roman"/>
                <w:color w:val="000000"/>
                <w:sz w:val="26"/>
                <w:szCs w:val="26"/>
                <w:lang w:bidi="th-TH"/>
              </w:rPr>
            </w:pPr>
            <w:r>
              <w:rPr>
                <w:rFonts w:eastAsia="Times New Roman" w:cs="Times New Roman"/>
                <w:color w:val="000000"/>
                <w:sz w:val="26"/>
                <w:szCs w:val="26"/>
                <w:lang w:bidi="th-TH"/>
              </w:rPr>
              <w:t>Attribute with optional value</w:t>
            </w:r>
          </w:p>
        </w:tc>
      </w:tr>
      <w:tr w:rsidR="00C214EE" w:rsidTr="001232E6">
        <w:trPr>
          <w:jc w:val="center"/>
        </w:trPr>
        <w:tc>
          <w:tcPr>
            <w:tcW w:w="1611" w:type="dxa"/>
          </w:tcPr>
          <w:p w:rsidR="00C214EE" w:rsidRDefault="00C214EE" w:rsidP="00C214EE">
            <w:pPr>
              <w:spacing w:before="100" w:beforeAutospacing="1" w:after="100" w:afterAutospacing="1"/>
              <w:jc w:val="center"/>
              <w:rPr>
                <w:rFonts w:eastAsia="Times New Roman" w:cs="Times New Roman"/>
                <w:color w:val="000000"/>
                <w:sz w:val="26"/>
                <w:szCs w:val="26"/>
                <w:lang w:bidi="th-TH"/>
              </w:rPr>
            </w:pPr>
            <w:r w:rsidRPr="00C214EE">
              <w:rPr>
                <w:rFonts w:eastAsia="Times New Roman" w:cs="Times New Roman"/>
                <w:noProof/>
                <w:color w:val="000000"/>
                <w:sz w:val="26"/>
                <w:szCs w:val="26"/>
                <w:lang w:bidi="th-TH"/>
              </w:rPr>
              <w:drawing>
                <wp:inline distT="0" distB="0" distL="0" distR="0" wp14:anchorId="255BCA1D" wp14:editId="4D657F78">
                  <wp:extent cx="359410" cy="306705"/>
                  <wp:effectExtent l="0" t="0" r="2540" b="0"/>
                  <wp:docPr id="22" name="Picture 22" descr="C:\Users\thinkpop\Desktop\QUT\IFN701 and IFN702\Documents\Data Model\Model Pictures\Symbol-Attribute with mandatory val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hinkpop\Desktop\QUT\IFN701 and IFN702\Documents\Data Model\Model Pictures\Symbol-Attribute with mandatory valu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9410" cy="306705"/>
                          </a:xfrm>
                          <a:prstGeom prst="rect">
                            <a:avLst/>
                          </a:prstGeom>
                          <a:noFill/>
                          <a:ln>
                            <a:noFill/>
                          </a:ln>
                        </pic:spPr>
                      </pic:pic>
                    </a:graphicData>
                  </a:graphic>
                </wp:inline>
              </w:drawing>
            </w:r>
          </w:p>
        </w:tc>
        <w:tc>
          <w:tcPr>
            <w:tcW w:w="3694" w:type="dxa"/>
          </w:tcPr>
          <w:p w:rsidR="00C214EE" w:rsidRDefault="001232E6" w:rsidP="00A945D4">
            <w:pPr>
              <w:spacing w:before="100" w:beforeAutospacing="1" w:after="100" w:afterAutospacing="1"/>
              <w:jc w:val="both"/>
              <w:rPr>
                <w:rFonts w:eastAsia="Times New Roman" w:cs="Times New Roman"/>
                <w:color w:val="000000"/>
                <w:sz w:val="26"/>
                <w:szCs w:val="26"/>
                <w:lang w:bidi="th-TH"/>
              </w:rPr>
            </w:pPr>
            <w:r>
              <w:rPr>
                <w:rFonts w:eastAsia="Times New Roman" w:cs="Times New Roman"/>
                <w:color w:val="000000"/>
                <w:sz w:val="26"/>
                <w:szCs w:val="26"/>
                <w:lang w:bidi="th-TH"/>
              </w:rPr>
              <w:t>Attribute with mandatory value</w:t>
            </w:r>
          </w:p>
        </w:tc>
      </w:tr>
      <w:tr w:rsidR="00C214EE" w:rsidTr="001232E6">
        <w:trPr>
          <w:jc w:val="center"/>
        </w:trPr>
        <w:tc>
          <w:tcPr>
            <w:tcW w:w="1611" w:type="dxa"/>
          </w:tcPr>
          <w:p w:rsidR="00C214EE" w:rsidRPr="00C214EE" w:rsidRDefault="00C214EE" w:rsidP="00C214EE">
            <w:pPr>
              <w:spacing w:before="100" w:beforeAutospacing="1" w:after="100" w:afterAutospacing="1"/>
              <w:jc w:val="center"/>
              <w:rPr>
                <w:rFonts w:eastAsia="Times New Roman" w:cs="Times New Roman"/>
                <w:noProof/>
                <w:color w:val="000000"/>
                <w:sz w:val="26"/>
                <w:szCs w:val="26"/>
                <w:lang w:bidi="th-TH"/>
              </w:rPr>
            </w:pPr>
            <w:r w:rsidRPr="00C214EE">
              <w:rPr>
                <w:rFonts w:eastAsia="Times New Roman" w:cs="Times New Roman"/>
                <w:noProof/>
                <w:color w:val="000000"/>
                <w:sz w:val="26"/>
                <w:szCs w:val="26"/>
                <w:lang w:bidi="th-TH"/>
              </w:rPr>
              <w:drawing>
                <wp:inline distT="0" distB="0" distL="0" distR="0" wp14:anchorId="73119BB5" wp14:editId="058F55EF">
                  <wp:extent cx="359410" cy="306705"/>
                  <wp:effectExtent l="0" t="0" r="2540" b="0"/>
                  <wp:docPr id="23" name="Picture 23" descr="C:\Users\thinkpop\Desktop\QUT\IFN701 and IFN702\Documents\Data Model\Model Pictures\Symbol-Unique identifi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hinkpop\Desktop\QUT\IFN701 and IFN702\Documents\Data Model\Model Pictures\Symbol-Unique identifier.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9410" cy="306705"/>
                          </a:xfrm>
                          <a:prstGeom prst="rect">
                            <a:avLst/>
                          </a:prstGeom>
                          <a:noFill/>
                          <a:ln>
                            <a:noFill/>
                          </a:ln>
                        </pic:spPr>
                      </pic:pic>
                    </a:graphicData>
                  </a:graphic>
                </wp:inline>
              </w:drawing>
            </w:r>
          </w:p>
        </w:tc>
        <w:tc>
          <w:tcPr>
            <w:tcW w:w="3694" w:type="dxa"/>
          </w:tcPr>
          <w:p w:rsidR="00C214EE" w:rsidRDefault="001232E6" w:rsidP="00A945D4">
            <w:pPr>
              <w:spacing w:before="100" w:beforeAutospacing="1" w:after="100" w:afterAutospacing="1"/>
              <w:jc w:val="both"/>
              <w:rPr>
                <w:rFonts w:eastAsia="Times New Roman" w:cs="Times New Roman"/>
                <w:color w:val="000000"/>
                <w:sz w:val="26"/>
                <w:szCs w:val="26"/>
                <w:lang w:bidi="th-TH"/>
              </w:rPr>
            </w:pPr>
            <w:r>
              <w:rPr>
                <w:rFonts w:eastAsia="Times New Roman" w:cs="Times New Roman"/>
                <w:color w:val="000000"/>
                <w:sz w:val="26"/>
                <w:szCs w:val="26"/>
                <w:lang w:bidi="th-TH"/>
              </w:rPr>
              <w:t>Unique identifier</w:t>
            </w:r>
          </w:p>
        </w:tc>
      </w:tr>
      <w:tr w:rsidR="00C214EE" w:rsidTr="001232E6">
        <w:trPr>
          <w:jc w:val="center"/>
        </w:trPr>
        <w:tc>
          <w:tcPr>
            <w:tcW w:w="1611" w:type="dxa"/>
          </w:tcPr>
          <w:p w:rsidR="00C214EE" w:rsidRPr="00C214EE" w:rsidRDefault="00C214EE" w:rsidP="00C214EE">
            <w:pPr>
              <w:spacing w:before="100" w:beforeAutospacing="1" w:after="100" w:afterAutospacing="1"/>
              <w:jc w:val="center"/>
              <w:rPr>
                <w:rFonts w:eastAsia="Times New Roman" w:cs="Times New Roman"/>
                <w:noProof/>
                <w:color w:val="000000"/>
                <w:sz w:val="26"/>
                <w:szCs w:val="26"/>
                <w:lang w:bidi="th-TH"/>
              </w:rPr>
            </w:pPr>
            <w:r w:rsidRPr="00C214EE">
              <w:rPr>
                <w:rFonts w:eastAsia="Times New Roman" w:cs="Times New Roman"/>
                <w:noProof/>
                <w:color w:val="000000"/>
                <w:sz w:val="26"/>
                <w:szCs w:val="26"/>
                <w:lang w:bidi="th-TH"/>
              </w:rPr>
              <w:drawing>
                <wp:inline distT="0" distB="0" distL="0" distR="0" wp14:anchorId="114E948E" wp14:editId="0EA5CAAE">
                  <wp:extent cx="729615" cy="316865"/>
                  <wp:effectExtent l="0" t="0" r="0" b="6985"/>
                  <wp:docPr id="24" name="Picture 24" descr="C:\Users\thinkpop\Desktop\QUT\IFN701 and IFN702\Documents\Data Model\Model Pictures\Symbol-Multi-valued attribu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hinkpop\Desktop\QUT\IFN701 and IFN702\Documents\Data Model\Model Pictures\Symbol-Multi-valued attribute.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29615" cy="316865"/>
                          </a:xfrm>
                          <a:prstGeom prst="rect">
                            <a:avLst/>
                          </a:prstGeom>
                          <a:noFill/>
                          <a:ln>
                            <a:noFill/>
                          </a:ln>
                        </pic:spPr>
                      </pic:pic>
                    </a:graphicData>
                  </a:graphic>
                </wp:inline>
              </w:drawing>
            </w:r>
          </w:p>
        </w:tc>
        <w:tc>
          <w:tcPr>
            <w:tcW w:w="3694" w:type="dxa"/>
          </w:tcPr>
          <w:p w:rsidR="00C214EE" w:rsidRDefault="001232E6" w:rsidP="00A945D4">
            <w:pPr>
              <w:spacing w:before="100" w:beforeAutospacing="1" w:after="100" w:afterAutospacing="1"/>
              <w:jc w:val="both"/>
              <w:rPr>
                <w:rFonts w:eastAsia="Times New Roman" w:cs="Times New Roman"/>
                <w:color w:val="000000"/>
                <w:sz w:val="26"/>
                <w:szCs w:val="26"/>
                <w:lang w:bidi="th-TH"/>
              </w:rPr>
            </w:pPr>
            <w:r>
              <w:rPr>
                <w:rFonts w:eastAsia="Times New Roman" w:cs="Times New Roman"/>
                <w:color w:val="000000"/>
                <w:sz w:val="26"/>
                <w:szCs w:val="26"/>
                <w:lang w:bidi="th-TH"/>
              </w:rPr>
              <w:t>Multi-valued attributes</w:t>
            </w:r>
          </w:p>
        </w:tc>
      </w:tr>
    </w:tbl>
    <w:p w:rsidR="00AD262F" w:rsidRDefault="00AD262F" w:rsidP="00AD262F">
      <w:pPr>
        <w:spacing w:before="100" w:beforeAutospacing="1" w:after="100" w:afterAutospacing="1" w:line="240" w:lineRule="auto"/>
        <w:jc w:val="center"/>
        <w:rPr>
          <w:rFonts w:eastAsia="Times New Roman" w:cs="Times New Roman"/>
          <w:i/>
          <w:iCs/>
          <w:color w:val="000000"/>
          <w:lang w:bidi="th-TH"/>
        </w:rPr>
      </w:pPr>
      <w:r>
        <w:rPr>
          <w:rFonts w:eastAsia="Times New Roman" w:cs="Times New Roman"/>
          <w:i/>
          <w:iCs/>
          <w:color w:val="000000"/>
          <w:lang w:bidi="th-TH"/>
        </w:rPr>
        <w:t>Table</w:t>
      </w:r>
      <w:r w:rsidRPr="001232E6">
        <w:rPr>
          <w:rFonts w:eastAsia="Times New Roman" w:cs="Times New Roman"/>
          <w:i/>
          <w:iCs/>
          <w:color w:val="000000"/>
          <w:lang w:bidi="th-TH"/>
        </w:rPr>
        <w:t xml:space="preserve"> 4.1 – </w:t>
      </w:r>
      <w:r>
        <w:rPr>
          <w:rFonts w:eastAsia="Times New Roman" w:cs="Times New Roman"/>
          <w:i/>
          <w:iCs/>
          <w:color w:val="000000"/>
          <w:lang w:bidi="th-TH"/>
        </w:rPr>
        <w:t>Demonstrates</w:t>
      </w:r>
      <w:r w:rsidRPr="001232E6">
        <w:rPr>
          <w:rFonts w:eastAsia="Times New Roman" w:cs="Times New Roman"/>
          <w:i/>
          <w:iCs/>
          <w:color w:val="000000"/>
          <w:lang w:bidi="th-TH"/>
        </w:rPr>
        <w:t xml:space="preserve"> </w:t>
      </w:r>
      <w:r>
        <w:rPr>
          <w:rFonts w:eastAsia="Times New Roman" w:cs="Times New Roman"/>
          <w:i/>
          <w:iCs/>
          <w:color w:val="000000"/>
          <w:lang w:bidi="th-TH"/>
        </w:rPr>
        <w:t>symbols and definitions used to illustrate the ER data model</w:t>
      </w:r>
    </w:p>
    <w:p w:rsidR="00AD262F" w:rsidRPr="001232E6" w:rsidRDefault="00AD262F" w:rsidP="00AD262F">
      <w:pPr>
        <w:spacing w:before="100" w:beforeAutospacing="1" w:after="100" w:afterAutospacing="1" w:line="240" w:lineRule="auto"/>
        <w:jc w:val="center"/>
        <w:rPr>
          <w:rFonts w:eastAsia="Times New Roman" w:cs="Times New Roman"/>
          <w:i/>
          <w:iCs/>
          <w:color w:val="000000"/>
          <w:lang w:bidi="th-TH"/>
        </w:rPr>
      </w:pPr>
    </w:p>
    <w:p w:rsidR="009229A7" w:rsidRDefault="00493524" w:rsidP="00493524">
      <w:pPr>
        <w:spacing w:before="100" w:beforeAutospacing="1" w:after="100" w:afterAutospacing="1" w:line="240" w:lineRule="auto"/>
        <w:jc w:val="center"/>
        <w:rPr>
          <w:rFonts w:eastAsia="Times New Roman" w:cs="Times New Roman"/>
          <w:color w:val="000000"/>
          <w:sz w:val="26"/>
          <w:szCs w:val="26"/>
          <w:lang w:bidi="th-TH"/>
        </w:rPr>
      </w:pPr>
      <w:r w:rsidRPr="00493524">
        <w:rPr>
          <w:rFonts w:eastAsia="Times New Roman" w:cs="Times New Roman"/>
          <w:noProof/>
          <w:color w:val="000000"/>
          <w:sz w:val="26"/>
          <w:szCs w:val="26"/>
          <w:lang w:bidi="th-TH"/>
        </w:rPr>
        <w:drawing>
          <wp:inline distT="0" distB="0" distL="0" distR="0">
            <wp:extent cx="6485369" cy="2234266"/>
            <wp:effectExtent l="0" t="0" r="0" b="0"/>
            <wp:docPr id="4" name="Picture 4" descr="C:\Users\thinkpop\Desktop\QUT\IFN701 and IFN702\Documents\Data Model\Interactive Marketing Agency -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hinkpop\Desktop\QUT\IFN701 and IFN702\Documents\Data Model\Interactive Marketing Agency - 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518372" cy="2245636"/>
                    </a:xfrm>
                    <a:prstGeom prst="rect">
                      <a:avLst/>
                    </a:prstGeom>
                    <a:noFill/>
                    <a:ln>
                      <a:noFill/>
                    </a:ln>
                  </pic:spPr>
                </pic:pic>
              </a:graphicData>
            </a:graphic>
          </wp:inline>
        </w:drawing>
      </w:r>
    </w:p>
    <w:p w:rsidR="00DD1185" w:rsidRPr="001232E6" w:rsidRDefault="001232E6" w:rsidP="001232E6">
      <w:pPr>
        <w:spacing w:before="100" w:beforeAutospacing="1" w:after="100" w:afterAutospacing="1" w:line="240" w:lineRule="auto"/>
        <w:jc w:val="center"/>
        <w:rPr>
          <w:rFonts w:eastAsia="Times New Roman" w:cs="Times New Roman"/>
          <w:i/>
          <w:iCs/>
          <w:color w:val="000000"/>
          <w:lang w:bidi="th-TH"/>
        </w:rPr>
      </w:pPr>
      <w:r w:rsidRPr="001232E6">
        <w:rPr>
          <w:rFonts w:eastAsia="Times New Roman" w:cs="Times New Roman"/>
          <w:i/>
          <w:iCs/>
          <w:color w:val="000000"/>
          <w:lang w:bidi="th-TH"/>
        </w:rPr>
        <w:t>Figure 4.1 – Illustrates three entities including ADMIN, PRODUCER and CUSTOMER with their attributes</w:t>
      </w:r>
    </w:p>
    <w:p w:rsidR="00DD1185" w:rsidRDefault="00727E10" w:rsidP="00DD1185">
      <w:pPr>
        <w:spacing w:before="100" w:beforeAutospacing="1" w:after="100" w:afterAutospacing="1" w:line="240" w:lineRule="auto"/>
        <w:jc w:val="both"/>
        <w:rPr>
          <w:rFonts w:eastAsia="Times New Roman" w:cs="Times New Roman"/>
          <w:color w:val="000000"/>
          <w:sz w:val="26"/>
          <w:szCs w:val="26"/>
          <w:lang w:bidi="th-TH"/>
        </w:rPr>
      </w:pPr>
      <w:r>
        <w:rPr>
          <w:rFonts w:eastAsia="Times New Roman" w:cs="Times New Roman"/>
          <w:color w:val="000000"/>
          <w:sz w:val="26"/>
          <w:szCs w:val="26"/>
          <w:lang w:bidi="th-TH"/>
        </w:rPr>
        <w:lastRenderedPageBreak/>
        <w:t xml:space="preserve">The cooperative organization consists of three main groups of stakeholders using the solution including producers, customers and </w:t>
      </w:r>
      <w:r w:rsidR="001232E6">
        <w:rPr>
          <w:rFonts w:eastAsia="Times New Roman" w:cs="Times New Roman"/>
          <w:color w:val="000000"/>
          <w:sz w:val="26"/>
          <w:szCs w:val="26"/>
          <w:lang w:bidi="th-TH"/>
        </w:rPr>
        <w:t>administrators</w:t>
      </w:r>
      <w:r>
        <w:rPr>
          <w:rFonts w:eastAsia="Times New Roman" w:cs="Times New Roman"/>
          <w:color w:val="000000"/>
          <w:sz w:val="26"/>
          <w:szCs w:val="26"/>
          <w:lang w:bidi="th-TH"/>
        </w:rPr>
        <w:t>. These entities contain similar attributes which are ID, Name as a multi-valued attribute, First name, Middle name</w:t>
      </w:r>
      <w:r w:rsidR="00234739">
        <w:rPr>
          <w:rFonts w:eastAsia="Times New Roman" w:cs="Times New Roman"/>
          <w:color w:val="000000"/>
          <w:sz w:val="26"/>
          <w:szCs w:val="26"/>
          <w:lang w:bidi="th-TH"/>
        </w:rPr>
        <w:t xml:space="preserve"> as an optional attribute</w:t>
      </w:r>
      <w:r>
        <w:rPr>
          <w:rFonts w:eastAsia="Times New Roman" w:cs="Times New Roman"/>
          <w:color w:val="000000"/>
          <w:sz w:val="26"/>
          <w:szCs w:val="26"/>
          <w:lang w:bidi="th-TH"/>
        </w:rPr>
        <w:t xml:space="preserve"> and Last name. However, the PRODUCER entity has a different ID called Citizen ID which is the real identification number of a producer while the others uses the ID generated by the system.</w:t>
      </w:r>
    </w:p>
    <w:p w:rsidR="00727E10" w:rsidRDefault="001232E6" w:rsidP="00727E10">
      <w:pPr>
        <w:spacing w:before="100" w:beforeAutospacing="1" w:after="100" w:afterAutospacing="1" w:line="240" w:lineRule="auto"/>
        <w:jc w:val="center"/>
        <w:rPr>
          <w:rFonts w:eastAsia="Times New Roman" w:cs="Times New Roman"/>
          <w:color w:val="000000"/>
          <w:sz w:val="26"/>
          <w:szCs w:val="26"/>
          <w:lang w:bidi="th-TH"/>
        </w:rPr>
      </w:pPr>
      <w:r w:rsidRPr="001232E6">
        <w:rPr>
          <w:rFonts w:eastAsia="Times New Roman" w:cs="Times New Roman"/>
          <w:noProof/>
          <w:color w:val="000000"/>
          <w:sz w:val="26"/>
          <w:szCs w:val="26"/>
          <w:lang w:bidi="th-TH"/>
        </w:rPr>
        <w:drawing>
          <wp:inline distT="0" distB="0" distL="0" distR="0" wp14:anchorId="29A68374" wp14:editId="740DD2AD">
            <wp:extent cx="6828123" cy="4038159"/>
            <wp:effectExtent l="0" t="0" r="0" b="635"/>
            <wp:docPr id="25" name="Picture 25" descr="C:\Users\thinkpop\Desktop\QUT\IFN701 and IFN702\Documents\Data Model\Model Pictures\Interactive Marketing Agency -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hinkpop\Desktop\QUT\IFN701 and IFN702\Documents\Data Model\Model Pictures\Interactive Marketing Agency - 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857324" cy="4055428"/>
                    </a:xfrm>
                    <a:prstGeom prst="rect">
                      <a:avLst/>
                    </a:prstGeom>
                    <a:noFill/>
                    <a:ln>
                      <a:noFill/>
                    </a:ln>
                  </pic:spPr>
                </pic:pic>
              </a:graphicData>
            </a:graphic>
          </wp:inline>
        </w:drawing>
      </w:r>
    </w:p>
    <w:p w:rsidR="001232E6" w:rsidRDefault="001232E6" w:rsidP="001232E6">
      <w:pPr>
        <w:spacing w:before="100" w:beforeAutospacing="1" w:after="100" w:afterAutospacing="1" w:line="240" w:lineRule="auto"/>
        <w:jc w:val="center"/>
        <w:rPr>
          <w:rFonts w:eastAsia="Times New Roman" w:cs="Times New Roman"/>
          <w:i/>
          <w:iCs/>
          <w:color w:val="000000"/>
          <w:lang w:bidi="th-TH"/>
        </w:rPr>
      </w:pPr>
      <w:r>
        <w:rPr>
          <w:rFonts w:eastAsia="Times New Roman" w:cs="Times New Roman"/>
          <w:i/>
          <w:iCs/>
          <w:color w:val="000000"/>
          <w:lang w:bidi="th-TH"/>
        </w:rPr>
        <w:t>Figure 4.2</w:t>
      </w:r>
      <w:r w:rsidRPr="001232E6">
        <w:rPr>
          <w:rFonts w:eastAsia="Times New Roman" w:cs="Times New Roman"/>
          <w:i/>
          <w:iCs/>
          <w:color w:val="000000"/>
          <w:lang w:bidi="th-TH"/>
        </w:rPr>
        <w:t xml:space="preserve"> – </w:t>
      </w:r>
      <w:r w:rsidR="00F6708A">
        <w:rPr>
          <w:rFonts w:eastAsia="Times New Roman" w:cs="Times New Roman"/>
          <w:i/>
          <w:iCs/>
          <w:color w:val="000000"/>
          <w:lang w:bidi="th-TH"/>
        </w:rPr>
        <w:t>Shows</w:t>
      </w:r>
      <w:r w:rsidRPr="001232E6">
        <w:rPr>
          <w:rFonts w:eastAsia="Times New Roman" w:cs="Times New Roman"/>
          <w:i/>
          <w:iCs/>
          <w:color w:val="000000"/>
          <w:lang w:bidi="th-TH"/>
        </w:rPr>
        <w:t xml:space="preserve"> </w:t>
      </w:r>
      <w:r>
        <w:rPr>
          <w:rFonts w:eastAsia="Times New Roman" w:cs="Times New Roman"/>
          <w:i/>
          <w:iCs/>
          <w:color w:val="000000"/>
          <w:lang w:bidi="th-TH"/>
        </w:rPr>
        <w:t xml:space="preserve">two additional entities </w:t>
      </w:r>
      <w:r w:rsidR="00F6708A">
        <w:rPr>
          <w:rFonts w:eastAsia="Times New Roman" w:cs="Times New Roman"/>
          <w:i/>
          <w:iCs/>
          <w:color w:val="000000"/>
          <w:lang w:bidi="th-TH"/>
        </w:rPr>
        <w:t>including ACCOUNT and SHIPPING_ADDRESS and relationships between them</w:t>
      </w:r>
    </w:p>
    <w:p w:rsidR="00882D70" w:rsidRDefault="00882D70" w:rsidP="008B3E01">
      <w:pPr>
        <w:spacing w:before="100" w:beforeAutospacing="1" w:after="100" w:afterAutospacing="1" w:line="240" w:lineRule="auto"/>
        <w:jc w:val="both"/>
        <w:rPr>
          <w:rFonts w:eastAsia="Times New Roman" w:cs="Times New Roman"/>
          <w:color w:val="000000"/>
          <w:sz w:val="26"/>
          <w:szCs w:val="26"/>
          <w:lang w:bidi="th-TH"/>
        </w:rPr>
      </w:pPr>
    </w:p>
    <w:p w:rsidR="00E61C0A" w:rsidRDefault="00727E10" w:rsidP="008B3E01">
      <w:pPr>
        <w:spacing w:before="100" w:beforeAutospacing="1" w:after="100" w:afterAutospacing="1" w:line="240" w:lineRule="auto"/>
        <w:jc w:val="both"/>
        <w:rPr>
          <w:rFonts w:eastAsia="Times New Roman" w:cs="Times New Roman"/>
          <w:color w:val="000000"/>
          <w:sz w:val="26"/>
          <w:szCs w:val="26"/>
          <w:lang w:bidi="th-TH"/>
        </w:rPr>
      </w:pPr>
      <w:r>
        <w:rPr>
          <w:rFonts w:eastAsia="Times New Roman" w:cs="Times New Roman"/>
          <w:color w:val="000000"/>
          <w:sz w:val="26"/>
          <w:szCs w:val="26"/>
          <w:lang w:bidi="th-TH"/>
        </w:rPr>
        <w:t xml:space="preserve">The above picture illustrates the new </w:t>
      </w:r>
      <w:r w:rsidR="00E61C0A">
        <w:rPr>
          <w:rFonts w:eastAsia="Times New Roman" w:cs="Times New Roman"/>
          <w:color w:val="000000"/>
          <w:sz w:val="26"/>
          <w:szCs w:val="26"/>
          <w:lang w:bidi="th-TH"/>
        </w:rPr>
        <w:t>two</w:t>
      </w:r>
      <w:r>
        <w:rPr>
          <w:rFonts w:eastAsia="Times New Roman" w:cs="Times New Roman"/>
          <w:color w:val="000000"/>
          <w:sz w:val="26"/>
          <w:szCs w:val="26"/>
          <w:lang w:bidi="th-TH"/>
        </w:rPr>
        <w:t xml:space="preserve"> entities called ACCOUN</w:t>
      </w:r>
      <w:r w:rsidR="00E61C0A">
        <w:rPr>
          <w:rFonts w:eastAsia="Times New Roman" w:cs="Times New Roman"/>
          <w:color w:val="000000"/>
          <w:sz w:val="26"/>
          <w:szCs w:val="26"/>
          <w:lang w:bidi="th-TH"/>
        </w:rPr>
        <w:t>T and SHIPPING_ADDRESS</w:t>
      </w:r>
      <w:r w:rsidR="00234739">
        <w:rPr>
          <w:rFonts w:eastAsia="Times New Roman" w:cs="Times New Roman"/>
          <w:color w:val="000000"/>
          <w:sz w:val="26"/>
          <w:szCs w:val="26"/>
          <w:lang w:bidi="th-TH"/>
        </w:rPr>
        <w:t xml:space="preserve">. The ACCOUNT entity is created to store information about account details that stakeholders use to access the system. This entity contains unique username, password, email and registered date attributes. The relationships between PRODUCER and ACCOUNT and between ADMIN and ACCOUNT are similar in which a producer or an admin must have at least and only one account. However, the relationship between CUSTOMER and ACCOUNT is </w:t>
      </w:r>
      <w:r w:rsidR="00E61C0A">
        <w:rPr>
          <w:rFonts w:eastAsia="Times New Roman" w:cs="Times New Roman"/>
          <w:color w:val="000000"/>
          <w:sz w:val="26"/>
          <w:szCs w:val="26"/>
          <w:lang w:bidi="th-TH"/>
        </w:rPr>
        <w:t xml:space="preserve">a </w:t>
      </w:r>
      <w:r w:rsidR="00234739">
        <w:rPr>
          <w:rFonts w:eastAsia="Times New Roman" w:cs="Times New Roman"/>
          <w:color w:val="000000"/>
          <w:sz w:val="26"/>
          <w:szCs w:val="26"/>
          <w:lang w:bidi="th-TH"/>
        </w:rPr>
        <w:t>little different as a customer can have only one account but it is acceptable for a customer not to have any account. This answers one of business requirement</w:t>
      </w:r>
      <w:r w:rsidR="00D840F7">
        <w:rPr>
          <w:rFonts w:eastAsia="Times New Roman" w:cs="Times New Roman"/>
          <w:color w:val="000000"/>
          <w:sz w:val="26"/>
          <w:szCs w:val="26"/>
          <w:lang w:bidi="th-TH"/>
        </w:rPr>
        <w:t>s</w:t>
      </w:r>
      <w:r w:rsidR="00234739">
        <w:rPr>
          <w:rFonts w:eastAsia="Times New Roman" w:cs="Times New Roman"/>
          <w:color w:val="000000"/>
          <w:sz w:val="26"/>
          <w:szCs w:val="26"/>
          <w:lang w:bidi="th-TH"/>
        </w:rPr>
        <w:t xml:space="preserve"> stating that customers can purchase product</w:t>
      </w:r>
      <w:r w:rsidR="00D840F7">
        <w:rPr>
          <w:rFonts w:eastAsia="Times New Roman" w:cs="Times New Roman"/>
          <w:color w:val="000000"/>
          <w:sz w:val="26"/>
          <w:szCs w:val="26"/>
          <w:lang w:bidi="th-TH"/>
        </w:rPr>
        <w:t>s</w:t>
      </w:r>
      <w:r w:rsidR="00234739">
        <w:rPr>
          <w:rFonts w:eastAsia="Times New Roman" w:cs="Times New Roman"/>
          <w:color w:val="000000"/>
          <w:sz w:val="26"/>
          <w:szCs w:val="26"/>
          <w:lang w:bidi="th-TH"/>
        </w:rPr>
        <w:t xml:space="preserve"> without having to register for an account. Another new entity is </w:t>
      </w:r>
      <w:r w:rsidR="00E61C0A">
        <w:rPr>
          <w:rFonts w:eastAsia="Times New Roman" w:cs="Times New Roman"/>
          <w:color w:val="000000"/>
          <w:sz w:val="26"/>
          <w:szCs w:val="26"/>
          <w:lang w:bidi="th-TH"/>
        </w:rPr>
        <w:t>SHIPPING_</w:t>
      </w:r>
      <w:r w:rsidR="00234739">
        <w:rPr>
          <w:rFonts w:eastAsia="Times New Roman" w:cs="Times New Roman"/>
          <w:color w:val="000000"/>
          <w:sz w:val="26"/>
          <w:szCs w:val="26"/>
          <w:lang w:bidi="th-TH"/>
        </w:rPr>
        <w:t>ADDRESS. This entity is responsible for st</w:t>
      </w:r>
      <w:r w:rsidR="00E61C0A">
        <w:rPr>
          <w:rFonts w:eastAsia="Times New Roman" w:cs="Times New Roman"/>
          <w:color w:val="000000"/>
          <w:sz w:val="26"/>
          <w:szCs w:val="26"/>
          <w:lang w:bidi="th-TH"/>
        </w:rPr>
        <w:t xml:space="preserve">oring information regarding specific areas in Thailand which includes shipping address ID, District, Province and Postcode. The SHIPPING_ADDRESS entity in the above picture is linked to the PRODUCER and CUSTOMER entities in order to describe where producers or customers live. Moreover, it is noticed that a producer must work at one shipping address while a customer can have at least one and up to five addresses. The relationship between the PRODUCER and SHIPPING_ADDRESS results in an occurrence of two new </w:t>
      </w:r>
      <w:r w:rsidR="00FB1669">
        <w:rPr>
          <w:rFonts w:eastAsia="Times New Roman" w:cs="Times New Roman"/>
          <w:color w:val="000000"/>
          <w:sz w:val="26"/>
          <w:szCs w:val="26"/>
          <w:lang w:bidi="th-TH"/>
        </w:rPr>
        <w:t>attributes</w:t>
      </w:r>
      <w:r w:rsidR="00E61C0A">
        <w:rPr>
          <w:rFonts w:eastAsia="Times New Roman" w:cs="Times New Roman"/>
          <w:color w:val="000000"/>
          <w:sz w:val="26"/>
          <w:szCs w:val="26"/>
          <w:lang w:bidi="th-TH"/>
        </w:rPr>
        <w:t xml:space="preserve"> including Street </w:t>
      </w:r>
      <w:r w:rsidR="00E61C0A">
        <w:rPr>
          <w:rFonts w:eastAsia="Times New Roman" w:cs="Times New Roman"/>
          <w:color w:val="000000"/>
          <w:sz w:val="26"/>
          <w:szCs w:val="26"/>
          <w:lang w:bidi="th-TH"/>
        </w:rPr>
        <w:lastRenderedPageBreak/>
        <w:t>number and Street name. Similarly, the relationship between SHIPPING_</w:t>
      </w:r>
      <w:r w:rsidR="00FB1669">
        <w:rPr>
          <w:rFonts w:eastAsia="Times New Roman" w:cs="Times New Roman"/>
          <w:color w:val="000000"/>
          <w:sz w:val="26"/>
          <w:szCs w:val="26"/>
          <w:lang w:bidi="th-TH"/>
        </w:rPr>
        <w:t>ADDRESS and CUSTOMER also leads to an emerge</w:t>
      </w:r>
      <w:r w:rsidR="004E7039">
        <w:rPr>
          <w:rFonts w:eastAsia="Times New Roman" w:cs="Times New Roman"/>
          <w:color w:val="000000"/>
          <w:sz w:val="26"/>
          <w:szCs w:val="26"/>
          <w:lang w:bidi="th-TH"/>
        </w:rPr>
        <w:t xml:space="preserve">nce </w:t>
      </w:r>
      <w:r w:rsidR="00FB1669">
        <w:rPr>
          <w:rFonts w:eastAsia="Times New Roman" w:cs="Times New Roman"/>
          <w:color w:val="000000"/>
          <w:sz w:val="26"/>
          <w:szCs w:val="26"/>
          <w:lang w:bidi="th-TH"/>
        </w:rPr>
        <w:t xml:space="preserve">of those two attributes plus </w:t>
      </w:r>
      <w:r w:rsidR="00AD262F">
        <w:rPr>
          <w:rFonts w:eastAsia="Times New Roman" w:cs="Times New Roman"/>
          <w:color w:val="000000"/>
          <w:sz w:val="26"/>
          <w:szCs w:val="26"/>
          <w:lang w:bidi="th-TH"/>
        </w:rPr>
        <w:t xml:space="preserve">an address ID to ensure that </w:t>
      </w:r>
      <w:r w:rsidR="00FB1669">
        <w:rPr>
          <w:rFonts w:eastAsia="Times New Roman" w:cs="Times New Roman"/>
          <w:color w:val="000000"/>
          <w:sz w:val="26"/>
          <w:szCs w:val="26"/>
          <w:lang w:bidi="th-TH"/>
        </w:rPr>
        <w:t>a customer can have more than one address. This SHIPPING_ADDRESS entity will be lately linked to other entities for delivery process demonstration as it is a main entity containing all of the particular location identified by unique sets of a district, province and postcode.</w:t>
      </w:r>
    </w:p>
    <w:p w:rsidR="00AD262F" w:rsidRDefault="00AD262F" w:rsidP="008B3E01">
      <w:pPr>
        <w:spacing w:before="100" w:beforeAutospacing="1" w:after="100" w:afterAutospacing="1" w:line="240" w:lineRule="auto"/>
        <w:jc w:val="both"/>
        <w:rPr>
          <w:rFonts w:eastAsia="Times New Roman" w:cs="Times New Roman"/>
          <w:color w:val="000000"/>
          <w:sz w:val="26"/>
          <w:szCs w:val="26"/>
          <w:lang w:bidi="th-TH"/>
        </w:rPr>
      </w:pPr>
      <w:r w:rsidRPr="00AD262F">
        <w:rPr>
          <w:rFonts w:eastAsia="Times New Roman" w:cs="Times New Roman"/>
          <w:noProof/>
          <w:color w:val="000000"/>
          <w:sz w:val="26"/>
          <w:szCs w:val="26"/>
          <w:lang w:bidi="th-TH"/>
        </w:rPr>
        <w:drawing>
          <wp:inline distT="0" distB="0" distL="0" distR="0">
            <wp:extent cx="6830593" cy="7204203"/>
            <wp:effectExtent l="0" t="0" r="8890" b="0"/>
            <wp:docPr id="26" name="Picture 26" descr="C:\Users\thinkpop\Desktop\QUT\IFN701 and IFN702\Documents\Data Model\Model Pictures\Interactive Marketing Agency -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thinkpop\Desktop\QUT\IFN701 and IFN702\Documents\Data Model\Model Pictures\Interactive Marketing Agency - 3.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834648" cy="7208480"/>
                    </a:xfrm>
                    <a:prstGeom prst="rect">
                      <a:avLst/>
                    </a:prstGeom>
                    <a:noFill/>
                    <a:ln>
                      <a:noFill/>
                    </a:ln>
                  </pic:spPr>
                </pic:pic>
              </a:graphicData>
            </a:graphic>
          </wp:inline>
        </w:drawing>
      </w:r>
    </w:p>
    <w:p w:rsidR="00882D70" w:rsidRDefault="00882D70" w:rsidP="00882D70">
      <w:pPr>
        <w:spacing w:before="100" w:beforeAutospacing="1" w:after="100" w:afterAutospacing="1" w:line="240" w:lineRule="auto"/>
        <w:jc w:val="center"/>
        <w:rPr>
          <w:rFonts w:eastAsia="Times New Roman" w:cs="Times New Roman"/>
          <w:i/>
          <w:iCs/>
          <w:color w:val="000000"/>
          <w:lang w:bidi="th-TH"/>
        </w:rPr>
      </w:pPr>
      <w:r>
        <w:rPr>
          <w:rFonts w:eastAsia="Times New Roman" w:cs="Times New Roman"/>
          <w:i/>
          <w:iCs/>
          <w:color w:val="000000"/>
          <w:lang w:bidi="th-TH"/>
        </w:rPr>
        <w:t>Figure 4.3</w:t>
      </w:r>
      <w:r w:rsidRPr="001232E6">
        <w:rPr>
          <w:rFonts w:eastAsia="Times New Roman" w:cs="Times New Roman"/>
          <w:i/>
          <w:iCs/>
          <w:color w:val="000000"/>
          <w:lang w:bidi="th-TH"/>
        </w:rPr>
        <w:t xml:space="preserve"> – </w:t>
      </w:r>
      <w:r>
        <w:rPr>
          <w:rFonts w:eastAsia="Times New Roman" w:cs="Times New Roman"/>
          <w:i/>
          <w:iCs/>
          <w:color w:val="000000"/>
          <w:lang w:bidi="th-TH"/>
        </w:rPr>
        <w:t>Displays</w:t>
      </w:r>
      <w:r w:rsidRPr="001232E6">
        <w:rPr>
          <w:rFonts w:eastAsia="Times New Roman" w:cs="Times New Roman"/>
          <w:i/>
          <w:iCs/>
          <w:color w:val="000000"/>
          <w:lang w:bidi="th-TH"/>
        </w:rPr>
        <w:t xml:space="preserve"> </w:t>
      </w:r>
      <w:r>
        <w:rPr>
          <w:rFonts w:eastAsia="Times New Roman" w:cs="Times New Roman"/>
          <w:i/>
          <w:iCs/>
          <w:color w:val="000000"/>
          <w:lang w:bidi="th-TH"/>
        </w:rPr>
        <w:t>three new entities involving PRODUCT, RECEIVABLE_BANK_ACC and CATEGORY and their relationships</w:t>
      </w:r>
    </w:p>
    <w:p w:rsidR="00882D70" w:rsidRDefault="005311AC" w:rsidP="005311AC">
      <w:pPr>
        <w:spacing w:before="100" w:beforeAutospacing="1" w:after="100" w:afterAutospacing="1" w:line="240" w:lineRule="auto"/>
        <w:jc w:val="both"/>
        <w:rPr>
          <w:rFonts w:eastAsia="Times New Roman" w:cs="Times New Roman"/>
          <w:color w:val="000000"/>
          <w:sz w:val="26"/>
          <w:szCs w:val="26"/>
          <w:lang w:bidi="th-TH"/>
        </w:rPr>
      </w:pPr>
      <w:r>
        <w:rPr>
          <w:rFonts w:eastAsia="Times New Roman" w:cs="Times New Roman"/>
          <w:color w:val="000000"/>
          <w:sz w:val="26"/>
          <w:szCs w:val="26"/>
          <w:lang w:bidi="th-TH"/>
        </w:rPr>
        <w:lastRenderedPageBreak/>
        <w:t>The new entities added into the</w:t>
      </w:r>
      <w:r w:rsidR="00882D70">
        <w:rPr>
          <w:rFonts w:eastAsia="Times New Roman" w:cs="Times New Roman"/>
          <w:color w:val="000000"/>
          <w:sz w:val="26"/>
          <w:szCs w:val="26"/>
          <w:lang w:bidi="th-TH"/>
        </w:rPr>
        <w:t xml:space="preserve"> ER</w:t>
      </w:r>
      <w:r>
        <w:rPr>
          <w:rFonts w:eastAsia="Times New Roman" w:cs="Times New Roman"/>
          <w:color w:val="000000"/>
          <w:sz w:val="26"/>
          <w:szCs w:val="26"/>
          <w:lang w:bidi="th-TH"/>
        </w:rPr>
        <w:t xml:space="preserve"> data model are </w:t>
      </w:r>
      <w:r w:rsidR="00882D70">
        <w:rPr>
          <w:rFonts w:eastAsia="Times New Roman" w:cs="Times New Roman"/>
          <w:color w:val="000000"/>
          <w:sz w:val="26"/>
          <w:szCs w:val="26"/>
          <w:lang w:bidi="th-TH"/>
        </w:rPr>
        <w:t xml:space="preserve">PRODUCT, CATEGORY and RECEIVABLE_BANK_ACC. The PRODUCT entity is linked to PRODUCER because a producer </w:t>
      </w:r>
      <w:r w:rsidR="005A2D60">
        <w:rPr>
          <w:rFonts w:eastAsia="Times New Roman" w:cs="Times New Roman"/>
          <w:color w:val="000000"/>
          <w:sz w:val="26"/>
          <w:szCs w:val="26"/>
          <w:lang w:bidi="th-TH"/>
        </w:rPr>
        <w:t>can determine a list of products to</w:t>
      </w:r>
      <w:r w:rsidR="00882D70">
        <w:rPr>
          <w:rFonts w:eastAsia="Times New Roman" w:cs="Times New Roman"/>
          <w:color w:val="000000"/>
          <w:sz w:val="26"/>
          <w:szCs w:val="26"/>
          <w:lang w:bidi="th-TH"/>
        </w:rPr>
        <w:t xml:space="preserve">. In other words, a producer can have more than one products while each product must belong to only one producer. The attributes owned by the PRODUCT entity are product ID, Name, Quantity, Weight, Expiry Date and Price. Moreover, a product must be assigned with only one category. So it can be seen that PRODUCT is related to CATEGORY which contains category ID and Name attributes. Another entity is RECEIVABLE_BANK_ACC. This entity is used to store bank account details of producers for receiving payments from customers who wish to purchase their products. The attributes of this entity include Account Number, Account Name, Bank Name, Branch and Balance. The relationship between PRODUCER and RECEIVABLE_BANK_ACC indicates that a producer can have </w:t>
      </w:r>
      <w:r w:rsidR="005A2D60">
        <w:rPr>
          <w:rFonts w:eastAsia="Times New Roman" w:cs="Times New Roman"/>
          <w:color w:val="000000"/>
          <w:sz w:val="26"/>
          <w:szCs w:val="26"/>
          <w:lang w:bidi="th-TH"/>
        </w:rPr>
        <w:t>up to five bank accounts while each bank account must be owned by only one producer.</w:t>
      </w:r>
      <w:r w:rsidR="00882D70">
        <w:rPr>
          <w:rFonts w:eastAsia="Times New Roman" w:cs="Times New Roman"/>
          <w:color w:val="000000"/>
          <w:sz w:val="26"/>
          <w:szCs w:val="26"/>
          <w:lang w:bidi="th-TH"/>
        </w:rPr>
        <w:t xml:space="preserve"> </w:t>
      </w:r>
    </w:p>
    <w:p w:rsidR="00882D70" w:rsidRDefault="005A2D60" w:rsidP="005A2D60">
      <w:pPr>
        <w:spacing w:before="100" w:beforeAutospacing="1" w:after="100" w:afterAutospacing="1" w:line="240" w:lineRule="auto"/>
        <w:jc w:val="center"/>
        <w:rPr>
          <w:rFonts w:eastAsia="Times New Roman" w:cs="Times New Roman"/>
          <w:color w:val="000000"/>
          <w:sz w:val="26"/>
          <w:szCs w:val="26"/>
          <w:lang w:bidi="th-TH"/>
        </w:rPr>
      </w:pPr>
      <w:r w:rsidRPr="005A2D60">
        <w:rPr>
          <w:rFonts w:eastAsia="Times New Roman" w:cs="Times New Roman"/>
          <w:noProof/>
          <w:color w:val="000000"/>
          <w:sz w:val="26"/>
          <w:szCs w:val="26"/>
          <w:lang w:bidi="th-TH"/>
        </w:rPr>
        <w:drawing>
          <wp:inline distT="0" distB="0" distL="0" distR="0">
            <wp:extent cx="6199949" cy="6059756"/>
            <wp:effectExtent l="0" t="0" r="0" b="0"/>
            <wp:docPr id="27" name="Picture 27" descr="C:\Users\thinkpop\Desktop\QUT\IFN701 and IFN702\Documents\Data Model\Model Pictures\Interactive Marketing Agency -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thinkpop\Desktop\QUT\IFN701 and IFN702\Documents\Data Model\Model Pictures\Interactive Marketing Agency - 4.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209313" cy="6068908"/>
                    </a:xfrm>
                    <a:prstGeom prst="rect">
                      <a:avLst/>
                    </a:prstGeom>
                    <a:noFill/>
                    <a:ln>
                      <a:noFill/>
                    </a:ln>
                  </pic:spPr>
                </pic:pic>
              </a:graphicData>
            </a:graphic>
          </wp:inline>
        </w:drawing>
      </w:r>
    </w:p>
    <w:p w:rsidR="005A2D60" w:rsidRDefault="005A2D60" w:rsidP="005A2D60">
      <w:pPr>
        <w:spacing w:before="100" w:beforeAutospacing="1" w:after="100" w:afterAutospacing="1" w:line="240" w:lineRule="auto"/>
        <w:jc w:val="center"/>
        <w:rPr>
          <w:rFonts w:eastAsia="Times New Roman" w:cs="Times New Roman"/>
          <w:i/>
          <w:iCs/>
          <w:color w:val="000000"/>
          <w:lang w:bidi="th-TH"/>
        </w:rPr>
      </w:pPr>
      <w:r>
        <w:rPr>
          <w:rFonts w:eastAsia="Times New Roman" w:cs="Times New Roman"/>
          <w:i/>
          <w:iCs/>
          <w:color w:val="000000"/>
          <w:lang w:bidi="th-TH"/>
        </w:rPr>
        <w:t>Figure 4.4</w:t>
      </w:r>
      <w:r w:rsidRPr="001232E6">
        <w:rPr>
          <w:rFonts w:eastAsia="Times New Roman" w:cs="Times New Roman"/>
          <w:i/>
          <w:iCs/>
          <w:color w:val="000000"/>
          <w:lang w:bidi="th-TH"/>
        </w:rPr>
        <w:t xml:space="preserve"> – </w:t>
      </w:r>
      <w:r>
        <w:rPr>
          <w:rFonts w:eastAsia="Times New Roman" w:cs="Times New Roman"/>
          <w:i/>
          <w:iCs/>
          <w:color w:val="000000"/>
          <w:lang w:bidi="th-TH"/>
        </w:rPr>
        <w:t>Shows</w:t>
      </w:r>
      <w:r w:rsidRPr="001232E6">
        <w:rPr>
          <w:rFonts w:eastAsia="Times New Roman" w:cs="Times New Roman"/>
          <w:i/>
          <w:iCs/>
          <w:color w:val="000000"/>
          <w:lang w:bidi="th-TH"/>
        </w:rPr>
        <w:t xml:space="preserve"> </w:t>
      </w:r>
      <w:r>
        <w:rPr>
          <w:rFonts w:eastAsia="Times New Roman" w:cs="Times New Roman"/>
          <w:i/>
          <w:iCs/>
          <w:color w:val="000000"/>
          <w:lang w:bidi="th-TH"/>
        </w:rPr>
        <w:t>a new entity called DISTRIBUTION_CHANNEL and its relationships plus relationships between SHIPPING_ADDRESS and other entities</w:t>
      </w:r>
    </w:p>
    <w:p w:rsidR="00882D70" w:rsidRDefault="005A2D60" w:rsidP="005311AC">
      <w:pPr>
        <w:spacing w:before="100" w:beforeAutospacing="1" w:after="100" w:afterAutospacing="1" w:line="240" w:lineRule="auto"/>
        <w:jc w:val="both"/>
        <w:rPr>
          <w:rFonts w:eastAsia="Times New Roman" w:cs="Times New Roman"/>
          <w:color w:val="000000"/>
          <w:sz w:val="26"/>
          <w:szCs w:val="26"/>
          <w:lang w:bidi="th-TH"/>
        </w:rPr>
      </w:pPr>
      <w:r>
        <w:rPr>
          <w:rFonts w:eastAsia="Times New Roman" w:cs="Times New Roman"/>
          <w:color w:val="000000"/>
          <w:sz w:val="26"/>
          <w:szCs w:val="26"/>
          <w:lang w:bidi="th-TH"/>
        </w:rPr>
        <w:lastRenderedPageBreak/>
        <w:t>The new entity which is DISTRIBUTION_CHANNEL has been added to the ER data model</w:t>
      </w:r>
      <w:r w:rsidR="004E7039">
        <w:rPr>
          <w:rFonts w:eastAsia="Times New Roman" w:cs="Times New Roman"/>
          <w:color w:val="000000"/>
          <w:sz w:val="26"/>
          <w:szCs w:val="26"/>
          <w:lang w:bidi="th-TH"/>
        </w:rPr>
        <w:t xml:space="preserve">. This entity contains only an ID attribute. This entity is linked to the PRODUCT entity to illustrate that a product may be kept at a distribution channel and a distribution channel can store many products. Another relationship of DISTRIBUTION_CHANNEL is with SHIPPING_ADDRESS. This means a distribution channel must be assigned with only one shipping address to describe where the distribution channel is located. This relationship leads to a happening of two new attributes including Street Number and Street Name. In addition, a new relationship between PRODUCER and SHIPPING_ADDRESS called Ships_to has been added in order to </w:t>
      </w:r>
      <w:r w:rsidR="0085562B">
        <w:rPr>
          <w:rFonts w:eastAsia="Times New Roman" w:cs="Times New Roman"/>
          <w:color w:val="000000"/>
          <w:sz w:val="26"/>
          <w:szCs w:val="26"/>
          <w:lang w:bidi="th-TH"/>
        </w:rPr>
        <w:t xml:space="preserve">depict that a producer can determine the specific areas that he or she can manage to deliver products based on the locations listed in SHIPPING_ADDRESS. </w:t>
      </w:r>
      <w:r w:rsidR="003236D6">
        <w:rPr>
          <w:rFonts w:eastAsia="Times New Roman" w:cs="Times New Roman"/>
          <w:color w:val="000000"/>
          <w:sz w:val="26"/>
          <w:szCs w:val="26"/>
          <w:lang w:bidi="th-TH"/>
        </w:rPr>
        <w:t>Similarly,</w:t>
      </w:r>
      <w:r w:rsidR="0085562B">
        <w:rPr>
          <w:rFonts w:eastAsia="Times New Roman" w:cs="Times New Roman"/>
          <w:color w:val="000000"/>
          <w:sz w:val="26"/>
          <w:szCs w:val="26"/>
          <w:lang w:bidi="th-TH"/>
        </w:rPr>
        <w:t xml:space="preserve"> the relationship between SHIPPING_ADDRESS and DISTRIBUTION_CHANNEL, the Ships_to relationship between them shows that a distribution channel can be assigned with many locations where it can distribute stored products to. These new relationships create three attributes involving Shipping Method, Estimated Days and Shipping Cost.</w:t>
      </w:r>
    </w:p>
    <w:p w:rsidR="0085562B" w:rsidRDefault="00B74BA3" w:rsidP="0085562B">
      <w:pPr>
        <w:spacing w:before="100" w:beforeAutospacing="1" w:after="100" w:afterAutospacing="1" w:line="240" w:lineRule="auto"/>
        <w:jc w:val="center"/>
        <w:rPr>
          <w:rFonts w:eastAsia="Times New Roman" w:cs="Times New Roman"/>
          <w:color w:val="000000"/>
          <w:sz w:val="26"/>
          <w:szCs w:val="26"/>
          <w:lang w:bidi="th-TH"/>
        </w:rPr>
      </w:pPr>
      <w:r w:rsidRPr="00B74BA3">
        <w:rPr>
          <w:rFonts w:eastAsia="Times New Roman" w:cs="Times New Roman"/>
          <w:noProof/>
          <w:color w:val="000000"/>
          <w:sz w:val="26"/>
          <w:szCs w:val="26"/>
          <w:lang w:bidi="th-TH"/>
        </w:rPr>
        <w:drawing>
          <wp:inline distT="0" distB="0" distL="0" distR="0">
            <wp:extent cx="5255812" cy="4775709"/>
            <wp:effectExtent l="0" t="0" r="2540" b="6350"/>
            <wp:docPr id="1" name="Picture 1" descr="C:\Users\thinkpop\Desktop\QUT\IFN701 and IFN702\Documents\Data Model\Model Pictures\Interactive Marketing Agenc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hinkpop\Desktop\QUT\IFN701 and IFN702\Documents\Data Model\Model Pictures\Interactive Marketing Agency.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65708" cy="4784701"/>
                    </a:xfrm>
                    <a:prstGeom prst="rect">
                      <a:avLst/>
                    </a:prstGeom>
                    <a:noFill/>
                    <a:ln>
                      <a:noFill/>
                    </a:ln>
                  </pic:spPr>
                </pic:pic>
              </a:graphicData>
            </a:graphic>
          </wp:inline>
        </w:drawing>
      </w:r>
    </w:p>
    <w:p w:rsidR="0085562B" w:rsidRDefault="0085562B" w:rsidP="0085562B">
      <w:pPr>
        <w:spacing w:before="100" w:beforeAutospacing="1" w:after="100" w:afterAutospacing="1" w:line="240" w:lineRule="auto"/>
        <w:jc w:val="center"/>
        <w:rPr>
          <w:rFonts w:eastAsia="Times New Roman" w:cs="Times New Roman"/>
          <w:i/>
          <w:iCs/>
          <w:color w:val="000000"/>
          <w:lang w:bidi="th-TH"/>
        </w:rPr>
      </w:pPr>
      <w:r>
        <w:rPr>
          <w:rFonts w:eastAsia="Times New Roman" w:cs="Times New Roman"/>
          <w:i/>
          <w:iCs/>
          <w:color w:val="000000"/>
          <w:lang w:bidi="th-TH"/>
        </w:rPr>
        <w:t>Figure 4.5</w:t>
      </w:r>
      <w:r w:rsidRPr="001232E6">
        <w:rPr>
          <w:rFonts w:eastAsia="Times New Roman" w:cs="Times New Roman"/>
          <w:i/>
          <w:iCs/>
          <w:color w:val="000000"/>
          <w:lang w:bidi="th-TH"/>
        </w:rPr>
        <w:t xml:space="preserve"> – </w:t>
      </w:r>
      <w:r>
        <w:rPr>
          <w:rFonts w:eastAsia="Times New Roman" w:cs="Times New Roman"/>
          <w:i/>
          <w:iCs/>
          <w:color w:val="000000"/>
          <w:lang w:bidi="th-TH"/>
        </w:rPr>
        <w:t>Illustrates</w:t>
      </w:r>
      <w:r w:rsidRPr="001232E6">
        <w:rPr>
          <w:rFonts w:eastAsia="Times New Roman" w:cs="Times New Roman"/>
          <w:i/>
          <w:iCs/>
          <w:color w:val="000000"/>
          <w:lang w:bidi="th-TH"/>
        </w:rPr>
        <w:t xml:space="preserve"> </w:t>
      </w:r>
      <w:r>
        <w:rPr>
          <w:rFonts w:eastAsia="Times New Roman" w:cs="Times New Roman"/>
          <w:i/>
          <w:iCs/>
          <w:color w:val="000000"/>
          <w:lang w:bidi="th-TH"/>
        </w:rPr>
        <w:t>the ORDER entity and its relationships</w:t>
      </w:r>
    </w:p>
    <w:p w:rsidR="00882D70" w:rsidRDefault="0085562B" w:rsidP="00E244AA">
      <w:pPr>
        <w:spacing w:before="100" w:beforeAutospacing="1" w:after="100" w:afterAutospacing="1" w:line="240" w:lineRule="auto"/>
        <w:jc w:val="both"/>
        <w:rPr>
          <w:rFonts w:eastAsia="Times New Roman" w:cs="Times New Roman"/>
          <w:noProof/>
          <w:color w:val="000000"/>
          <w:sz w:val="26"/>
          <w:szCs w:val="26"/>
          <w:lang w:bidi="th-TH"/>
        </w:rPr>
      </w:pPr>
      <w:r>
        <w:rPr>
          <w:rFonts w:eastAsia="Times New Roman" w:cs="Times New Roman"/>
          <w:noProof/>
          <w:color w:val="000000"/>
          <w:sz w:val="26"/>
          <w:szCs w:val="26"/>
          <w:lang w:bidi="th-TH"/>
        </w:rPr>
        <w:t xml:space="preserve">The last entity called ORDER with </w:t>
      </w:r>
      <w:r w:rsidR="0094316B">
        <w:rPr>
          <w:rFonts w:eastAsia="Times New Roman" w:cs="Times New Roman"/>
          <w:noProof/>
          <w:color w:val="000000"/>
          <w:sz w:val="26"/>
          <w:szCs w:val="26"/>
          <w:lang w:bidi="th-TH"/>
        </w:rPr>
        <w:t>three</w:t>
      </w:r>
      <w:r>
        <w:rPr>
          <w:rFonts w:eastAsia="Times New Roman" w:cs="Times New Roman"/>
          <w:noProof/>
          <w:color w:val="000000"/>
          <w:sz w:val="26"/>
          <w:szCs w:val="26"/>
          <w:lang w:bidi="th-TH"/>
        </w:rPr>
        <w:t xml:space="preserve"> at</w:t>
      </w:r>
      <w:r w:rsidR="0094316B">
        <w:rPr>
          <w:rFonts w:eastAsia="Times New Roman" w:cs="Times New Roman"/>
          <w:noProof/>
          <w:color w:val="000000"/>
          <w:sz w:val="26"/>
          <w:szCs w:val="26"/>
          <w:lang w:bidi="th-TH"/>
        </w:rPr>
        <w:t xml:space="preserve">tributes including Order Number, </w:t>
      </w:r>
      <w:r>
        <w:rPr>
          <w:rFonts w:eastAsia="Times New Roman" w:cs="Times New Roman"/>
          <w:noProof/>
          <w:color w:val="000000"/>
          <w:sz w:val="26"/>
          <w:szCs w:val="26"/>
          <w:lang w:bidi="th-TH"/>
        </w:rPr>
        <w:t>Order Date</w:t>
      </w:r>
      <w:r w:rsidR="0094316B">
        <w:rPr>
          <w:rFonts w:eastAsia="Times New Roman" w:cs="Times New Roman"/>
          <w:noProof/>
          <w:color w:val="000000"/>
          <w:sz w:val="26"/>
          <w:szCs w:val="26"/>
          <w:lang w:bidi="th-TH"/>
        </w:rPr>
        <w:t>, and Quantity</w:t>
      </w:r>
      <w:r>
        <w:rPr>
          <w:rFonts w:eastAsia="Times New Roman" w:cs="Times New Roman"/>
          <w:noProof/>
          <w:color w:val="000000"/>
          <w:sz w:val="26"/>
          <w:szCs w:val="26"/>
          <w:lang w:bidi="th-TH"/>
        </w:rPr>
        <w:t xml:space="preserve"> has been added to the ER data model</w:t>
      </w:r>
      <w:r w:rsidR="00E244AA">
        <w:rPr>
          <w:rFonts w:eastAsia="Times New Roman" w:cs="Times New Roman"/>
          <w:noProof/>
          <w:color w:val="000000"/>
          <w:sz w:val="26"/>
          <w:szCs w:val="26"/>
          <w:lang w:bidi="th-TH"/>
        </w:rPr>
        <w:t>. This entity is linked to PRODUCT to describe what products are contained in each order. Therefore, it means that an order can be combined with many products while a product can be stored in only one order. Also, ORDER is related to the CUSTOMER entity. This implies that each order must be owned by only one customer.</w:t>
      </w:r>
    </w:p>
    <w:p w:rsidR="00533BE1" w:rsidRDefault="00E244AA" w:rsidP="00B6686A">
      <w:pPr>
        <w:spacing w:before="100" w:beforeAutospacing="1" w:after="100" w:afterAutospacing="1" w:line="240" w:lineRule="auto"/>
        <w:jc w:val="both"/>
        <w:rPr>
          <w:rFonts w:eastAsia="Times New Roman" w:cs="Times New Roman"/>
          <w:color w:val="000000"/>
          <w:sz w:val="26"/>
          <w:szCs w:val="26"/>
          <w:lang w:bidi="th-TH"/>
        </w:rPr>
      </w:pPr>
      <w:r>
        <w:rPr>
          <w:rFonts w:eastAsia="Times New Roman" w:cs="Times New Roman"/>
          <w:color w:val="000000"/>
          <w:sz w:val="26"/>
          <w:szCs w:val="26"/>
          <w:lang w:bidi="th-TH"/>
        </w:rPr>
        <w:lastRenderedPageBreak/>
        <w:t>Moreover, i</w:t>
      </w:r>
      <w:r w:rsidR="00533BE1">
        <w:rPr>
          <w:rFonts w:eastAsia="Times New Roman" w:cs="Times New Roman"/>
          <w:color w:val="000000"/>
          <w:sz w:val="26"/>
          <w:szCs w:val="26"/>
          <w:lang w:bidi="th-TH"/>
        </w:rPr>
        <w:t>t is noticed that there are more important details that cannot be included in the</w:t>
      </w:r>
      <w:r>
        <w:rPr>
          <w:rFonts w:eastAsia="Times New Roman" w:cs="Times New Roman"/>
          <w:color w:val="000000"/>
          <w:sz w:val="26"/>
          <w:szCs w:val="26"/>
          <w:lang w:bidi="th-TH"/>
        </w:rPr>
        <w:t xml:space="preserve"> ER</w:t>
      </w:r>
      <w:r w:rsidR="00533BE1">
        <w:rPr>
          <w:rFonts w:eastAsia="Times New Roman" w:cs="Times New Roman"/>
          <w:color w:val="000000"/>
          <w:sz w:val="26"/>
          <w:szCs w:val="26"/>
          <w:lang w:bidi="th-TH"/>
        </w:rPr>
        <w:t xml:space="preserve"> data model illustrated above. Therefore, the sematic integrity constraints for the Coarse-granular Design-Specific ER model </w:t>
      </w:r>
      <w:r>
        <w:rPr>
          <w:rFonts w:eastAsia="Times New Roman" w:cs="Times New Roman"/>
          <w:color w:val="000000"/>
          <w:sz w:val="26"/>
          <w:szCs w:val="26"/>
          <w:lang w:bidi="th-TH"/>
        </w:rPr>
        <w:t>as well as</w:t>
      </w:r>
      <w:r w:rsidR="00533BE1">
        <w:rPr>
          <w:rFonts w:eastAsia="Times New Roman" w:cs="Times New Roman"/>
          <w:color w:val="000000"/>
          <w:sz w:val="26"/>
          <w:szCs w:val="26"/>
          <w:lang w:bidi="th-TH"/>
        </w:rPr>
        <w:t xml:space="preserve"> Entity-Level Business Rules must be created according to</w:t>
      </w:r>
      <w:r w:rsidR="001F075B">
        <w:rPr>
          <w:rFonts w:eastAsia="Times New Roman" w:cs="Times New Roman"/>
          <w:color w:val="000000"/>
          <w:sz w:val="26"/>
          <w:szCs w:val="26"/>
          <w:lang w:bidi="th-TH"/>
        </w:rPr>
        <w:t xml:space="preserve"> Umanath &amp; Scamell (2007).</w:t>
      </w:r>
    </w:p>
    <w:tbl>
      <w:tblPr>
        <w:tblStyle w:val="TableGrid"/>
        <w:tblW w:w="0" w:type="auto"/>
        <w:tblLook w:val="04A0" w:firstRow="1" w:lastRow="0" w:firstColumn="1" w:lastColumn="0" w:noHBand="0" w:noVBand="1"/>
      </w:tblPr>
      <w:tblGrid>
        <w:gridCol w:w="3045"/>
        <w:gridCol w:w="2088"/>
        <w:gridCol w:w="1695"/>
        <w:gridCol w:w="833"/>
        <w:gridCol w:w="3129"/>
      </w:tblGrid>
      <w:tr w:rsidR="004E493E" w:rsidTr="00A22994">
        <w:tc>
          <w:tcPr>
            <w:tcW w:w="3045" w:type="dxa"/>
            <w:shd w:val="clear" w:color="auto" w:fill="548DD4" w:themeFill="text2" w:themeFillTint="99"/>
          </w:tcPr>
          <w:p w:rsidR="004E493E" w:rsidRPr="004753D7" w:rsidRDefault="004E493E">
            <w:pPr>
              <w:rPr>
                <w:rFonts w:eastAsia="Times New Roman" w:cs="Times New Roman"/>
                <w:b/>
                <w:bCs/>
                <w:color w:val="FFFFFF" w:themeColor="background1"/>
                <w:sz w:val="26"/>
                <w:szCs w:val="26"/>
                <w:lang w:bidi="th-TH"/>
              </w:rPr>
            </w:pPr>
            <w:r w:rsidRPr="004753D7">
              <w:rPr>
                <w:rFonts w:eastAsia="Times New Roman" w:cs="Times New Roman"/>
                <w:b/>
                <w:bCs/>
                <w:color w:val="FFFFFF" w:themeColor="background1"/>
                <w:sz w:val="26"/>
                <w:szCs w:val="26"/>
                <w:lang w:bidi="th-TH"/>
              </w:rPr>
              <w:t>Entity/Relationship</w:t>
            </w:r>
          </w:p>
          <w:p w:rsidR="004E493E" w:rsidRPr="004753D7" w:rsidRDefault="004E493E">
            <w:pPr>
              <w:rPr>
                <w:rFonts w:eastAsia="Times New Roman" w:cs="Times New Roman"/>
                <w:b/>
                <w:bCs/>
                <w:color w:val="FFFFFF" w:themeColor="background1"/>
                <w:sz w:val="26"/>
                <w:szCs w:val="26"/>
                <w:lang w:bidi="th-TH"/>
              </w:rPr>
            </w:pPr>
            <w:r w:rsidRPr="004753D7">
              <w:rPr>
                <w:rFonts w:eastAsia="Times New Roman" w:cs="Times New Roman"/>
                <w:b/>
                <w:bCs/>
                <w:color w:val="FFFFFF" w:themeColor="background1"/>
                <w:sz w:val="26"/>
                <w:szCs w:val="26"/>
                <w:lang w:bidi="th-TH"/>
              </w:rPr>
              <w:t>Type Name</w:t>
            </w:r>
          </w:p>
        </w:tc>
        <w:tc>
          <w:tcPr>
            <w:tcW w:w="2088" w:type="dxa"/>
            <w:shd w:val="clear" w:color="auto" w:fill="548DD4" w:themeFill="text2" w:themeFillTint="99"/>
          </w:tcPr>
          <w:p w:rsidR="004E493E" w:rsidRPr="004753D7" w:rsidRDefault="004E493E">
            <w:pPr>
              <w:rPr>
                <w:rFonts w:eastAsia="Times New Roman" w:cs="Times New Roman"/>
                <w:b/>
                <w:bCs/>
                <w:color w:val="FFFFFF" w:themeColor="background1"/>
                <w:sz w:val="26"/>
                <w:szCs w:val="26"/>
                <w:lang w:bidi="th-TH"/>
              </w:rPr>
            </w:pPr>
            <w:r w:rsidRPr="004753D7">
              <w:rPr>
                <w:rFonts w:eastAsia="Times New Roman" w:cs="Times New Roman"/>
                <w:b/>
                <w:bCs/>
                <w:color w:val="FFFFFF" w:themeColor="background1"/>
                <w:sz w:val="26"/>
                <w:szCs w:val="26"/>
                <w:lang w:bidi="th-TH"/>
              </w:rPr>
              <w:t>Attribute Name</w:t>
            </w:r>
          </w:p>
        </w:tc>
        <w:tc>
          <w:tcPr>
            <w:tcW w:w="1695" w:type="dxa"/>
            <w:shd w:val="clear" w:color="auto" w:fill="548DD4" w:themeFill="text2" w:themeFillTint="99"/>
          </w:tcPr>
          <w:p w:rsidR="004E493E" w:rsidRPr="004753D7" w:rsidRDefault="004E493E">
            <w:pPr>
              <w:rPr>
                <w:rFonts w:eastAsia="Times New Roman" w:cs="Times New Roman"/>
                <w:b/>
                <w:bCs/>
                <w:color w:val="FFFFFF" w:themeColor="background1"/>
                <w:sz w:val="26"/>
                <w:szCs w:val="26"/>
                <w:lang w:bidi="th-TH"/>
              </w:rPr>
            </w:pPr>
            <w:r w:rsidRPr="004753D7">
              <w:rPr>
                <w:rFonts w:eastAsia="Times New Roman" w:cs="Times New Roman"/>
                <w:b/>
                <w:bCs/>
                <w:color w:val="FFFFFF" w:themeColor="background1"/>
                <w:sz w:val="26"/>
                <w:szCs w:val="26"/>
                <w:lang w:bidi="th-TH"/>
              </w:rPr>
              <w:t>Data Type</w:t>
            </w:r>
          </w:p>
        </w:tc>
        <w:tc>
          <w:tcPr>
            <w:tcW w:w="833" w:type="dxa"/>
            <w:shd w:val="clear" w:color="auto" w:fill="548DD4" w:themeFill="text2" w:themeFillTint="99"/>
          </w:tcPr>
          <w:p w:rsidR="004E493E" w:rsidRPr="004753D7" w:rsidRDefault="004E493E">
            <w:pPr>
              <w:rPr>
                <w:rFonts w:eastAsia="Times New Roman" w:cs="Times New Roman"/>
                <w:b/>
                <w:bCs/>
                <w:color w:val="FFFFFF" w:themeColor="background1"/>
                <w:sz w:val="26"/>
                <w:szCs w:val="26"/>
                <w:lang w:bidi="th-TH"/>
              </w:rPr>
            </w:pPr>
            <w:r w:rsidRPr="004753D7">
              <w:rPr>
                <w:rFonts w:eastAsia="Times New Roman" w:cs="Times New Roman"/>
                <w:b/>
                <w:bCs/>
                <w:color w:val="FFFFFF" w:themeColor="background1"/>
                <w:sz w:val="26"/>
                <w:szCs w:val="26"/>
                <w:lang w:bidi="th-TH"/>
              </w:rPr>
              <w:t>Size</w:t>
            </w:r>
          </w:p>
        </w:tc>
        <w:tc>
          <w:tcPr>
            <w:tcW w:w="3129" w:type="dxa"/>
            <w:shd w:val="clear" w:color="auto" w:fill="548DD4" w:themeFill="text2" w:themeFillTint="99"/>
          </w:tcPr>
          <w:p w:rsidR="004E493E" w:rsidRPr="004753D7" w:rsidRDefault="004E493E">
            <w:pPr>
              <w:rPr>
                <w:rFonts w:eastAsia="Times New Roman" w:cs="Times New Roman"/>
                <w:b/>
                <w:bCs/>
                <w:color w:val="FFFFFF" w:themeColor="background1"/>
                <w:sz w:val="26"/>
                <w:szCs w:val="26"/>
                <w:lang w:bidi="th-TH"/>
              </w:rPr>
            </w:pPr>
            <w:r w:rsidRPr="004753D7">
              <w:rPr>
                <w:rFonts w:eastAsia="Times New Roman" w:cs="Times New Roman"/>
                <w:b/>
                <w:bCs/>
                <w:color w:val="FFFFFF" w:themeColor="background1"/>
                <w:sz w:val="26"/>
                <w:szCs w:val="26"/>
                <w:lang w:bidi="th-TH"/>
              </w:rPr>
              <w:t>Domain Constraints</w:t>
            </w:r>
          </w:p>
        </w:tc>
      </w:tr>
      <w:tr w:rsidR="004E493E" w:rsidTr="00A22994">
        <w:tc>
          <w:tcPr>
            <w:tcW w:w="3045" w:type="dxa"/>
          </w:tcPr>
          <w:p w:rsidR="004E493E" w:rsidRPr="00A22994" w:rsidRDefault="004E493E">
            <w:pPr>
              <w:rPr>
                <w:rFonts w:eastAsia="Times New Roman" w:cs="Times New Roman"/>
                <w:color w:val="000000"/>
                <w:sz w:val="26"/>
                <w:szCs w:val="26"/>
                <w:lang w:bidi="th-TH"/>
              </w:rPr>
            </w:pPr>
            <w:r w:rsidRPr="00A22994">
              <w:rPr>
                <w:rFonts w:eastAsia="Times New Roman" w:cs="Times New Roman"/>
                <w:color w:val="000000"/>
                <w:sz w:val="26"/>
                <w:szCs w:val="26"/>
                <w:lang w:bidi="th-TH"/>
              </w:rPr>
              <w:t>ADMIN</w:t>
            </w:r>
          </w:p>
        </w:tc>
        <w:tc>
          <w:tcPr>
            <w:tcW w:w="2088" w:type="dxa"/>
          </w:tcPr>
          <w:p w:rsidR="004E493E" w:rsidRPr="00A22994" w:rsidRDefault="004E493E">
            <w:pPr>
              <w:rPr>
                <w:rFonts w:eastAsia="Times New Roman" w:cs="Times New Roman"/>
                <w:color w:val="000000"/>
                <w:sz w:val="26"/>
                <w:szCs w:val="26"/>
                <w:lang w:bidi="th-TH"/>
              </w:rPr>
            </w:pPr>
            <w:r w:rsidRPr="00A22994">
              <w:rPr>
                <w:rFonts w:eastAsia="Times New Roman" w:cs="Times New Roman"/>
                <w:color w:val="000000"/>
                <w:sz w:val="26"/>
                <w:szCs w:val="26"/>
                <w:lang w:bidi="th-TH"/>
              </w:rPr>
              <w:t>ID</w:t>
            </w:r>
          </w:p>
        </w:tc>
        <w:tc>
          <w:tcPr>
            <w:tcW w:w="1695" w:type="dxa"/>
          </w:tcPr>
          <w:p w:rsidR="004E493E" w:rsidRPr="00A22994" w:rsidRDefault="004E493E">
            <w:pPr>
              <w:rPr>
                <w:rFonts w:eastAsia="Times New Roman" w:cs="Times New Roman"/>
                <w:color w:val="000000"/>
                <w:sz w:val="26"/>
                <w:szCs w:val="26"/>
                <w:lang w:bidi="th-TH"/>
              </w:rPr>
            </w:pPr>
            <w:r w:rsidRPr="00A22994">
              <w:rPr>
                <w:rFonts w:eastAsia="Times New Roman" w:cs="Times New Roman"/>
                <w:color w:val="000000"/>
                <w:sz w:val="26"/>
                <w:szCs w:val="26"/>
                <w:lang w:bidi="th-TH"/>
              </w:rPr>
              <w:t>Numeric</w:t>
            </w:r>
          </w:p>
        </w:tc>
        <w:tc>
          <w:tcPr>
            <w:tcW w:w="833" w:type="dxa"/>
          </w:tcPr>
          <w:p w:rsidR="004E493E" w:rsidRPr="00A22994" w:rsidRDefault="00DC4BD0">
            <w:pPr>
              <w:rPr>
                <w:rFonts w:eastAsia="Times New Roman" w:cs="Times New Roman"/>
                <w:color w:val="000000"/>
                <w:sz w:val="26"/>
                <w:szCs w:val="26"/>
                <w:lang w:bidi="th-TH"/>
              </w:rPr>
            </w:pPr>
            <w:r>
              <w:rPr>
                <w:rFonts w:eastAsia="Times New Roman" w:cs="Times New Roman"/>
                <w:color w:val="000000"/>
                <w:sz w:val="26"/>
                <w:szCs w:val="26"/>
                <w:lang w:bidi="th-TH"/>
              </w:rPr>
              <w:t>-</w:t>
            </w:r>
          </w:p>
        </w:tc>
        <w:tc>
          <w:tcPr>
            <w:tcW w:w="3129" w:type="dxa"/>
          </w:tcPr>
          <w:p w:rsidR="004E493E" w:rsidRPr="00E244AA" w:rsidRDefault="004E493E">
            <w:pPr>
              <w:rPr>
                <w:rFonts w:eastAsia="Times New Roman" w:cs="Times New Roman"/>
                <w:color w:val="000000"/>
                <w:sz w:val="26"/>
                <w:szCs w:val="26"/>
                <w:highlight w:val="yellow"/>
                <w:lang w:bidi="th-TH"/>
              </w:rPr>
            </w:pPr>
          </w:p>
        </w:tc>
      </w:tr>
      <w:tr w:rsidR="004E493E" w:rsidTr="00A22994">
        <w:tc>
          <w:tcPr>
            <w:tcW w:w="3045" w:type="dxa"/>
          </w:tcPr>
          <w:p w:rsidR="004E493E" w:rsidRPr="00A22994" w:rsidRDefault="004E493E">
            <w:pPr>
              <w:rPr>
                <w:rFonts w:eastAsia="Times New Roman" w:cs="Times New Roman"/>
                <w:color w:val="000000"/>
                <w:sz w:val="26"/>
                <w:szCs w:val="26"/>
                <w:lang w:bidi="th-TH"/>
              </w:rPr>
            </w:pPr>
            <w:r w:rsidRPr="00A22994">
              <w:rPr>
                <w:rFonts w:eastAsia="Times New Roman" w:cs="Times New Roman"/>
                <w:color w:val="000000"/>
                <w:sz w:val="26"/>
                <w:szCs w:val="26"/>
                <w:lang w:bidi="th-TH"/>
              </w:rPr>
              <w:t>ADMIN</w:t>
            </w:r>
          </w:p>
        </w:tc>
        <w:tc>
          <w:tcPr>
            <w:tcW w:w="2088" w:type="dxa"/>
          </w:tcPr>
          <w:p w:rsidR="004E493E" w:rsidRPr="00A22994" w:rsidRDefault="004E493E">
            <w:pPr>
              <w:rPr>
                <w:rFonts w:eastAsia="Times New Roman" w:cs="Times New Roman"/>
                <w:color w:val="000000"/>
                <w:sz w:val="26"/>
                <w:szCs w:val="26"/>
                <w:lang w:bidi="th-TH"/>
              </w:rPr>
            </w:pPr>
            <w:r w:rsidRPr="00A22994">
              <w:rPr>
                <w:rFonts w:eastAsia="Times New Roman" w:cs="Times New Roman"/>
                <w:color w:val="000000"/>
                <w:sz w:val="26"/>
                <w:szCs w:val="26"/>
                <w:lang w:bidi="th-TH"/>
              </w:rPr>
              <w:t>Fname</w:t>
            </w:r>
          </w:p>
        </w:tc>
        <w:tc>
          <w:tcPr>
            <w:tcW w:w="1695" w:type="dxa"/>
          </w:tcPr>
          <w:p w:rsidR="004E493E" w:rsidRPr="00A22994" w:rsidRDefault="004E493E">
            <w:pPr>
              <w:rPr>
                <w:rFonts w:eastAsia="Times New Roman" w:cs="Times New Roman"/>
                <w:color w:val="000000"/>
                <w:sz w:val="26"/>
                <w:szCs w:val="26"/>
                <w:lang w:bidi="th-TH"/>
              </w:rPr>
            </w:pPr>
            <w:r w:rsidRPr="00A22994">
              <w:rPr>
                <w:rFonts w:eastAsia="Times New Roman" w:cs="Times New Roman"/>
                <w:color w:val="000000"/>
                <w:sz w:val="26"/>
                <w:szCs w:val="26"/>
                <w:lang w:bidi="th-TH"/>
              </w:rPr>
              <w:t>Alphabetic</w:t>
            </w:r>
          </w:p>
        </w:tc>
        <w:tc>
          <w:tcPr>
            <w:tcW w:w="833" w:type="dxa"/>
          </w:tcPr>
          <w:p w:rsidR="004E493E" w:rsidRPr="00A22994" w:rsidRDefault="004E493E">
            <w:pPr>
              <w:rPr>
                <w:rFonts w:eastAsia="Times New Roman" w:cs="Times New Roman"/>
                <w:color w:val="000000"/>
                <w:sz w:val="26"/>
                <w:szCs w:val="26"/>
                <w:lang w:bidi="th-TH"/>
              </w:rPr>
            </w:pPr>
            <w:r w:rsidRPr="00A22994">
              <w:rPr>
                <w:rFonts w:eastAsia="Times New Roman" w:cs="Times New Roman"/>
                <w:color w:val="000000"/>
                <w:sz w:val="26"/>
                <w:szCs w:val="26"/>
                <w:lang w:bidi="th-TH"/>
              </w:rPr>
              <w:t>30</w:t>
            </w:r>
          </w:p>
        </w:tc>
        <w:tc>
          <w:tcPr>
            <w:tcW w:w="3129" w:type="dxa"/>
          </w:tcPr>
          <w:p w:rsidR="004E493E" w:rsidRPr="00E244AA" w:rsidRDefault="004E493E">
            <w:pPr>
              <w:rPr>
                <w:rFonts w:eastAsia="Times New Roman" w:cs="Times New Roman"/>
                <w:color w:val="000000"/>
                <w:sz w:val="26"/>
                <w:szCs w:val="26"/>
                <w:highlight w:val="yellow"/>
                <w:lang w:bidi="th-TH"/>
              </w:rPr>
            </w:pPr>
          </w:p>
        </w:tc>
      </w:tr>
      <w:tr w:rsidR="004E493E" w:rsidTr="00A22994">
        <w:tc>
          <w:tcPr>
            <w:tcW w:w="3045" w:type="dxa"/>
          </w:tcPr>
          <w:p w:rsidR="004E493E" w:rsidRPr="00A22994" w:rsidRDefault="004E493E">
            <w:pPr>
              <w:rPr>
                <w:rFonts w:eastAsia="Times New Roman" w:cs="Times New Roman"/>
                <w:color w:val="000000"/>
                <w:sz w:val="26"/>
                <w:szCs w:val="26"/>
                <w:lang w:bidi="th-TH"/>
              </w:rPr>
            </w:pPr>
            <w:r w:rsidRPr="00A22994">
              <w:rPr>
                <w:rFonts w:eastAsia="Times New Roman" w:cs="Times New Roman"/>
                <w:color w:val="000000"/>
                <w:sz w:val="26"/>
                <w:szCs w:val="26"/>
                <w:lang w:bidi="th-TH"/>
              </w:rPr>
              <w:t>ADMIN</w:t>
            </w:r>
          </w:p>
        </w:tc>
        <w:tc>
          <w:tcPr>
            <w:tcW w:w="2088" w:type="dxa"/>
          </w:tcPr>
          <w:p w:rsidR="004E493E" w:rsidRPr="00A22994" w:rsidRDefault="004E493E">
            <w:pPr>
              <w:rPr>
                <w:rFonts w:eastAsia="Times New Roman" w:cs="Times New Roman"/>
                <w:color w:val="000000"/>
                <w:sz w:val="26"/>
                <w:szCs w:val="26"/>
                <w:lang w:bidi="th-TH"/>
              </w:rPr>
            </w:pPr>
            <w:r w:rsidRPr="00A22994">
              <w:rPr>
                <w:rFonts w:eastAsia="Times New Roman" w:cs="Times New Roman"/>
                <w:color w:val="000000"/>
                <w:sz w:val="26"/>
                <w:szCs w:val="26"/>
                <w:lang w:bidi="th-TH"/>
              </w:rPr>
              <w:t>Minit</w:t>
            </w:r>
          </w:p>
        </w:tc>
        <w:tc>
          <w:tcPr>
            <w:tcW w:w="1695" w:type="dxa"/>
          </w:tcPr>
          <w:p w:rsidR="004E493E" w:rsidRPr="00A22994" w:rsidRDefault="004E493E">
            <w:pPr>
              <w:rPr>
                <w:rFonts w:eastAsia="Times New Roman" w:cs="Times New Roman"/>
                <w:color w:val="000000"/>
                <w:sz w:val="26"/>
                <w:szCs w:val="26"/>
                <w:lang w:bidi="th-TH"/>
              </w:rPr>
            </w:pPr>
            <w:r w:rsidRPr="00A22994">
              <w:rPr>
                <w:rFonts w:eastAsia="Times New Roman" w:cs="Times New Roman"/>
                <w:color w:val="000000"/>
                <w:sz w:val="26"/>
                <w:szCs w:val="26"/>
                <w:lang w:bidi="th-TH"/>
              </w:rPr>
              <w:t>Alphabetic</w:t>
            </w:r>
          </w:p>
        </w:tc>
        <w:tc>
          <w:tcPr>
            <w:tcW w:w="833" w:type="dxa"/>
          </w:tcPr>
          <w:p w:rsidR="004E493E" w:rsidRPr="00A22994" w:rsidRDefault="004E493E">
            <w:pPr>
              <w:rPr>
                <w:rFonts w:eastAsia="Times New Roman" w:cs="Times New Roman"/>
                <w:color w:val="000000"/>
                <w:sz w:val="26"/>
                <w:szCs w:val="26"/>
                <w:lang w:bidi="th-TH"/>
              </w:rPr>
            </w:pPr>
            <w:r w:rsidRPr="00A22994">
              <w:rPr>
                <w:rFonts w:eastAsia="Times New Roman" w:cs="Times New Roman"/>
                <w:color w:val="000000"/>
                <w:sz w:val="26"/>
                <w:szCs w:val="26"/>
                <w:lang w:bidi="th-TH"/>
              </w:rPr>
              <w:t>30</w:t>
            </w:r>
          </w:p>
        </w:tc>
        <w:tc>
          <w:tcPr>
            <w:tcW w:w="3129" w:type="dxa"/>
          </w:tcPr>
          <w:p w:rsidR="004E493E" w:rsidRPr="00E244AA" w:rsidRDefault="004E493E">
            <w:pPr>
              <w:rPr>
                <w:rFonts w:eastAsia="Times New Roman" w:cs="Times New Roman"/>
                <w:color w:val="000000"/>
                <w:sz w:val="26"/>
                <w:szCs w:val="26"/>
                <w:highlight w:val="yellow"/>
                <w:lang w:bidi="th-TH"/>
              </w:rPr>
            </w:pPr>
          </w:p>
        </w:tc>
      </w:tr>
      <w:tr w:rsidR="004E493E" w:rsidTr="00A22994">
        <w:tc>
          <w:tcPr>
            <w:tcW w:w="3045" w:type="dxa"/>
          </w:tcPr>
          <w:p w:rsidR="004E493E" w:rsidRPr="00A22994" w:rsidRDefault="004E493E">
            <w:pPr>
              <w:rPr>
                <w:rFonts w:eastAsia="Times New Roman" w:cs="Times New Roman"/>
                <w:color w:val="000000"/>
                <w:sz w:val="26"/>
                <w:szCs w:val="26"/>
                <w:lang w:bidi="th-TH"/>
              </w:rPr>
            </w:pPr>
            <w:r w:rsidRPr="00A22994">
              <w:rPr>
                <w:rFonts w:eastAsia="Times New Roman" w:cs="Times New Roman"/>
                <w:color w:val="000000"/>
                <w:sz w:val="26"/>
                <w:szCs w:val="26"/>
                <w:lang w:bidi="th-TH"/>
              </w:rPr>
              <w:t>ADMIN</w:t>
            </w:r>
          </w:p>
        </w:tc>
        <w:tc>
          <w:tcPr>
            <w:tcW w:w="2088" w:type="dxa"/>
          </w:tcPr>
          <w:p w:rsidR="004E493E" w:rsidRPr="00A22994" w:rsidRDefault="004E493E">
            <w:pPr>
              <w:rPr>
                <w:rFonts w:eastAsia="Times New Roman" w:cs="Times New Roman"/>
                <w:color w:val="000000"/>
                <w:sz w:val="26"/>
                <w:szCs w:val="26"/>
                <w:lang w:bidi="th-TH"/>
              </w:rPr>
            </w:pPr>
            <w:r w:rsidRPr="00A22994">
              <w:rPr>
                <w:rFonts w:eastAsia="Times New Roman" w:cs="Times New Roman"/>
                <w:color w:val="000000"/>
                <w:sz w:val="26"/>
                <w:szCs w:val="26"/>
                <w:lang w:bidi="th-TH"/>
              </w:rPr>
              <w:t>Lname</w:t>
            </w:r>
          </w:p>
        </w:tc>
        <w:tc>
          <w:tcPr>
            <w:tcW w:w="1695" w:type="dxa"/>
          </w:tcPr>
          <w:p w:rsidR="004E493E" w:rsidRPr="00A22994" w:rsidRDefault="004E493E">
            <w:pPr>
              <w:rPr>
                <w:rFonts w:eastAsia="Times New Roman" w:cs="Times New Roman"/>
                <w:color w:val="000000"/>
                <w:sz w:val="26"/>
                <w:szCs w:val="26"/>
                <w:lang w:bidi="th-TH"/>
              </w:rPr>
            </w:pPr>
            <w:r w:rsidRPr="00A22994">
              <w:rPr>
                <w:rFonts w:eastAsia="Times New Roman" w:cs="Times New Roman"/>
                <w:color w:val="000000"/>
                <w:sz w:val="26"/>
                <w:szCs w:val="26"/>
                <w:lang w:bidi="th-TH"/>
              </w:rPr>
              <w:t>Alphabetic</w:t>
            </w:r>
          </w:p>
        </w:tc>
        <w:tc>
          <w:tcPr>
            <w:tcW w:w="833" w:type="dxa"/>
          </w:tcPr>
          <w:p w:rsidR="004E493E" w:rsidRPr="00A22994" w:rsidRDefault="004E493E">
            <w:pPr>
              <w:rPr>
                <w:rFonts w:eastAsia="Times New Roman" w:cs="Times New Roman"/>
                <w:color w:val="000000"/>
                <w:sz w:val="26"/>
                <w:szCs w:val="26"/>
                <w:lang w:bidi="th-TH"/>
              </w:rPr>
            </w:pPr>
            <w:r w:rsidRPr="00A22994">
              <w:rPr>
                <w:rFonts w:eastAsia="Times New Roman" w:cs="Times New Roman"/>
                <w:color w:val="000000"/>
                <w:sz w:val="26"/>
                <w:szCs w:val="26"/>
                <w:lang w:bidi="th-TH"/>
              </w:rPr>
              <w:t>30</w:t>
            </w:r>
          </w:p>
        </w:tc>
        <w:tc>
          <w:tcPr>
            <w:tcW w:w="3129" w:type="dxa"/>
          </w:tcPr>
          <w:p w:rsidR="004E493E" w:rsidRPr="00E244AA" w:rsidRDefault="004E493E">
            <w:pPr>
              <w:rPr>
                <w:rFonts w:eastAsia="Times New Roman" w:cs="Times New Roman"/>
                <w:color w:val="000000"/>
                <w:sz w:val="26"/>
                <w:szCs w:val="26"/>
                <w:highlight w:val="yellow"/>
                <w:lang w:bidi="th-TH"/>
              </w:rPr>
            </w:pPr>
          </w:p>
        </w:tc>
      </w:tr>
      <w:tr w:rsidR="004E493E" w:rsidTr="00A22994">
        <w:tc>
          <w:tcPr>
            <w:tcW w:w="3045" w:type="dxa"/>
          </w:tcPr>
          <w:p w:rsidR="004E493E" w:rsidRPr="00A22994" w:rsidRDefault="004E493E" w:rsidP="004E493E">
            <w:pPr>
              <w:rPr>
                <w:rFonts w:eastAsia="Times New Roman" w:cs="Times New Roman"/>
                <w:color w:val="000000"/>
                <w:sz w:val="26"/>
                <w:szCs w:val="26"/>
                <w:lang w:bidi="th-TH"/>
              </w:rPr>
            </w:pPr>
            <w:r w:rsidRPr="00A22994">
              <w:rPr>
                <w:rFonts w:eastAsia="Times New Roman" w:cs="Times New Roman"/>
                <w:color w:val="000000"/>
                <w:sz w:val="26"/>
                <w:szCs w:val="26"/>
                <w:lang w:bidi="th-TH"/>
              </w:rPr>
              <w:t>PRODUCER</w:t>
            </w:r>
          </w:p>
        </w:tc>
        <w:tc>
          <w:tcPr>
            <w:tcW w:w="2088" w:type="dxa"/>
          </w:tcPr>
          <w:p w:rsidR="004E493E" w:rsidRPr="00A22994" w:rsidRDefault="004E493E" w:rsidP="004E493E">
            <w:pPr>
              <w:tabs>
                <w:tab w:val="center" w:pos="953"/>
              </w:tabs>
              <w:rPr>
                <w:rFonts w:eastAsia="Times New Roman" w:cs="Times New Roman"/>
                <w:color w:val="000000"/>
                <w:sz w:val="26"/>
                <w:szCs w:val="26"/>
                <w:lang w:bidi="th-TH"/>
              </w:rPr>
            </w:pPr>
            <w:r w:rsidRPr="00A22994">
              <w:rPr>
                <w:rFonts w:eastAsia="Times New Roman" w:cs="Times New Roman"/>
                <w:color w:val="000000"/>
                <w:sz w:val="26"/>
                <w:szCs w:val="26"/>
                <w:lang w:bidi="th-TH"/>
              </w:rPr>
              <w:t>Citizen_ID</w:t>
            </w:r>
          </w:p>
        </w:tc>
        <w:tc>
          <w:tcPr>
            <w:tcW w:w="1695" w:type="dxa"/>
          </w:tcPr>
          <w:p w:rsidR="004E493E" w:rsidRPr="00A22994" w:rsidRDefault="00EF6E6F" w:rsidP="004E493E">
            <w:pPr>
              <w:rPr>
                <w:rFonts w:eastAsia="Times New Roman" w:cs="Times New Roman"/>
                <w:color w:val="000000"/>
                <w:sz w:val="26"/>
                <w:szCs w:val="26"/>
                <w:lang w:bidi="th-TH"/>
              </w:rPr>
            </w:pPr>
            <w:r w:rsidRPr="00A22994">
              <w:rPr>
                <w:rFonts w:eastAsia="Times New Roman" w:cs="Times New Roman"/>
                <w:color w:val="000000"/>
                <w:sz w:val="26"/>
                <w:szCs w:val="26"/>
                <w:lang w:bidi="th-TH"/>
              </w:rPr>
              <w:t>Alphanumeric</w:t>
            </w:r>
          </w:p>
        </w:tc>
        <w:tc>
          <w:tcPr>
            <w:tcW w:w="833" w:type="dxa"/>
          </w:tcPr>
          <w:p w:rsidR="004E493E" w:rsidRPr="00A22994" w:rsidRDefault="004E493E" w:rsidP="004E493E">
            <w:pPr>
              <w:rPr>
                <w:rFonts w:eastAsia="Times New Roman" w:cs="Times New Roman"/>
                <w:color w:val="000000"/>
                <w:sz w:val="26"/>
                <w:szCs w:val="26"/>
                <w:lang w:bidi="th-TH"/>
              </w:rPr>
            </w:pPr>
            <w:r w:rsidRPr="00A22994">
              <w:rPr>
                <w:rFonts w:eastAsia="Times New Roman" w:cs="Times New Roman"/>
                <w:color w:val="000000"/>
                <w:sz w:val="26"/>
                <w:szCs w:val="26"/>
                <w:lang w:bidi="th-TH"/>
              </w:rPr>
              <w:t>13</w:t>
            </w:r>
          </w:p>
        </w:tc>
        <w:tc>
          <w:tcPr>
            <w:tcW w:w="3129" w:type="dxa"/>
          </w:tcPr>
          <w:p w:rsidR="004E493E" w:rsidRDefault="00816EC4" w:rsidP="004220A7">
            <w:pPr>
              <w:rPr>
                <w:rFonts w:eastAsia="Times New Roman" w:cs="Times New Roman"/>
                <w:color w:val="000000"/>
                <w:sz w:val="26"/>
                <w:szCs w:val="26"/>
                <w:lang w:bidi="th-TH"/>
              </w:rPr>
            </w:pPr>
            <w:r>
              <w:rPr>
                <w:rFonts w:eastAsia="Times New Roman" w:cs="Times New Roman"/>
                <w:color w:val="000000"/>
                <w:sz w:val="26"/>
                <w:szCs w:val="26"/>
                <w:lang w:bidi="th-TH"/>
              </w:rPr>
              <w:t>13-digit numeric values</w:t>
            </w:r>
          </w:p>
        </w:tc>
      </w:tr>
      <w:tr w:rsidR="004E493E" w:rsidTr="00A22994">
        <w:tc>
          <w:tcPr>
            <w:tcW w:w="3045" w:type="dxa"/>
          </w:tcPr>
          <w:p w:rsidR="004E493E" w:rsidRPr="00A22994" w:rsidRDefault="004E493E" w:rsidP="004E493E">
            <w:pPr>
              <w:rPr>
                <w:rFonts w:eastAsia="Times New Roman" w:cs="Times New Roman"/>
                <w:color w:val="000000"/>
                <w:sz w:val="26"/>
                <w:szCs w:val="26"/>
                <w:lang w:bidi="th-TH"/>
              </w:rPr>
            </w:pPr>
            <w:r w:rsidRPr="00A22994">
              <w:rPr>
                <w:rFonts w:eastAsia="Times New Roman" w:cs="Times New Roman"/>
                <w:color w:val="000000"/>
                <w:sz w:val="26"/>
                <w:szCs w:val="26"/>
                <w:lang w:bidi="th-TH"/>
              </w:rPr>
              <w:t>PRODUCER</w:t>
            </w:r>
          </w:p>
        </w:tc>
        <w:tc>
          <w:tcPr>
            <w:tcW w:w="2088" w:type="dxa"/>
          </w:tcPr>
          <w:p w:rsidR="004E493E" w:rsidRPr="00A22994" w:rsidRDefault="004E493E" w:rsidP="004E493E">
            <w:pPr>
              <w:rPr>
                <w:rFonts w:eastAsia="Times New Roman" w:cs="Times New Roman"/>
                <w:color w:val="000000"/>
                <w:sz w:val="26"/>
                <w:szCs w:val="26"/>
                <w:lang w:bidi="th-TH"/>
              </w:rPr>
            </w:pPr>
            <w:r w:rsidRPr="00A22994">
              <w:rPr>
                <w:rFonts w:eastAsia="Times New Roman" w:cs="Times New Roman"/>
                <w:color w:val="000000"/>
                <w:sz w:val="26"/>
                <w:szCs w:val="26"/>
                <w:lang w:bidi="th-TH"/>
              </w:rPr>
              <w:t>Fname</w:t>
            </w:r>
          </w:p>
        </w:tc>
        <w:tc>
          <w:tcPr>
            <w:tcW w:w="1695" w:type="dxa"/>
          </w:tcPr>
          <w:p w:rsidR="004E493E" w:rsidRPr="00A22994" w:rsidRDefault="004E493E" w:rsidP="004E493E">
            <w:pPr>
              <w:rPr>
                <w:rFonts w:eastAsia="Times New Roman" w:cs="Times New Roman"/>
                <w:color w:val="000000"/>
                <w:sz w:val="26"/>
                <w:szCs w:val="26"/>
                <w:lang w:bidi="th-TH"/>
              </w:rPr>
            </w:pPr>
            <w:r w:rsidRPr="00A22994">
              <w:rPr>
                <w:rFonts w:eastAsia="Times New Roman" w:cs="Times New Roman"/>
                <w:color w:val="000000"/>
                <w:sz w:val="26"/>
                <w:szCs w:val="26"/>
                <w:lang w:bidi="th-TH"/>
              </w:rPr>
              <w:t>Alphabetic</w:t>
            </w:r>
          </w:p>
        </w:tc>
        <w:tc>
          <w:tcPr>
            <w:tcW w:w="833" w:type="dxa"/>
          </w:tcPr>
          <w:p w:rsidR="004E493E" w:rsidRPr="00A22994" w:rsidRDefault="004E493E" w:rsidP="004E493E">
            <w:pPr>
              <w:rPr>
                <w:rFonts w:eastAsia="Times New Roman" w:cs="Times New Roman"/>
                <w:color w:val="000000"/>
                <w:sz w:val="26"/>
                <w:szCs w:val="26"/>
                <w:lang w:bidi="th-TH"/>
              </w:rPr>
            </w:pPr>
            <w:r w:rsidRPr="00A22994">
              <w:rPr>
                <w:rFonts w:eastAsia="Times New Roman" w:cs="Times New Roman"/>
                <w:color w:val="000000"/>
                <w:sz w:val="26"/>
                <w:szCs w:val="26"/>
                <w:lang w:bidi="th-TH"/>
              </w:rPr>
              <w:t>30</w:t>
            </w:r>
          </w:p>
        </w:tc>
        <w:tc>
          <w:tcPr>
            <w:tcW w:w="3129" w:type="dxa"/>
          </w:tcPr>
          <w:p w:rsidR="004E493E" w:rsidRDefault="004E493E" w:rsidP="004E493E">
            <w:pPr>
              <w:rPr>
                <w:rFonts w:eastAsia="Times New Roman" w:cs="Times New Roman"/>
                <w:color w:val="000000"/>
                <w:sz w:val="26"/>
                <w:szCs w:val="26"/>
                <w:lang w:bidi="th-TH"/>
              </w:rPr>
            </w:pPr>
          </w:p>
        </w:tc>
      </w:tr>
      <w:tr w:rsidR="004E493E" w:rsidTr="00A22994">
        <w:tc>
          <w:tcPr>
            <w:tcW w:w="3045" w:type="dxa"/>
          </w:tcPr>
          <w:p w:rsidR="004E493E" w:rsidRPr="00A22994" w:rsidRDefault="004E493E" w:rsidP="004E493E">
            <w:pPr>
              <w:rPr>
                <w:rFonts w:eastAsia="Times New Roman" w:cs="Times New Roman"/>
                <w:b/>
                <w:bCs/>
                <w:color w:val="000000"/>
                <w:sz w:val="26"/>
                <w:szCs w:val="26"/>
                <w:lang w:bidi="th-TH"/>
              </w:rPr>
            </w:pPr>
            <w:r w:rsidRPr="00A22994">
              <w:rPr>
                <w:rFonts w:eastAsia="Times New Roman" w:cs="Times New Roman"/>
                <w:color w:val="000000"/>
                <w:sz w:val="26"/>
                <w:szCs w:val="26"/>
                <w:lang w:bidi="th-TH"/>
              </w:rPr>
              <w:t>PRODUCER</w:t>
            </w:r>
          </w:p>
        </w:tc>
        <w:tc>
          <w:tcPr>
            <w:tcW w:w="2088" w:type="dxa"/>
          </w:tcPr>
          <w:p w:rsidR="004E493E" w:rsidRPr="00A22994" w:rsidRDefault="004E493E" w:rsidP="004E493E">
            <w:pPr>
              <w:rPr>
                <w:rFonts w:eastAsia="Times New Roman" w:cs="Times New Roman"/>
                <w:color w:val="000000"/>
                <w:sz w:val="26"/>
                <w:szCs w:val="26"/>
                <w:lang w:bidi="th-TH"/>
              </w:rPr>
            </w:pPr>
            <w:r w:rsidRPr="00A22994">
              <w:rPr>
                <w:rFonts w:eastAsia="Times New Roman" w:cs="Times New Roman"/>
                <w:color w:val="000000"/>
                <w:sz w:val="26"/>
                <w:szCs w:val="26"/>
                <w:lang w:bidi="th-TH"/>
              </w:rPr>
              <w:t>Minit</w:t>
            </w:r>
          </w:p>
        </w:tc>
        <w:tc>
          <w:tcPr>
            <w:tcW w:w="1695" w:type="dxa"/>
          </w:tcPr>
          <w:p w:rsidR="004E493E" w:rsidRPr="00A22994" w:rsidRDefault="004E493E" w:rsidP="004E493E">
            <w:pPr>
              <w:rPr>
                <w:rFonts w:eastAsia="Times New Roman" w:cs="Times New Roman"/>
                <w:color w:val="000000"/>
                <w:sz w:val="26"/>
                <w:szCs w:val="26"/>
                <w:lang w:bidi="th-TH"/>
              </w:rPr>
            </w:pPr>
            <w:r w:rsidRPr="00A22994">
              <w:rPr>
                <w:rFonts w:eastAsia="Times New Roman" w:cs="Times New Roman"/>
                <w:color w:val="000000"/>
                <w:sz w:val="26"/>
                <w:szCs w:val="26"/>
                <w:lang w:bidi="th-TH"/>
              </w:rPr>
              <w:t>Alphabetic</w:t>
            </w:r>
          </w:p>
        </w:tc>
        <w:tc>
          <w:tcPr>
            <w:tcW w:w="833" w:type="dxa"/>
          </w:tcPr>
          <w:p w:rsidR="004E493E" w:rsidRPr="00A22994" w:rsidRDefault="004E493E" w:rsidP="004E493E">
            <w:pPr>
              <w:rPr>
                <w:rFonts w:eastAsia="Times New Roman" w:cs="Times New Roman"/>
                <w:color w:val="000000"/>
                <w:sz w:val="26"/>
                <w:szCs w:val="26"/>
                <w:lang w:bidi="th-TH"/>
              </w:rPr>
            </w:pPr>
            <w:r w:rsidRPr="00A22994">
              <w:rPr>
                <w:rFonts w:eastAsia="Times New Roman" w:cs="Times New Roman"/>
                <w:color w:val="000000"/>
                <w:sz w:val="26"/>
                <w:szCs w:val="26"/>
                <w:lang w:bidi="th-TH"/>
              </w:rPr>
              <w:t>30</w:t>
            </w:r>
          </w:p>
        </w:tc>
        <w:tc>
          <w:tcPr>
            <w:tcW w:w="3129" w:type="dxa"/>
          </w:tcPr>
          <w:p w:rsidR="004E493E" w:rsidRDefault="004E493E" w:rsidP="004E493E">
            <w:pPr>
              <w:rPr>
                <w:rFonts w:eastAsia="Times New Roman" w:cs="Times New Roman"/>
                <w:color w:val="000000"/>
                <w:sz w:val="26"/>
                <w:szCs w:val="26"/>
                <w:lang w:bidi="th-TH"/>
              </w:rPr>
            </w:pPr>
          </w:p>
        </w:tc>
      </w:tr>
      <w:tr w:rsidR="004E493E" w:rsidTr="00A22994">
        <w:tc>
          <w:tcPr>
            <w:tcW w:w="3045" w:type="dxa"/>
          </w:tcPr>
          <w:p w:rsidR="004E493E" w:rsidRPr="00A22994" w:rsidRDefault="004E493E" w:rsidP="004E493E">
            <w:pPr>
              <w:rPr>
                <w:rFonts w:eastAsia="Times New Roman" w:cs="Times New Roman"/>
                <w:color w:val="000000"/>
                <w:sz w:val="26"/>
                <w:szCs w:val="26"/>
                <w:lang w:bidi="th-TH"/>
              </w:rPr>
            </w:pPr>
            <w:r w:rsidRPr="00A22994">
              <w:rPr>
                <w:rFonts w:eastAsia="Times New Roman" w:cs="Times New Roman"/>
                <w:color w:val="000000"/>
                <w:sz w:val="26"/>
                <w:szCs w:val="26"/>
                <w:lang w:bidi="th-TH"/>
              </w:rPr>
              <w:t>PRODUCER</w:t>
            </w:r>
          </w:p>
        </w:tc>
        <w:tc>
          <w:tcPr>
            <w:tcW w:w="2088" w:type="dxa"/>
          </w:tcPr>
          <w:p w:rsidR="004E493E" w:rsidRPr="00A22994" w:rsidRDefault="004E493E" w:rsidP="004E493E">
            <w:pPr>
              <w:rPr>
                <w:rFonts w:eastAsia="Times New Roman" w:cs="Times New Roman"/>
                <w:color w:val="000000"/>
                <w:sz w:val="26"/>
                <w:szCs w:val="26"/>
                <w:lang w:bidi="th-TH"/>
              </w:rPr>
            </w:pPr>
            <w:r w:rsidRPr="00A22994">
              <w:rPr>
                <w:rFonts w:eastAsia="Times New Roman" w:cs="Times New Roman"/>
                <w:color w:val="000000"/>
                <w:sz w:val="26"/>
                <w:szCs w:val="26"/>
                <w:lang w:bidi="th-TH"/>
              </w:rPr>
              <w:t>Lname</w:t>
            </w:r>
          </w:p>
        </w:tc>
        <w:tc>
          <w:tcPr>
            <w:tcW w:w="1695" w:type="dxa"/>
          </w:tcPr>
          <w:p w:rsidR="004E493E" w:rsidRPr="00A22994" w:rsidRDefault="004E493E" w:rsidP="004E493E">
            <w:pPr>
              <w:rPr>
                <w:rFonts w:eastAsia="Times New Roman" w:cs="Times New Roman"/>
                <w:color w:val="000000"/>
                <w:sz w:val="26"/>
                <w:szCs w:val="26"/>
                <w:lang w:bidi="th-TH"/>
              </w:rPr>
            </w:pPr>
            <w:r w:rsidRPr="00A22994">
              <w:rPr>
                <w:rFonts w:eastAsia="Times New Roman" w:cs="Times New Roman"/>
                <w:color w:val="000000"/>
                <w:sz w:val="26"/>
                <w:szCs w:val="26"/>
                <w:lang w:bidi="th-TH"/>
              </w:rPr>
              <w:t>Alphabetic</w:t>
            </w:r>
          </w:p>
        </w:tc>
        <w:tc>
          <w:tcPr>
            <w:tcW w:w="833" w:type="dxa"/>
          </w:tcPr>
          <w:p w:rsidR="004E493E" w:rsidRPr="00A22994" w:rsidRDefault="004E493E" w:rsidP="004E493E">
            <w:pPr>
              <w:rPr>
                <w:rFonts w:eastAsia="Times New Roman" w:cs="Times New Roman"/>
                <w:color w:val="000000"/>
                <w:sz w:val="26"/>
                <w:szCs w:val="26"/>
                <w:lang w:bidi="th-TH"/>
              </w:rPr>
            </w:pPr>
            <w:r w:rsidRPr="00A22994">
              <w:rPr>
                <w:rFonts w:eastAsia="Times New Roman" w:cs="Times New Roman"/>
                <w:color w:val="000000"/>
                <w:sz w:val="26"/>
                <w:szCs w:val="26"/>
                <w:lang w:bidi="th-TH"/>
              </w:rPr>
              <w:t>30</w:t>
            </w:r>
          </w:p>
        </w:tc>
        <w:tc>
          <w:tcPr>
            <w:tcW w:w="3129" w:type="dxa"/>
          </w:tcPr>
          <w:p w:rsidR="004E493E" w:rsidRDefault="004E493E" w:rsidP="004E493E">
            <w:pPr>
              <w:rPr>
                <w:rFonts w:eastAsia="Times New Roman" w:cs="Times New Roman"/>
                <w:color w:val="000000"/>
                <w:sz w:val="26"/>
                <w:szCs w:val="26"/>
                <w:lang w:bidi="th-TH"/>
              </w:rPr>
            </w:pPr>
          </w:p>
        </w:tc>
      </w:tr>
      <w:tr w:rsidR="004E493E" w:rsidTr="00A22994">
        <w:tc>
          <w:tcPr>
            <w:tcW w:w="3045" w:type="dxa"/>
          </w:tcPr>
          <w:p w:rsidR="004E493E" w:rsidRPr="00A22994" w:rsidRDefault="004E493E" w:rsidP="004E493E">
            <w:pPr>
              <w:rPr>
                <w:rFonts w:eastAsia="Times New Roman" w:cs="Times New Roman"/>
                <w:color w:val="000000"/>
                <w:sz w:val="26"/>
                <w:szCs w:val="26"/>
                <w:lang w:bidi="th-TH"/>
              </w:rPr>
            </w:pPr>
            <w:r w:rsidRPr="00A22994">
              <w:rPr>
                <w:rFonts w:eastAsia="Times New Roman" w:cs="Times New Roman"/>
                <w:color w:val="000000"/>
                <w:sz w:val="26"/>
                <w:szCs w:val="26"/>
                <w:lang w:bidi="th-TH"/>
              </w:rPr>
              <w:t>CUSTOMER</w:t>
            </w:r>
          </w:p>
        </w:tc>
        <w:tc>
          <w:tcPr>
            <w:tcW w:w="2088" w:type="dxa"/>
          </w:tcPr>
          <w:p w:rsidR="004E493E" w:rsidRPr="00A22994" w:rsidRDefault="004E493E" w:rsidP="004E493E">
            <w:pPr>
              <w:rPr>
                <w:rFonts w:eastAsia="Times New Roman" w:cs="Times New Roman"/>
                <w:color w:val="000000"/>
                <w:sz w:val="26"/>
                <w:szCs w:val="26"/>
                <w:lang w:bidi="th-TH"/>
              </w:rPr>
            </w:pPr>
            <w:r w:rsidRPr="00A22994">
              <w:rPr>
                <w:rFonts w:eastAsia="Times New Roman" w:cs="Times New Roman"/>
                <w:color w:val="000000"/>
                <w:sz w:val="26"/>
                <w:szCs w:val="26"/>
                <w:lang w:bidi="th-TH"/>
              </w:rPr>
              <w:t>ID</w:t>
            </w:r>
          </w:p>
        </w:tc>
        <w:tc>
          <w:tcPr>
            <w:tcW w:w="1695" w:type="dxa"/>
          </w:tcPr>
          <w:p w:rsidR="004E493E" w:rsidRPr="00A22994" w:rsidRDefault="004E493E" w:rsidP="004E493E">
            <w:pPr>
              <w:rPr>
                <w:rFonts w:eastAsia="Times New Roman" w:cs="Times New Roman"/>
                <w:color w:val="000000"/>
                <w:sz w:val="26"/>
                <w:szCs w:val="26"/>
                <w:lang w:bidi="th-TH"/>
              </w:rPr>
            </w:pPr>
            <w:r w:rsidRPr="00A22994">
              <w:rPr>
                <w:rFonts w:eastAsia="Times New Roman" w:cs="Times New Roman"/>
                <w:color w:val="000000"/>
                <w:sz w:val="26"/>
                <w:szCs w:val="26"/>
                <w:lang w:bidi="th-TH"/>
              </w:rPr>
              <w:t>Numeric</w:t>
            </w:r>
          </w:p>
        </w:tc>
        <w:tc>
          <w:tcPr>
            <w:tcW w:w="833" w:type="dxa"/>
          </w:tcPr>
          <w:p w:rsidR="004E493E" w:rsidRPr="00A22994" w:rsidRDefault="00DC4BD0" w:rsidP="004E493E">
            <w:pPr>
              <w:rPr>
                <w:rFonts w:eastAsia="Times New Roman" w:cs="Times New Roman"/>
                <w:color w:val="000000"/>
                <w:sz w:val="26"/>
                <w:szCs w:val="26"/>
                <w:lang w:bidi="th-TH"/>
              </w:rPr>
            </w:pPr>
            <w:r>
              <w:rPr>
                <w:rFonts w:eastAsia="Times New Roman" w:cs="Times New Roman"/>
                <w:color w:val="000000"/>
                <w:sz w:val="26"/>
                <w:szCs w:val="26"/>
                <w:lang w:bidi="th-TH"/>
              </w:rPr>
              <w:t>-</w:t>
            </w:r>
          </w:p>
        </w:tc>
        <w:tc>
          <w:tcPr>
            <w:tcW w:w="3129" w:type="dxa"/>
          </w:tcPr>
          <w:p w:rsidR="004E493E" w:rsidRDefault="004E493E" w:rsidP="004E493E">
            <w:pPr>
              <w:rPr>
                <w:rFonts w:eastAsia="Times New Roman" w:cs="Times New Roman"/>
                <w:color w:val="000000"/>
                <w:sz w:val="26"/>
                <w:szCs w:val="26"/>
                <w:lang w:bidi="th-TH"/>
              </w:rPr>
            </w:pPr>
          </w:p>
        </w:tc>
      </w:tr>
      <w:tr w:rsidR="004E493E" w:rsidTr="00A22994">
        <w:tc>
          <w:tcPr>
            <w:tcW w:w="3045" w:type="dxa"/>
          </w:tcPr>
          <w:p w:rsidR="004E493E" w:rsidRPr="00A22994" w:rsidRDefault="004E493E" w:rsidP="004E493E">
            <w:pPr>
              <w:rPr>
                <w:rFonts w:eastAsia="Times New Roman"/>
                <w:color w:val="000000"/>
                <w:sz w:val="26"/>
                <w:szCs w:val="26"/>
                <w:lang w:bidi="th-TH"/>
              </w:rPr>
            </w:pPr>
            <w:r w:rsidRPr="00A22994">
              <w:rPr>
                <w:rFonts w:eastAsia="Times New Roman" w:cs="Times New Roman"/>
                <w:color w:val="000000"/>
                <w:sz w:val="26"/>
                <w:szCs w:val="26"/>
                <w:lang w:bidi="th-TH"/>
              </w:rPr>
              <w:t>CUSTOMER</w:t>
            </w:r>
          </w:p>
        </w:tc>
        <w:tc>
          <w:tcPr>
            <w:tcW w:w="2088" w:type="dxa"/>
          </w:tcPr>
          <w:p w:rsidR="004E493E" w:rsidRPr="00A22994" w:rsidRDefault="004E493E" w:rsidP="004E493E">
            <w:pPr>
              <w:rPr>
                <w:rFonts w:eastAsia="Times New Roman" w:cs="Times New Roman"/>
                <w:color w:val="000000"/>
                <w:sz w:val="26"/>
                <w:szCs w:val="26"/>
                <w:lang w:bidi="th-TH"/>
              </w:rPr>
            </w:pPr>
            <w:r w:rsidRPr="00A22994">
              <w:rPr>
                <w:rFonts w:eastAsia="Times New Roman" w:cs="Times New Roman"/>
                <w:color w:val="000000"/>
                <w:sz w:val="26"/>
                <w:szCs w:val="26"/>
                <w:lang w:bidi="th-TH"/>
              </w:rPr>
              <w:t>Fname</w:t>
            </w:r>
          </w:p>
        </w:tc>
        <w:tc>
          <w:tcPr>
            <w:tcW w:w="1695" w:type="dxa"/>
          </w:tcPr>
          <w:p w:rsidR="004E493E" w:rsidRPr="00A22994" w:rsidRDefault="004E493E" w:rsidP="004E493E">
            <w:pPr>
              <w:rPr>
                <w:rFonts w:eastAsia="Times New Roman" w:cs="Times New Roman"/>
                <w:color w:val="000000"/>
                <w:sz w:val="26"/>
                <w:szCs w:val="26"/>
                <w:lang w:bidi="th-TH"/>
              </w:rPr>
            </w:pPr>
            <w:r w:rsidRPr="00A22994">
              <w:rPr>
                <w:rFonts w:eastAsia="Times New Roman" w:cs="Times New Roman"/>
                <w:color w:val="000000"/>
                <w:sz w:val="26"/>
                <w:szCs w:val="26"/>
                <w:lang w:bidi="th-TH"/>
              </w:rPr>
              <w:t>Alphabetic</w:t>
            </w:r>
          </w:p>
        </w:tc>
        <w:tc>
          <w:tcPr>
            <w:tcW w:w="833" w:type="dxa"/>
          </w:tcPr>
          <w:p w:rsidR="004E493E" w:rsidRPr="00A22994" w:rsidRDefault="004E493E" w:rsidP="004E493E">
            <w:pPr>
              <w:rPr>
                <w:rFonts w:eastAsia="Times New Roman" w:cs="Times New Roman"/>
                <w:color w:val="000000"/>
                <w:sz w:val="26"/>
                <w:szCs w:val="26"/>
                <w:lang w:bidi="th-TH"/>
              </w:rPr>
            </w:pPr>
            <w:r w:rsidRPr="00A22994">
              <w:rPr>
                <w:rFonts w:eastAsia="Times New Roman" w:cs="Times New Roman"/>
                <w:color w:val="000000"/>
                <w:sz w:val="26"/>
                <w:szCs w:val="26"/>
                <w:lang w:bidi="th-TH"/>
              </w:rPr>
              <w:t>30</w:t>
            </w:r>
          </w:p>
        </w:tc>
        <w:tc>
          <w:tcPr>
            <w:tcW w:w="3129" w:type="dxa"/>
          </w:tcPr>
          <w:p w:rsidR="004E493E" w:rsidRDefault="004E493E" w:rsidP="004E493E">
            <w:pPr>
              <w:rPr>
                <w:rFonts w:eastAsia="Times New Roman" w:cs="Times New Roman"/>
                <w:color w:val="000000"/>
                <w:sz w:val="26"/>
                <w:szCs w:val="26"/>
                <w:lang w:bidi="th-TH"/>
              </w:rPr>
            </w:pPr>
          </w:p>
        </w:tc>
      </w:tr>
      <w:tr w:rsidR="004E493E" w:rsidTr="00A22994">
        <w:tc>
          <w:tcPr>
            <w:tcW w:w="3045" w:type="dxa"/>
          </w:tcPr>
          <w:p w:rsidR="004E493E" w:rsidRPr="00A22994" w:rsidRDefault="004E493E" w:rsidP="004E493E">
            <w:pPr>
              <w:rPr>
                <w:rFonts w:eastAsia="Times New Roman" w:cs="Times New Roman"/>
                <w:color w:val="000000"/>
                <w:sz w:val="26"/>
                <w:szCs w:val="26"/>
                <w:lang w:bidi="th-TH"/>
              </w:rPr>
            </w:pPr>
            <w:r w:rsidRPr="00A22994">
              <w:rPr>
                <w:rFonts w:eastAsia="Times New Roman" w:cs="Times New Roman"/>
                <w:color w:val="000000"/>
                <w:sz w:val="26"/>
                <w:szCs w:val="26"/>
                <w:lang w:bidi="th-TH"/>
              </w:rPr>
              <w:t>CUSTOMER</w:t>
            </w:r>
          </w:p>
        </w:tc>
        <w:tc>
          <w:tcPr>
            <w:tcW w:w="2088" w:type="dxa"/>
          </w:tcPr>
          <w:p w:rsidR="004E493E" w:rsidRPr="00A22994" w:rsidRDefault="004E493E" w:rsidP="004E493E">
            <w:pPr>
              <w:rPr>
                <w:rFonts w:eastAsia="Times New Roman" w:cs="Times New Roman"/>
                <w:color w:val="000000"/>
                <w:sz w:val="26"/>
                <w:szCs w:val="26"/>
                <w:lang w:bidi="th-TH"/>
              </w:rPr>
            </w:pPr>
            <w:r w:rsidRPr="00A22994">
              <w:rPr>
                <w:rFonts w:eastAsia="Times New Roman" w:cs="Times New Roman"/>
                <w:color w:val="000000"/>
                <w:sz w:val="26"/>
                <w:szCs w:val="26"/>
                <w:lang w:bidi="th-TH"/>
              </w:rPr>
              <w:t>Minit</w:t>
            </w:r>
          </w:p>
        </w:tc>
        <w:tc>
          <w:tcPr>
            <w:tcW w:w="1695" w:type="dxa"/>
          </w:tcPr>
          <w:p w:rsidR="004E493E" w:rsidRPr="00A22994" w:rsidRDefault="004E493E" w:rsidP="004E493E">
            <w:pPr>
              <w:rPr>
                <w:rFonts w:eastAsia="Times New Roman" w:cs="Times New Roman"/>
                <w:color w:val="000000"/>
                <w:sz w:val="26"/>
                <w:szCs w:val="26"/>
                <w:lang w:bidi="th-TH"/>
              </w:rPr>
            </w:pPr>
            <w:r w:rsidRPr="00A22994">
              <w:rPr>
                <w:rFonts w:eastAsia="Times New Roman" w:cs="Times New Roman"/>
                <w:color w:val="000000"/>
                <w:sz w:val="26"/>
                <w:szCs w:val="26"/>
                <w:lang w:bidi="th-TH"/>
              </w:rPr>
              <w:t>Alphabetic</w:t>
            </w:r>
          </w:p>
        </w:tc>
        <w:tc>
          <w:tcPr>
            <w:tcW w:w="833" w:type="dxa"/>
          </w:tcPr>
          <w:p w:rsidR="004E493E" w:rsidRPr="00A22994" w:rsidRDefault="004E493E" w:rsidP="004E493E">
            <w:pPr>
              <w:rPr>
                <w:rFonts w:eastAsia="Times New Roman" w:cs="Times New Roman"/>
                <w:color w:val="000000"/>
                <w:sz w:val="26"/>
                <w:szCs w:val="26"/>
                <w:lang w:bidi="th-TH"/>
              </w:rPr>
            </w:pPr>
            <w:r w:rsidRPr="00A22994">
              <w:rPr>
                <w:rFonts w:eastAsia="Times New Roman" w:cs="Times New Roman"/>
                <w:color w:val="000000"/>
                <w:sz w:val="26"/>
                <w:szCs w:val="26"/>
                <w:lang w:bidi="th-TH"/>
              </w:rPr>
              <w:t>30</w:t>
            </w:r>
          </w:p>
        </w:tc>
        <w:tc>
          <w:tcPr>
            <w:tcW w:w="3129" w:type="dxa"/>
          </w:tcPr>
          <w:p w:rsidR="004E493E" w:rsidRDefault="004E493E" w:rsidP="004E493E">
            <w:pPr>
              <w:rPr>
                <w:rFonts w:eastAsia="Times New Roman" w:cs="Times New Roman"/>
                <w:color w:val="000000"/>
                <w:sz w:val="26"/>
                <w:szCs w:val="26"/>
                <w:lang w:bidi="th-TH"/>
              </w:rPr>
            </w:pPr>
          </w:p>
        </w:tc>
      </w:tr>
      <w:tr w:rsidR="004E493E" w:rsidTr="00A22994">
        <w:tc>
          <w:tcPr>
            <w:tcW w:w="3045" w:type="dxa"/>
          </w:tcPr>
          <w:p w:rsidR="004E493E" w:rsidRPr="00A22994" w:rsidRDefault="004E493E" w:rsidP="004E493E">
            <w:pPr>
              <w:rPr>
                <w:rFonts w:eastAsia="Times New Roman" w:cs="Times New Roman"/>
                <w:color w:val="000000"/>
                <w:sz w:val="26"/>
                <w:szCs w:val="26"/>
                <w:lang w:bidi="th-TH"/>
              </w:rPr>
            </w:pPr>
            <w:r w:rsidRPr="00A22994">
              <w:rPr>
                <w:rFonts w:eastAsia="Times New Roman" w:cs="Times New Roman"/>
                <w:color w:val="000000"/>
                <w:sz w:val="26"/>
                <w:szCs w:val="26"/>
                <w:lang w:bidi="th-TH"/>
              </w:rPr>
              <w:t>CUSTOMER</w:t>
            </w:r>
          </w:p>
        </w:tc>
        <w:tc>
          <w:tcPr>
            <w:tcW w:w="2088" w:type="dxa"/>
          </w:tcPr>
          <w:p w:rsidR="004E493E" w:rsidRPr="00A22994" w:rsidRDefault="004E493E" w:rsidP="004E493E">
            <w:pPr>
              <w:rPr>
                <w:rFonts w:eastAsia="Times New Roman" w:cs="Times New Roman"/>
                <w:color w:val="000000"/>
                <w:sz w:val="26"/>
                <w:szCs w:val="26"/>
                <w:lang w:bidi="th-TH"/>
              </w:rPr>
            </w:pPr>
            <w:r w:rsidRPr="00A22994">
              <w:rPr>
                <w:rFonts w:eastAsia="Times New Roman" w:cs="Times New Roman"/>
                <w:color w:val="000000"/>
                <w:sz w:val="26"/>
                <w:szCs w:val="26"/>
                <w:lang w:bidi="th-TH"/>
              </w:rPr>
              <w:t>Lname</w:t>
            </w:r>
          </w:p>
        </w:tc>
        <w:tc>
          <w:tcPr>
            <w:tcW w:w="1695" w:type="dxa"/>
          </w:tcPr>
          <w:p w:rsidR="004E493E" w:rsidRPr="00A22994" w:rsidRDefault="004E493E" w:rsidP="004E493E">
            <w:pPr>
              <w:rPr>
                <w:rFonts w:eastAsia="Times New Roman" w:cs="Times New Roman"/>
                <w:color w:val="000000"/>
                <w:sz w:val="26"/>
                <w:szCs w:val="26"/>
                <w:lang w:bidi="th-TH"/>
              </w:rPr>
            </w:pPr>
            <w:r w:rsidRPr="00A22994">
              <w:rPr>
                <w:rFonts w:eastAsia="Times New Roman" w:cs="Times New Roman"/>
                <w:color w:val="000000"/>
                <w:sz w:val="26"/>
                <w:szCs w:val="26"/>
                <w:lang w:bidi="th-TH"/>
              </w:rPr>
              <w:t>Alphabetic</w:t>
            </w:r>
          </w:p>
        </w:tc>
        <w:tc>
          <w:tcPr>
            <w:tcW w:w="833" w:type="dxa"/>
          </w:tcPr>
          <w:p w:rsidR="004E493E" w:rsidRPr="00A22994" w:rsidRDefault="004E493E" w:rsidP="004E493E">
            <w:pPr>
              <w:rPr>
                <w:rFonts w:eastAsia="Times New Roman" w:cs="Times New Roman"/>
                <w:color w:val="000000"/>
                <w:sz w:val="26"/>
                <w:szCs w:val="26"/>
                <w:lang w:bidi="th-TH"/>
              </w:rPr>
            </w:pPr>
            <w:r w:rsidRPr="00A22994">
              <w:rPr>
                <w:rFonts w:eastAsia="Times New Roman" w:cs="Times New Roman"/>
                <w:color w:val="000000"/>
                <w:sz w:val="26"/>
                <w:szCs w:val="26"/>
                <w:lang w:bidi="th-TH"/>
              </w:rPr>
              <w:t>30</w:t>
            </w:r>
          </w:p>
        </w:tc>
        <w:tc>
          <w:tcPr>
            <w:tcW w:w="3129" w:type="dxa"/>
          </w:tcPr>
          <w:p w:rsidR="004E493E" w:rsidRDefault="004E493E" w:rsidP="004E493E">
            <w:pPr>
              <w:rPr>
                <w:rFonts w:eastAsia="Times New Roman" w:cs="Times New Roman"/>
                <w:color w:val="000000"/>
                <w:sz w:val="26"/>
                <w:szCs w:val="26"/>
                <w:lang w:bidi="th-TH"/>
              </w:rPr>
            </w:pPr>
          </w:p>
        </w:tc>
      </w:tr>
      <w:tr w:rsidR="004E493E" w:rsidTr="00A22994">
        <w:tc>
          <w:tcPr>
            <w:tcW w:w="3045" w:type="dxa"/>
          </w:tcPr>
          <w:p w:rsidR="004E493E" w:rsidRPr="00A22994" w:rsidRDefault="009229A7" w:rsidP="004E493E">
            <w:pPr>
              <w:rPr>
                <w:rFonts w:eastAsia="Times New Roman" w:cs="Times New Roman"/>
                <w:color w:val="000000"/>
                <w:sz w:val="26"/>
                <w:szCs w:val="26"/>
                <w:lang w:bidi="th-TH"/>
              </w:rPr>
            </w:pPr>
            <w:r w:rsidRPr="00A22994">
              <w:rPr>
                <w:rFonts w:eastAsia="Times New Roman" w:cs="Times New Roman"/>
                <w:color w:val="000000"/>
                <w:sz w:val="26"/>
                <w:szCs w:val="26"/>
                <w:lang w:bidi="th-TH"/>
              </w:rPr>
              <w:t>ACCOUNT</w:t>
            </w:r>
          </w:p>
        </w:tc>
        <w:tc>
          <w:tcPr>
            <w:tcW w:w="2088" w:type="dxa"/>
          </w:tcPr>
          <w:p w:rsidR="004E493E" w:rsidRPr="00A22994" w:rsidRDefault="009229A7" w:rsidP="004E493E">
            <w:pPr>
              <w:rPr>
                <w:rFonts w:eastAsia="Times New Roman" w:cs="Times New Roman"/>
                <w:color w:val="000000"/>
                <w:sz w:val="26"/>
                <w:szCs w:val="26"/>
                <w:lang w:bidi="th-TH"/>
              </w:rPr>
            </w:pPr>
            <w:r w:rsidRPr="00A22994">
              <w:rPr>
                <w:rFonts w:eastAsia="Times New Roman" w:cs="Times New Roman"/>
                <w:color w:val="000000"/>
                <w:sz w:val="26"/>
                <w:szCs w:val="26"/>
                <w:lang w:bidi="th-TH"/>
              </w:rPr>
              <w:t>User_name</w:t>
            </w:r>
          </w:p>
        </w:tc>
        <w:tc>
          <w:tcPr>
            <w:tcW w:w="1695" w:type="dxa"/>
          </w:tcPr>
          <w:p w:rsidR="004E493E" w:rsidRPr="00A22994" w:rsidRDefault="009229A7" w:rsidP="004E493E">
            <w:pPr>
              <w:rPr>
                <w:rFonts w:eastAsia="Times New Roman" w:cs="Times New Roman"/>
                <w:color w:val="000000"/>
                <w:sz w:val="26"/>
                <w:szCs w:val="26"/>
                <w:lang w:bidi="th-TH"/>
              </w:rPr>
            </w:pPr>
            <w:r w:rsidRPr="00A22994">
              <w:rPr>
                <w:rFonts w:eastAsia="Times New Roman" w:cs="Times New Roman"/>
                <w:color w:val="000000"/>
                <w:sz w:val="26"/>
                <w:szCs w:val="26"/>
                <w:lang w:bidi="th-TH"/>
              </w:rPr>
              <w:t>Alphanumeric</w:t>
            </w:r>
          </w:p>
        </w:tc>
        <w:tc>
          <w:tcPr>
            <w:tcW w:w="833" w:type="dxa"/>
          </w:tcPr>
          <w:p w:rsidR="004E493E" w:rsidRPr="00A22994" w:rsidRDefault="009229A7" w:rsidP="004E493E">
            <w:pPr>
              <w:rPr>
                <w:rFonts w:eastAsia="Times New Roman" w:cs="Times New Roman"/>
                <w:color w:val="000000"/>
                <w:sz w:val="26"/>
                <w:szCs w:val="26"/>
                <w:lang w:bidi="th-TH"/>
              </w:rPr>
            </w:pPr>
            <w:r w:rsidRPr="00A22994">
              <w:rPr>
                <w:rFonts w:eastAsia="Times New Roman" w:cs="Times New Roman"/>
                <w:color w:val="000000"/>
                <w:sz w:val="26"/>
                <w:szCs w:val="26"/>
                <w:lang w:bidi="th-TH"/>
              </w:rPr>
              <w:t>12</w:t>
            </w:r>
          </w:p>
        </w:tc>
        <w:tc>
          <w:tcPr>
            <w:tcW w:w="3129" w:type="dxa"/>
          </w:tcPr>
          <w:p w:rsidR="004E493E" w:rsidRDefault="004E493E" w:rsidP="004E493E">
            <w:pPr>
              <w:rPr>
                <w:rFonts w:eastAsia="Times New Roman" w:cs="Times New Roman"/>
                <w:color w:val="000000"/>
                <w:sz w:val="26"/>
                <w:szCs w:val="26"/>
                <w:lang w:bidi="th-TH"/>
              </w:rPr>
            </w:pPr>
          </w:p>
        </w:tc>
      </w:tr>
      <w:tr w:rsidR="004E493E" w:rsidTr="00A22994">
        <w:tc>
          <w:tcPr>
            <w:tcW w:w="3045" w:type="dxa"/>
          </w:tcPr>
          <w:p w:rsidR="004E493E" w:rsidRPr="00A22994" w:rsidRDefault="009229A7" w:rsidP="004E493E">
            <w:pPr>
              <w:rPr>
                <w:rFonts w:eastAsia="Times New Roman" w:cs="Times New Roman"/>
                <w:color w:val="000000"/>
                <w:sz w:val="26"/>
                <w:szCs w:val="26"/>
                <w:lang w:bidi="th-TH"/>
              </w:rPr>
            </w:pPr>
            <w:r w:rsidRPr="00A22994">
              <w:rPr>
                <w:rFonts w:eastAsia="Times New Roman" w:cs="Times New Roman"/>
                <w:color w:val="000000"/>
                <w:sz w:val="26"/>
                <w:szCs w:val="26"/>
                <w:lang w:bidi="th-TH"/>
              </w:rPr>
              <w:t>ACCOUNT</w:t>
            </w:r>
          </w:p>
        </w:tc>
        <w:tc>
          <w:tcPr>
            <w:tcW w:w="2088" w:type="dxa"/>
          </w:tcPr>
          <w:p w:rsidR="004E493E" w:rsidRPr="00A22994" w:rsidRDefault="009229A7" w:rsidP="004E493E">
            <w:pPr>
              <w:rPr>
                <w:rFonts w:eastAsia="Times New Roman" w:cs="Times New Roman"/>
                <w:color w:val="000000"/>
                <w:sz w:val="26"/>
                <w:szCs w:val="26"/>
                <w:lang w:bidi="th-TH"/>
              </w:rPr>
            </w:pPr>
            <w:r w:rsidRPr="00A22994">
              <w:rPr>
                <w:rFonts w:eastAsia="Times New Roman" w:cs="Times New Roman"/>
                <w:color w:val="000000"/>
                <w:sz w:val="26"/>
                <w:szCs w:val="26"/>
                <w:lang w:bidi="th-TH"/>
              </w:rPr>
              <w:t>Password</w:t>
            </w:r>
          </w:p>
        </w:tc>
        <w:tc>
          <w:tcPr>
            <w:tcW w:w="1695" w:type="dxa"/>
          </w:tcPr>
          <w:p w:rsidR="004E493E" w:rsidRPr="00A22994" w:rsidRDefault="009229A7" w:rsidP="004E493E">
            <w:pPr>
              <w:rPr>
                <w:rFonts w:eastAsia="Times New Roman" w:cs="Times New Roman"/>
                <w:color w:val="000000"/>
                <w:sz w:val="26"/>
                <w:szCs w:val="26"/>
                <w:lang w:bidi="th-TH"/>
              </w:rPr>
            </w:pPr>
            <w:r w:rsidRPr="00A22994">
              <w:rPr>
                <w:rFonts w:eastAsia="Times New Roman" w:cs="Times New Roman"/>
                <w:color w:val="000000"/>
                <w:sz w:val="26"/>
                <w:szCs w:val="26"/>
                <w:lang w:bidi="th-TH"/>
              </w:rPr>
              <w:t>Alphanumeric</w:t>
            </w:r>
          </w:p>
        </w:tc>
        <w:tc>
          <w:tcPr>
            <w:tcW w:w="833" w:type="dxa"/>
          </w:tcPr>
          <w:p w:rsidR="004E493E" w:rsidRPr="00A22994" w:rsidRDefault="009229A7" w:rsidP="004E493E">
            <w:pPr>
              <w:rPr>
                <w:rFonts w:eastAsia="Times New Roman" w:cs="Times New Roman"/>
                <w:color w:val="000000"/>
                <w:sz w:val="26"/>
                <w:szCs w:val="26"/>
                <w:lang w:bidi="th-TH"/>
              </w:rPr>
            </w:pPr>
            <w:r w:rsidRPr="00A22994">
              <w:rPr>
                <w:rFonts w:eastAsia="Times New Roman" w:cs="Times New Roman"/>
                <w:color w:val="000000"/>
                <w:sz w:val="26"/>
                <w:szCs w:val="26"/>
                <w:lang w:bidi="th-TH"/>
              </w:rPr>
              <w:t>12</w:t>
            </w:r>
          </w:p>
        </w:tc>
        <w:tc>
          <w:tcPr>
            <w:tcW w:w="3129" w:type="dxa"/>
          </w:tcPr>
          <w:p w:rsidR="004E493E" w:rsidRDefault="004E493E" w:rsidP="004E493E">
            <w:pPr>
              <w:rPr>
                <w:rFonts w:eastAsia="Times New Roman" w:cs="Times New Roman"/>
                <w:color w:val="000000"/>
                <w:sz w:val="26"/>
                <w:szCs w:val="26"/>
                <w:lang w:bidi="th-TH"/>
              </w:rPr>
            </w:pPr>
          </w:p>
        </w:tc>
      </w:tr>
      <w:tr w:rsidR="004E493E" w:rsidTr="00A22994">
        <w:tc>
          <w:tcPr>
            <w:tcW w:w="3045" w:type="dxa"/>
          </w:tcPr>
          <w:p w:rsidR="004E493E" w:rsidRPr="00A22994" w:rsidRDefault="009229A7" w:rsidP="004E493E">
            <w:pPr>
              <w:rPr>
                <w:rFonts w:eastAsia="Times New Roman" w:cs="Times New Roman"/>
                <w:color w:val="000000"/>
                <w:sz w:val="26"/>
                <w:szCs w:val="26"/>
                <w:lang w:bidi="th-TH"/>
              </w:rPr>
            </w:pPr>
            <w:r w:rsidRPr="00A22994">
              <w:rPr>
                <w:rFonts w:eastAsia="Times New Roman" w:cs="Times New Roman"/>
                <w:color w:val="000000"/>
                <w:sz w:val="26"/>
                <w:szCs w:val="26"/>
                <w:lang w:bidi="th-TH"/>
              </w:rPr>
              <w:t>ACCOUNT</w:t>
            </w:r>
          </w:p>
        </w:tc>
        <w:tc>
          <w:tcPr>
            <w:tcW w:w="2088" w:type="dxa"/>
          </w:tcPr>
          <w:p w:rsidR="004E493E" w:rsidRPr="00A22994" w:rsidRDefault="009229A7" w:rsidP="004E493E">
            <w:pPr>
              <w:rPr>
                <w:rFonts w:eastAsia="Times New Roman" w:cs="Times New Roman"/>
                <w:color w:val="000000"/>
                <w:sz w:val="26"/>
                <w:szCs w:val="26"/>
                <w:lang w:bidi="th-TH"/>
              </w:rPr>
            </w:pPr>
            <w:r w:rsidRPr="00A22994">
              <w:rPr>
                <w:rFonts w:eastAsia="Times New Roman" w:cs="Times New Roman"/>
                <w:color w:val="000000"/>
                <w:sz w:val="26"/>
                <w:szCs w:val="26"/>
                <w:lang w:bidi="th-TH"/>
              </w:rPr>
              <w:t>Email</w:t>
            </w:r>
          </w:p>
        </w:tc>
        <w:tc>
          <w:tcPr>
            <w:tcW w:w="1695" w:type="dxa"/>
          </w:tcPr>
          <w:p w:rsidR="004E493E" w:rsidRPr="00A22994" w:rsidRDefault="009229A7" w:rsidP="004E493E">
            <w:pPr>
              <w:rPr>
                <w:rFonts w:eastAsia="Times New Roman" w:cs="Times New Roman"/>
                <w:color w:val="000000"/>
                <w:sz w:val="26"/>
                <w:szCs w:val="26"/>
                <w:lang w:bidi="th-TH"/>
              </w:rPr>
            </w:pPr>
            <w:r w:rsidRPr="00A22994">
              <w:rPr>
                <w:rFonts w:eastAsia="Times New Roman" w:cs="Times New Roman"/>
                <w:color w:val="000000"/>
                <w:sz w:val="26"/>
                <w:szCs w:val="26"/>
                <w:lang w:bidi="th-TH"/>
              </w:rPr>
              <w:t>Alphanumeric</w:t>
            </w:r>
          </w:p>
        </w:tc>
        <w:tc>
          <w:tcPr>
            <w:tcW w:w="833" w:type="dxa"/>
          </w:tcPr>
          <w:p w:rsidR="004E493E" w:rsidRPr="00A22994" w:rsidRDefault="00C6553B" w:rsidP="004E493E">
            <w:pPr>
              <w:rPr>
                <w:rFonts w:eastAsia="Times New Roman" w:cs="Times New Roman"/>
                <w:color w:val="000000"/>
                <w:sz w:val="26"/>
                <w:szCs w:val="26"/>
                <w:lang w:bidi="th-TH"/>
              </w:rPr>
            </w:pPr>
            <w:r>
              <w:rPr>
                <w:rFonts w:eastAsia="Times New Roman" w:cs="Times New Roman"/>
                <w:color w:val="000000"/>
                <w:sz w:val="26"/>
                <w:szCs w:val="26"/>
                <w:lang w:bidi="th-TH"/>
              </w:rPr>
              <w:t>80</w:t>
            </w:r>
          </w:p>
        </w:tc>
        <w:tc>
          <w:tcPr>
            <w:tcW w:w="3129" w:type="dxa"/>
          </w:tcPr>
          <w:p w:rsidR="004E493E" w:rsidRDefault="00E95A7C" w:rsidP="004E493E">
            <w:pPr>
              <w:rPr>
                <w:rFonts w:eastAsia="Times New Roman" w:cs="Times New Roman"/>
                <w:color w:val="000000"/>
                <w:sz w:val="26"/>
                <w:szCs w:val="26"/>
                <w:lang w:bidi="th-TH"/>
              </w:rPr>
            </w:pPr>
            <w:r>
              <w:rPr>
                <w:rFonts w:eastAsia="Times New Roman" w:cs="Times New Roman"/>
                <w:color w:val="000000"/>
                <w:sz w:val="26"/>
                <w:szCs w:val="26"/>
                <w:lang w:bidi="th-TH"/>
              </w:rPr>
              <w:t>Must contain a sign</w:t>
            </w:r>
            <w:r w:rsidR="009229A7">
              <w:rPr>
                <w:rFonts w:eastAsia="Times New Roman" w:cs="Times New Roman"/>
                <w:color w:val="000000"/>
                <w:sz w:val="26"/>
                <w:szCs w:val="26"/>
                <w:lang w:bidi="th-TH"/>
              </w:rPr>
              <w:t xml:space="preserve"> @ sign</w:t>
            </w:r>
          </w:p>
        </w:tc>
      </w:tr>
      <w:tr w:rsidR="004E493E" w:rsidTr="00A22994">
        <w:tc>
          <w:tcPr>
            <w:tcW w:w="3045" w:type="dxa"/>
          </w:tcPr>
          <w:p w:rsidR="004E493E" w:rsidRPr="00A22994" w:rsidRDefault="009229A7" w:rsidP="004E493E">
            <w:pPr>
              <w:rPr>
                <w:rFonts w:eastAsia="Times New Roman" w:cs="Times New Roman"/>
                <w:color w:val="000000"/>
                <w:sz w:val="26"/>
                <w:szCs w:val="26"/>
                <w:lang w:bidi="th-TH"/>
              </w:rPr>
            </w:pPr>
            <w:r w:rsidRPr="00A22994">
              <w:rPr>
                <w:rFonts w:eastAsia="Times New Roman" w:cs="Times New Roman"/>
                <w:color w:val="000000"/>
                <w:sz w:val="26"/>
                <w:szCs w:val="26"/>
                <w:lang w:bidi="th-TH"/>
              </w:rPr>
              <w:t>ACCOUNT</w:t>
            </w:r>
          </w:p>
        </w:tc>
        <w:tc>
          <w:tcPr>
            <w:tcW w:w="2088" w:type="dxa"/>
          </w:tcPr>
          <w:p w:rsidR="004E493E" w:rsidRPr="00A22994" w:rsidRDefault="009229A7" w:rsidP="004E493E">
            <w:pPr>
              <w:rPr>
                <w:rFonts w:eastAsia="Times New Roman" w:cs="Times New Roman"/>
                <w:color w:val="000000"/>
                <w:sz w:val="26"/>
                <w:szCs w:val="26"/>
                <w:lang w:bidi="th-TH"/>
              </w:rPr>
            </w:pPr>
            <w:r w:rsidRPr="00A22994">
              <w:rPr>
                <w:rFonts w:eastAsia="Times New Roman" w:cs="Times New Roman"/>
                <w:color w:val="000000"/>
                <w:sz w:val="26"/>
                <w:szCs w:val="26"/>
                <w:lang w:bidi="th-TH"/>
              </w:rPr>
              <w:t>Registered_date</w:t>
            </w:r>
          </w:p>
        </w:tc>
        <w:tc>
          <w:tcPr>
            <w:tcW w:w="1695" w:type="dxa"/>
          </w:tcPr>
          <w:p w:rsidR="004E493E" w:rsidRPr="00A22994" w:rsidRDefault="009229A7" w:rsidP="004E493E">
            <w:pPr>
              <w:rPr>
                <w:rFonts w:eastAsia="Times New Roman" w:cs="Times New Roman"/>
                <w:color w:val="000000"/>
                <w:sz w:val="26"/>
                <w:szCs w:val="26"/>
                <w:lang w:bidi="th-TH"/>
              </w:rPr>
            </w:pPr>
            <w:r w:rsidRPr="00A22994">
              <w:rPr>
                <w:rFonts w:eastAsia="Times New Roman" w:cs="Times New Roman"/>
                <w:color w:val="000000"/>
                <w:sz w:val="26"/>
                <w:szCs w:val="26"/>
                <w:lang w:bidi="th-TH"/>
              </w:rPr>
              <w:t>Date</w:t>
            </w:r>
          </w:p>
        </w:tc>
        <w:tc>
          <w:tcPr>
            <w:tcW w:w="833" w:type="dxa"/>
          </w:tcPr>
          <w:p w:rsidR="004E493E" w:rsidRPr="00A22994" w:rsidRDefault="009229A7" w:rsidP="004E493E">
            <w:pPr>
              <w:rPr>
                <w:rFonts w:eastAsia="Times New Roman" w:cs="Times New Roman"/>
                <w:color w:val="000000"/>
                <w:sz w:val="26"/>
                <w:szCs w:val="26"/>
                <w:lang w:bidi="th-TH"/>
              </w:rPr>
            </w:pPr>
            <w:r w:rsidRPr="00A22994">
              <w:rPr>
                <w:rFonts w:eastAsia="Times New Roman" w:cs="Times New Roman"/>
                <w:color w:val="000000"/>
                <w:sz w:val="26"/>
                <w:szCs w:val="26"/>
                <w:lang w:bidi="th-TH"/>
              </w:rPr>
              <w:t>8</w:t>
            </w:r>
          </w:p>
        </w:tc>
        <w:tc>
          <w:tcPr>
            <w:tcW w:w="3129" w:type="dxa"/>
          </w:tcPr>
          <w:p w:rsidR="004E493E" w:rsidRDefault="004E493E" w:rsidP="004E493E">
            <w:pPr>
              <w:rPr>
                <w:rFonts w:eastAsia="Times New Roman" w:cs="Times New Roman"/>
                <w:color w:val="000000"/>
                <w:sz w:val="26"/>
                <w:szCs w:val="26"/>
                <w:lang w:bidi="th-TH"/>
              </w:rPr>
            </w:pPr>
          </w:p>
        </w:tc>
      </w:tr>
      <w:tr w:rsidR="00062A7F" w:rsidTr="00A22994">
        <w:tc>
          <w:tcPr>
            <w:tcW w:w="3045" w:type="dxa"/>
          </w:tcPr>
          <w:p w:rsidR="00062A7F" w:rsidRPr="00A22994" w:rsidRDefault="004753D7" w:rsidP="004E493E">
            <w:pPr>
              <w:rPr>
                <w:rFonts w:eastAsia="Times New Roman" w:cs="Times New Roman"/>
                <w:color w:val="000000"/>
                <w:sz w:val="26"/>
                <w:szCs w:val="26"/>
                <w:lang w:bidi="th-TH"/>
              </w:rPr>
            </w:pPr>
            <w:r w:rsidRPr="00A22994">
              <w:rPr>
                <w:rFonts w:eastAsia="Times New Roman" w:cs="Times New Roman"/>
                <w:color w:val="000000"/>
                <w:sz w:val="26"/>
                <w:szCs w:val="26"/>
                <w:lang w:bidi="th-TH"/>
              </w:rPr>
              <w:t>SHIPPING_ADDRESS</w:t>
            </w:r>
          </w:p>
        </w:tc>
        <w:tc>
          <w:tcPr>
            <w:tcW w:w="2088" w:type="dxa"/>
          </w:tcPr>
          <w:p w:rsidR="00062A7F" w:rsidRPr="00A22994" w:rsidRDefault="004753D7" w:rsidP="004E493E">
            <w:pPr>
              <w:rPr>
                <w:rFonts w:eastAsia="Times New Roman" w:cs="Times New Roman"/>
                <w:color w:val="000000"/>
                <w:sz w:val="26"/>
                <w:szCs w:val="26"/>
                <w:lang w:bidi="th-TH"/>
              </w:rPr>
            </w:pPr>
            <w:r w:rsidRPr="00A22994">
              <w:rPr>
                <w:rFonts w:eastAsia="Times New Roman" w:cs="Times New Roman"/>
                <w:color w:val="000000"/>
                <w:sz w:val="26"/>
                <w:szCs w:val="26"/>
                <w:lang w:bidi="th-TH"/>
              </w:rPr>
              <w:t>ID</w:t>
            </w:r>
          </w:p>
        </w:tc>
        <w:tc>
          <w:tcPr>
            <w:tcW w:w="1695" w:type="dxa"/>
          </w:tcPr>
          <w:p w:rsidR="00062A7F" w:rsidRPr="00A22994" w:rsidRDefault="004753D7" w:rsidP="004E493E">
            <w:pPr>
              <w:rPr>
                <w:rFonts w:eastAsia="Times New Roman" w:cs="Times New Roman"/>
                <w:color w:val="000000"/>
                <w:sz w:val="26"/>
                <w:szCs w:val="26"/>
                <w:lang w:bidi="th-TH"/>
              </w:rPr>
            </w:pPr>
            <w:r w:rsidRPr="00A22994">
              <w:rPr>
                <w:rFonts w:eastAsia="Times New Roman" w:cs="Times New Roman"/>
                <w:color w:val="000000"/>
                <w:sz w:val="26"/>
                <w:szCs w:val="26"/>
                <w:lang w:bidi="th-TH"/>
              </w:rPr>
              <w:t>Numeric</w:t>
            </w:r>
          </w:p>
        </w:tc>
        <w:tc>
          <w:tcPr>
            <w:tcW w:w="833" w:type="dxa"/>
          </w:tcPr>
          <w:p w:rsidR="00062A7F" w:rsidRPr="00F16569" w:rsidRDefault="00F16569" w:rsidP="004E493E">
            <w:pPr>
              <w:rPr>
                <w:rFonts w:eastAsia="Times New Roman" w:cs="Angsana New"/>
                <w:color w:val="000000"/>
                <w:sz w:val="26"/>
                <w:szCs w:val="33"/>
                <w:lang w:bidi="th-TH"/>
              </w:rPr>
            </w:pPr>
            <w:r>
              <w:rPr>
                <w:rFonts w:eastAsia="Times New Roman" w:cs="Angsana New"/>
                <w:color w:val="000000"/>
                <w:sz w:val="26"/>
                <w:szCs w:val="33"/>
                <w:lang w:bidi="th-TH"/>
              </w:rPr>
              <w:t>-</w:t>
            </w:r>
          </w:p>
        </w:tc>
        <w:tc>
          <w:tcPr>
            <w:tcW w:w="3129" w:type="dxa"/>
          </w:tcPr>
          <w:p w:rsidR="00062A7F" w:rsidRDefault="00062A7F" w:rsidP="00D53E5F">
            <w:pPr>
              <w:rPr>
                <w:rFonts w:eastAsia="Times New Roman" w:cs="Times New Roman"/>
                <w:color w:val="000000"/>
                <w:sz w:val="26"/>
                <w:szCs w:val="26"/>
                <w:lang w:bidi="th-TH"/>
              </w:rPr>
            </w:pPr>
          </w:p>
        </w:tc>
      </w:tr>
      <w:tr w:rsidR="004753D7" w:rsidTr="00A22994">
        <w:tc>
          <w:tcPr>
            <w:tcW w:w="3045" w:type="dxa"/>
          </w:tcPr>
          <w:p w:rsidR="004753D7" w:rsidRPr="00A22994" w:rsidRDefault="004753D7" w:rsidP="004753D7">
            <w:pPr>
              <w:rPr>
                <w:rFonts w:eastAsia="Times New Roman" w:cs="Times New Roman"/>
                <w:color w:val="000000"/>
                <w:sz w:val="26"/>
                <w:szCs w:val="26"/>
                <w:lang w:bidi="th-TH"/>
              </w:rPr>
            </w:pPr>
            <w:r w:rsidRPr="00A22994">
              <w:rPr>
                <w:rFonts w:eastAsia="Times New Roman" w:cs="Times New Roman"/>
                <w:color w:val="000000"/>
                <w:sz w:val="26"/>
                <w:szCs w:val="26"/>
                <w:lang w:bidi="th-TH"/>
              </w:rPr>
              <w:t>SHIPPING_ADDRESS</w:t>
            </w:r>
          </w:p>
        </w:tc>
        <w:tc>
          <w:tcPr>
            <w:tcW w:w="2088" w:type="dxa"/>
          </w:tcPr>
          <w:p w:rsidR="004753D7" w:rsidRPr="00A22994" w:rsidRDefault="004753D7" w:rsidP="004753D7">
            <w:pPr>
              <w:rPr>
                <w:rFonts w:eastAsia="Times New Roman" w:cs="Times New Roman"/>
                <w:color w:val="000000"/>
                <w:sz w:val="26"/>
                <w:szCs w:val="26"/>
                <w:lang w:bidi="th-TH"/>
              </w:rPr>
            </w:pPr>
            <w:r w:rsidRPr="00A22994">
              <w:rPr>
                <w:rFonts w:eastAsia="Times New Roman" w:cs="Times New Roman"/>
                <w:color w:val="000000"/>
                <w:sz w:val="26"/>
                <w:szCs w:val="26"/>
                <w:lang w:bidi="th-TH"/>
              </w:rPr>
              <w:t>District</w:t>
            </w:r>
          </w:p>
        </w:tc>
        <w:tc>
          <w:tcPr>
            <w:tcW w:w="1695" w:type="dxa"/>
          </w:tcPr>
          <w:p w:rsidR="004753D7" w:rsidRPr="00A22994" w:rsidRDefault="004753D7" w:rsidP="004753D7">
            <w:pPr>
              <w:rPr>
                <w:rFonts w:eastAsia="Times New Roman" w:cs="Times New Roman"/>
                <w:color w:val="000000"/>
                <w:sz w:val="26"/>
                <w:szCs w:val="26"/>
                <w:lang w:bidi="th-TH"/>
              </w:rPr>
            </w:pPr>
            <w:r w:rsidRPr="00A22994">
              <w:rPr>
                <w:rFonts w:eastAsia="Times New Roman" w:cs="Times New Roman"/>
                <w:color w:val="000000"/>
                <w:sz w:val="26"/>
                <w:szCs w:val="26"/>
                <w:lang w:bidi="th-TH"/>
              </w:rPr>
              <w:t>Alphabetic</w:t>
            </w:r>
          </w:p>
        </w:tc>
        <w:tc>
          <w:tcPr>
            <w:tcW w:w="833" w:type="dxa"/>
          </w:tcPr>
          <w:p w:rsidR="004753D7" w:rsidRPr="00A22994" w:rsidRDefault="00F16569" w:rsidP="004753D7">
            <w:pPr>
              <w:rPr>
                <w:rFonts w:eastAsia="Times New Roman" w:cs="Times New Roman"/>
                <w:color w:val="000000"/>
                <w:sz w:val="26"/>
                <w:szCs w:val="26"/>
                <w:lang w:bidi="th-TH"/>
              </w:rPr>
            </w:pPr>
            <w:r>
              <w:rPr>
                <w:rFonts w:eastAsia="Times New Roman" w:cs="Times New Roman"/>
                <w:color w:val="000000"/>
                <w:sz w:val="26"/>
                <w:szCs w:val="26"/>
                <w:lang w:bidi="th-TH"/>
              </w:rPr>
              <w:t>30</w:t>
            </w:r>
          </w:p>
        </w:tc>
        <w:tc>
          <w:tcPr>
            <w:tcW w:w="3129" w:type="dxa"/>
          </w:tcPr>
          <w:p w:rsidR="004753D7" w:rsidRDefault="004753D7" w:rsidP="004753D7">
            <w:pPr>
              <w:rPr>
                <w:rFonts w:eastAsia="Times New Roman" w:cs="Times New Roman"/>
                <w:color w:val="000000"/>
                <w:sz w:val="26"/>
                <w:szCs w:val="26"/>
                <w:lang w:bidi="th-TH"/>
              </w:rPr>
            </w:pPr>
          </w:p>
        </w:tc>
      </w:tr>
      <w:tr w:rsidR="004753D7" w:rsidTr="00A22994">
        <w:tc>
          <w:tcPr>
            <w:tcW w:w="3045" w:type="dxa"/>
          </w:tcPr>
          <w:p w:rsidR="004753D7" w:rsidRPr="00A22994" w:rsidRDefault="004753D7" w:rsidP="004753D7">
            <w:pPr>
              <w:rPr>
                <w:rFonts w:eastAsia="Times New Roman" w:cs="Times New Roman"/>
                <w:color w:val="000000"/>
                <w:sz w:val="26"/>
                <w:szCs w:val="26"/>
                <w:lang w:bidi="th-TH"/>
              </w:rPr>
            </w:pPr>
            <w:r w:rsidRPr="00A22994">
              <w:rPr>
                <w:rFonts w:eastAsia="Times New Roman" w:cs="Times New Roman"/>
                <w:color w:val="000000"/>
                <w:sz w:val="26"/>
                <w:szCs w:val="26"/>
                <w:lang w:bidi="th-TH"/>
              </w:rPr>
              <w:t>SHIPPING_ADDRESS</w:t>
            </w:r>
          </w:p>
        </w:tc>
        <w:tc>
          <w:tcPr>
            <w:tcW w:w="2088" w:type="dxa"/>
          </w:tcPr>
          <w:p w:rsidR="004753D7" w:rsidRPr="00A22994" w:rsidRDefault="004753D7" w:rsidP="004753D7">
            <w:pPr>
              <w:rPr>
                <w:rFonts w:eastAsia="Times New Roman" w:cs="Times New Roman"/>
                <w:color w:val="000000"/>
                <w:sz w:val="26"/>
                <w:szCs w:val="26"/>
                <w:lang w:bidi="th-TH"/>
              </w:rPr>
            </w:pPr>
            <w:r w:rsidRPr="00A22994">
              <w:rPr>
                <w:rFonts w:eastAsia="Times New Roman" w:cs="Times New Roman"/>
                <w:color w:val="000000"/>
                <w:sz w:val="26"/>
                <w:szCs w:val="26"/>
                <w:lang w:bidi="th-TH"/>
              </w:rPr>
              <w:t>Province</w:t>
            </w:r>
          </w:p>
        </w:tc>
        <w:tc>
          <w:tcPr>
            <w:tcW w:w="1695" w:type="dxa"/>
          </w:tcPr>
          <w:p w:rsidR="004753D7" w:rsidRPr="00A22994" w:rsidRDefault="004753D7" w:rsidP="004753D7">
            <w:pPr>
              <w:rPr>
                <w:rFonts w:eastAsia="Times New Roman" w:cs="Times New Roman"/>
                <w:color w:val="000000"/>
                <w:sz w:val="26"/>
                <w:szCs w:val="26"/>
                <w:lang w:bidi="th-TH"/>
              </w:rPr>
            </w:pPr>
            <w:r w:rsidRPr="00A22994">
              <w:rPr>
                <w:rFonts w:eastAsia="Times New Roman" w:cs="Times New Roman"/>
                <w:color w:val="000000"/>
                <w:sz w:val="26"/>
                <w:szCs w:val="26"/>
                <w:lang w:bidi="th-TH"/>
              </w:rPr>
              <w:t>Alphabetic</w:t>
            </w:r>
          </w:p>
        </w:tc>
        <w:tc>
          <w:tcPr>
            <w:tcW w:w="833" w:type="dxa"/>
          </w:tcPr>
          <w:p w:rsidR="004753D7" w:rsidRPr="00A22994" w:rsidRDefault="00F16569" w:rsidP="004753D7">
            <w:pPr>
              <w:rPr>
                <w:rFonts w:eastAsia="Times New Roman" w:cs="Times New Roman"/>
                <w:color w:val="000000"/>
                <w:sz w:val="26"/>
                <w:szCs w:val="26"/>
                <w:lang w:bidi="th-TH"/>
              </w:rPr>
            </w:pPr>
            <w:r>
              <w:rPr>
                <w:rFonts w:eastAsia="Times New Roman" w:cs="Times New Roman"/>
                <w:color w:val="000000"/>
                <w:sz w:val="26"/>
                <w:szCs w:val="26"/>
                <w:lang w:bidi="th-TH"/>
              </w:rPr>
              <w:t>30</w:t>
            </w:r>
          </w:p>
        </w:tc>
        <w:tc>
          <w:tcPr>
            <w:tcW w:w="3129" w:type="dxa"/>
          </w:tcPr>
          <w:p w:rsidR="004753D7" w:rsidRDefault="004753D7" w:rsidP="004753D7">
            <w:pPr>
              <w:rPr>
                <w:rFonts w:eastAsia="Times New Roman" w:cs="Times New Roman"/>
                <w:color w:val="000000"/>
                <w:sz w:val="26"/>
                <w:szCs w:val="26"/>
                <w:lang w:bidi="th-TH"/>
              </w:rPr>
            </w:pPr>
          </w:p>
        </w:tc>
      </w:tr>
      <w:tr w:rsidR="004753D7" w:rsidTr="00A22994">
        <w:tc>
          <w:tcPr>
            <w:tcW w:w="3045" w:type="dxa"/>
          </w:tcPr>
          <w:p w:rsidR="004753D7" w:rsidRPr="00A22994" w:rsidRDefault="004753D7" w:rsidP="004753D7">
            <w:pPr>
              <w:rPr>
                <w:rFonts w:eastAsia="Times New Roman" w:cs="Times New Roman"/>
                <w:color w:val="000000"/>
                <w:sz w:val="26"/>
                <w:szCs w:val="26"/>
                <w:lang w:bidi="th-TH"/>
              </w:rPr>
            </w:pPr>
            <w:r w:rsidRPr="00A22994">
              <w:rPr>
                <w:rFonts w:eastAsia="Times New Roman" w:cs="Times New Roman"/>
                <w:color w:val="000000"/>
                <w:sz w:val="26"/>
                <w:szCs w:val="26"/>
                <w:lang w:bidi="th-TH"/>
              </w:rPr>
              <w:t>SHIPPING_ADDRESS</w:t>
            </w:r>
          </w:p>
        </w:tc>
        <w:tc>
          <w:tcPr>
            <w:tcW w:w="2088" w:type="dxa"/>
          </w:tcPr>
          <w:p w:rsidR="004753D7" w:rsidRPr="00A22994" w:rsidRDefault="004753D7" w:rsidP="004753D7">
            <w:pPr>
              <w:rPr>
                <w:rFonts w:eastAsia="Times New Roman" w:cs="Times New Roman"/>
                <w:color w:val="000000"/>
                <w:sz w:val="26"/>
                <w:szCs w:val="26"/>
                <w:lang w:bidi="th-TH"/>
              </w:rPr>
            </w:pPr>
            <w:r w:rsidRPr="00A22994">
              <w:rPr>
                <w:rFonts w:eastAsia="Times New Roman" w:cs="Times New Roman"/>
                <w:color w:val="000000"/>
                <w:sz w:val="26"/>
                <w:szCs w:val="26"/>
                <w:lang w:bidi="th-TH"/>
              </w:rPr>
              <w:t>Postcode</w:t>
            </w:r>
          </w:p>
        </w:tc>
        <w:tc>
          <w:tcPr>
            <w:tcW w:w="1695" w:type="dxa"/>
          </w:tcPr>
          <w:p w:rsidR="004753D7" w:rsidRPr="00A22994" w:rsidRDefault="004753D7" w:rsidP="004753D7">
            <w:pPr>
              <w:rPr>
                <w:rFonts w:eastAsia="Times New Roman" w:cs="Times New Roman"/>
                <w:color w:val="000000"/>
                <w:sz w:val="26"/>
                <w:szCs w:val="26"/>
                <w:lang w:bidi="th-TH"/>
              </w:rPr>
            </w:pPr>
            <w:r w:rsidRPr="00A22994">
              <w:rPr>
                <w:rFonts w:eastAsia="Times New Roman" w:cs="Times New Roman"/>
                <w:color w:val="000000"/>
                <w:sz w:val="26"/>
                <w:szCs w:val="26"/>
                <w:lang w:bidi="th-TH"/>
              </w:rPr>
              <w:t>Numeric</w:t>
            </w:r>
          </w:p>
        </w:tc>
        <w:tc>
          <w:tcPr>
            <w:tcW w:w="833" w:type="dxa"/>
          </w:tcPr>
          <w:p w:rsidR="004753D7" w:rsidRPr="00A22994" w:rsidRDefault="004753D7" w:rsidP="004753D7">
            <w:pPr>
              <w:rPr>
                <w:rFonts w:eastAsia="Times New Roman" w:cs="Times New Roman"/>
                <w:color w:val="000000"/>
                <w:sz w:val="26"/>
                <w:szCs w:val="26"/>
                <w:lang w:bidi="th-TH"/>
              </w:rPr>
            </w:pPr>
            <w:r w:rsidRPr="00A22994">
              <w:rPr>
                <w:rFonts w:eastAsia="Times New Roman" w:cs="Times New Roman"/>
                <w:color w:val="000000"/>
                <w:sz w:val="26"/>
                <w:szCs w:val="26"/>
                <w:lang w:bidi="th-TH"/>
              </w:rPr>
              <w:t>5</w:t>
            </w:r>
          </w:p>
        </w:tc>
        <w:tc>
          <w:tcPr>
            <w:tcW w:w="3129" w:type="dxa"/>
          </w:tcPr>
          <w:p w:rsidR="004753D7" w:rsidRDefault="004753D7" w:rsidP="004753D7">
            <w:pPr>
              <w:rPr>
                <w:rFonts w:eastAsia="Times New Roman" w:cs="Times New Roman"/>
                <w:color w:val="000000"/>
                <w:sz w:val="26"/>
                <w:szCs w:val="26"/>
                <w:lang w:bidi="th-TH"/>
              </w:rPr>
            </w:pPr>
          </w:p>
        </w:tc>
      </w:tr>
      <w:tr w:rsidR="004753D7" w:rsidTr="00A22994">
        <w:tc>
          <w:tcPr>
            <w:tcW w:w="3045" w:type="dxa"/>
          </w:tcPr>
          <w:p w:rsidR="004753D7" w:rsidRPr="00A22994" w:rsidRDefault="004753D7" w:rsidP="004753D7">
            <w:pPr>
              <w:rPr>
                <w:rFonts w:eastAsia="Times New Roman" w:cs="Times New Roman"/>
                <w:color w:val="000000"/>
                <w:sz w:val="26"/>
                <w:szCs w:val="26"/>
                <w:lang w:bidi="th-TH"/>
              </w:rPr>
            </w:pPr>
            <w:r w:rsidRPr="00A22994">
              <w:rPr>
                <w:rFonts w:eastAsia="Times New Roman" w:cs="Times New Roman"/>
                <w:color w:val="000000"/>
                <w:sz w:val="26"/>
                <w:szCs w:val="26"/>
                <w:lang w:bidi="th-TH"/>
              </w:rPr>
              <w:t>Works_at</w:t>
            </w:r>
          </w:p>
        </w:tc>
        <w:tc>
          <w:tcPr>
            <w:tcW w:w="2088" w:type="dxa"/>
          </w:tcPr>
          <w:p w:rsidR="004753D7" w:rsidRPr="00A22994" w:rsidRDefault="004753D7" w:rsidP="004753D7">
            <w:pPr>
              <w:rPr>
                <w:rFonts w:eastAsia="Times New Roman" w:cs="Times New Roman"/>
                <w:color w:val="000000"/>
                <w:sz w:val="26"/>
                <w:szCs w:val="26"/>
                <w:lang w:bidi="th-TH"/>
              </w:rPr>
            </w:pPr>
            <w:r w:rsidRPr="00A22994">
              <w:rPr>
                <w:rFonts w:eastAsia="Times New Roman" w:cs="Times New Roman"/>
                <w:color w:val="000000"/>
                <w:sz w:val="26"/>
                <w:szCs w:val="26"/>
                <w:lang w:bidi="th-TH"/>
              </w:rPr>
              <w:t>St_no</w:t>
            </w:r>
          </w:p>
        </w:tc>
        <w:tc>
          <w:tcPr>
            <w:tcW w:w="1695" w:type="dxa"/>
          </w:tcPr>
          <w:p w:rsidR="004753D7" w:rsidRPr="00A22994" w:rsidRDefault="004753D7" w:rsidP="004753D7">
            <w:pPr>
              <w:rPr>
                <w:rFonts w:eastAsia="Times New Roman" w:cs="Times New Roman"/>
                <w:color w:val="000000"/>
                <w:sz w:val="26"/>
                <w:szCs w:val="26"/>
                <w:lang w:bidi="th-TH"/>
              </w:rPr>
            </w:pPr>
            <w:r w:rsidRPr="00A22994">
              <w:rPr>
                <w:rFonts w:eastAsia="Times New Roman" w:cs="Times New Roman"/>
                <w:color w:val="000000"/>
                <w:sz w:val="26"/>
                <w:szCs w:val="26"/>
                <w:lang w:bidi="th-TH"/>
              </w:rPr>
              <w:t>Alphanumeric</w:t>
            </w:r>
          </w:p>
        </w:tc>
        <w:tc>
          <w:tcPr>
            <w:tcW w:w="833" w:type="dxa"/>
          </w:tcPr>
          <w:p w:rsidR="004753D7" w:rsidRPr="00A22994" w:rsidRDefault="004753D7" w:rsidP="004753D7">
            <w:pPr>
              <w:rPr>
                <w:rFonts w:eastAsia="Times New Roman" w:cs="Times New Roman"/>
                <w:color w:val="000000"/>
                <w:sz w:val="26"/>
                <w:szCs w:val="26"/>
                <w:lang w:bidi="th-TH"/>
              </w:rPr>
            </w:pPr>
            <w:r w:rsidRPr="00A22994">
              <w:rPr>
                <w:rFonts w:eastAsia="Times New Roman" w:cs="Times New Roman"/>
                <w:color w:val="000000"/>
                <w:sz w:val="26"/>
                <w:szCs w:val="26"/>
                <w:lang w:bidi="th-TH"/>
              </w:rPr>
              <w:t>30</w:t>
            </w:r>
          </w:p>
        </w:tc>
        <w:tc>
          <w:tcPr>
            <w:tcW w:w="3129" w:type="dxa"/>
          </w:tcPr>
          <w:p w:rsidR="004753D7" w:rsidRDefault="004753D7" w:rsidP="004753D7">
            <w:pPr>
              <w:rPr>
                <w:rFonts w:eastAsia="Times New Roman" w:cs="Times New Roman"/>
                <w:color w:val="000000"/>
                <w:sz w:val="26"/>
                <w:szCs w:val="26"/>
                <w:lang w:bidi="th-TH"/>
              </w:rPr>
            </w:pPr>
          </w:p>
        </w:tc>
      </w:tr>
      <w:tr w:rsidR="004753D7" w:rsidTr="00A22994">
        <w:tc>
          <w:tcPr>
            <w:tcW w:w="3045" w:type="dxa"/>
          </w:tcPr>
          <w:p w:rsidR="004753D7" w:rsidRPr="00A22994" w:rsidRDefault="004753D7" w:rsidP="004753D7">
            <w:pPr>
              <w:rPr>
                <w:rFonts w:eastAsia="Times New Roman" w:cs="Times New Roman"/>
                <w:color w:val="000000"/>
                <w:sz w:val="26"/>
                <w:szCs w:val="26"/>
                <w:lang w:bidi="th-TH"/>
              </w:rPr>
            </w:pPr>
            <w:r w:rsidRPr="00A22994">
              <w:rPr>
                <w:rFonts w:eastAsia="Times New Roman" w:cs="Times New Roman"/>
                <w:color w:val="000000"/>
                <w:sz w:val="26"/>
                <w:szCs w:val="26"/>
                <w:lang w:bidi="th-TH"/>
              </w:rPr>
              <w:t>Works_at</w:t>
            </w:r>
          </w:p>
        </w:tc>
        <w:tc>
          <w:tcPr>
            <w:tcW w:w="2088" w:type="dxa"/>
          </w:tcPr>
          <w:p w:rsidR="004753D7" w:rsidRPr="00A22994" w:rsidRDefault="004753D7" w:rsidP="004753D7">
            <w:pPr>
              <w:rPr>
                <w:rFonts w:eastAsia="Times New Roman" w:cs="Times New Roman"/>
                <w:color w:val="000000"/>
                <w:sz w:val="26"/>
                <w:szCs w:val="26"/>
                <w:lang w:bidi="th-TH"/>
              </w:rPr>
            </w:pPr>
            <w:r w:rsidRPr="00A22994">
              <w:rPr>
                <w:rFonts w:eastAsia="Times New Roman" w:cs="Times New Roman"/>
                <w:color w:val="000000"/>
                <w:sz w:val="26"/>
                <w:szCs w:val="26"/>
                <w:lang w:bidi="th-TH"/>
              </w:rPr>
              <w:t>St_name</w:t>
            </w:r>
          </w:p>
        </w:tc>
        <w:tc>
          <w:tcPr>
            <w:tcW w:w="1695" w:type="dxa"/>
          </w:tcPr>
          <w:p w:rsidR="004753D7" w:rsidRPr="00A22994" w:rsidRDefault="004753D7" w:rsidP="004753D7">
            <w:pPr>
              <w:rPr>
                <w:rFonts w:eastAsia="Times New Roman" w:cs="Times New Roman"/>
                <w:color w:val="000000"/>
                <w:sz w:val="26"/>
                <w:szCs w:val="26"/>
                <w:lang w:bidi="th-TH"/>
              </w:rPr>
            </w:pPr>
            <w:r w:rsidRPr="00A22994">
              <w:rPr>
                <w:rFonts w:eastAsia="Times New Roman" w:cs="Times New Roman"/>
                <w:color w:val="000000"/>
                <w:sz w:val="26"/>
                <w:szCs w:val="26"/>
                <w:lang w:bidi="th-TH"/>
              </w:rPr>
              <w:t>Alphanumeric</w:t>
            </w:r>
          </w:p>
        </w:tc>
        <w:tc>
          <w:tcPr>
            <w:tcW w:w="833" w:type="dxa"/>
          </w:tcPr>
          <w:p w:rsidR="004753D7" w:rsidRPr="00A22994" w:rsidRDefault="004753D7" w:rsidP="004753D7">
            <w:pPr>
              <w:rPr>
                <w:rFonts w:eastAsia="Times New Roman" w:cs="Times New Roman"/>
                <w:color w:val="000000"/>
                <w:sz w:val="26"/>
                <w:szCs w:val="26"/>
                <w:lang w:bidi="th-TH"/>
              </w:rPr>
            </w:pPr>
            <w:r w:rsidRPr="00A22994">
              <w:rPr>
                <w:rFonts w:eastAsia="Times New Roman" w:cs="Times New Roman"/>
                <w:color w:val="000000"/>
                <w:sz w:val="26"/>
                <w:szCs w:val="26"/>
                <w:lang w:bidi="th-TH"/>
              </w:rPr>
              <w:t>30</w:t>
            </w:r>
          </w:p>
        </w:tc>
        <w:tc>
          <w:tcPr>
            <w:tcW w:w="3129" w:type="dxa"/>
          </w:tcPr>
          <w:p w:rsidR="004753D7" w:rsidRDefault="004753D7" w:rsidP="004753D7">
            <w:pPr>
              <w:rPr>
                <w:rFonts w:eastAsia="Times New Roman" w:cs="Times New Roman"/>
                <w:color w:val="000000"/>
                <w:sz w:val="26"/>
                <w:szCs w:val="26"/>
                <w:lang w:bidi="th-TH"/>
              </w:rPr>
            </w:pPr>
          </w:p>
        </w:tc>
      </w:tr>
      <w:tr w:rsidR="004753D7" w:rsidTr="00A22994">
        <w:tc>
          <w:tcPr>
            <w:tcW w:w="3045" w:type="dxa"/>
          </w:tcPr>
          <w:p w:rsidR="004753D7" w:rsidRPr="00A22994" w:rsidRDefault="004753D7" w:rsidP="004753D7">
            <w:pPr>
              <w:rPr>
                <w:rFonts w:eastAsia="Times New Roman" w:cs="Times New Roman"/>
                <w:color w:val="000000"/>
                <w:sz w:val="26"/>
                <w:szCs w:val="26"/>
                <w:lang w:bidi="th-TH"/>
              </w:rPr>
            </w:pPr>
            <w:r w:rsidRPr="00A22994">
              <w:rPr>
                <w:rFonts w:eastAsia="Times New Roman" w:cs="Times New Roman"/>
                <w:color w:val="000000"/>
                <w:sz w:val="26"/>
                <w:szCs w:val="26"/>
                <w:lang w:bidi="th-TH"/>
              </w:rPr>
              <w:t>Lives_at</w:t>
            </w:r>
          </w:p>
        </w:tc>
        <w:tc>
          <w:tcPr>
            <w:tcW w:w="2088" w:type="dxa"/>
          </w:tcPr>
          <w:p w:rsidR="004753D7" w:rsidRPr="00A22994" w:rsidRDefault="004753D7" w:rsidP="004753D7">
            <w:pPr>
              <w:rPr>
                <w:rFonts w:eastAsia="Times New Roman" w:cs="Times New Roman"/>
                <w:color w:val="000000"/>
                <w:sz w:val="26"/>
                <w:szCs w:val="26"/>
                <w:lang w:bidi="th-TH"/>
              </w:rPr>
            </w:pPr>
            <w:r w:rsidRPr="00A22994">
              <w:rPr>
                <w:rFonts w:eastAsia="Times New Roman" w:cs="Times New Roman"/>
                <w:color w:val="000000"/>
                <w:sz w:val="26"/>
                <w:szCs w:val="26"/>
                <w:lang w:bidi="th-TH"/>
              </w:rPr>
              <w:t>Address_ID</w:t>
            </w:r>
          </w:p>
        </w:tc>
        <w:tc>
          <w:tcPr>
            <w:tcW w:w="1695" w:type="dxa"/>
          </w:tcPr>
          <w:p w:rsidR="004753D7" w:rsidRPr="00A22994" w:rsidRDefault="004753D7" w:rsidP="004753D7">
            <w:pPr>
              <w:rPr>
                <w:rFonts w:eastAsia="Times New Roman" w:cs="Times New Roman"/>
                <w:color w:val="000000"/>
                <w:sz w:val="26"/>
                <w:szCs w:val="26"/>
                <w:lang w:bidi="th-TH"/>
              </w:rPr>
            </w:pPr>
            <w:r w:rsidRPr="00A22994">
              <w:rPr>
                <w:rFonts w:eastAsia="Times New Roman" w:cs="Times New Roman"/>
                <w:color w:val="000000"/>
                <w:sz w:val="26"/>
                <w:szCs w:val="26"/>
                <w:lang w:bidi="th-TH"/>
              </w:rPr>
              <w:t>Numeric</w:t>
            </w:r>
          </w:p>
        </w:tc>
        <w:tc>
          <w:tcPr>
            <w:tcW w:w="833" w:type="dxa"/>
          </w:tcPr>
          <w:p w:rsidR="004753D7" w:rsidRPr="00A22994" w:rsidRDefault="00AD71E7" w:rsidP="004753D7">
            <w:pPr>
              <w:rPr>
                <w:rFonts w:eastAsia="Times New Roman" w:cs="Times New Roman"/>
                <w:color w:val="000000"/>
                <w:sz w:val="26"/>
                <w:szCs w:val="26"/>
                <w:lang w:bidi="th-TH"/>
              </w:rPr>
            </w:pPr>
            <w:r>
              <w:rPr>
                <w:rFonts w:eastAsia="Times New Roman" w:cs="Times New Roman"/>
                <w:color w:val="000000"/>
                <w:sz w:val="26"/>
                <w:szCs w:val="26"/>
                <w:lang w:bidi="th-TH"/>
              </w:rPr>
              <w:t>-</w:t>
            </w:r>
          </w:p>
        </w:tc>
        <w:tc>
          <w:tcPr>
            <w:tcW w:w="3129" w:type="dxa"/>
          </w:tcPr>
          <w:p w:rsidR="004753D7" w:rsidRDefault="004753D7" w:rsidP="004753D7">
            <w:pPr>
              <w:rPr>
                <w:rFonts w:eastAsia="Times New Roman" w:cs="Times New Roman"/>
                <w:color w:val="000000"/>
                <w:sz w:val="26"/>
                <w:szCs w:val="26"/>
                <w:lang w:bidi="th-TH"/>
              </w:rPr>
            </w:pPr>
          </w:p>
        </w:tc>
      </w:tr>
      <w:tr w:rsidR="004753D7" w:rsidTr="00A22994">
        <w:tc>
          <w:tcPr>
            <w:tcW w:w="3045" w:type="dxa"/>
          </w:tcPr>
          <w:p w:rsidR="004753D7" w:rsidRPr="00A22994" w:rsidRDefault="004753D7" w:rsidP="004753D7">
            <w:pPr>
              <w:rPr>
                <w:rFonts w:eastAsia="Times New Roman" w:cs="Times New Roman"/>
                <w:color w:val="000000"/>
                <w:sz w:val="26"/>
                <w:szCs w:val="26"/>
                <w:lang w:bidi="th-TH"/>
              </w:rPr>
            </w:pPr>
            <w:r w:rsidRPr="00A22994">
              <w:rPr>
                <w:rFonts w:eastAsia="Times New Roman" w:cs="Times New Roman"/>
                <w:color w:val="000000"/>
                <w:sz w:val="26"/>
                <w:szCs w:val="26"/>
                <w:lang w:bidi="th-TH"/>
              </w:rPr>
              <w:t>Lives_at</w:t>
            </w:r>
          </w:p>
        </w:tc>
        <w:tc>
          <w:tcPr>
            <w:tcW w:w="2088" w:type="dxa"/>
          </w:tcPr>
          <w:p w:rsidR="004753D7" w:rsidRPr="00A22994" w:rsidRDefault="004753D7" w:rsidP="004753D7">
            <w:pPr>
              <w:rPr>
                <w:rFonts w:eastAsia="Times New Roman" w:cs="Times New Roman"/>
                <w:color w:val="000000"/>
                <w:sz w:val="26"/>
                <w:szCs w:val="26"/>
                <w:lang w:bidi="th-TH"/>
              </w:rPr>
            </w:pPr>
            <w:r w:rsidRPr="00A22994">
              <w:rPr>
                <w:rFonts w:eastAsia="Times New Roman" w:cs="Times New Roman"/>
                <w:color w:val="000000"/>
                <w:sz w:val="26"/>
                <w:szCs w:val="26"/>
                <w:lang w:bidi="th-TH"/>
              </w:rPr>
              <w:t>St_no</w:t>
            </w:r>
          </w:p>
        </w:tc>
        <w:tc>
          <w:tcPr>
            <w:tcW w:w="1695" w:type="dxa"/>
          </w:tcPr>
          <w:p w:rsidR="004753D7" w:rsidRPr="00A22994" w:rsidRDefault="004753D7" w:rsidP="004753D7">
            <w:pPr>
              <w:rPr>
                <w:rFonts w:eastAsia="Times New Roman" w:cs="Times New Roman"/>
                <w:color w:val="000000"/>
                <w:sz w:val="26"/>
                <w:szCs w:val="26"/>
                <w:lang w:bidi="th-TH"/>
              </w:rPr>
            </w:pPr>
            <w:r w:rsidRPr="00A22994">
              <w:rPr>
                <w:rFonts w:eastAsia="Times New Roman" w:cs="Times New Roman"/>
                <w:color w:val="000000"/>
                <w:sz w:val="26"/>
                <w:szCs w:val="26"/>
                <w:lang w:bidi="th-TH"/>
              </w:rPr>
              <w:t>Alphanumeric</w:t>
            </w:r>
          </w:p>
        </w:tc>
        <w:tc>
          <w:tcPr>
            <w:tcW w:w="833" w:type="dxa"/>
          </w:tcPr>
          <w:p w:rsidR="004753D7" w:rsidRPr="00A22994" w:rsidRDefault="004753D7" w:rsidP="004753D7">
            <w:pPr>
              <w:rPr>
                <w:rFonts w:eastAsia="Times New Roman" w:cs="Times New Roman"/>
                <w:color w:val="000000"/>
                <w:sz w:val="26"/>
                <w:szCs w:val="26"/>
                <w:lang w:bidi="th-TH"/>
              </w:rPr>
            </w:pPr>
            <w:r w:rsidRPr="00A22994">
              <w:rPr>
                <w:rFonts w:eastAsia="Times New Roman" w:cs="Times New Roman"/>
                <w:color w:val="000000"/>
                <w:sz w:val="26"/>
                <w:szCs w:val="26"/>
                <w:lang w:bidi="th-TH"/>
              </w:rPr>
              <w:t>30</w:t>
            </w:r>
          </w:p>
        </w:tc>
        <w:tc>
          <w:tcPr>
            <w:tcW w:w="3129" w:type="dxa"/>
          </w:tcPr>
          <w:p w:rsidR="004753D7" w:rsidRDefault="004753D7" w:rsidP="004753D7">
            <w:pPr>
              <w:rPr>
                <w:rFonts w:eastAsia="Times New Roman" w:cs="Times New Roman"/>
                <w:color w:val="000000"/>
                <w:sz w:val="26"/>
                <w:szCs w:val="26"/>
                <w:lang w:bidi="th-TH"/>
              </w:rPr>
            </w:pPr>
          </w:p>
        </w:tc>
      </w:tr>
      <w:tr w:rsidR="004753D7" w:rsidTr="00A22994">
        <w:tc>
          <w:tcPr>
            <w:tcW w:w="3045" w:type="dxa"/>
          </w:tcPr>
          <w:p w:rsidR="004753D7" w:rsidRPr="00A22994" w:rsidRDefault="004753D7" w:rsidP="004753D7">
            <w:pPr>
              <w:rPr>
                <w:rFonts w:eastAsia="Times New Roman" w:cs="Times New Roman"/>
                <w:color w:val="000000"/>
                <w:sz w:val="26"/>
                <w:szCs w:val="26"/>
                <w:lang w:bidi="th-TH"/>
              </w:rPr>
            </w:pPr>
            <w:r w:rsidRPr="00A22994">
              <w:rPr>
                <w:rFonts w:eastAsia="Times New Roman" w:cs="Times New Roman"/>
                <w:color w:val="000000"/>
                <w:sz w:val="26"/>
                <w:szCs w:val="26"/>
                <w:lang w:bidi="th-TH"/>
              </w:rPr>
              <w:t>Lives_at</w:t>
            </w:r>
          </w:p>
        </w:tc>
        <w:tc>
          <w:tcPr>
            <w:tcW w:w="2088" w:type="dxa"/>
          </w:tcPr>
          <w:p w:rsidR="004753D7" w:rsidRPr="00A22994" w:rsidRDefault="004753D7" w:rsidP="004753D7">
            <w:pPr>
              <w:rPr>
                <w:rFonts w:eastAsia="Times New Roman" w:cs="Times New Roman"/>
                <w:color w:val="000000"/>
                <w:sz w:val="26"/>
                <w:szCs w:val="26"/>
                <w:lang w:bidi="th-TH"/>
              </w:rPr>
            </w:pPr>
            <w:r w:rsidRPr="00A22994">
              <w:rPr>
                <w:rFonts w:eastAsia="Times New Roman" w:cs="Times New Roman"/>
                <w:color w:val="000000"/>
                <w:sz w:val="26"/>
                <w:szCs w:val="26"/>
                <w:lang w:bidi="th-TH"/>
              </w:rPr>
              <w:t>St_name</w:t>
            </w:r>
          </w:p>
        </w:tc>
        <w:tc>
          <w:tcPr>
            <w:tcW w:w="1695" w:type="dxa"/>
          </w:tcPr>
          <w:p w:rsidR="004753D7" w:rsidRPr="00A22994" w:rsidRDefault="004753D7" w:rsidP="004753D7">
            <w:pPr>
              <w:rPr>
                <w:rFonts w:eastAsia="Times New Roman" w:cs="Times New Roman"/>
                <w:color w:val="000000"/>
                <w:sz w:val="26"/>
                <w:szCs w:val="26"/>
                <w:lang w:bidi="th-TH"/>
              </w:rPr>
            </w:pPr>
            <w:r w:rsidRPr="00A22994">
              <w:rPr>
                <w:rFonts w:eastAsia="Times New Roman" w:cs="Times New Roman"/>
                <w:color w:val="000000"/>
                <w:sz w:val="26"/>
                <w:szCs w:val="26"/>
                <w:lang w:bidi="th-TH"/>
              </w:rPr>
              <w:t>Alphanumeric</w:t>
            </w:r>
          </w:p>
        </w:tc>
        <w:tc>
          <w:tcPr>
            <w:tcW w:w="833" w:type="dxa"/>
          </w:tcPr>
          <w:p w:rsidR="004753D7" w:rsidRPr="00A22994" w:rsidRDefault="004753D7" w:rsidP="004753D7">
            <w:pPr>
              <w:rPr>
                <w:rFonts w:eastAsia="Times New Roman" w:cs="Times New Roman"/>
                <w:color w:val="000000"/>
                <w:sz w:val="26"/>
                <w:szCs w:val="26"/>
                <w:lang w:bidi="th-TH"/>
              </w:rPr>
            </w:pPr>
            <w:r w:rsidRPr="00A22994">
              <w:rPr>
                <w:rFonts w:eastAsia="Times New Roman" w:cs="Times New Roman"/>
                <w:color w:val="000000"/>
                <w:sz w:val="26"/>
                <w:szCs w:val="26"/>
                <w:lang w:bidi="th-TH"/>
              </w:rPr>
              <w:t>30</w:t>
            </w:r>
          </w:p>
        </w:tc>
        <w:tc>
          <w:tcPr>
            <w:tcW w:w="3129" w:type="dxa"/>
          </w:tcPr>
          <w:p w:rsidR="004753D7" w:rsidRDefault="004753D7" w:rsidP="004753D7">
            <w:pPr>
              <w:rPr>
                <w:rFonts w:eastAsia="Times New Roman" w:cs="Times New Roman"/>
                <w:color w:val="000000"/>
                <w:sz w:val="26"/>
                <w:szCs w:val="26"/>
                <w:lang w:bidi="th-TH"/>
              </w:rPr>
            </w:pPr>
          </w:p>
        </w:tc>
      </w:tr>
      <w:tr w:rsidR="004753D7" w:rsidTr="00A22994">
        <w:tc>
          <w:tcPr>
            <w:tcW w:w="3045" w:type="dxa"/>
          </w:tcPr>
          <w:p w:rsidR="004753D7" w:rsidRPr="00A22994" w:rsidRDefault="004753D7" w:rsidP="004753D7">
            <w:pPr>
              <w:rPr>
                <w:rFonts w:eastAsia="Times New Roman" w:cs="Times New Roman"/>
                <w:color w:val="000000"/>
                <w:sz w:val="26"/>
                <w:szCs w:val="26"/>
                <w:lang w:bidi="th-TH"/>
              </w:rPr>
            </w:pPr>
            <w:r w:rsidRPr="00A22994">
              <w:rPr>
                <w:rFonts w:eastAsia="Times New Roman" w:cs="Times New Roman"/>
                <w:color w:val="000000"/>
                <w:sz w:val="26"/>
                <w:szCs w:val="26"/>
                <w:lang w:bidi="th-TH"/>
              </w:rPr>
              <w:t>RECEIVABLE_BANK_ACC</w:t>
            </w:r>
          </w:p>
        </w:tc>
        <w:tc>
          <w:tcPr>
            <w:tcW w:w="2088" w:type="dxa"/>
          </w:tcPr>
          <w:p w:rsidR="004753D7" w:rsidRPr="00A22994" w:rsidRDefault="004753D7" w:rsidP="004753D7">
            <w:pPr>
              <w:rPr>
                <w:rFonts w:eastAsia="Times New Roman" w:cs="Times New Roman"/>
                <w:color w:val="000000"/>
                <w:sz w:val="26"/>
                <w:szCs w:val="26"/>
                <w:lang w:bidi="th-TH"/>
              </w:rPr>
            </w:pPr>
            <w:r w:rsidRPr="00A22994">
              <w:rPr>
                <w:rFonts w:eastAsia="Times New Roman" w:cs="Times New Roman"/>
                <w:color w:val="000000"/>
                <w:sz w:val="26"/>
                <w:szCs w:val="26"/>
                <w:lang w:bidi="th-TH"/>
              </w:rPr>
              <w:t>Acc_no</w:t>
            </w:r>
          </w:p>
        </w:tc>
        <w:tc>
          <w:tcPr>
            <w:tcW w:w="1695" w:type="dxa"/>
          </w:tcPr>
          <w:p w:rsidR="004753D7" w:rsidRPr="00A22994" w:rsidRDefault="00F75665" w:rsidP="004753D7">
            <w:pPr>
              <w:rPr>
                <w:rFonts w:eastAsia="Times New Roman" w:cs="Times New Roman"/>
                <w:color w:val="000000"/>
                <w:sz w:val="26"/>
                <w:szCs w:val="26"/>
                <w:lang w:bidi="th-TH"/>
              </w:rPr>
            </w:pPr>
            <w:r w:rsidRPr="00A22994">
              <w:rPr>
                <w:rFonts w:eastAsia="Times New Roman" w:cs="Times New Roman"/>
                <w:color w:val="000000"/>
                <w:sz w:val="26"/>
                <w:szCs w:val="26"/>
                <w:lang w:bidi="th-TH"/>
              </w:rPr>
              <w:t>Alphanumeric</w:t>
            </w:r>
          </w:p>
        </w:tc>
        <w:tc>
          <w:tcPr>
            <w:tcW w:w="833" w:type="dxa"/>
          </w:tcPr>
          <w:p w:rsidR="004753D7" w:rsidRPr="00A22994" w:rsidRDefault="004753D7" w:rsidP="004753D7">
            <w:pPr>
              <w:rPr>
                <w:rFonts w:eastAsia="Times New Roman" w:cs="Times New Roman"/>
                <w:color w:val="000000"/>
                <w:sz w:val="26"/>
                <w:szCs w:val="26"/>
                <w:lang w:bidi="th-TH"/>
              </w:rPr>
            </w:pPr>
            <w:r w:rsidRPr="00A22994">
              <w:rPr>
                <w:rFonts w:eastAsia="Times New Roman" w:cs="Times New Roman"/>
                <w:color w:val="000000"/>
                <w:sz w:val="26"/>
                <w:szCs w:val="26"/>
                <w:lang w:bidi="th-TH"/>
              </w:rPr>
              <w:t>10</w:t>
            </w:r>
          </w:p>
        </w:tc>
        <w:tc>
          <w:tcPr>
            <w:tcW w:w="3129" w:type="dxa"/>
          </w:tcPr>
          <w:p w:rsidR="004753D7" w:rsidRDefault="00816EC4" w:rsidP="00816EC4">
            <w:pPr>
              <w:rPr>
                <w:rFonts w:eastAsia="Times New Roman" w:cs="Times New Roman"/>
                <w:color w:val="000000"/>
                <w:sz w:val="26"/>
                <w:szCs w:val="26"/>
                <w:lang w:bidi="th-TH"/>
              </w:rPr>
            </w:pPr>
            <w:r>
              <w:rPr>
                <w:rFonts w:eastAsia="Times New Roman" w:cs="Times New Roman"/>
                <w:color w:val="000000"/>
                <w:sz w:val="26"/>
                <w:szCs w:val="26"/>
                <w:lang w:bidi="th-TH"/>
              </w:rPr>
              <w:t>10-digit numeric values</w:t>
            </w:r>
            <w:r w:rsidR="004220A7">
              <w:rPr>
                <w:rFonts w:eastAsia="Times New Roman" w:cs="Times New Roman"/>
                <w:color w:val="000000"/>
                <w:sz w:val="26"/>
                <w:szCs w:val="26"/>
                <w:lang w:bidi="th-TH"/>
              </w:rPr>
              <w:t xml:space="preserve"> </w:t>
            </w:r>
          </w:p>
        </w:tc>
      </w:tr>
      <w:tr w:rsidR="004753D7" w:rsidTr="00A22994">
        <w:tc>
          <w:tcPr>
            <w:tcW w:w="3045" w:type="dxa"/>
          </w:tcPr>
          <w:p w:rsidR="004753D7" w:rsidRPr="00A22994" w:rsidRDefault="004753D7" w:rsidP="004753D7">
            <w:pPr>
              <w:rPr>
                <w:rFonts w:eastAsia="Times New Roman" w:cs="Times New Roman"/>
                <w:color w:val="000000"/>
                <w:sz w:val="26"/>
                <w:szCs w:val="26"/>
                <w:lang w:bidi="th-TH"/>
              </w:rPr>
            </w:pPr>
            <w:r w:rsidRPr="00A22994">
              <w:rPr>
                <w:rFonts w:eastAsia="Times New Roman" w:cs="Times New Roman"/>
                <w:color w:val="000000"/>
                <w:sz w:val="26"/>
                <w:szCs w:val="26"/>
                <w:lang w:bidi="th-TH"/>
              </w:rPr>
              <w:t>RECEIVABLE_BANK_ACC</w:t>
            </w:r>
          </w:p>
        </w:tc>
        <w:tc>
          <w:tcPr>
            <w:tcW w:w="2088" w:type="dxa"/>
          </w:tcPr>
          <w:p w:rsidR="004753D7" w:rsidRPr="00A22994" w:rsidRDefault="004753D7" w:rsidP="004753D7">
            <w:pPr>
              <w:rPr>
                <w:rFonts w:eastAsia="Times New Roman" w:cs="Times New Roman"/>
                <w:color w:val="000000"/>
                <w:sz w:val="26"/>
                <w:szCs w:val="26"/>
                <w:lang w:bidi="th-TH"/>
              </w:rPr>
            </w:pPr>
            <w:r w:rsidRPr="00A22994">
              <w:rPr>
                <w:rFonts w:eastAsia="Times New Roman" w:cs="Times New Roman"/>
                <w:color w:val="000000"/>
                <w:sz w:val="26"/>
                <w:szCs w:val="26"/>
                <w:lang w:bidi="th-TH"/>
              </w:rPr>
              <w:t>Acc_name</w:t>
            </w:r>
          </w:p>
        </w:tc>
        <w:tc>
          <w:tcPr>
            <w:tcW w:w="1695" w:type="dxa"/>
          </w:tcPr>
          <w:p w:rsidR="004753D7" w:rsidRPr="00A22994" w:rsidRDefault="004753D7" w:rsidP="004753D7">
            <w:pPr>
              <w:rPr>
                <w:rFonts w:eastAsia="Times New Roman" w:cs="Times New Roman"/>
                <w:color w:val="000000"/>
                <w:sz w:val="26"/>
                <w:szCs w:val="26"/>
                <w:lang w:bidi="th-TH"/>
              </w:rPr>
            </w:pPr>
            <w:r w:rsidRPr="00A22994">
              <w:rPr>
                <w:rFonts w:eastAsia="Times New Roman" w:cs="Times New Roman"/>
                <w:color w:val="000000"/>
                <w:sz w:val="26"/>
                <w:szCs w:val="26"/>
                <w:lang w:bidi="th-TH"/>
              </w:rPr>
              <w:t>Alphabetic</w:t>
            </w:r>
          </w:p>
        </w:tc>
        <w:tc>
          <w:tcPr>
            <w:tcW w:w="833" w:type="dxa"/>
          </w:tcPr>
          <w:p w:rsidR="004753D7" w:rsidRPr="00A22994" w:rsidRDefault="004753D7" w:rsidP="004753D7">
            <w:pPr>
              <w:rPr>
                <w:rFonts w:eastAsia="Times New Roman" w:cs="Times New Roman"/>
                <w:color w:val="000000"/>
                <w:sz w:val="26"/>
                <w:szCs w:val="26"/>
                <w:lang w:bidi="th-TH"/>
              </w:rPr>
            </w:pPr>
            <w:r w:rsidRPr="00A22994">
              <w:rPr>
                <w:rFonts w:eastAsia="Times New Roman" w:cs="Times New Roman"/>
                <w:color w:val="000000"/>
                <w:sz w:val="26"/>
                <w:szCs w:val="26"/>
                <w:lang w:bidi="th-TH"/>
              </w:rPr>
              <w:t>30</w:t>
            </w:r>
          </w:p>
        </w:tc>
        <w:tc>
          <w:tcPr>
            <w:tcW w:w="3129" w:type="dxa"/>
          </w:tcPr>
          <w:p w:rsidR="004753D7" w:rsidRDefault="004753D7" w:rsidP="004753D7">
            <w:pPr>
              <w:rPr>
                <w:rFonts w:eastAsia="Times New Roman" w:cs="Times New Roman"/>
                <w:color w:val="000000"/>
                <w:sz w:val="26"/>
                <w:szCs w:val="26"/>
                <w:lang w:bidi="th-TH"/>
              </w:rPr>
            </w:pPr>
          </w:p>
        </w:tc>
      </w:tr>
      <w:tr w:rsidR="004753D7" w:rsidTr="00A22994">
        <w:tc>
          <w:tcPr>
            <w:tcW w:w="3045" w:type="dxa"/>
          </w:tcPr>
          <w:p w:rsidR="004753D7" w:rsidRPr="00A22994" w:rsidRDefault="004753D7" w:rsidP="004753D7">
            <w:pPr>
              <w:rPr>
                <w:rFonts w:eastAsia="Times New Roman" w:cs="Times New Roman"/>
                <w:color w:val="000000"/>
                <w:sz w:val="26"/>
                <w:szCs w:val="26"/>
                <w:lang w:bidi="th-TH"/>
              </w:rPr>
            </w:pPr>
            <w:r w:rsidRPr="00A22994">
              <w:rPr>
                <w:rFonts w:eastAsia="Times New Roman" w:cs="Times New Roman"/>
                <w:color w:val="000000"/>
                <w:sz w:val="26"/>
                <w:szCs w:val="26"/>
                <w:lang w:bidi="th-TH"/>
              </w:rPr>
              <w:t>RECEIVABLE_BANK_ACC</w:t>
            </w:r>
          </w:p>
        </w:tc>
        <w:tc>
          <w:tcPr>
            <w:tcW w:w="2088" w:type="dxa"/>
          </w:tcPr>
          <w:p w:rsidR="004753D7" w:rsidRPr="00A22994" w:rsidRDefault="004753D7" w:rsidP="004753D7">
            <w:pPr>
              <w:rPr>
                <w:rFonts w:eastAsia="Times New Roman" w:cs="Times New Roman"/>
                <w:color w:val="000000"/>
                <w:sz w:val="26"/>
                <w:szCs w:val="26"/>
                <w:lang w:bidi="th-TH"/>
              </w:rPr>
            </w:pPr>
            <w:r w:rsidRPr="00A22994">
              <w:rPr>
                <w:rFonts w:eastAsia="Times New Roman" w:cs="Times New Roman"/>
                <w:color w:val="000000"/>
                <w:sz w:val="26"/>
                <w:szCs w:val="26"/>
                <w:lang w:bidi="th-TH"/>
              </w:rPr>
              <w:t>Bank_name</w:t>
            </w:r>
          </w:p>
        </w:tc>
        <w:tc>
          <w:tcPr>
            <w:tcW w:w="1695" w:type="dxa"/>
          </w:tcPr>
          <w:p w:rsidR="004753D7" w:rsidRPr="00A22994" w:rsidRDefault="004753D7" w:rsidP="004753D7">
            <w:pPr>
              <w:rPr>
                <w:rFonts w:eastAsia="Times New Roman" w:cs="Times New Roman"/>
                <w:color w:val="000000"/>
                <w:sz w:val="26"/>
                <w:szCs w:val="26"/>
                <w:lang w:bidi="th-TH"/>
              </w:rPr>
            </w:pPr>
            <w:r w:rsidRPr="00A22994">
              <w:rPr>
                <w:rFonts w:eastAsia="Times New Roman" w:cs="Times New Roman"/>
                <w:color w:val="000000"/>
                <w:sz w:val="26"/>
                <w:szCs w:val="26"/>
                <w:lang w:bidi="th-TH"/>
              </w:rPr>
              <w:t>Alphabetic</w:t>
            </w:r>
          </w:p>
        </w:tc>
        <w:tc>
          <w:tcPr>
            <w:tcW w:w="833" w:type="dxa"/>
          </w:tcPr>
          <w:p w:rsidR="004753D7" w:rsidRPr="00A22994" w:rsidRDefault="004753D7" w:rsidP="004753D7">
            <w:pPr>
              <w:rPr>
                <w:rFonts w:eastAsia="Times New Roman" w:cs="Times New Roman"/>
                <w:color w:val="000000"/>
                <w:sz w:val="26"/>
                <w:szCs w:val="26"/>
                <w:lang w:bidi="th-TH"/>
              </w:rPr>
            </w:pPr>
            <w:r w:rsidRPr="00A22994">
              <w:rPr>
                <w:rFonts w:eastAsia="Times New Roman" w:cs="Times New Roman"/>
                <w:color w:val="000000"/>
                <w:sz w:val="26"/>
                <w:szCs w:val="26"/>
                <w:lang w:bidi="th-TH"/>
              </w:rPr>
              <w:t>30</w:t>
            </w:r>
          </w:p>
        </w:tc>
        <w:tc>
          <w:tcPr>
            <w:tcW w:w="3129" w:type="dxa"/>
          </w:tcPr>
          <w:p w:rsidR="004753D7" w:rsidRDefault="004753D7" w:rsidP="004753D7">
            <w:pPr>
              <w:rPr>
                <w:rFonts w:eastAsia="Times New Roman" w:cs="Times New Roman"/>
                <w:color w:val="000000"/>
                <w:sz w:val="26"/>
                <w:szCs w:val="26"/>
                <w:lang w:bidi="th-TH"/>
              </w:rPr>
            </w:pPr>
          </w:p>
        </w:tc>
      </w:tr>
      <w:tr w:rsidR="004753D7" w:rsidTr="00A22994">
        <w:tc>
          <w:tcPr>
            <w:tcW w:w="3045" w:type="dxa"/>
          </w:tcPr>
          <w:p w:rsidR="004753D7" w:rsidRPr="00A22994" w:rsidRDefault="004753D7" w:rsidP="004753D7">
            <w:pPr>
              <w:rPr>
                <w:rFonts w:eastAsia="Times New Roman" w:cs="Times New Roman"/>
                <w:color w:val="000000"/>
                <w:sz w:val="26"/>
                <w:szCs w:val="26"/>
                <w:lang w:bidi="th-TH"/>
              </w:rPr>
            </w:pPr>
            <w:r w:rsidRPr="00A22994">
              <w:rPr>
                <w:rFonts w:eastAsia="Times New Roman" w:cs="Times New Roman"/>
                <w:color w:val="000000"/>
                <w:sz w:val="26"/>
                <w:szCs w:val="26"/>
                <w:lang w:bidi="th-TH"/>
              </w:rPr>
              <w:t>RECEIVABLE_BANK_ACC</w:t>
            </w:r>
          </w:p>
        </w:tc>
        <w:tc>
          <w:tcPr>
            <w:tcW w:w="2088" w:type="dxa"/>
          </w:tcPr>
          <w:p w:rsidR="004753D7" w:rsidRPr="00A22994" w:rsidRDefault="004753D7" w:rsidP="004753D7">
            <w:pPr>
              <w:rPr>
                <w:rFonts w:eastAsia="Times New Roman" w:cs="Times New Roman"/>
                <w:color w:val="000000"/>
                <w:sz w:val="26"/>
                <w:szCs w:val="26"/>
                <w:lang w:bidi="th-TH"/>
              </w:rPr>
            </w:pPr>
            <w:r w:rsidRPr="00A22994">
              <w:rPr>
                <w:rFonts w:eastAsia="Times New Roman" w:cs="Times New Roman"/>
                <w:color w:val="000000"/>
                <w:sz w:val="26"/>
                <w:szCs w:val="26"/>
                <w:lang w:bidi="th-TH"/>
              </w:rPr>
              <w:t>Branch</w:t>
            </w:r>
          </w:p>
        </w:tc>
        <w:tc>
          <w:tcPr>
            <w:tcW w:w="1695" w:type="dxa"/>
          </w:tcPr>
          <w:p w:rsidR="004753D7" w:rsidRPr="00A22994" w:rsidRDefault="004753D7" w:rsidP="004753D7">
            <w:pPr>
              <w:rPr>
                <w:rFonts w:eastAsia="Times New Roman" w:cs="Times New Roman"/>
                <w:color w:val="000000"/>
                <w:sz w:val="26"/>
                <w:szCs w:val="26"/>
                <w:lang w:bidi="th-TH"/>
              </w:rPr>
            </w:pPr>
            <w:r w:rsidRPr="00A22994">
              <w:rPr>
                <w:rFonts w:eastAsia="Times New Roman" w:cs="Times New Roman"/>
                <w:color w:val="000000"/>
                <w:sz w:val="26"/>
                <w:szCs w:val="26"/>
                <w:lang w:bidi="th-TH"/>
              </w:rPr>
              <w:t>Alphabetic</w:t>
            </w:r>
          </w:p>
        </w:tc>
        <w:tc>
          <w:tcPr>
            <w:tcW w:w="833" w:type="dxa"/>
          </w:tcPr>
          <w:p w:rsidR="004753D7" w:rsidRPr="00A22994" w:rsidRDefault="004753D7" w:rsidP="004753D7">
            <w:pPr>
              <w:rPr>
                <w:rFonts w:eastAsia="Times New Roman" w:cs="Times New Roman"/>
                <w:color w:val="000000"/>
                <w:sz w:val="26"/>
                <w:szCs w:val="26"/>
                <w:lang w:bidi="th-TH"/>
              </w:rPr>
            </w:pPr>
            <w:r w:rsidRPr="00A22994">
              <w:rPr>
                <w:rFonts w:eastAsia="Times New Roman" w:cs="Times New Roman"/>
                <w:color w:val="000000"/>
                <w:sz w:val="26"/>
                <w:szCs w:val="26"/>
                <w:lang w:bidi="th-TH"/>
              </w:rPr>
              <w:t>30</w:t>
            </w:r>
          </w:p>
        </w:tc>
        <w:tc>
          <w:tcPr>
            <w:tcW w:w="3129" w:type="dxa"/>
          </w:tcPr>
          <w:p w:rsidR="004753D7" w:rsidRDefault="004753D7" w:rsidP="004753D7">
            <w:pPr>
              <w:rPr>
                <w:rFonts w:eastAsia="Times New Roman" w:cs="Times New Roman"/>
                <w:color w:val="000000"/>
                <w:sz w:val="26"/>
                <w:szCs w:val="26"/>
                <w:lang w:bidi="th-TH"/>
              </w:rPr>
            </w:pPr>
          </w:p>
        </w:tc>
      </w:tr>
      <w:tr w:rsidR="004753D7" w:rsidTr="00A22994">
        <w:tc>
          <w:tcPr>
            <w:tcW w:w="3045" w:type="dxa"/>
          </w:tcPr>
          <w:p w:rsidR="004753D7" w:rsidRPr="00A22994" w:rsidRDefault="004753D7" w:rsidP="004753D7">
            <w:pPr>
              <w:rPr>
                <w:rFonts w:eastAsia="Times New Roman" w:cs="Times New Roman"/>
                <w:color w:val="000000"/>
                <w:sz w:val="26"/>
                <w:szCs w:val="26"/>
                <w:lang w:bidi="th-TH"/>
              </w:rPr>
            </w:pPr>
            <w:r w:rsidRPr="00A22994">
              <w:rPr>
                <w:rFonts w:eastAsia="Times New Roman" w:cs="Times New Roman"/>
                <w:color w:val="000000"/>
                <w:sz w:val="26"/>
                <w:szCs w:val="26"/>
                <w:lang w:bidi="th-TH"/>
              </w:rPr>
              <w:t>RECEIVABLE_BANK_ACC</w:t>
            </w:r>
          </w:p>
        </w:tc>
        <w:tc>
          <w:tcPr>
            <w:tcW w:w="2088" w:type="dxa"/>
          </w:tcPr>
          <w:p w:rsidR="004753D7" w:rsidRPr="00A22994" w:rsidRDefault="004753D7" w:rsidP="004753D7">
            <w:pPr>
              <w:rPr>
                <w:rFonts w:eastAsia="Times New Roman" w:cs="Times New Roman"/>
                <w:color w:val="000000"/>
                <w:sz w:val="26"/>
                <w:szCs w:val="26"/>
                <w:lang w:bidi="th-TH"/>
              </w:rPr>
            </w:pPr>
            <w:r w:rsidRPr="00A22994">
              <w:rPr>
                <w:rFonts w:eastAsia="Times New Roman" w:cs="Times New Roman"/>
                <w:color w:val="000000"/>
                <w:sz w:val="26"/>
                <w:szCs w:val="26"/>
                <w:lang w:bidi="th-TH"/>
              </w:rPr>
              <w:t>Balance</w:t>
            </w:r>
          </w:p>
        </w:tc>
        <w:tc>
          <w:tcPr>
            <w:tcW w:w="1695" w:type="dxa"/>
          </w:tcPr>
          <w:p w:rsidR="004753D7" w:rsidRPr="00A22994" w:rsidRDefault="004753D7" w:rsidP="004753D7">
            <w:pPr>
              <w:rPr>
                <w:rFonts w:eastAsia="Times New Roman" w:cs="Times New Roman"/>
                <w:color w:val="000000"/>
                <w:sz w:val="26"/>
                <w:szCs w:val="26"/>
                <w:lang w:bidi="th-TH"/>
              </w:rPr>
            </w:pPr>
            <w:r w:rsidRPr="00A22994">
              <w:rPr>
                <w:rFonts w:eastAsia="Times New Roman" w:cs="Times New Roman"/>
                <w:color w:val="000000"/>
                <w:sz w:val="26"/>
                <w:szCs w:val="26"/>
                <w:lang w:bidi="th-TH"/>
              </w:rPr>
              <w:t>Numeric</w:t>
            </w:r>
          </w:p>
        </w:tc>
        <w:tc>
          <w:tcPr>
            <w:tcW w:w="833" w:type="dxa"/>
          </w:tcPr>
          <w:p w:rsidR="004753D7" w:rsidRPr="00A22994" w:rsidRDefault="004753D7" w:rsidP="004753D7">
            <w:pPr>
              <w:rPr>
                <w:rFonts w:eastAsia="Times New Roman" w:cs="Times New Roman"/>
                <w:color w:val="000000"/>
                <w:sz w:val="26"/>
                <w:szCs w:val="26"/>
                <w:lang w:bidi="th-TH"/>
              </w:rPr>
            </w:pPr>
            <w:r w:rsidRPr="00A22994">
              <w:rPr>
                <w:rFonts w:eastAsia="Times New Roman" w:cs="Times New Roman"/>
                <w:color w:val="000000"/>
                <w:sz w:val="26"/>
                <w:szCs w:val="26"/>
                <w:lang w:bidi="th-TH"/>
              </w:rPr>
              <w:t>(8.2)*</w:t>
            </w:r>
          </w:p>
        </w:tc>
        <w:tc>
          <w:tcPr>
            <w:tcW w:w="3129" w:type="dxa"/>
          </w:tcPr>
          <w:p w:rsidR="004753D7" w:rsidRDefault="004753D7" w:rsidP="004753D7">
            <w:pPr>
              <w:rPr>
                <w:rFonts w:eastAsia="Times New Roman" w:cs="Times New Roman"/>
                <w:color w:val="000000"/>
                <w:sz w:val="26"/>
                <w:szCs w:val="26"/>
                <w:lang w:bidi="th-TH"/>
              </w:rPr>
            </w:pPr>
          </w:p>
        </w:tc>
      </w:tr>
      <w:tr w:rsidR="00A22994" w:rsidTr="00A22994">
        <w:tc>
          <w:tcPr>
            <w:tcW w:w="3045" w:type="dxa"/>
          </w:tcPr>
          <w:p w:rsidR="00A22994" w:rsidRPr="00A22994" w:rsidRDefault="00A22994" w:rsidP="00A22994">
            <w:pPr>
              <w:rPr>
                <w:rFonts w:eastAsia="Times New Roman" w:cs="Times New Roman"/>
                <w:color w:val="000000"/>
                <w:sz w:val="26"/>
                <w:szCs w:val="26"/>
                <w:lang w:bidi="th-TH"/>
              </w:rPr>
            </w:pPr>
            <w:r w:rsidRPr="00A22994">
              <w:rPr>
                <w:rFonts w:eastAsia="Times New Roman" w:cs="Times New Roman"/>
                <w:color w:val="000000"/>
                <w:sz w:val="26"/>
                <w:szCs w:val="26"/>
                <w:lang w:bidi="th-TH"/>
              </w:rPr>
              <w:t>PRODUCT</w:t>
            </w:r>
          </w:p>
        </w:tc>
        <w:tc>
          <w:tcPr>
            <w:tcW w:w="2088" w:type="dxa"/>
          </w:tcPr>
          <w:p w:rsidR="00A22994" w:rsidRPr="00A22994" w:rsidRDefault="00A22994" w:rsidP="00A22994">
            <w:pPr>
              <w:rPr>
                <w:rFonts w:eastAsia="Times New Roman" w:cs="Times New Roman"/>
                <w:color w:val="000000"/>
                <w:sz w:val="26"/>
                <w:szCs w:val="26"/>
                <w:lang w:bidi="th-TH"/>
              </w:rPr>
            </w:pPr>
            <w:r w:rsidRPr="00A22994">
              <w:rPr>
                <w:rFonts w:eastAsia="Times New Roman" w:cs="Times New Roman"/>
                <w:color w:val="000000"/>
                <w:sz w:val="26"/>
                <w:szCs w:val="26"/>
                <w:lang w:bidi="th-TH"/>
              </w:rPr>
              <w:t>ID</w:t>
            </w:r>
          </w:p>
        </w:tc>
        <w:tc>
          <w:tcPr>
            <w:tcW w:w="1695" w:type="dxa"/>
          </w:tcPr>
          <w:p w:rsidR="00A22994" w:rsidRPr="00A22994" w:rsidRDefault="00A22994" w:rsidP="00A22994">
            <w:pPr>
              <w:rPr>
                <w:rFonts w:eastAsia="Times New Roman" w:cs="Times New Roman"/>
                <w:color w:val="000000"/>
                <w:sz w:val="26"/>
                <w:szCs w:val="26"/>
                <w:lang w:bidi="th-TH"/>
              </w:rPr>
            </w:pPr>
            <w:r w:rsidRPr="00A22994">
              <w:rPr>
                <w:rFonts w:eastAsia="Times New Roman" w:cs="Times New Roman"/>
                <w:color w:val="000000"/>
                <w:sz w:val="26"/>
                <w:szCs w:val="26"/>
                <w:lang w:bidi="th-TH"/>
              </w:rPr>
              <w:t>Numeric</w:t>
            </w:r>
          </w:p>
        </w:tc>
        <w:tc>
          <w:tcPr>
            <w:tcW w:w="833" w:type="dxa"/>
          </w:tcPr>
          <w:p w:rsidR="00A22994" w:rsidRPr="00A22994" w:rsidRDefault="00DC4BD0" w:rsidP="00A22994">
            <w:pPr>
              <w:rPr>
                <w:rFonts w:eastAsia="Times New Roman" w:cs="Times New Roman"/>
                <w:color w:val="000000"/>
                <w:sz w:val="26"/>
                <w:szCs w:val="26"/>
                <w:lang w:bidi="th-TH"/>
              </w:rPr>
            </w:pPr>
            <w:r>
              <w:rPr>
                <w:rFonts w:eastAsia="Times New Roman" w:cs="Times New Roman"/>
                <w:color w:val="000000"/>
                <w:sz w:val="26"/>
                <w:szCs w:val="26"/>
                <w:lang w:bidi="th-TH"/>
              </w:rPr>
              <w:t>-</w:t>
            </w:r>
          </w:p>
        </w:tc>
        <w:tc>
          <w:tcPr>
            <w:tcW w:w="3129" w:type="dxa"/>
          </w:tcPr>
          <w:p w:rsidR="00A22994" w:rsidRDefault="00A22994" w:rsidP="00A22994">
            <w:pPr>
              <w:rPr>
                <w:rFonts w:eastAsia="Times New Roman" w:cs="Times New Roman"/>
                <w:color w:val="000000"/>
                <w:sz w:val="26"/>
                <w:szCs w:val="26"/>
                <w:lang w:bidi="th-TH"/>
              </w:rPr>
            </w:pPr>
          </w:p>
        </w:tc>
      </w:tr>
      <w:tr w:rsidR="00A22994" w:rsidTr="00A22994">
        <w:tc>
          <w:tcPr>
            <w:tcW w:w="3045" w:type="dxa"/>
          </w:tcPr>
          <w:p w:rsidR="00A22994" w:rsidRPr="00A22994" w:rsidRDefault="00A22994" w:rsidP="00A22994">
            <w:pPr>
              <w:rPr>
                <w:rFonts w:eastAsia="Times New Roman" w:cs="Times New Roman"/>
                <w:color w:val="000000"/>
                <w:sz w:val="26"/>
                <w:szCs w:val="26"/>
                <w:lang w:bidi="th-TH"/>
              </w:rPr>
            </w:pPr>
            <w:r w:rsidRPr="00A22994">
              <w:rPr>
                <w:rFonts w:eastAsia="Times New Roman" w:cs="Times New Roman"/>
                <w:color w:val="000000"/>
                <w:sz w:val="26"/>
                <w:szCs w:val="26"/>
                <w:lang w:bidi="th-TH"/>
              </w:rPr>
              <w:t>PRODUCT</w:t>
            </w:r>
          </w:p>
        </w:tc>
        <w:tc>
          <w:tcPr>
            <w:tcW w:w="2088" w:type="dxa"/>
          </w:tcPr>
          <w:p w:rsidR="00A22994" w:rsidRPr="00A22994" w:rsidRDefault="00A22994" w:rsidP="00A22994">
            <w:pPr>
              <w:rPr>
                <w:rFonts w:eastAsia="Times New Roman" w:cs="Times New Roman"/>
                <w:color w:val="000000"/>
                <w:sz w:val="26"/>
                <w:szCs w:val="26"/>
                <w:lang w:bidi="th-TH"/>
              </w:rPr>
            </w:pPr>
            <w:r w:rsidRPr="00A22994">
              <w:rPr>
                <w:rFonts w:eastAsia="Times New Roman" w:cs="Times New Roman"/>
                <w:color w:val="000000"/>
                <w:sz w:val="26"/>
                <w:szCs w:val="26"/>
                <w:lang w:bidi="th-TH"/>
              </w:rPr>
              <w:t>Name</w:t>
            </w:r>
          </w:p>
        </w:tc>
        <w:tc>
          <w:tcPr>
            <w:tcW w:w="1695" w:type="dxa"/>
          </w:tcPr>
          <w:p w:rsidR="00A22994" w:rsidRPr="00A22994" w:rsidRDefault="00A22994" w:rsidP="00A22994">
            <w:pPr>
              <w:rPr>
                <w:rFonts w:eastAsia="Times New Roman" w:cs="Times New Roman"/>
                <w:color w:val="000000"/>
                <w:sz w:val="26"/>
                <w:szCs w:val="26"/>
                <w:lang w:bidi="th-TH"/>
              </w:rPr>
            </w:pPr>
            <w:r w:rsidRPr="00A22994">
              <w:rPr>
                <w:rFonts w:eastAsia="Times New Roman" w:cs="Times New Roman"/>
                <w:color w:val="000000"/>
                <w:sz w:val="26"/>
                <w:szCs w:val="26"/>
                <w:lang w:bidi="th-TH"/>
              </w:rPr>
              <w:t>Alphabetic</w:t>
            </w:r>
          </w:p>
        </w:tc>
        <w:tc>
          <w:tcPr>
            <w:tcW w:w="833" w:type="dxa"/>
          </w:tcPr>
          <w:p w:rsidR="00A22994" w:rsidRPr="00A22994" w:rsidRDefault="00A22994" w:rsidP="00A22994">
            <w:pPr>
              <w:rPr>
                <w:rFonts w:eastAsia="Times New Roman" w:cs="Times New Roman"/>
                <w:color w:val="000000"/>
                <w:sz w:val="26"/>
                <w:szCs w:val="26"/>
                <w:lang w:bidi="th-TH"/>
              </w:rPr>
            </w:pPr>
            <w:r w:rsidRPr="00A22994">
              <w:rPr>
                <w:rFonts w:eastAsia="Times New Roman" w:cs="Times New Roman"/>
                <w:color w:val="000000"/>
                <w:sz w:val="26"/>
                <w:szCs w:val="26"/>
                <w:lang w:bidi="th-TH"/>
              </w:rPr>
              <w:t>30</w:t>
            </w:r>
          </w:p>
        </w:tc>
        <w:tc>
          <w:tcPr>
            <w:tcW w:w="3129" w:type="dxa"/>
          </w:tcPr>
          <w:p w:rsidR="00A22994" w:rsidRDefault="00A22994" w:rsidP="00A22994">
            <w:pPr>
              <w:rPr>
                <w:rFonts w:eastAsia="Times New Roman" w:cs="Times New Roman"/>
                <w:color w:val="000000"/>
                <w:sz w:val="26"/>
                <w:szCs w:val="26"/>
                <w:lang w:bidi="th-TH"/>
              </w:rPr>
            </w:pPr>
          </w:p>
        </w:tc>
      </w:tr>
      <w:tr w:rsidR="00A22994" w:rsidTr="00A22994">
        <w:tc>
          <w:tcPr>
            <w:tcW w:w="3045" w:type="dxa"/>
          </w:tcPr>
          <w:p w:rsidR="00A22994" w:rsidRPr="00A22994" w:rsidRDefault="00A22994" w:rsidP="00A22994">
            <w:pPr>
              <w:rPr>
                <w:rFonts w:eastAsia="Times New Roman" w:cs="Times New Roman"/>
                <w:color w:val="000000"/>
                <w:sz w:val="26"/>
                <w:szCs w:val="26"/>
                <w:lang w:bidi="th-TH"/>
              </w:rPr>
            </w:pPr>
            <w:r w:rsidRPr="00A22994">
              <w:rPr>
                <w:rFonts w:eastAsia="Times New Roman" w:cs="Times New Roman"/>
                <w:color w:val="000000"/>
                <w:sz w:val="26"/>
                <w:szCs w:val="26"/>
                <w:lang w:bidi="th-TH"/>
              </w:rPr>
              <w:t>PRODUCT</w:t>
            </w:r>
          </w:p>
        </w:tc>
        <w:tc>
          <w:tcPr>
            <w:tcW w:w="2088" w:type="dxa"/>
          </w:tcPr>
          <w:p w:rsidR="00A22994" w:rsidRPr="00A22994" w:rsidRDefault="00A22994" w:rsidP="00A22994">
            <w:pPr>
              <w:rPr>
                <w:rFonts w:eastAsia="Times New Roman" w:cs="Times New Roman"/>
                <w:color w:val="000000"/>
                <w:sz w:val="26"/>
                <w:szCs w:val="26"/>
                <w:lang w:bidi="th-TH"/>
              </w:rPr>
            </w:pPr>
            <w:r w:rsidRPr="00A22994">
              <w:rPr>
                <w:rFonts w:eastAsia="Times New Roman" w:cs="Times New Roman"/>
                <w:color w:val="000000"/>
                <w:sz w:val="26"/>
                <w:szCs w:val="26"/>
                <w:lang w:bidi="th-TH"/>
              </w:rPr>
              <w:t>Quantity</w:t>
            </w:r>
          </w:p>
        </w:tc>
        <w:tc>
          <w:tcPr>
            <w:tcW w:w="1695" w:type="dxa"/>
          </w:tcPr>
          <w:p w:rsidR="00A22994" w:rsidRPr="00A22994" w:rsidRDefault="00A22994" w:rsidP="00A22994">
            <w:pPr>
              <w:rPr>
                <w:rFonts w:eastAsia="Times New Roman" w:cs="Times New Roman"/>
                <w:color w:val="000000"/>
                <w:sz w:val="26"/>
                <w:szCs w:val="26"/>
                <w:lang w:bidi="th-TH"/>
              </w:rPr>
            </w:pPr>
            <w:r w:rsidRPr="00A22994">
              <w:rPr>
                <w:rFonts w:eastAsia="Times New Roman" w:cs="Times New Roman"/>
                <w:color w:val="000000"/>
                <w:sz w:val="26"/>
                <w:szCs w:val="26"/>
                <w:lang w:bidi="th-TH"/>
              </w:rPr>
              <w:t>Numeric</w:t>
            </w:r>
          </w:p>
        </w:tc>
        <w:tc>
          <w:tcPr>
            <w:tcW w:w="833" w:type="dxa"/>
          </w:tcPr>
          <w:p w:rsidR="00A22994" w:rsidRPr="00A22994" w:rsidRDefault="006524B1" w:rsidP="00A22994">
            <w:pPr>
              <w:rPr>
                <w:rFonts w:eastAsia="Times New Roman" w:cs="Times New Roman"/>
                <w:color w:val="000000"/>
                <w:sz w:val="26"/>
                <w:szCs w:val="26"/>
                <w:lang w:bidi="th-TH"/>
              </w:rPr>
            </w:pPr>
            <w:r>
              <w:rPr>
                <w:rFonts w:eastAsia="Times New Roman" w:cs="Times New Roman"/>
                <w:color w:val="000000"/>
                <w:sz w:val="26"/>
                <w:szCs w:val="26"/>
                <w:lang w:bidi="th-TH"/>
              </w:rPr>
              <w:t>-</w:t>
            </w:r>
          </w:p>
        </w:tc>
        <w:tc>
          <w:tcPr>
            <w:tcW w:w="3129" w:type="dxa"/>
          </w:tcPr>
          <w:p w:rsidR="00A22994" w:rsidRDefault="00A22994" w:rsidP="00A22994">
            <w:pPr>
              <w:rPr>
                <w:rFonts w:eastAsia="Times New Roman" w:cs="Times New Roman"/>
                <w:color w:val="000000"/>
                <w:sz w:val="26"/>
                <w:szCs w:val="26"/>
                <w:lang w:bidi="th-TH"/>
              </w:rPr>
            </w:pPr>
          </w:p>
        </w:tc>
      </w:tr>
      <w:tr w:rsidR="00A22994" w:rsidTr="00A22994">
        <w:tc>
          <w:tcPr>
            <w:tcW w:w="3045" w:type="dxa"/>
          </w:tcPr>
          <w:p w:rsidR="00A22994" w:rsidRPr="00A22994" w:rsidRDefault="00A22994" w:rsidP="00A22994">
            <w:pPr>
              <w:rPr>
                <w:rFonts w:eastAsia="Times New Roman" w:cs="Times New Roman"/>
                <w:color w:val="000000"/>
                <w:sz w:val="26"/>
                <w:szCs w:val="26"/>
                <w:lang w:bidi="th-TH"/>
              </w:rPr>
            </w:pPr>
            <w:r w:rsidRPr="00A22994">
              <w:rPr>
                <w:rFonts w:eastAsia="Times New Roman" w:cs="Times New Roman"/>
                <w:color w:val="000000"/>
                <w:sz w:val="26"/>
                <w:szCs w:val="26"/>
                <w:lang w:bidi="th-TH"/>
              </w:rPr>
              <w:t>PRODUCT</w:t>
            </w:r>
          </w:p>
        </w:tc>
        <w:tc>
          <w:tcPr>
            <w:tcW w:w="2088" w:type="dxa"/>
          </w:tcPr>
          <w:p w:rsidR="00A22994" w:rsidRPr="00A22994" w:rsidRDefault="00A22994" w:rsidP="00A22994">
            <w:pPr>
              <w:rPr>
                <w:rFonts w:eastAsia="Times New Roman" w:cs="Times New Roman"/>
                <w:color w:val="000000"/>
                <w:sz w:val="26"/>
                <w:szCs w:val="26"/>
                <w:lang w:bidi="th-TH"/>
              </w:rPr>
            </w:pPr>
            <w:r w:rsidRPr="00A22994">
              <w:rPr>
                <w:rFonts w:eastAsia="Times New Roman" w:cs="Times New Roman"/>
                <w:color w:val="000000"/>
                <w:sz w:val="26"/>
                <w:szCs w:val="26"/>
                <w:lang w:bidi="th-TH"/>
              </w:rPr>
              <w:t>Weight</w:t>
            </w:r>
          </w:p>
        </w:tc>
        <w:tc>
          <w:tcPr>
            <w:tcW w:w="1695" w:type="dxa"/>
          </w:tcPr>
          <w:p w:rsidR="00A22994" w:rsidRPr="00A22994" w:rsidRDefault="00A22994" w:rsidP="00A22994">
            <w:pPr>
              <w:rPr>
                <w:rFonts w:eastAsia="Times New Roman" w:cs="Times New Roman"/>
                <w:color w:val="000000"/>
                <w:sz w:val="26"/>
                <w:szCs w:val="26"/>
                <w:lang w:bidi="th-TH"/>
              </w:rPr>
            </w:pPr>
            <w:r w:rsidRPr="00A22994">
              <w:rPr>
                <w:rFonts w:eastAsia="Times New Roman" w:cs="Times New Roman"/>
                <w:color w:val="000000"/>
                <w:sz w:val="26"/>
                <w:szCs w:val="26"/>
                <w:lang w:bidi="th-TH"/>
              </w:rPr>
              <w:t>Numeric</w:t>
            </w:r>
          </w:p>
        </w:tc>
        <w:tc>
          <w:tcPr>
            <w:tcW w:w="833" w:type="dxa"/>
          </w:tcPr>
          <w:p w:rsidR="00A22994" w:rsidRPr="00A22994" w:rsidRDefault="006524B1" w:rsidP="00A22994">
            <w:pPr>
              <w:rPr>
                <w:rFonts w:eastAsia="Times New Roman" w:cs="Times New Roman"/>
                <w:color w:val="000000"/>
                <w:sz w:val="26"/>
                <w:szCs w:val="26"/>
                <w:lang w:bidi="th-TH"/>
              </w:rPr>
            </w:pPr>
            <w:r>
              <w:rPr>
                <w:rFonts w:eastAsia="Times New Roman" w:cs="Times New Roman"/>
                <w:color w:val="000000"/>
                <w:sz w:val="26"/>
                <w:szCs w:val="26"/>
                <w:lang w:bidi="th-TH"/>
              </w:rPr>
              <w:t>(3</w:t>
            </w:r>
            <w:r w:rsidR="00A22994" w:rsidRPr="00A22994">
              <w:rPr>
                <w:rFonts w:eastAsia="Times New Roman" w:cs="Times New Roman"/>
                <w:color w:val="000000"/>
                <w:sz w:val="26"/>
                <w:szCs w:val="26"/>
                <w:lang w:bidi="th-TH"/>
              </w:rPr>
              <w:t>.2)*</w:t>
            </w:r>
          </w:p>
        </w:tc>
        <w:tc>
          <w:tcPr>
            <w:tcW w:w="3129" w:type="dxa"/>
          </w:tcPr>
          <w:p w:rsidR="00A22994" w:rsidRDefault="00A22994" w:rsidP="00A22994">
            <w:pPr>
              <w:rPr>
                <w:rFonts w:eastAsia="Times New Roman" w:cs="Times New Roman"/>
                <w:color w:val="000000"/>
                <w:sz w:val="26"/>
                <w:szCs w:val="26"/>
                <w:lang w:bidi="th-TH"/>
              </w:rPr>
            </w:pPr>
            <w:r>
              <w:rPr>
                <w:rFonts w:eastAsia="Times New Roman" w:cs="Times New Roman"/>
                <w:color w:val="000000"/>
                <w:sz w:val="26"/>
                <w:szCs w:val="26"/>
                <w:lang w:bidi="th-TH"/>
              </w:rPr>
              <w:t>Decimal values from 0.01 to 3.00</w:t>
            </w:r>
          </w:p>
        </w:tc>
      </w:tr>
      <w:tr w:rsidR="00A22994" w:rsidTr="00A22994">
        <w:tc>
          <w:tcPr>
            <w:tcW w:w="3045" w:type="dxa"/>
          </w:tcPr>
          <w:p w:rsidR="00A22994" w:rsidRPr="00A22994" w:rsidRDefault="00A22994" w:rsidP="00A22994">
            <w:pPr>
              <w:rPr>
                <w:rFonts w:eastAsia="Times New Roman" w:cs="Times New Roman"/>
                <w:color w:val="000000"/>
                <w:sz w:val="26"/>
                <w:szCs w:val="26"/>
                <w:lang w:bidi="th-TH"/>
              </w:rPr>
            </w:pPr>
            <w:r w:rsidRPr="00A22994">
              <w:rPr>
                <w:rFonts w:eastAsia="Times New Roman" w:cs="Times New Roman"/>
                <w:color w:val="000000"/>
                <w:sz w:val="26"/>
                <w:szCs w:val="26"/>
                <w:lang w:bidi="th-TH"/>
              </w:rPr>
              <w:t>PRODUCT</w:t>
            </w:r>
          </w:p>
        </w:tc>
        <w:tc>
          <w:tcPr>
            <w:tcW w:w="2088" w:type="dxa"/>
          </w:tcPr>
          <w:p w:rsidR="00A22994" w:rsidRPr="00A22994" w:rsidRDefault="00A22994" w:rsidP="00A22994">
            <w:pPr>
              <w:rPr>
                <w:rFonts w:eastAsia="Times New Roman" w:cs="Times New Roman"/>
                <w:color w:val="000000"/>
                <w:sz w:val="26"/>
                <w:szCs w:val="26"/>
                <w:lang w:bidi="th-TH"/>
              </w:rPr>
            </w:pPr>
            <w:r w:rsidRPr="00A22994">
              <w:rPr>
                <w:rFonts w:eastAsia="Times New Roman" w:cs="Times New Roman"/>
                <w:color w:val="000000"/>
                <w:sz w:val="26"/>
                <w:szCs w:val="26"/>
                <w:lang w:bidi="th-TH"/>
              </w:rPr>
              <w:t>Expiry_date</w:t>
            </w:r>
          </w:p>
        </w:tc>
        <w:tc>
          <w:tcPr>
            <w:tcW w:w="1695" w:type="dxa"/>
          </w:tcPr>
          <w:p w:rsidR="00A22994" w:rsidRPr="00A22994" w:rsidRDefault="00172C21" w:rsidP="00A22994">
            <w:pPr>
              <w:rPr>
                <w:rFonts w:eastAsia="Times New Roman" w:cs="Times New Roman"/>
                <w:color w:val="000000"/>
                <w:sz w:val="26"/>
                <w:szCs w:val="26"/>
                <w:lang w:bidi="th-TH"/>
              </w:rPr>
            </w:pPr>
            <w:r>
              <w:rPr>
                <w:rFonts w:eastAsia="Times New Roman" w:cs="Times New Roman"/>
                <w:color w:val="000000"/>
                <w:sz w:val="26"/>
                <w:szCs w:val="26"/>
                <w:lang w:bidi="th-TH"/>
              </w:rPr>
              <w:t>Date</w:t>
            </w:r>
          </w:p>
        </w:tc>
        <w:tc>
          <w:tcPr>
            <w:tcW w:w="833" w:type="dxa"/>
          </w:tcPr>
          <w:p w:rsidR="00A22994" w:rsidRPr="00A22994" w:rsidRDefault="00A22994" w:rsidP="00A22994">
            <w:pPr>
              <w:rPr>
                <w:rFonts w:eastAsia="Times New Roman" w:cs="Times New Roman"/>
                <w:color w:val="000000"/>
                <w:sz w:val="26"/>
                <w:szCs w:val="26"/>
                <w:lang w:bidi="th-TH"/>
              </w:rPr>
            </w:pPr>
            <w:r w:rsidRPr="00A22994">
              <w:rPr>
                <w:rFonts w:eastAsia="Times New Roman" w:cs="Times New Roman"/>
                <w:color w:val="000000"/>
                <w:sz w:val="26"/>
                <w:szCs w:val="26"/>
                <w:lang w:bidi="th-TH"/>
              </w:rPr>
              <w:t>8</w:t>
            </w:r>
          </w:p>
        </w:tc>
        <w:tc>
          <w:tcPr>
            <w:tcW w:w="3129" w:type="dxa"/>
          </w:tcPr>
          <w:p w:rsidR="00A22994" w:rsidRDefault="00A22994" w:rsidP="00A22994">
            <w:pPr>
              <w:rPr>
                <w:rFonts w:eastAsia="Times New Roman" w:cs="Times New Roman"/>
                <w:color w:val="000000"/>
                <w:sz w:val="26"/>
                <w:szCs w:val="26"/>
                <w:lang w:bidi="th-TH"/>
              </w:rPr>
            </w:pPr>
          </w:p>
        </w:tc>
      </w:tr>
      <w:tr w:rsidR="00A22994" w:rsidTr="00A22994">
        <w:tc>
          <w:tcPr>
            <w:tcW w:w="3045" w:type="dxa"/>
          </w:tcPr>
          <w:p w:rsidR="00A22994" w:rsidRPr="00A22994" w:rsidRDefault="00A22994" w:rsidP="00A22994">
            <w:pPr>
              <w:rPr>
                <w:rFonts w:eastAsia="Times New Roman" w:cs="Times New Roman"/>
                <w:color w:val="000000"/>
                <w:sz w:val="26"/>
                <w:szCs w:val="26"/>
                <w:lang w:bidi="th-TH"/>
              </w:rPr>
            </w:pPr>
            <w:r w:rsidRPr="00A22994">
              <w:rPr>
                <w:rFonts w:eastAsia="Times New Roman" w:cs="Times New Roman"/>
                <w:color w:val="000000"/>
                <w:sz w:val="26"/>
                <w:szCs w:val="26"/>
                <w:lang w:bidi="th-TH"/>
              </w:rPr>
              <w:t>PRODUCT</w:t>
            </w:r>
          </w:p>
        </w:tc>
        <w:tc>
          <w:tcPr>
            <w:tcW w:w="2088" w:type="dxa"/>
          </w:tcPr>
          <w:p w:rsidR="00A22994" w:rsidRPr="00A22994" w:rsidRDefault="00A22994" w:rsidP="00A22994">
            <w:pPr>
              <w:rPr>
                <w:rFonts w:eastAsia="Times New Roman" w:cs="Times New Roman"/>
                <w:color w:val="000000"/>
                <w:sz w:val="26"/>
                <w:szCs w:val="26"/>
                <w:lang w:bidi="th-TH"/>
              </w:rPr>
            </w:pPr>
            <w:r w:rsidRPr="00A22994">
              <w:rPr>
                <w:rFonts w:eastAsia="Times New Roman" w:cs="Times New Roman"/>
                <w:color w:val="000000"/>
                <w:sz w:val="26"/>
                <w:szCs w:val="26"/>
                <w:lang w:bidi="th-TH"/>
              </w:rPr>
              <w:t>Price</w:t>
            </w:r>
          </w:p>
        </w:tc>
        <w:tc>
          <w:tcPr>
            <w:tcW w:w="1695" w:type="dxa"/>
          </w:tcPr>
          <w:p w:rsidR="00A22994" w:rsidRPr="00A22994" w:rsidRDefault="00A22994" w:rsidP="00A22994">
            <w:pPr>
              <w:rPr>
                <w:rFonts w:eastAsia="Times New Roman" w:cs="Times New Roman"/>
                <w:color w:val="000000"/>
                <w:sz w:val="26"/>
                <w:szCs w:val="26"/>
                <w:lang w:bidi="th-TH"/>
              </w:rPr>
            </w:pPr>
            <w:r w:rsidRPr="00A22994">
              <w:rPr>
                <w:rFonts w:eastAsia="Times New Roman" w:cs="Times New Roman"/>
                <w:color w:val="000000"/>
                <w:sz w:val="26"/>
                <w:szCs w:val="26"/>
                <w:lang w:bidi="th-TH"/>
              </w:rPr>
              <w:t>Numeric</w:t>
            </w:r>
          </w:p>
        </w:tc>
        <w:tc>
          <w:tcPr>
            <w:tcW w:w="833" w:type="dxa"/>
          </w:tcPr>
          <w:p w:rsidR="00A22994" w:rsidRPr="00A22994" w:rsidRDefault="00A22994" w:rsidP="00A22994">
            <w:pPr>
              <w:rPr>
                <w:rFonts w:eastAsia="Times New Roman" w:cs="Times New Roman"/>
                <w:color w:val="000000"/>
                <w:sz w:val="26"/>
                <w:szCs w:val="26"/>
                <w:lang w:bidi="th-TH"/>
              </w:rPr>
            </w:pPr>
            <w:r w:rsidRPr="00A22994">
              <w:rPr>
                <w:rFonts w:eastAsia="Times New Roman" w:cs="Times New Roman"/>
                <w:color w:val="000000"/>
                <w:sz w:val="26"/>
                <w:szCs w:val="26"/>
                <w:lang w:bidi="th-TH"/>
              </w:rPr>
              <w:t>(8.2)*</w:t>
            </w:r>
          </w:p>
        </w:tc>
        <w:tc>
          <w:tcPr>
            <w:tcW w:w="3129" w:type="dxa"/>
          </w:tcPr>
          <w:p w:rsidR="00A22994" w:rsidRDefault="00A22994" w:rsidP="00A22994">
            <w:pPr>
              <w:rPr>
                <w:rFonts w:eastAsia="Times New Roman" w:cs="Times New Roman"/>
                <w:color w:val="000000"/>
                <w:sz w:val="26"/>
                <w:szCs w:val="26"/>
                <w:lang w:bidi="th-TH"/>
              </w:rPr>
            </w:pPr>
          </w:p>
        </w:tc>
      </w:tr>
      <w:tr w:rsidR="00A22994" w:rsidTr="00A22994">
        <w:tc>
          <w:tcPr>
            <w:tcW w:w="3045" w:type="dxa"/>
          </w:tcPr>
          <w:p w:rsidR="00A22994" w:rsidRPr="00A22994" w:rsidRDefault="00A22994" w:rsidP="00A22994">
            <w:pPr>
              <w:rPr>
                <w:rFonts w:eastAsia="Times New Roman" w:cs="Times New Roman"/>
                <w:color w:val="000000"/>
                <w:sz w:val="26"/>
                <w:szCs w:val="26"/>
                <w:lang w:bidi="th-TH"/>
              </w:rPr>
            </w:pPr>
            <w:r w:rsidRPr="00A22994">
              <w:rPr>
                <w:rFonts w:eastAsia="Times New Roman" w:cs="Times New Roman"/>
                <w:color w:val="000000"/>
                <w:sz w:val="26"/>
                <w:szCs w:val="26"/>
                <w:lang w:bidi="th-TH"/>
              </w:rPr>
              <w:lastRenderedPageBreak/>
              <w:t>CATEGORY</w:t>
            </w:r>
          </w:p>
        </w:tc>
        <w:tc>
          <w:tcPr>
            <w:tcW w:w="2088" w:type="dxa"/>
          </w:tcPr>
          <w:p w:rsidR="00A22994" w:rsidRPr="00A22994" w:rsidRDefault="00A22994" w:rsidP="00A22994">
            <w:pPr>
              <w:rPr>
                <w:rFonts w:eastAsia="Times New Roman" w:cs="Times New Roman"/>
                <w:color w:val="000000"/>
                <w:sz w:val="26"/>
                <w:szCs w:val="26"/>
                <w:lang w:bidi="th-TH"/>
              </w:rPr>
            </w:pPr>
            <w:r w:rsidRPr="00A22994">
              <w:rPr>
                <w:rFonts w:eastAsia="Times New Roman" w:cs="Times New Roman"/>
                <w:color w:val="000000"/>
                <w:sz w:val="26"/>
                <w:szCs w:val="26"/>
                <w:lang w:bidi="th-TH"/>
              </w:rPr>
              <w:t>ID</w:t>
            </w:r>
          </w:p>
        </w:tc>
        <w:tc>
          <w:tcPr>
            <w:tcW w:w="1695" w:type="dxa"/>
          </w:tcPr>
          <w:p w:rsidR="00A22994" w:rsidRPr="00A22994" w:rsidRDefault="00A22994" w:rsidP="00A22994">
            <w:pPr>
              <w:rPr>
                <w:rFonts w:eastAsia="Times New Roman" w:cs="Times New Roman"/>
                <w:color w:val="000000"/>
                <w:sz w:val="26"/>
                <w:szCs w:val="26"/>
                <w:lang w:bidi="th-TH"/>
              </w:rPr>
            </w:pPr>
            <w:r w:rsidRPr="00A22994">
              <w:rPr>
                <w:rFonts w:eastAsia="Times New Roman" w:cs="Times New Roman"/>
                <w:color w:val="000000"/>
                <w:sz w:val="26"/>
                <w:szCs w:val="26"/>
                <w:lang w:bidi="th-TH"/>
              </w:rPr>
              <w:t>Numeric</w:t>
            </w:r>
          </w:p>
        </w:tc>
        <w:tc>
          <w:tcPr>
            <w:tcW w:w="833" w:type="dxa"/>
          </w:tcPr>
          <w:p w:rsidR="00A22994" w:rsidRPr="00A22994" w:rsidRDefault="00DC4BD0" w:rsidP="00A22994">
            <w:pPr>
              <w:rPr>
                <w:rFonts w:eastAsia="Times New Roman" w:cs="Times New Roman"/>
                <w:color w:val="000000"/>
                <w:sz w:val="26"/>
                <w:szCs w:val="26"/>
                <w:lang w:bidi="th-TH"/>
              </w:rPr>
            </w:pPr>
            <w:r>
              <w:rPr>
                <w:rFonts w:eastAsia="Times New Roman" w:cs="Times New Roman"/>
                <w:color w:val="000000"/>
                <w:sz w:val="26"/>
                <w:szCs w:val="26"/>
                <w:lang w:bidi="th-TH"/>
              </w:rPr>
              <w:t>-</w:t>
            </w:r>
          </w:p>
        </w:tc>
        <w:tc>
          <w:tcPr>
            <w:tcW w:w="3129" w:type="dxa"/>
          </w:tcPr>
          <w:p w:rsidR="00A22994" w:rsidRDefault="00A22994" w:rsidP="00A22994">
            <w:pPr>
              <w:rPr>
                <w:rFonts w:eastAsia="Times New Roman" w:cs="Times New Roman"/>
                <w:color w:val="000000"/>
                <w:sz w:val="26"/>
                <w:szCs w:val="26"/>
                <w:lang w:bidi="th-TH"/>
              </w:rPr>
            </w:pPr>
          </w:p>
        </w:tc>
      </w:tr>
      <w:tr w:rsidR="00A22994" w:rsidTr="00A22994">
        <w:tc>
          <w:tcPr>
            <w:tcW w:w="3045" w:type="dxa"/>
          </w:tcPr>
          <w:p w:rsidR="00A22994" w:rsidRPr="00A22994" w:rsidRDefault="00A22994" w:rsidP="00A22994">
            <w:pPr>
              <w:rPr>
                <w:rFonts w:eastAsia="Times New Roman" w:cs="Times New Roman"/>
                <w:color w:val="000000"/>
                <w:sz w:val="26"/>
                <w:szCs w:val="26"/>
                <w:lang w:bidi="th-TH"/>
              </w:rPr>
            </w:pPr>
            <w:r w:rsidRPr="00A22994">
              <w:rPr>
                <w:rFonts w:eastAsia="Times New Roman" w:cs="Times New Roman"/>
                <w:color w:val="000000"/>
                <w:sz w:val="26"/>
                <w:szCs w:val="26"/>
                <w:lang w:bidi="th-TH"/>
              </w:rPr>
              <w:t>CATEGORY</w:t>
            </w:r>
          </w:p>
        </w:tc>
        <w:tc>
          <w:tcPr>
            <w:tcW w:w="2088" w:type="dxa"/>
          </w:tcPr>
          <w:p w:rsidR="00A22994" w:rsidRPr="00A22994" w:rsidRDefault="00A22994" w:rsidP="00A22994">
            <w:pPr>
              <w:rPr>
                <w:rFonts w:eastAsia="Times New Roman" w:cs="Times New Roman"/>
                <w:color w:val="000000"/>
                <w:sz w:val="26"/>
                <w:szCs w:val="26"/>
                <w:lang w:bidi="th-TH"/>
              </w:rPr>
            </w:pPr>
            <w:r w:rsidRPr="00A22994">
              <w:rPr>
                <w:rFonts w:eastAsia="Times New Roman" w:cs="Times New Roman"/>
                <w:color w:val="000000"/>
                <w:sz w:val="26"/>
                <w:szCs w:val="26"/>
                <w:lang w:bidi="th-TH"/>
              </w:rPr>
              <w:t>Name</w:t>
            </w:r>
          </w:p>
        </w:tc>
        <w:tc>
          <w:tcPr>
            <w:tcW w:w="1695" w:type="dxa"/>
          </w:tcPr>
          <w:p w:rsidR="00A22994" w:rsidRPr="00A22994" w:rsidRDefault="00A22994" w:rsidP="00A22994">
            <w:pPr>
              <w:rPr>
                <w:rFonts w:eastAsia="Times New Roman" w:cs="Times New Roman"/>
                <w:color w:val="000000"/>
                <w:sz w:val="26"/>
                <w:szCs w:val="26"/>
                <w:lang w:bidi="th-TH"/>
              </w:rPr>
            </w:pPr>
            <w:r w:rsidRPr="00A22994">
              <w:rPr>
                <w:rFonts w:eastAsia="Times New Roman" w:cs="Times New Roman"/>
                <w:color w:val="000000"/>
                <w:sz w:val="26"/>
                <w:szCs w:val="26"/>
                <w:lang w:bidi="th-TH"/>
              </w:rPr>
              <w:t>Alphabetic</w:t>
            </w:r>
          </w:p>
        </w:tc>
        <w:tc>
          <w:tcPr>
            <w:tcW w:w="833" w:type="dxa"/>
          </w:tcPr>
          <w:p w:rsidR="00A22994" w:rsidRPr="00A22994" w:rsidRDefault="00A22994" w:rsidP="00A22994">
            <w:pPr>
              <w:rPr>
                <w:rFonts w:eastAsia="Times New Roman" w:cs="Times New Roman"/>
                <w:color w:val="000000"/>
                <w:sz w:val="26"/>
                <w:szCs w:val="26"/>
                <w:lang w:bidi="th-TH"/>
              </w:rPr>
            </w:pPr>
            <w:r w:rsidRPr="00A22994">
              <w:rPr>
                <w:rFonts w:eastAsia="Times New Roman" w:cs="Times New Roman"/>
                <w:color w:val="000000"/>
                <w:sz w:val="26"/>
                <w:szCs w:val="26"/>
                <w:lang w:bidi="th-TH"/>
              </w:rPr>
              <w:t>30</w:t>
            </w:r>
          </w:p>
        </w:tc>
        <w:tc>
          <w:tcPr>
            <w:tcW w:w="3129" w:type="dxa"/>
          </w:tcPr>
          <w:p w:rsidR="00A22994" w:rsidRDefault="00A22994" w:rsidP="00A22994">
            <w:pPr>
              <w:rPr>
                <w:rFonts w:eastAsia="Times New Roman" w:cs="Times New Roman"/>
                <w:color w:val="000000"/>
                <w:sz w:val="26"/>
                <w:szCs w:val="26"/>
                <w:lang w:bidi="th-TH"/>
              </w:rPr>
            </w:pPr>
          </w:p>
        </w:tc>
      </w:tr>
      <w:tr w:rsidR="00A22994" w:rsidTr="00A22994">
        <w:tc>
          <w:tcPr>
            <w:tcW w:w="3045" w:type="dxa"/>
          </w:tcPr>
          <w:p w:rsidR="00A22994" w:rsidRPr="00A22994" w:rsidRDefault="00A22994" w:rsidP="00A22994">
            <w:pPr>
              <w:rPr>
                <w:rFonts w:eastAsia="Times New Roman" w:cs="Times New Roman"/>
                <w:color w:val="000000"/>
                <w:sz w:val="26"/>
                <w:szCs w:val="26"/>
                <w:lang w:bidi="th-TH"/>
              </w:rPr>
            </w:pPr>
            <w:r w:rsidRPr="00A22994">
              <w:rPr>
                <w:rFonts w:eastAsia="Times New Roman" w:cs="Times New Roman"/>
                <w:color w:val="000000"/>
                <w:sz w:val="26"/>
                <w:szCs w:val="26"/>
                <w:lang w:bidi="th-TH"/>
              </w:rPr>
              <w:t>DISTRIBUTION_CHANNEL</w:t>
            </w:r>
          </w:p>
        </w:tc>
        <w:tc>
          <w:tcPr>
            <w:tcW w:w="2088" w:type="dxa"/>
          </w:tcPr>
          <w:p w:rsidR="00A22994" w:rsidRPr="00A22994" w:rsidRDefault="00A22994" w:rsidP="00A22994">
            <w:pPr>
              <w:rPr>
                <w:rFonts w:eastAsia="Times New Roman" w:cs="Times New Roman"/>
                <w:color w:val="000000"/>
                <w:sz w:val="26"/>
                <w:szCs w:val="26"/>
                <w:lang w:bidi="th-TH"/>
              </w:rPr>
            </w:pPr>
            <w:r w:rsidRPr="00A22994">
              <w:rPr>
                <w:rFonts w:eastAsia="Times New Roman" w:cs="Times New Roman"/>
                <w:color w:val="000000"/>
                <w:sz w:val="26"/>
                <w:szCs w:val="26"/>
                <w:lang w:bidi="th-TH"/>
              </w:rPr>
              <w:t>ID</w:t>
            </w:r>
          </w:p>
        </w:tc>
        <w:tc>
          <w:tcPr>
            <w:tcW w:w="1695" w:type="dxa"/>
          </w:tcPr>
          <w:p w:rsidR="00A22994" w:rsidRPr="00A22994" w:rsidRDefault="00A22994" w:rsidP="00A22994">
            <w:pPr>
              <w:rPr>
                <w:rFonts w:eastAsia="Times New Roman" w:cs="Times New Roman"/>
                <w:color w:val="000000"/>
                <w:sz w:val="26"/>
                <w:szCs w:val="26"/>
                <w:lang w:bidi="th-TH"/>
              </w:rPr>
            </w:pPr>
            <w:r w:rsidRPr="00A22994">
              <w:rPr>
                <w:rFonts w:eastAsia="Times New Roman" w:cs="Times New Roman"/>
                <w:color w:val="000000"/>
                <w:sz w:val="26"/>
                <w:szCs w:val="26"/>
                <w:lang w:bidi="th-TH"/>
              </w:rPr>
              <w:t>Numeric</w:t>
            </w:r>
          </w:p>
        </w:tc>
        <w:tc>
          <w:tcPr>
            <w:tcW w:w="833" w:type="dxa"/>
          </w:tcPr>
          <w:p w:rsidR="00A22994" w:rsidRPr="00A22994" w:rsidRDefault="00DC4BD0" w:rsidP="00A22994">
            <w:pPr>
              <w:rPr>
                <w:rFonts w:eastAsia="Times New Roman" w:cs="Times New Roman"/>
                <w:color w:val="000000"/>
                <w:sz w:val="26"/>
                <w:szCs w:val="26"/>
                <w:lang w:bidi="th-TH"/>
              </w:rPr>
            </w:pPr>
            <w:r>
              <w:rPr>
                <w:rFonts w:eastAsia="Times New Roman" w:cs="Times New Roman"/>
                <w:color w:val="000000"/>
                <w:sz w:val="26"/>
                <w:szCs w:val="26"/>
                <w:lang w:bidi="th-TH"/>
              </w:rPr>
              <w:t>-</w:t>
            </w:r>
          </w:p>
        </w:tc>
        <w:tc>
          <w:tcPr>
            <w:tcW w:w="3129" w:type="dxa"/>
          </w:tcPr>
          <w:p w:rsidR="00A22994" w:rsidRDefault="00A22994" w:rsidP="00A22994">
            <w:pPr>
              <w:rPr>
                <w:rFonts w:eastAsia="Times New Roman" w:cs="Times New Roman"/>
                <w:color w:val="000000"/>
                <w:sz w:val="26"/>
                <w:szCs w:val="26"/>
                <w:lang w:bidi="th-TH"/>
              </w:rPr>
            </w:pPr>
          </w:p>
        </w:tc>
      </w:tr>
      <w:tr w:rsidR="00A22994" w:rsidTr="00A22994">
        <w:tc>
          <w:tcPr>
            <w:tcW w:w="3045" w:type="dxa"/>
          </w:tcPr>
          <w:p w:rsidR="00A22994" w:rsidRPr="00A22994" w:rsidRDefault="00A22994" w:rsidP="00A22994">
            <w:pPr>
              <w:rPr>
                <w:rFonts w:eastAsia="Times New Roman" w:cs="Times New Roman"/>
                <w:color w:val="000000"/>
                <w:sz w:val="26"/>
                <w:szCs w:val="26"/>
                <w:lang w:bidi="th-TH"/>
              </w:rPr>
            </w:pPr>
            <w:r w:rsidRPr="00A22994">
              <w:rPr>
                <w:rFonts w:eastAsia="Times New Roman" w:cs="Times New Roman"/>
                <w:color w:val="000000"/>
                <w:sz w:val="26"/>
                <w:szCs w:val="26"/>
                <w:lang w:bidi="th-TH"/>
              </w:rPr>
              <w:t>Located_at</w:t>
            </w:r>
          </w:p>
        </w:tc>
        <w:tc>
          <w:tcPr>
            <w:tcW w:w="2088" w:type="dxa"/>
          </w:tcPr>
          <w:p w:rsidR="00A22994" w:rsidRPr="00A22994" w:rsidRDefault="00A22994" w:rsidP="00A22994">
            <w:pPr>
              <w:rPr>
                <w:rFonts w:eastAsia="Times New Roman" w:cs="Times New Roman"/>
                <w:color w:val="000000"/>
                <w:sz w:val="26"/>
                <w:szCs w:val="26"/>
                <w:lang w:bidi="th-TH"/>
              </w:rPr>
            </w:pPr>
            <w:r w:rsidRPr="00A22994">
              <w:rPr>
                <w:rFonts w:eastAsia="Times New Roman" w:cs="Times New Roman"/>
                <w:color w:val="000000"/>
                <w:sz w:val="26"/>
                <w:szCs w:val="26"/>
                <w:lang w:bidi="th-TH"/>
              </w:rPr>
              <w:t>St_no</w:t>
            </w:r>
          </w:p>
        </w:tc>
        <w:tc>
          <w:tcPr>
            <w:tcW w:w="1695" w:type="dxa"/>
          </w:tcPr>
          <w:p w:rsidR="00A22994" w:rsidRPr="00A22994" w:rsidRDefault="00A22994" w:rsidP="00A22994">
            <w:pPr>
              <w:rPr>
                <w:rFonts w:eastAsia="Times New Roman" w:cs="Times New Roman"/>
                <w:color w:val="000000"/>
                <w:sz w:val="26"/>
                <w:szCs w:val="26"/>
                <w:lang w:bidi="th-TH"/>
              </w:rPr>
            </w:pPr>
            <w:r w:rsidRPr="00A22994">
              <w:rPr>
                <w:rFonts w:eastAsia="Times New Roman" w:cs="Times New Roman"/>
                <w:color w:val="000000"/>
                <w:sz w:val="26"/>
                <w:szCs w:val="26"/>
                <w:lang w:bidi="th-TH"/>
              </w:rPr>
              <w:t>Alphanumeric</w:t>
            </w:r>
          </w:p>
        </w:tc>
        <w:tc>
          <w:tcPr>
            <w:tcW w:w="833" w:type="dxa"/>
          </w:tcPr>
          <w:p w:rsidR="00A22994" w:rsidRPr="00A22994" w:rsidRDefault="00A22994" w:rsidP="00A22994">
            <w:pPr>
              <w:rPr>
                <w:rFonts w:eastAsia="Times New Roman" w:cs="Times New Roman"/>
                <w:color w:val="000000"/>
                <w:sz w:val="26"/>
                <w:szCs w:val="26"/>
                <w:lang w:bidi="th-TH"/>
              </w:rPr>
            </w:pPr>
            <w:r w:rsidRPr="00A22994">
              <w:rPr>
                <w:rFonts w:eastAsia="Times New Roman" w:cs="Times New Roman"/>
                <w:color w:val="000000"/>
                <w:sz w:val="26"/>
                <w:szCs w:val="26"/>
                <w:lang w:bidi="th-TH"/>
              </w:rPr>
              <w:t>30</w:t>
            </w:r>
          </w:p>
        </w:tc>
        <w:tc>
          <w:tcPr>
            <w:tcW w:w="3129" w:type="dxa"/>
          </w:tcPr>
          <w:p w:rsidR="00A22994" w:rsidRDefault="00A22994" w:rsidP="00A22994">
            <w:pPr>
              <w:rPr>
                <w:rFonts w:eastAsia="Times New Roman" w:cs="Times New Roman"/>
                <w:color w:val="000000"/>
                <w:sz w:val="26"/>
                <w:szCs w:val="26"/>
                <w:lang w:bidi="th-TH"/>
              </w:rPr>
            </w:pPr>
          </w:p>
        </w:tc>
      </w:tr>
      <w:tr w:rsidR="00A22994" w:rsidTr="00A22994">
        <w:tc>
          <w:tcPr>
            <w:tcW w:w="3045" w:type="dxa"/>
          </w:tcPr>
          <w:p w:rsidR="00A22994" w:rsidRPr="00A22994" w:rsidRDefault="00A22994" w:rsidP="00A22994">
            <w:pPr>
              <w:rPr>
                <w:rFonts w:eastAsia="Times New Roman" w:cs="Times New Roman"/>
                <w:color w:val="000000"/>
                <w:sz w:val="26"/>
                <w:szCs w:val="26"/>
                <w:lang w:bidi="th-TH"/>
              </w:rPr>
            </w:pPr>
            <w:r w:rsidRPr="00A22994">
              <w:rPr>
                <w:rFonts w:eastAsia="Times New Roman" w:cs="Times New Roman"/>
                <w:color w:val="000000"/>
                <w:sz w:val="26"/>
                <w:szCs w:val="26"/>
                <w:lang w:bidi="th-TH"/>
              </w:rPr>
              <w:t>Located_at</w:t>
            </w:r>
          </w:p>
        </w:tc>
        <w:tc>
          <w:tcPr>
            <w:tcW w:w="2088" w:type="dxa"/>
          </w:tcPr>
          <w:p w:rsidR="00A22994" w:rsidRPr="00A22994" w:rsidRDefault="00A22994" w:rsidP="00A22994">
            <w:pPr>
              <w:rPr>
                <w:rFonts w:eastAsia="Times New Roman" w:cs="Times New Roman"/>
                <w:color w:val="000000"/>
                <w:sz w:val="26"/>
                <w:szCs w:val="26"/>
                <w:lang w:bidi="th-TH"/>
              </w:rPr>
            </w:pPr>
            <w:r w:rsidRPr="00A22994">
              <w:rPr>
                <w:rFonts w:eastAsia="Times New Roman" w:cs="Times New Roman"/>
                <w:color w:val="000000"/>
                <w:sz w:val="26"/>
                <w:szCs w:val="26"/>
                <w:lang w:bidi="th-TH"/>
              </w:rPr>
              <w:t>St_name</w:t>
            </w:r>
          </w:p>
        </w:tc>
        <w:tc>
          <w:tcPr>
            <w:tcW w:w="1695" w:type="dxa"/>
          </w:tcPr>
          <w:p w:rsidR="00A22994" w:rsidRPr="00A22994" w:rsidRDefault="00A22994" w:rsidP="00A22994">
            <w:pPr>
              <w:rPr>
                <w:rFonts w:eastAsia="Times New Roman" w:cs="Times New Roman"/>
                <w:color w:val="000000"/>
                <w:sz w:val="26"/>
                <w:szCs w:val="26"/>
                <w:lang w:bidi="th-TH"/>
              </w:rPr>
            </w:pPr>
            <w:r w:rsidRPr="00A22994">
              <w:rPr>
                <w:rFonts w:eastAsia="Times New Roman" w:cs="Times New Roman"/>
                <w:color w:val="000000"/>
                <w:sz w:val="26"/>
                <w:szCs w:val="26"/>
                <w:lang w:bidi="th-TH"/>
              </w:rPr>
              <w:t>Alphanumeric</w:t>
            </w:r>
          </w:p>
        </w:tc>
        <w:tc>
          <w:tcPr>
            <w:tcW w:w="833" w:type="dxa"/>
          </w:tcPr>
          <w:p w:rsidR="00A22994" w:rsidRPr="00A22994" w:rsidRDefault="00A22994" w:rsidP="00A22994">
            <w:pPr>
              <w:rPr>
                <w:rFonts w:eastAsia="Times New Roman" w:cs="Times New Roman"/>
                <w:color w:val="000000"/>
                <w:sz w:val="26"/>
                <w:szCs w:val="26"/>
                <w:lang w:bidi="th-TH"/>
              </w:rPr>
            </w:pPr>
            <w:r w:rsidRPr="00A22994">
              <w:rPr>
                <w:rFonts w:eastAsia="Times New Roman" w:cs="Times New Roman"/>
                <w:color w:val="000000"/>
                <w:sz w:val="26"/>
                <w:szCs w:val="26"/>
                <w:lang w:bidi="th-TH"/>
              </w:rPr>
              <w:t>30</w:t>
            </w:r>
          </w:p>
        </w:tc>
        <w:tc>
          <w:tcPr>
            <w:tcW w:w="3129" w:type="dxa"/>
          </w:tcPr>
          <w:p w:rsidR="00A22994" w:rsidRDefault="00A22994" w:rsidP="00A22994">
            <w:pPr>
              <w:rPr>
                <w:rFonts w:eastAsia="Times New Roman" w:cs="Times New Roman"/>
                <w:color w:val="000000"/>
                <w:sz w:val="26"/>
                <w:szCs w:val="26"/>
                <w:lang w:bidi="th-TH"/>
              </w:rPr>
            </w:pPr>
          </w:p>
        </w:tc>
      </w:tr>
      <w:tr w:rsidR="00A22994" w:rsidTr="00A22994">
        <w:tc>
          <w:tcPr>
            <w:tcW w:w="3045" w:type="dxa"/>
          </w:tcPr>
          <w:p w:rsidR="00A22994" w:rsidRPr="00A22994" w:rsidRDefault="00A22994" w:rsidP="00A22994">
            <w:pPr>
              <w:rPr>
                <w:rFonts w:eastAsia="Times New Roman" w:cs="Times New Roman"/>
                <w:color w:val="000000"/>
                <w:sz w:val="26"/>
                <w:szCs w:val="26"/>
                <w:lang w:bidi="th-TH"/>
              </w:rPr>
            </w:pPr>
            <w:r w:rsidRPr="00A22994">
              <w:rPr>
                <w:rFonts w:eastAsia="Times New Roman" w:cs="Times New Roman"/>
                <w:color w:val="000000"/>
                <w:sz w:val="26"/>
                <w:szCs w:val="26"/>
                <w:lang w:bidi="th-TH"/>
              </w:rPr>
              <w:t>Ships_to (PRODUCER)</w:t>
            </w:r>
          </w:p>
        </w:tc>
        <w:tc>
          <w:tcPr>
            <w:tcW w:w="2088" w:type="dxa"/>
          </w:tcPr>
          <w:p w:rsidR="00A22994" w:rsidRPr="00A22994" w:rsidRDefault="00A22994" w:rsidP="00A22994">
            <w:pPr>
              <w:rPr>
                <w:rFonts w:eastAsia="Times New Roman" w:cs="Times New Roman"/>
                <w:color w:val="000000"/>
                <w:sz w:val="26"/>
                <w:szCs w:val="26"/>
                <w:lang w:bidi="th-TH"/>
              </w:rPr>
            </w:pPr>
            <w:r w:rsidRPr="00A22994">
              <w:rPr>
                <w:rFonts w:eastAsia="Times New Roman" w:cs="Times New Roman"/>
                <w:color w:val="000000"/>
                <w:sz w:val="26"/>
                <w:szCs w:val="26"/>
                <w:lang w:bidi="th-TH"/>
              </w:rPr>
              <w:t>Shipping_method</w:t>
            </w:r>
          </w:p>
        </w:tc>
        <w:tc>
          <w:tcPr>
            <w:tcW w:w="1695" w:type="dxa"/>
          </w:tcPr>
          <w:p w:rsidR="00A22994" w:rsidRPr="00A22994" w:rsidRDefault="00A22994" w:rsidP="00A22994">
            <w:pPr>
              <w:rPr>
                <w:rFonts w:eastAsia="Times New Roman" w:cs="Times New Roman"/>
                <w:color w:val="000000"/>
                <w:sz w:val="26"/>
                <w:szCs w:val="26"/>
                <w:lang w:bidi="th-TH"/>
              </w:rPr>
            </w:pPr>
            <w:r w:rsidRPr="00A22994">
              <w:rPr>
                <w:rFonts w:eastAsia="Times New Roman" w:cs="Times New Roman"/>
                <w:color w:val="000000"/>
                <w:sz w:val="26"/>
                <w:szCs w:val="26"/>
                <w:lang w:bidi="th-TH"/>
              </w:rPr>
              <w:t>Alphabetic</w:t>
            </w:r>
          </w:p>
        </w:tc>
        <w:tc>
          <w:tcPr>
            <w:tcW w:w="833" w:type="dxa"/>
          </w:tcPr>
          <w:p w:rsidR="00A22994" w:rsidRPr="00A22994" w:rsidRDefault="00A22994" w:rsidP="00A22994">
            <w:pPr>
              <w:rPr>
                <w:rFonts w:eastAsia="Times New Roman" w:cs="Times New Roman"/>
                <w:color w:val="000000"/>
                <w:sz w:val="26"/>
                <w:szCs w:val="26"/>
                <w:lang w:bidi="th-TH"/>
              </w:rPr>
            </w:pPr>
            <w:r w:rsidRPr="00A22994">
              <w:rPr>
                <w:rFonts w:eastAsia="Times New Roman" w:cs="Times New Roman"/>
                <w:color w:val="000000"/>
                <w:sz w:val="26"/>
                <w:szCs w:val="26"/>
                <w:lang w:bidi="th-TH"/>
              </w:rPr>
              <w:t>30</w:t>
            </w:r>
          </w:p>
        </w:tc>
        <w:tc>
          <w:tcPr>
            <w:tcW w:w="3129" w:type="dxa"/>
          </w:tcPr>
          <w:p w:rsidR="00A22994" w:rsidRDefault="00A22994" w:rsidP="00A22994">
            <w:pPr>
              <w:rPr>
                <w:rFonts w:eastAsia="Times New Roman" w:cs="Times New Roman"/>
                <w:color w:val="000000"/>
                <w:sz w:val="26"/>
                <w:szCs w:val="26"/>
                <w:lang w:bidi="th-TH"/>
              </w:rPr>
            </w:pPr>
          </w:p>
        </w:tc>
      </w:tr>
      <w:tr w:rsidR="00A22994" w:rsidTr="00A22994">
        <w:tc>
          <w:tcPr>
            <w:tcW w:w="3045" w:type="dxa"/>
          </w:tcPr>
          <w:p w:rsidR="00A22994" w:rsidRPr="00A22994" w:rsidRDefault="00A22994" w:rsidP="00A22994">
            <w:pPr>
              <w:rPr>
                <w:rFonts w:eastAsia="Times New Roman" w:cs="Times New Roman"/>
                <w:color w:val="000000"/>
                <w:sz w:val="26"/>
                <w:szCs w:val="26"/>
                <w:lang w:bidi="th-TH"/>
              </w:rPr>
            </w:pPr>
            <w:r w:rsidRPr="00A22994">
              <w:rPr>
                <w:rFonts w:eastAsia="Times New Roman" w:cs="Times New Roman"/>
                <w:color w:val="000000"/>
                <w:sz w:val="26"/>
                <w:szCs w:val="26"/>
                <w:lang w:bidi="th-TH"/>
              </w:rPr>
              <w:t>Ships_to (PRODUCER)</w:t>
            </w:r>
          </w:p>
        </w:tc>
        <w:tc>
          <w:tcPr>
            <w:tcW w:w="2088" w:type="dxa"/>
          </w:tcPr>
          <w:p w:rsidR="00A22994" w:rsidRPr="00A22994" w:rsidRDefault="00A22994" w:rsidP="00A22994">
            <w:pPr>
              <w:rPr>
                <w:rFonts w:eastAsia="Times New Roman" w:cs="Times New Roman"/>
                <w:color w:val="000000"/>
                <w:sz w:val="26"/>
                <w:szCs w:val="26"/>
                <w:lang w:bidi="th-TH"/>
              </w:rPr>
            </w:pPr>
            <w:r w:rsidRPr="00A22994">
              <w:rPr>
                <w:rFonts w:eastAsia="Times New Roman" w:cs="Times New Roman"/>
                <w:color w:val="000000"/>
                <w:sz w:val="26"/>
                <w:szCs w:val="26"/>
                <w:lang w:bidi="th-TH"/>
              </w:rPr>
              <w:t>Est_days</w:t>
            </w:r>
          </w:p>
        </w:tc>
        <w:tc>
          <w:tcPr>
            <w:tcW w:w="1695" w:type="dxa"/>
          </w:tcPr>
          <w:p w:rsidR="00A22994" w:rsidRPr="00A22994" w:rsidRDefault="00A22994" w:rsidP="00A22994">
            <w:pPr>
              <w:rPr>
                <w:rFonts w:eastAsia="Times New Roman" w:cs="Times New Roman"/>
                <w:color w:val="000000"/>
                <w:sz w:val="26"/>
                <w:szCs w:val="26"/>
                <w:lang w:bidi="th-TH"/>
              </w:rPr>
            </w:pPr>
            <w:r w:rsidRPr="00A22994">
              <w:rPr>
                <w:rFonts w:eastAsia="Times New Roman" w:cs="Times New Roman"/>
                <w:color w:val="000000"/>
                <w:sz w:val="26"/>
                <w:szCs w:val="26"/>
                <w:lang w:bidi="th-TH"/>
              </w:rPr>
              <w:t>Numeric</w:t>
            </w:r>
          </w:p>
        </w:tc>
        <w:tc>
          <w:tcPr>
            <w:tcW w:w="833" w:type="dxa"/>
          </w:tcPr>
          <w:p w:rsidR="00A22994" w:rsidRPr="00A22994" w:rsidRDefault="00E34B4E" w:rsidP="00A22994">
            <w:pPr>
              <w:rPr>
                <w:rFonts w:eastAsia="Times New Roman" w:cs="Times New Roman"/>
                <w:color w:val="000000"/>
                <w:sz w:val="26"/>
                <w:szCs w:val="26"/>
                <w:lang w:bidi="th-TH"/>
              </w:rPr>
            </w:pPr>
            <w:r>
              <w:rPr>
                <w:rFonts w:eastAsia="Times New Roman" w:cs="Times New Roman"/>
                <w:color w:val="000000"/>
                <w:sz w:val="26"/>
                <w:szCs w:val="26"/>
                <w:lang w:bidi="th-TH"/>
              </w:rPr>
              <w:t>-</w:t>
            </w:r>
          </w:p>
        </w:tc>
        <w:tc>
          <w:tcPr>
            <w:tcW w:w="3129" w:type="dxa"/>
          </w:tcPr>
          <w:p w:rsidR="00A22994" w:rsidRDefault="00A22994" w:rsidP="00A22994">
            <w:pPr>
              <w:rPr>
                <w:rFonts w:eastAsia="Times New Roman" w:cs="Times New Roman"/>
                <w:color w:val="000000"/>
                <w:sz w:val="26"/>
                <w:szCs w:val="26"/>
                <w:lang w:bidi="th-TH"/>
              </w:rPr>
            </w:pPr>
          </w:p>
        </w:tc>
      </w:tr>
      <w:tr w:rsidR="00A22994" w:rsidTr="00A22994">
        <w:tc>
          <w:tcPr>
            <w:tcW w:w="3045" w:type="dxa"/>
          </w:tcPr>
          <w:p w:rsidR="00A22994" w:rsidRPr="00A22994" w:rsidRDefault="00A22994" w:rsidP="00A22994">
            <w:pPr>
              <w:rPr>
                <w:rFonts w:eastAsia="Times New Roman" w:cs="Times New Roman"/>
                <w:color w:val="000000"/>
                <w:sz w:val="26"/>
                <w:szCs w:val="26"/>
                <w:lang w:bidi="th-TH"/>
              </w:rPr>
            </w:pPr>
            <w:r w:rsidRPr="00A22994">
              <w:rPr>
                <w:rFonts w:eastAsia="Times New Roman" w:cs="Times New Roman"/>
                <w:color w:val="000000"/>
                <w:sz w:val="26"/>
                <w:szCs w:val="26"/>
                <w:lang w:bidi="th-TH"/>
              </w:rPr>
              <w:t>Ships_to (PRODUCER)</w:t>
            </w:r>
          </w:p>
        </w:tc>
        <w:tc>
          <w:tcPr>
            <w:tcW w:w="2088" w:type="dxa"/>
          </w:tcPr>
          <w:p w:rsidR="00A22994" w:rsidRPr="00A22994" w:rsidRDefault="00A22994" w:rsidP="00A22994">
            <w:pPr>
              <w:rPr>
                <w:rFonts w:eastAsia="Times New Roman" w:cs="Times New Roman"/>
                <w:color w:val="000000"/>
                <w:sz w:val="26"/>
                <w:szCs w:val="26"/>
                <w:lang w:bidi="th-TH"/>
              </w:rPr>
            </w:pPr>
            <w:r w:rsidRPr="00A22994">
              <w:rPr>
                <w:rFonts w:eastAsia="Times New Roman" w:cs="Times New Roman"/>
                <w:color w:val="000000"/>
                <w:sz w:val="26"/>
                <w:szCs w:val="26"/>
                <w:lang w:bidi="th-TH"/>
              </w:rPr>
              <w:t>Cost_per_kg</w:t>
            </w:r>
          </w:p>
        </w:tc>
        <w:tc>
          <w:tcPr>
            <w:tcW w:w="1695" w:type="dxa"/>
          </w:tcPr>
          <w:p w:rsidR="00A22994" w:rsidRPr="00A22994" w:rsidRDefault="00A22994" w:rsidP="00A22994">
            <w:pPr>
              <w:rPr>
                <w:rFonts w:eastAsia="Times New Roman" w:cs="Times New Roman"/>
                <w:color w:val="000000"/>
                <w:sz w:val="26"/>
                <w:szCs w:val="26"/>
                <w:lang w:bidi="th-TH"/>
              </w:rPr>
            </w:pPr>
            <w:r w:rsidRPr="00A22994">
              <w:rPr>
                <w:rFonts w:eastAsia="Times New Roman" w:cs="Times New Roman"/>
                <w:color w:val="000000"/>
                <w:sz w:val="26"/>
                <w:szCs w:val="26"/>
                <w:lang w:bidi="th-TH"/>
              </w:rPr>
              <w:t>Numeric</w:t>
            </w:r>
          </w:p>
        </w:tc>
        <w:tc>
          <w:tcPr>
            <w:tcW w:w="833" w:type="dxa"/>
          </w:tcPr>
          <w:p w:rsidR="00A22994" w:rsidRPr="00A22994" w:rsidRDefault="00A22994" w:rsidP="00A22994">
            <w:pPr>
              <w:rPr>
                <w:rFonts w:eastAsia="Times New Roman" w:cs="Times New Roman"/>
                <w:color w:val="000000"/>
                <w:sz w:val="26"/>
                <w:szCs w:val="26"/>
                <w:lang w:bidi="th-TH"/>
              </w:rPr>
            </w:pPr>
            <w:r w:rsidRPr="00A22994">
              <w:rPr>
                <w:rFonts w:eastAsia="Times New Roman" w:cs="Times New Roman"/>
                <w:color w:val="000000"/>
                <w:sz w:val="26"/>
                <w:szCs w:val="26"/>
                <w:lang w:bidi="th-TH"/>
              </w:rPr>
              <w:t>(8.2)*</w:t>
            </w:r>
          </w:p>
        </w:tc>
        <w:tc>
          <w:tcPr>
            <w:tcW w:w="3129" w:type="dxa"/>
          </w:tcPr>
          <w:p w:rsidR="00A22994" w:rsidRDefault="00A22994" w:rsidP="00A22994">
            <w:pPr>
              <w:rPr>
                <w:rFonts w:eastAsia="Times New Roman" w:cs="Times New Roman"/>
                <w:color w:val="000000"/>
                <w:sz w:val="26"/>
                <w:szCs w:val="26"/>
                <w:lang w:bidi="th-TH"/>
              </w:rPr>
            </w:pPr>
          </w:p>
        </w:tc>
      </w:tr>
      <w:tr w:rsidR="00A22994" w:rsidTr="00A22994">
        <w:tc>
          <w:tcPr>
            <w:tcW w:w="3045" w:type="dxa"/>
          </w:tcPr>
          <w:p w:rsidR="00A22994" w:rsidRPr="00A22994" w:rsidRDefault="00A22994" w:rsidP="00A22994">
            <w:pPr>
              <w:rPr>
                <w:rFonts w:eastAsia="Times New Roman" w:cs="Times New Roman"/>
                <w:color w:val="000000"/>
                <w:sz w:val="26"/>
                <w:szCs w:val="26"/>
                <w:lang w:bidi="th-TH"/>
              </w:rPr>
            </w:pPr>
            <w:r w:rsidRPr="00A22994">
              <w:rPr>
                <w:rFonts w:eastAsia="Times New Roman" w:cs="Times New Roman"/>
                <w:color w:val="000000"/>
                <w:sz w:val="26"/>
                <w:szCs w:val="26"/>
                <w:lang w:bidi="th-TH"/>
              </w:rPr>
              <w:t>Ships_to (DISTRIBUTION_CHANNEL)</w:t>
            </w:r>
          </w:p>
        </w:tc>
        <w:tc>
          <w:tcPr>
            <w:tcW w:w="2088" w:type="dxa"/>
          </w:tcPr>
          <w:p w:rsidR="00A22994" w:rsidRPr="00A22994" w:rsidRDefault="00A22994" w:rsidP="00A22994">
            <w:pPr>
              <w:rPr>
                <w:rFonts w:eastAsia="Times New Roman" w:cs="Times New Roman"/>
                <w:color w:val="000000"/>
                <w:sz w:val="26"/>
                <w:szCs w:val="26"/>
                <w:lang w:bidi="th-TH"/>
              </w:rPr>
            </w:pPr>
            <w:r w:rsidRPr="00A22994">
              <w:rPr>
                <w:rFonts w:eastAsia="Times New Roman" w:cs="Times New Roman"/>
                <w:color w:val="000000"/>
                <w:sz w:val="26"/>
                <w:szCs w:val="26"/>
                <w:lang w:bidi="th-TH"/>
              </w:rPr>
              <w:t>Shipping_method</w:t>
            </w:r>
          </w:p>
        </w:tc>
        <w:tc>
          <w:tcPr>
            <w:tcW w:w="1695" w:type="dxa"/>
          </w:tcPr>
          <w:p w:rsidR="00A22994" w:rsidRPr="00A22994" w:rsidRDefault="00A22994" w:rsidP="00A22994">
            <w:pPr>
              <w:rPr>
                <w:rFonts w:eastAsia="Times New Roman" w:cs="Times New Roman"/>
                <w:color w:val="000000"/>
                <w:sz w:val="26"/>
                <w:szCs w:val="26"/>
                <w:lang w:bidi="th-TH"/>
              </w:rPr>
            </w:pPr>
            <w:r w:rsidRPr="00A22994">
              <w:rPr>
                <w:rFonts w:eastAsia="Times New Roman" w:cs="Times New Roman"/>
                <w:color w:val="000000"/>
                <w:sz w:val="26"/>
                <w:szCs w:val="26"/>
                <w:lang w:bidi="th-TH"/>
              </w:rPr>
              <w:t>Alphabetic</w:t>
            </w:r>
          </w:p>
        </w:tc>
        <w:tc>
          <w:tcPr>
            <w:tcW w:w="833" w:type="dxa"/>
          </w:tcPr>
          <w:p w:rsidR="00A22994" w:rsidRPr="00A22994" w:rsidRDefault="00A22994" w:rsidP="00A22994">
            <w:pPr>
              <w:rPr>
                <w:rFonts w:eastAsia="Times New Roman" w:cs="Times New Roman"/>
                <w:color w:val="000000"/>
                <w:sz w:val="26"/>
                <w:szCs w:val="26"/>
                <w:lang w:bidi="th-TH"/>
              </w:rPr>
            </w:pPr>
            <w:r w:rsidRPr="00A22994">
              <w:rPr>
                <w:rFonts w:eastAsia="Times New Roman" w:cs="Times New Roman"/>
                <w:color w:val="000000"/>
                <w:sz w:val="26"/>
                <w:szCs w:val="26"/>
                <w:lang w:bidi="th-TH"/>
              </w:rPr>
              <w:t>30</w:t>
            </w:r>
          </w:p>
        </w:tc>
        <w:tc>
          <w:tcPr>
            <w:tcW w:w="3129" w:type="dxa"/>
          </w:tcPr>
          <w:p w:rsidR="00A22994" w:rsidRDefault="00A22994" w:rsidP="00A22994">
            <w:pPr>
              <w:rPr>
                <w:rFonts w:eastAsia="Times New Roman" w:cs="Times New Roman"/>
                <w:color w:val="000000"/>
                <w:sz w:val="26"/>
                <w:szCs w:val="26"/>
                <w:lang w:bidi="th-TH"/>
              </w:rPr>
            </w:pPr>
          </w:p>
        </w:tc>
      </w:tr>
      <w:tr w:rsidR="00A22994" w:rsidTr="00A22994">
        <w:tc>
          <w:tcPr>
            <w:tcW w:w="3045" w:type="dxa"/>
          </w:tcPr>
          <w:p w:rsidR="00A22994" w:rsidRPr="00A22994" w:rsidRDefault="00A22994" w:rsidP="00A22994">
            <w:pPr>
              <w:rPr>
                <w:rFonts w:eastAsia="Times New Roman" w:cs="Times New Roman"/>
                <w:color w:val="000000"/>
                <w:sz w:val="26"/>
                <w:szCs w:val="26"/>
                <w:lang w:bidi="th-TH"/>
              </w:rPr>
            </w:pPr>
            <w:r w:rsidRPr="00A22994">
              <w:rPr>
                <w:rFonts w:eastAsia="Times New Roman" w:cs="Times New Roman"/>
                <w:color w:val="000000"/>
                <w:sz w:val="26"/>
                <w:szCs w:val="26"/>
                <w:lang w:bidi="th-TH"/>
              </w:rPr>
              <w:t>Ships_to (DISTRIBUTION_CHANNEL)</w:t>
            </w:r>
          </w:p>
        </w:tc>
        <w:tc>
          <w:tcPr>
            <w:tcW w:w="2088" w:type="dxa"/>
          </w:tcPr>
          <w:p w:rsidR="00A22994" w:rsidRPr="00A22994" w:rsidRDefault="00A22994" w:rsidP="00A22994">
            <w:pPr>
              <w:rPr>
                <w:rFonts w:eastAsia="Times New Roman" w:cs="Times New Roman"/>
                <w:color w:val="000000"/>
                <w:sz w:val="26"/>
                <w:szCs w:val="26"/>
                <w:lang w:bidi="th-TH"/>
              </w:rPr>
            </w:pPr>
            <w:r w:rsidRPr="00A22994">
              <w:rPr>
                <w:rFonts w:eastAsia="Times New Roman" w:cs="Times New Roman"/>
                <w:color w:val="000000"/>
                <w:sz w:val="26"/>
                <w:szCs w:val="26"/>
                <w:lang w:bidi="th-TH"/>
              </w:rPr>
              <w:t>Est_days</w:t>
            </w:r>
          </w:p>
        </w:tc>
        <w:tc>
          <w:tcPr>
            <w:tcW w:w="1695" w:type="dxa"/>
          </w:tcPr>
          <w:p w:rsidR="00A22994" w:rsidRPr="00A22994" w:rsidRDefault="00A22994" w:rsidP="00A22994">
            <w:pPr>
              <w:rPr>
                <w:rFonts w:eastAsia="Times New Roman" w:cs="Times New Roman"/>
                <w:color w:val="000000"/>
                <w:sz w:val="26"/>
                <w:szCs w:val="26"/>
                <w:lang w:bidi="th-TH"/>
              </w:rPr>
            </w:pPr>
            <w:r w:rsidRPr="00A22994">
              <w:rPr>
                <w:rFonts w:eastAsia="Times New Roman" w:cs="Times New Roman"/>
                <w:color w:val="000000"/>
                <w:sz w:val="26"/>
                <w:szCs w:val="26"/>
                <w:lang w:bidi="th-TH"/>
              </w:rPr>
              <w:t>Numeric</w:t>
            </w:r>
          </w:p>
        </w:tc>
        <w:tc>
          <w:tcPr>
            <w:tcW w:w="833" w:type="dxa"/>
          </w:tcPr>
          <w:p w:rsidR="00A22994" w:rsidRPr="00A22994" w:rsidRDefault="00A22994" w:rsidP="00A22994">
            <w:pPr>
              <w:rPr>
                <w:rFonts w:eastAsia="Times New Roman" w:cs="Times New Roman"/>
                <w:color w:val="000000"/>
                <w:sz w:val="26"/>
                <w:szCs w:val="26"/>
                <w:lang w:bidi="th-TH"/>
              </w:rPr>
            </w:pPr>
            <w:r w:rsidRPr="00A22994">
              <w:rPr>
                <w:rFonts w:eastAsia="Times New Roman" w:cs="Times New Roman"/>
                <w:color w:val="000000"/>
                <w:sz w:val="26"/>
                <w:szCs w:val="26"/>
                <w:lang w:bidi="th-TH"/>
              </w:rPr>
              <w:t>4</w:t>
            </w:r>
          </w:p>
        </w:tc>
        <w:tc>
          <w:tcPr>
            <w:tcW w:w="3129" w:type="dxa"/>
          </w:tcPr>
          <w:p w:rsidR="00A22994" w:rsidRDefault="00A22994" w:rsidP="00A22994">
            <w:pPr>
              <w:rPr>
                <w:rFonts w:eastAsia="Times New Roman" w:cs="Times New Roman"/>
                <w:color w:val="000000"/>
                <w:sz w:val="26"/>
                <w:szCs w:val="26"/>
                <w:lang w:bidi="th-TH"/>
              </w:rPr>
            </w:pPr>
          </w:p>
        </w:tc>
      </w:tr>
      <w:tr w:rsidR="00A22994" w:rsidTr="00A22994">
        <w:tc>
          <w:tcPr>
            <w:tcW w:w="3045" w:type="dxa"/>
          </w:tcPr>
          <w:p w:rsidR="00A22994" w:rsidRPr="00A22994" w:rsidRDefault="00A22994" w:rsidP="00A22994">
            <w:pPr>
              <w:rPr>
                <w:rFonts w:eastAsia="Times New Roman" w:cs="Times New Roman"/>
                <w:color w:val="000000"/>
                <w:sz w:val="26"/>
                <w:szCs w:val="26"/>
                <w:lang w:bidi="th-TH"/>
              </w:rPr>
            </w:pPr>
            <w:r w:rsidRPr="00A22994">
              <w:rPr>
                <w:rFonts w:eastAsia="Times New Roman" w:cs="Times New Roman"/>
                <w:color w:val="000000"/>
                <w:sz w:val="26"/>
                <w:szCs w:val="26"/>
                <w:lang w:bidi="th-TH"/>
              </w:rPr>
              <w:t>Ships_to (DISTRIBUTION_CHANNEL)</w:t>
            </w:r>
          </w:p>
        </w:tc>
        <w:tc>
          <w:tcPr>
            <w:tcW w:w="2088" w:type="dxa"/>
          </w:tcPr>
          <w:p w:rsidR="00A22994" w:rsidRPr="00A22994" w:rsidRDefault="00A22994" w:rsidP="00A22994">
            <w:pPr>
              <w:rPr>
                <w:rFonts w:eastAsia="Times New Roman" w:cs="Times New Roman"/>
                <w:color w:val="000000"/>
                <w:sz w:val="26"/>
                <w:szCs w:val="26"/>
                <w:lang w:bidi="th-TH"/>
              </w:rPr>
            </w:pPr>
            <w:r w:rsidRPr="00A22994">
              <w:rPr>
                <w:rFonts w:eastAsia="Times New Roman" w:cs="Times New Roman"/>
                <w:color w:val="000000"/>
                <w:sz w:val="26"/>
                <w:szCs w:val="26"/>
                <w:lang w:bidi="th-TH"/>
              </w:rPr>
              <w:t>Cost_per_kg</w:t>
            </w:r>
          </w:p>
        </w:tc>
        <w:tc>
          <w:tcPr>
            <w:tcW w:w="1695" w:type="dxa"/>
          </w:tcPr>
          <w:p w:rsidR="00A22994" w:rsidRPr="00A22994" w:rsidRDefault="00A22994" w:rsidP="00A22994">
            <w:pPr>
              <w:rPr>
                <w:rFonts w:eastAsia="Times New Roman" w:cs="Times New Roman"/>
                <w:color w:val="000000"/>
                <w:sz w:val="26"/>
                <w:szCs w:val="26"/>
                <w:lang w:bidi="th-TH"/>
              </w:rPr>
            </w:pPr>
            <w:r w:rsidRPr="00A22994">
              <w:rPr>
                <w:rFonts w:eastAsia="Times New Roman" w:cs="Times New Roman"/>
                <w:color w:val="000000"/>
                <w:sz w:val="26"/>
                <w:szCs w:val="26"/>
                <w:lang w:bidi="th-TH"/>
              </w:rPr>
              <w:t>Numeric</w:t>
            </w:r>
          </w:p>
        </w:tc>
        <w:tc>
          <w:tcPr>
            <w:tcW w:w="833" w:type="dxa"/>
          </w:tcPr>
          <w:p w:rsidR="00A22994" w:rsidRPr="00A22994" w:rsidRDefault="00A22994" w:rsidP="00A22994">
            <w:pPr>
              <w:rPr>
                <w:rFonts w:eastAsia="Times New Roman" w:cs="Times New Roman"/>
                <w:color w:val="000000"/>
                <w:sz w:val="26"/>
                <w:szCs w:val="26"/>
                <w:lang w:bidi="th-TH"/>
              </w:rPr>
            </w:pPr>
            <w:r w:rsidRPr="00A22994">
              <w:rPr>
                <w:rFonts w:eastAsia="Times New Roman" w:cs="Times New Roman"/>
                <w:color w:val="000000"/>
                <w:sz w:val="26"/>
                <w:szCs w:val="26"/>
                <w:lang w:bidi="th-TH"/>
              </w:rPr>
              <w:t>(8.2)*</w:t>
            </w:r>
          </w:p>
        </w:tc>
        <w:tc>
          <w:tcPr>
            <w:tcW w:w="3129" w:type="dxa"/>
          </w:tcPr>
          <w:p w:rsidR="00A22994" w:rsidRDefault="00A22994" w:rsidP="00A22994">
            <w:pPr>
              <w:rPr>
                <w:rFonts w:eastAsia="Times New Roman" w:cs="Times New Roman"/>
                <w:color w:val="000000"/>
                <w:sz w:val="26"/>
                <w:szCs w:val="26"/>
                <w:lang w:bidi="th-TH"/>
              </w:rPr>
            </w:pPr>
          </w:p>
        </w:tc>
      </w:tr>
      <w:tr w:rsidR="00A22994" w:rsidTr="00A22994">
        <w:tc>
          <w:tcPr>
            <w:tcW w:w="3045" w:type="dxa"/>
          </w:tcPr>
          <w:p w:rsidR="00A22994" w:rsidRPr="00A22994" w:rsidRDefault="00A22994" w:rsidP="00A22994">
            <w:pPr>
              <w:rPr>
                <w:rFonts w:eastAsia="Times New Roman" w:cs="Times New Roman"/>
                <w:color w:val="000000"/>
                <w:sz w:val="26"/>
                <w:szCs w:val="26"/>
                <w:lang w:bidi="th-TH"/>
              </w:rPr>
            </w:pPr>
            <w:r w:rsidRPr="00A22994">
              <w:rPr>
                <w:rFonts w:eastAsia="Times New Roman" w:cs="Times New Roman"/>
                <w:color w:val="000000"/>
                <w:sz w:val="26"/>
                <w:szCs w:val="26"/>
                <w:lang w:bidi="th-TH"/>
              </w:rPr>
              <w:t>ORDER</w:t>
            </w:r>
          </w:p>
        </w:tc>
        <w:tc>
          <w:tcPr>
            <w:tcW w:w="2088" w:type="dxa"/>
          </w:tcPr>
          <w:p w:rsidR="00A22994" w:rsidRPr="00A22994" w:rsidRDefault="00A22994" w:rsidP="00A22994">
            <w:pPr>
              <w:rPr>
                <w:rFonts w:eastAsia="Times New Roman" w:cs="Times New Roman"/>
                <w:color w:val="000000"/>
                <w:sz w:val="26"/>
                <w:szCs w:val="26"/>
                <w:lang w:bidi="th-TH"/>
              </w:rPr>
            </w:pPr>
            <w:r w:rsidRPr="00A22994">
              <w:rPr>
                <w:rFonts w:eastAsia="Times New Roman" w:cs="Times New Roman"/>
                <w:color w:val="000000"/>
                <w:sz w:val="26"/>
                <w:szCs w:val="26"/>
                <w:lang w:bidi="th-TH"/>
              </w:rPr>
              <w:t>Order_no</w:t>
            </w:r>
          </w:p>
        </w:tc>
        <w:tc>
          <w:tcPr>
            <w:tcW w:w="1695" w:type="dxa"/>
          </w:tcPr>
          <w:p w:rsidR="00A22994" w:rsidRPr="00A22994" w:rsidRDefault="00A22994" w:rsidP="00A22994">
            <w:pPr>
              <w:rPr>
                <w:rFonts w:eastAsia="Times New Roman" w:cs="Times New Roman"/>
                <w:color w:val="000000"/>
                <w:sz w:val="26"/>
                <w:szCs w:val="26"/>
                <w:lang w:bidi="th-TH"/>
              </w:rPr>
            </w:pPr>
            <w:r w:rsidRPr="00A22994">
              <w:rPr>
                <w:rFonts w:eastAsia="Times New Roman" w:cs="Times New Roman"/>
                <w:color w:val="000000"/>
                <w:sz w:val="26"/>
                <w:szCs w:val="26"/>
                <w:lang w:bidi="th-TH"/>
              </w:rPr>
              <w:t>Numeric</w:t>
            </w:r>
          </w:p>
        </w:tc>
        <w:tc>
          <w:tcPr>
            <w:tcW w:w="833" w:type="dxa"/>
          </w:tcPr>
          <w:p w:rsidR="00A22994" w:rsidRPr="00A22994" w:rsidRDefault="00DC4BD0" w:rsidP="00A22994">
            <w:pPr>
              <w:rPr>
                <w:rFonts w:eastAsia="Times New Roman" w:cs="Times New Roman"/>
                <w:color w:val="000000"/>
                <w:sz w:val="26"/>
                <w:szCs w:val="26"/>
                <w:lang w:bidi="th-TH"/>
              </w:rPr>
            </w:pPr>
            <w:r>
              <w:rPr>
                <w:rFonts w:eastAsia="Times New Roman" w:cs="Times New Roman"/>
                <w:color w:val="000000"/>
                <w:sz w:val="26"/>
                <w:szCs w:val="26"/>
                <w:lang w:bidi="th-TH"/>
              </w:rPr>
              <w:t>-</w:t>
            </w:r>
          </w:p>
        </w:tc>
        <w:tc>
          <w:tcPr>
            <w:tcW w:w="3129" w:type="dxa"/>
          </w:tcPr>
          <w:p w:rsidR="00A22994" w:rsidRDefault="00A22994" w:rsidP="00A22994">
            <w:pPr>
              <w:rPr>
                <w:rFonts w:eastAsia="Times New Roman" w:cs="Times New Roman"/>
                <w:color w:val="000000"/>
                <w:sz w:val="26"/>
                <w:szCs w:val="26"/>
                <w:lang w:bidi="th-TH"/>
              </w:rPr>
            </w:pPr>
          </w:p>
        </w:tc>
      </w:tr>
      <w:tr w:rsidR="00A22994" w:rsidTr="00A22994">
        <w:tc>
          <w:tcPr>
            <w:tcW w:w="3045" w:type="dxa"/>
          </w:tcPr>
          <w:p w:rsidR="00A22994" w:rsidRPr="00A22994" w:rsidRDefault="00A22994" w:rsidP="00A22994">
            <w:pPr>
              <w:rPr>
                <w:rFonts w:eastAsia="Times New Roman" w:cs="Times New Roman"/>
                <w:color w:val="000000"/>
                <w:sz w:val="26"/>
                <w:szCs w:val="26"/>
                <w:lang w:bidi="th-TH"/>
              </w:rPr>
            </w:pPr>
            <w:r w:rsidRPr="00A22994">
              <w:rPr>
                <w:rFonts w:eastAsia="Times New Roman" w:cs="Times New Roman"/>
                <w:color w:val="000000"/>
                <w:sz w:val="26"/>
                <w:szCs w:val="26"/>
                <w:lang w:bidi="th-TH"/>
              </w:rPr>
              <w:t>ORDER</w:t>
            </w:r>
          </w:p>
        </w:tc>
        <w:tc>
          <w:tcPr>
            <w:tcW w:w="2088" w:type="dxa"/>
          </w:tcPr>
          <w:p w:rsidR="00A22994" w:rsidRPr="00A22994" w:rsidRDefault="006A2495" w:rsidP="00A22994">
            <w:pPr>
              <w:rPr>
                <w:rFonts w:eastAsia="Times New Roman" w:cs="Times New Roman"/>
                <w:color w:val="000000"/>
                <w:sz w:val="26"/>
                <w:szCs w:val="26"/>
                <w:lang w:bidi="th-TH"/>
              </w:rPr>
            </w:pPr>
            <w:r>
              <w:rPr>
                <w:rFonts w:eastAsia="Times New Roman" w:cs="Times New Roman"/>
                <w:color w:val="000000"/>
                <w:sz w:val="26"/>
                <w:szCs w:val="26"/>
                <w:lang w:bidi="th-TH"/>
              </w:rPr>
              <w:t>Quantity</w:t>
            </w:r>
          </w:p>
        </w:tc>
        <w:tc>
          <w:tcPr>
            <w:tcW w:w="1695" w:type="dxa"/>
          </w:tcPr>
          <w:p w:rsidR="00A22994" w:rsidRPr="00A22994" w:rsidRDefault="006A2495" w:rsidP="00A22994">
            <w:pPr>
              <w:rPr>
                <w:rFonts w:eastAsia="Times New Roman" w:cs="Times New Roman"/>
                <w:color w:val="000000"/>
                <w:sz w:val="26"/>
                <w:szCs w:val="26"/>
                <w:lang w:bidi="th-TH"/>
              </w:rPr>
            </w:pPr>
            <w:r>
              <w:rPr>
                <w:rFonts w:eastAsia="Times New Roman" w:cs="Times New Roman"/>
                <w:color w:val="000000"/>
                <w:sz w:val="26"/>
                <w:szCs w:val="26"/>
                <w:lang w:bidi="th-TH"/>
              </w:rPr>
              <w:t>Numeric</w:t>
            </w:r>
          </w:p>
        </w:tc>
        <w:tc>
          <w:tcPr>
            <w:tcW w:w="833" w:type="dxa"/>
          </w:tcPr>
          <w:p w:rsidR="00A22994" w:rsidRPr="00A22994" w:rsidRDefault="006A2495" w:rsidP="00A22994">
            <w:pPr>
              <w:rPr>
                <w:rFonts w:eastAsia="Times New Roman" w:cs="Times New Roman"/>
                <w:color w:val="000000"/>
                <w:sz w:val="26"/>
                <w:szCs w:val="26"/>
                <w:lang w:bidi="th-TH"/>
              </w:rPr>
            </w:pPr>
            <w:r>
              <w:rPr>
                <w:rFonts w:eastAsia="Times New Roman" w:cs="Times New Roman"/>
                <w:color w:val="000000"/>
                <w:sz w:val="26"/>
                <w:szCs w:val="26"/>
                <w:lang w:bidi="th-TH"/>
              </w:rPr>
              <w:t>-</w:t>
            </w:r>
          </w:p>
        </w:tc>
        <w:tc>
          <w:tcPr>
            <w:tcW w:w="3129" w:type="dxa"/>
          </w:tcPr>
          <w:p w:rsidR="00A22994" w:rsidRDefault="00A22994" w:rsidP="00A22994">
            <w:pPr>
              <w:rPr>
                <w:rFonts w:eastAsia="Times New Roman" w:cs="Times New Roman"/>
                <w:color w:val="000000"/>
                <w:sz w:val="26"/>
                <w:szCs w:val="26"/>
                <w:lang w:bidi="th-TH"/>
              </w:rPr>
            </w:pPr>
          </w:p>
        </w:tc>
      </w:tr>
      <w:tr w:rsidR="006A2495" w:rsidTr="00A22994">
        <w:tc>
          <w:tcPr>
            <w:tcW w:w="3045" w:type="dxa"/>
          </w:tcPr>
          <w:p w:rsidR="006A2495" w:rsidRPr="00A22994" w:rsidRDefault="006A2495" w:rsidP="006A2495">
            <w:pPr>
              <w:rPr>
                <w:rFonts w:eastAsia="Times New Roman" w:cs="Times New Roman"/>
                <w:color w:val="000000"/>
                <w:sz w:val="26"/>
                <w:szCs w:val="26"/>
                <w:lang w:bidi="th-TH"/>
              </w:rPr>
            </w:pPr>
            <w:r w:rsidRPr="00A22994">
              <w:rPr>
                <w:rFonts w:eastAsia="Times New Roman" w:cs="Times New Roman"/>
                <w:color w:val="000000"/>
                <w:sz w:val="26"/>
                <w:szCs w:val="26"/>
                <w:lang w:bidi="th-TH"/>
              </w:rPr>
              <w:t>ORDER</w:t>
            </w:r>
          </w:p>
        </w:tc>
        <w:tc>
          <w:tcPr>
            <w:tcW w:w="2088" w:type="dxa"/>
          </w:tcPr>
          <w:p w:rsidR="006A2495" w:rsidRPr="00A22994" w:rsidRDefault="006A2495" w:rsidP="006A2495">
            <w:pPr>
              <w:rPr>
                <w:rFonts w:eastAsia="Times New Roman" w:cs="Times New Roman"/>
                <w:color w:val="000000"/>
                <w:sz w:val="26"/>
                <w:szCs w:val="26"/>
                <w:lang w:bidi="th-TH"/>
              </w:rPr>
            </w:pPr>
            <w:r w:rsidRPr="00A22994">
              <w:rPr>
                <w:rFonts w:eastAsia="Times New Roman" w:cs="Times New Roman"/>
                <w:color w:val="000000"/>
                <w:sz w:val="26"/>
                <w:szCs w:val="26"/>
                <w:lang w:bidi="th-TH"/>
              </w:rPr>
              <w:t>Order_date</w:t>
            </w:r>
          </w:p>
        </w:tc>
        <w:tc>
          <w:tcPr>
            <w:tcW w:w="1695" w:type="dxa"/>
          </w:tcPr>
          <w:p w:rsidR="006A2495" w:rsidRPr="00A22994" w:rsidRDefault="006A2495" w:rsidP="006A2495">
            <w:pPr>
              <w:rPr>
                <w:rFonts w:eastAsia="Times New Roman" w:cs="Times New Roman"/>
                <w:color w:val="000000"/>
                <w:sz w:val="26"/>
                <w:szCs w:val="26"/>
                <w:lang w:bidi="th-TH"/>
              </w:rPr>
            </w:pPr>
            <w:r w:rsidRPr="00A22994">
              <w:rPr>
                <w:rFonts w:eastAsia="Times New Roman" w:cs="Times New Roman"/>
                <w:color w:val="000000"/>
                <w:sz w:val="26"/>
                <w:szCs w:val="26"/>
                <w:lang w:bidi="th-TH"/>
              </w:rPr>
              <w:t>Date</w:t>
            </w:r>
          </w:p>
        </w:tc>
        <w:tc>
          <w:tcPr>
            <w:tcW w:w="833" w:type="dxa"/>
          </w:tcPr>
          <w:p w:rsidR="006A2495" w:rsidRPr="00A22994" w:rsidRDefault="006A2495" w:rsidP="006A2495">
            <w:pPr>
              <w:rPr>
                <w:rFonts w:eastAsia="Times New Roman" w:cs="Times New Roman"/>
                <w:color w:val="000000"/>
                <w:sz w:val="26"/>
                <w:szCs w:val="26"/>
                <w:lang w:bidi="th-TH"/>
              </w:rPr>
            </w:pPr>
            <w:r w:rsidRPr="00A22994">
              <w:rPr>
                <w:rFonts w:eastAsia="Times New Roman" w:cs="Times New Roman"/>
                <w:color w:val="000000"/>
                <w:sz w:val="26"/>
                <w:szCs w:val="26"/>
                <w:lang w:bidi="th-TH"/>
              </w:rPr>
              <w:t>8</w:t>
            </w:r>
          </w:p>
        </w:tc>
        <w:tc>
          <w:tcPr>
            <w:tcW w:w="3129" w:type="dxa"/>
          </w:tcPr>
          <w:p w:rsidR="006A2495" w:rsidRDefault="006A2495" w:rsidP="006A2495">
            <w:pPr>
              <w:rPr>
                <w:rFonts w:eastAsia="Times New Roman" w:cs="Times New Roman"/>
                <w:color w:val="000000"/>
                <w:sz w:val="26"/>
                <w:szCs w:val="26"/>
                <w:lang w:bidi="th-TH"/>
              </w:rPr>
            </w:pPr>
          </w:p>
        </w:tc>
      </w:tr>
    </w:tbl>
    <w:p w:rsidR="002E3F93" w:rsidRPr="002E3F93" w:rsidRDefault="00D842A8" w:rsidP="002E3F93">
      <w:pPr>
        <w:spacing w:before="100" w:beforeAutospacing="1" w:after="100" w:afterAutospacing="1" w:line="240" w:lineRule="auto"/>
        <w:jc w:val="center"/>
        <w:rPr>
          <w:rFonts w:eastAsia="Times New Roman" w:cs="Times New Roman"/>
          <w:i/>
          <w:iCs/>
          <w:color w:val="000000"/>
          <w:lang w:bidi="th-TH"/>
        </w:rPr>
      </w:pPr>
      <w:r>
        <w:rPr>
          <w:rFonts w:eastAsia="Times New Roman" w:cs="Times New Roman"/>
          <w:i/>
          <w:iCs/>
          <w:color w:val="000000"/>
          <w:lang w:bidi="th-TH"/>
        </w:rPr>
        <w:t>Table 4.2</w:t>
      </w:r>
      <w:r w:rsidRPr="001232E6">
        <w:rPr>
          <w:rFonts w:eastAsia="Times New Roman" w:cs="Times New Roman"/>
          <w:i/>
          <w:iCs/>
          <w:color w:val="000000"/>
          <w:lang w:bidi="th-TH"/>
        </w:rPr>
        <w:t xml:space="preserve"> – </w:t>
      </w:r>
      <w:r>
        <w:rPr>
          <w:rFonts w:eastAsia="Times New Roman" w:cs="Times New Roman"/>
          <w:i/>
          <w:iCs/>
          <w:color w:val="000000"/>
          <w:lang w:bidi="th-TH"/>
        </w:rPr>
        <w:t>Demonstrates</w:t>
      </w:r>
      <w:r w:rsidRPr="001232E6">
        <w:rPr>
          <w:rFonts w:eastAsia="Times New Roman" w:cs="Times New Roman"/>
          <w:i/>
          <w:iCs/>
          <w:color w:val="000000"/>
          <w:lang w:bidi="th-TH"/>
        </w:rPr>
        <w:t xml:space="preserve"> </w:t>
      </w:r>
      <w:r>
        <w:rPr>
          <w:rFonts w:eastAsia="Times New Roman" w:cs="Times New Roman"/>
          <w:i/>
          <w:iCs/>
          <w:color w:val="000000"/>
          <w:lang w:bidi="th-TH"/>
        </w:rPr>
        <w:t>constraints of attributes within the data model</w:t>
      </w:r>
    </w:p>
    <w:p w:rsidR="00533BE1" w:rsidRDefault="00533BE1">
      <w:pPr>
        <w:rPr>
          <w:rFonts w:eastAsia="Times New Roman" w:cs="Times New Roman"/>
          <w:b/>
          <w:bCs/>
          <w:color w:val="000000"/>
          <w:sz w:val="26"/>
          <w:szCs w:val="26"/>
          <w:lang w:bidi="th-TH"/>
        </w:rPr>
      </w:pPr>
      <w:r w:rsidRPr="00533BE1">
        <w:rPr>
          <w:rFonts w:eastAsia="Times New Roman" w:cs="Times New Roman"/>
          <w:b/>
          <w:bCs/>
          <w:color w:val="000000"/>
          <w:sz w:val="26"/>
          <w:szCs w:val="26"/>
          <w:lang w:bidi="th-TH"/>
        </w:rPr>
        <w:t>Entity-Level Business Rules</w:t>
      </w:r>
    </w:p>
    <w:p w:rsidR="00533BE1" w:rsidRDefault="001F075B" w:rsidP="00533BE1">
      <w:pPr>
        <w:pStyle w:val="ListParagraph"/>
        <w:numPr>
          <w:ilvl w:val="0"/>
          <w:numId w:val="13"/>
        </w:numPr>
        <w:rPr>
          <w:rFonts w:eastAsia="Times New Roman" w:cs="Times New Roman"/>
          <w:color w:val="000000"/>
          <w:sz w:val="26"/>
          <w:szCs w:val="26"/>
          <w:lang w:bidi="th-TH"/>
        </w:rPr>
      </w:pPr>
      <w:r>
        <w:rPr>
          <w:rFonts w:eastAsia="Times New Roman" w:cs="Times New Roman"/>
          <w:color w:val="000000"/>
          <w:sz w:val="26"/>
          <w:szCs w:val="26"/>
          <w:lang w:bidi="th-TH"/>
        </w:rPr>
        <w:t xml:space="preserve">An </w:t>
      </w:r>
      <w:r w:rsidR="00D842A8">
        <w:rPr>
          <w:rFonts w:eastAsia="Times New Roman" w:cs="Times New Roman"/>
          <w:color w:val="000000"/>
          <w:sz w:val="26"/>
          <w:szCs w:val="26"/>
          <w:lang w:bidi="th-TH"/>
        </w:rPr>
        <w:t>administrator</w:t>
      </w:r>
      <w:r>
        <w:rPr>
          <w:rFonts w:eastAsia="Times New Roman" w:cs="Times New Roman"/>
          <w:color w:val="000000"/>
          <w:sz w:val="26"/>
          <w:szCs w:val="26"/>
          <w:lang w:bidi="th-TH"/>
        </w:rPr>
        <w:t xml:space="preserve"> must have only one user account.</w:t>
      </w:r>
    </w:p>
    <w:p w:rsidR="001F075B" w:rsidRDefault="001F075B" w:rsidP="00533BE1">
      <w:pPr>
        <w:pStyle w:val="ListParagraph"/>
        <w:numPr>
          <w:ilvl w:val="0"/>
          <w:numId w:val="13"/>
        </w:numPr>
        <w:rPr>
          <w:rFonts w:eastAsia="Times New Roman" w:cs="Times New Roman"/>
          <w:color w:val="000000"/>
          <w:sz w:val="26"/>
          <w:szCs w:val="26"/>
          <w:lang w:bidi="th-TH"/>
        </w:rPr>
      </w:pPr>
      <w:r>
        <w:rPr>
          <w:rFonts w:eastAsia="Times New Roman" w:cs="Times New Roman"/>
          <w:color w:val="000000"/>
          <w:sz w:val="26"/>
          <w:szCs w:val="26"/>
          <w:lang w:bidi="th-TH"/>
        </w:rPr>
        <w:t>A producer is identified by his or her citizen ID and each of them must have only one user account.</w:t>
      </w:r>
    </w:p>
    <w:p w:rsidR="00104780" w:rsidRDefault="002605E7" w:rsidP="00533BE1">
      <w:pPr>
        <w:pStyle w:val="ListParagraph"/>
        <w:numPr>
          <w:ilvl w:val="0"/>
          <w:numId w:val="13"/>
        </w:numPr>
        <w:rPr>
          <w:rFonts w:eastAsia="Times New Roman" w:cs="Times New Roman"/>
          <w:color w:val="000000"/>
          <w:sz w:val="26"/>
          <w:szCs w:val="26"/>
          <w:lang w:bidi="th-TH"/>
        </w:rPr>
      </w:pPr>
      <w:r>
        <w:rPr>
          <w:rFonts w:eastAsia="Times New Roman" w:cs="Times New Roman"/>
          <w:color w:val="000000"/>
          <w:sz w:val="26"/>
          <w:szCs w:val="26"/>
          <w:lang w:bidi="th-TH"/>
        </w:rPr>
        <w:t>A producer must have at least one and no more than five bank accounts for receiving payments from customers while a bank account must be owned by only one producer.</w:t>
      </w:r>
    </w:p>
    <w:p w:rsidR="002605E7" w:rsidRDefault="002605E7" w:rsidP="00533BE1">
      <w:pPr>
        <w:pStyle w:val="ListParagraph"/>
        <w:numPr>
          <w:ilvl w:val="0"/>
          <w:numId w:val="13"/>
        </w:numPr>
        <w:rPr>
          <w:rFonts w:eastAsia="Times New Roman" w:cs="Times New Roman"/>
          <w:color w:val="000000"/>
          <w:sz w:val="26"/>
          <w:szCs w:val="26"/>
          <w:lang w:bidi="th-TH"/>
        </w:rPr>
      </w:pPr>
      <w:r>
        <w:rPr>
          <w:rFonts w:eastAsia="Times New Roman" w:cs="Times New Roman"/>
          <w:color w:val="000000"/>
          <w:sz w:val="26"/>
          <w:szCs w:val="26"/>
          <w:lang w:bidi="th-TH"/>
        </w:rPr>
        <w:t xml:space="preserve">A producer must have one address in order to state where he or she </w:t>
      </w:r>
      <w:r w:rsidR="00D842A8">
        <w:rPr>
          <w:rFonts w:eastAsia="Times New Roman" w:cs="Times New Roman"/>
          <w:color w:val="000000"/>
          <w:sz w:val="26"/>
          <w:szCs w:val="26"/>
          <w:lang w:bidi="th-TH"/>
        </w:rPr>
        <w:t>works</w:t>
      </w:r>
      <w:r>
        <w:rPr>
          <w:rFonts w:eastAsia="Times New Roman" w:cs="Times New Roman"/>
          <w:color w:val="000000"/>
          <w:sz w:val="26"/>
          <w:szCs w:val="26"/>
          <w:lang w:bidi="th-TH"/>
        </w:rPr>
        <w:t>.</w:t>
      </w:r>
    </w:p>
    <w:p w:rsidR="00DE3693" w:rsidRDefault="002605E7" w:rsidP="00533BE1">
      <w:pPr>
        <w:pStyle w:val="ListParagraph"/>
        <w:numPr>
          <w:ilvl w:val="0"/>
          <w:numId w:val="13"/>
        </w:numPr>
        <w:rPr>
          <w:rFonts w:eastAsia="Times New Roman" w:cs="Times New Roman"/>
          <w:color w:val="000000"/>
          <w:sz w:val="26"/>
          <w:szCs w:val="26"/>
          <w:lang w:bidi="th-TH"/>
        </w:rPr>
      </w:pPr>
      <w:r>
        <w:rPr>
          <w:rFonts w:eastAsia="Times New Roman" w:cs="Times New Roman"/>
          <w:color w:val="000000"/>
          <w:sz w:val="26"/>
          <w:szCs w:val="26"/>
          <w:lang w:bidi="th-TH"/>
        </w:rPr>
        <w:t xml:space="preserve">A producer can own many </w:t>
      </w:r>
      <w:r w:rsidR="00DE3693">
        <w:rPr>
          <w:rFonts w:eastAsia="Times New Roman" w:cs="Times New Roman"/>
          <w:color w:val="000000"/>
          <w:sz w:val="26"/>
          <w:szCs w:val="26"/>
          <w:lang w:bidi="th-TH"/>
        </w:rPr>
        <w:t>products while a product can be owned by only one producer.</w:t>
      </w:r>
    </w:p>
    <w:p w:rsidR="002605E7" w:rsidRDefault="00DE3693" w:rsidP="00533BE1">
      <w:pPr>
        <w:pStyle w:val="ListParagraph"/>
        <w:numPr>
          <w:ilvl w:val="0"/>
          <w:numId w:val="13"/>
        </w:numPr>
        <w:rPr>
          <w:rFonts w:eastAsia="Times New Roman" w:cs="Times New Roman"/>
          <w:color w:val="000000"/>
          <w:sz w:val="26"/>
          <w:szCs w:val="26"/>
          <w:lang w:bidi="th-TH"/>
        </w:rPr>
      </w:pPr>
      <w:r>
        <w:rPr>
          <w:rFonts w:eastAsia="Times New Roman" w:cs="Times New Roman"/>
          <w:color w:val="000000"/>
          <w:sz w:val="26"/>
          <w:szCs w:val="26"/>
          <w:lang w:bidi="th-TH"/>
        </w:rPr>
        <w:t>A product must be assigned to only one category and can be assigned to one distribution channel if a producer who owns the product chooses to use the inventory and delivery service.</w:t>
      </w:r>
    </w:p>
    <w:p w:rsidR="00DE3693" w:rsidRDefault="00DE3693" w:rsidP="008D36E9">
      <w:pPr>
        <w:pStyle w:val="ListParagraph"/>
        <w:numPr>
          <w:ilvl w:val="0"/>
          <w:numId w:val="13"/>
        </w:numPr>
        <w:rPr>
          <w:rFonts w:eastAsia="Times New Roman" w:cs="Times New Roman"/>
          <w:color w:val="000000"/>
          <w:sz w:val="26"/>
          <w:szCs w:val="26"/>
          <w:lang w:bidi="th-TH"/>
        </w:rPr>
      </w:pPr>
      <w:r>
        <w:rPr>
          <w:rFonts w:eastAsia="Times New Roman" w:cs="Times New Roman"/>
          <w:color w:val="000000"/>
          <w:sz w:val="26"/>
          <w:szCs w:val="26"/>
          <w:lang w:bidi="th-TH"/>
        </w:rPr>
        <w:t xml:space="preserve">A producer or a distribution channel can contain many </w:t>
      </w:r>
      <w:r w:rsidR="00D842A8">
        <w:rPr>
          <w:rFonts w:eastAsia="Times New Roman" w:cs="Times New Roman"/>
          <w:color w:val="000000"/>
          <w:sz w:val="26"/>
          <w:szCs w:val="26"/>
          <w:lang w:bidi="th-TH"/>
        </w:rPr>
        <w:t>shipping addresses</w:t>
      </w:r>
      <w:r>
        <w:rPr>
          <w:rFonts w:eastAsia="Times New Roman" w:cs="Times New Roman"/>
          <w:color w:val="000000"/>
          <w:sz w:val="26"/>
          <w:szCs w:val="26"/>
          <w:lang w:bidi="th-TH"/>
        </w:rPr>
        <w:t xml:space="preserve"> </w:t>
      </w:r>
      <w:r w:rsidR="008D36E9">
        <w:rPr>
          <w:rFonts w:eastAsia="Times New Roman" w:cs="Times New Roman"/>
          <w:color w:val="000000"/>
          <w:sz w:val="26"/>
          <w:szCs w:val="26"/>
          <w:lang w:bidi="th-TH"/>
        </w:rPr>
        <w:t>to describe</w:t>
      </w:r>
      <w:r>
        <w:rPr>
          <w:rFonts w:eastAsia="Times New Roman" w:cs="Times New Roman"/>
          <w:color w:val="000000"/>
          <w:sz w:val="26"/>
          <w:szCs w:val="26"/>
          <w:lang w:bidi="th-TH"/>
        </w:rPr>
        <w:t xml:space="preserve"> where they can deliver products to.</w:t>
      </w:r>
    </w:p>
    <w:p w:rsidR="00A821D5" w:rsidRPr="008D36E9" w:rsidRDefault="00A821D5" w:rsidP="008D36E9">
      <w:pPr>
        <w:pStyle w:val="ListParagraph"/>
        <w:numPr>
          <w:ilvl w:val="0"/>
          <w:numId w:val="13"/>
        </w:numPr>
        <w:rPr>
          <w:rFonts w:eastAsia="Times New Roman" w:cs="Times New Roman"/>
          <w:color w:val="000000"/>
          <w:sz w:val="26"/>
          <w:szCs w:val="26"/>
          <w:lang w:bidi="th-TH"/>
        </w:rPr>
      </w:pPr>
      <w:r>
        <w:rPr>
          <w:rFonts w:eastAsia="Times New Roman" w:cs="Times New Roman"/>
          <w:color w:val="000000"/>
          <w:sz w:val="26"/>
          <w:szCs w:val="26"/>
          <w:lang w:bidi="th-TH"/>
        </w:rPr>
        <w:t>A product must not have weight over than 3 kilograms.</w:t>
      </w:r>
    </w:p>
    <w:p w:rsidR="00DE3693" w:rsidRDefault="00DE3693" w:rsidP="00533BE1">
      <w:pPr>
        <w:pStyle w:val="ListParagraph"/>
        <w:numPr>
          <w:ilvl w:val="0"/>
          <w:numId w:val="13"/>
        </w:numPr>
        <w:rPr>
          <w:rFonts w:eastAsia="Times New Roman" w:cs="Times New Roman"/>
          <w:color w:val="000000"/>
          <w:sz w:val="26"/>
          <w:szCs w:val="26"/>
          <w:lang w:bidi="th-TH"/>
        </w:rPr>
      </w:pPr>
      <w:r>
        <w:rPr>
          <w:rFonts w:eastAsia="Times New Roman" w:cs="Times New Roman"/>
          <w:color w:val="000000"/>
          <w:sz w:val="26"/>
          <w:szCs w:val="26"/>
          <w:lang w:bidi="th-TH"/>
        </w:rPr>
        <w:t>A customer can have none or one</w:t>
      </w:r>
      <w:r w:rsidR="008D36E9">
        <w:rPr>
          <w:rFonts w:eastAsia="Times New Roman" w:cs="Times New Roman"/>
          <w:color w:val="000000"/>
          <w:sz w:val="26"/>
          <w:szCs w:val="26"/>
          <w:lang w:bidi="th-TH"/>
        </w:rPr>
        <w:t xml:space="preserve"> user</w:t>
      </w:r>
      <w:r>
        <w:rPr>
          <w:rFonts w:eastAsia="Times New Roman" w:cs="Times New Roman"/>
          <w:color w:val="000000"/>
          <w:sz w:val="26"/>
          <w:szCs w:val="26"/>
          <w:lang w:bidi="th-TH"/>
        </w:rPr>
        <w:t xml:space="preserve"> account.</w:t>
      </w:r>
    </w:p>
    <w:p w:rsidR="00DE3693" w:rsidRDefault="00DE3693" w:rsidP="00533BE1">
      <w:pPr>
        <w:pStyle w:val="ListParagraph"/>
        <w:numPr>
          <w:ilvl w:val="0"/>
          <w:numId w:val="13"/>
        </w:numPr>
        <w:rPr>
          <w:rFonts w:eastAsia="Times New Roman" w:cs="Times New Roman"/>
          <w:color w:val="000000"/>
          <w:sz w:val="26"/>
          <w:szCs w:val="26"/>
          <w:lang w:bidi="th-TH"/>
        </w:rPr>
      </w:pPr>
      <w:r>
        <w:rPr>
          <w:rFonts w:eastAsia="Times New Roman" w:cs="Times New Roman"/>
          <w:color w:val="000000"/>
          <w:sz w:val="26"/>
          <w:szCs w:val="26"/>
          <w:lang w:bidi="th-TH"/>
        </w:rPr>
        <w:t>A customer can have at least one but no more than five addresses to obtain products.</w:t>
      </w:r>
    </w:p>
    <w:p w:rsidR="00DE3693" w:rsidRDefault="00DE3693" w:rsidP="00533BE1">
      <w:pPr>
        <w:pStyle w:val="ListParagraph"/>
        <w:numPr>
          <w:ilvl w:val="0"/>
          <w:numId w:val="13"/>
        </w:numPr>
        <w:rPr>
          <w:rFonts w:eastAsia="Times New Roman" w:cs="Times New Roman"/>
          <w:color w:val="000000"/>
          <w:sz w:val="26"/>
          <w:szCs w:val="26"/>
          <w:lang w:bidi="th-TH"/>
        </w:rPr>
      </w:pPr>
      <w:r>
        <w:rPr>
          <w:rFonts w:eastAsia="Times New Roman" w:cs="Times New Roman"/>
          <w:color w:val="000000"/>
          <w:sz w:val="26"/>
          <w:szCs w:val="26"/>
          <w:lang w:bidi="th-TH"/>
        </w:rPr>
        <w:t xml:space="preserve">An order must contain at least one product but </w:t>
      </w:r>
      <w:r w:rsidR="00B7484C">
        <w:rPr>
          <w:rFonts w:eastAsia="Times New Roman" w:cs="Times New Roman"/>
          <w:color w:val="000000"/>
          <w:sz w:val="26"/>
          <w:szCs w:val="26"/>
          <w:lang w:bidi="th-TH"/>
        </w:rPr>
        <w:t>can be owned by only one customer</w:t>
      </w:r>
      <w:r>
        <w:rPr>
          <w:rFonts w:eastAsia="Times New Roman" w:cs="Times New Roman"/>
          <w:color w:val="000000"/>
          <w:sz w:val="26"/>
          <w:szCs w:val="26"/>
          <w:lang w:bidi="th-TH"/>
        </w:rPr>
        <w:t>.</w:t>
      </w:r>
    </w:p>
    <w:p w:rsidR="00E312CB" w:rsidRDefault="00E312CB" w:rsidP="00533BE1">
      <w:pPr>
        <w:pStyle w:val="ListParagraph"/>
        <w:numPr>
          <w:ilvl w:val="0"/>
          <w:numId w:val="13"/>
        </w:numPr>
        <w:rPr>
          <w:rFonts w:eastAsia="Times New Roman" w:cs="Times New Roman"/>
          <w:color w:val="000000"/>
          <w:sz w:val="26"/>
          <w:szCs w:val="26"/>
          <w:lang w:bidi="th-TH"/>
        </w:rPr>
      </w:pPr>
      <w:r>
        <w:rPr>
          <w:rFonts w:eastAsia="Times New Roman" w:cs="Times New Roman"/>
          <w:color w:val="000000"/>
          <w:sz w:val="26"/>
          <w:szCs w:val="26"/>
          <w:lang w:bidi="th-TH"/>
        </w:rPr>
        <w:t>To sell a product, the producer must have at least one</w:t>
      </w:r>
      <w:r w:rsidR="008D36E9">
        <w:rPr>
          <w:rFonts w:eastAsia="Times New Roman" w:cs="Times New Roman"/>
          <w:color w:val="000000"/>
          <w:sz w:val="26"/>
          <w:szCs w:val="26"/>
          <w:lang w:bidi="th-TH"/>
        </w:rPr>
        <w:t xml:space="preserve"> bank account</w:t>
      </w:r>
      <w:r>
        <w:rPr>
          <w:rFonts w:eastAsia="Times New Roman" w:cs="Times New Roman"/>
          <w:color w:val="000000"/>
          <w:sz w:val="26"/>
          <w:szCs w:val="26"/>
          <w:lang w:bidi="th-TH"/>
        </w:rPr>
        <w:t xml:space="preserve"> and one product with at least one specified shippable </w:t>
      </w:r>
      <w:r w:rsidR="008D36E9">
        <w:rPr>
          <w:rFonts w:eastAsia="Times New Roman" w:cs="Times New Roman"/>
          <w:color w:val="000000"/>
          <w:sz w:val="26"/>
          <w:szCs w:val="26"/>
          <w:lang w:bidi="th-TH"/>
        </w:rPr>
        <w:t>address</w:t>
      </w:r>
      <w:r>
        <w:rPr>
          <w:rFonts w:eastAsia="Times New Roman" w:cs="Times New Roman"/>
          <w:color w:val="000000"/>
          <w:sz w:val="26"/>
          <w:szCs w:val="26"/>
          <w:lang w:bidi="th-TH"/>
        </w:rPr>
        <w:t>.</w:t>
      </w:r>
    </w:p>
    <w:p w:rsidR="00F30E86" w:rsidRPr="005C0953" w:rsidRDefault="00C40FF7" w:rsidP="00F30E86">
      <w:pPr>
        <w:pStyle w:val="ListParagraph"/>
        <w:numPr>
          <w:ilvl w:val="0"/>
          <w:numId w:val="13"/>
        </w:numPr>
        <w:rPr>
          <w:rFonts w:eastAsia="Times New Roman" w:cs="Times New Roman"/>
          <w:color w:val="000000"/>
          <w:sz w:val="26"/>
          <w:szCs w:val="26"/>
          <w:lang w:bidi="th-TH"/>
        </w:rPr>
      </w:pPr>
      <w:r>
        <w:rPr>
          <w:rFonts w:eastAsia="Times New Roman" w:cs="Times New Roman"/>
          <w:color w:val="000000"/>
          <w:sz w:val="26"/>
          <w:szCs w:val="26"/>
          <w:lang w:bidi="th-TH"/>
        </w:rPr>
        <w:t>To purchase a product, the customer must have identified his or her details and at least one receiving address.</w:t>
      </w:r>
    </w:p>
    <w:p w:rsidR="00FE1A43" w:rsidRDefault="00FE1A43" w:rsidP="00E71DC5">
      <w:pPr>
        <w:jc w:val="both"/>
        <w:rPr>
          <w:rFonts w:eastAsia="Times New Roman" w:cs="Times New Roman"/>
          <w:color w:val="000000"/>
          <w:sz w:val="26"/>
          <w:szCs w:val="26"/>
          <w:lang w:bidi="th-TH"/>
        </w:rPr>
      </w:pPr>
    </w:p>
    <w:p w:rsidR="00FE1A43" w:rsidRPr="00BE0CDB" w:rsidRDefault="00FE1A43" w:rsidP="00FE1A43">
      <w:pPr>
        <w:pStyle w:val="ListParagraph"/>
        <w:numPr>
          <w:ilvl w:val="0"/>
          <w:numId w:val="9"/>
        </w:numPr>
        <w:spacing w:before="100" w:beforeAutospacing="1" w:after="100" w:afterAutospacing="1" w:line="240" w:lineRule="auto"/>
        <w:rPr>
          <w:rFonts w:eastAsia="Times New Roman" w:cs="Times New Roman"/>
          <w:color w:val="000000"/>
          <w:sz w:val="32"/>
          <w:szCs w:val="32"/>
          <w:lang w:bidi="th-TH"/>
        </w:rPr>
      </w:pPr>
      <w:r>
        <w:rPr>
          <w:rFonts w:eastAsia="Times New Roman" w:cs="Times New Roman"/>
          <w:b/>
          <w:bCs/>
          <w:color w:val="000000"/>
          <w:sz w:val="32"/>
          <w:szCs w:val="32"/>
          <w:lang w:bidi="th-TH"/>
        </w:rPr>
        <w:lastRenderedPageBreak/>
        <w:t>Database Implementation</w:t>
      </w:r>
    </w:p>
    <w:p w:rsidR="001B594C" w:rsidRDefault="002E3F93" w:rsidP="00E71DC5">
      <w:pPr>
        <w:jc w:val="both"/>
        <w:rPr>
          <w:rFonts w:eastAsia="Times New Roman" w:cs="Times New Roman"/>
          <w:color w:val="000000"/>
          <w:sz w:val="26"/>
          <w:szCs w:val="26"/>
          <w:lang w:bidi="th-TH"/>
        </w:rPr>
      </w:pPr>
      <w:r>
        <w:rPr>
          <w:rFonts w:eastAsia="Times New Roman" w:cs="Times New Roman"/>
          <w:color w:val="000000"/>
          <w:sz w:val="26"/>
          <w:szCs w:val="26"/>
          <w:lang w:bidi="th-TH"/>
        </w:rPr>
        <w:t xml:space="preserve">After the draft version of ER model, the list of constraints and the set of business rules have been developed, the actual ER diagram can be drawn </w:t>
      </w:r>
      <w:r w:rsidR="00E71DC5">
        <w:rPr>
          <w:rFonts w:eastAsia="Times New Roman" w:cs="Times New Roman"/>
          <w:color w:val="000000"/>
          <w:sz w:val="26"/>
          <w:szCs w:val="26"/>
          <w:lang w:bidi="th-TH"/>
        </w:rPr>
        <w:t xml:space="preserve">by </w:t>
      </w:r>
      <w:r>
        <w:rPr>
          <w:rFonts w:eastAsia="Times New Roman" w:cs="Times New Roman"/>
          <w:color w:val="000000"/>
          <w:sz w:val="26"/>
          <w:szCs w:val="26"/>
          <w:lang w:bidi="th-TH"/>
        </w:rPr>
        <w:t xml:space="preserve">using MySQL Workbench. This tool helps database designers in creating an Entity-Relationship diagram </w:t>
      </w:r>
      <w:r w:rsidR="00E71DC5">
        <w:rPr>
          <w:rFonts w:eastAsia="Times New Roman" w:cs="Times New Roman"/>
          <w:color w:val="000000"/>
          <w:sz w:val="26"/>
          <w:szCs w:val="26"/>
          <w:lang w:bidi="th-TH"/>
        </w:rPr>
        <w:t>in a more effective way.</w:t>
      </w:r>
      <w:r>
        <w:rPr>
          <w:rFonts w:eastAsia="Times New Roman" w:cs="Times New Roman"/>
          <w:color w:val="000000"/>
          <w:sz w:val="26"/>
          <w:szCs w:val="26"/>
          <w:lang w:bidi="th-TH"/>
        </w:rPr>
        <w:t xml:space="preserve"> </w:t>
      </w:r>
      <w:r w:rsidR="00E71DC5">
        <w:rPr>
          <w:rFonts w:eastAsia="Times New Roman" w:cs="Times New Roman"/>
          <w:color w:val="000000"/>
          <w:sz w:val="26"/>
          <w:szCs w:val="26"/>
          <w:lang w:bidi="th-TH"/>
        </w:rPr>
        <w:t>By u</w:t>
      </w:r>
      <w:r>
        <w:rPr>
          <w:rFonts w:eastAsia="Times New Roman" w:cs="Times New Roman"/>
          <w:color w:val="000000"/>
          <w:sz w:val="26"/>
          <w:szCs w:val="26"/>
          <w:lang w:bidi="th-TH"/>
        </w:rPr>
        <w:t xml:space="preserve">sing this tool, </w:t>
      </w:r>
      <w:r w:rsidR="00E71DC5">
        <w:rPr>
          <w:rFonts w:eastAsia="Times New Roman" w:cs="Times New Roman"/>
          <w:color w:val="000000"/>
          <w:sz w:val="26"/>
          <w:szCs w:val="26"/>
          <w:lang w:bidi="th-TH"/>
        </w:rPr>
        <w:t>database developers are not required</w:t>
      </w:r>
      <w:r>
        <w:rPr>
          <w:rFonts w:eastAsia="Times New Roman" w:cs="Times New Roman"/>
          <w:color w:val="000000"/>
          <w:sz w:val="26"/>
          <w:szCs w:val="26"/>
          <w:lang w:bidi="th-TH"/>
        </w:rPr>
        <w:t xml:space="preserve"> to perform a manual action to create entity relationships because </w:t>
      </w:r>
      <w:r w:rsidR="00E71DC5">
        <w:rPr>
          <w:rFonts w:eastAsia="Times New Roman" w:cs="Times New Roman"/>
          <w:color w:val="000000"/>
          <w:sz w:val="26"/>
          <w:szCs w:val="26"/>
          <w:lang w:bidi="th-TH"/>
        </w:rPr>
        <w:t xml:space="preserve">it provides a user-friendly interface that they can easily create a relationship by </w:t>
      </w:r>
      <w:r w:rsidR="00203E0F">
        <w:rPr>
          <w:rFonts w:eastAsia="Times New Roman" w:cs="Times New Roman"/>
          <w:color w:val="000000"/>
          <w:sz w:val="26"/>
          <w:szCs w:val="26"/>
          <w:lang w:bidi="th-TH"/>
        </w:rPr>
        <w:t>drawing</w:t>
      </w:r>
      <w:r w:rsidR="00E71DC5">
        <w:rPr>
          <w:rFonts w:eastAsia="Times New Roman" w:cs="Times New Roman"/>
          <w:color w:val="000000"/>
          <w:sz w:val="26"/>
          <w:szCs w:val="26"/>
          <w:lang w:bidi="th-TH"/>
        </w:rPr>
        <w:t xml:space="preserve"> a line between entities. </w:t>
      </w:r>
      <w:r w:rsidR="001B594C">
        <w:rPr>
          <w:rFonts w:eastAsia="Times New Roman" w:cs="Times New Roman"/>
          <w:color w:val="000000"/>
          <w:sz w:val="26"/>
          <w:szCs w:val="26"/>
          <w:lang w:bidi="th-TH"/>
        </w:rPr>
        <w:t>After the relationship of entities has been drawn</w:t>
      </w:r>
      <w:r w:rsidR="00E71DC5">
        <w:rPr>
          <w:rFonts w:eastAsia="Times New Roman" w:cs="Times New Roman"/>
          <w:color w:val="000000"/>
          <w:sz w:val="26"/>
          <w:szCs w:val="26"/>
          <w:lang w:bidi="th-TH"/>
        </w:rPr>
        <w:t>, the tool will automatically generate foreign keys or even a new table depending on the type of relationship</w:t>
      </w:r>
      <w:r w:rsidR="005828F6">
        <w:rPr>
          <w:rFonts w:eastAsia="Times New Roman" w:cs="Times New Roman"/>
          <w:color w:val="000000"/>
          <w:sz w:val="26"/>
          <w:szCs w:val="26"/>
          <w:lang w:bidi="th-TH"/>
        </w:rPr>
        <w:t xml:space="preserve"> created</w:t>
      </w:r>
      <w:r w:rsidR="00E71DC5">
        <w:rPr>
          <w:rFonts w:eastAsia="Times New Roman" w:cs="Times New Roman"/>
          <w:color w:val="000000"/>
          <w:sz w:val="26"/>
          <w:szCs w:val="26"/>
          <w:lang w:bidi="th-TH"/>
        </w:rPr>
        <w:t xml:space="preserve">. Once the ER diagram has been fully developed, database developers can </w:t>
      </w:r>
      <w:r w:rsidR="00203E0F">
        <w:rPr>
          <w:rFonts w:eastAsia="Times New Roman" w:cs="Times New Roman"/>
          <w:color w:val="000000"/>
          <w:sz w:val="26"/>
          <w:szCs w:val="26"/>
          <w:lang w:bidi="th-TH"/>
        </w:rPr>
        <w:t>simply</w:t>
      </w:r>
      <w:r w:rsidR="00E71DC5">
        <w:rPr>
          <w:rFonts w:eastAsia="Times New Roman" w:cs="Times New Roman"/>
          <w:color w:val="000000"/>
          <w:sz w:val="26"/>
          <w:szCs w:val="26"/>
          <w:lang w:bidi="th-TH"/>
        </w:rPr>
        <w:t xml:space="preserve"> generate a SQL script from the ER diagram by using an export feature provided in the tool. This script will be used to create tables in the database. </w:t>
      </w:r>
      <w:r w:rsidR="005828F6">
        <w:rPr>
          <w:rFonts w:eastAsia="Times New Roman" w:cs="Times New Roman"/>
          <w:color w:val="000000"/>
          <w:sz w:val="26"/>
          <w:szCs w:val="26"/>
          <w:lang w:bidi="th-TH"/>
        </w:rPr>
        <w:t>These</w:t>
      </w:r>
      <w:r w:rsidR="00E71DC5">
        <w:rPr>
          <w:rFonts w:eastAsia="Times New Roman" w:cs="Times New Roman"/>
          <w:color w:val="000000"/>
          <w:sz w:val="26"/>
          <w:szCs w:val="26"/>
          <w:lang w:bidi="th-TH"/>
        </w:rPr>
        <w:t xml:space="preserve"> are the </w:t>
      </w:r>
      <w:r w:rsidR="005828F6">
        <w:rPr>
          <w:rFonts w:eastAsia="Times New Roman" w:cs="Times New Roman"/>
          <w:color w:val="000000"/>
          <w:sz w:val="26"/>
          <w:szCs w:val="26"/>
          <w:lang w:bidi="th-TH"/>
        </w:rPr>
        <w:t>reasons why</w:t>
      </w:r>
      <w:r w:rsidR="00E71DC5">
        <w:rPr>
          <w:rFonts w:eastAsia="Times New Roman" w:cs="Times New Roman"/>
          <w:color w:val="000000"/>
          <w:sz w:val="26"/>
          <w:szCs w:val="26"/>
          <w:lang w:bidi="th-TH"/>
        </w:rPr>
        <w:t xml:space="preserve"> MySQL Workbench is chosen to facilitate this project.</w:t>
      </w:r>
      <w:r w:rsidR="001B594C">
        <w:rPr>
          <w:rFonts w:eastAsia="Times New Roman" w:cs="Times New Roman"/>
          <w:color w:val="000000"/>
          <w:sz w:val="26"/>
          <w:szCs w:val="26"/>
          <w:lang w:bidi="th-TH"/>
        </w:rPr>
        <w:t xml:space="preserve"> However, there is a few limitations </w:t>
      </w:r>
      <w:r w:rsidR="005828F6">
        <w:rPr>
          <w:rFonts w:eastAsia="Times New Roman" w:cs="Times New Roman"/>
          <w:color w:val="000000"/>
          <w:sz w:val="26"/>
          <w:szCs w:val="26"/>
          <w:lang w:bidi="th-TH"/>
        </w:rPr>
        <w:t>of MySQL Workbench as well</w:t>
      </w:r>
      <w:r w:rsidR="001B594C">
        <w:rPr>
          <w:rFonts w:eastAsia="Times New Roman" w:cs="Times New Roman"/>
          <w:color w:val="000000"/>
          <w:sz w:val="26"/>
          <w:szCs w:val="26"/>
          <w:lang w:bidi="th-TH"/>
        </w:rPr>
        <w:t>. One of them is that the necessary constraints cannot be defined within the ER diagram drawn in the tool. This issue will be mitigated by manually adding constraints into the SQL script file.</w:t>
      </w:r>
    </w:p>
    <w:p w:rsidR="00BE0CDB" w:rsidRPr="00BE0CDB" w:rsidRDefault="00BE0CDB" w:rsidP="00BE0CDB">
      <w:pPr>
        <w:spacing w:before="100" w:beforeAutospacing="1" w:after="100" w:afterAutospacing="1" w:line="240" w:lineRule="auto"/>
        <w:ind w:left="360"/>
        <w:rPr>
          <w:rFonts w:eastAsia="Times New Roman" w:cs="Times New Roman"/>
          <w:b/>
          <w:bCs/>
          <w:color w:val="000000"/>
          <w:sz w:val="28"/>
          <w:szCs w:val="28"/>
          <w:lang w:bidi="th-TH"/>
        </w:rPr>
      </w:pPr>
      <w:r w:rsidRPr="00BE0CDB">
        <w:rPr>
          <w:rFonts w:eastAsia="Times New Roman" w:cs="Times New Roman"/>
          <w:b/>
          <w:bCs/>
          <w:color w:val="000000"/>
          <w:sz w:val="28"/>
          <w:szCs w:val="28"/>
          <w:lang w:bidi="th-TH"/>
        </w:rPr>
        <w:t>5.1 Database Creation</w:t>
      </w:r>
    </w:p>
    <w:p w:rsidR="005828F6" w:rsidRDefault="005828F6" w:rsidP="00E71DC5">
      <w:pPr>
        <w:jc w:val="both"/>
        <w:rPr>
          <w:rFonts w:eastAsia="Times New Roman" w:cs="Angsana New"/>
          <w:color w:val="000000"/>
          <w:sz w:val="26"/>
          <w:szCs w:val="33"/>
          <w:lang w:bidi="th-TH"/>
        </w:rPr>
      </w:pPr>
      <w:r>
        <w:rPr>
          <w:rFonts w:eastAsia="Times New Roman" w:cs="Times New Roman"/>
          <w:color w:val="000000"/>
          <w:sz w:val="26"/>
          <w:szCs w:val="26"/>
          <w:lang w:bidi="th-TH"/>
        </w:rPr>
        <w:t xml:space="preserve">It can be seen in the ER diagram </w:t>
      </w:r>
      <w:r w:rsidR="00FE1A43">
        <w:rPr>
          <w:rFonts w:eastAsia="Times New Roman" w:cs="Times New Roman"/>
          <w:color w:val="000000"/>
          <w:sz w:val="26"/>
          <w:szCs w:val="26"/>
          <w:lang w:bidi="th-TH"/>
        </w:rPr>
        <w:t>(figure 5.1</w:t>
      </w:r>
      <w:r w:rsidR="005C0953">
        <w:rPr>
          <w:rFonts w:eastAsia="Times New Roman" w:cs="Times New Roman"/>
          <w:color w:val="000000"/>
          <w:sz w:val="26"/>
          <w:szCs w:val="26"/>
          <w:lang w:bidi="th-TH"/>
        </w:rPr>
        <w:t>)</w:t>
      </w:r>
      <w:r>
        <w:rPr>
          <w:rFonts w:eastAsia="Times New Roman" w:cs="Times New Roman"/>
          <w:color w:val="000000"/>
          <w:sz w:val="26"/>
          <w:szCs w:val="26"/>
          <w:lang w:bidi="th-TH"/>
        </w:rPr>
        <w:t xml:space="preserve"> that all of the relationship types represented </w:t>
      </w:r>
      <w:r>
        <w:rPr>
          <w:rFonts w:eastAsia="Times New Roman" w:cs="Angsana New"/>
          <w:color w:val="000000"/>
          <w:sz w:val="26"/>
          <w:szCs w:val="33"/>
          <w:lang w:bidi="th-TH"/>
        </w:rPr>
        <w:t>in diamond shapes</w:t>
      </w:r>
      <w:r w:rsidR="005C0953">
        <w:rPr>
          <w:rFonts w:eastAsia="Times New Roman" w:cs="Angsana New"/>
          <w:color w:val="000000"/>
          <w:sz w:val="26"/>
          <w:szCs w:val="33"/>
          <w:lang w:bidi="th-TH"/>
        </w:rPr>
        <w:t xml:space="preserve"> of the draft version of ER model as shown in figure 4.5</w:t>
      </w:r>
      <w:r>
        <w:rPr>
          <w:rFonts w:eastAsia="Times New Roman" w:cs="Angsana New"/>
          <w:color w:val="000000"/>
          <w:sz w:val="26"/>
          <w:szCs w:val="33"/>
          <w:lang w:bidi="th-TH"/>
        </w:rPr>
        <w:t xml:space="preserve"> have all been converted to tables and look similar to the entities types. This is because some relationship types contain their own attributes</w:t>
      </w:r>
      <w:r w:rsidR="005C0953">
        <w:rPr>
          <w:rFonts w:eastAsia="Times New Roman" w:cs="Angsana New"/>
          <w:color w:val="000000"/>
          <w:sz w:val="26"/>
          <w:szCs w:val="33"/>
          <w:lang w:bidi="th-TH"/>
        </w:rPr>
        <w:t>,</w:t>
      </w:r>
      <w:r>
        <w:rPr>
          <w:rFonts w:eastAsia="Times New Roman" w:cs="Angsana New"/>
          <w:color w:val="000000"/>
          <w:sz w:val="26"/>
          <w:szCs w:val="33"/>
          <w:lang w:bidi="th-TH"/>
        </w:rPr>
        <w:t xml:space="preserve"> so it is necessary </w:t>
      </w:r>
      <w:r w:rsidR="007C6FBB">
        <w:rPr>
          <w:rFonts w:eastAsia="Times New Roman" w:cs="Angsana New"/>
          <w:color w:val="000000"/>
          <w:sz w:val="26"/>
          <w:szCs w:val="33"/>
          <w:lang w:bidi="th-TH"/>
        </w:rPr>
        <w:t>to consider them as tables too and MySQL Workbench handles this convert for us. Moreover, t</w:t>
      </w:r>
      <w:r w:rsidR="005C0953">
        <w:rPr>
          <w:rFonts w:eastAsia="Times New Roman" w:cs="Angsana New"/>
          <w:color w:val="000000"/>
          <w:sz w:val="26"/>
          <w:szCs w:val="33"/>
          <w:lang w:bidi="th-TH"/>
        </w:rPr>
        <w:t>he definitions of symbols and relationships of the ER diagram</w:t>
      </w:r>
      <w:r w:rsidR="00014E2D">
        <w:rPr>
          <w:rFonts w:eastAsia="Times New Roman" w:cs="Angsana New"/>
          <w:color w:val="000000"/>
          <w:sz w:val="26"/>
          <w:szCs w:val="33"/>
          <w:lang w:bidi="th-TH"/>
        </w:rPr>
        <w:t xml:space="preserve"> created by using MySQL Workbench are</w:t>
      </w:r>
      <w:r w:rsidR="005C0953">
        <w:rPr>
          <w:rFonts w:eastAsia="Times New Roman" w:cs="Angsana New"/>
          <w:color w:val="000000"/>
          <w:sz w:val="26"/>
          <w:szCs w:val="33"/>
          <w:lang w:bidi="th-TH"/>
        </w:rPr>
        <w:t xml:space="preserve"> described in the table below.</w:t>
      </w:r>
    </w:p>
    <w:tbl>
      <w:tblPr>
        <w:tblStyle w:val="TableGrid"/>
        <w:tblW w:w="10885" w:type="dxa"/>
        <w:jc w:val="center"/>
        <w:tblLook w:val="04A0" w:firstRow="1" w:lastRow="0" w:firstColumn="1" w:lastColumn="0" w:noHBand="0" w:noVBand="1"/>
      </w:tblPr>
      <w:tblGrid>
        <w:gridCol w:w="3593"/>
        <w:gridCol w:w="7292"/>
      </w:tblGrid>
      <w:tr w:rsidR="004220A7" w:rsidTr="00BE0CDB">
        <w:trPr>
          <w:jc w:val="center"/>
        </w:trPr>
        <w:tc>
          <w:tcPr>
            <w:tcW w:w="3593" w:type="dxa"/>
            <w:shd w:val="clear" w:color="auto" w:fill="4F81BD" w:themeFill="accent1"/>
          </w:tcPr>
          <w:p w:rsidR="004220A7" w:rsidRPr="00014E2D" w:rsidRDefault="004220A7" w:rsidP="00F33D21">
            <w:pPr>
              <w:jc w:val="center"/>
              <w:rPr>
                <w:b/>
                <w:bCs/>
                <w:color w:val="FFFFFF" w:themeColor="background1"/>
                <w:sz w:val="26"/>
                <w:szCs w:val="26"/>
              </w:rPr>
            </w:pPr>
            <w:r w:rsidRPr="00014E2D">
              <w:rPr>
                <w:b/>
                <w:bCs/>
                <w:color w:val="FFFFFF" w:themeColor="background1"/>
                <w:sz w:val="26"/>
                <w:szCs w:val="26"/>
              </w:rPr>
              <w:t>Symbols</w:t>
            </w:r>
          </w:p>
        </w:tc>
        <w:tc>
          <w:tcPr>
            <w:tcW w:w="7292" w:type="dxa"/>
            <w:shd w:val="clear" w:color="auto" w:fill="4F81BD" w:themeFill="accent1"/>
          </w:tcPr>
          <w:p w:rsidR="004220A7" w:rsidRPr="00014E2D" w:rsidRDefault="004220A7" w:rsidP="00F33D21">
            <w:pPr>
              <w:jc w:val="both"/>
              <w:rPr>
                <w:b/>
                <w:bCs/>
                <w:color w:val="FFFFFF" w:themeColor="background1"/>
                <w:sz w:val="26"/>
                <w:szCs w:val="26"/>
              </w:rPr>
            </w:pPr>
            <w:r w:rsidRPr="00014E2D">
              <w:rPr>
                <w:b/>
                <w:bCs/>
                <w:color w:val="FFFFFF" w:themeColor="background1"/>
                <w:sz w:val="26"/>
                <w:szCs w:val="26"/>
              </w:rPr>
              <w:t>Definitions</w:t>
            </w:r>
          </w:p>
        </w:tc>
      </w:tr>
      <w:tr w:rsidR="004220A7" w:rsidTr="00BE0CDB">
        <w:trPr>
          <w:jc w:val="center"/>
        </w:trPr>
        <w:tc>
          <w:tcPr>
            <w:tcW w:w="3593" w:type="dxa"/>
          </w:tcPr>
          <w:p w:rsidR="004220A7" w:rsidRPr="00014E2D" w:rsidRDefault="004220A7" w:rsidP="00F33D21">
            <w:pPr>
              <w:jc w:val="center"/>
              <w:rPr>
                <w:sz w:val="26"/>
                <w:szCs w:val="26"/>
              </w:rPr>
            </w:pPr>
            <w:r w:rsidRPr="00014E2D">
              <w:rPr>
                <w:noProof/>
                <w:lang w:bidi="th-TH"/>
              </w:rPr>
              <w:drawing>
                <wp:inline distT="0" distB="0" distL="0" distR="0" wp14:anchorId="11491630" wp14:editId="3BE4E250">
                  <wp:extent cx="2062364" cy="193603"/>
                  <wp:effectExtent l="0" t="0" r="0" b="0"/>
                  <wp:docPr id="15" name="Picture 15" descr="C:\Users\thinkpop\Desktop\QUT\IFN701 and IFN702\Documents\Data Model\Model Pictures\MySQL Workbench - one-to-one-relationship-identify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thinkpop\Desktop\QUT\IFN701 and IFN702\Documents\Data Model\Model Pictures\MySQL Workbench - one-to-one-relationship-identifying.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092834" cy="196463"/>
                          </a:xfrm>
                          <a:prstGeom prst="rect">
                            <a:avLst/>
                          </a:prstGeom>
                          <a:noFill/>
                          <a:ln>
                            <a:noFill/>
                          </a:ln>
                        </pic:spPr>
                      </pic:pic>
                    </a:graphicData>
                  </a:graphic>
                </wp:inline>
              </w:drawing>
            </w:r>
          </w:p>
        </w:tc>
        <w:tc>
          <w:tcPr>
            <w:tcW w:w="7292" w:type="dxa"/>
          </w:tcPr>
          <w:p w:rsidR="004220A7" w:rsidRPr="00014E2D" w:rsidRDefault="004220A7" w:rsidP="00F33D21">
            <w:pPr>
              <w:jc w:val="both"/>
              <w:rPr>
                <w:sz w:val="26"/>
                <w:szCs w:val="26"/>
              </w:rPr>
            </w:pPr>
            <w:r>
              <w:rPr>
                <w:sz w:val="26"/>
                <w:szCs w:val="26"/>
              </w:rPr>
              <w:t>One-to-one identifying relationship</w:t>
            </w:r>
          </w:p>
        </w:tc>
      </w:tr>
      <w:tr w:rsidR="004220A7" w:rsidTr="00BE0CDB">
        <w:trPr>
          <w:jc w:val="center"/>
        </w:trPr>
        <w:tc>
          <w:tcPr>
            <w:tcW w:w="3593" w:type="dxa"/>
          </w:tcPr>
          <w:p w:rsidR="004220A7" w:rsidRPr="00014E2D" w:rsidRDefault="004220A7" w:rsidP="00F33D21">
            <w:pPr>
              <w:jc w:val="center"/>
              <w:rPr>
                <w:sz w:val="26"/>
                <w:szCs w:val="26"/>
              </w:rPr>
            </w:pPr>
            <w:r w:rsidRPr="00014E2D">
              <w:rPr>
                <w:noProof/>
                <w:lang w:bidi="th-TH"/>
              </w:rPr>
              <w:drawing>
                <wp:inline distT="0" distB="0" distL="0" distR="0" wp14:anchorId="56CAFDB7" wp14:editId="4474297A">
                  <wp:extent cx="2061845" cy="193554"/>
                  <wp:effectExtent l="0" t="0" r="0" b="0"/>
                  <wp:docPr id="3" name="Picture 3" descr="C:\Users\thinkpop\Desktop\QUT\IFN701 and IFN702\Documents\Data Model\Model Pictures\MySQL Workbench - one-to-one-relationship-non-identify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hinkpop\Desktop\QUT\IFN701 and IFN702\Documents\Data Model\Model Pictures\MySQL Workbench - one-to-one-relationship-non-identifying.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319052" cy="217699"/>
                          </a:xfrm>
                          <a:prstGeom prst="rect">
                            <a:avLst/>
                          </a:prstGeom>
                          <a:noFill/>
                          <a:ln>
                            <a:noFill/>
                          </a:ln>
                        </pic:spPr>
                      </pic:pic>
                    </a:graphicData>
                  </a:graphic>
                </wp:inline>
              </w:drawing>
            </w:r>
          </w:p>
        </w:tc>
        <w:tc>
          <w:tcPr>
            <w:tcW w:w="7292" w:type="dxa"/>
          </w:tcPr>
          <w:p w:rsidR="004220A7" w:rsidRPr="00014E2D" w:rsidRDefault="004220A7" w:rsidP="00F33D21">
            <w:pPr>
              <w:jc w:val="both"/>
              <w:rPr>
                <w:sz w:val="26"/>
                <w:szCs w:val="26"/>
              </w:rPr>
            </w:pPr>
            <w:r>
              <w:rPr>
                <w:sz w:val="26"/>
                <w:szCs w:val="26"/>
              </w:rPr>
              <w:t>One-to-one non-identifying relationship</w:t>
            </w:r>
          </w:p>
        </w:tc>
      </w:tr>
      <w:tr w:rsidR="004220A7" w:rsidTr="00BE0CDB">
        <w:trPr>
          <w:jc w:val="center"/>
        </w:trPr>
        <w:tc>
          <w:tcPr>
            <w:tcW w:w="3593" w:type="dxa"/>
          </w:tcPr>
          <w:p w:rsidR="004220A7" w:rsidRPr="00014E2D" w:rsidRDefault="004220A7" w:rsidP="00F33D21">
            <w:pPr>
              <w:jc w:val="center"/>
              <w:rPr>
                <w:sz w:val="26"/>
                <w:szCs w:val="26"/>
              </w:rPr>
            </w:pPr>
            <w:r w:rsidRPr="00014E2D">
              <w:rPr>
                <w:noProof/>
                <w:lang w:bidi="th-TH"/>
              </w:rPr>
              <w:drawing>
                <wp:inline distT="0" distB="0" distL="0" distR="0" wp14:anchorId="3767F88D" wp14:editId="2AB6FAC9">
                  <wp:extent cx="2080675" cy="195322"/>
                  <wp:effectExtent l="0" t="0" r="0" b="0"/>
                  <wp:docPr id="12" name="Picture 12" descr="C:\Users\thinkpop\Desktop\QUT\IFN701 and IFN702\Documents\Data Model\Model Pictures\MySQL Workbench - one-to-many-relationship-identify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hinkpop\Desktop\QUT\IFN701 and IFN702\Documents\Data Model\Model Pictures\MySQL Workbench - one-to-many-relationship-identifying.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278011" cy="213847"/>
                          </a:xfrm>
                          <a:prstGeom prst="rect">
                            <a:avLst/>
                          </a:prstGeom>
                          <a:noFill/>
                          <a:ln>
                            <a:noFill/>
                          </a:ln>
                        </pic:spPr>
                      </pic:pic>
                    </a:graphicData>
                  </a:graphic>
                </wp:inline>
              </w:drawing>
            </w:r>
          </w:p>
        </w:tc>
        <w:tc>
          <w:tcPr>
            <w:tcW w:w="7292" w:type="dxa"/>
          </w:tcPr>
          <w:p w:rsidR="004220A7" w:rsidRPr="00014E2D" w:rsidRDefault="004220A7" w:rsidP="00F33D21">
            <w:pPr>
              <w:jc w:val="both"/>
              <w:rPr>
                <w:sz w:val="26"/>
                <w:szCs w:val="26"/>
              </w:rPr>
            </w:pPr>
            <w:r>
              <w:rPr>
                <w:sz w:val="26"/>
                <w:szCs w:val="26"/>
              </w:rPr>
              <w:t>One-to-many identifying relationship</w:t>
            </w:r>
          </w:p>
        </w:tc>
      </w:tr>
      <w:tr w:rsidR="004220A7" w:rsidTr="00BE0CDB">
        <w:trPr>
          <w:jc w:val="center"/>
        </w:trPr>
        <w:tc>
          <w:tcPr>
            <w:tcW w:w="3593" w:type="dxa"/>
          </w:tcPr>
          <w:p w:rsidR="004220A7" w:rsidRPr="00014E2D" w:rsidRDefault="004220A7" w:rsidP="00F33D21">
            <w:pPr>
              <w:jc w:val="center"/>
              <w:rPr>
                <w:sz w:val="26"/>
                <w:szCs w:val="26"/>
              </w:rPr>
            </w:pPr>
            <w:r w:rsidRPr="00014E2D">
              <w:rPr>
                <w:noProof/>
                <w:lang w:bidi="th-TH"/>
              </w:rPr>
              <w:drawing>
                <wp:inline distT="0" distB="0" distL="0" distR="0" wp14:anchorId="48BFC863" wp14:editId="00774FDE">
                  <wp:extent cx="2098363" cy="233708"/>
                  <wp:effectExtent l="0" t="0" r="0" b="0"/>
                  <wp:docPr id="13" name="Picture 13" descr="C:\Users\thinkpop\Desktop\QUT\IFN701 and IFN702\Documents\Data Model\Model Pictures\MySQL Workbench - one-to-many-relationship-non-identify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thinkpop\Desktop\QUT\IFN701 and IFN702\Documents\Data Model\Model Pictures\MySQL Workbench - one-to-many-relationship-non-identifying.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173031" cy="242024"/>
                          </a:xfrm>
                          <a:prstGeom prst="rect">
                            <a:avLst/>
                          </a:prstGeom>
                          <a:noFill/>
                          <a:ln>
                            <a:noFill/>
                          </a:ln>
                        </pic:spPr>
                      </pic:pic>
                    </a:graphicData>
                  </a:graphic>
                </wp:inline>
              </w:drawing>
            </w:r>
          </w:p>
        </w:tc>
        <w:tc>
          <w:tcPr>
            <w:tcW w:w="7292" w:type="dxa"/>
          </w:tcPr>
          <w:p w:rsidR="004220A7" w:rsidRPr="00014E2D" w:rsidRDefault="004220A7" w:rsidP="00F33D21">
            <w:pPr>
              <w:jc w:val="both"/>
              <w:rPr>
                <w:sz w:val="26"/>
                <w:szCs w:val="26"/>
              </w:rPr>
            </w:pPr>
            <w:r>
              <w:rPr>
                <w:sz w:val="26"/>
                <w:szCs w:val="26"/>
              </w:rPr>
              <w:t>One-to-many non-identifying relationship</w:t>
            </w:r>
          </w:p>
        </w:tc>
      </w:tr>
      <w:tr w:rsidR="004220A7" w:rsidTr="00BE0CDB">
        <w:trPr>
          <w:jc w:val="center"/>
        </w:trPr>
        <w:tc>
          <w:tcPr>
            <w:tcW w:w="3593" w:type="dxa"/>
          </w:tcPr>
          <w:p w:rsidR="004220A7" w:rsidRPr="00014E2D" w:rsidRDefault="004220A7" w:rsidP="00F33D21">
            <w:pPr>
              <w:jc w:val="center"/>
              <w:rPr>
                <w:sz w:val="26"/>
                <w:szCs w:val="26"/>
              </w:rPr>
            </w:pPr>
            <w:r w:rsidRPr="00014E2D">
              <w:rPr>
                <w:noProof/>
                <w:lang w:bidi="th-TH"/>
              </w:rPr>
              <w:drawing>
                <wp:inline distT="0" distB="0" distL="0" distR="0" wp14:anchorId="7C3F9937" wp14:editId="2EE5BB35">
                  <wp:extent cx="2080260" cy="193589"/>
                  <wp:effectExtent l="0" t="0" r="0" b="0"/>
                  <wp:docPr id="11" name="Picture 11" descr="C:\Users\thinkpop\Desktop\QUT\IFN701 and IFN702\Documents\Data Model\Model Pictures\MySQL Workbench - many-to-many-relationship-identify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hinkpop\Desktop\QUT\IFN701 and IFN702\Documents\Data Model\Model Pictures\MySQL Workbench - many-to-many-relationship-identifying.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269762" cy="211224"/>
                          </a:xfrm>
                          <a:prstGeom prst="rect">
                            <a:avLst/>
                          </a:prstGeom>
                          <a:noFill/>
                          <a:ln>
                            <a:noFill/>
                          </a:ln>
                        </pic:spPr>
                      </pic:pic>
                    </a:graphicData>
                  </a:graphic>
                </wp:inline>
              </w:drawing>
            </w:r>
          </w:p>
        </w:tc>
        <w:tc>
          <w:tcPr>
            <w:tcW w:w="7292" w:type="dxa"/>
          </w:tcPr>
          <w:p w:rsidR="004220A7" w:rsidRPr="00014E2D" w:rsidRDefault="004220A7" w:rsidP="00F33D21">
            <w:pPr>
              <w:jc w:val="both"/>
              <w:rPr>
                <w:sz w:val="26"/>
                <w:szCs w:val="26"/>
              </w:rPr>
            </w:pPr>
            <w:r>
              <w:rPr>
                <w:sz w:val="26"/>
                <w:szCs w:val="26"/>
              </w:rPr>
              <w:t>Many-to-many identifying relationship</w:t>
            </w:r>
          </w:p>
        </w:tc>
      </w:tr>
      <w:tr w:rsidR="004220A7" w:rsidTr="00BE0CDB">
        <w:trPr>
          <w:jc w:val="center"/>
        </w:trPr>
        <w:tc>
          <w:tcPr>
            <w:tcW w:w="3593" w:type="dxa"/>
          </w:tcPr>
          <w:p w:rsidR="004220A7" w:rsidRPr="00014E2D" w:rsidRDefault="004220A7" w:rsidP="00F33D21">
            <w:pPr>
              <w:jc w:val="center"/>
              <w:rPr>
                <w:sz w:val="26"/>
                <w:szCs w:val="26"/>
              </w:rPr>
            </w:pPr>
            <w:r w:rsidRPr="00014E2D">
              <w:rPr>
                <w:noProof/>
                <w:lang w:bidi="th-TH"/>
              </w:rPr>
              <w:drawing>
                <wp:inline distT="0" distB="0" distL="0" distR="0" wp14:anchorId="3E4BB8BF" wp14:editId="79FB3EB7">
                  <wp:extent cx="259308" cy="315446"/>
                  <wp:effectExtent l="0" t="0" r="7620" b="8890"/>
                  <wp:docPr id="16" name="Picture 16" descr="C:\Users\thinkpop\Desktop\QUT\IFN701 and IFN702\Documents\Data Model\Model Pictures\MySQL Workbench  - primary-ke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hinkpop\Desktop\QUT\IFN701 and IFN702\Documents\Data Model\Model Pictures\MySQL Workbench  - primary-key.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8720" cy="326896"/>
                          </a:xfrm>
                          <a:prstGeom prst="rect">
                            <a:avLst/>
                          </a:prstGeom>
                          <a:noFill/>
                          <a:ln>
                            <a:noFill/>
                          </a:ln>
                        </pic:spPr>
                      </pic:pic>
                    </a:graphicData>
                  </a:graphic>
                </wp:inline>
              </w:drawing>
            </w:r>
          </w:p>
        </w:tc>
        <w:tc>
          <w:tcPr>
            <w:tcW w:w="7292" w:type="dxa"/>
          </w:tcPr>
          <w:p w:rsidR="004220A7" w:rsidRPr="00014E2D" w:rsidRDefault="004220A7" w:rsidP="00F33D21">
            <w:pPr>
              <w:jc w:val="both"/>
              <w:rPr>
                <w:sz w:val="26"/>
                <w:szCs w:val="26"/>
              </w:rPr>
            </w:pPr>
            <w:r>
              <w:rPr>
                <w:sz w:val="26"/>
                <w:szCs w:val="26"/>
              </w:rPr>
              <w:t>Primary key</w:t>
            </w:r>
          </w:p>
        </w:tc>
      </w:tr>
      <w:tr w:rsidR="004220A7" w:rsidTr="00BE0CDB">
        <w:trPr>
          <w:jc w:val="center"/>
        </w:trPr>
        <w:tc>
          <w:tcPr>
            <w:tcW w:w="3593" w:type="dxa"/>
          </w:tcPr>
          <w:p w:rsidR="004220A7" w:rsidRPr="00014E2D" w:rsidRDefault="004220A7" w:rsidP="00F33D21">
            <w:pPr>
              <w:jc w:val="center"/>
              <w:rPr>
                <w:sz w:val="26"/>
                <w:szCs w:val="26"/>
              </w:rPr>
            </w:pPr>
            <w:r w:rsidRPr="00014E2D">
              <w:rPr>
                <w:noProof/>
                <w:lang w:bidi="th-TH"/>
              </w:rPr>
              <w:drawing>
                <wp:inline distT="0" distB="0" distL="0" distR="0" wp14:anchorId="36A1EFB0" wp14:editId="7D74FA7E">
                  <wp:extent cx="375072" cy="316131"/>
                  <wp:effectExtent l="0" t="0" r="6350" b="8255"/>
                  <wp:docPr id="8" name="Picture 8" descr="C:\Users\thinkpop\Desktop\QUT\IFN701 and IFN702\Documents\Data Model\Model Pictures\MySQL Workbench  - primary-referrence-ke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hinkpop\Desktop\QUT\IFN701 and IFN702\Documents\Data Model\Model Pictures\MySQL Workbench  - primary-referrence-key.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84040" cy="323690"/>
                          </a:xfrm>
                          <a:prstGeom prst="rect">
                            <a:avLst/>
                          </a:prstGeom>
                          <a:noFill/>
                          <a:ln>
                            <a:noFill/>
                          </a:ln>
                        </pic:spPr>
                      </pic:pic>
                    </a:graphicData>
                  </a:graphic>
                </wp:inline>
              </w:drawing>
            </w:r>
          </w:p>
        </w:tc>
        <w:tc>
          <w:tcPr>
            <w:tcW w:w="7292" w:type="dxa"/>
          </w:tcPr>
          <w:p w:rsidR="004220A7" w:rsidRPr="00014E2D" w:rsidRDefault="004220A7" w:rsidP="00BE0CDB">
            <w:pPr>
              <w:jc w:val="both"/>
              <w:rPr>
                <w:sz w:val="26"/>
                <w:szCs w:val="26"/>
              </w:rPr>
            </w:pPr>
            <w:r>
              <w:rPr>
                <w:sz w:val="26"/>
                <w:szCs w:val="26"/>
              </w:rPr>
              <w:t xml:space="preserve">Primary key referenced </w:t>
            </w:r>
            <w:r w:rsidR="00540027">
              <w:rPr>
                <w:sz w:val="26"/>
                <w:szCs w:val="26"/>
              </w:rPr>
              <w:t xml:space="preserve">to a value of a primary key </w:t>
            </w:r>
            <w:r w:rsidR="00BE0CDB">
              <w:rPr>
                <w:sz w:val="26"/>
                <w:szCs w:val="26"/>
              </w:rPr>
              <w:t>in</w:t>
            </w:r>
            <w:r w:rsidR="00540027">
              <w:rPr>
                <w:sz w:val="26"/>
                <w:szCs w:val="26"/>
              </w:rPr>
              <w:t xml:space="preserve"> another table</w:t>
            </w:r>
            <w:r>
              <w:rPr>
                <w:sz w:val="26"/>
                <w:szCs w:val="26"/>
              </w:rPr>
              <w:t xml:space="preserve"> </w:t>
            </w:r>
          </w:p>
        </w:tc>
      </w:tr>
      <w:tr w:rsidR="004220A7" w:rsidTr="00BE0CDB">
        <w:trPr>
          <w:jc w:val="center"/>
        </w:trPr>
        <w:tc>
          <w:tcPr>
            <w:tcW w:w="3593" w:type="dxa"/>
          </w:tcPr>
          <w:p w:rsidR="004220A7" w:rsidRPr="00014E2D" w:rsidRDefault="004220A7" w:rsidP="00F33D21">
            <w:pPr>
              <w:jc w:val="center"/>
              <w:rPr>
                <w:noProof/>
                <w:lang w:bidi="th-TH"/>
              </w:rPr>
            </w:pPr>
            <w:r w:rsidRPr="00014E2D">
              <w:rPr>
                <w:noProof/>
                <w:lang w:bidi="th-TH"/>
              </w:rPr>
              <w:drawing>
                <wp:inline distT="0" distB="0" distL="0" distR="0" wp14:anchorId="0BBA9F86" wp14:editId="118692F3">
                  <wp:extent cx="372601" cy="343325"/>
                  <wp:effectExtent l="0" t="0" r="8890" b="0"/>
                  <wp:docPr id="29" name="Picture 29" descr="C:\Users\thinkpop\Desktop\QUT\IFN701 and IFN702\Documents\Data Model\Model Pictures\MySQL Workbench  - attribute-manda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hinkpop\Desktop\QUT\IFN701 and IFN702\Documents\Data Model\Model Pictures\MySQL Workbench  - attribute-mandatory.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93233" cy="362336"/>
                          </a:xfrm>
                          <a:prstGeom prst="rect">
                            <a:avLst/>
                          </a:prstGeom>
                          <a:noFill/>
                          <a:ln>
                            <a:noFill/>
                          </a:ln>
                        </pic:spPr>
                      </pic:pic>
                    </a:graphicData>
                  </a:graphic>
                </wp:inline>
              </w:drawing>
            </w:r>
          </w:p>
        </w:tc>
        <w:tc>
          <w:tcPr>
            <w:tcW w:w="7292" w:type="dxa"/>
          </w:tcPr>
          <w:p w:rsidR="004220A7" w:rsidRDefault="004220A7" w:rsidP="00F33D21">
            <w:pPr>
              <w:jc w:val="both"/>
              <w:rPr>
                <w:sz w:val="26"/>
                <w:szCs w:val="26"/>
              </w:rPr>
            </w:pPr>
            <w:r>
              <w:rPr>
                <w:sz w:val="26"/>
                <w:szCs w:val="26"/>
              </w:rPr>
              <w:t>Attribute with mandatory value</w:t>
            </w:r>
          </w:p>
        </w:tc>
      </w:tr>
      <w:tr w:rsidR="004220A7" w:rsidTr="00BE0CDB">
        <w:trPr>
          <w:jc w:val="center"/>
        </w:trPr>
        <w:tc>
          <w:tcPr>
            <w:tcW w:w="3593" w:type="dxa"/>
          </w:tcPr>
          <w:p w:rsidR="004220A7" w:rsidRPr="00014E2D" w:rsidRDefault="004220A7" w:rsidP="00F33D21">
            <w:pPr>
              <w:jc w:val="center"/>
              <w:rPr>
                <w:noProof/>
                <w:lang w:bidi="th-TH"/>
              </w:rPr>
            </w:pPr>
            <w:r w:rsidRPr="00014E2D">
              <w:rPr>
                <w:noProof/>
                <w:lang w:bidi="th-TH"/>
              </w:rPr>
              <w:drawing>
                <wp:inline distT="0" distB="0" distL="0" distR="0" wp14:anchorId="72C041C0" wp14:editId="54A75BE8">
                  <wp:extent cx="336526" cy="307830"/>
                  <wp:effectExtent l="0" t="0" r="6985" b="0"/>
                  <wp:docPr id="30" name="Picture 30" descr="C:\Users\thinkpop\Desktop\QUT\IFN701 and IFN702\Documents\Data Model\Model Pictures\MySQL Workbench  - attribute-optio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hinkpop\Desktop\QUT\IFN701 and IFN702\Documents\Data Model\Model Pictures\MySQL Workbench  - attribute-optional.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48287" cy="318588"/>
                          </a:xfrm>
                          <a:prstGeom prst="rect">
                            <a:avLst/>
                          </a:prstGeom>
                          <a:noFill/>
                          <a:ln>
                            <a:noFill/>
                          </a:ln>
                        </pic:spPr>
                      </pic:pic>
                    </a:graphicData>
                  </a:graphic>
                </wp:inline>
              </w:drawing>
            </w:r>
          </w:p>
        </w:tc>
        <w:tc>
          <w:tcPr>
            <w:tcW w:w="7292" w:type="dxa"/>
          </w:tcPr>
          <w:p w:rsidR="004220A7" w:rsidRDefault="004220A7" w:rsidP="00F33D21">
            <w:pPr>
              <w:jc w:val="both"/>
              <w:rPr>
                <w:sz w:val="26"/>
                <w:szCs w:val="26"/>
              </w:rPr>
            </w:pPr>
            <w:r>
              <w:rPr>
                <w:sz w:val="26"/>
                <w:szCs w:val="26"/>
              </w:rPr>
              <w:t>Attribute with optional value</w:t>
            </w:r>
          </w:p>
        </w:tc>
      </w:tr>
      <w:tr w:rsidR="004220A7" w:rsidTr="00BE0CDB">
        <w:trPr>
          <w:jc w:val="center"/>
        </w:trPr>
        <w:tc>
          <w:tcPr>
            <w:tcW w:w="3593" w:type="dxa"/>
          </w:tcPr>
          <w:p w:rsidR="004220A7" w:rsidRPr="00014E2D" w:rsidRDefault="004220A7" w:rsidP="00F33D21">
            <w:pPr>
              <w:jc w:val="center"/>
              <w:rPr>
                <w:noProof/>
                <w:lang w:bidi="th-TH"/>
              </w:rPr>
            </w:pPr>
            <w:r w:rsidRPr="00014E2D">
              <w:rPr>
                <w:noProof/>
                <w:lang w:bidi="th-TH"/>
              </w:rPr>
              <w:drawing>
                <wp:inline distT="0" distB="0" distL="0" distR="0" wp14:anchorId="337DC88C" wp14:editId="7B836099">
                  <wp:extent cx="316131" cy="316131"/>
                  <wp:effectExtent l="0" t="0" r="8255" b="8255"/>
                  <wp:docPr id="31" name="Picture 31" descr="C:\Users\thinkpop\Desktop\QUT\IFN701 and IFN702\Documents\Data Model\Model Pictures\MySQL Workbench  - referrence-attribute-manda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hinkpop\Desktop\QUT\IFN701 and IFN702\Documents\Data Model\Model Pictures\MySQL Workbench  - referrence-attribute-mandatory.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22616" cy="322616"/>
                          </a:xfrm>
                          <a:prstGeom prst="rect">
                            <a:avLst/>
                          </a:prstGeom>
                          <a:noFill/>
                          <a:ln>
                            <a:noFill/>
                          </a:ln>
                        </pic:spPr>
                      </pic:pic>
                    </a:graphicData>
                  </a:graphic>
                </wp:inline>
              </w:drawing>
            </w:r>
          </w:p>
        </w:tc>
        <w:tc>
          <w:tcPr>
            <w:tcW w:w="7292" w:type="dxa"/>
          </w:tcPr>
          <w:p w:rsidR="004220A7" w:rsidRDefault="004220A7" w:rsidP="00540027">
            <w:pPr>
              <w:jc w:val="both"/>
              <w:rPr>
                <w:sz w:val="26"/>
                <w:szCs w:val="26"/>
              </w:rPr>
            </w:pPr>
            <w:r>
              <w:rPr>
                <w:sz w:val="26"/>
                <w:szCs w:val="26"/>
              </w:rPr>
              <w:t>Attribute with mandatory value referenced</w:t>
            </w:r>
            <w:r w:rsidR="00540027">
              <w:rPr>
                <w:sz w:val="26"/>
                <w:szCs w:val="26"/>
              </w:rPr>
              <w:t xml:space="preserve"> to</w:t>
            </w:r>
            <w:r>
              <w:rPr>
                <w:sz w:val="26"/>
                <w:szCs w:val="26"/>
              </w:rPr>
              <w:t xml:space="preserve"> </w:t>
            </w:r>
            <w:r w:rsidR="00540027">
              <w:rPr>
                <w:sz w:val="26"/>
                <w:szCs w:val="26"/>
              </w:rPr>
              <w:t>a value of a primary key from another table</w:t>
            </w:r>
          </w:p>
        </w:tc>
      </w:tr>
      <w:tr w:rsidR="004220A7" w:rsidTr="00BE0CDB">
        <w:trPr>
          <w:jc w:val="center"/>
        </w:trPr>
        <w:tc>
          <w:tcPr>
            <w:tcW w:w="3593" w:type="dxa"/>
          </w:tcPr>
          <w:p w:rsidR="004220A7" w:rsidRPr="00014E2D" w:rsidRDefault="004220A7" w:rsidP="00F33D21">
            <w:pPr>
              <w:jc w:val="center"/>
              <w:rPr>
                <w:noProof/>
                <w:lang w:bidi="th-TH"/>
              </w:rPr>
            </w:pPr>
            <w:r w:rsidRPr="00014E2D">
              <w:rPr>
                <w:noProof/>
                <w:lang w:bidi="th-TH"/>
              </w:rPr>
              <w:drawing>
                <wp:inline distT="0" distB="0" distL="0" distR="0" wp14:anchorId="7A1DC131" wp14:editId="62897F7E">
                  <wp:extent cx="339925" cy="310939"/>
                  <wp:effectExtent l="0" t="0" r="3175" b="0"/>
                  <wp:docPr id="32" name="Picture 32" descr="C:\Users\thinkpop\Desktop\QUT\IFN701 and IFN702\Documents\Data Model\Model Pictures\MySQL Workbench  - referrence-attribute-optio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hinkpop\Desktop\QUT\IFN701 and IFN702\Documents\Data Model\Model Pictures\MySQL Workbench  - referrence-attribute-optional.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47376" cy="317754"/>
                          </a:xfrm>
                          <a:prstGeom prst="rect">
                            <a:avLst/>
                          </a:prstGeom>
                          <a:noFill/>
                          <a:ln>
                            <a:noFill/>
                          </a:ln>
                        </pic:spPr>
                      </pic:pic>
                    </a:graphicData>
                  </a:graphic>
                </wp:inline>
              </w:drawing>
            </w:r>
          </w:p>
        </w:tc>
        <w:tc>
          <w:tcPr>
            <w:tcW w:w="7292" w:type="dxa"/>
          </w:tcPr>
          <w:p w:rsidR="004220A7" w:rsidRDefault="004220A7" w:rsidP="00540027">
            <w:pPr>
              <w:jc w:val="both"/>
              <w:rPr>
                <w:sz w:val="26"/>
                <w:szCs w:val="26"/>
              </w:rPr>
            </w:pPr>
            <w:r>
              <w:rPr>
                <w:sz w:val="26"/>
                <w:szCs w:val="26"/>
              </w:rPr>
              <w:t xml:space="preserve">Attribute with optional value referenced </w:t>
            </w:r>
            <w:r w:rsidR="00540027">
              <w:rPr>
                <w:sz w:val="26"/>
                <w:szCs w:val="26"/>
              </w:rPr>
              <w:t>to a value of a primary key from another table</w:t>
            </w:r>
          </w:p>
        </w:tc>
      </w:tr>
    </w:tbl>
    <w:p w:rsidR="00717A9C" w:rsidRPr="002E3F93" w:rsidRDefault="00FE1A43" w:rsidP="00717A9C">
      <w:pPr>
        <w:spacing w:before="100" w:beforeAutospacing="1" w:after="100" w:afterAutospacing="1" w:line="240" w:lineRule="auto"/>
        <w:jc w:val="center"/>
        <w:rPr>
          <w:rFonts w:eastAsia="Times New Roman" w:cs="Times New Roman"/>
          <w:i/>
          <w:iCs/>
          <w:color w:val="000000"/>
          <w:lang w:bidi="th-TH"/>
        </w:rPr>
      </w:pPr>
      <w:r>
        <w:rPr>
          <w:rFonts w:eastAsia="Times New Roman" w:cs="Times New Roman"/>
          <w:i/>
          <w:iCs/>
          <w:color w:val="000000"/>
          <w:lang w:bidi="th-TH"/>
        </w:rPr>
        <w:lastRenderedPageBreak/>
        <w:t xml:space="preserve">Table 5.1 </w:t>
      </w:r>
      <w:r w:rsidR="00717A9C" w:rsidRPr="001232E6">
        <w:rPr>
          <w:rFonts w:eastAsia="Times New Roman" w:cs="Times New Roman"/>
          <w:i/>
          <w:iCs/>
          <w:color w:val="000000"/>
          <w:lang w:bidi="th-TH"/>
        </w:rPr>
        <w:t xml:space="preserve">– </w:t>
      </w:r>
      <w:r w:rsidR="00717A9C">
        <w:rPr>
          <w:rFonts w:eastAsia="Times New Roman" w:cs="Times New Roman"/>
          <w:i/>
          <w:iCs/>
          <w:color w:val="000000"/>
          <w:lang w:bidi="th-TH"/>
        </w:rPr>
        <w:t>Explains</w:t>
      </w:r>
      <w:r w:rsidR="00717A9C" w:rsidRPr="001232E6">
        <w:rPr>
          <w:rFonts w:eastAsia="Times New Roman" w:cs="Times New Roman"/>
          <w:i/>
          <w:iCs/>
          <w:color w:val="000000"/>
          <w:lang w:bidi="th-TH"/>
        </w:rPr>
        <w:t xml:space="preserve"> </w:t>
      </w:r>
      <w:r w:rsidR="00717A9C">
        <w:rPr>
          <w:rFonts w:eastAsia="Times New Roman" w:cs="Times New Roman"/>
          <w:i/>
          <w:iCs/>
          <w:color w:val="000000"/>
          <w:lang w:bidi="th-TH"/>
        </w:rPr>
        <w:t>definitions of entity and relationship symbols used to create an ER diagram on MySQL Workbench</w:t>
      </w:r>
    </w:p>
    <w:p w:rsidR="00F30E86" w:rsidRDefault="00F30E86" w:rsidP="004220A7">
      <w:pPr>
        <w:jc w:val="center"/>
        <w:rPr>
          <w:rFonts w:eastAsia="Times New Roman" w:cs="Times New Roman"/>
          <w:color w:val="000000"/>
          <w:sz w:val="26"/>
          <w:szCs w:val="26"/>
          <w:lang w:bidi="th-TH"/>
        </w:rPr>
      </w:pPr>
      <w:r w:rsidRPr="00F30E86">
        <w:rPr>
          <w:rFonts w:eastAsia="Times New Roman" w:cs="Times New Roman"/>
          <w:noProof/>
          <w:color w:val="000000"/>
          <w:sz w:val="26"/>
          <w:szCs w:val="26"/>
          <w:lang w:bidi="th-TH"/>
        </w:rPr>
        <w:drawing>
          <wp:inline distT="0" distB="0" distL="0" distR="0">
            <wp:extent cx="6858000" cy="6209022"/>
            <wp:effectExtent l="0" t="0" r="0" b="1905"/>
            <wp:docPr id="2" name="Picture 2" descr="C:\Users\thinkpop\Desktop\QUT\IFN701 and IFN702\Documents\Data Model\Model Pictures\Interactive Marketing Agency - MySQL Workben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hinkpop\Desktop\QUT\IFN701 and IFN702\Documents\Data Model\Model Pictures\Interactive Marketing Agency - MySQL Workbench.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858000" cy="6209022"/>
                    </a:xfrm>
                    <a:prstGeom prst="rect">
                      <a:avLst/>
                    </a:prstGeom>
                    <a:noFill/>
                    <a:ln>
                      <a:noFill/>
                    </a:ln>
                  </pic:spPr>
                </pic:pic>
              </a:graphicData>
            </a:graphic>
          </wp:inline>
        </w:drawing>
      </w:r>
    </w:p>
    <w:p w:rsidR="005828F6" w:rsidRDefault="00FE1A43" w:rsidP="005828F6">
      <w:pPr>
        <w:spacing w:before="100" w:beforeAutospacing="1" w:after="100" w:afterAutospacing="1" w:line="240" w:lineRule="auto"/>
        <w:jc w:val="center"/>
        <w:rPr>
          <w:rFonts w:eastAsia="Times New Roman" w:cs="Times New Roman"/>
          <w:i/>
          <w:iCs/>
          <w:color w:val="000000"/>
          <w:lang w:bidi="th-TH"/>
        </w:rPr>
      </w:pPr>
      <w:r>
        <w:rPr>
          <w:rFonts w:eastAsia="Times New Roman" w:cs="Times New Roman"/>
          <w:i/>
          <w:iCs/>
          <w:color w:val="000000"/>
          <w:lang w:bidi="th-TH"/>
        </w:rPr>
        <w:t>Figure 5.1</w:t>
      </w:r>
      <w:r w:rsidR="005828F6" w:rsidRPr="001232E6">
        <w:rPr>
          <w:rFonts w:eastAsia="Times New Roman" w:cs="Times New Roman"/>
          <w:i/>
          <w:iCs/>
          <w:color w:val="000000"/>
          <w:lang w:bidi="th-TH"/>
        </w:rPr>
        <w:t xml:space="preserve"> – </w:t>
      </w:r>
      <w:r w:rsidR="005828F6">
        <w:rPr>
          <w:rFonts w:eastAsia="Times New Roman" w:cs="Times New Roman"/>
          <w:i/>
          <w:iCs/>
          <w:color w:val="000000"/>
          <w:lang w:bidi="th-TH"/>
        </w:rPr>
        <w:t>Illustrates</w:t>
      </w:r>
      <w:r w:rsidR="005828F6" w:rsidRPr="001232E6">
        <w:rPr>
          <w:rFonts w:eastAsia="Times New Roman" w:cs="Times New Roman"/>
          <w:i/>
          <w:iCs/>
          <w:color w:val="000000"/>
          <w:lang w:bidi="th-TH"/>
        </w:rPr>
        <w:t xml:space="preserve"> </w:t>
      </w:r>
      <w:r w:rsidR="005828F6">
        <w:rPr>
          <w:rFonts w:eastAsia="Times New Roman" w:cs="Times New Roman"/>
          <w:i/>
          <w:iCs/>
          <w:color w:val="000000"/>
          <w:lang w:bidi="th-TH"/>
        </w:rPr>
        <w:t>the ER diagram created by using MySQL Workbench</w:t>
      </w:r>
    </w:p>
    <w:p w:rsidR="002E3F93" w:rsidRDefault="007C6FBB" w:rsidP="00B46617">
      <w:pPr>
        <w:jc w:val="both"/>
        <w:rPr>
          <w:rFonts w:eastAsia="Times New Roman" w:cs="Times New Roman"/>
          <w:color w:val="000000"/>
          <w:sz w:val="26"/>
          <w:szCs w:val="26"/>
          <w:lang w:bidi="th-TH"/>
        </w:rPr>
      </w:pPr>
      <w:r>
        <w:rPr>
          <w:rFonts w:eastAsia="Times New Roman" w:cs="Times New Roman"/>
          <w:color w:val="000000"/>
          <w:sz w:val="26"/>
          <w:szCs w:val="26"/>
          <w:lang w:bidi="th-TH"/>
        </w:rPr>
        <w:t xml:space="preserve">It can be seen in figure </w:t>
      </w:r>
      <w:r w:rsidR="00FE1A43">
        <w:rPr>
          <w:rFonts w:eastAsia="Times New Roman" w:cs="Times New Roman"/>
          <w:color w:val="000000"/>
          <w:sz w:val="26"/>
          <w:szCs w:val="26"/>
          <w:lang w:bidi="th-TH"/>
        </w:rPr>
        <w:t>5.1</w:t>
      </w:r>
      <w:r>
        <w:rPr>
          <w:rFonts w:eastAsia="Times New Roman" w:cs="Times New Roman"/>
          <w:color w:val="000000"/>
          <w:sz w:val="26"/>
          <w:szCs w:val="26"/>
          <w:lang w:bidi="th-TH"/>
        </w:rPr>
        <w:t xml:space="preserve"> that the relationship types consisting of attributes are converted into tables. Similarly, the many-to-many relationship types in the draft ER model are turned into table</w:t>
      </w:r>
      <w:r w:rsidR="00540027">
        <w:rPr>
          <w:rFonts w:eastAsia="Times New Roman" w:cs="Times New Roman"/>
          <w:color w:val="000000"/>
          <w:sz w:val="26"/>
          <w:szCs w:val="26"/>
          <w:lang w:bidi="th-TH"/>
        </w:rPr>
        <w:t xml:space="preserve">s as well, regardless of having their own attributes. In this diagram, all relationships are identified using foreign keys. A foreign key </w:t>
      </w:r>
      <w:r w:rsidR="00F33D21">
        <w:rPr>
          <w:rFonts w:eastAsia="Times New Roman" w:cs="Times New Roman"/>
          <w:color w:val="000000"/>
          <w:sz w:val="26"/>
          <w:szCs w:val="26"/>
          <w:lang w:bidi="th-TH"/>
        </w:rPr>
        <w:t>is used to contain a</w:t>
      </w:r>
      <w:r w:rsidR="00540027">
        <w:rPr>
          <w:rFonts w:eastAsia="Times New Roman" w:cs="Times New Roman"/>
          <w:color w:val="000000"/>
          <w:sz w:val="26"/>
          <w:szCs w:val="26"/>
          <w:lang w:bidi="th-TH"/>
        </w:rPr>
        <w:t xml:space="preserve"> value that referenced to a value </w:t>
      </w:r>
      <w:r w:rsidR="00F33D21">
        <w:rPr>
          <w:rFonts w:eastAsia="Times New Roman" w:cs="Times New Roman"/>
          <w:color w:val="000000"/>
          <w:sz w:val="26"/>
          <w:szCs w:val="26"/>
          <w:lang w:bidi="th-TH"/>
        </w:rPr>
        <w:t>of</w:t>
      </w:r>
      <w:r w:rsidR="00540027">
        <w:rPr>
          <w:rFonts w:eastAsia="Times New Roman" w:cs="Times New Roman"/>
          <w:color w:val="000000"/>
          <w:sz w:val="26"/>
          <w:szCs w:val="26"/>
          <w:lang w:bidi="th-TH"/>
        </w:rPr>
        <w:t xml:space="preserve"> a primary key in another table according to Powell (2007). </w:t>
      </w:r>
      <w:r w:rsidR="00F33D21">
        <w:rPr>
          <w:rFonts w:eastAsia="Times New Roman" w:cs="Times New Roman"/>
          <w:color w:val="000000"/>
          <w:sz w:val="26"/>
          <w:szCs w:val="26"/>
          <w:lang w:bidi="th-TH"/>
        </w:rPr>
        <w:t>For example, the IMA_PRODUCT table contains CATEGORY_ID attribute as a foreign key that references to the primary key called Category_ID in the IMA_CATEGORY table. This means each product must be assigned with one category as described in the requirement specification. Moreover, in the ER diagram</w:t>
      </w:r>
      <w:r w:rsidR="00FE1A43">
        <w:rPr>
          <w:rFonts w:eastAsia="Times New Roman" w:cs="Times New Roman"/>
          <w:color w:val="000000"/>
          <w:sz w:val="26"/>
          <w:szCs w:val="26"/>
          <w:lang w:bidi="th-TH"/>
        </w:rPr>
        <w:t xml:space="preserve"> shown in figure 5.1</w:t>
      </w:r>
      <w:r w:rsidR="00F33D21">
        <w:rPr>
          <w:rFonts w:eastAsia="Times New Roman" w:cs="Times New Roman"/>
          <w:color w:val="000000"/>
          <w:sz w:val="26"/>
          <w:szCs w:val="26"/>
          <w:lang w:bidi="th-TH"/>
        </w:rPr>
        <w:t xml:space="preserve">, some of constraints specified in table </w:t>
      </w:r>
      <w:r w:rsidR="00F33D21">
        <w:rPr>
          <w:rFonts w:eastAsia="Times New Roman" w:cs="Times New Roman"/>
          <w:color w:val="000000"/>
          <w:sz w:val="26"/>
          <w:szCs w:val="26"/>
          <w:lang w:bidi="th-TH"/>
        </w:rPr>
        <w:lastRenderedPageBreak/>
        <w:t xml:space="preserve">4.2 are determined in tables. The Fname attribute in the table named IMA_ADMIN, for instance, must not contain more than 30 characters. This constrain is specified in the diagram using statement “Fname VARCHAR(30)”. However, there some constraints that cannot be </w:t>
      </w:r>
      <w:r w:rsidR="00B46617">
        <w:rPr>
          <w:rFonts w:eastAsia="Times New Roman" w:cs="Times New Roman"/>
          <w:color w:val="000000"/>
          <w:sz w:val="26"/>
          <w:szCs w:val="26"/>
          <w:lang w:bidi="th-TH"/>
        </w:rPr>
        <w:t xml:space="preserve">determined in the diagram. For example, an email must contain an at sign. These constraints will be manually added into the SQL script generated from this ER diagram. MySQL Workbench facilitates database developers by providing a feature that they can use to automatically generate a SQL script file used to create tables. This can be done by going to “File&gt;Export&gt;Forward Engineer SQL CREATE Script…” or pressing “Ctrl+Shift+G” in MySQL Workbench. More optional </w:t>
      </w:r>
      <w:r w:rsidR="00A16722">
        <w:rPr>
          <w:rFonts w:eastAsia="Times New Roman" w:cs="Times New Roman"/>
          <w:color w:val="000000"/>
          <w:sz w:val="26"/>
          <w:szCs w:val="26"/>
          <w:lang w:bidi="th-TH"/>
        </w:rPr>
        <w:t>details for creating the SQL script will be asked.</w:t>
      </w:r>
    </w:p>
    <w:p w:rsidR="00A16722" w:rsidRDefault="005860DA" w:rsidP="00B46617">
      <w:pPr>
        <w:jc w:val="both"/>
        <w:rPr>
          <w:rFonts w:eastAsia="Times New Roman" w:cs="Times New Roman"/>
          <w:color w:val="000000"/>
          <w:sz w:val="26"/>
          <w:szCs w:val="26"/>
          <w:lang w:bidi="th-TH"/>
        </w:rPr>
      </w:pPr>
      <w:r>
        <w:rPr>
          <w:rFonts w:eastAsia="Times New Roman" w:cs="Times New Roman"/>
          <w:color w:val="000000"/>
          <w:sz w:val="26"/>
          <w:szCs w:val="26"/>
          <w:lang w:bidi="th-TH"/>
        </w:rPr>
        <w:t>Firstly, the tool generates DROP TABLE statement to ensure that every time a database developer executes the script file, all existing tables will be deleted before being recreated. These statem</w:t>
      </w:r>
      <w:r w:rsidR="00FE1A43">
        <w:rPr>
          <w:rFonts w:eastAsia="Times New Roman" w:cs="Times New Roman"/>
          <w:color w:val="000000"/>
          <w:sz w:val="26"/>
          <w:szCs w:val="26"/>
          <w:lang w:bidi="th-TH"/>
        </w:rPr>
        <w:t>ents are shown in the figure 5.2</w:t>
      </w:r>
      <w:r>
        <w:rPr>
          <w:rFonts w:eastAsia="Times New Roman" w:cs="Times New Roman"/>
          <w:color w:val="000000"/>
          <w:sz w:val="26"/>
          <w:szCs w:val="26"/>
          <w:lang w:bidi="th-TH"/>
        </w:rPr>
        <w:t>.</w:t>
      </w:r>
    </w:p>
    <w:p w:rsidR="005860DA" w:rsidRDefault="005860DA" w:rsidP="005860DA">
      <w:pPr>
        <w:jc w:val="center"/>
        <w:rPr>
          <w:rFonts w:eastAsia="Times New Roman" w:cs="Times New Roman"/>
          <w:color w:val="000000"/>
          <w:sz w:val="26"/>
          <w:szCs w:val="26"/>
          <w:lang w:bidi="th-TH"/>
        </w:rPr>
      </w:pPr>
      <w:r w:rsidRPr="005860DA">
        <w:rPr>
          <w:rFonts w:eastAsia="Times New Roman" w:cs="Times New Roman"/>
          <w:noProof/>
          <w:color w:val="000000"/>
          <w:sz w:val="26"/>
          <w:szCs w:val="26"/>
          <w:lang w:bidi="th-TH"/>
        </w:rPr>
        <w:drawing>
          <wp:inline distT="0" distB="0" distL="0" distR="0">
            <wp:extent cx="3943985" cy="2989580"/>
            <wp:effectExtent l="0" t="0" r="0" b="1270"/>
            <wp:docPr id="33" name="Picture 33" descr="C:\Users\thinkpop\Desktop\QUT\IFN701 and IFN702\Documents\Data Model\SQL Script Pictures\droptab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thinkpop\Desktop\QUT\IFN701 and IFN702\Documents\Data Model\SQL Script Pictures\droptables.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943985" cy="2989580"/>
                    </a:xfrm>
                    <a:prstGeom prst="rect">
                      <a:avLst/>
                    </a:prstGeom>
                    <a:noFill/>
                    <a:ln>
                      <a:noFill/>
                    </a:ln>
                  </pic:spPr>
                </pic:pic>
              </a:graphicData>
            </a:graphic>
          </wp:inline>
        </w:drawing>
      </w:r>
    </w:p>
    <w:p w:rsidR="000A566B" w:rsidRDefault="00FE1A43" w:rsidP="000A566B">
      <w:pPr>
        <w:spacing w:before="100" w:beforeAutospacing="1" w:after="100" w:afterAutospacing="1" w:line="240" w:lineRule="auto"/>
        <w:jc w:val="center"/>
        <w:rPr>
          <w:rFonts w:eastAsia="Times New Roman" w:cs="Times New Roman"/>
          <w:i/>
          <w:iCs/>
          <w:color w:val="000000"/>
          <w:lang w:bidi="th-TH"/>
        </w:rPr>
      </w:pPr>
      <w:r>
        <w:rPr>
          <w:rFonts w:eastAsia="Times New Roman" w:cs="Times New Roman"/>
          <w:i/>
          <w:iCs/>
          <w:color w:val="000000"/>
          <w:lang w:bidi="th-TH"/>
        </w:rPr>
        <w:t>Figure 5.2</w:t>
      </w:r>
      <w:r w:rsidR="000A566B" w:rsidRPr="001232E6">
        <w:rPr>
          <w:rFonts w:eastAsia="Times New Roman" w:cs="Times New Roman"/>
          <w:i/>
          <w:iCs/>
          <w:color w:val="000000"/>
          <w:lang w:bidi="th-TH"/>
        </w:rPr>
        <w:t xml:space="preserve"> – </w:t>
      </w:r>
      <w:r w:rsidR="000A566B">
        <w:rPr>
          <w:rFonts w:eastAsia="Times New Roman" w:cs="Times New Roman"/>
          <w:i/>
          <w:iCs/>
          <w:color w:val="000000"/>
          <w:lang w:bidi="th-TH"/>
        </w:rPr>
        <w:t>Illustrates</w:t>
      </w:r>
      <w:r w:rsidR="000A566B" w:rsidRPr="001232E6">
        <w:rPr>
          <w:rFonts w:eastAsia="Times New Roman" w:cs="Times New Roman"/>
          <w:i/>
          <w:iCs/>
          <w:color w:val="000000"/>
          <w:lang w:bidi="th-TH"/>
        </w:rPr>
        <w:t xml:space="preserve"> </w:t>
      </w:r>
      <w:r w:rsidR="000A566B">
        <w:rPr>
          <w:rFonts w:eastAsia="Times New Roman" w:cs="Times New Roman"/>
          <w:i/>
          <w:iCs/>
          <w:color w:val="000000"/>
          <w:lang w:bidi="th-TH"/>
        </w:rPr>
        <w:t>DROP TABLE statements in the SQL CREATE script</w:t>
      </w:r>
    </w:p>
    <w:p w:rsidR="000A566B" w:rsidRDefault="00D33598" w:rsidP="00FE5A71">
      <w:pPr>
        <w:spacing w:before="100" w:beforeAutospacing="1" w:after="100" w:afterAutospacing="1" w:line="240" w:lineRule="auto"/>
        <w:jc w:val="both"/>
        <w:rPr>
          <w:rFonts w:eastAsia="Times New Roman" w:cs="Times New Roman"/>
          <w:color w:val="000000"/>
          <w:sz w:val="26"/>
          <w:szCs w:val="26"/>
          <w:lang w:bidi="th-TH"/>
        </w:rPr>
      </w:pPr>
      <w:r>
        <w:rPr>
          <w:rFonts w:eastAsia="Times New Roman" w:cs="Times New Roman"/>
          <w:color w:val="000000"/>
          <w:sz w:val="26"/>
          <w:szCs w:val="26"/>
          <w:lang w:bidi="th-TH"/>
        </w:rPr>
        <w:t>According to figure</w:t>
      </w:r>
      <w:r w:rsidR="00FE1A43">
        <w:rPr>
          <w:rFonts w:eastAsia="Times New Roman" w:cs="Times New Roman"/>
          <w:color w:val="000000"/>
          <w:sz w:val="26"/>
          <w:szCs w:val="26"/>
          <w:lang w:bidi="th-TH"/>
        </w:rPr>
        <w:t xml:space="preserve"> 5.2</w:t>
      </w:r>
      <w:r w:rsidR="00A330BC">
        <w:rPr>
          <w:rFonts w:eastAsia="Times New Roman" w:cs="Times New Roman"/>
          <w:color w:val="000000"/>
          <w:sz w:val="26"/>
          <w:szCs w:val="26"/>
          <w:lang w:bidi="th-TH"/>
        </w:rPr>
        <w:t>, i</w:t>
      </w:r>
      <w:r w:rsidR="000A566B">
        <w:rPr>
          <w:rFonts w:eastAsia="Times New Roman" w:cs="Times New Roman"/>
          <w:color w:val="000000"/>
          <w:sz w:val="26"/>
          <w:szCs w:val="26"/>
          <w:lang w:bidi="th-TH"/>
        </w:rPr>
        <w:t xml:space="preserve">t is noticed that the sequence of tables that are dropped is orderly opposite to the set of CREATE TABLE statements. This is to ensure that the table without a primary key referencing to another table will be deleted first because the system prevents the loss of information. For example, if a product A contains category id valued 1 in the IMA_PRODUCT table and </w:t>
      </w:r>
      <w:r w:rsidR="00FE5A71">
        <w:rPr>
          <w:rFonts w:eastAsia="Times New Roman" w:cs="Times New Roman"/>
          <w:color w:val="000000"/>
          <w:sz w:val="26"/>
          <w:szCs w:val="26"/>
          <w:lang w:bidi="th-TH"/>
        </w:rPr>
        <w:t>the IMA_CATEGORY table can be dropped before deleting IMA_PRODUCT, this will lead to the loss of information as it is not possible to find exactly what category</w:t>
      </w:r>
      <w:r w:rsidR="009F28AB">
        <w:rPr>
          <w:rFonts w:eastAsia="Times New Roman" w:cs="Times New Roman"/>
          <w:color w:val="000000"/>
          <w:sz w:val="26"/>
          <w:szCs w:val="26"/>
          <w:lang w:bidi="th-TH"/>
        </w:rPr>
        <w:t xml:space="preserve"> the product A is assigned with because all categories have </w:t>
      </w:r>
      <w:r w:rsidR="00AC1514">
        <w:rPr>
          <w:rFonts w:eastAsia="Times New Roman" w:cs="Times New Roman"/>
          <w:color w:val="000000"/>
          <w:sz w:val="26"/>
          <w:szCs w:val="26"/>
          <w:lang w:bidi="th-TH"/>
        </w:rPr>
        <w:t xml:space="preserve">already </w:t>
      </w:r>
      <w:r w:rsidR="009F28AB">
        <w:rPr>
          <w:rFonts w:eastAsia="Times New Roman" w:cs="Times New Roman"/>
          <w:color w:val="000000"/>
          <w:sz w:val="26"/>
          <w:szCs w:val="26"/>
          <w:lang w:bidi="th-TH"/>
        </w:rPr>
        <w:t>been deleted.</w:t>
      </w:r>
      <w:r w:rsidR="00B92758">
        <w:rPr>
          <w:rFonts w:eastAsia="Times New Roman" w:cs="Times New Roman"/>
          <w:color w:val="000000"/>
          <w:sz w:val="26"/>
          <w:szCs w:val="26"/>
          <w:lang w:bidi="th-TH"/>
        </w:rPr>
        <w:t xml:space="preserve"> Moreover, the CASCADE CONSTRAINTS parameters are added to the DROP TABLE statements in order to remove constraints in the tables, otherwise the system will show an error message if the table with constraints is dropped without this parameter (Powell, 2007).</w:t>
      </w:r>
    </w:p>
    <w:p w:rsidR="00B92758" w:rsidRDefault="00B92758" w:rsidP="00FE5A71">
      <w:pPr>
        <w:spacing w:before="100" w:beforeAutospacing="1" w:after="100" w:afterAutospacing="1" w:line="240" w:lineRule="auto"/>
        <w:jc w:val="both"/>
        <w:rPr>
          <w:rFonts w:eastAsia="Times New Roman" w:cs="Times New Roman"/>
          <w:i/>
          <w:iCs/>
          <w:color w:val="000000"/>
          <w:lang w:bidi="th-TH"/>
        </w:rPr>
      </w:pPr>
    </w:p>
    <w:p w:rsidR="005860DA" w:rsidRDefault="005860DA" w:rsidP="000A566B">
      <w:pPr>
        <w:jc w:val="center"/>
        <w:rPr>
          <w:rFonts w:eastAsia="Times New Roman" w:cs="Times New Roman"/>
          <w:color w:val="000000"/>
          <w:sz w:val="26"/>
          <w:szCs w:val="26"/>
          <w:lang w:bidi="th-TH"/>
        </w:rPr>
      </w:pPr>
    </w:p>
    <w:p w:rsidR="00A16722" w:rsidRDefault="00BD1EB2" w:rsidP="00BD1EB2">
      <w:pPr>
        <w:jc w:val="center"/>
        <w:rPr>
          <w:rFonts w:eastAsia="Times New Roman" w:cs="Times New Roman"/>
          <w:b/>
          <w:bCs/>
          <w:color w:val="000000"/>
          <w:sz w:val="26"/>
          <w:szCs w:val="26"/>
          <w:lang w:bidi="th-TH"/>
        </w:rPr>
      </w:pPr>
      <w:r w:rsidRPr="00BD1EB2">
        <w:rPr>
          <w:rFonts w:eastAsia="Times New Roman" w:cs="Times New Roman"/>
          <w:b/>
          <w:bCs/>
          <w:noProof/>
          <w:color w:val="000000"/>
          <w:sz w:val="26"/>
          <w:szCs w:val="26"/>
          <w:lang w:bidi="th-TH"/>
        </w:rPr>
        <w:lastRenderedPageBreak/>
        <w:drawing>
          <wp:inline distT="0" distB="0" distL="0" distR="0">
            <wp:extent cx="3530379" cy="2970685"/>
            <wp:effectExtent l="0" t="0" r="0" b="1270"/>
            <wp:docPr id="34" name="Picture 34" descr="C:\Users\thinkpop\Desktop\QUT\IFN701 and IFN702\Documents\Data Model\SQL Script Pictures\IMA_ACCOUNT-IMA_SHIPPING_ADDR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thinkpop\Desktop\QUT\IFN701 and IFN702\Documents\Data Model\SQL Script Pictures\IMA_ACCOUNT-IMA_SHIPPING_ADDRESS.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534677" cy="2974301"/>
                    </a:xfrm>
                    <a:prstGeom prst="rect">
                      <a:avLst/>
                    </a:prstGeom>
                    <a:noFill/>
                    <a:ln>
                      <a:noFill/>
                    </a:ln>
                  </pic:spPr>
                </pic:pic>
              </a:graphicData>
            </a:graphic>
          </wp:inline>
        </w:drawing>
      </w:r>
    </w:p>
    <w:p w:rsidR="00BD1EB2" w:rsidRDefault="00FE1A43" w:rsidP="00BD1EB2">
      <w:pPr>
        <w:spacing w:before="100" w:beforeAutospacing="1" w:after="100" w:afterAutospacing="1" w:line="240" w:lineRule="auto"/>
        <w:jc w:val="center"/>
        <w:rPr>
          <w:rFonts w:eastAsia="Times New Roman" w:cs="Times New Roman"/>
          <w:i/>
          <w:iCs/>
          <w:color w:val="000000"/>
          <w:lang w:bidi="th-TH"/>
        </w:rPr>
      </w:pPr>
      <w:r>
        <w:rPr>
          <w:rFonts w:eastAsia="Times New Roman" w:cs="Times New Roman"/>
          <w:i/>
          <w:iCs/>
          <w:color w:val="000000"/>
          <w:lang w:bidi="th-TH"/>
        </w:rPr>
        <w:t>Figure 5.3</w:t>
      </w:r>
      <w:r w:rsidR="00BD1EB2" w:rsidRPr="001232E6">
        <w:rPr>
          <w:rFonts w:eastAsia="Times New Roman" w:cs="Times New Roman"/>
          <w:i/>
          <w:iCs/>
          <w:color w:val="000000"/>
          <w:lang w:bidi="th-TH"/>
        </w:rPr>
        <w:t xml:space="preserve"> – </w:t>
      </w:r>
      <w:r w:rsidR="00BD1EB2">
        <w:rPr>
          <w:rFonts w:eastAsia="Times New Roman" w:cs="Times New Roman"/>
          <w:i/>
          <w:iCs/>
          <w:color w:val="000000"/>
          <w:lang w:bidi="th-TH"/>
        </w:rPr>
        <w:t>Shows</w:t>
      </w:r>
      <w:r w:rsidR="00BD1EB2" w:rsidRPr="001232E6">
        <w:rPr>
          <w:rFonts w:eastAsia="Times New Roman" w:cs="Times New Roman"/>
          <w:i/>
          <w:iCs/>
          <w:color w:val="000000"/>
          <w:lang w:bidi="th-TH"/>
        </w:rPr>
        <w:t xml:space="preserve"> </w:t>
      </w:r>
      <w:r w:rsidR="00BD1EB2">
        <w:rPr>
          <w:rFonts w:eastAsia="Times New Roman" w:cs="Times New Roman"/>
          <w:i/>
          <w:iCs/>
          <w:color w:val="000000"/>
          <w:lang w:bidi="th-TH"/>
        </w:rPr>
        <w:t>the CREATE TABLE statements of the IMA_ACCOUNT and IMA_SHIPPING_ADDRESS tables respectively</w:t>
      </w:r>
    </w:p>
    <w:p w:rsidR="00BD1EB2" w:rsidRDefault="00BE0CDB" w:rsidP="00BD1EB2">
      <w:pPr>
        <w:spacing w:before="100" w:beforeAutospacing="1" w:after="100" w:afterAutospacing="1" w:line="240" w:lineRule="auto"/>
        <w:jc w:val="both"/>
        <w:rPr>
          <w:rFonts w:eastAsia="Times New Roman" w:cs="Times New Roman"/>
          <w:color w:val="000000"/>
          <w:sz w:val="26"/>
          <w:szCs w:val="26"/>
          <w:lang w:bidi="th-TH"/>
        </w:rPr>
      </w:pPr>
      <w:r>
        <w:rPr>
          <w:rFonts w:eastAsia="Times New Roman" w:cs="Times New Roman"/>
          <w:color w:val="000000"/>
          <w:sz w:val="26"/>
          <w:szCs w:val="26"/>
          <w:lang w:bidi="th-TH"/>
        </w:rPr>
        <w:t>It can be seen in figure 5.3</w:t>
      </w:r>
      <w:r w:rsidR="00BD1EB2">
        <w:rPr>
          <w:rFonts w:eastAsia="Times New Roman" w:cs="Times New Roman"/>
          <w:color w:val="000000"/>
          <w:sz w:val="26"/>
          <w:szCs w:val="26"/>
          <w:lang w:bidi="th-TH"/>
        </w:rPr>
        <w:t xml:space="preserve"> that the Email_CK constraint is added to the IMA_ACCOUNT table in order to ensure the correct format of email addresses according to the business specification. Similarly, the constraint named Postcode_CK is included in the CREATE TABLE statement of table IMA_SHIPPPING_ADDRESS to determine a fixed number of digits for</w:t>
      </w:r>
      <w:r>
        <w:rPr>
          <w:rFonts w:eastAsia="Times New Roman" w:cs="Times New Roman"/>
          <w:color w:val="000000"/>
          <w:sz w:val="26"/>
          <w:szCs w:val="26"/>
          <w:lang w:bidi="th-TH"/>
        </w:rPr>
        <w:t xml:space="preserve"> Postcode values. The figure 5.3</w:t>
      </w:r>
      <w:r w:rsidR="00BD1EB2">
        <w:rPr>
          <w:rFonts w:eastAsia="Times New Roman" w:cs="Times New Roman"/>
          <w:color w:val="000000"/>
          <w:sz w:val="26"/>
          <w:szCs w:val="26"/>
          <w:lang w:bidi="th-TH"/>
        </w:rPr>
        <w:t xml:space="preserve"> also illustrates that User_name and SA_ID attributes are the primary keys of the IMA_ACCOUNT and IMA_SHIPPING_ADDRESS tables respectively.</w:t>
      </w:r>
    </w:p>
    <w:p w:rsidR="00BD1EB2" w:rsidRDefault="00BD1EB2" w:rsidP="00BD1EB2">
      <w:pPr>
        <w:spacing w:before="100" w:beforeAutospacing="1" w:after="100" w:afterAutospacing="1" w:line="240" w:lineRule="auto"/>
        <w:jc w:val="center"/>
        <w:rPr>
          <w:rFonts w:eastAsia="Times New Roman" w:cs="Times New Roman"/>
          <w:i/>
          <w:iCs/>
          <w:color w:val="000000"/>
          <w:lang w:bidi="th-TH"/>
        </w:rPr>
      </w:pPr>
      <w:r w:rsidRPr="00BD1EB2">
        <w:rPr>
          <w:rFonts w:eastAsia="Times New Roman" w:cs="Times New Roman"/>
          <w:i/>
          <w:iCs/>
          <w:noProof/>
          <w:color w:val="000000"/>
          <w:lang w:bidi="th-TH"/>
        </w:rPr>
        <w:drawing>
          <wp:inline distT="0" distB="0" distL="0" distR="0">
            <wp:extent cx="3319463" cy="2721178"/>
            <wp:effectExtent l="0" t="0" r="0" b="3175"/>
            <wp:docPr id="35" name="Picture 35" descr="C:\Users\thinkpop\Desktop\QUT\IFN701 and IFN702\Documents\Data Model\SQL Script Pictures\IMA_PRODUC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thinkpop\Desktop\QUT\IFN701 and IFN702\Documents\Data Model\SQL Script Pictures\IMA_PRODUCER.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320617" cy="2722124"/>
                    </a:xfrm>
                    <a:prstGeom prst="rect">
                      <a:avLst/>
                    </a:prstGeom>
                    <a:noFill/>
                    <a:ln>
                      <a:noFill/>
                    </a:ln>
                  </pic:spPr>
                </pic:pic>
              </a:graphicData>
            </a:graphic>
          </wp:inline>
        </w:drawing>
      </w:r>
    </w:p>
    <w:p w:rsidR="00BD1EB2" w:rsidRDefault="00BE0CDB" w:rsidP="00BD1EB2">
      <w:pPr>
        <w:spacing w:before="100" w:beforeAutospacing="1" w:after="100" w:afterAutospacing="1" w:line="240" w:lineRule="auto"/>
        <w:jc w:val="center"/>
        <w:rPr>
          <w:rFonts w:eastAsia="Times New Roman" w:cs="Times New Roman"/>
          <w:i/>
          <w:iCs/>
          <w:color w:val="000000"/>
          <w:lang w:bidi="th-TH"/>
        </w:rPr>
      </w:pPr>
      <w:r>
        <w:rPr>
          <w:rFonts w:eastAsia="Times New Roman" w:cs="Times New Roman"/>
          <w:i/>
          <w:iCs/>
          <w:color w:val="000000"/>
          <w:lang w:bidi="th-TH"/>
        </w:rPr>
        <w:t>Figure 5.4</w:t>
      </w:r>
      <w:r w:rsidR="00BD1EB2" w:rsidRPr="001232E6">
        <w:rPr>
          <w:rFonts w:eastAsia="Times New Roman" w:cs="Times New Roman"/>
          <w:i/>
          <w:iCs/>
          <w:color w:val="000000"/>
          <w:lang w:bidi="th-TH"/>
        </w:rPr>
        <w:t xml:space="preserve"> – </w:t>
      </w:r>
      <w:r w:rsidR="00BD1EB2">
        <w:rPr>
          <w:rFonts w:eastAsia="Times New Roman" w:cs="Times New Roman"/>
          <w:i/>
          <w:iCs/>
          <w:color w:val="000000"/>
          <w:lang w:bidi="th-TH"/>
        </w:rPr>
        <w:t>Shows</w:t>
      </w:r>
      <w:r w:rsidR="00BD1EB2" w:rsidRPr="001232E6">
        <w:rPr>
          <w:rFonts w:eastAsia="Times New Roman" w:cs="Times New Roman"/>
          <w:i/>
          <w:iCs/>
          <w:color w:val="000000"/>
          <w:lang w:bidi="th-TH"/>
        </w:rPr>
        <w:t xml:space="preserve"> </w:t>
      </w:r>
      <w:r w:rsidR="00BD1EB2">
        <w:rPr>
          <w:rFonts w:eastAsia="Times New Roman" w:cs="Times New Roman"/>
          <w:i/>
          <w:iCs/>
          <w:color w:val="000000"/>
          <w:lang w:bidi="th-TH"/>
        </w:rPr>
        <w:t>the CREATE TABL</w:t>
      </w:r>
      <w:r w:rsidR="002A725B">
        <w:rPr>
          <w:rFonts w:eastAsia="Times New Roman" w:cs="Times New Roman"/>
          <w:i/>
          <w:iCs/>
          <w:color w:val="000000"/>
          <w:lang w:bidi="th-TH"/>
        </w:rPr>
        <w:t>E statements of the IMA_PRODUCER table</w:t>
      </w:r>
    </w:p>
    <w:p w:rsidR="00BD1EB2" w:rsidRDefault="00BE0CDB" w:rsidP="002A725B">
      <w:pPr>
        <w:spacing w:before="100" w:beforeAutospacing="1" w:after="100" w:afterAutospacing="1" w:line="240" w:lineRule="auto"/>
        <w:jc w:val="both"/>
        <w:rPr>
          <w:rFonts w:eastAsia="Times New Roman" w:cs="Times New Roman"/>
          <w:i/>
          <w:iCs/>
          <w:color w:val="000000"/>
          <w:lang w:bidi="th-TH"/>
        </w:rPr>
      </w:pPr>
      <w:r>
        <w:rPr>
          <w:rFonts w:eastAsia="Times New Roman" w:cs="Times New Roman"/>
          <w:color w:val="000000"/>
          <w:sz w:val="26"/>
          <w:szCs w:val="26"/>
          <w:lang w:bidi="th-TH"/>
        </w:rPr>
        <w:t>In figure 5.4</w:t>
      </w:r>
      <w:r w:rsidR="002A725B">
        <w:rPr>
          <w:rFonts w:eastAsia="Times New Roman" w:cs="Times New Roman"/>
          <w:color w:val="000000"/>
          <w:sz w:val="26"/>
          <w:szCs w:val="26"/>
          <w:lang w:bidi="th-TH"/>
        </w:rPr>
        <w:t>, the primary key of the IMA_PRODUCER table is Citizen_ID while there are two foreign keys that reference to other tables. The first is ACCOUNT_User_name. This attribute references to a primary key of the IMA_ACCOUNT table. Another is the SHIPPING_ADDRESS_ID which references to the primary key contained in the IMA_SHIPPING_ADDRESS table.</w:t>
      </w:r>
    </w:p>
    <w:p w:rsidR="00BD1EB2" w:rsidRPr="00533BE1" w:rsidRDefault="002A725B" w:rsidP="00BD1EB2">
      <w:pPr>
        <w:jc w:val="center"/>
        <w:rPr>
          <w:rFonts w:eastAsia="Times New Roman" w:cs="Times New Roman"/>
          <w:b/>
          <w:bCs/>
          <w:color w:val="000000"/>
          <w:sz w:val="26"/>
          <w:szCs w:val="26"/>
          <w:lang w:bidi="th-TH"/>
        </w:rPr>
      </w:pPr>
      <w:r w:rsidRPr="002A725B">
        <w:rPr>
          <w:rFonts w:eastAsia="Times New Roman" w:cs="Times New Roman"/>
          <w:b/>
          <w:bCs/>
          <w:noProof/>
          <w:color w:val="000000"/>
          <w:sz w:val="26"/>
          <w:szCs w:val="26"/>
          <w:lang w:bidi="th-TH"/>
        </w:rPr>
        <w:lastRenderedPageBreak/>
        <w:drawing>
          <wp:inline distT="0" distB="0" distL="0" distR="0">
            <wp:extent cx="3202032" cy="3905250"/>
            <wp:effectExtent l="0" t="0" r="0" b="0"/>
            <wp:docPr id="36" name="Picture 36" descr="C:\Users\thinkpop\Desktop\QUT\IFN701 and IFN702\Documents\Data Model\SQL Script Pictures\IMA_ADMIN-IMA_CUSTOM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thinkpop\Desktop\QUT\IFN701 and IFN702\Documents\Data Model\SQL Script Pictures\IMA_ADMIN-IMA_CUSTOMER.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203319" cy="3906820"/>
                    </a:xfrm>
                    <a:prstGeom prst="rect">
                      <a:avLst/>
                    </a:prstGeom>
                    <a:noFill/>
                    <a:ln>
                      <a:noFill/>
                    </a:ln>
                  </pic:spPr>
                </pic:pic>
              </a:graphicData>
            </a:graphic>
          </wp:inline>
        </w:drawing>
      </w:r>
    </w:p>
    <w:p w:rsidR="002A725B" w:rsidRDefault="00BE0CDB" w:rsidP="002A725B">
      <w:pPr>
        <w:spacing w:before="100" w:beforeAutospacing="1" w:after="100" w:afterAutospacing="1" w:line="240" w:lineRule="auto"/>
        <w:jc w:val="center"/>
        <w:rPr>
          <w:rFonts w:eastAsia="Times New Roman" w:cs="Times New Roman"/>
          <w:i/>
          <w:iCs/>
          <w:color w:val="000000"/>
          <w:lang w:bidi="th-TH"/>
        </w:rPr>
      </w:pPr>
      <w:r>
        <w:rPr>
          <w:rFonts w:eastAsia="Times New Roman" w:cs="Times New Roman"/>
          <w:i/>
          <w:iCs/>
          <w:color w:val="000000"/>
          <w:lang w:bidi="th-TH"/>
        </w:rPr>
        <w:t>Figure 5.5</w:t>
      </w:r>
      <w:r w:rsidR="002A725B" w:rsidRPr="001232E6">
        <w:rPr>
          <w:rFonts w:eastAsia="Times New Roman" w:cs="Times New Roman"/>
          <w:i/>
          <w:iCs/>
          <w:color w:val="000000"/>
          <w:lang w:bidi="th-TH"/>
        </w:rPr>
        <w:t xml:space="preserve"> – </w:t>
      </w:r>
      <w:r w:rsidR="002A725B">
        <w:rPr>
          <w:rFonts w:eastAsia="Times New Roman" w:cs="Times New Roman"/>
          <w:i/>
          <w:iCs/>
          <w:color w:val="000000"/>
          <w:lang w:bidi="th-TH"/>
        </w:rPr>
        <w:t>Shows</w:t>
      </w:r>
      <w:r w:rsidR="002A725B" w:rsidRPr="001232E6">
        <w:rPr>
          <w:rFonts w:eastAsia="Times New Roman" w:cs="Times New Roman"/>
          <w:i/>
          <w:iCs/>
          <w:color w:val="000000"/>
          <w:lang w:bidi="th-TH"/>
        </w:rPr>
        <w:t xml:space="preserve"> </w:t>
      </w:r>
      <w:r w:rsidR="002A725B">
        <w:rPr>
          <w:rFonts w:eastAsia="Times New Roman" w:cs="Times New Roman"/>
          <w:i/>
          <w:iCs/>
          <w:color w:val="000000"/>
          <w:lang w:bidi="th-TH"/>
        </w:rPr>
        <w:t>the CREATE TABLE statements of the IMA_ADMIN and IMA_CUSTOMER tables respectively</w:t>
      </w:r>
    </w:p>
    <w:p w:rsidR="00533BE1" w:rsidRDefault="002A725B" w:rsidP="002A725B">
      <w:pPr>
        <w:jc w:val="both"/>
        <w:rPr>
          <w:rFonts w:eastAsia="Times New Roman" w:cs="Times New Roman"/>
          <w:color w:val="000000"/>
          <w:sz w:val="26"/>
          <w:szCs w:val="26"/>
          <w:lang w:bidi="th-TH"/>
        </w:rPr>
      </w:pPr>
      <w:r>
        <w:rPr>
          <w:rFonts w:eastAsia="Times New Roman" w:cs="Times New Roman"/>
          <w:color w:val="000000"/>
          <w:sz w:val="26"/>
          <w:szCs w:val="26"/>
          <w:lang w:bidi="th-TH"/>
        </w:rPr>
        <w:t>These two tables are similarly structured where they have ID as their primary keys and ACCOUNT_User_name as their foreign keys. The difference of these two tables is that the ACCOUNT_User_name attribute accepts blank values as stated in the business specification that a customer can purchase products without having to registering a user account.</w:t>
      </w:r>
    </w:p>
    <w:p w:rsidR="002A725B" w:rsidRDefault="007328CA" w:rsidP="007328CA">
      <w:pPr>
        <w:jc w:val="center"/>
        <w:rPr>
          <w:rFonts w:eastAsia="Times New Roman" w:cs="Times New Roman"/>
          <w:color w:val="000000"/>
          <w:sz w:val="26"/>
          <w:szCs w:val="26"/>
          <w:lang w:bidi="th-TH"/>
        </w:rPr>
      </w:pPr>
      <w:r w:rsidRPr="007328CA">
        <w:rPr>
          <w:rFonts w:eastAsia="Times New Roman" w:cs="Times New Roman"/>
          <w:noProof/>
          <w:color w:val="000000"/>
          <w:sz w:val="26"/>
          <w:szCs w:val="26"/>
          <w:lang w:bidi="th-TH"/>
        </w:rPr>
        <w:drawing>
          <wp:inline distT="0" distB="0" distL="0" distR="0">
            <wp:extent cx="2719388" cy="3220370"/>
            <wp:effectExtent l="0" t="0" r="5080" b="0"/>
            <wp:docPr id="37" name="Picture 37" descr="C:\Users\thinkpop\Desktop\QUT\IFN701 and IFN702\Documents\Data Model\SQL Script Pictures\IMA_CUSTOMER_has_SA-IMA_CATEG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thinkpop\Desktop\QUT\IFN701 and IFN702\Documents\Data Model\SQL Script Pictures\IMA_CUSTOMER_has_SA-IMA_CATEGORY.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724213" cy="3226083"/>
                    </a:xfrm>
                    <a:prstGeom prst="rect">
                      <a:avLst/>
                    </a:prstGeom>
                    <a:noFill/>
                    <a:ln>
                      <a:noFill/>
                    </a:ln>
                  </pic:spPr>
                </pic:pic>
              </a:graphicData>
            </a:graphic>
          </wp:inline>
        </w:drawing>
      </w:r>
    </w:p>
    <w:p w:rsidR="007328CA" w:rsidRDefault="00BE0CDB" w:rsidP="007328CA">
      <w:pPr>
        <w:spacing w:before="100" w:beforeAutospacing="1" w:after="100" w:afterAutospacing="1" w:line="240" w:lineRule="auto"/>
        <w:jc w:val="center"/>
        <w:rPr>
          <w:rFonts w:eastAsia="Times New Roman" w:cs="Times New Roman"/>
          <w:i/>
          <w:iCs/>
          <w:color w:val="000000"/>
          <w:lang w:bidi="th-TH"/>
        </w:rPr>
      </w:pPr>
      <w:r>
        <w:rPr>
          <w:rFonts w:eastAsia="Times New Roman" w:cs="Times New Roman"/>
          <w:i/>
          <w:iCs/>
          <w:color w:val="000000"/>
          <w:lang w:bidi="th-TH"/>
        </w:rPr>
        <w:t>Figure 5.6</w:t>
      </w:r>
      <w:r w:rsidR="007328CA" w:rsidRPr="001232E6">
        <w:rPr>
          <w:rFonts w:eastAsia="Times New Roman" w:cs="Times New Roman"/>
          <w:i/>
          <w:iCs/>
          <w:color w:val="000000"/>
          <w:lang w:bidi="th-TH"/>
        </w:rPr>
        <w:t xml:space="preserve"> – </w:t>
      </w:r>
      <w:r w:rsidR="007328CA">
        <w:rPr>
          <w:rFonts w:eastAsia="Times New Roman" w:cs="Times New Roman"/>
          <w:i/>
          <w:iCs/>
          <w:color w:val="000000"/>
          <w:lang w:bidi="th-TH"/>
        </w:rPr>
        <w:t>Shows</w:t>
      </w:r>
      <w:r w:rsidR="007328CA" w:rsidRPr="001232E6">
        <w:rPr>
          <w:rFonts w:eastAsia="Times New Roman" w:cs="Times New Roman"/>
          <w:i/>
          <w:iCs/>
          <w:color w:val="000000"/>
          <w:lang w:bidi="th-TH"/>
        </w:rPr>
        <w:t xml:space="preserve"> </w:t>
      </w:r>
      <w:r w:rsidR="007328CA">
        <w:rPr>
          <w:rFonts w:eastAsia="Times New Roman" w:cs="Times New Roman"/>
          <w:i/>
          <w:iCs/>
          <w:color w:val="000000"/>
          <w:lang w:bidi="th-TH"/>
        </w:rPr>
        <w:t>the CREATE TABLE statements of the IMA_CUSTOMER_has_SA and IMA_CATEGORY tables</w:t>
      </w:r>
    </w:p>
    <w:p w:rsidR="007328CA" w:rsidRDefault="007328CA" w:rsidP="007328CA">
      <w:pPr>
        <w:spacing w:before="100" w:beforeAutospacing="1" w:after="100" w:afterAutospacing="1" w:line="240" w:lineRule="auto"/>
        <w:jc w:val="both"/>
        <w:rPr>
          <w:rFonts w:eastAsia="Times New Roman" w:cs="Times New Roman"/>
          <w:color w:val="000000"/>
          <w:sz w:val="26"/>
          <w:szCs w:val="26"/>
          <w:lang w:bidi="th-TH"/>
        </w:rPr>
      </w:pPr>
      <w:r>
        <w:rPr>
          <w:rFonts w:eastAsia="Times New Roman" w:cs="Times New Roman"/>
          <w:color w:val="000000"/>
          <w:sz w:val="26"/>
          <w:szCs w:val="26"/>
          <w:lang w:bidi="th-TH"/>
        </w:rPr>
        <w:lastRenderedPageBreak/>
        <w:t>The IMA_CUSOMTER_has_SA table represents the relationship between IMA_CUSTOMER and IMA_SHIPPING_ADDRESS tables. This table contains the Address_ID attribute as a primary key and each record is assigned with a customer ID as a foreign key. However, IMA_CATEGORY is the table that does not contain foreign keys as its data is not dependent on data in the other tables.</w:t>
      </w:r>
    </w:p>
    <w:p w:rsidR="007328CA" w:rsidRDefault="007328CA" w:rsidP="007328CA">
      <w:pPr>
        <w:spacing w:before="100" w:beforeAutospacing="1" w:after="100" w:afterAutospacing="1" w:line="240" w:lineRule="auto"/>
        <w:jc w:val="center"/>
        <w:rPr>
          <w:rFonts w:eastAsia="Times New Roman" w:cs="Times New Roman"/>
          <w:color w:val="000000"/>
          <w:sz w:val="26"/>
          <w:szCs w:val="26"/>
          <w:lang w:bidi="th-TH"/>
        </w:rPr>
      </w:pPr>
      <w:r w:rsidRPr="007328CA">
        <w:rPr>
          <w:rFonts w:eastAsia="Times New Roman" w:cs="Times New Roman"/>
          <w:noProof/>
          <w:color w:val="000000"/>
          <w:sz w:val="26"/>
          <w:szCs w:val="26"/>
          <w:lang w:bidi="th-TH"/>
        </w:rPr>
        <w:drawing>
          <wp:inline distT="0" distB="0" distL="0" distR="0">
            <wp:extent cx="5591175" cy="4097350"/>
            <wp:effectExtent l="0" t="0" r="0" b="0"/>
            <wp:docPr id="38" name="Picture 38" descr="C:\Users\thinkpop\Desktop\QUT\IFN701 and IFN702\Documents\Data Model\SQL Script Pictures\IMA_DISTRIBUTION_CHANNEL-IMA_PRODU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thinkpop\Desktop\QUT\IFN701 and IFN702\Documents\Data Model\SQL Script Pictures\IMA_DISTRIBUTION_CHANNEL-IMA_PRODUCT.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594080" cy="4099479"/>
                    </a:xfrm>
                    <a:prstGeom prst="rect">
                      <a:avLst/>
                    </a:prstGeom>
                    <a:noFill/>
                    <a:ln>
                      <a:noFill/>
                    </a:ln>
                  </pic:spPr>
                </pic:pic>
              </a:graphicData>
            </a:graphic>
          </wp:inline>
        </w:drawing>
      </w:r>
    </w:p>
    <w:p w:rsidR="007328CA" w:rsidRDefault="00BE0CDB" w:rsidP="007328CA">
      <w:pPr>
        <w:spacing w:before="100" w:beforeAutospacing="1" w:after="100" w:afterAutospacing="1" w:line="240" w:lineRule="auto"/>
        <w:jc w:val="center"/>
        <w:rPr>
          <w:rFonts w:eastAsia="Times New Roman" w:cs="Times New Roman"/>
          <w:i/>
          <w:iCs/>
          <w:color w:val="000000"/>
          <w:lang w:bidi="th-TH"/>
        </w:rPr>
      </w:pPr>
      <w:r>
        <w:rPr>
          <w:rFonts w:eastAsia="Times New Roman" w:cs="Times New Roman"/>
          <w:i/>
          <w:iCs/>
          <w:color w:val="000000"/>
          <w:lang w:bidi="th-TH"/>
        </w:rPr>
        <w:t>Figure 5.7</w:t>
      </w:r>
      <w:r w:rsidR="007328CA" w:rsidRPr="001232E6">
        <w:rPr>
          <w:rFonts w:eastAsia="Times New Roman" w:cs="Times New Roman"/>
          <w:i/>
          <w:iCs/>
          <w:color w:val="000000"/>
          <w:lang w:bidi="th-TH"/>
        </w:rPr>
        <w:t xml:space="preserve"> – </w:t>
      </w:r>
      <w:r w:rsidR="007328CA">
        <w:rPr>
          <w:rFonts w:eastAsia="Times New Roman" w:cs="Times New Roman"/>
          <w:i/>
          <w:iCs/>
          <w:color w:val="000000"/>
          <w:lang w:bidi="th-TH"/>
        </w:rPr>
        <w:t>Shows</w:t>
      </w:r>
      <w:r w:rsidR="007328CA" w:rsidRPr="001232E6">
        <w:rPr>
          <w:rFonts w:eastAsia="Times New Roman" w:cs="Times New Roman"/>
          <w:i/>
          <w:iCs/>
          <w:color w:val="000000"/>
          <w:lang w:bidi="th-TH"/>
        </w:rPr>
        <w:t xml:space="preserve"> </w:t>
      </w:r>
      <w:r w:rsidR="007328CA">
        <w:rPr>
          <w:rFonts w:eastAsia="Times New Roman" w:cs="Times New Roman"/>
          <w:i/>
          <w:iCs/>
          <w:color w:val="000000"/>
          <w:lang w:bidi="th-TH"/>
        </w:rPr>
        <w:t>the CREATE TABLE statements of the IMA_DISTRIBUTION_CHANNEL and IMA_</w:t>
      </w:r>
      <w:r w:rsidR="00124B9C">
        <w:rPr>
          <w:rFonts w:eastAsia="Times New Roman" w:cs="Times New Roman"/>
          <w:i/>
          <w:iCs/>
          <w:color w:val="000000"/>
          <w:lang w:bidi="th-TH"/>
        </w:rPr>
        <w:t>PRODUCT</w:t>
      </w:r>
      <w:r w:rsidR="007328CA">
        <w:rPr>
          <w:rFonts w:eastAsia="Times New Roman" w:cs="Times New Roman"/>
          <w:i/>
          <w:iCs/>
          <w:color w:val="000000"/>
          <w:lang w:bidi="th-TH"/>
        </w:rPr>
        <w:t xml:space="preserve"> tables</w:t>
      </w:r>
    </w:p>
    <w:p w:rsidR="007328CA" w:rsidRDefault="00BE0CDB" w:rsidP="00124B9C">
      <w:pPr>
        <w:spacing w:before="100" w:beforeAutospacing="1" w:after="100" w:afterAutospacing="1" w:line="240" w:lineRule="auto"/>
        <w:jc w:val="both"/>
        <w:rPr>
          <w:rFonts w:eastAsia="Times New Roman" w:cs="Times New Roman"/>
          <w:color w:val="000000"/>
          <w:sz w:val="26"/>
          <w:szCs w:val="26"/>
          <w:lang w:bidi="th-TH"/>
        </w:rPr>
      </w:pPr>
      <w:r>
        <w:rPr>
          <w:rFonts w:eastAsia="Times New Roman" w:cs="Times New Roman"/>
          <w:color w:val="000000"/>
          <w:sz w:val="26"/>
          <w:szCs w:val="26"/>
          <w:lang w:bidi="th-TH"/>
        </w:rPr>
        <w:t>According to figure 5.7</w:t>
      </w:r>
      <w:r w:rsidR="00124B9C">
        <w:rPr>
          <w:rFonts w:eastAsia="Times New Roman" w:cs="Times New Roman"/>
          <w:color w:val="000000"/>
          <w:sz w:val="26"/>
          <w:szCs w:val="26"/>
          <w:lang w:bidi="th-TH"/>
        </w:rPr>
        <w:t>, the IMA_DISTRIBUTION_CHANNEL table is created with DC_ID as a primary key and SHIPPING_ADDRESS_ID as a foreign key referencing to the IMA_SHIPPING_ADDRESS. The IMA_PRODUCT table has Product_ID as a primary key and contains three foreign keys including PRODUCER_Citizen_ID, CATEGORY_ID, and DISTRIBUTION_CHANNEL_ID. The PRODUCER_Citizen_ID is used to identify the owner of the product. The CATEGORY_ID is for specifying what category the product is in and the DISTRIBUTION_CHANNEL_ID is to determine which distribution channel the product is stored within. However, the DISTRIBITION_CHANNEL is the only attribute that can contain null value because the business specification mentions that a producer who owns a product can choose whether to store the product with the organization or him/herself.</w:t>
      </w:r>
    </w:p>
    <w:p w:rsidR="00124B9C" w:rsidRDefault="00124B9C" w:rsidP="00124B9C">
      <w:pPr>
        <w:spacing w:before="100" w:beforeAutospacing="1" w:after="100" w:afterAutospacing="1" w:line="240" w:lineRule="auto"/>
        <w:jc w:val="center"/>
        <w:rPr>
          <w:rFonts w:eastAsia="Times New Roman" w:cs="Times New Roman"/>
          <w:i/>
          <w:iCs/>
          <w:color w:val="000000"/>
          <w:lang w:bidi="th-TH"/>
        </w:rPr>
      </w:pPr>
      <w:r w:rsidRPr="00124B9C">
        <w:rPr>
          <w:rFonts w:eastAsia="Times New Roman" w:cs="Times New Roman"/>
          <w:i/>
          <w:iCs/>
          <w:noProof/>
          <w:color w:val="000000"/>
          <w:lang w:bidi="th-TH"/>
        </w:rPr>
        <w:lastRenderedPageBreak/>
        <w:drawing>
          <wp:inline distT="0" distB="0" distL="0" distR="0">
            <wp:extent cx="3295650" cy="3569948"/>
            <wp:effectExtent l="0" t="0" r="0" b="0"/>
            <wp:docPr id="39" name="Picture 39" descr="C:\Users\thinkpop\Desktop\QUT\IFN701 and IFN702\Documents\Data Model\SQL Script Pictures\IMA_RECEIVABLE_BANK_ACC-IMA_OR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thinkpop\Desktop\QUT\IFN701 and IFN702\Documents\Data Model\SQL Script Pictures\IMA_RECEIVABLE_BANK_ACC-IMA_ORDER.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301484" cy="3576267"/>
                    </a:xfrm>
                    <a:prstGeom prst="rect">
                      <a:avLst/>
                    </a:prstGeom>
                    <a:noFill/>
                    <a:ln>
                      <a:noFill/>
                    </a:ln>
                  </pic:spPr>
                </pic:pic>
              </a:graphicData>
            </a:graphic>
          </wp:inline>
        </w:drawing>
      </w:r>
    </w:p>
    <w:p w:rsidR="00124B9C" w:rsidRDefault="00BE0CDB" w:rsidP="00124B9C">
      <w:pPr>
        <w:spacing w:before="100" w:beforeAutospacing="1" w:after="100" w:afterAutospacing="1" w:line="240" w:lineRule="auto"/>
        <w:jc w:val="center"/>
        <w:rPr>
          <w:rFonts w:eastAsia="Times New Roman" w:cs="Times New Roman"/>
          <w:i/>
          <w:iCs/>
          <w:color w:val="000000"/>
          <w:lang w:bidi="th-TH"/>
        </w:rPr>
      </w:pPr>
      <w:r>
        <w:rPr>
          <w:rFonts w:eastAsia="Times New Roman" w:cs="Times New Roman"/>
          <w:i/>
          <w:iCs/>
          <w:color w:val="000000"/>
          <w:lang w:bidi="th-TH"/>
        </w:rPr>
        <w:t>Figure 5.8</w:t>
      </w:r>
      <w:r w:rsidR="00124B9C" w:rsidRPr="001232E6">
        <w:rPr>
          <w:rFonts w:eastAsia="Times New Roman" w:cs="Times New Roman"/>
          <w:i/>
          <w:iCs/>
          <w:color w:val="000000"/>
          <w:lang w:bidi="th-TH"/>
        </w:rPr>
        <w:t xml:space="preserve"> – </w:t>
      </w:r>
      <w:r w:rsidR="00124B9C">
        <w:rPr>
          <w:rFonts w:eastAsia="Times New Roman" w:cs="Times New Roman"/>
          <w:i/>
          <w:iCs/>
          <w:color w:val="000000"/>
          <w:lang w:bidi="th-TH"/>
        </w:rPr>
        <w:t>Shows</w:t>
      </w:r>
      <w:r w:rsidR="00124B9C" w:rsidRPr="001232E6">
        <w:rPr>
          <w:rFonts w:eastAsia="Times New Roman" w:cs="Times New Roman"/>
          <w:i/>
          <w:iCs/>
          <w:color w:val="000000"/>
          <w:lang w:bidi="th-TH"/>
        </w:rPr>
        <w:t xml:space="preserve"> </w:t>
      </w:r>
      <w:r w:rsidR="00124B9C">
        <w:rPr>
          <w:rFonts w:eastAsia="Times New Roman" w:cs="Times New Roman"/>
          <w:i/>
          <w:iCs/>
          <w:color w:val="000000"/>
          <w:lang w:bidi="th-TH"/>
        </w:rPr>
        <w:t>the CREATE TABLE statements of the IMA_RECEIVABLE_BANK_ACC and IMA_ORDER tables</w:t>
      </w:r>
    </w:p>
    <w:p w:rsidR="007328CA" w:rsidRDefault="00271CFD" w:rsidP="002A725B">
      <w:pPr>
        <w:jc w:val="both"/>
        <w:rPr>
          <w:rFonts w:eastAsia="Times New Roman" w:cs="Times New Roman"/>
          <w:color w:val="000000"/>
          <w:sz w:val="26"/>
          <w:szCs w:val="26"/>
          <w:lang w:bidi="th-TH"/>
        </w:rPr>
      </w:pPr>
      <w:r>
        <w:rPr>
          <w:rFonts w:eastAsia="Times New Roman" w:cs="Times New Roman"/>
          <w:color w:val="000000"/>
          <w:sz w:val="26"/>
          <w:szCs w:val="26"/>
          <w:lang w:bidi="th-TH"/>
        </w:rPr>
        <w:t xml:space="preserve">The IMA_RECEIVABLE_BANK_ACC table is created with a single primary key named Acc_no. </w:t>
      </w:r>
      <w:r w:rsidR="00FF4629">
        <w:rPr>
          <w:rFonts w:eastAsia="Times New Roman" w:cs="Times New Roman"/>
          <w:color w:val="000000"/>
          <w:sz w:val="26"/>
          <w:szCs w:val="26"/>
          <w:lang w:bidi="th-TH"/>
        </w:rPr>
        <w:t>This unique identifier must contain 10 digits as specified in the business requirements. There is one foreign key of this table which is PRODUCER_Citizen_ID to identify whom the bank account belongs to. The IMA_ORDER table is established with Order_no as its primary key while the foreign key of this table is CUST_SA_Address_ID to determine where this order will be delivered to. This attribute references to Address_ID contained in the IMA_CUSOMER_has_SA table.</w:t>
      </w:r>
    </w:p>
    <w:p w:rsidR="00FF4629" w:rsidRDefault="00690F68" w:rsidP="00FF4629">
      <w:pPr>
        <w:jc w:val="center"/>
        <w:rPr>
          <w:rFonts w:eastAsia="Times New Roman" w:cs="Times New Roman"/>
          <w:color w:val="000000"/>
          <w:sz w:val="26"/>
          <w:szCs w:val="26"/>
          <w:lang w:bidi="th-TH"/>
        </w:rPr>
      </w:pPr>
      <w:r w:rsidRPr="00690F68">
        <w:rPr>
          <w:rFonts w:eastAsia="Times New Roman" w:cs="Times New Roman"/>
          <w:noProof/>
          <w:color w:val="000000"/>
          <w:sz w:val="26"/>
          <w:szCs w:val="26"/>
          <w:lang w:bidi="th-TH"/>
        </w:rPr>
        <w:drawing>
          <wp:inline distT="0" distB="0" distL="0" distR="0">
            <wp:extent cx="5762625" cy="2913526"/>
            <wp:effectExtent l="0" t="0" r="0" b="1270"/>
            <wp:docPr id="43" name="Picture 43" descr="C:\Users\thinkpop\Desktop\QUT\IFN701 and IFN702\Documents\Data Model\SQL Script Pictures\IMA_PRODUCER_SHIPPING_TO-IMA_DC_SHIPPING_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thinkpop\Desktop\QUT\IFN701 and IFN702\Documents\Data Model\SQL Script Pictures\IMA_PRODUCER_SHIPPING_TO-IMA_DC_SHIPPING_TO.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765497" cy="2914978"/>
                    </a:xfrm>
                    <a:prstGeom prst="rect">
                      <a:avLst/>
                    </a:prstGeom>
                    <a:noFill/>
                    <a:ln>
                      <a:noFill/>
                    </a:ln>
                  </pic:spPr>
                </pic:pic>
              </a:graphicData>
            </a:graphic>
          </wp:inline>
        </w:drawing>
      </w:r>
    </w:p>
    <w:p w:rsidR="00FF4629" w:rsidRDefault="00BE0CDB" w:rsidP="00FF4629">
      <w:pPr>
        <w:spacing w:before="100" w:beforeAutospacing="1" w:after="100" w:afterAutospacing="1" w:line="240" w:lineRule="auto"/>
        <w:jc w:val="center"/>
        <w:rPr>
          <w:rFonts w:eastAsia="Times New Roman" w:cs="Times New Roman"/>
          <w:i/>
          <w:iCs/>
          <w:color w:val="000000"/>
          <w:lang w:bidi="th-TH"/>
        </w:rPr>
      </w:pPr>
      <w:r>
        <w:rPr>
          <w:rFonts w:eastAsia="Times New Roman" w:cs="Times New Roman"/>
          <w:i/>
          <w:iCs/>
          <w:color w:val="000000"/>
          <w:lang w:bidi="th-TH"/>
        </w:rPr>
        <w:t>Figure 5.9</w:t>
      </w:r>
      <w:r w:rsidR="00FF4629" w:rsidRPr="001232E6">
        <w:rPr>
          <w:rFonts w:eastAsia="Times New Roman" w:cs="Times New Roman"/>
          <w:i/>
          <w:iCs/>
          <w:color w:val="000000"/>
          <w:lang w:bidi="th-TH"/>
        </w:rPr>
        <w:t xml:space="preserve"> – </w:t>
      </w:r>
      <w:r w:rsidR="00FF4629">
        <w:rPr>
          <w:rFonts w:eastAsia="Times New Roman" w:cs="Times New Roman"/>
          <w:i/>
          <w:iCs/>
          <w:color w:val="000000"/>
          <w:lang w:bidi="th-TH"/>
        </w:rPr>
        <w:t>Shows</w:t>
      </w:r>
      <w:r w:rsidR="00FF4629" w:rsidRPr="001232E6">
        <w:rPr>
          <w:rFonts w:eastAsia="Times New Roman" w:cs="Times New Roman"/>
          <w:i/>
          <w:iCs/>
          <w:color w:val="000000"/>
          <w:lang w:bidi="th-TH"/>
        </w:rPr>
        <w:t xml:space="preserve"> </w:t>
      </w:r>
      <w:r w:rsidR="00FF4629">
        <w:rPr>
          <w:rFonts w:eastAsia="Times New Roman" w:cs="Times New Roman"/>
          <w:i/>
          <w:iCs/>
          <w:color w:val="000000"/>
          <w:lang w:bidi="th-TH"/>
        </w:rPr>
        <w:t xml:space="preserve">the CREATE TABLE statements of the </w:t>
      </w:r>
      <w:r w:rsidR="00690F68">
        <w:rPr>
          <w:rFonts w:eastAsia="Times New Roman" w:cs="Times New Roman"/>
          <w:i/>
          <w:iCs/>
          <w:color w:val="000000"/>
          <w:lang w:bidi="th-TH"/>
        </w:rPr>
        <w:t>IMA_PRODUCER__SHIPPING_TO</w:t>
      </w:r>
      <w:r w:rsidR="00FF4629">
        <w:rPr>
          <w:rFonts w:eastAsia="Times New Roman" w:cs="Times New Roman"/>
          <w:i/>
          <w:iCs/>
          <w:color w:val="000000"/>
          <w:lang w:bidi="th-TH"/>
        </w:rPr>
        <w:t xml:space="preserve"> and IMA_</w:t>
      </w:r>
      <w:r w:rsidR="00690F68">
        <w:rPr>
          <w:rFonts w:eastAsia="Times New Roman" w:cs="Times New Roman"/>
          <w:i/>
          <w:iCs/>
          <w:color w:val="000000"/>
          <w:lang w:bidi="th-TH"/>
        </w:rPr>
        <w:t>DC_SHIPPING_TO</w:t>
      </w:r>
      <w:r w:rsidR="00FF4629">
        <w:rPr>
          <w:rFonts w:eastAsia="Times New Roman" w:cs="Times New Roman"/>
          <w:i/>
          <w:iCs/>
          <w:color w:val="000000"/>
          <w:lang w:bidi="th-TH"/>
        </w:rPr>
        <w:t xml:space="preserve"> tables</w:t>
      </w:r>
      <w:r w:rsidR="00690F68">
        <w:rPr>
          <w:rFonts w:eastAsia="Times New Roman" w:cs="Times New Roman"/>
          <w:i/>
          <w:iCs/>
          <w:color w:val="000000"/>
          <w:lang w:bidi="th-TH"/>
        </w:rPr>
        <w:t xml:space="preserve"> respectively</w:t>
      </w:r>
    </w:p>
    <w:p w:rsidR="00FF4629" w:rsidRDefault="00690F68" w:rsidP="002A725B">
      <w:pPr>
        <w:jc w:val="both"/>
        <w:rPr>
          <w:rFonts w:eastAsia="Times New Roman" w:cs="Times New Roman"/>
          <w:color w:val="000000"/>
          <w:sz w:val="26"/>
          <w:szCs w:val="26"/>
          <w:lang w:bidi="th-TH"/>
        </w:rPr>
      </w:pPr>
      <w:r>
        <w:rPr>
          <w:rFonts w:eastAsia="Times New Roman" w:cs="Times New Roman"/>
          <w:color w:val="000000"/>
          <w:sz w:val="26"/>
          <w:szCs w:val="26"/>
          <w:lang w:bidi="th-TH"/>
        </w:rPr>
        <w:lastRenderedPageBreak/>
        <w:t xml:space="preserve">As it can be seen in figure </w:t>
      </w:r>
      <w:r w:rsidR="00BE0CDB">
        <w:rPr>
          <w:rFonts w:eastAsia="Times New Roman" w:cs="Times New Roman"/>
          <w:color w:val="000000"/>
          <w:sz w:val="26"/>
          <w:szCs w:val="26"/>
          <w:lang w:bidi="th-TH"/>
        </w:rPr>
        <w:t>5.9</w:t>
      </w:r>
      <w:r>
        <w:rPr>
          <w:rFonts w:eastAsia="Times New Roman" w:cs="Times New Roman"/>
          <w:color w:val="000000"/>
          <w:sz w:val="26"/>
          <w:szCs w:val="26"/>
          <w:lang w:bidi="th-TH"/>
        </w:rPr>
        <w:t>, the both tables are similarly structured. The only difference is that the IMA_PRODUCER_SHIPPING_TO table references to IMA_RPODUCER while the IMA_DC_SHIPPING_TO table is related to IMA_DISTRIBUTION_CHANNEL. Both of these table are created with a pair of primary keys which all reference to other tables. In other words, these two tables are generated according to the many-to-many relationships between two tables.</w:t>
      </w:r>
    </w:p>
    <w:p w:rsidR="00690F68" w:rsidRDefault="00690F68" w:rsidP="00690F68">
      <w:pPr>
        <w:jc w:val="center"/>
        <w:rPr>
          <w:rFonts w:eastAsia="Times New Roman" w:cs="Times New Roman"/>
          <w:color w:val="000000"/>
          <w:sz w:val="26"/>
          <w:szCs w:val="26"/>
          <w:lang w:bidi="th-TH"/>
        </w:rPr>
      </w:pPr>
      <w:r w:rsidRPr="00690F68">
        <w:rPr>
          <w:rFonts w:eastAsia="Times New Roman" w:cs="Times New Roman"/>
          <w:noProof/>
          <w:color w:val="000000"/>
          <w:sz w:val="26"/>
          <w:szCs w:val="26"/>
          <w:lang w:bidi="th-TH"/>
        </w:rPr>
        <w:drawing>
          <wp:inline distT="0" distB="0" distL="0" distR="0">
            <wp:extent cx="3881438" cy="2200320"/>
            <wp:effectExtent l="0" t="0" r="5080" b="0"/>
            <wp:docPr id="45" name="Picture 45" descr="C:\Users\thinkpop\Desktop\QUT\IFN701 and IFN702\Documents\Data Model\SQL Script Pictures\IMA_ORDER_has_PRODU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thinkpop\Desktop\QUT\IFN701 and IFN702\Documents\Data Model\SQL Script Pictures\IMA_ORDER_has_PRODUCT.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882212" cy="2200759"/>
                    </a:xfrm>
                    <a:prstGeom prst="rect">
                      <a:avLst/>
                    </a:prstGeom>
                    <a:noFill/>
                    <a:ln>
                      <a:noFill/>
                    </a:ln>
                  </pic:spPr>
                </pic:pic>
              </a:graphicData>
            </a:graphic>
          </wp:inline>
        </w:drawing>
      </w:r>
    </w:p>
    <w:p w:rsidR="00690F68" w:rsidRDefault="00BE0CDB" w:rsidP="00690F68">
      <w:pPr>
        <w:spacing w:before="100" w:beforeAutospacing="1" w:after="100" w:afterAutospacing="1" w:line="240" w:lineRule="auto"/>
        <w:jc w:val="center"/>
        <w:rPr>
          <w:rFonts w:eastAsia="Times New Roman" w:cs="Times New Roman"/>
          <w:i/>
          <w:iCs/>
          <w:color w:val="000000"/>
          <w:lang w:bidi="th-TH"/>
        </w:rPr>
      </w:pPr>
      <w:r>
        <w:rPr>
          <w:rFonts w:eastAsia="Times New Roman" w:cs="Times New Roman"/>
          <w:i/>
          <w:iCs/>
          <w:color w:val="000000"/>
          <w:lang w:bidi="th-TH"/>
        </w:rPr>
        <w:t>Figure 5.10</w:t>
      </w:r>
      <w:r w:rsidR="00690F68" w:rsidRPr="001232E6">
        <w:rPr>
          <w:rFonts w:eastAsia="Times New Roman" w:cs="Times New Roman"/>
          <w:i/>
          <w:iCs/>
          <w:color w:val="000000"/>
          <w:lang w:bidi="th-TH"/>
        </w:rPr>
        <w:t xml:space="preserve"> – </w:t>
      </w:r>
      <w:r w:rsidR="00690F68">
        <w:rPr>
          <w:rFonts w:eastAsia="Times New Roman" w:cs="Times New Roman"/>
          <w:i/>
          <w:iCs/>
          <w:color w:val="000000"/>
          <w:lang w:bidi="th-TH"/>
        </w:rPr>
        <w:t>Shows</w:t>
      </w:r>
      <w:r w:rsidR="00690F68" w:rsidRPr="001232E6">
        <w:rPr>
          <w:rFonts w:eastAsia="Times New Roman" w:cs="Times New Roman"/>
          <w:i/>
          <w:iCs/>
          <w:color w:val="000000"/>
          <w:lang w:bidi="th-TH"/>
        </w:rPr>
        <w:t xml:space="preserve"> </w:t>
      </w:r>
      <w:r w:rsidR="00690F68">
        <w:rPr>
          <w:rFonts w:eastAsia="Times New Roman" w:cs="Times New Roman"/>
          <w:i/>
          <w:iCs/>
          <w:color w:val="000000"/>
          <w:lang w:bidi="th-TH"/>
        </w:rPr>
        <w:t>the CREATE TABLE statement of the IMA_ORDER_has_PRODUCT table</w:t>
      </w:r>
    </w:p>
    <w:p w:rsidR="00690F68" w:rsidRDefault="00FE1A43" w:rsidP="00FE1A43">
      <w:pPr>
        <w:jc w:val="both"/>
        <w:rPr>
          <w:rFonts w:eastAsia="Times New Roman" w:cs="Times New Roman"/>
          <w:color w:val="000000"/>
          <w:sz w:val="26"/>
          <w:szCs w:val="26"/>
          <w:lang w:bidi="th-TH"/>
        </w:rPr>
      </w:pPr>
      <w:r>
        <w:rPr>
          <w:rFonts w:eastAsia="Times New Roman" w:cs="Times New Roman"/>
          <w:color w:val="000000"/>
          <w:sz w:val="26"/>
          <w:szCs w:val="26"/>
          <w:lang w:bidi="th-TH"/>
        </w:rPr>
        <w:t>IMA_ORDER_has_PRODUCT is a table which is created based on the relationship between IMA_ORDER and IMA_PRODUCT tables</w:t>
      </w:r>
      <w:r w:rsidR="00BE0CDB">
        <w:rPr>
          <w:rFonts w:eastAsia="Times New Roman" w:cs="Times New Roman"/>
          <w:color w:val="000000"/>
          <w:sz w:val="26"/>
          <w:szCs w:val="26"/>
          <w:lang w:bidi="th-TH"/>
        </w:rPr>
        <w:t>. It can be seen in figure 5.10</w:t>
      </w:r>
      <w:r>
        <w:rPr>
          <w:rFonts w:eastAsia="Times New Roman" w:cs="Times New Roman"/>
          <w:color w:val="000000"/>
          <w:sz w:val="26"/>
          <w:szCs w:val="26"/>
          <w:lang w:bidi="th-TH"/>
        </w:rPr>
        <w:t xml:space="preserve"> that its two primary keys reference to those two tables. Moreover, this table contains its own attribute which is Quantity to specify how many items have been ordered for a single type of product.</w:t>
      </w:r>
    </w:p>
    <w:p w:rsidR="00BE0CDB" w:rsidRDefault="00BE0CDB" w:rsidP="00FE1A43">
      <w:pPr>
        <w:jc w:val="both"/>
        <w:rPr>
          <w:rFonts w:eastAsia="Times New Roman" w:cs="Times New Roman"/>
          <w:color w:val="000000"/>
          <w:sz w:val="26"/>
          <w:szCs w:val="26"/>
          <w:lang w:bidi="th-TH"/>
        </w:rPr>
      </w:pPr>
      <w:r>
        <w:rPr>
          <w:rFonts w:eastAsia="Times New Roman" w:cs="Times New Roman"/>
          <w:color w:val="000000"/>
          <w:sz w:val="26"/>
          <w:szCs w:val="26"/>
          <w:lang w:bidi="th-TH"/>
        </w:rPr>
        <w:t>The SQL scripts shown above have been all executed and successfully committed in SQL Developer as illustrated in the picture below.</w:t>
      </w:r>
    </w:p>
    <w:p w:rsidR="00BE0CDB" w:rsidRDefault="005249CA" w:rsidP="00BE0CDB">
      <w:pPr>
        <w:jc w:val="center"/>
        <w:rPr>
          <w:rFonts w:eastAsia="Times New Roman" w:cs="Times New Roman"/>
          <w:color w:val="000000"/>
          <w:sz w:val="26"/>
          <w:szCs w:val="26"/>
          <w:lang w:bidi="th-TH"/>
        </w:rPr>
      </w:pPr>
      <w:r w:rsidRPr="005249CA">
        <w:rPr>
          <w:rFonts w:eastAsia="Times New Roman" w:cs="Times New Roman"/>
          <w:noProof/>
          <w:color w:val="000000"/>
          <w:sz w:val="26"/>
          <w:szCs w:val="26"/>
          <w:lang w:bidi="th-TH"/>
        </w:rPr>
        <w:drawing>
          <wp:inline distT="0" distB="0" distL="0" distR="0">
            <wp:extent cx="2819400" cy="2291080"/>
            <wp:effectExtent l="0" t="0" r="0" b="0"/>
            <wp:docPr id="47" name="Picture 47" descr="C:\Users\thinkpop\Desktop\QUT\IFN701 and IFN702\Documents\Data Model\SQL Script Pictures\result-created-tab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thinkpop\Desktop\QUT\IFN701 and IFN702\Documents\Data Model\SQL Script Pictures\result-created-tables.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819400" cy="2291080"/>
                    </a:xfrm>
                    <a:prstGeom prst="rect">
                      <a:avLst/>
                    </a:prstGeom>
                    <a:noFill/>
                    <a:ln>
                      <a:noFill/>
                    </a:ln>
                  </pic:spPr>
                </pic:pic>
              </a:graphicData>
            </a:graphic>
          </wp:inline>
        </w:drawing>
      </w:r>
    </w:p>
    <w:p w:rsidR="005249CA" w:rsidRDefault="005249CA" w:rsidP="005249CA">
      <w:pPr>
        <w:spacing w:before="100" w:beforeAutospacing="1" w:after="100" w:afterAutospacing="1" w:line="240" w:lineRule="auto"/>
        <w:jc w:val="center"/>
        <w:rPr>
          <w:rFonts w:eastAsia="Times New Roman" w:cs="Times New Roman"/>
          <w:i/>
          <w:iCs/>
          <w:color w:val="000000"/>
          <w:lang w:bidi="th-TH"/>
        </w:rPr>
      </w:pPr>
      <w:r>
        <w:rPr>
          <w:rFonts w:eastAsia="Times New Roman" w:cs="Times New Roman"/>
          <w:i/>
          <w:iCs/>
          <w:color w:val="000000"/>
          <w:lang w:bidi="th-TH"/>
        </w:rPr>
        <w:t>Figure 5.11</w:t>
      </w:r>
      <w:r w:rsidRPr="001232E6">
        <w:rPr>
          <w:rFonts w:eastAsia="Times New Roman" w:cs="Times New Roman"/>
          <w:i/>
          <w:iCs/>
          <w:color w:val="000000"/>
          <w:lang w:bidi="th-TH"/>
        </w:rPr>
        <w:t xml:space="preserve"> – </w:t>
      </w:r>
      <w:r>
        <w:rPr>
          <w:rFonts w:eastAsia="Times New Roman" w:cs="Times New Roman"/>
          <w:i/>
          <w:iCs/>
          <w:color w:val="000000"/>
          <w:lang w:bidi="th-TH"/>
        </w:rPr>
        <w:t>Shows</w:t>
      </w:r>
      <w:r w:rsidRPr="001232E6">
        <w:rPr>
          <w:rFonts w:eastAsia="Times New Roman" w:cs="Times New Roman"/>
          <w:i/>
          <w:iCs/>
          <w:color w:val="000000"/>
          <w:lang w:bidi="th-TH"/>
        </w:rPr>
        <w:t xml:space="preserve"> </w:t>
      </w:r>
      <w:r>
        <w:rPr>
          <w:rFonts w:eastAsia="Times New Roman" w:cs="Times New Roman"/>
          <w:i/>
          <w:iCs/>
          <w:color w:val="000000"/>
          <w:lang w:bidi="th-TH"/>
        </w:rPr>
        <w:t>the result of SQL script execution</w:t>
      </w:r>
    </w:p>
    <w:p w:rsidR="00BE0CDB" w:rsidRDefault="00BE0CDB" w:rsidP="005249CA">
      <w:pPr>
        <w:jc w:val="center"/>
        <w:rPr>
          <w:rFonts w:eastAsia="Times New Roman" w:cs="Times New Roman"/>
          <w:color w:val="000000"/>
          <w:sz w:val="26"/>
          <w:szCs w:val="26"/>
          <w:lang w:bidi="th-TH"/>
        </w:rPr>
      </w:pPr>
    </w:p>
    <w:p w:rsidR="00BE0CDB" w:rsidRPr="00BE0CDB" w:rsidRDefault="00BE0CDB" w:rsidP="00BE0CDB">
      <w:pPr>
        <w:spacing w:before="100" w:beforeAutospacing="1" w:after="100" w:afterAutospacing="1" w:line="240" w:lineRule="auto"/>
        <w:ind w:left="360"/>
        <w:rPr>
          <w:rFonts w:eastAsia="Times New Roman" w:cs="Times New Roman"/>
          <w:b/>
          <w:bCs/>
          <w:color w:val="000000"/>
          <w:sz w:val="28"/>
          <w:szCs w:val="28"/>
          <w:lang w:bidi="th-TH"/>
        </w:rPr>
      </w:pPr>
      <w:r>
        <w:rPr>
          <w:rFonts w:eastAsia="Times New Roman" w:cs="Times New Roman"/>
          <w:b/>
          <w:bCs/>
          <w:color w:val="000000"/>
          <w:sz w:val="28"/>
          <w:szCs w:val="28"/>
          <w:lang w:bidi="th-TH"/>
        </w:rPr>
        <w:lastRenderedPageBreak/>
        <w:t>5.2 Data Preparation</w:t>
      </w:r>
    </w:p>
    <w:p w:rsidR="00326509" w:rsidRPr="00356F77" w:rsidRDefault="00326509" w:rsidP="00FE1A43">
      <w:pPr>
        <w:jc w:val="both"/>
        <w:rPr>
          <w:rFonts w:eastAsia="Times New Roman" w:cs="Times New Roman"/>
          <w:color w:val="000000"/>
          <w:sz w:val="26"/>
          <w:szCs w:val="26"/>
          <w:lang w:bidi="th-TH"/>
        </w:rPr>
      </w:pPr>
      <w:r w:rsidRPr="00356F77">
        <w:rPr>
          <w:rFonts w:eastAsia="Times New Roman" w:cs="Times New Roman"/>
          <w:color w:val="000000"/>
          <w:sz w:val="26"/>
          <w:szCs w:val="26"/>
          <w:lang w:bidi="th-TH"/>
        </w:rPr>
        <w:t xml:space="preserve">To investigate whether the database is correctly created, data test must be performed. The data used to test the database is firstly generated based on different scenarios. These data </w:t>
      </w:r>
      <w:r w:rsidR="006145AA" w:rsidRPr="00356F77">
        <w:rPr>
          <w:rFonts w:eastAsia="Times New Roman" w:cs="Times New Roman"/>
          <w:color w:val="000000"/>
          <w:sz w:val="26"/>
          <w:szCs w:val="26"/>
          <w:lang w:bidi="th-TH"/>
        </w:rPr>
        <w:t>would</w:t>
      </w:r>
      <w:r w:rsidRPr="00356F77">
        <w:rPr>
          <w:rFonts w:eastAsia="Times New Roman" w:cs="Times New Roman"/>
          <w:color w:val="000000"/>
          <w:sz w:val="26"/>
          <w:szCs w:val="26"/>
          <w:lang w:bidi="th-TH"/>
        </w:rPr>
        <w:t xml:space="preserve"> be imported to the database using SQL*Loader provided by SQL Plus. Once the test data have been successfully stored in the database, it will be observed in order to pe</w:t>
      </w:r>
      <w:r w:rsidR="001F406D">
        <w:rPr>
          <w:rFonts w:eastAsia="Times New Roman" w:cs="Times New Roman"/>
          <w:color w:val="000000"/>
          <w:sz w:val="26"/>
          <w:szCs w:val="26"/>
          <w:lang w:bidi="th-TH"/>
        </w:rPr>
        <w:t>rform database normalization.</w:t>
      </w:r>
      <w:bookmarkStart w:id="1" w:name="_GoBack"/>
      <w:bookmarkEnd w:id="1"/>
    </w:p>
    <w:p w:rsidR="004717D7" w:rsidRPr="00356F77" w:rsidRDefault="004717D7" w:rsidP="00FE1A43">
      <w:pPr>
        <w:jc w:val="both"/>
        <w:rPr>
          <w:rFonts w:eastAsia="Times New Roman" w:cs="Times New Roman"/>
          <w:color w:val="000000"/>
          <w:sz w:val="26"/>
          <w:szCs w:val="26"/>
          <w:lang w:bidi="th-TH"/>
        </w:rPr>
      </w:pPr>
      <w:r w:rsidRPr="00356F77">
        <w:rPr>
          <w:rFonts w:eastAsia="Times New Roman" w:cs="Times New Roman"/>
          <w:color w:val="000000"/>
          <w:sz w:val="26"/>
          <w:szCs w:val="26"/>
          <w:lang w:bidi="th-TH"/>
        </w:rPr>
        <w:t xml:space="preserve">However, </w:t>
      </w:r>
      <w:r w:rsidR="00E379BE" w:rsidRPr="00356F77">
        <w:rPr>
          <w:rFonts w:eastAsia="Times New Roman" w:cs="Times New Roman"/>
          <w:color w:val="000000"/>
          <w:sz w:val="26"/>
          <w:szCs w:val="26"/>
          <w:lang w:bidi="th-TH"/>
        </w:rPr>
        <w:t>SQL*Loader did not seem to work properly as expect</w:t>
      </w:r>
      <w:r w:rsidR="00DD4D41" w:rsidRPr="00356F77">
        <w:rPr>
          <w:rFonts w:eastAsia="Times New Roman" w:cs="Times New Roman"/>
          <w:color w:val="000000"/>
          <w:sz w:val="26"/>
          <w:szCs w:val="26"/>
          <w:lang w:bidi="th-TH"/>
        </w:rPr>
        <w:t>ed. The error occurred due to a listener issue as shown in figure 5.12. Having seen the SQL*Loader error, the listener status had been already tested to investigate whether it was running and the result shows that the listener was working properly</w:t>
      </w:r>
      <w:r w:rsidR="006145AA" w:rsidRPr="00356F77">
        <w:rPr>
          <w:rFonts w:eastAsia="Times New Roman" w:cs="Times New Roman"/>
          <w:color w:val="000000"/>
          <w:sz w:val="26"/>
          <w:szCs w:val="26"/>
          <w:lang w:bidi="th-TH"/>
        </w:rPr>
        <w:t xml:space="preserve"> (see figure 5.13)</w:t>
      </w:r>
      <w:r w:rsidR="00DD4D41" w:rsidRPr="00356F77">
        <w:rPr>
          <w:rFonts w:eastAsia="Times New Roman" w:cs="Times New Roman"/>
          <w:color w:val="000000"/>
          <w:sz w:val="26"/>
          <w:szCs w:val="26"/>
          <w:lang w:bidi="th-TH"/>
        </w:rPr>
        <w:t xml:space="preserve">. This issue was </w:t>
      </w:r>
      <w:r w:rsidR="006145AA" w:rsidRPr="00356F77">
        <w:rPr>
          <w:rFonts w:eastAsia="Times New Roman" w:cs="Times New Roman"/>
          <w:color w:val="000000"/>
          <w:sz w:val="26"/>
          <w:szCs w:val="26"/>
          <w:lang w:bidi="th-TH"/>
        </w:rPr>
        <w:t xml:space="preserve">also </w:t>
      </w:r>
      <w:r w:rsidR="00DD4D41" w:rsidRPr="00356F77">
        <w:rPr>
          <w:rFonts w:eastAsia="Times New Roman" w:cs="Times New Roman"/>
          <w:color w:val="000000"/>
          <w:sz w:val="26"/>
          <w:szCs w:val="26"/>
          <w:lang w:bidi="th-TH"/>
        </w:rPr>
        <w:t>sent to the supervisor but a workaround had also been generated</w:t>
      </w:r>
      <w:r w:rsidR="006145AA" w:rsidRPr="00356F77">
        <w:rPr>
          <w:rFonts w:eastAsia="Times New Roman" w:cs="Times New Roman"/>
          <w:color w:val="000000"/>
          <w:sz w:val="26"/>
          <w:szCs w:val="26"/>
          <w:lang w:bidi="th-TH"/>
        </w:rPr>
        <w:t xml:space="preserve"> by using data import feature provided in SQL Developer</w:t>
      </w:r>
      <w:r w:rsidR="00DD4D41" w:rsidRPr="00356F77">
        <w:rPr>
          <w:rFonts w:eastAsia="Times New Roman" w:cs="Times New Roman"/>
          <w:color w:val="000000"/>
          <w:sz w:val="26"/>
          <w:szCs w:val="26"/>
          <w:lang w:bidi="th-TH"/>
        </w:rPr>
        <w:t xml:space="preserve"> (see</w:t>
      </w:r>
      <w:r w:rsidR="006145AA" w:rsidRPr="00356F77">
        <w:rPr>
          <w:rFonts w:eastAsia="Times New Roman" w:cs="Times New Roman"/>
          <w:color w:val="000000"/>
          <w:sz w:val="26"/>
          <w:szCs w:val="26"/>
          <w:lang w:bidi="th-TH"/>
        </w:rPr>
        <w:t xml:space="preserve"> an example of data imported into the IMA_PRODUCER table as shown in</w:t>
      </w:r>
      <w:r w:rsidR="00DD4D41" w:rsidRPr="00356F77">
        <w:rPr>
          <w:rFonts w:eastAsia="Times New Roman" w:cs="Times New Roman"/>
          <w:color w:val="000000"/>
          <w:sz w:val="26"/>
          <w:szCs w:val="26"/>
          <w:lang w:bidi="th-TH"/>
        </w:rPr>
        <w:t xml:space="preserve"> figure </w:t>
      </w:r>
      <w:r w:rsidR="006145AA" w:rsidRPr="00356F77">
        <w:rPr>
          <w:rFonts w:eastAsia="Times New Roman" w:cs="Times New Roman"/>
          <w:color w:val="000000"/>
          <w:sz w:val="26"/>
          <w:szCs w:val="26"/>
          <w:lang w:bidi="th-TH"/>
        </w:rPr>
        <w:t>5.14</w:t>
      </w:r>
      <w:r w:rsidR="00DD4D41" w:rsidRPr="00356F77">
        <w:rPr>
          <w:rFonts w:eastAsia="Times New Roman" w:cs="Times New Roman"/>
          <w:color w:val="000000"/>
          <w:sz w:val="26"/>
          <w:szCs w:val="26"/>
          <w:lang w:bidi="th-TH"/>
        </w:rPr>
        <w:t>).</w:t>
      </w:r>
      <w:r w:rsidR="006145AA" w:rsidRPr="00356F77">
        <w:rPr>
          <w:rFonts w:eastAsia="Times New Roman" w:cs="Times New Roman"/>
          <w:color w:val="000000"/>
          <w:sz w:val="26"/>
          <w:szCs w:val="26"/>
          <w:lang w:bidi="th-TH"/>
        </w:rPr>
        <w:t xml:space="preserve"> All of the data were imported using this feature.</w:t>
      </w:r>
    </w:p>
    <w:p w:rsidR="006145AA" w:rsidRPr="00356F77" w:rsidRDefault="006145AA" w:rsidP="006145AA">
      <w:pPr>
        <w:jc w:val="center"/>
        <w:rPr>
          <w:rFonts w:eastAsia="Times New Roman" w:cs="Times New Roman"/>
          <w:color w:val="000000"/>
          <w:sz w:val="26"/>
          <w:szCs w:val="26"/>
          <w:lang w:bidi="th-TH"/>
        </w:rPr>
      </w:pPr>
      <w:r w:rsidRPr="00356F77">
        <w:rPr>
          <w:rFonts w:eastAsia="Times New Roman" w:cs="Times New Roman"/>
          <w:noProof/>
          <w:color w:val="000000"/>
          <w:sz w:val="26"/>
          <w:szCs w:val="26"/>
          <w:lang w:bidi="th-TH"/>
        </w:rPr>
        <w:drawing>
          <wp:inline distT="0" distB="0" distL="0" distR="0">
            <wp:extent cx="3748088" cy="2125062"/>
            <wp:effectExtent l="0" t="0" r="5080" b="8890"/>
            <wp:docPr id="5" name="Picture 5" descr="C:\Users\thinkpop\Desktop\QUT\IFN701 and IFN702\Documents\Data Model\Error SQLLoa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hinkpop\Desktop\QUT\IFN701 and IFN702\Documents\Data Model\Error SQLLoader.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758642" cy="2131046"/>
                    </a:xfrm>
                    <a:prstGeom prst="rect">
                      <a:avLst/>
                    </a:prstGeom>
                    <a:noFill/>
                    <a:ln>
                      <a:noFill/>
                    </a:ln>
                  </pic:spPr>
                </pic:pic>
              </a:graphicData>
            </a:graphic>
          </wp:inline>
        </w:drawing>
      </w:r>
    </w:p>
    <w:p w:rsidR="000A322B" w:rsidRPr="00356F77" w:rsidRDefault="006145AA" w:rsidP="006145AA">
      <w:pPr>
        <w:spacing w:before="100" w:beforeAutospacing="1" w:after="100" w:afterAutospacing="1" w:line="240" w:lineRule="auto"/>
        <w:jc w:val="center"/>
        <w:rPr>
          <w:rFonts w:eastAsia="Times New Roman" w:cs="Times New Roman"/>
          <w:i/>
          <w:iCs/>
          <w:color w:val="000000"/>
          <w:lang w:bidi="th-TH"/>
        </w:rPr>
      </w:pPr>
      <w:r w:rsidRPr="00356F77">
        <w:rPr>
          <w:rFonts w:eastAsia="Times New Roman" w:cs="Times New Roman"/>
          <w:i/>
          <w:iCs/>
          <w:color w:val="000000"/>
          <w:lang w:bidi="th-TH"/>
        </w:rPr>
        <w:t>Figure 5.12 – Shows</w:t>
      </w:r>
      <w:r w:rsidR="000A322B" w:rsidRPr="00356F77">
        <w:rPr>
          <w:rFonts w:eastAsia="Times New Roman" w:cs="Times New Roman"/>
          <w:i/>
          <w:iCs/>
          <w:color w:val="000000"/>
          <w:lang w:bidi="th-TH"/>
        </w:rPr>
        <w:t xml:space="preserve"> there is no listener connected with SQL*Loader</w:t>
      </w:r>
    </w:p>
    <w:p w:rsidR="009978EE" w:rsidRPr="00356F77" w:rsidRDefault="009978EE" w:rsidP="006145AA">
      <w:pPr>
        <w:spacing w:before="100" w:beforeAutospacing="1" w:after="100" w:afterAutospacing="1" w:line="240" w:lineRule="auto"/>
        <w:jc w:val="center"/>
        <w:rPr>
          <w:rFonts w:eastAsia="Times New Roman" w:cs="Times New Roman"/>
          <w:i/>
          <w:iCs/>
          <w:color w:val="000000"/>
          <w:lang w:bidi="th-TH"/>
        </w:rPr>
      </w:pPr>
      <w:r w:rsidRPr="00356F77">
        <w:rPr>
          <w:rFonts w:eastAsia="Times New Roman" w:cs="Times New Roman"/>
          <w:i/>
          <w:iCs/>
          <w:noProof/>
          <w:color w:val="000000"/>
          <w:lang w:bidi="th-TH"/>
        </w:rPr>
        <w:drawing>
          <wp:inline distT="0" distB="0" distL="0" distR="0">
            <wp:extent cx="5295652" cy="3038475"/>
            <wp:effectExtent l="0" t="0" r="635" b="0"/>
            <wp:docPr id="6" name="Picture 6" descr="C:\Users\thinkpop\Desktop\QUT\IFN701 and IFN702\Documents\Data Model\Service-Listen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hinkpop\Desktop\QUT\IFN701 and IFN702\Documents\Data Model\Service-Listener.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303840" cy="3043173"/>
                    </a:xfrm>
                    <a:prstGeom prst="rect">
                      <a:avLst/>
                    </a:prstGeom>
                    <a:noFill/>
                    <a:ln>
                      <a:noFill/>
                    </a:ln>
                  </pic:spPr>
                </pic:pic>
              </a:graphicData>
            </a:graphic>
          </wp:inline>
        </w:drawing>
      </w:r>
    </w:p>
    <w:p w:rsidR="006145AA" w:rsidRPr="00356F77" w:rsidRDefault="006145AA" w:rsidP="00A84AF7">
      <w:pPr>
        <w:spacing w:before="100" w:beforeAutospacing="1" w:after="100" w:afterAutospacing="1" w:line="240" w:lineRule="auto"/>
        <w:jc w:val="center"/>
        <w:rPr>
          <w:rFonts w:eastAsia="Times New Roman" w:cs="Times New Roman"/>
          <w:i/>
          <w:iCs/>
          <w:color w:val="000000"/>
          <w:lang w:bidi="th-TH"/>
        </w:rPr>
      </w:pPr>
      <w:r w:rsidRPr="00356F77">
        <w:rPr>
          <w:rFonts w:eastAsia="Times New Roman" w:cs="Times New Roman"/>
          <w:i/>
          <w:iCs/>
          <w:color w:val="000000"/>
          <w:lang w:bidi="th-TH"/>
        </w:rPr>
        <w:t xml:space="preserve"> </w:t>
      </w:r>
      <w:r w:rsidR="009978EE" w:rsidRPr="00356F77">
        <w:rPr>
          <w:rFonts w:eastAsia="Times New Roman" w:cs="Times New Roman"/>
          <w:i/>
          <w:iCs/>
          <w:color w:val="000000"/>
          <w:lang w:bidi="th-TH"/>
        </w:rPr>
        <w:t>Figure 5.13</w:t>
      </w:r>
      <w:r w:rsidR="009978EE" w:rsidRPr="00356F77">
        <w:rPr>
          <w:rFonts w:eastAsia="Times New Roman" w:cs="Times New Roman"/>
          <w:i/>
          <w:iCs/>
          <w:color w:val="000000"/>
          <w:lang w:bidi="th-TH"/>
        </w:rPr>
        <w:t xml:space="preserve"> – Shows </w:t>
      </w:r>
      <w:r w:rsidR="00A84AF7" w:rsidRPr="00356F77">
        <w:rPr>
          <w:rFonts w:eastAsia="Times New Roman" w:cs="Times New Roman"/>
          <w:i/>
          <w:iCs/>
          <w:color w:val="000000"/>
          <w:lang w:bidi="th-TH"/>
        </w:rPr>
        <w:t>Oracle Listener is started and running properly</w:t>
      </w:r>
    </w:p>
    <w:p w:rsidR="00A84AF7" w:rsidRPr="00356F77" w:rsidRDefault="00A84AF7" w:rsidP="00A84AF7">
      <w:pPr>
        <w:jc w:val="center"/>
        <w:rPr>
          <w:rFonts w:eastAsia="Times New Roman" w:cs="Times New Roman"/>
          <w:color w:val="000000"/>
          <w:sz w:val="26"/>
          <w:szCs w:val="26"/>
          <w:lang w:bidi="th-TH"/>
        </w:rPr>
      </w:pPr>
      <w:r w:rsidRPr="00356F77">
        <w:rPr>
          <w:rFonts w:eastAsia="Times New Roman" w:cs="Times New Roman"/>
          <w:noProof/>
          <w:color w:val="000000"/>
          <w:sz w:val="26"/>
          <w:szCs w:val="26"/>
          <w:lang w:bidi="th-TH"/>
        </w:rPr>
        <w:lastRenderedPageBreak/>
        <w:drawing>
          <wp:inline distT="0" distB="0" distL="0" distR="0">
            <wp:extent cx="4916304" cy="2843213"/>
            <wp:effectExtent l="0" t="0" r="0" b="0"/>
            <wp:docPr id="7" name="Picture 7" descr="C:\Users\thinkpop\Desktop\QUT\IFN701 and IFN702\Documents\Data Model\Data Preparation\import-produc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hinkpop\Desktop\QUT\IFN701 and IFN702\Documents\Data Model\Data Preparation\import-producer.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931097" cy="2851768"/>
                    </a:xfrm>
                    <a:prstGeom prst="rect">
                      <a:avLst/>
                    </a:prstGeom>
                    <a:noFill/>
                    <a:ln>
                      <a:noFill/>
                    </a:ln>
                  </pic:spPr>
                </pic:pic>
              </a:graphicData>
            </a:graphic>
          </wp:inline>
        </w:drawing>
      </w:r>
    </w:p>
    <w:p w:rsidR="00A84AF7" w:rsidRPr="00356F77" w:rsidRDefault="00A84AF7" w:rsidP="00356F77">
      <w:pPr>
        <w:spacing w:before="100" w:beforeAutospacing="1" w:after="100" w:afterAutospacing="1" w:line="240" w:lineRule="auto"/>
        <w:jc w:val="center"/>
        <w:rPr>
          <w:rFonts w:eastAsia="Times New Roman" w:cs="Times New Roman"/>
          <w:i/>
          <w:iCs/>
          <w:color w:val="000000"/>
          <w:lang w:bidi="th-TH"/>
        </w:rPr>
      </w:pPr>
      <w:r w:rsidRPr="00356F77">
        <w:rPr>
          <w:rFonts w:eastAsia="Times New Roman" w:cs="Times New Roman"/>
          <w:i/>
          <w:iCs/>
          <w:color w:val="000000"/>
          <w:lang w:bidi="th-TH"/>
        </w:rPr>
        <w:t>Figure 5.14</w:t>
      </w:r>
      <w:r w:rsidRPr="00356F77">
        <w:rPr>
          <w:rFonts w:eastAsia="Times New Roman" w:cs="Times New Roman"/>
          <w:i/>
          <w:iCs/>
          <w:color w:val="000000"/>
          <w:lang w:bidi="th-TH"/>
        </w:rPr>
        <w:t xml:space="preserve"> – Shows </w:t>
      </w:r>
      <w:r w:rsidR="00356F77" w:rsidRPr="00356F77">
        <w:rPr>
          <w:rFonts w:eastAsia="Times New Roman" w:cs="Times New Roman"/>
          <w:i/>
          <w:iCs/>
          <w:color w:val="000000"/>
          <w:lang w:bidi="th-TH"/>
        </w:rPr>
        <w:t>the data import feature used to store producer data into the IMA_PRODUCER table</w:t>
      </w:r>
    </w:p>
    <w:p w:rsidR="004B1B03" w:rsidRPr="00356F77" w:rsidRDefault="002E21B7" w:rsidP="00FE1A43">
      <w:pPr>
        <w:jc w:val="both"/>
        <w:rPr>
          <w:rFonts w:eastAsia="Times New Roman" w:cs="Times New Roman"/>
          <w:color w:val="000000"/>
          <w:sz w:val="26"/>
          <w:szCs w:val="26"/>
          <w:lang w:bidi="th-TH"/>
        </w:rPr>
      </w:pPr>
      <w:r w:rsidRPr="00356F77">
        <w:rPr>
          <w:rFonts w:eastAsia="Times New Roman" w:cs="Times New Roman"/>
          <w:color w:val="000000"/>
          <w:sz w:val="26"/>
          <w:szCs w:val="26"/>
          <w:lang w:bidi="th-TH"/>
        </w:rPr>
        <w:t xml:space="preserve">After all data have been successfully imported to the database. It can be tested by executing SQL SELECT command to examine whether they have been correctly imported. </w:t>
      </w:r>
      <w:r w:rsidR="001A0E76" w:rsidRPr="00356F77">
        <w:rPr>
          <w:rFonts w:eastAsia="Times New Roman" w:cs="Times New Roman"/>
          <w:color w:val="000000"/>
          <w:sz w:val="26"/>
          <w:szCs w:val="26"/>
          <w:lang w:bidi="th-TH"/>
        </w:rPr>
        <w:t xml:space="preserve">As a result, after executing the commands, it shows </w:t>
      </w:r>
      <w:r w:rsidR="009A48FC" w:rsidRPr="00356F77">
        <w:rPr>
          <w:rFonts w:eastAsia="Times New Roman" w:cs="Times New Roman"/>
          <w:color w:val="000000"/>
          <w:sz w:val="26"/>
          <w:szCs w:val="26"/>
          <w:lang w:bidi="th-TH"/>
        </w:rPr>
        <w:t xml:space="preserve">that </w:t>
      </w:r>
      <w:r w:rsidR="001A0E76" w:rsidRPr="00356F77">
        <w:rPr>
          <w:rFonts w:eastAsia="Times New Roman" w:cs="Times New Roman"/>
          <w:color w:val="000000"/>
          <w:sz w:val="26"/>
          <w:szCs w:val="26"/>
          <w:lang w:bidi="th-TH"/>
        </w:rPr>
        <w:t xml:space="preserve">all </w:t>
      </w:r>
      <w:r w:rsidR="009A48FC" w:rsidRPr="00356F77">
        <w:rPr>
          <w:rFonts w:eastAsia="Times New Roman" w:cs="Times New Roman"/>
          <w:color w:val="000000"/>
          <w:sz w:val="26"/>
          <w:szCs w:val="26"/>
          <w:lang w:bidi="th-TH"/>
        </w:rPr>
        <w:t xml:space="preserve">data have been correctly stored in every table. Some of the results are illustrated in </w:t>
      </w:r>
      <w:r w:rsidR="00356F77" w:rsidRPr="00356F77">
        <w:rPr>
          <w:rFonts w:eastAsia="Times New Roman" w:cs="Times New Roman"/>
          <w:color w:val="000000"/>
          <w:sz w:val="26"/>
          <w:szCs w:val="26"/>
          <w:lang w:bidi="th-TH"/>
        </w:rPr>
        <w:t>figure 5.15, 5.16 and 5.17</w:t>
      </w:r>
      <w:r w:rsidR="009A48FC" w:rsidRPr="00356F77">
        <w:rPr>
          <w:rFonts w:eastAsia="Times New Roman" w:cs="Times New Roman"/>
          <w:color w:val="000000"/>
          <w:sz w:val="26"/>
          <w:szCs w:val="26"/>
          <w:lang w:bidi="th-TH"/>
        </w:rPr>
        <w:t>.</w:t>
      </w:r>
    </w:p>
    <w:p w:rsidR="004B1B03" w:rsidRPr="00356F77" w:rsidRDefault="004B1B03" w:rsidP="004B1B03">
      <w:pPr>
        <w:jc w:val="center"/>
        <w:rPr>
          <w:rFonts w:eastAsia="Times New Roman" w:cs="Times New Roman"/>
          <w:color w:val="000000"/>
          <w:sz w:val="26"/>
          <w:szCs w:val="26"/>
          <w:lang w:bidi="th-TH"/>
        </w:rPr>
      </w:pPr>
      <w:r w:rsidRPr="00356F77">
        <w:rPr>
          <w:rFonts w:eastAsia="Times New Roman" w:cs="Times New Roman"/>
          <w:noProof/>
          <w:color w:val="000000"/>
          <w:sz w:val="26"/>
          <w:szCs w:val="26"/>
          <w:lang w:bidi="th-TH"/>
        </w:rPr>
        <w:drawing>
          <wp:inline distT="0" distB="0" distL="0" distR="0">
            <wp:extent cx="3524250" cy="2215975"/>
            <wp:effectExtent l="0" t="0" r="0" b="0"/>
            <wp:docPr id="52" name="Picture 52" descr="C:\Users\thinkpop\Desktop\QUT\IFN701 and IFN702\Documents\Data Model\SQL Script Pictures\select-shipping_addr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thinkpop\Desktop\QUT\IFN701 and IFN702\Documents\Data Model\SQL Script Pictures\select-shipping_address.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3547354" cy="2230502"/>
                    </a:xfrm>
                    <a:prstGeom prst="rect">
                      <a:avLst/>
                    </a:prstGeom>
                    <a:noFill/>
                    <a:ln>
                      <a:noFill/>
                    </a:ln>
                  </pic:spPr>
                </pic:pic>
              </a:graphicData>
            </a:graphic>
          </wp:inline>
        </w:drawing>
      </w:r>
    </w:p>
    <w:p w:rsidR="004B1B03" w:rsidRPr="00356F77" w:rsidRDefault="00356F77" w:rsidP="004B1B03">
      <w:pPr>
        <w:spacing w:before="100" w:beforeAutospacing="1" w:after="100" w:afterAutospacing="1" w:line="240" w:lineRule="auto"/>
        <w:jc w:val="center"/>
        <w:rPr>
          <w:rFonts w:eastAsia="Times New Roman" w:cs="Times New Roman"/>
          <w:i/>
          <w:iCs/>
          <w:color w:val="000000"/>
          <w:lang w:bidi="th-TH"/>
        </w:rPr>
      </w:pPr>
      <w:r w:rsidRPr="00356F77">
        <w:rPr>
          <w:rFonts w:eastAsia="Times New Roman" w:cs="Times New Roman"/>
          <w:i/>
          <w:iCs/>
          <w:color w:val="000000"/>
          <w:lang w:bidi="th-TH"/>
        </w:rPr>
        <w:t>Figure 5.15</w:t>
      </w:r>
      <w:r w:rsidR="004B1B03" w:rsidRPr="00356F77">
        <w:rPr>
          <w:rFonts w:eastAsia="Times New Roman" w:cs="Times New Roman"/>
          <w:i/>
          <w:iCs/>
          <w:color w:val="000000"/>
          <w:lang w:bidi="th-TH"/>
        </w:rPr>
        <w:t xml:space="preserve"> – Shows data of IMA_SHIPPING_ADDRESS by executing SQL SELECT command</w:t>
      </w:r>
    </w:p>
    <w:p w:rsidR="004B1B03" w:rsidRPr="00356F77" w:rsidRDefault="004B1B03" w:rsidP="004B1B03">
      <w:pPr>
        <w:spacing w:before="100" w:beforeAutospacing="1" w:after="100" w:afterAutospacing="1" w:line="240" w:lineRule="auto"/>
        <w:jc w:val="center"/>
        <w:rPr>
          <w:rFonts w:eastAsia="Times New Roman" w:cs="Times New Roman"/>
          <w:i/>
          <w:iCs/>
          <w:color w:val="000000"/>
          <w:lang w:bidi="th-TH"/>
        </w:rPr>
      </w:pPr>
      <w:r w:rsidRPr="00356F77">
        <w:rPr>
          <w:rFonts w:eastAsia="Times New Roman" w:cs="Times New Roman"/>
          <w:i/>
          <w:iCs/>
          <w:noProof/>
          <w:color w:val="000000"/>
          <w:lang w:bidi="th-TH"/>
        </w:rPr>
        <w:drawing>
          <wp:inline distT="0" distB="0" distL="0" distR="0">
            <wp:extent cx="5324475" cy="1510019"/>
            <wp:effectExtent l="0" t="0" r="0" b="0"/>
            <wp:docPr id="53" name="Picture 53" descr="C:\Users\thinkpop\Desktop\QUT\IFN701 and IFN702\Documents\Data Model\SQL Script Pictures\select-produc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thinkpop\Desktop\QUT\IFN701 and IFN702\Documents\Data Model\SQL Script Pictures\select-producer.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359751" cy="1520023"/>
                    </a:xfrm>
                    <a:prstGeom prst="rect">
                      <a:avLst/>
                    </a:prstGeom>
                    <a:noFill/>
                    <a:ln>
                      <a:noFill/>
                    </a:ln>
                  </pic:spPr>
                </pic:pic>
              </a:graphicData>
            </a:graphic>
          </wp:inline>
        </w:drawing>
      </w:r>
    </w:p>
    <w:p w:rsidR="004B1B03" w:rsidRPr="00356F77" w:rsidRDefault="00356F77" w:rsidP="004B1B03">
      <w:pPr>
        <w:spacing w:before="100" w:beforeAutospacing="1" w:after="100" w:afterAutospacing="1" w:line="240" w:lineRule="auto"/>
        <w:jc w:val="center"/>
        <w:rPr>
          <w:rFonts w:eastAsia="Times New Roman" w:cs="Times New Roman"/>
          <w:i/>
          <w:iCs/>
          <w:color w:val="000000"/>
          <w:lang w:bidi="th-TH"/>
        </w:rPr>
      </w:pPr>
      <w:r w:rsidRPr="00356F77">
        <w:rPr>
          <w:rFonts w:eastAsia="Times New Roman" w:cs="Times New Roman"/>
          <w:i/>
          <w:iCs/>
          <w:color w:val="000000"/>
          <w:lang w:bidi="th-TH"/>
        </w:rPr>
        <w:t>Figure 5.16</w:t>
      </w:r>
      <w:r w:rsidR="004B1B03" w:rsidRPr="00356F77">
        <w:rPr>
          <w:rFonts w:eastAsia="Times New Roman" w:cs="Times New Roman"/>
          <w:i/>
          <w:iCs/>
          <w:color w:val="000000"/>
          <w:lang w:bidi="th-TH"/>
        </w:rPr>
        <w:t xml:space="preserve"> – Shows data of IMA_PRODUCER by executing SQL SELECT command</w:t>
      </w:r>
    </w:p>
    <w:p w:rsidR="004B1B03" w:rsidRPr="00356F77" w:rsidRDefault="0056449B" w:rsidP="004B1B03">
      <w:pPr>
        <w:jc w:val="center"/>
        <w:rPr>
          <w:rFonts w:eastAsia="Times New Roman" w:cs="Times New Roman"/>
          <w:color w:val="000000"/>
          <w:sz w:val="26"/>
          <w:szCs w:val="26"/>
          <w:lang w:bidi="th-TH"/>
        </w:rPr>
      </w:pPr>
      <w:r w:rsidRPr="00356F77">
        <w:rPr>
          <w:rFonts w:eastAsia="Times New Roman" w:cs="Times New Roman"/>
          <w:noProof/>
          <w:color w:val="000000"/>
          <w:sz w:val="26"/>
          <w:szCs w:val="26"/>
          <w:lang w:bidi="th-TH"/>
        </w:rPr>
        <w:lastRenderedPageBreak/>
        <w:drawing>
          <wp:inline distT="0" distB="0" distL="0" distR="0">
            <wp:extent cx="6726226" cy="1924050"/>
            <wp:effectExtent l="0" t="0" r="0" b="0"/>
            <wp:docPr id="56" name="Picture 56" descr="C:\Users\thinkpop\Desktop\QUT\IFN701 and IFN702\Documents\Data Model\SQL Script Pictures\select-produ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thinkpop\Desktop\QUT\IFN701 and IFN702\Documents\Data Model\SQL Script Pictures\select-product.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6736194" cy="1926901"/>
                    </a:xfrm>
                    <a:prstGeom prst="rect">
                      <a:avLst/>
                    </a:prstGeom>
                    <a:noFill/>
                    <a:ln>
                      <a:noFill/>
                    </a:ln>
                  </pic:spPr>
                </pic:pic>
              </a:graphicData>
            </a:graphic>
          </wp:inline>
        </w:drawing>
      </w:r>
    </w:p>
    <w:p w:rsidR="004B1B03" w:rsidRDefault="00356F77" w:rsidP="004B1B03">
      <w:pPr>
        <w:spacing w:before="100" w:beforeAutospacing="1" w:after="100" w:afterAutospacing="1" w:line="240" w:lineRule="auto"/>
        <w:jc w:val="center"/>
        <w:rPr>
          <w:rFonts w:eastAsia="Times New Roman" w:cs="Times New Roman"/>
          <w:i/>
          <w:iCs/>
          <w:color w:val="000000"/>
          <w:lang w:bidi="th-TH"/>
        </w:rPr>
      </w:pPr>
      <w:r w:rsidRPr="00356F77">
        <w:rPr>
          <w:rFonts w:eastAsia="Times New Roman" w:cs="Times New Roman"/>
          <w:i/>
          <w:iCs/>
          <w:color w:val="000000"/>
          <w:lang w:bidi="th-TH"/>
        </w:rPr>
        <w:t>Figure 5.17</w:t>
      </w:r>
      <w:r w:rsidR="004B1B03" w:rsidRPr="00356F77">
        <w:rPr>
          <w:rFonts w:eastAsia="Times New Roman" w:cs="Times New Roman"/>
          <w:i/>
          <w:iCs/>
          <w:color w:val="000000"/>
          <w:lang w:bidi="th-TH"/>
        </w:rPr>
        <w:t xml:space="preserve"> – Shows data of IMA_PRODUCT by executing SQL SELECT command</w:t>
      </w:r>
    </w:p>
    <w:p w:rsidR="004B1B03" w:rsidRDefault="004B1B03" w:rsidP="004B1B03">
      <w:pPr>
        <w:pStyle w:val="ListParagraph"/>
        <w:numPr>
          <w:ilvl w:val="1"/>
          <w:numId w:val="9"/>
        </w:numPr>
        <w:spacing w:before="100" w:beforeAutospacing="1" w:after="100" w:afterAutospacing="1" w:line="240" w:lineRule="auto"/>
        <w:rPr>
          <w:rFonts w:eastAsia="Times New Roman" w:cs="Times New Roman"/>
          <w:b/>
          <w:bCs/>
          <w:color w:val="000000"/>
          <w:sz w:val="28"/>
          <w:szCs w:val="28"/>
          <w:lang w:bidi="th-TH"/>
        </w:rPr>
      </w:pPr>
      <w:r w:rsidRPr="004B1B03">
        <w:rPr>
          <w:rFonts w:eastAsia="Times New Roman" w:cs="Times New Roman"/>
          <w:b/>
          <w:bCs/>
          <w:color w:val="000000"/>
          <w:sz w:val="28"/>
          <w:szCs w:val="28"/>
          <w:lang w:bidi="th-TH"/>
        </w:rPr>
        <w:t>Data Normalization</w:t>
      </w:r>
    </w:p>
    <w:p w:rsidR="001A0E76" w:rsidRDefault="004B1B03" w:rsidP="007601E4">
      <w:pPr>
        <w:spacing w:before="100" w:beforeAutospacing="1" w:after="100" w:afterAutospacing="1" w:line="240" w:lineRule="auto"/>
        <w:jc w:val="both"/>
        <w:rPr>
          <w:rFonts w:eastAsia="Times New Roman" w:cs="Times New Roman"/>
          <w:color w:val="000000"/>
          <w:sz w:val="26"/>
          <w:szCs w:val="26"/>
          <w:lang w:bidi="th-TH"/>
        </w:rPr>
      </w:pPr>
      <w:r>
        <w:rPr>
          <w:rFonts w:eastAsia="Times New Roman" w:cs="Times New Roman"/>
          <w:color w:val="000000"/>
          <w:sz w:val="26"/>
          <w:szCs w:val="26"/>
          <w:lang w:bidi="th-TH"/>
        </w:rPr>
        <w:t xml:space="preserve">It is undeniable that there are several scenarios of data flowing into the database once the application is launched. So it is necessary to ensure that data redundancy is prevented </w:t>
      </w:r>
      <w:r w:rsidR="004717D7">
        <w:rPr>
          <w:rFonts w:eastAsia="Times New Roman" w:cs="Times New Roman"/>
          <w:color w:val="000000"/>
          <w:sz w:val="26"/>
          <w:szCs w:val="26"/>
          <w:lang w:bidi="th-TH"/>
        </w:rPr>
        <w:t>at</w:t>
      </w:r>
      <w:r>
        <w:rPr>
          <w:rFonts w:eastAsia="Times New Roman" w:cs="Times New Roman"/>
          <w:color w:val="000000"/>
          <w:sz w:val="26"/>
          <w:szCs w:val="26"/>
          <w:lang w:bidi="th-TH"/>
        </w:rPr>
        <w:t xml:space="preserve"> the start of database implementation. </w:t>
      </w:r>
      <w:r w:rsidR="00BD3163">
        <w:rPr>
          <w:rFonts w:eastAsia="Times New Roman" w:cs="Times New Roman"/>
          <w:color w:val="000000"/>
          <w:sz w:val="26"/>
          <w:szCs w:val="26"/>
          <w:lang w:bidi="th-TH"/>
        </w:rPr>
        <w:t>Database normalization is an effective technique used to make the database well-structured and to eliminate data redundancy. It is known that there are various levels to perform the database normalization. In this project, the database normalization will be applied with three levels including first normal form, second normal form and third normal form respectively.</w:t>
      </w:r>
      <w:r w:rsidR="007601E4">
        <w:rPr>
          <w:rFonts w:eastAsia="Times New Roman" w:cs="Times New Roman"/>
          <w:color w:val="000000"/>
          <w:sz w:val="26"/>
          <w:szCs w:val="26"/>
          <w:lang w:bidi="th-TH"/>
        </w:rPr>
        <w:t xml:space="preserve"> The first normal form (1NF) is to ensure that every attribute in a table contains atomic and single value, the 2NF is to mak</w:t>
      </w:r>
      <w:r w:rsidR="004717D7">
        <w:rPr>
          <w:rFonts w:eastAsia="Times New Roman" w:cs="Times New Roman"/>
          <w:color w:val="000000"/>
          <w:sz w:val="26"/>
          <w:szCs w:val="26"/>
          <w:lang w:bidi="th-TH"/>
        </w:rPr>
        <w:t>e every non-prime attribute</w:t>
      </w:r>
      <w:r w:rsidR="007601E4">
        <w:rPr>
          <w:rFonts w:eastAsia="Times New Roman" w:cs="Times New Roman"/>
          <w:color w:val="000000"/>
          <w:sz w:val="26"/>
          <w:szCs w:val="26"/>
          <w:lang w:bidi="th-TH"/>
        </w:rPr>
        <w:t xml:space="preserve"> dependent on the primary key while the 3NF is to guarantee that there is no non-prim attribute is dependent on other non-prime attribute (Umanath &amp; Scamell, 2007).</w:t>
      </w:r>
    </w:p>
    <w:p w:rsidR="004717D7" w:rsidRDefault="004717D7" w:rsidP="007601E4">
      <w:pPr>
        <w:spacing w:before="100" w:beforeAutospacing="1" w:after="100" w:afterAutospacing="1" w:line="240" w:lineRule="auto"/>
        <w:jc w:val="both"/>
        <w:rPr>
          <w:rFonts w:eastAsia="Times New Roman" w:cs="Times New Roman"/>
          <w:color w:val="000000"/>
          <w:sz w:val="26"/>
          <w:szCs w:val="26"/>
          <w:lang w:bidi="th-TH"/>
        </w:rPr>
      </w:pPr>
      <w:r>
        <w:rPr>
          <w:rFonts w:eastAsia="Times New Roman" w:cs="Times New Roman"/>
          <w:color w:val="000000"/>
          <w:sz w:val="26"/>
          <w:szCs w:val="26"/>
          <w:lang w:bidi="th-TH"/>
        </w:rPr>
        <w:t>After applying the three levels of database normalization, it is found that every table is properly in 1NF, 2NF and 3NF which means that all tables in the database are ready to be storing data without possibility of redundancy to occur.</w:t>
      </w:r>
    </w:p>
    <w:p w:rsidR="008D36E9" w:rsidRDefault="008D36E9" w:rsidP="00B6686A">
      <w:pPr>
        <w:spacing w:before="100" w:beforeAutospacing="1" w:after="100" w:afterAutospacing="1" w:line="240" w:lineRule="auto"/>
        <w:jc w:val="both"/>
        <w:rPr>
          <w:rFonts w:ascii="Calibri" w:hAnsi="Calibri" w:cs="Arial"/>
          <w:b/>
          <w:bCs/>
          <w:color w:val="4F81BD" w:themeColor="accent1"/>
          <w:sz w:val="32"/>
          <w:szCs w:val="32"/>
        </w:rPr>
      </w:pPr>
    </w:p>
    <w:p w:rsidR="008D36E9" w:rsidRDefault="008D36E9" w:rsidP="00B6686A">
      <w:pPr>
        <w:spacing w:before="100" w:beforeAutospacing="1" w:after="100" w:afterAutospacing="1" w:line="240" w:lineRule="auto"/>
        <w:jc w:val="both"/>
        <w:rPr>
          <w:rFonts w:ascii="Calibri" w:hAnsi="Calibri" w:cs="Arial"/>
          <w:b/>
          <w:bCs/>
          <w:color w:val="4F81BD" w:themeColor="accent1"/>
          <w:sz w:val="32"/>
          <w:szCs w:val="32"/>
        </w:rPr>
      </w:pPr>
    </w:p>
    <w:p w:rsidR="00A22994" w:rsidRDefault="00A22994" w:rsidP="00B6686A">
      <w:pPr>
        <w:spacing w:before="100" w:beforeAutospacing="1" w:after="100" w:afterAutospacing="1" w:line="240" w:lineRule="auto"/>
        <w:jc w:val="both"/>
        <w:rPr>
          <w:rFonts w:ascii="Calibri" w:hAnsi="Calibri" w:cs="Arial"/>
          <w:b/>
          <w:bCs/>
          <w:color w:val="4F81BD" w:themeColor="accent1"/>
          <w:sz w:val="32"/>
          <w:szCs w:val="32"/>
        </w:rPr>
      </w:pPr>
    </w:p>
    <w:p w:rsidR="00A22994" w:rsidRDefault="00A22994" w:rsidP="00B6686A">
      <w:pPr>
        <w:spacing w:before="100" w:beforeAutospacing="1" w:after="100" w:afterAutospacing="1" w:line="240" w:lineRule="auto"/>
        <w:jc w:val="both"/>
        <w:rPr>
          <w:rFonts w:ascii="Calibri" w:hAnsi="Calibri" w:cs="Arial"/>
          <w:b/>
          <w:bCs/>
          <w:color w:val="4F81BD" w:themeColor="accent1"/>
          <w:sz w:val="32"/>
          <w:szCs w:val="32"/>
        </w:rPr>
      </w:pPr>
    </w:p>
    <w:p w:rsidR="00A22994" w:rsidRDefault="00A22994" w:rsidP="00B6686A">
      <w:pPr>
        <w:spacing w:before="100" w:beforeAutospacing="1" w:after="100" w:afterAutospacing="1" w:line="240" w:lineRule="auto"/>
        <w:jc w:val="both"/>
        <w:rPr>
          <w:rFonts w:ascii="Calibri" w:hAnsi="Calibri" w:cs="Arial"/>
          <w:b/>
          <w:bCs/>
          <w:color w:val="4F81BD" w:themeColor="accent1"/>
          <w:sz w:val="32"/>
          <w:szCs w:val="32"/>
        </w:rPr>
      </w:pPr>
    </w:p>
    <w:p w:rsidR="00AD71E7" w:rsidRDefault="00AD71E7" w:rsidP="00B6686A">
      <w:pPr>
        <w:spacing w:before="100" w:beforeAutospacing="1" w:after="100" w:afterAutospacing="1" w:line="240" w:lineRule="auto"/>
        <w:jc w:val="both"/>
        <w:rPr>
          <w:rFonts w:ascii="Calibri" w:hAnsi="Calibri" w:cs="Arial"/>
          <w:b/>
          <w:bCs/>
          <w:color w:val="4F81BD" w:themeColor="accent1"/>
          <w:sz w:val="32"/>
          <w:szCs w:val="32"/>
        </w:rPr>
      </w:pPr>
    </w:p>
    <w:p w:rsidR="00AD71E7" w:rsidRDefault="00AD71E7" w:rsidP="00B6686A">
      <w:pPr>
        <w:spacing w:before="100" w:beforeAutospacing="1" w:after="100" w:afterAutospacing="1" w:line="240" w:lineRule="auto"/>
        <w:jc w:val="both"/>
        <w:rPr>
          <w:rFonts w:ascii="Calibri" w:hAnsi="Calibri" w:cs="Arial"/>
          <w:b/>
          <w:bCs/>
          <w:color w:val="4F81BD" w:themeColor="accent1"/>
          <w:sz w:val="32"/>
          <w:szCs w:val="32"/>
        </w:rPr>
      </w:pPr>
    </w:p>
    <w:p w:rsidR="00AD71E7" w:rsidRDefault="00AD71E7" w:rsidP="00B6686A">
      <w:pPr>
        <w:spacing w:before="100" w:beforeAutospacing="1" w:after="100" w:afterAutospacing="1" w:line="240" w:lineRule="auto"/>
        <w:jc w:val="both"/>
        <w:rPr>
          <w:rFonts w:ascii="Calibri" w:hAnsi="Calibri" w:cs="Arial"/>
          <w:b/>
          <w:bCs/>
          <w:color w:val="4F81BD" w:themeColor="accent1"/>
          <w:sz w:val="32"/>
          <w:szCs w:val="32"/>
        </w:rPr>
      </w:pPr>
    </w:p>
    <w:p w:rsidR="00AD71E7" w:rsidRDefault="00AD71E7" w:rsidP="00B6686A">
      <w:pPr>
        <w:spacing w:before="100" w:beforeAutospacing="1" w:after="100" w:afterAutospacing="1" w:line="240" w:lineRule="auto"/>
        <w:jc w:val="both"/>
        <w:rPr>
          <w:rFonts w:ascii="Calibri" w:hAnsi="Calibri" w:cs="Arial"/>
          <w:b/>
          <w:bCs/>
          <w:color w:val="4F81BD" w:themeColor="accent1"/>
          <w:sz w:val="32"/>
          <w:szCs w:val="32"/>
        </w:rPr>
      </w:pPr>
    </w:p>
    <w:p w:rsidR="00647777" w:rsidRPr="00B6686A" w:rsidRDefault="00647777" w:rsidP="00B6686A">
      <w:pPr>
        <w:spacing w:before="100" w:beforeAutospacing="1" w:after="100" w:afterAutospacing="1" w:line="240" w:lineRule="auto"/>
        <w:jc w:val="both"/>
        <w:rPr>
          <w:rFonts w:eastAsia="Times New Roman" w:cs="Times New Roman"/>
          <w:color w:val="000000"/>
          <w:sz w:val="26"/>
          <w:szCs w:val="26"/>
          <w:lang w:bidi="th-TH"/>
        </w:rPr>
      </w:pPr>
      <w:r w:rsidRPr="002947CE">
        <w:rPr>
          <w:rFonts w:ascii="Calibri" w:hAnsi="Calibri" w:cs="Arial"/>
          <w:b/>
          <w:bCs/>
          <w:color w:val="4F81BD" w:themeColor="accent1"/>
          <w:sz w:val="32"/>
          <w:szCs w:val="32"/>
        </w:rPr>
        <w:t>References</w:t>
      </w:r>
    </w:p>
    <w:p w:rsidR="00647777" w:rsidRDefault="00647777" w:rsidP="00647777">
      <w:pPr>
        <w:numPr>
          <w:ilvl w:val="0"/>
          <w:numId w:val="10"/>
        </w:numPr>
        <w:shd w:val="clear" w:color="auto" w:fill="FFFFFF"/>
        <w:spacing w:before="100" w:beforeAutospacing="1" w:after="100" w:afterAutospacing="1" w:line="293" w:lineRule="atLeast"/>
        <w:rPr>
          <w:rFonts w:ascii="Helvetica Neue" w:eastAsia="Times New Roman" w:hAnsi="Helvetica Neue" w:cs="Times New Roman"/>
          <w:color w:val="333333"/>
          <w:sz w:val="20"/>
          <w:szCs w:val="20"/>
          <w:lang w:bidi="th-TH"/>
        </w:rPr>
      </w:pPr>
      <w:r w:rsidRPr="00647777">
        <w:rPr>
          <w:rFonts w:ascii="Helvetica Neue" w:eastAsia="Times New Roman" w:hAnsi="Helvetica Neue" w:cs="Times New Roman"/>
          <w:color w:val="333333"/>
          <w:sz w:val="20"/>
          <w:szCs w:val="20"/>
          <w:lang w:bidi="th-TH"/>
        </w:rPr>
        <w:t>Umanath, N. S., &amp; Scamell, R. W. (2007). </w:t>
      </w:r>
      <w:r w:rsidRPr="00647777">
        <w:rPr>
          <w:rFonts w:ascii="Helvetica Neue" w:eastAsia="Times New Roman" w:hAnsi="Helvetica Neue" w:cs="Times New Roman"/>
          <w:i/>
          <w:iCs/>
          <w:color w:val="333333"/>
          <w:sz w:val="20"/>
          <w:szCs w:val="20"/>
          <w:lang w:bidi="th-TH"/>
        </w:rPr>
        <w:t>Data modeling and database design</w:t>
      </w:r>
      <w:r w:rsidRPr="00647777">
        <w:rPr>
          <w:rFonts w:ascii="Helvetica Neue" w:eastAsia="Times New Roman" w:hAnsi="Helvetica Neue" w:cs="Times New Roman"/>
          <w:color w:val="333333"/>
          <w:sz w:val="20"/>
          <w:szCs w:val="20"/>
          <w:lang w:bidi="th-TH"/>
        </w:rPr>
        <w:t>. Boston, Mass;Australia;: Thomson Course Technology.</w:t>
      </w:r>
    </w:p>
    <w:p w:rsidR="00540027" w:rsidRPr="00540027" w:rsidRDefault="00540027" w:rsidP="00540027">
      <w:pPr>
        <w:numPr>
          <w:ilvl w:val="0"/>
          <w:numId w:val="10"/>
        </w:numPr>
        <w:shd w:val="clear" w:color="auto" w:fill="FFFFFF"/>
        <w:spacing w:before="100" w:beforeAutospacing="1" w:after="100" w:afterAutospacing="1" w:line="293" w:lineRule="atLeast"/>
        <w:rPr>
          <w:rFonts w:ascii="Helvetica Neue" w:eastAsia="Times New Roman" w:hAnsi="Helvetica Neue" w:cs="Times New Roman"/>
          <w:color w:val="333333"/>
          <w:sz w:val="20"/>
          <w:szCs w:val="20"/>
          <w:lang w:bidi="th-TH"/>
        </w:rPr>
      </w:pPr>
      <w:r w:rsidRPr="00540027">
        <w:rPr>
          <w:rFonts w:ascii="Helvetica Neue" w:eastAsia="Times New Roman" w:hAnsi="Helvetica Neue" w:cs="Times New Roman"/>
          <w:color w:val="333333"/>
          <w:sz w:val="20"/>
          <w:szCs w:val="20"/>
          <w:lang w:bidi="th-TH"/>
        </w:rPr>
        <w:t>Powell, G. (2007). </w:t>
      </w:r>
      <w:r w:rsidRPr="00540027">
        <w:rPr>
          <w:rFonts w:ascii="Helvetica Neue" w:eastAsia="Times New Roman" w:hAnsi="Helvetica Neue" w:cs="Times New Roman"/>
          <w:i/>
          <w:iCs/>
          <w:color w:val="333333"/>
          <w:sz w:val="20"/>
          <w:szCs w:val="20"/>
          <w:lang w:bidi="th-TH"/>
        </w:rPr>
        <w:t>Oracle 10g database administrator: Implementaton &amp; administration</w:t>
      </w:r>
      <w:r w:rsidRPr="00540027">
        <w:rPr>
          <w:rFonts w:ascii="Helvetica Neue" w:eastAsia="Times New Roman" w:hAnsi="Helvetica Neue" w:cs="Times New Roman"/>
          <w:color w:val="333333"/>
          <w:sz w:val="20"/>
          <w:szCs w:val="20"/>
          <w:lang w:bidi="th-TH"/>
        </w:rPr>
        <w:t>. Boston, Mass: Thomson Course Technology.</w:t>
      </w:r>
    </w:p>
    <w:p w:rsidR="00647777" w:rsidRPr="000011B6" w:rsidRDefault="00647777" w:rsidP="00647777">
      <w:pPr>
        <w:shd w:val="clear" w:color="auto" w:fill="FFFFFF"/>
        <w:spacing w:before="100" w:beforeAutospacing="1" w:after="100" w:afterAutospacing="1" w:line="293" w:lineRule="atLeast"/>
        <w:ind w:left="720"/>
        <w:rPr>
          <w:rFonts w:ascii="Helvetica Neue" w:eastAsia="Times New Roman" w:hAnsi="Helvetica Neue" w:cs="Times New Roman"/>
          <w:color w:val="333333"/>
          <w:sz w:val="20"/>
          <w:szCs w:val="20"/>
          <w:lang w:bidi="th-TH"/>
        </w:rPr>
      </w:pPr>
    </w:p>
    <w:p w:rsidR="00647777" w:rsidRDefault="00647777" w:rsidP="005116BA">
      <w:pPr>
        <w:jc w:val="center"/>
      </w:pPr>
    </w:p>
    <w:sectPr w:rsidR="00647777" w:rsidSect="002A7686">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F5B95" w:rsidRDefault="008F5B95" w:rsidP="009A2496">
      <w:pPr>
        <w:spacing w:after="0" w:line="240" w:lineRule="auto"/>
      </w:pPr>
      <w:r>
        <w:separator/>
      </w:r>
    </w:p>
  </w:endnote>
  <w:endnote w:type="continuationSeparator" w:id="0">
    <w:p w:rsidR="008F5B95" w:rsidRDefault="008F5B95" w:rsidP="009A249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rdia New">
    <w:panose1 w:val="020B0304020202020204"/>
    <w:charset w:val="00"/>
    <w:family w:val="swiss"/>
    <w:pitch w:val="variable"/>
    <w:sig w:usb0="81000003" w:usb1="00000000" w:usb2="00000000" w:usb3="00000000" w:csb0="00010001" w:csb1="00000000"/>
  </w:font>
  <w:font w:name="Angsana New">
    <w:panose1 w:val="02020603050405020304"/>
    <w:charset w:val="00"/>
    <w:family w:val="roman"/>
    <w:pitch w:val="variable"/>
    <w:sig w:usb0="81000003" w:usb1="00000000" w:usb2="00000000" w:usb3="00000000" w:csb0="00010001" w:csb1="00000000"/>
  </w:font>
  <w:font w:name="Arial">
    <w:panose1 w:val="020B0604020202020204"/>
    <w:charset w:val="00"/>
    <w:family w:val="swiss"/>
    <w:pitch w:val="variable"/>
    <w:sig w:usb0="E0002AFF" w:usb1="C0007843" w:usb2="00000009" w:usb3="00000000" w:csb0="000001FF" w:csb1="00000000"/>
  </w:font>
  <w:font w:name="Helvetica Neue">
    <w:charset w:val="00"/>
    <w:family w:val="auto"/>
    <w:pitch w:val="variable"/>
    <w:sig w:usb0="E50002FF" w:usb1="500079DB" w:usb2="0000001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F5B95" w:rsidRDefault="008F5B95" w:rsidP="009A2496">
      <w:pPr>
        <w:spacing w:after="0" w:line="240" w:lineRule="auto"/>
      </w:pPr>
      <w:r>
        <w:separator/>
      </w:r>
    </w:p>
  </w:footnote>
  <w:footnote w:type="continuationSeparator" w:id="0">
    <w:p w:rsidR="008F5B95" w:rsidRDefault="008F5B95" w:rsidP="009A249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6822F9"/>
    <w:multiLevelType w:val="hybridMultilevel"/>
    <w:tmpl w:val="DEECA3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97601A"/>
    <w:multiLevelType w:val="hybridMultilevel"/>
    <w:tmpl w:val="7F52E02A"/>
    <w:lvl w:ilvl="0" w:tplc="0BE80B72">
      <w:numFmt w:val="bullet"/>
      <w:lvlText w:val="-"/>
      <w:lvlJc w:val="left"/>
      <w:pPr>
        <w:ind w:left="720" w:hanging="360"/>
      </w:pPr>
      <w:rPr>
        <w:rFonts w:ascii="Calibri" w:eastAsia="Times New Roman" w:hAnsi="Calibri"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74B6046"/>
    <w:multiLevelType w:val="hybridMultilevel"/>
    <w:tmpl w:val="DEECA3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83E49F4"/>
    <w:multiLevelType w:val="hybridMultilevel"/>
    <w:tmpl w:val="DEECA3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99A6D81"/>
    <w:multiLevelType w:val="multilevel"/>
    <w:tmpl w:val="876A69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3DD1A12"/>
    <w:multiLevelType w:val="hybridMultilevel"/>
    <w:tmpl w:val="C1D6BC56"/>
    <w:lvl w:ilvl="0" w:tplc="1F36D764">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14D1045"/>
    <w:multiLevelType w:val="hybridMultilevel"/>
    <w:tmpl w:val="DEECA3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A0D6B10"/>
    <w:multiLevelType w:val="hybridMultilevel"/>
    <w:tmpl w:val="D114979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5C6D0C80"/>
    <w:multiLevelType w:val="hybridMultilevel"/>
    <w:tmpl w:val="DEECA3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48170E8"/>
    <w:multiLevelType w:val="hybridMultilevel"/>
    <w:tmpl w:val="080641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6353D4D"/>
    <w:multiLevelType w:val="hybridMultilevel"/>
    <w:tmpl w:val="E48EAB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A686859"/>
    <w:multiLevelType w:val="hybridMultilevel"/>
    <w:tmpl w:val="B83A04A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70E375A5"/>
    <w:multiLevelType w:val="multilevel"/>
    <w:tmpl w:val="3B5A5090"/>
    <w:lvl w:ilvl="0">
      <w:start w:val="4"/>
      <w:numFmt w:val="decimal"/>
      <w:lvlText w:val="%1."/>
      <w:lvlJc w:val="left"/>
      <w:pPr>
        <w:ind w:left="720" w:hanging="360"/>
      </w:pPr>
      <w:rPr>
        <w:rFonts w:hint="default"/>
        <w:b/>
      </w:rPr>
    </w:lvl>
    <w:lvl w:ilvl="1">
      <w:start w:val="3"/>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3" w15:restartNumberingAfterBreak="0">
    <w:nsid w:val="739205C4"/>
    <w:multiLevelType w:val="multilevel"/>
    <w:tmpl w:val="D506F5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9B557C3"/>
    <w:multiLevelType w:val="multilevel"/>
    <w:tmpl w:val="21FE86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2"/>
  </w:num>
  <w:num w:numId="3">
    <w:abstractNumId w:val="3"/>
  </w:num>
  <w:num w:numId="4">
    <w:abstractNumId w:val="8"/>
  </w:num>
  <w:num w:numId="5">
    <w:abstractNumId w:val="11"/>
  </w:num>
  <w:num w:numId="6">
    <w:abstractNumId w:val="7"/>
  </w:num>
  <w:num w:numId="7">
    <w:abstractNumId w:val="6"/>
  </w:num>
  <w:num w:numId="8">
    <w:abstractNumId w:val="5"/>
  </w:num>
  <w:num w:numId="9">
    <w:abstractNumId w:val="12"/>
  </w:num>
  <w:num w:numId="10">
    <w:abstractNumId w:val="13"/>
  </w:num>
  <w:num w:numId="11">
    <w:abstractNumId w:val="4"/>
  </w:num>
  <w:num w:numId="12">
    <w:abstractNumId w:val="1"/>
  </w:num>
  <w:num w:numId="13">
    <w:abstractNumId w:val="9"/>
  </w:num>
  <w:num w:numId="14">
    <w:abstractNumId w:val="10"/>
  </w:num>
  <w:num w:numId="1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116BA"/>
    <w:rsid w:val="000108FD"/>
    <w:rsid w:val="00012FBF"/>
    <w:rsid w:val="00014E2D"/>
    <w:rsid w:val="000156FF"/>
    <w:rsid w:val="00020805"/>
    <w:rsid w:val="00023557"/>
    <w:rsid w:val="00025D0F"/>
    <w:rsid w:val="00052F7A"/>
    <w:rsid w:val="000578E2"/>
    <w:rsid w:val="00062A7F"/>
    <w:rsid w:val="00094BE0"/>
    <w:rsid w:val="000A034F"/>
    <w:rsid w:val="000A322B"/>
    <w:rsid w:val="000A566B"/>
    <w:rsid w:val="000B73EF"/>
    <w:rsid w:val="000B7A96"/>
    <w:rsid w:val="000C33EA"/>
    <w:rsid w:val="000D14F7"/>
    <w:rsid w:val="000D4513"/>
    <w:rsid w:val="00104780"/>
    <w:rsid w:val="001232E6"/>
    <w:rsid w:val="00124B9C"/>
    <w:rsid w:val="00135F4B"/>
    <w:rsid w:val="00172C21"/>
    <w:rsid w:val="001751F7"/>
    <w:rsid w:val="00175B4D"/>
    <w:rsid w:val="00176EA1"/>
    <w:rsid w:val="00185F78"/>
    <w:rsid w:val="001A0E76"/>
    <w:rsid w:val="001B594C"/>
    <w:rsid w:val="001C18A1"/>
    <w:rsid w:val="001D0D5D"/>
    <w:rsid w:val="001D2963"/>
    <w:rsid w:val="001D52EB"/>
    <w:rsid w:val="001E6983"/>
    <w:rsid w:val="001F075B"/>
    <w:rsid w:val="001F2E12"/>
    <w:rsid w:val="001F406D"/>
    <w:rsid w:val="00203E0F"/>
    <w:rsid w:val="00234739"/>
    <w:rsid w:val="00253245"/>
    <w:rsid w:val="00256DD1"/>
    <w:rsid w:val="002605E7"/>
    <w:rsid w:val="00271CFD"/>
    <w:rsid w:val="00291533"/>
    <w:rsid w:val="002A2996"/>
    <w:rsid w:val="002A725B"/>
    <w:rsid w:val="002A7686"/>
    <w:rsid w:val="002D6F5C"/>
    <w:rsid w:val="002E21B7"/>
    <w:rsid w:val="002E3F93"/>
    <w:rsid w:val="002E6612"/>
    <w:rsid w:val="002F1A54"/>
    <w:rsid w:val="002F2D17"/>
    <w:rsid w:val="002F6076"/>
    <w:rsid w:val="00303258"/>
    <w:rsid w:val="00316E07"/>
    <w:rsid w:val="003236D6"/>
    <w:rsid w:val="0032402E"/>
    <w:rsid w:val="00326509"/>
    <w:rsid w:val="00326CBB"/>
    <w:rsid w:val="003406A0"/>
    <w:rsid w:val="00352484"/>
    <w:rsid w:val="00356F77"/>
    <w:rsid w:val="00377689"/>
    <w:rsid w:val="00392E13"/>
    <w:rsid w:val="003A09C1"/>
    <w:rsid w:val="003A61E3"/>
    <w:rsid w:val="003C641A"/>
    <w:rsid w:val="003D1C1E"/>
    <w:rsid w:val="003E3A7C"/>
    <w:rsid w:val="004102F5"/>
    <w:rsid w:val="004220A7"/>
    <w:rsid w:val="00423C1E"/>
    <w:rsid w:val="00424E23"/>
    <w:rsid w:val="00427E47"/>
    <w:rsid w:val="0046209F"/>
    <w:rsid w:val="004717D7"/>
    <w:rsid w:val="004753D7"/>
    <w:rsid w:val="004861F1"/>
    <w:rsid w:val="00493524"/>
    <w:rsid w:val="004953C4"/>
    <w:rsid w:val="004B1B03"/>
    <w:rsid w:val="004D34B0"/>
    <w:rsid w:val="004E2AE4"/>
    <w:rsid w:val="004E493E"/>
    <w:rsid w:val="004E7039"/>
    <w:rsid w:val="004F5629"/>
    <w:rsid w:val="004F7F01"/>
    <w:rsid w:val="00503173"/>
    <w:rsid w:val="00506174"/>
    <w:rsid w:val="005116BA"/>
    <w:rsid w:val="005249CA"/>
    <w:rsid w:val="005311AC"/>
    <w:rsid w:val="00533BE1"/>
    <w:rsid w:val="00540027"/>
    <w:rsid w:val="00544B85"/>
    <w:rsid w:val="0056449B"/>
    <w:rsid w:val="00567559"/>
    <w:rsid w:val="00574CBE"/>
    <w:rsid w:val="005809CA"/>
    <w:rsid w:val="005828F6"/>
    <w:rsid w:val="005860DA"/>
    <w:rsid w:val="00592526"/>
    <w:rsid w:val="005A2D60"/>
    <w:rsid w:val="005A4A3D"/>
    <w:rsid w:val="005B034E"/>
    <w:rsid w:val="005C0953"/>
    <w:rsid w:val="005E18A4"/>
    <w:rsid w:val="005F308B"/>
    <w:rsid w:val="005F7760"/>
    <w:rsid w:val="006001AB"/>
    <w:rsid w:val="00607C7F"/>
    <w:rsid w:val="006137FA"/>
    <w:rsid w:val="006145AA"/>
    <w:rsid w:val="0064423A"/>
    <w:rsid w:val="00647777"/>
    <w:rsid w:val="006524B1"/>
    <w:rsid w:val="00660CE3"/>
    <w:rsid w:val="00690F68"/>
    <w:rsid w:val="0069555E"/>
    <w:rsid w:val="006A2495"/>
    <w:rsid w:val="006B07CF"/>
    <w:rsid w:val="006B34DF"/>
    <w:rsid w:val="006B4D65"/>
    <w:rsid w:val="006D74C7"/>
    <w:rsid w:val="00714096"/>
    <w:rsid w:val="00714397"/>
    <w:rsid w:val="00717A9C"/>
    <w:rsid w:val="00723386"/>
    <w:rsid w:val="00727E10"/>
    <w:rsid w:val="007328CA"/>
    <w:rsid w:val="007601E4"/>
    <w:rsid w:val="0076381A"/>
    <w:rsid w:val="007903A3"/>
    <w:rsid w:val="007B1FBA"/>
    <w:rsid w:val="007B217B"/>
    <w:rsid w:val="007C6FBB"/>
    <w:rsid w:val="007D7ED9"/>
    <w:rsid w:val="007F7CB9"/>
    <w:rsid w:val="00801548"/>
    <w:rsid w:val="00804422"/>
    <w:rsid w:val="00816EC4"/>
    <w:rsid w:val="008411E5"/>
    <w:rsid w:val="00842752"/>
    <w:rsid w:val="00843965"/>
    <w:rsid w:val="00845696"/>
    <w:rsid w:val="008460B8"/>
    <w:rsid w:val="0085562B"/>
    <w:rsid w:val="00867497"/>
    <w:rsid w:val="00882D70"/>
    <w:rsid w:val="008B2D11"/>
    <w:rsid w:val="008B3E01"/>
    <w:rsid w:val="008D36E9"/>
    <w:rsid w:val="008F5B95"/>
    <w:rsid w:val="009229A7"/>
    <w:rsid w:val="00924C39"/>
    <w:rsid w:val="0094316B"/>
    <w:rsid w:val="00964B3B"/>
    <w:rsid w:val="00965B04"/>
    <w:rsid w:val="009978EE"/>
    <w:rsid w:val="009A2496"/>
    <w:rsid w:val="009A48FC"/>
    <w:rsid w:val="009A620C"/>
    <w:rsid w:val="009B10DC"/>
    <w:rsid w:val="009F28AB"/>
    <w:rsid w:val="00A16722"/>
    <w:rsid w:val="00A22994"/>
    <w:rsid w:val="00A31981"/>
    <w:rsid w:val="00A330BC"/>
    <w:rsid w:val="00A455F1"/>
    <w:rsid w:val="00A553B9"/>
    <w:rsid w:val="00A57316"/>
    <w:rsid w:val="00A60EDA"/>
    <w:rsid w:val="00A64F27"/>
    <w:rsid w:val="00A752FB"/>
    <w:rsid w:val="00A80EFB"/>
    <w:rsid w:val="00A821D5"/>
    <w:rsid w:val="00A84AF7"/>
    <w:rsid w:val="00A945D4"/>
    <w:rsid w:val="00AB77AE"/>
    <w:rsid w:val="00AC1514"/>
    <w:rsid w:val="00AC209D"/>
    <w:rsid w:val="00AC40B5"/>
    <w:rsid w:val="00AD262F"/>
    <w:rsid w:val="00AD71E7"/>
    <w:rsid w:val="00B15958"/>
    <w:rsid w:val="00B41C65"/>
    <w:rsid w:val="00B43B11"/>
    <w:rsid w:val="00B46617"/>
    <w:rsid w:val="00B47301"/>
    <w:rsid w:val="00B6686A"/>
    <w:rsid w:val="00B74415"/>
    <w:rsid w:val="00B7484C"/>
    <w:rsid w:val="00B74BA3"/>
    <w:rsid w:val="00B92758"/>
    <w:rsid w:val="00B9671F"/>
    <w:rsid w:val="00BD1EB2"/>
    <w:rsid w:val="00BD3163"/>
    <w:rsid w:val="00BE0CDB"/>
    <w:rsid w:val="00C214EE"/>
    <w:rsid w:val="00C40FF7"/>
    <w:rsid w:val="00C46C8A"/>
    <w:rsid w:val="00C6553B"/>
    <w:rsid w:val="00C704CB"/>
    <w:rsid w:val="00C73071"/>
    <w:rsid w:val="00CA2762"/>
    <w:rsid w:val="00CE02A0"/>
    <w:rsid w:val="00CE0BD0"/>
    <w:rsid w:val="00CF1D26"/>
    <w:rsid w:val="00D12156"/>
    <w:rsid w:val="00D12A56"/>
    <w:rsid w:val="00D21EF6"/>
    <w:rsid w:val="00D33598"/>
    <w:rsid w:val="00D40555"/>
    <w:rsid w:val="00D53E5F"/>
    <w:rsid w:val="00D772AE"/>
    <w:rsid w:val="00D840F7"/>
    <w:rsid w:val="00D842A8"/>
    <w:rsid w:val="00D84395"/>
    <w:rsid w:val="00D843C9"/>
    <w:rsid w:val="00D87698"/>
    <w:rsid w:val="00D965DB"/>
    <w:rsid w:val="00DC4BD0"/>
    <w:rsid w:val="00DD1185"/>
    <w:rsid w:val="00DD26D8"/>
    <w:rsid w:val="00DD4D41"/>
    <w:rsid w:val="00DD7EC5"/>
    <w:rsid w:val="00DE3693"/>
    <w:rsid w:val="00DE645D"/>
    <w:rsid w:val="00DF7382"/>
    <w:rsid w:val="00E064F4"/>
    <w:rsid w:val="00E244AA"/>
    <w:rsid w:val="00E312CB"/>
    <w:rsid w:val="00E34B4E"/>
    <w:rsid w:val="00E379BE"/>
    <w:rsid w:val="00E41B58"/>
    <w:rsid w:val="00E4790E"/>
    <w:rsid w:val="00E53920"/>
    <w:rsid w:val="00E61648"/>
    <w:rsid w:val="00E61676"/>
    <w:rsid w:val="00E61C0A"/>
    <w:rsid w:val="00E71DC5"/>
    <w:rsid w:val="00E95A7C"/>
    <w:rsid w:val="00EB03B6"/>
    <w:rsid w:val="00EC03AD"/>
    <w:rsid w:val="00EE0671"/>
    <w:rsid w:val="00EF4D05"/>
    <w:rsid w:val="00EF6E6F"/>
    <w:rsid w:val="00F00B70"/>
    <w:rsid w:val="00F16569"/>
    <w:rsid w:val="00F30E86"/>
    <w:rsid w:val="00F33D21"/>
    <w:rsid w:val="00F47447"/>
    <w:rsid w:val="00F5090C"/>
    <w:rsid w:val="00F660EA"/>
    <w:rsid w:val="00F6708A"/>
    <w:rsid w:val="00F7450B"/>
    <w:rsid w:val="00F75665"/>
    <w:rsid w:val="00F9717E"/>
    <w:rsid w:val="00FA1F37"/>
    <w:rsid w:val="00FA267C"/>
    <w:rsid w:val="00FB0232"/>
    <w:rsid w:val="00FB1669"/>
    <w:rsid w:val="00FB4D3D"/>
    <w:rsid w:val="00FE1A43"/>
    <w:rsid w:val="00FE5A71"/>
    <w:rsid w:val="00FE756D"/>
    <w:rsid w:val="00FF0FD1"/>
    <w:rsid w:val="00FF4629"/>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EA06D4"/>
  <w15:chartTrackingRefBased/>
  <w15:docId w15:val="{CC336F84-E00E-4DD6-992A-4CD645CF8F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5116B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5116BA"/>
    <w:rPr>
      <w:color w:val="0000FF" w:themeColor="hyperlink"/>
      <w:u w:val="single"/>
    </w:rPr>
  </w:style>
  <w:style w:type="paragraph" w:styleId="ListParagraph">
    <w:name w:val="List Paragraph"/>
    <w:basedOn w:val="Normal"/>
    <w:uiPriority w:val="34"/>
    <w:qFormat/>
    <w:rsid w:val="00C46C8A"/>
    <w:pPr>
      <w:ind w:left="720"/>
      <w:contextualSpacing/>
    </w:pPr>
  </w:style>
  <w:style w:type="paragraph" w:styleId="Header">
    <w:name w:val="header"/>
    <w:basedOn w:val="Normal"/>
    <w:link w:val="HeaderChar"/>
    <w:uiPriority w:val="99"/>
    <w:unhideWhenUsed/>
    <w:rsid w:val="009A2496"/>
    <w:pPr>
      <w:tabs>
        <w:tab w:val="center" w:pos="4680"/>
        <w:tab w:val="right" w:pos="9360"/>
      </w:tabs>
      <w:spacing w:after="0" w:line="240" w:lineRule="auto"/>
    </w:pPr>
  </w:style>
  <w:style w:type="character" w:customStyle="1" w:styleId="HeaderChar">
    <w:name w:val="Header Char"/>
    <w:basedOn w:val="DefaultParagraphFont"/>
    <w:link w:val="Header"/>
    <w:uiPriority w:val="99"/>
    <w:rsid w:val="009A2496"/>
  </w:style>
  <w:style w:type="paragraph" w:styleId="Footer">
    <w:name w:val="footer"/>
    <w:basedOn w:val="Normal"/>
    <w:link w:val="FooterChar"/>
    <w:uiPriority w:val="99"/>
    <w:unhideWhenUsed/>
    <w:rsid w:val="009A2496"/>
    <w:pPr>
      <w:tabs>
        <w:tab w:val="center" w:pos="4680"/>
        <w:tab w:val="right" w:pos="9360"/>
      </w:tabs>
      <w:spacing w:after="0" w:line="240" w:lineRule="auto"/>
    </w:pPr>
  </w:style>
  <w:style w:type="character" w:customStyle="1" w:styleId="FooterChar">
    <w:name w:val="Footer Char"/>
    <w:basedOn w:val="DefaultParagraphFont"/>
    <w:link w:val="Footer"/>
    <w:uiPriority w:val="99"/>
    <w:rsid w:val="009A2496"/>
  </w:style>
  <w:style w:type="character" w:customStyle="1" w:styleId="apple-converted-space">
    <w:name w:val="apple-converted-space"/>
    <w:basedOn w:val="DefaultParagraphFont"/>
    <w:rsid w:val="0064777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47489091">
      <w:bodyDiv w:val="1"/>
      <w:marLeft w:val="0"/>
      <w:marRight w:val="0"/>
      <w:marTop w:val="0"/>
      <w:marBottom w:val="0"/>
      <w:divBdr>
        <w:top w:val="none" w:sz="0" w:space="0" w:color="auto"/>
        <w:left w:val="none" w:sz="0" w:space="0" w:color="auto"/>
        <w:bottom w:val="none" w:sz="0" w:space="0" w:color="auto"/>
        <w:right w:val="none" w:sz="0" w:space="0" w:color="auto"/>
      </w:divBdr>
    </w:div>
    <w:div w:id="1277566479">
      <w:bodyDiv w:val="1"/>
      <w:marLeft w:val="0"/>
      <w:marRight w:val="0"/>
      <w:marTop w:val="0"/>
      <w:marBottom w:val="0"/>
      <w:divBdr>
        <w:top w:val="none" w:sz="0" w:space="0" w:color="auto"/>
        <w:left w:val="none" w:sz="0" w:space="0" w:color="auto"/>
        <w:bottom w:val="none" w:sz="0" w:space="0" w:color="auto"/>
        <w:right w:val="none" w:sz="0" w:space="0" w:color="auto"/>
      </w:divBdr>
    </w:div>
    <w:div w:id="18366110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mailto:anirut.yaiyua@connect.qut.edu.au"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hyperlink" Target="mailto:p.bhandari@qut.edu.au" TargetMode="External"/><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8633A5-0AC4-4FD7-8F3B-A73D688821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1949</TotalTime>
  <Pages>21</Pages>
  <Words>3755</Words>
  <Characters>21405</Characters>
  <Application>Microsoft Office Word</Application>
  <DocSecurity>0</DocSecurity>
  <Lines>178</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25110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thinkpop</dc:creator>
  <cp:keywords/>
  <dc:description/>
  <cp:lastModifiedBy>thinkpop</cp:lastModifiedBy>
  <cp:revision>60</cp:revision>
  <dcterms:created xsi:type="dcterms:W3CDTF">2016-04-14T16:34:00Z</dcterms:created>
  <dcterms:modified xsi:type="dcterms:W3CDTF">2016-04-29T12:08:00Z</dcterms:modified>
</cp:coreProperties>
</file>