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frvrl1t9z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pPr>
      <w:bookmarkStart w:colFirst="0" w:colLast="0" w:name="_zxtab4wxms7" w:id="1"/>
      <w:bookmarkEnd w:id="1"/>
      <w:r w:rsidDel="00000000" w:rsidR="00000000" w:rsidRPr="00000000">
        <w:rPr>
          <w:rtl w:val="0"/>
        </w:rPr>
      </w:r>
    </w:p>
    <w:sdt>
      <w:sdtPr>
        <w:id w:val="-925627673"/>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svhgyh4rrocp">
            <w:r w:rsidDel="00000000" w:rsidR="00000000" w:rsidRPr="00000000">
              <w:rPr>
                <w:b w:val="1"/>
                <w:bCs w:val="1"/>
                <w:rtl w:val="0"/>
              </w:rPr>
              <w:t xml:space="preserve">Appendix</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pPr>
          <w:hyperlink w:anchor="_ue6jhqfg5iqx">
            <w:r w:rsidDel="00000000" w:rsidR="00000000" w:rsidRPr="00000000">
              <w:rPr>
                <w:rtl w:val="0"/>
              </w:rPr>
              <w:t xml:space="preserve">GE VErnova</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pPr>
          <w:hyperlink w:anchor="_6ae8fafgcaze">
            <w:r w:rsidDel="00000000" w:rsidR="00000000" w:rsidRPr="00000000">
              <w:rPr>
                <w:rtl w:val="0"/>
              </w:rPr>
              <w:t xml:space="preserve">Customer’s Goal</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pPr>
          <w:hyperlink w:anchor="_bo3o1kd83643">
            <w:r w:rsidDel="00000000" w:rsidR="00000000" w:rsidRPr="00000000">
              <w:rPr>
                <w:rtl w:val="0"/>
              </w:rPr>
              <w:t xml:space="preserve">Service Demand Generation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pPr>
          <w:hyperlink w:anchor="_toegjcxtoccm">
            <w:r w:rsidDel="00000000" w:rsidR="00000000" w:rsidRPr="00000000">
              <w:rPr>
                <w:rtl w:val="0"/>
              </w:rPr>
              <w:t xml:space="preserve">What are FSRs (Field Service Reports)?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pPr>
          <w:hyperlink w:anchor="_pqqeahbqzjo5">
            <w:r w:rsidDel="00000000" w:rsidR="00000000" w:rsidRPr="00000000">
              <w:rPr>
                <w:rtl w:val="0"/>
              </w:rPr>
              <w:t xml:space="preserve">Why is this so important?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pPr>
          <w:hyperlink w:anchor="_egw35oxyxnn9">
            <w:r w:rsidDel="00000000" w:rsidR="00000000" w:rsidRPr="00000000">
              <w:rPr>
                <w:rtl w:val="0"/>
              </w:rPr>
              <w:t xml:space="preserve">What is Contract Analysis?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rPr>
          </w:pPr>
          <w:hyperlink w:anchor="_77xic5wccty9">
            <w:r w:rsidDel="00000000" w:rsidR="00000000" w:rsidRPr="00000000">
              <w:rPr>
                <w:b w:val="1"/>
                <w:bCs w:val="1"/>
                <w:rtl w:val="0"/>
              </w:rPr>
              <w:t xml:space="preserve">What POC did the ProServe team build?</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pPr>
          <w:hyperlink w:anchor="_d65fy0li2t9h">
            <w:r w:rsidDel="00000000" w:rsidR="00000000" w:rsidRPr="00000000">
              <w:rPr>
                <w:rtl w:val="0"/>
              </w:rPr>
              <w:t xml:space="preserve">What inputs did the POC use?</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pPr>
          <w:hyperlink w:anchor="_vb9hde0lyeu">
            <w:r w:rsidDel="00000000" w:rsidR="00000000" w:rsidRPr="00000000">
              <w:rPr>
                <w:rtl w:val="0"/>
              </w:rPr>
              <w:t xml:space="preserve">What exactly did the POC do?</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pPr>
          <w:hyperlink w:anchor="_s0xm1e7p0s2o">
            <w:r w:rsidDel="00000000" w:rsidR="00000000" w:rsidRPr="00000000">
              <w:rPr>
                <w:rtl w:val="0"/>
              </w:rPr>
              <w:t xml:space="preserve">Step 1: Ingest procedure documents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pPr>
          <w:hyperlink w:anchor="_yk6cv5wjo2b3">
            <w:r w:rsidDel="00000000" w:rsidR="00000000" w:rsidRPr="00000000">
              <w:rPr>
                <w:rtl w:val="0"/>
              </w:rPr>
              <w:t xml:space="preserve">Step 2: Map FSR tests to procedures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pPr>
          <w:hyperlink w:anchor="_mi2mu37ooybh">
            <w:r w:rsidDel="00000000" w:rsidR="00000000" w:rsidRPr="00000000">
              <w:rPr>
                <w:rtl w:val="0"/>
              </w:rPr>
              <w:t xml:space="preserve">Step 3: Compare results vs rules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pPr>
          <w:hyperlink w:anchor="_sjlfy4yxsnyx">
            <w:r w:rsidDel="00000000" w:rsidR="00000000" w:rsidRPr="00000000">
              <w:rPr>
                <w:rtl w:val="0"/>
              </w:rPr>
              <w:t xml:space="preserve">Step 4: Generate a final report</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rPr/>
      </w:pPr>
      <w:bookmarkStart w:colFirst="0" w:colLast="0" w:name="_1xkpdx1t9xqb" w:id="2"/>
      <w:bookmarkEnd w:id="2"/>
      <w:r w:rsidDel="00000000" w:rsidR="00000000" w:rsidRPr="00000000">
        <w:rPr>
          <w:rtl w:val="0"/>
        </w:rPr>
      </w:r>
    </w:p>
    <w:p w:rsidR="00000000" w:rsidDel="00000000" w:rsidP="00000000" w:rsidRDefault="00000000" w:rsidRPr="00000000" w14:paraId="00000012">
      <w:pPr>
        <w:pStyle w:val="Heading1"/>
        <w:rPr/>
      </w:pPr>
      <w:bookmarkStart w:colFirst="0" w:colLast="0" w:name="_svhgyh4rrocp" w:id="3"/>
      <w:bookmarkEnd w:id="3"/>
      <w:r w:rsidDel="00000000" w:rsidR="00000000" w:rsidRPr="00000000">
        <w:rPr>
          <w:rtl w:val="0"/>
        </w:rPr>
        <w:t xml:space="preserve">Appendix</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ue6jhqfg5iqx" w:id="4"/>
      <w:bookmarkEnd w:id="4"/>
      <w:r w:rsidDel="00000000" w:rsidR="00000000" w:rsidRPr="00000000">
        <w:rPr>
          <w:rtl w:val="0"/>
        </w:rPr>
        <w:t xml:space="preserve">GE VErnova</w:t>
      </w:r>
    </w:p>
    <w:p w:rsidR="00000000" w:rsidDel="00000000" w:rsidP="00000000" w:rsidRDefault="00000000" w:rsidRPr="00000000" w14:paraId="00000015">
      <w:pPr>
        <w:rPr/>
      </w:pPr>
      <w:r w:rsidDel="00000000" w:rsidR="00000000" w:rsidRPr="00000000">
        <w:rPr>
          <w:rtl w:val="0"/>
        </w:rPr>
        <w:t xml:space="preserve">GE Vernova is a </w:t>
      </w:r>
      <w:r w:rsidDel="00000000" w:rsidR="00000000" w:rsidRPr="00000000">
        <w:rPr>
          <w:b w:val="1"/>
          <w:bCs w:val="1"/>
          <w:rtl w:val="0"/>
        </w:rPr>
        <w:t xml:space="preserve">global energy company </w:t>
      </w:r>
      <w:r w:rsidDel="00000000" w:rsidR="00000000" w:rsidRPr="00000000">
        <w:rPr>
          <w:rtl w:val="0"/>
        </w:rPr>
        <w:t xml:space="preserve">focused on the energy transition, providing technologies and services across Power, Wind, and Electrification segments to deliver reliable, sustainable, and affordable electricity, helping to decarbonize the world through </w:t>
      </w:r>
      <w:r w:rsidDel="00000000" w:rsidR="00000000" w:rsidRPr="00000000">
        <w:rPr>
          <w:b w:val="1"/>
          <w:bCs w:val="1"/>
          <w:rtl w:val="0"/>
        </w:rPr>
        <w:t xml:space="preserve">innovations in gas turbines, wind turbines, grid solutions, hydro, nuclear, and digital software</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6ae8fafgcaze" w:id="5"/>
      <w:bookmarkEnd w:id="5"/>
      <w:r w:rsidDel="00000000" w:rsidR="00000000" w:rsidRPr="00000000">
        <w:rPr>
          <w:rtl w:val="0"/>
        </w:rPr>
        <w:t xml:space="preserve">Customer’s Goal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customer is GE Vernova.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Their overall goal is 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8"/>
        </w:numPr>
        <w:ind w:left="720" w:hanging="360"/>
      </w:pPr>
      <w:r w:rsidDel="00000000" w:rsidR="00000000" w:rsidRPr="00000000">
        <w:rPr>
          <w:rtl w:val="0"/>
        </w:rPr>
        <w:t xml:space="preserve">Look at data from gas turbines and generators</w:t>
      </w:r>
    </w:p>
    <w:p w:rsidR="00000000" w:rsidDel="00000000" w:rsidP="00000000" w:rsidRDefault="00000000" w:rsidRPr="00000000" w14:paraId="0000001E">
      <w:pPr>
        <w:numPr>
          <w:ilvl w:val="0"/>
          <w:numId w:val="18"/>
        </w:numPr>
        <w:ind w:left="720" w:hanging="360"/>
      </w:pPr>
      <w:r w:rsidDel="00000000" w:rsidR="00000000" w:rsidRPr="00000000">
        <w:rPr>
          <w:rtl w:val="0"/>
        </w:rPr>
        <w:t xml:space="preserve">Figure out what might fail in the future</w:t>
      </w:r>
    </w:p>
    <w:p w:rsidR="00000000" w:rsidDel="00000000" w:rsidP="00000000" w:rsidRDefault="00000000" w:rsidRPr="00000000" w14:paraId="0000001F">
      <w:pPr>
        <w:numPr>
          <w:ilvl w:val="0"/>
          <w:numId w:val="18"/>
        </w:numPr>
        <w:ind w:left="720" w:hanging="360"/>
      </w:pPr>
      <w:r w:rsidDel="00000000" w:rsidR="00000000" w:rsidRPr="00000000">
        <w:rPr>
          <w:rtl w:val="0"/>
        </w:rPr>
        <w:t xml:space="preserve">Decide what action to take early, before a failure becomes catastrophic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is about reducing long outages, avoiding 2+ years of downtime, and making planned decisions 12–18 months ahead, instead of reacting after something breaks.</w:t>
      </w:r>
    </w:p>
    <w:p w:rsidR="00000000" w:rsidDel="00000000" w:rsidP="00000000" w:rsidRDefault="00000000" w:rsidRPr="00000000" w14:paraId="00000022">
      <w:pPr>
        <w:pStyle w:val="Heading2"/>
        <w:rPr/>
      </w:pPr>
      <w:bookmarkStart w:colFirst="0" w:colLast="0" w:name="_bo3o1kd83643" w:id="6"/>
      <w:bookmarkEnd w:id="6"/>
      <w:r w:rsidDel="00000000" w:rsidR="00000000" w:rsidRPr="00000000">
        <w:rPr>
          <w:rtl w:val="0"/>
        </w:rPr>
        <w:t xml:space="preserve">Service Demand Generation</w:t>
      </w:r>
    </w:p>
    <w:p w:rsidR="00000000" w:rsidDel="00000000" w:rsidP="00000000" w:rsidRDefault="00000000" w:rsidRPr="00000000" w14:paraId="00000023">
      <w:pPr>
        <w:rPr/>
      </w:pPr>
      <w:r w:rsidDel="00000000" w:rsidR="00000000" w:rsidRPr="00000000">
        <w:rPr>
          <w:rtl w:val="0"/>
        </w:rPr>
        <w:t xml:space="preserve">Service Demand Generation is about using outage reports and asset data to predict long-term risk, decide what maintenance or replacement work is needed, and plan actions early — while factoring in who is contractually responsible for the asset.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Service Demand Generation means: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Using data from gas turbines and generators to decide what service work should be done, when, and why — before something fails badly.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simple terms: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3"/>
        </w:numPr>
        <w:ind w:left="720" w:hanging="360"/>
      </w:pPr>
      <w:r w:rsidDel="00000000" w:rsidR="00000000" w:rsidRPr="00000000">
        <w:rPr>
          <w:rtl w:val="0"/>
        </w:rPr>
        <w:t xml:space="preserve">They collect information about gas turbines and generators</w:t>
      </w:r>
    </w:p>
    <w:p w:rsidR="00000000" w:rsidDel="00000000" w:rsidP="00000000" w:rsidRDefault="00000000" w:rsidRPr="00000000" w14:paraId="0000002C">
      <w:pPr>
        <w:numPr>
          <w:ilvl w:val="0"/>
          <w:numId w:val="13"/>
        </w:numPr>
        <w:ind w:left="720" w:hanging="360"/>
      </w:pPr>
      <w:r w:rsidDel="00000000" w:rsidR="00000000" w:rsidRPr="00000000">
        <w:rPr>
          <w:rtl w:val="0"/>
        </w:rPr>
      </w:r>
    </w:p>
    <w:p w:rsidR="00000000" w:rsidDel="00000000" w:rsidP="00000000" w:rsidRDefault="00000000" w:rsidRPr="00000000" w14:paraId="0000002D">
      <w:pPr>
        <w:numPr>
          <w:ilvl w:val="0"/>
          <w:numId w:val="13"/>
        </w:numPr>
        <w:ind w:left="720" w:hanging="360"/>
      </w:pPr>
      <w:r w:rsidDel="00000000" w:rsidR="00000000" w:rsidRPr="00000000">
        <w:rPr>
          <w:rtl w:val="0"/>
        </w:rPr>
        <w:t xml:space="preserve">They analyze that information to see risk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Based on risk, they decide: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Should something be replaced?</w:t>
      </w:r>
    </w:p>
    <w:p w:rsidR="00000000" w:rsidDel="00000000" w:rsidP="00000000" w:rsidRDefault="00000000" w:rsidRPr="00000000" w14:paraId="00000032">
      <w:pPr>
        <w:numPr>
          <w:ilvl w:val="0"/>
          <w:numId w:val="1"/>
        </w:numPr>
        <w:ind w:left="720" w:hanging="360"/>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Should maintenance be done now?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5"/>
        </w:numPr>
        <w:ind w:left="720" w:hanging="360"/>
      </w:pPr>
      <w:r w:rsidDel="00000000" w:rsidR="00000000" w:rsidRPr="00000000">
        <w:rPr>
          <w:rtl w:val="0"/>
        </w:rPr>
        <w:t xml:space="preserve">Is there a chance of catastrophic failure?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It’s similar to predictive maintenance, but: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Focused on long-term planning (about 18 months out)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Also used as a way to justify and plan service work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toegjcxtoccm" w:id="7"/>
      <w:bookmarkEnd w:id="7"/>
      <w:r w:rsidDel="00000000" w:rsidR="00000000" w:rsidRPr="00000000">
        <w:rPr>
          <w:b w:val="1"/>
          <w:bCs w:val="1"/>
          <w:sz w:val="34"/>
          <w:szCs w:val="34"/>
          <w:rtl w:val="0"/>
        </w:rPr>
        <w:t xml:space="preserve">What are FSRs (Field Service Reports)?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FSRs (Field Service Reports)</w:t>
      </w:r>
      <w:r w:rsidDel="00000000" w:rsidR="00000000" w:rsidRPr="00000000">
        <w:rPr>
          <w:rtl w:val="0"/>
        </w:rPr>
        <w:t xml:space="preserve"> are:</w:t>
      </w:r>
    </w:p>
    <w:p w:rsidR="00000000" w:rsidDel="00000000" w:rsidP="00000000" w:rsidRDefault="00000000" w:rsidRPr="00000000" w14:paraId="00000041">
      <w:pPr>
        <w:numPr>
          <w:ilvl w:val="0"/>
          <w:numId w:val="14"/>
        </w:numPr>
        <w:spacing w:after="0" w:afterAutospacing="0" w:before="240" w:lineRule="auto"/>
        <w:ind w:left="720" w:hanging="360"/>
      </w:pPr>
      <w:r w:rsidDel="00000000" w:rsidR="00000000" w:rsidRPr="00000000">
        <w:rPr>
          <w:rtl w:val="0"/>
        </w:rPr>
        <w:t xml:space="preserve">Reports created </w:t>
      </w:r>
      <w:r w:rsidDel="00000000" w:rsidR="00000000" w:rsidRPr="00000000">
        <w:rPr>
          <w:b w:val="1"/>
          <w:bCs w:val="1"/>
          <w:rtl w:val="0"/>
        </w:rPr>
        <w:t xml:space="preserve">only when an outage happens</w:t>
        <w:br w:type="textWrapping"/>
      </w:r>
    </w:p>
    <w:p w:rsidR="00000000" w:rsidDel="00000000" w:rsidP="00000000" w:rsidRDefault="00000000" w:rsidRPr="00000000" w14:paraId="00000042">
      <w:pPr>
        <w:numPr>
          <w:ilvl w:val="0"/>
          <w:numId w:val="14"/>
        </w:numPr>
        <w:spacing w:after="240" w:before="0" w:beforeAutospacing="0" w:lineRule="auto"/>
        <w:ind w:left="720" w:hanging="360"/>
      </w:pPr>
      <w:r w:rsidDel="00000000" w:rsidR="00000000" w:rsidRPr="00000000">
        <w:rPr>
          <w:rtl w:val="0"/>
        </w:rPr>
        <w:t xml:space="preserve">Generated after </w:t>
      </w:r>
      <w:r w:rsidDel="00000000" w:rsidR="00000000" w:rsidRPr="00000000">
        <w:rPr>
          <w:b w:val="1"/>
          <w:bCs w:val="1"/>
          <w:rtl w:val="0"/>
        </w:rPr>
        <w:t xml:space="preserve">multiple tests are performed</w:t>
      </w:r>
      <w:r w:rsidDel="00000000" w:rsidR="00000000" w:rsidRPr="00000000">
        <w:rPr>
          <w:rtl w:val="0"/>
        </w:rPr>
        <w:t xml:space="preserve"> on the equipment during the outage</w:t>
        <w:br w:type="textWrapping"/>
      </w:r>
    </w:p>
    <w:p w:rsidR="00000000" w:rsidDel="00000000" w:rsidP="00000000" w:rsidRDefault="00000000" w:rsidRPr="00000000" w14:paraId="00000043">
      <w:pPr>
        <w:spacing w:after="240" w:before="240" w:lineRule="auto"/>
        <w:rPr/>
      </w:pPr>
      <w:r w:rsidDel="00000000" w:rsidR="00000000" w:rsidRPr="00000000">
        <w:rPr>
          <w:rtl w:val="0"/>
        </w:rPr>
        <w:t xml:space="preserve">What they contain:</w:t>
      </w:r>
    </w:p>
    <w:p w:rsidR="00000000" w:rsidDel="00000000" w:rsidP="00000000" w:rsidRDefault="00000000" w:rsidRPr="00000000" w14:paraId="00000044">
      <w:pPr>
        <w:numPr>
          <w:ilvl w:val="0"/>
          <w:numId w:val="9"/>
        </w:numPr>
        <w:spacing w:after="0" w:afterAutospacing="0" w:before="240" w:lineRule="auto"/>
        <w:ind w:left="720" w:hanging="360"/>
      </w:pPr>
      <w:r w:rsidDel="00000000" w:rsidR="00000000" w:rsidRPr="00000000">
        <w:rPr>
          <w:rtl w:val="0"/>
        </w:rPr>
        <w:t xml:space="preserve">Test results (example mentioned: DC leakage tests)</w:t>
        <w:br w:type="textWrapping"/>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Evidence about the condition of the equipment</w:t>
        <w:br w:type="textWrapping"/>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Information that can be compared against:</w:t>
        <w:br w:type="textWrapping"/>
      </w:r>
    </w:p>
    <w:p w:rsidR="00000000" w:rsidDel="00000000" w:rsidP="00000000" w:rsidRDefault="00000000" w:rsidRPr="00000000" w14:paraId="00000047">
      <w:pPr>
        <w:numPr>
          <w:ilvl w:val="1"/>
          <w:numId w:val="9"/>
        </w:numPr>
        <w:spacing w:after="0" w:afterAutospacing="0" w:before="0" w:beforeAutospacing="0" w:lineRule="auto"/>
        <w:ind w:left="1440" w:hanging="360"/>
      </w:pPr>
      <w:r w:rsidDel="00000000" w:rsidR="00000000" w:rsidRPr="00000000">
        <w:rPr>
          <w:rtl w:val="0"/>
        </w:rPr>
        <w:t xml:space="preserve">Procedure documents</w:t>
        <w:br w:type="textWrapping"/>
      </w:r>
    </w:p>
    <w:p w:rsidR="00000000" w:rsidDel="00000000" w:rsidP="00000000" w:rsidRDefault="00000000" w:rsidRPr="00000000" w14:paraId="00000048">
      <w:pPr>
        <w:numPr>
          <w:ilvl w:val="1"/>
          <w:numId w:val="9"/>
        </w:numPr>
        <w:spacing w:after="240" w:before="0" w:beforeAutospacing="0" w:lineRule="auto"/>
        <w:ind w:left="1440" w:hanging="360"/>
      </w:pPr>
      <w:r w:rsidDel="00000000" w:rsidR="00000000" w:rsidRPr="00000000">
        <w:rPr>
          <w:rtl w:val="0"/>
        </w:rPr>
        <w:t xml:space="preserve">Time-based or historical data</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Why they matter:</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rtl w:val="0"/>
        </w:rPr>
        <w:t xml:space="preserve">Engineers review FSRs to decide:</w:t>
        <w:br w:type="textWrapping"/>
      </w:r>
    </w:p>
    <w:p w:rsidR="00000000" w:rsidDel="00000000" w:rsidP="00000000" w:rsidRDefault="00000000" w:rsidRPr="00000000" w14:paraId="0000004B">
      <w:pPr>
        <w:numPr>
          <w:ilvl w:val="1"/>
          <w:numId w:val="7"/>
        </w:numPr>
        <w:spacing w:after="0" w:afterAutospacing="0" w:before="0" w:beforeAutospacing="0" w:lineRule="auto"/>
        <w:ind w:left="1440" w:hanging="360"/>
      </w:pPr>
      <w:r w:rsidDel="00000000" w:rsidR="00000000" w:rsidRPr="00000000">
        <w:rPr>
          <w:rtl w:val="0"/>
        </w:rPr>
        <w:t xml:space="preserve">Is something </w:t>
      </w:r>
      <w:r w:rsidDel="00000000" w:rsidR="00000000" w:rsidRPr="00000000">
        <w:rPr>
          <w:b w:val="1"/>
          <w:bCs w:val="1"/>
          <w:rtl w:val="0"/>
        </w:rPr>
        <w:t xml:space="preserve">out of bounds</w:t>
      </w:r>
      <w:r w:rsidDel="00000000" w:rsidR="00000000" w:rsidRPr="00000000">
        <w:rPr>
          <w:rtl w:val="0"/>
        </w:rPr>
        <w:t xml:space="preserve">?</w:t>
        <w:br w:type="textWrapping"/>
      </w:r>
    </w:p>
    <w:p w:rsidR="00000000" w:rsidDel="00000000" w:rsidP="00000000" w:rsidRDefault="00000000" w:rsidRPr="00000000" w14:paraId="0000004C">
      <w:pPr>
        <w:numPr>
          <w:ilvl w:val="1"/>
          <w:numId w:val="7"/>
        </w:numPr>
        <w:spacing w:after="0" w:afterAutospacing="0" w:before="0" w:beforeAutospacing="0" w:lineRule="auto"/>
        <w:ind w:left="1440" w:hanging="360"/>
      </w:pPr>
      <w:r w:rsidDel="00000000" w:rsidR="00000000" w:rsidRPr="00000000">
        <w:rPr>
          <w:rtl w:val="0"/>
        </w:rPr>
        <w:t xml:space="preserve">Is there a </w:t>
      </w:r>
      <w:r w:rsidDel="00000000" w:rsidR="00000000" w:rsidRPr="00000000">
        <w:rPr>
          <w:b w:val="1"/>
          <w:bCs w:val="1"/>
          <w:rtl w:val="0"/>
        </w:rPr>
        <w:t xml:space="preserve">risk of catastrophic failure</w:t>
      </w:r>
      <w:r w:rsidDel="00000000" w:rsidR="00000000" w:rsidRPr="00000000">
        <w:rPr>
          <w:rtl w:val="0"/>
        </w:rPr>
        <w:t xml:space="preserve">?</w:t>
        <w:br w:type="textWrapping"/>
      </w:r>
    </w:p>
    <w:p w:rsidR="00000000" w:rsidDel="00000000" w:rsidP="00000000" w:rsidRDefault="00000000" w:rsidRPr="00000000" w14:paraId="0000004D">
      <w:pPr>
        <w:numPr>
          <w:ilvl w:val="1"/>
          <w:numId w:val="7"/>
        </w:numPr>
        <w:spacing w:after="240" w:before="0" w:beforeAutospacing="0" w:lineRule="auto"/>
        <w:ind w:left="1440" w:hanging="360"/>
      </w:pPr>
      <w:r w:rsidDel="00000000" w:rsidR="00000000" w:rsidRPr="00000000">
        <w:rPr>
          <w:rtl w:val="0"/>
        </w:rPr>
        <w:t xml:space="preserve">Should parts be replaced now?</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pqqeahbqzjo5" w:id="8"/>
      <w:bookmarkEnd w:id="8"/>
      <w:r w:rsidDel="00000000" w:rsidR="00000000" w:rsidRPr="00000000">
        <w:rPr>
          <w:b w:val="1"/>
          <w:bCs w:val="1"/>
          <w:sz w:val="34"/>
          <w:szCs w:val="34"/>
          <w:rtl w:val="0"/>
        </w:rPr>
        <w:t xml:space="preserve">Why is this so important?</w:t>
      </w:r>
    </w:p>
    <w:p w:rsidR="00000000" w:rsidDel="00000000" w:rsidP="00000000" w:rsidRDefault="00000000" w:rsidRPr="00000000" w14:paraId="00000050">
      <w:pPr>
        <w:spacing w:after="240" w:before="240" w:lineRule="auto"/>
        <w:rPr/>
      </w:pPr>
      <w:r w:rsidDel="00000000" w:rsidR="00000000" w:rsidRPr="00000000">
        <w:rPr>
          <w:rtl w:val="0"/>
        </w:rPr>
        <w:t xml:space="preserve">If something fails catastrophically:</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rtl w:val="0"/>
        </w:rPr>
        <w:t xml:space="preserve">The unit could be down for </w:t>
      </w:r>
      <w:r w:rsidDel="00000000" w:rsidR="00000000" w:rsidRPr="00000000">
        <w:rPr>
          <w:b w:val="1"/>
          <w:bCs w:val="1"/>
          <w:rtl w:val="0"/>
        </w:rPr>
        <w:t xml:space="preserve">2+ years</w:t>
        <w:br w:type="textWrapping"/>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rtl w:val="0"/>
        </w:rPr>
        <w:t xml:space="preserve">That’s extremely expensive and disruptive</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If the risk is caught early:</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rtl w:val="0"/>
        </w:rPr>
        <w:t xml:space="preserve">They can do actions like </w:t>
      </w:r>
      <w:r w:rsidDel="00000000" w:rsidR="00000000" w:rsidRPr="00000000">
        <w:rPr>
          <w:b w:val="1"/>
          <w:bCs w:val="1"/>
          <w:rtl w:val="0"/>
        </w:rPr>
        <w:t xml:space="preserve">rewinding</w:t>
        <w:br w:type="textWrapping"/>
      </w:r>
    </w:p>
    <w:p w:rsidR="00000000" w:rsidDel="00000000" w:rsidP="00000000" w:rsidRDefault="00000000" w:rsidRPr="00000000" w14:paraId="00000055">
      <w:pPr>
        <w:numPr>
          <w:ilvl w:val="0"/>
          <w:numId w:val="10"/>
        </w:numPr>
        <w:spacing w:after="240" w:before="0" w:beforeAutospacing="0" w:lineRule="auto"/>
        <w:ind w:left="720" w:hanging="360"/>
      </w:pPr>
      <w:r w:rsidDel="00000000" w:rsidR="00000000" w:rsidRPr="00000000">
        <w:rPr>
          <w:rtl w:val="0"/>
        </w:rPr>
        <w:t xml:space="preserve">Downtime could be reduced to </w:t>
      </w:r>
      <w:r w:rsidDel="00000000" w:rsidR="00000000" w:rsidRPr="00000000">
        <w:rPr>
          <w:b w:val="1"/>
          <w:bCs w:val="1"/>
          <w:rtl w:val="0"/>
        </w:rPr>
        <w:t xml:space="preserve">6–7 months</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So the whole idea is:</w:t>
      </w:r>
    </w:p>
    <w:p w:rsidR="00000000" w:rsidDel="00000000" w:rsidP="00000000" w:rsidRDefault="00000000" w:rsidRPr="00000000" w14:paraId="00000057">
      <w:pPr>
        <w:spacing w:after="240" w:before="240" w:lineRule="auto"/>
        <w:ind w:left="600" w:right="600" w:firstLine="0"/>
        <w:rPr/>
      </w:pPr>
      <w:r w:rsidDel="00000000" w:rsidR="00000000" w:rsidRPr="00000000">
        <w:rPr>
          <w:rtl w:val="0"/>
        </w:rPr>
        <w:t xml:space="preserve">Catch high-risk issues early so fixes are planned, faster, and less damaging.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egw35oxyxnn9" w:id="9"/>
      <w:bookmarkEnd w:id="9"/>
      <w:r w:rsidDel="00000000" w:rsidR="00000000" w:rsidRPr="00000000">
        <w:rPr>
          <w:b w:val="1"/>
          <w:bCs w:val="1"/>
          <w:sz w:val="34"/>
          <w:szCs w:val="34"/>
          <w:rtl w:val="0"/>
        </w:rPr>
        <w:t xml:space="preserve">What is </w:t>
      </w:r>
      <w:r w:rsidDel="00000000" w:rsidR="00000000" w:rsidRPr="00000000">
        <w:rPr>
          <w:b w:val="1"/>
          <w:bCs w:val="1"/>
          <w:i w:val="1"/>
          <w:iCs w:val="1"/>
          <w:sz w:val="34"/>
          <w:szCs w:val="34"/>
          <w:rtl w:val="0"/>
        </w:rPr>
        <w:t xml:space="preserve">Contract Analysis</w:t>
      </w:r>
      <w:r w:rsidDel="00000000" w:rsidR="00000000" w:rsidRPr="00000000">
        <w:rPr>
          <w:b w:val="1"/>
          <w:bCs w:val="1"/>
          <w:sz w:val="34"/>
          <w:szCs w:val="34"/>
          <w:rtl w:val="0"/>
        </w:rPr>
        <w:t xml:space="preserv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Contract analysis</w:t>
      </w:r>
      <w:r w:rsidDel="00000000" w:rsidR="00000000" w:rsidRPr="00000000">
        <w:rPr>
          <w:rtl w:val="0"/>
        </w:rPr>
        <w:t xml:space="preserve"> means:</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rtl w:val="0"/>
        </w:rPr>
        <w:t xml:space="preserve">Looking at </w:t>
      </w:r>
      <w:r w:rsidDel="00000000" w:rsidR="00000000" w:rsidRPr="00000000">
        <w:rPr>
          <w:b w:val="1"/>
          <w:bCs w:val="1"/>
          <w:rtl w:val="0"/>
        </w:rPr>
        <w:t xml:space="preserve">who is responsible for servicing each asset</w:t>
        <w:br w:type="textWrapping"/>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Every turbine or generator has a contract that says:</w:t>
        <w:br w:type="textWrapping"/>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rtl w:val="0"/>
        </w:rPr>
        <w:t xml:space="preserve">GE Vernova is responsible </w:t>
      </w:r>
      <w:r w:rsidDel="00000000" w:rsidR="00000000" w:rsidRPr="00000000">
        <w:rPr>
          <w:b w:val="1"/>
          <w:bCs w:val="1"/>
          <w:rtl w:val="0"/>
        </w:rPr>
        <w:t xml:space="preserve">OR</w:t>
        <w:br w:type="textWrapping"/>
      </w:r>
    </w:p>
    <w:p w:rsidR="00000000" w:rsidDel="00000000" w:rsidP="00000000" w:rsidRDefault="00000000" w:rsidRPr="00000000" w14:paraId="0000005E">
      <w:pPr>
        <w:numPr>
          <w:ilvl w:val="1"/>
          <w:numId w:val="3"/>
        </w:numPr>
        <w:spacing w:after="240" w:before="0" w:beforeAutospacing="0" w:lineRule="auto"/>
        <w:ind w:left="1440" w:hanging="360"/>
      </w:pPr>
      <w:r w:rsidDel="00000000" w:rsidR="00000000" w:rsidRPr="00000000">
        <w:rPr>
          <w:rtl w:val="0"/>
        </w:rPr>
        <w:t xml:space="preserve">The customer (or another entity) is responsible</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Why this matters:</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GE Vernova is responsible</w:t>
      </w:r>
      <w:r w:rsidDel="00000000" w:rsidR="00000000" w:rsidRPr="00000000">
        <w:rPr>
          <w:rtl w:val="0"/>
        </w:rPr>
        <w:t xml:space="preserve">:</w:t>
        <w:br w:type="textWrapping"/>
      </w:r>
    </w:p>
    <w:p w:rsidR="00000000" w:rsidDel="00000000" w:rsidP="00000000" w:rsidRDefault="00000000" w:rsidRPr="00000000" w14:paraId="00000061">
      <w:pPr>
        <w:numPr>
          <w:ilvl w:val="1"/>
          <w:numId w:val="8"/>
        </w:numPr>
        <w:spacing w:after="0" w:afterAutospacing="0" w:before="0" w:beforeAutospacing="0" w:lineRule="auto"/>
        <w:ind w:left="1440" w:hanging="360"/>
      </w:pPr>
      <w:r w:rsidDel="00000000" w:rsidR="00000000" w:rsidRPr="00000000">
        <w:rPr>
          <w:rtl w:val="0"/>
        </w:rPr>
        <w:t xml:space="preserve">They may take a </w:t>
      </w:r>
      <w:r w:rsidDel="00000000" w:rsidR="00000000" w:rsidRPr="00000000">
        <w:rPr>
          <w:b w:val="1"/>
          <w:bCs w:val="1"/>
          <w:rtl w:val="0"/>
        </w:rPr>
        <w:t xml:space="preserve">more conservative approach</w:t>
        <w:br w:type="textWrapping"/>
      </w:r>
    </w:p>
    <w:p w:rsidR="00000000" w:rsidDel="00000000" w:rsidP="00000000" w:rsidRDefault="00000000" w:rsidRPr="00000000" w14:paraId="00000062">
      <w:pPr>
        <w:numPr>
          <w:ilvl w:val="1"/>
          <w:numId w:val="8"/>
        </w:numPr>
        <w:spacing w:after="0" w:afterAutospacing="0" w:before="0" w:beforeAutospacing="0" w:lineRule="auto"/>
        <w:ind w:left="1440" w:hanging="360"/>
      </w:pPr>
      <w:r w:rsidDel="00000000" w:rsidR="00000000" w:rsidRPr="00000000">
        <w:rPr>
          <w:rtl w:val="0"/>
        </w:rPr>
        <w:t xml:space="preserve">They might decide to shut the unit down and fix it</w:t>
        <w:br w:type="textWrapping"/>
      </w:r>
    </w:p>
    <w:p w:rsidR="00000000" w:rsidDel="00000000" w:rsidP="00000000" w:rsidRDefault="00000000" w:rsidRPr="00000000" w14:paraId="00000063">
      <w:pPr>
        <w:numPr>
          <w:ilvl w:val="1"/>
          <w:numId w:val="8"/>
        </w:numPr>
        <w:spacing w:after="0" w:afterAutospacing="0" w:before="0" w:beforeAutospacing="0" w:lineRule="auto"/>
        <w:ind w:left="1440" w:hanging="360"/>
      </w:pPr>
      <w:r w:rsidDel="00000000" w:rsidR="00000000" w:rsidRPr="00000000">
        <w:rPr>
          <w:rtl w:val="0"/>
        </w:rPr>
        <w:t xml:space="preserve">Because </w:t>
      </w:r>
      <w:r w:rsidDel="00000000" w:rsidR="00000000" w:rsidRPr="00000000">
        <w:rPr>
          <w:b w:val="1"/>
          <w:bCs w:val="1"/>
          <w:rtl w:val="0"/>
        </w:rPr>
        <w:t xml:space="preserve">they carry the cost and risk of an outage</w:t>
        <w:br w:type="textWrapping"/>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the customer is responsible</w:t>
      </w:r>
      <w:r w:rsidDel="00000000" w:rsidR="00000000" w:rsidRPr="00000000">
        <w:rPr>
          <w:rtl w:val="0"/>
        </w:rPr>
        <w:t xml:space="preserve">:</w:t>
        <w:br w:type="textWrapping"/>
      </w:r>
    </w:p>
    <w:p w:rsidR="00000000" w:rsidDel="00000000" w:rsidP="00000000" w:rsidRDefault="00000000" w:rsidRPr="00000000" w14:paraId="00000065">
      <w:pPr>
        <w:numPr>
          <w:ilvl w:val="1"/>
          <w:numId w:val="8"/>
        </w:numPr>
        <w:spacing w:after="0" w:afterAutospacing="0" w:before="0" w:beforeAutospacing="0" w:lineRule="auto"/>
        <w:ind w:left="1440" w:hanging="360"/>
      </w:pPr>
      <w:r w:rsidDel="00000000" w:rsidR="00000000" w:rsidRPr="00000000">
        <w:rPr>
          <w:rtl w:val="0"/>
        </w:rPr>
        <w:t xml:space="preserve">The customer may choose to delay repairs</w:t>
        <w:br w:type="textWrapping"/>
      </w:r>
    </w:p>
    <w:p w:rsidR="00000000" w:rsidDel="00000000" w:rsidP="00000000" w:rsidRDefault="00000000" w:rsidRPr="00000000" w14:paraId="00000066">
      <w:pPr>
        <w:numPr>
          <w:ilvl w:val="1"/>
          <w:numId w:val="8"/>
        </w:numPr>
        <w:spacing w:after="240" w:before="0" w:beforeAutospacing="0" w:lineRule="auto"/>
        <w:ind w:left="1440" w:hanging="360"/>
      </w:pPr>
      <w:r w:rsidDel="00000000" w:rsidR="00000000" w:rsidRPr="00000000">
        <w:rPr>
          <w:rtl w:val="0"/>
        </w:rPr>
        <w:t xml:space="preserve">They might decide to “let it ride” and take the risk</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 about upselling</w:t>
      </w:r>
      <w:r w:rsidDel="00000000" w:rsidR="00000000" w:rsidRPr="00000000">
        <w:rPr>
          <w:rtl w:val="0"/>
        </w:rPr>
        <w:t xml:space="preserve">:</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rtl w:val="0"/>
        </w:rPr>
        <w:t xml:space="preserve">It’s about </w:t>
      </w:r>
      <w:r w:rsidDel="00000000" w:rsidR="00000000" w:rsidRPr="00000000">
        <w:rPr>
          <w:b w:val="1"/>
          <w:bCs w:val="1"/>
          <w:rtl w:val="0"/>
        </w:rPr>
        <w:t xml:space="preserve">risk ownership</w:t>
        <w:br w:type="textWrapping"/>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Decisions change depending on </w:t>
      </w:r>
      <w:r w:rsidDel="00000000" w:rsidR="00000000" w:rsidRPr="00000000">
        <w:rPr>
          <w:b w:val="1"/>
          <w:bCs w:val="1"/>
          <w:rtl w:val="0"/>
        </w:rPr>
        <w:t xml:space="preserve">who pays if something goes wrong</w:t>
        <w:br w:type="textWrapping"/>
      </w:r>
    </w:p>
    <w:p w:rsidR="00000000" w:rsidDel="00000000" w:rsidP="00000000" w:rsidRDefault="00000000" w:rsidRPr="00000000" w14:paraId="0000006A">
      <w:pPr>
        <w:pStyle w:val="Heading1"/>
        <w:keepNext w:val="0"/>
        <w:keepLines w:val="0"/>
        <w:spacing w:after="80" w:lineRule="auto"/>
        <w:rPr/>
      </w:pPr>
      <w:bookmarkStart w:colFirst="0" w:colLast="0" w:name="_77xic5wccty9" w:id="10"/>
      <w:bookmarkEnd w:id="10"/>
      <w:r w:rsidDel="00000000" w:rsidR="00000000" w:rsidRPr="00000000">
        <w:rPr>
          <w:rtl w:val="0"/>
        </w:rPr>
        <w:t xml:space="preserve">What POC did the ProServe team build?</w:t>
      </w:r>
    </w:p>
    <w:p w:rsidR="00000000" w:rsidDel="00000000" w:rsidP="00000000" w:rsidRDefault="00000000" w:rsidRPr="00000000" w14:paraId="0000006B">
      <w:pPr>
        <w:spacing w:after="240" w:before="240" w:lineRule="auto"/>
        <w:rPr/>
      </w:pPr>
      <w:r w:rsidDel="00000000" w:rsidR="00000000" w:rsidRPr="00000000">
        <w:rPr>
          <w:rtl w:val="0"/>
        </w:rPr>
        <w:t xml:space="preserve">The ProServe team built a </w:t>
      </w:r>
      <w:r w:rsidDel="00000000" w:rsidR="00000000" w:rsidRPr="00000000">
        <w:rPr>
          <w:b w:val="1"/>
          <w:bCs w:val="1"/>
          <w:rtl w:val="0"/>
        </w:rPr>
        <w:t xml:space="preserve">proof of concept that automatically compares outage reports against GE Vernova’s proprietary procedure documents</w:t>
      </w:r>
      <w:r w:rsidDel="00000000" w:rsidR="00000000" w:rsidRPr="00000000">
        <w:rPr>
          <w:rtl w:val="0"/>
        </w:rPr>
        <w:t xml:space="preserve"> to decide whether tests are </w:t>
      </w:r>
      <w:r w:rsidDel="00000000" w:rsidR="00000000" w:rsidRPr="00000000">
        <w:rPr>
          <w:b w:val="1"/>
          <w:bCs w:val="1"/>
          <w:rtl w:val="0"/>
        </w:rPr>
        <w:t xml:space="preserve">in-bounds or out-of-bounds</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In simple terms:</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The POC reads procedure documents, understands what tests and rules they define, then checks actual field test results against those rules and produces a structured report.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d65fy0li2t9h" w:id="11"/>
      <w:bookmarkEnd w:id="11"/>
      <w:r w:rsidDel="00000000" w:rsidR="00000000" w:rsidRPr="00000000">
        <w:rPr>
          <w:b w:val="1"/>
          <w:bCs w:val="1"/>
          <w:sz w:val="34"/>
          <w:szCs w:val="34"/>
          <w:rtl w:val="0"/>
        </w:rPr>
        <w:t xml:space="preserve">What inputs did the POC use?</w:t>
      </w:r>
    </w:p>
    <w:p w:rsidR="00000000" w:rsidDel="00000000" w:rsidP="00000000" w:rsidRDefault="00000000" w:rsidRPr="00000000" w14:paraId="00000070">
      <w:pPr>
        <w:spacing w:after="240" w:before="240" w:lineRule="auto"/>
        <w:rPr/>
      </w:pPr>
      <w:r w:rsidDel="00000000" w:rsidR="00000000" w:rsidRPr="00000000">
        <w:rPr>
          <w:rtl w:val="0"/>
        </w:rPr>
        <w:t xml:space="preserve">The POC worked with:</w:t>
      </w:r>
    </w:p>
    <w:p w:rsidR="00000000" w:rsidDel="00000000" w:rsidP="00000000" w:rsidRDefault="00000000" w:rsidRPr="00000000" w14:paraId="00000071">
      <w:pPr>
        <w:numPr>
          <w:ilvl w:val="0"/>
          <w:numId w:val="16"/>
        </w:numPr>
        <w:spacing w:after="0" w:afterAutospacing="0" w:before="240" w:lineRule="auto"/>
        <w:ind w:left="720" w:hanging="360"/>
      </w:pPr>
      <w:r w:rsidDel="00000000" w:rsidR="00000000" w:rsidRPr="00000000">
        <w:rPr>
          <w:b w:val="1"/>
          <w:bCs w:val="1"/>
          <w:rtl w:val="0"/>
        </w:rPr>
        <w:t xml:space="preserve">Proprietary procedure documents</w:t>
        <w:br w:type="textWrapping"/>
      </w:r>
    </w:p>
    <w:p w:rsidR="00000000" w:rsidDel="00000000" w:rsidP="00000000" w:rsidRDefault="00000000" w:rsidRPr="00000000" w14:paraId="00000072">
      <w:pPr>
        <w:numPr>
          <w:ilvl w:val="1"/>
          <w:numId w:val="16"/>
        </w:numPr>
        <w:spacing w:after="0" w:afterAutospacing="0" w:before="0" w:beforeAutospacing="0" w:lineRule="auto"/>
        <w:ind w:left="1440" w:hanging="360"/>
      </w:pPr>
      <w:r w:rsidDel="00000000" w:rsidR="00000000" w:rsidRPr="00000000">
        <w:rPr>
          <w:rtl w:val="0"/>
        </w:rPr>
        <w:t xml:space="preserve">Built by SMEs over time</w:t>
        <w:br w:type="textWrapping"/>
      </w:r>
    </w:p>
    <w:p w:rsidR="00000000" w:rsidDel="00000000" w:rsidP="00000000" w:rsidRDefault="00000000" w:rsidRPr="00000000" w14:paraId="00000073">
      <w:pPr>
        <w:numPr>
          <w:ilvl w:val="1"/>
          <w:numId w:val="16"/>
        </w:numPr>
        <w:spacing w:after="0" w:afterAutospacing="0" w:before="0" w:beforeAutospacing="0" w:lineRule="auto"/>
        <w:ind w:left="1440" w:hanging="360"/>
      </w:pPr>
      <w:r w:rsidDel="00000000" w:rsidR="00000000" w:rsidRPr="00000000">
        <w:rPr>
          <w:rtl w:val="0"/>
        </w:rPr>
        <w:t xml:space="preserve">Contain test definitions (like DC leakage)</w:t>
        <w:br w:type="textWrapping"/>
      </w:r>
    </w:p>
    <w:p w:rsidR="00000000" w:rsidDel="00000000" w:rsidP="00000000" w:rsidRDefault="00000000" w:rsidRPr="00000000" w14:paraId="00000074">
      <w:pPr>
        <w:numPr>
          <w:ilvl w:val="1"/>
          <w:numId w:val="16"/>
        </w:numPr>
        <w:spacing w:after="0" w:afterAutospacing="0" w:before="0" w:beforeAutospacing="0" w:lineRule="auto"/>
        <w:ind w:left="1440" w:hanging="360"/>
      </w:pPr>
      <w:r w:rsidDel="00000000" w:rsidR="00000000" w:rsidRPr="00000000">
        <w:rPr>
          <w:rtl w:val="0"/>
        </w:rPr>
        <w:t xml:space="preserve">Include acceptable ranges, curves, and rules</w:t>
        <w:br w:type="textWrapping"/>
      </w:r>
    </w:p>
    <w:p w:rsidR="00000000" w:rsidDel="00000000" w:rsidP="00000000" w:rsidRDefault="00000000" w:rsidRPr="00000000" w14:paraId="00000075">
      <w:pPr>
        <w:numPr>
          <w:ilvl w:val="1"/>
          <w:numId w:val="16"/>
        </w:numPr>
        <w:spacing w:after="0" w:afterAutospacing="0" w:before="0" w:beforeAutospacing="0" w:lineRule="auto"/>
        <w:ind w:left="1440" w:hanging="360"/>
      </w:pPr>
      <w:r w:rsidDel="00000000" w:rsidR="00000000" w:rsidRPr="00000000">
        <w:rPr>
          <w:rtl w:val="0"/>
        </w:rPr>
        <w:t xml:space="preserve">Very specific to </w:t>
      </w:r>
      <w:r w:rsidDel="00000000" w:rsidR="00000000" w:rsidRPr="00000000">
        <w:rPr>
          <w:b w:val="1"/>
          <w:bCs w:val="1"/>
          <w:rtl w:val="0"/>
        </w:rPr>
        <w:t xml:space="preserve">GE Vernova</w:t>
      </w:r>
      <w:r w:rsidDel="00000000" w:rsidR="00000000" w:rsidRPr="00000000">
        <w:rPr>
          <w:rtl w:val="0"/>
        </w:rPr>
        <w:t xml:space="preserve"> equipment</w:t>
        <w:br w:type="textWrapping"/>
      </w:r>
    </w:p>
    <w:p w:rsidR="00000000" w:rsidDel="00000000" w:rsidP="00000000" w:rsidRDefault="00000000" w:rsidRPr="00000000" w14:paraId="00000076">
      <w:pPr>
        <w:numPr>
          <w:ilvl w:val="0"/>
          <w:numId w:val="16"/>
        </w:numPr>
        <w:spacing w:after="0" w:afterAutospacing="0" w:before="0" w:beforeAutospacing="0" w:lineRule="auto"/>
        <w:ind w:left="720" w:hanging="360"/>
      </w:pPr>
      <w:r w:rsidDel="00000000" w:rsidR="00000000" w:rsidRPr="00000000">
        <w:rPr>
          <w:b w:val="1"/>
          <w:bCs w:val="1"/>
          <w:rtl w:val="0"/>
        </w:rPr>
        <w:t xml:space="preserve">FSRs / SSRs (field or service reports)</w:t>
        <w:br w:type="textWrapping"/>
      </w:r>
    </w:p>
    <w:p w:rsidR="00000000" w:rsidDel="00000000" w:rsidP="00000000" w:rsidRDefault="00000000" w:rsidRPr="00000000" w14:paraId="00000077">
      <w:pPr>
        <w:numPr>
          <w:ilvl w:val="1"/>
          <w:numId w:val="16"/>
        </w:numPr>
        <w:spacing w:after="0" w:afterAutospacing="0" w:before="0" w:beforeAutospacing="0" w:lineRule="auto"/>
        <w:ind w:left="1440" w:hanging="360"/>
      </w:pPr>
      <w:r w:rsidDel="00000000" w:rsidR="00000000" w:rsidRPr="00000000">
        <w:rPr>
          <w:rtl w:val="0"/>
        </w:rPr>
        <w:t xml:space="preserve">Reports generated during outages</w:t>
        <w:br w:type="textWrapping"/>
      </w:r>
    </w:p>
    <w:p w:rsidR="00000000" w:rsidDel="00000000" w:rsidP="00000000" w:rsidRDefault="00000000" w:rsidRPr="00000000" w14:paraId="00000078">
      <w:pPr>
        <w:numPr>
          <w:ilvl w:val="1"/>
          <w:numId w:val="16"/>
        </w:numPr>
        <w:spacing w:after="0" w:afterAutospacing="0" w:before="0" w:beforeAutospacing="0" w:lineRule="auto"/>
        <w:ind w:left="1440" w:hanging="360"/>
      </w:pPr>
      <w:r w:rsidDel="00000000" w:rsidR="00000000" w:rsidRPr="00000000">
        <w:rPr>
          <w:rtl w:val="0"/>
        </w:rPr>
        <w:t xml:space="preserve">Contain test results for specific assets</w:t>
        <w:br w:type="textWrapping"/>
      </w:r>
    </w:p>
    <w:p w:rsidR="00000000" w:rsidDel="00000000" w:rsidP="00000000" w:rsidRDefault="00000000" w:rsidRPr="00000000" w14:paraId="00000079">
      <w:pPr>
        <w:numPr>
          <w:ilvl w:val="1"/>
          <w:numId w:val="16"/>
        </w:numPr>
        <w:spacing w:after="240" w:before="0" w:beforeAutospacing="0" w:lineRule="auto"/>
        <w:ind w:left="1440" w:hanging="360"/>
      </w:pPr>
      <w:r w:rsidDel="00000000" w:rsidR="00000000" w:rsidRPr="00000000">
        <w:rPr>
          <w:rtl w:val="0"/>
        </w:rPr>
        <w:t xml:space="preserve">Cover hundreds of assets and hundreds of reports</w:t>
        <w:br w:type="textWrapping"/>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vb9hde0lyeu" w:id="12"/>
      <w:bookmarkEnd w:id="12"/>
      <w:r w:rsidDel="00000000" w:rsidR="00000000" w:rsidRPr="00000000">
        <w:rPr>
          <w:b w:val="1"/>
          <w:bCs w:val="1"/>
          <w:sz w:val="34"/>
          <w:szCs w:val="34"/>
          <w:rtl w:val="0"/>
        </w:rPr>
        <w:t xml:space="preserve">What exactly did the POC do?</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s0xm1e7p0s2o" w:id="13"/>
      <w:bookmarkEnd w:id="13"/>
      <w:r w:rsidDel="00000000" w:rsidR="00000000" w:rsidRPr="00000000">
        <w:rPr>
          <w:b w:val="1"/>
          <w:bCs w:val="1"/>
          <w:color w:val="000000"/>
          <w:sz w:val="26"/>
          <w:szCs w:val="26"/>
          <w:rtl w:val="0"/>
        </w:rPr>
        <w:t xml:space="preserve">Step 1: Ingest procedure documents</w:t>
      </w:r>
    </w:p>
    <w:p w:rsidR="00000000" w:rsidDel="00000000" w:rsidP="00000000" w:rsidRDefault="00000000" w:rsidRPr="00000000" w14:paraId="0000007D">
      <w:pPr>
        <w:numPr>
          <w:ilvl w:val="0"/>
          <w:numId w:val="4"/>
        </w:numPr>
        <w:spacing w:after="0" w:afterAutospacing="0" w:before="240" w:lineRule="auto"/>
        <w:ind w:left="720" w:hanging="360"/>
      </w:pPr>
      <w:r w:rsidDel="00000000" w:rsidR="00000000" w:rsidRPr="00000000">
        <w:rPr>
          <w:rtl w:val="0"/>
        </w:rPr>
        <w:t xml:space="preserve">You upload </w:t>
      </w:r>
      <w:r w:rsidDel="00000000" w:rsidR="00000000" w:rsidRPr="00000000">
        <w:rPr>
          <w:b w:val="1"/>
          <w:bCs w:val="1"/>
          <w:rtl w:val="0"/>
        </w:rPr>
        <w:t xml:space="preserve">all the procedure documents</w:t>
        <w:br w:type="textWrapping"/>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The POC:</w:t>
        <w:br w:type="textWrapping"/>
      </w:r>
    </w:p>
    <w:p w:rsidR="00000000" w:rsidDel="00000000" w:rsidP="00000000" w:rsidRDefault="00000000" w:rsidRPr="00000000" w14:paraId="0000007F">
      <w:pPr>
        <w:numPr>
          <w:ilvl w:val="1"/>
          <w:numId w:val="4"/>
        </w:numPr>
        <w:spacing w:after="0" w:afterAutospacing="0" w:before="0" w:beforeAutospacing="0" w:lineRule="auto"/>
        <w:ind w:left="1440" w:hanging="360"/>
      </w:pPr>
      <w:r w:rsidDel="00000000" w:rsidR="00000000" w:rsidRPr="00000000">
        <w:rPr>
          <w:rtl w:val="0"/>
        </w:rPr>
        <w:t xml:space="preserve">Reads every document</w:t>
        <w:br w:type="textWrapping"/>
      </w:r>
    </w:p>
    <w:p w:rsidR="00000000" w:rsidDel="00000000" w:rsidP="00000000" w:rsidRDefault="00000000" w:rsidRPr="00000000" w14:paraId="00000080">
      <w:pPr>
        <w:numPr>
          <w:ilvl w:val="1"/>
          <w:numId w:val="4"/>
        </w:numPr>
        <w:spacing w:after="0" w:afterAutospacing="0" w:before="0" w:beforeAutospacing="0" w:lineRule="auto"/>
        <w:ind w:left="1440" w:hanging="360"/>
      </w:pPr>
      <w:r w:rsidDel="00000000" w:rsidR="00000000" w:rsidRPr="00000000">
        <w:rPr>
          <w:rtl w:val="0"/>
        </w:rPr>
        <w:t xml:space="preserve">Identifies </w:t>
      </w:r>
      <w:r w:rsidDel="00000000" w:rsidR="00000000" w:rsidRPr="00000000">
        <w:rPr>
          <w:b w:val="1"/>
          <w:bCs w:val="1"/>
          <w:rtl w:val="0"/>
        </w:rPr>
        <w:t xml:space="preserve">what tests exist</w:t>
        <w:br w:type="textWrapping"/>
      </w:r>
    </w:p>
    <w:p w:rsidR="00000000" w:rsidDel="00000000" w:rsidP="00000000" w:rsidRDefault="00000000" w:rsidRPr="00000000" w14:paraId="00000081">
      <w:pPr>
        <w:numPr>
          <w:ilvl w:val="1"/>
          <w:numId w:val="4"/>
        </w:numPr>
        <w:spacing w:after="0" w:afterAutospacing="0" w:before="0" w:beforeAutospacing="0" w:lineRule="auto"/>
        <w:ind w:left="1440" w:hanging="360"/>
      </w:pPr>
      <w:r w:rsidDel="00000000" w:rsidR="00000000" w:rsidRPr="00000000">
        <w:rPr>
          <w:rtl w:val="0"/>
        </w:rPr>
        <w:t xml:space="preserve">Finds </w:t>
      </w:r>
      <w:r w:rsidDel="00000000" w:rsidR="00000000" w:rsidRPr="00000000">
        <w:rPr>
          <w:b w:val="1"/>
          <w:bCs w:val="1"/>
          <w:rtl w:val="0"/>
        </w:rPr>
        <w:t xml:space="preserve">what validations apply</w:t>
        <w:br w:type="textWrapping"/>
      </w:r>
    </w:p>
    <w:p w:rsidR="00000000" w:rsidDel="00000000" w:rsidP="00000000" w:rsidRDefault="00000000" w:rsidRPr="00000000" w14:paraId="00000082">
      <w:pPr>
        <w:numPr>
          <w:ilvl w:val="1"/>
          <w:numId w:val="4"/>
        </w:numPr>
        <w:spacing w:after="240" w:before="0" w:beforeAutospacing="0" w:lineRule="auto"/>
        <w:ind w:left="1440" w:hanging="360"/>
      </w:pPr>
      <w:r w:rsidDel="00000000" w:rsidR="00000000" w:rsidRPr="00000000">
        <w:rPr>
          <w:rtl w:val="0"/>
        </w:rPr>
        <w:t xml:space="preserve">Detects </w:t>
      </w:r>
      <w:r w:rsidDel="00000000" w:rsidR="00000000" w:rsidRPr="00000000">
        <w:rPr>
          <w:b w:val="1"/>
          <w:bCs w:val="1"/>
          <w:rtl w:val="0"/>
        </w:rPr>
        <w:t xml:space="preserve">which test appears on which page</w:t>
        <w:br w:type="textWrapping"/>
      </w:r>
    </w:p>
    <w:p w:rsidR="00000000" w:rsidDel="00000000" w:rsidP="00000000" w:rsidRDefault="00000000" w:rsidRPr="00000000" w14:paraId="00000083">
      <w:pPr>
        <w:spacing w:after="240" w:before="240" w:lineRule="auto"/>
        <w:rPr/>
      </w:pPr>
      <w:r w:rsidDel="00000000" w:rsidR="00000000" w:rsidRPr="00000000">
        <w:rPr>
          <w:rtl w:val="0"/>
        </w:rPr>
        <w:t xml:space="preserve">It builds a </w:t>
      </w:r>
      <w:r w:rsidDel="00000000" w:rsidR="00000000" w:rsidRPr="00000000">
        <w:rPr>
          <w:b w:val="1"/>
          <w:bCs w:val="1"/>
          <w:rtl w:val="0"/>
        </w:rPr>
        <w:t xml:space="preserve">structured map</w:t>
      </w:r>
      <w:r w:rsidDel="00000000" w:rsidR="00000000" w:rsidRPr="00000000">
        <w:rPr>
          <w:rtl w:val="0"/>
        </w:rPr>
        <w:t xml:space="preserve"> of:</w:t>
      </w:r>
    </w:p>
    <w:p w:rsidR="00000000" w:rsidDel="00000000" w:rsidP="00000000" w:rsidRDefault="00000000" w:rsidRPr="00000000" w14:paraId="00000084">
      <w:pPr>
        <w:numPr>
          <w:ilvl w:val="0"/>
          <w:numId w:val="12"/>
        </w:numPr>
        <w:spacing w:after="0" w:afterAutospacing="0" w:before="240" w:lineRule="auto"/>
        <w:ind w:left="720" w:hanging="360"/>
      </w:pPr>
      <w:r w:rsidDel="00000000" w:rsidR="00000000" w:rsidRPr="00000000">
        <w:rPr>
          <w:rtl w:val="0"/>
        </w:rPr>
        <w:t xml:space="preserve">Tests</w:t>
        <w:br w:type="textWrapping"/>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rtl w:val="0"/>
        </w:rPr>
        <w:t xml:space="preserve">Rules</w:t>
        <w:br w:type="textWrapping"/>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rtl w:val="0"/>
        </w:rPr>
        <w:t xml:space="preserve">Pages</w:t>
        <w:br w:type="textWrapping"/>
      </w:r>
    </w:p>
    <w:p w:rsidR="00000000" w:rsidDel="00000000" w:rsidP="00000000" w:rsidRDefault="00000000" w:rsidRPr="00000000" w14:paraId="00000087">
      <w:pPr>
        <w:numPr>
          <w:ilvl w:val="0"/>
          <w:numId w:val="12"/>
        </w:numPr>
        <w:spacing w:after="240" w:before="0" w:beforeAutospacing="0" w:lineRule="auto"/>
        <w:ind w:left="720" w:hanging="360"/>
      </w:pPr>
      <w:r w:rsidDel="00000000" w:rsidR="00000000" w:rsidRPr="00000000">
        <w:rPr>
          <w:rtl w:val="0"/>
        </w:rPr>
        <w:t xml:space="preserve">Validations per procedure document</w:t>
        <w:br w:type="textWrapping"/>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yk6cv5wjo2b3" w:id="14"/>
      <w:bookmarkEnd w:id="14"/>
      <w:r w:rsidDel="00000000" w:rsidR="00000000" w:rsidRPr="00000000">
        <w:rPr>
          <w:b w:val="1"/>
          <w:bCs w:val="1"/>
          <w:color w:val="000000"/>
          <w:sz w:val="26"/>
          <w:szCs w:val="26"/>
          <w:rtl w:val="0"/>
        </w:rPr>
        <w:t xml:space="preserve">Step 2: Map FSR tests to procedures</w:t>
      </w:r>
    </w:p>
    <w:p w:rsidR="00000000" w:rsidDel="00000000" w:rsidP="00000000" w:rsidRDefault="00000000" w:rsidRPr="00000000" w14:paraId="0000008A">
      <w:pPr>
        <w:spacing w:after="240" w:before="240" w:lineRule="auto"/>
        <w:rPr/>
      </w:pPr>
      <w:r w:rsidDel="00000000" w:rsidR="00000000" w:rsidRPr="00000000">
        <w:rPr>
          <w:rtl w:val="0"/>
        </w:rPr>
        <w:t xml:space="preserve">For each test found in an FSR:</w:t>
      </w:r>
    </w:p>
    <w:p w:rsidR="00000000" w:rsidDel="00000000" w:rsidP="00000000" w:rsidRDefault="00000000" w:rsidRPr="00000000" w14:paraId="0000008B">
      <w:pPr>
        <w:numPr>
          <w:ilvl w:val="0"/>
          <w:numId w:val="11"/>
        </w:numPr>
        <w:spacing w:after="0" w:afterAutospacing="0" w:before="240" w:lineRule="auto"/>
        <w:ind w:left="720" w:hanging="360"/>
      </w:pPr>
      <w:r w:rsidDel="00000000" w:rsidR="00000000" w:rsidRPr="00000000">
        <w:rPr>
          <w:rtl w:val="0"/>
        </w:rPr>
        <w:t xml:space="preserve">The POC checks:</w:t>
        <w:br w:type="textWrapping"/>
      </w:r>
    </w:p>
    <w:p w:rsidR="00000000" w:rsidDel="00000000" w:rsidP="00000000" w:rsidRDefault="00000000" w:rsidRPr="00000000" w14:paraId="0000008C">
      <w:pPr>
        <w:numPr>
          <w:ilvl w:val="1"/>
          <w:numId w:val="11"/>
        </w:numPr>
        <w:spacing w:after="0" w:afterAutospacing="0" w:before="0" w:beforeAutospacing="0" w:lineRule="auto"/>
        <w:ind w:left="1440" w:hanging="360"/>
      </w:pPr>
      <w:r w:rsidDel="00000000" w:rsidR="00000000" w:rsidRPr="00000000">
        <w:rPr>
          <w:rtl w:val="0"/>
        </w:rPr>
        <w:t xml:space="preserve">Is there a matching procedure document?</w:t>
        <w:br w:type="textWrapping"/>
      </w:r>
    </w:p>
    <w:p w:rsidR="00000000" w:rsidDel="00000000" w:rsidP="00000000" w:rsidRDefault="00000000" w:rsidRPr="00000000" w14:paraId="0000008D">
      <w:pPr>
        <w:numPr>
          <w:ilvl w:val="1"/>
          <w:numId w:val="11"/>
        </w:numPr>
        <w:spacing w:after="240" w:before="0" w:beforeAutospacing="0" w:lineRule="auto"/>
        <w:ind w:left="1440" w:hanging="360"/>
      </w:pPr>
      <w:r w:rsidDel="00000000" w:rsidR="00000000" w:rsidRPr="00000000">
        <w:rPr>
          <w:rtl w:val="0"/>
        </w:rPr>
        <w:t xml:space="preserve">Does this test have defined rules?</w:t>
        <w:br w:type="textWrapping"/>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mi2mu37ooybh" w:id="15"/>
      <w:bookmarkEnd w:id="15"/>
      <w:r w:rsidDel="00000000" w:rsidR="00000000" w:rsidRPr="00000000">
        <w:rPr>
          <w:b w:val="1"/>
          <w:bCs w:val="1"/>
          <w:color w:val="000000"/>
          <w:sz w:val="26"/>
          <w:szCs w:val="26"/>
          <w:rtl w:val="0"/>
        </w:rPr>
        <w:t xml:space="preserve">Step 3: Compare results vs rules</w:t>
      </w:r>
    </w:p>
    <w:p w:rsidR="00000000" w:rsidDel="00000000" w:rsidP="00000000" w:rsidRDefault="00000000" w:rsidRPr="00000000" w14:paraId="00000090">
      <w:pPr>
        <w:spacing w:after="240" w:before="240" w:lineRule="auto"/>
        <w:rPr/>
      </w:pPr>
      <w:r w:rsidDel="00000000" w:rsidR="00000000" w:rsidRPr="00000000">
        <w:rPr>
          <w:rtl w:val="0"/>
        </w:rPr>
        <w:t xml:space="preserve">If a procedure exists:</w:t>
      </w:r>
    </w:p>
    <w:p w:rsidR="00000000" w:rsidDel="00000000" w:rsidP="00000000" w:rsidRDefault="00000000" w:rsidRPr="00000000" w14:paraId="00000091">
      <w:pPr>
        <w:numPr>
          <w:ilvl w:val="0"/>
          <w:numId w:val="5"/>
        </w:numPr>
        <w:spacing w:after="0" w:afterAutospacing="0" w:before="240" w:lineRule="auto"/>
        <w:ind w:left="720" w:hanging="360"/>
      </w:pPr>
      <w:r w:rsidDel="00000000" w:rsidR="00000000" w:rsidRPr="00000000">
        <w:rPr>
          <w:rtl w:val="0"/>
        </w:rPr>
        <w:t xml:space="preserve">The POC compares:</w:t>
        <w:br w:type="textWrapping"/>
      </w:r>
    </w:p>
    <w:p w:rsidR="00000000" w:rsidDel="00000000" w:rsidP="00000000" w:rsidRDefault="00000000" w:rsidRPr="00000000" w14:paraId="00000092">
      <w:pPr>
        <w:numPr>
          <w:ilvl w:val="1"/>
          <w:numId w:val="5"/>
        </w:numPr>
        <w:spacing w:after="0" w:afterAutospacing="0" w:before="0" w:beforeAutospacing="0" w:lineRule="auto"/>
        <w:ind w:left="1440" w:hanging="360"/>
      </w:pPr>
      <w:r w:rsidDel="00000000" w:rsidR="00000000" w:rsidRPr="00000000">
        <w:rPr>
          <w:rtl w:val="0"/>
        </w:rPr>
        <w:t xml:space="preserve">Test result from the FSR</w:t>
        <w:br w:type="textWrapping"/>
      </w:r>
    </w:p>
    <w:p w:rsidR="00000000" w:rsidDel="00000000" w:rsidP="00000000" w:rsidRDefault="00000000" w:rsidRPr="00000000" w14:paraId="00000093">
      <w:pPr>
        <w:numPr>
          <w:ilvl w:val="1"/>
          <w:numId w:val="5"/>
        </w:numPr>
        <w:spacing w:after="0" w:afterAutospacing="0" w:before="0" w:beforeAutospacing="0" w:lineRule="auto"/>
        <w:ind w:left="1440" w:hanging="360"/>
      </w:pPr>
      <w:r w:rsidDel="00000000" w:rsidR="00000000" w:rsidRPr="00000000">
        <w:rPr>
          <w:rtl w:val="0"/>
        </w:rPr>
        <w:t xml:space="preserve">Against the procedure’s acceptable bounds / curves</w:t>
        <w:br w:type="textWrapping"/>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tl w:val="0"/>
        </w:rPr>
        <w:t xml:space="preserve">Determines:</w:t>
        <w:br w:type="textWrapping"/>
      </w:r>
    </w:p>
    <w:p w:rsidR="00000000" w:rsidDel="00000000" w:rsidP="00000000" w:rsidRDefault="00000000" w:rsidRPr="00000000" w14:paraId="00000095">
      <w:pPr>
        <w:numPr>
          <w:ilvl w:val="1"/>
          <w:numId w:val="5"/>
        </w:numPr>
        <w:spacing w:after="0" w:afterAutospacing="0" w:before="0" w:beforeAutospacing="0" w:lineRule="auto"/>
        <w:ind w:left="1440" w:hanging="360"/>
      </w:pPr>
      <w:r w:rsidDel="00000000" w:rsidR="00000000" w:rsidRPr="00000000">
        <w:rPr>
          <w:rtl w:val="0"/>
        </w:rPr>
        <w:t xml:space="preserve">Pass / fail</w:t>
        <w:br w:type="textWrapping"/>
      </w:r>
    </w:p>
    <w:p w:rsidR="00000000" w:rsidDel="00000000" w:rsidP="00000000" w:rsidRDefault="00000000" w:rsidRPr="00000000" w14:paraId="00000096">
      <w:pPr>
        <w:numPr>
          <w:ilvl w:val="1"/>
          <w:numId w:val="5"/>
        </w:numPr>
        <w:spacing w:after="240" w:before="0" w:beforeAutospacing="0" w:lineRule="auto"/>
        <w:ind w:left="1440" w:hanging="360"/>
      </w:pPr>
      <w:r w:rsidDel="00000000" w:rsidR="00000000" w:rsidRPr="00000000">
        <w:rPr>
          <w:rtl w:val="0"/>
        </w:rPr>
        <w:t xml:space="preserve">In-bounds / out-of-bounds</w:t>
        <w:br w:type="textWrapping"/>
      </w:r>
    </w:p>
    <w:p w:rsidR="00000000" w:rsidDel="00000000" w:rsidP="00000000" w:rsidRDefault="00000000" w:rsidRPr="00000000" w14:paraId="00000097">
      <w:pPr>
        <w:spacing w:after="240" w:before="240" w:lineRule="auto"/>
        <w:rPr/>
      </w:pPr>
      <w:r w:rsidDel="00000000" w:rsidR="00000000" w:rsidRPr="00000000">
        <w:rPr>
          <w:rtl w:val="0"/>
        </w:rPr>
        <w:t xml:space="preserve">This uses the same logic SMEs defined in the proprietary docs.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sjlfy4yxsnyx" w:id="16"/>
      <w:bookmarkEnd w:id="16"/>
      <w:r w:rsidDel="00000000" w:rsidR="00000000" w:rsidRPr="00000000">
        <w:rPr>
          <w:b w:val="1"/>
          <w:bCs w:val="1"/>
          <w:color w:val="000000"/>
          <w:sz w:val="26"/>
          <w:szCs w:val="26"/>
          <w:rtl w:val="0"/>
        </w:rPr>
        <w:t xml:space="preserve">Step 4: Generate a final report</w:t>
      </w:r>
    </w:p>
    <w:p w:rsidR="00000000" w:rsidDel="00000000" w:rsidP="00000000" w:rsidRDefault="00000000" w:rsidRPr="00000000" w14:paraId="0000009A">
      <w:pPr>
        <w:spacing w:after="240" w:before="240" w:lineRule="auto"/>
        <w:rPr/>
      </w:pPr>
      <w:r w:rsidDel="00000000" w:rsidR="00000000" w:rsidRPr="00000000">
        <w:rPr>
          <w:rtl w:val="0"/>
        </w:rPr>
        <w:t xml:space="preserve">The output is a </w:t>
      </w:r>
      <w:r w:rsidDel="00000000" w:rsidR="00000000" w:rsidRPr="00000000">
        <w:rPr>
          <w:b w:val="1"/>
          <w:bCs w:val="1"/>
          <w:rtl w:val="0"/>
        </w:rPr>
        <w:t xml:space="preserve">final comparison report</w:t>
      </w:r>
      <w:r w:rsidDel="00000000" w:rsidR="00000000" w:rsidRPr="00000000">
        <w:rPr>
          <w:rtl w:val="0"/>
        </w:rPr>
        <w:t xml:space="preserve"> that shows:</w:t>
      </w:r>
    </w:p>
    <w:p w:rsidR="00000000" w:rsidDel="00000000" w:rsidP="00000000" w:rsidRDefault="00000000" w:rsidRPr="00000000" w14:paraId="0000009B">
      <w:pPr>
        <w:numPr>
          <w:ilvl w:val="0"/>
          <w:numId w:val="17"/>
        </w:numPr>
        <w:spacing w:after="0" w:afterAutospacing="0" w:before="240" w:lineRule="auto"/>
        <w:ind w:left="720" w:hanging="360"/>
      </w:pPr>
      <w:r w:rsidDel="00000000" w:rsidR="00000000" w:rsidRPr="00000000">
        <w:rPr>
          <w:rtl w:val="0"/>
        </w:rPr>
        <w:t xml:space="preserve">This test came from </w:t>
      </w:r>
      <w:r w:rsidDel="00000000" w:rsidR="00000000" w:rsidRPr="00000000">
        <w:rPr>
          <w:b w:val="1"/>
          <w:bCs w:val="1"/>
          <w:rtl w:val="0"/>
        </w:rPr>
        <w:t xml:space="preserve">this FSR</w:t>
        <w:br w:type="textWrapping"/>
      </w:r>
    </w:p>
    <w:p w:rsidR="00000000" w:rsidDel="00000000" w:rsidP="00000000" w:rsidRDefault="00000000" w:rsidRPr="00000000" w14:paraId="0000009C">
      <w:pPr>
        <w:numPr>
          <w:ilvl w:val="0"/>
          <w:numId w:val="17"/>
        </w:numPr>
        <w:spacing w:after="0" w:afterAutospacing="0" w:before="0" w:beforeAutospacing="0" w:lineRule="auto"/>
        <w:ind w:left="720" w:hanging="360"/>
      </w:pPr>
      <w:r w:rsidDel="00000000" w:rsidR="00000000" w:rsidRPr="00000000">
        <w:rPr>
          <w:rtl w:val="0"/>
        </w:rPr>
        <w:t xml:space="preserve">It was checked against </w:t>
      </w:r>
      <w:r w:rsidDel="00000000" w:rsidR="00000000" w:rsidRPr="00000000">
        <w:rPr>
          <w:b w:val="1"/>
          <w:bCs w:val="1"/>
          <w:rtl w:val="0"/>
        </w:rPr>
        <w:t xml:space="preserve">this procedure document</w:t>
        <w:br w:type="textWrapping"/>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rtl w:val="0"/>
        </w:rPr>
        <w:t xml:space="preserve">These were the findings</w:t>
        <w:br w:type="textWrapping"/>
      </w:r>
    </w:p>
    <w:p w:rsidR="00000000" w:rsidDel="00000000" w:rsidP="00000000" w:rsidRDefault="00000000" w:rsidRPr="00000000" w14:paraId="0000009E">
      <w:pPr>
        <w:numPr>
          <w:ilvl w:val="0"/>
          <w:numId w:val="17"/>
        </w:numPr>
        <w:spacing w:after="240" w:before="0" w:beforeAutospacing="0" w:lineRule="auto"/>
        <w:ind w:left="720" w:hanging="360"/>
      </w:pPr>
      <w:r w:rsidDel="00000000" w:rsidR="00000000" w:rsidRPr="00000000">
        <w:rPr>
          <w:rtl w:val="0"/>
        </w:rPr>
        <w:t xml:space="preserve">Here is the supporting evidence</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Essentially:</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“Here’s what was tested, here’s the rule, and here’s whether it passed — with traceability.”</w:t>
      </w:r>
    </w:p>
    <w:p w:rsidR="00000000" w:rsidDel="00000000" w:rsidP="00000000" w:rsidRDefault="00000000" w:rsidRPr="00000000" w14:paraId="000000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bxc1bwoe4o9"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Updates and changes, but </w:t>
      </w:r>
    </w:p>
    <w:p w:rsidR="00000000" w:rsidDel="00000000" w:rsidP="00000000" w:rsidRDefault="00000000" w:rsidRPr="00000000" w14:paraId="000000A4">
      <w:pPr>
        <w:rPr/>
      </w:pPr>
      <w:r w:rsidDel="00000000" w:rsidR="00000000" w:rsidRPr="00000000">
        <w:rPr>
          <w:rtl w:val="0"/>
        </w:rPr>
        <w:t xml:space="preserve">really it was kind of a step process. The goal would be to one </w:t>
      </w:r>
    </w:p>
    <w:p w:rsidR="00000000" w:rsidDel="00000000" w:rsidP="00000000" w:rsidRDefault="00000000" w:rsidRPr="00000000" w14:paraId="000000A5">
      <w:pPr>
        <w:rPr/>
      </w:pPr>
      <w:r w:rsidDel="00000000" w:rsidR="00000000" w:rsidRPr="00000000">
        <w:rPr>
          <w:rtl w:val="0"/>
        </w:rPr>
        <w:t xml:space="preserve">probably move this to more agentic-based as well as uh </w:t>
      </w:r>
    </w:p>
    <w:p w:rsidR="00000000" w:rsidDel="00000000" w:rsidP="00000000" w:rsidRDefault="00000000" w:rsidRPr="00000000" w14:paraId="000000A6">
      <w:pPr>
        <w:rPr/>
      </w:pPr>
      <w:r w:rsidDel="00000000" w:rsidR="00000000" w:rsidRPr="00000000">
        <w:rPr>
          <w:rtl w:val="0"/>
        </w:rPr>
        <w:t xml:space="preserve">probably a workflow-based system, um, versus this you know </w:t>
      </w:r>
    </w:p>
    <w:p w:rsidR="00000000" w:rsidDel="00000000" w:rsidP="00000000" w:rsidRDefault="00000000" w:rsidRPr="00000000" w14:paraId="000000A7">
      <w:pPr>
        <w:rPr/>
      </w:pPr>
      <w:r w:rsidDel="00000000" w:rsidR="00000000" w:rsidRPr="00000000">
        <w:rPr>
          <w:rtl w:val="0"/>
        </w:rPr>
        <w:t xml:space="preserve">click next, click next aspect, but the ability to upload FSRs and then once you upload FSRs, upload your process documents. ER cases, what does ER stand for, Chris? I can't remember. um </w:t>
      </w:r>
    </w:p>
    <w:p w:rsidR="00000000" w:rsidDel="00000000" w:rsidP="00000000" w:rsidRDefault="00000000" w:rsidRPr="00000000" w14:paraId="000000A8">
      <w:pPr>
        <w:rPr/>
      </w:pPr>
      <w:r w:rsidDel="00000000" w:rsidR="00000000" w:rsidRPr="00000000">
        <w:rPr>
          <w:rtl w:val="0"/>
        </w:rPr>
        <w:t xml:space="preserve">same very review. Engineering review used something like that, it's, um, yeah, it's, it's another one of the input documents basically. </w:t>
      </w:r>
    </w:p>
    <w:p w:rsidR="00000000" w:rsidDel="00000000" w:rsidP="00000000" w:rsidRDefault="00000000" w:rsidRPr="00000000" w14:paraId="000000A9">
      <w:pPr>
        <w:rPr/>
      </w:pPr>
      <w:r w:rsidDel="00000000" w:rsidR="00000000" w:rsidRPr="00000000">
        <w:rPr>
          <w:rtl w:val="0"/>
        </w:rPr>
        <w:t xml:space="preserve">Yeah, and then from there you can select based off of your FSR you uploaded, your process documents in ER cases. It tells you what units you can analyze. You click those units and then you say, uh, process and then it goes through that work flow process that we've already talked about and it gives you a PDF output </w:t>
      </w:r>
    </w:p>
    <w:p w:rsidR="00000000" w:rsidDel="00000000" w:rsidP="00000000" w:rsidRDefault="00000000" w:rsidRPr="00000000" w14:paraId="000000AA">
      <w:pPr>
        <w:rPr/>
      </w:pPr>
      <w:r w:rsidDel="00000000" w:rsidR="00000000" w:rsidRPr="00000000">
        <w:rPr>
          <w:rtl w:val="0"/>
        </w:rPr>
        <w:t xml:space="preserve">um, I don't know, we built the way that we had to work um </w:t>
      </w:r>
    </w:p>
    <w:p w:rsidR="00000000" w:rsidDel="00000000" w:rsidP="00000000" w:rsidRDefault="00000000" w:rsidRPr="00000000" w14:paraId="000000AB">
      <w:pPr>
        <w:rPr/>
      </w:pPr>
      <w:r w:rsidDel="00000000" w:rsidR="00000000" w:rsidRPr="00000000">
        <w:rPr>
          <w:rtl w:val="0"/>
        </w:rPr>
        <w:t xml:space="preserve">from our side is we, we had to look at </w:t>
      </w:r>
    </w:p>
    <w:p w:rsidR="00000000" w:rsidDel="00000000" w:rsidP="00000000" w:rsidRDefault="00000000" w:rsidRPr="00000000" w14:paraId="000000AC">
      <w:pPr>
        <w:rPr/>
      </w:pPr>
      <w:r w:rsidDel="00000000" w:rsidR="00000000" w:rsidRPr="00000000">
        <w:rPr>
          <w:rtl w:val="0"/>
        </w:rPr>
        <w:t xml:space="preserve">um the way they have, uh, documents and then kind of make pseudo data, uh, because of proprietary we couldn't bring it over to our laptops, etc. so we were in the room with them and then you know we have procedure documents that we kind of built based off of what they're they're calling acceptable range and critical range thresholds, etc. So we built it. </w:t>
      </w:r>
    </w:p>
    <w:p w:rsidR="00000000" w:rsidDel="00000000" w:rsidP="00000000" w:rsidRDefault="00000000" w:rsidRPr="00000000" w14:paraId="000000AD">
      <w:pPr>
        <w:rPr/>
      </w:pPr>
      <w:r w:rsidDel="00000000" w:rsidR="00000000" w:rsidRPr="00000000">
        <w:rPr>
          <w:rtl w:val="0"/>
        </w:rPr>
        <w:t xml:space="preserve">very similar, uh, from that standpoint, uh, for each of those, uh, kind of uh test documents that said, you will have a laptops you'll be able to actually work with real world data. </w:t>
      </w:r>
    </w:p>
    <w:p w:rsidR="00000000" w:rsidDel="00000000" w:rsidP="00000000" w:rsidRDefault="00000000" w:rsidRPr="00000000" w14:paraId="000000AE">
      <w:pPr>
        <w:rPr/>
      </w:pPr>
      <w:r w:rsidDel="00000000" w:rsidR="00000000" w:rsidRPr="00000000">
        <w:rPr>
          <w:rtl w:val="0"/>
        </w:rPr>
        <w:t xml:space="preserve">um, so when we built the the POC, we built it with the pseudoda and then they took it, took the DOC </w:t>
      </w:r>
    </w:p>
    <w:p w:rsidR="00000000" w:rsidDel="00000000" w:rsidP="00000000" w:rsidRDefault="00000000" w:rsidRPr="00000000" w14:paraId="000000AF">
      <w:pPr>
        <w:rPr/>
      </w:pPr>
      <w:r w:rsidDel="00000000" w:rsidR="00000000" w:rsidRPr="00000000">
        <w:rPr>
          <w:rtl w:val="0"/>
        </w:rPr>
        <w:t xml:space="preserve">launched it on their system, and then actually ran it with real FSRs and real, uh, </w:t>
      </w:r>
    </w:p>
    <w:p w:rsidR="00000000" w:rsidDel="00000000" w:rsidP="00000000" w:rsidRDefault="00000000" w:rsidRPr="00000000" w14:paraId="000000B0">
      <w:pPr>
        <w:rPr/>
      </w:pPr>
      <w:r w:rsidDel="00000000" w:rsidR="00000000" w:rsidRPr="00000000">
        <w:rPr>
          <w:rtl w:val="0"/>
        </w:rPr>
        <w:t xml:space="preserve">procedure documents. And there's a video of it. I'm trying to, I sent an email to John to ask him to send it over if possible, um, but you know, a lot of great success, a lot of hype and everything is kind of came behind that. So you know we're, we're pretty confident on it working the way they expect it to work. The SMEs got a lot of good feedback, uh, from that side as well. </w:t>
      </w:r>
    </w:p>
    <w:p w:rsidR="00000000" w:rsidDel="00000000" w:rsidP="00000000" w:rsidRDefault="00000000" w:rsidRPr="00000000" w14:paraId="000000B1">
      <w:pPr>
        <w:rPr/>
      </w:pPr>
      <w:r w:rsidDel="00000000" w:rsidR="00000000" w:rsidRPr="00000000">
        <w:rPr>
          <w:rtl w:val="0"/>
        </w:rPr>
        <w:t xml:space="preserve">um. </w:t>
      </w:r>
    </w:p>
    <w:p w:rsidR="00000000" w:rsidDel="00000000" w:rsidP="00000000" w:rsidRDefault="00000000" w:rsidRPr="00000000" w14:paraId="000000B2">
      <w:pPr>
        <w:rPr/>
      </w:pPr>
      <w:r w:rsidDel="00000000" w:rsidR="00000000" w:rsidRPr="00000000">
        <w:rPr>
          <w:rtl w:val="0"/>
        </w:rPr>
        <w:t xml:space="preserve">but again, going to the delivery approach, which is </w:t>
      </w:r>
    </w:p>
    <w:p w:rsidR="00000000" w:rsidDel="00000000" w:rsidP="00000000" w:rsidRDefault="00000000" w:rsidRPr="00000000" w14:paraId="000000B3">
      <w:pPr>
        <w:rPr/>
      </w:pPr>
      <w:r w:rsidDel="00000000" w:rsidR="00000000" w:rsidRPr="00000000">
        <w:rPr>
          <w:rtl w:val="0"/>
        </w:rPr>
        <w:t xml:space="preserve">uh, Chris, I think when we talked with Aaron, you know, here's what we built in our hackathon scope, which was assess unit history, roar as tra your modes provide recommendation based off history and process documents. </w:t>
      </w:r>
    </w:p>
    <w:p w:rsidR="00000000" w:rsidDel="00000000" w:rsidP="00000000" w:rsidRDefault="00000000" w:rsidRPr="00000000" w14:paraId="000000B4">
      <w:pPr>
        <w:rPr/>
      </w:pPr>
      <w:r w:rsidDel="00000000" w:rsidR="00000000" w:rsidRPr="00000000">
        <w:rPr>
          <w:rtl w:val="0"/>
        </w:rPr>
        <w:t xml:space="preserve">Uh, this Autoscope was out of scope for the hackathon, but these are the other pieces that they wanna bring into this so when we start talking about scope, it's going to be </w:t>
      </w:r>
    </w:p>
    <w:p w:rsidR="00000000" w:rsidDel="00000000" w:rsidP="00000000" w:rsidRDefault="00000000" w:rsidRPr="00000000" w14:paraId="000000B5">
      <w:pPr>
        <w:rPr/>
      </w:pPr>
      <w:r w:rsidDel="00000000" w:rsidR="00000000" w:rsidRPr="00000000">
        <w:rPr>
          <w:rtl w:val="0"/>
        </w:rPr>
        <w:t xml:space="preserve">a lot more of this, which is what work has been completed on the unit. The customer profile, which is probably the invoice, um, uh, who pays for the work, uh, you know, uh, and the scope based of, based on maintenance, uh, from that so I just add into that a little bit, Tony, if that's OK. So you want the demand generation piece, so can we just step back on the slide, if that's cool. </w:t>
      </w:r>
    </w:p>
    <w:p w:rsidR="00000000" w:rsidDel="00000000" w:rsidP="00000000" w:rsidRDefault="00000000" w:rsidRPr="00000000" w14:paraId="000000B6">
      <w:pPr>
        <w:rPr/>
      </w:pPr>
      <w:r w:rsidDel="00000000" w:rsidR="00000000" w:rsidRPr="00000000">
        <w:rPr>
          <w:rtl w:val="0"/>
        </w:rPr>
        <w:t xml:space="preserve">So this guy's quite important though, because the, the piece, the piece in blue of the pieces that we touched during the hackathon with the guys there, but the reality of the situation is this is an absolutely enormous blow up. This is an enormous use case, disengagement with demand generation piece. </w:t>
      </w:r>
    </w:p>
    <w:p w:rsidR="00000000" w:rsidDel="00000000" w:rsidP="00000000" w:rsidRDefault="00000000" w:rsidRPr="00000000" w14:paraId="000000B7">
      <w:pPr>
        <w:rPr/>
      </w:pPr>
      <w:r w:rsidDel="00000000" w:rsidR="00000000" w:rsidRPr="00000000">
        <w:rPr>
          <w:rtl w:val="0"/>
        </w:rPr>
        <w:t xml:space="preserve">It, it, the way that they want it to run is they wanted it to basically touch pretty much every component and piece of equipment that they make. </w:t>
      </w:r>
    </w:p>
    <w:p w:rsidR="00000000" w:rsidDel="00000000" w:rsidP="00000000" w:rsidRDefault="00000000" w:rsidRPr="00000000" w14:paraId="000000B8">
      <w:pPr>
        <w:rPr/>
      </w:pPr>
      <w:r w:rsidDel="00000000" w:rsidR="00000000" w:rsidRPr="00000000">
        <w:rPr>
          <w:rtl w:val="0"/>
        </w:rPr>
        <w:t xml:space="preserve">and be able to roll that risk profile up from the component level all the way up into a maintenance recommendation for the customer, and then if you use the expo technique </w:t>
      </w:r>
    </w:p>
    <w:p w:rsidR="00000000" w:rsidDel="00000000" w:rsidP="00000000" w:rsidRDefault="00000000" w:rsidRPr="00000000" w14:paraId="000000B9">
      <w:pPr>
        <w:rPr/>
      </w:pPr>
      <w:r w:rsidDel="00000000" w:rsidR="00000000" w:rsidRPr="00000000">
        <w:rPr>
          <w:rtl w:val="0"/>
        </w:rPr>
        <w:t xml:space="preserve">the, and this is kind of uh this, well this is depicted as a linear process, this is actually trying to sit this design is a cycle. So the </w:t>
      </w:r>
    </w:p>
    <w:p w:rsidR="00000000" w:rsidDel="00000000" w:rsidP="00000000" w:rsidRDefault="00000000" w:rsidRPr="00000000" w14:paraId="000000BA">
      <w:pPr>
        <w:rPr/>
      </w:pPr>
      <w:r w:rsidDel="00000000" w:rsidR="00000000" w:rsidRPr="00000000">
        <w:rPr>
          <w:rtl w:val="0"/>
        </w:rPr>
        <w:t xml:space="preserve">the top three there are very much around the component risk-based assessment. So like effectively gathering information that will then feed into a recommendation for a maintenance profile. </w:t>
      </w:r>
    </w:p>
    <w:p w:rsidR="00000000" w:rsidDel="00000000" w:rsidP="00000000" w:rsidRDefault="00000000" w:rsidRPr="00000000" w14:paraId="000000BB">
      <w:pPr>
        <w:rPr/>
      </w:pPr>
      <w:r w:rsidDel="00000000" w:rsidR="00000000" w:rsidRPr="00000000">
        <w:rPr>
          <w:rtl w:val="0"/>
        </w:rPr>
        <w:t xml:space="preserve">Um, the CSAP, the customer service agreement, that is a, a piece that same Bonobo didn't want to drive additional maintenance sales on this, but they want to do it in the right way, and they want to do it from the perspective of having metrics, measurements and risk-based approaches we often pose to customers that actually would be better for them in the longer run if they performed maintenance now that may cost them money, but it will mean that turbine uptimes are better. </w:t>
      </w:r>
    </w:p>
    <w:p w:rsidR="00000000" w:rsidDel="00000000" w:rsidP="00000000" w:rsidRDefault="00000000" w:rsidRPr="00000000" w14:paraId="000000BC">
      <w:pPr>
        <w:rPr/>
      </w:pPr>
      <w:r w:rsidDel="00000000" w:rsidR="00000000" w:rsidRPr="00000000">
        <w:rPr>
          <w:rtl w:val="0"/>
        </w:rPr>
        <w:t xml:space="preserve">and then the customer profile piece, again, this is largely around looking historically at that customer in terms of what is their, you know, what is their appetite for risk, what are their, what are the impacts from the current markets and conditions and things like that, and effectively how likely are they to say yes to the proposed uh maintenance pieces, and then the last piece there is basically closing the loop on that. So looking back retrospectively at the proposal that was made to the customer and then </w:t>
      </w:r>
    </w:p>
    <w:p w:rsidR="00000000" w:rsidDel="00000000" w:rsidP="00000000" w:rsidRDefault="00000000" w:rsidRPr="00000000" w14:paraId="000000BD">
      <w:pPr>
        <w:rPr/>
      </w:pPr>
      <w:r w:rsidDel="00000000" w:rsidR="00000000" w:rsidRPr="00000000">
        <w:rPr>
          <w:rtl w:val="0"/>
        </w:rPr>
        <w:t xml:space="preserve">looking to see how successful that was. So based on the proposal, how much of that, how much of the work did the customer pick up on the recommendation and what were the key important, what were the important factors that made them do that, basically, um </w:t>
      </w:r>
    </w:p>
    <w:p w:rsidR="00000000" w:rsidDel="00000000" w:rsidP="00000000" w:rsidRDefault="00000000" w:rsidRPr="00000000" w14:paraId="000000BE">
      <w:pPr>
        <w:rPr/>
      </w:pPr>
      <w:r w:rsidDel="00000000" w:rsidR="00000000" w:rsidRPr="00000000">
        <w:rPr>
          <w:rtl w:val="0"/>
        </w:rPr>
        <w:t xml:space="preserve">you, you, yeah, yeah.</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