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5CCD" w14:textId="77777777" w:rsidR="00C61320" w:rsidRDefault="008D6460">
      <w:pPr>
        <w:spacing w:before="2400"/>
      </w:pPr>
      <w:r>
        <w:rPr>
          <w:b/>
          <w:bCs/>
          <w:color w:val="B8231A"/>
          <w:spacing w:val="30"/>
          <w:sz w:val="96"/>
          <w:szCs w:val="96"/>
        </w:rPr>
        <w:t>RAKTIFY</w:t>
      </w:r>
    </w:p>
    <w:p w14:paraId="6DBA5CCE" w14:textId="77777777" w:rsidR="00C61320" w:rsidRDefault="008D6460">
      <w:pPr>
        <w:spacing w:after="120"/>
      </w:pPr>
      <w:r>
        <w:rPr>
          <w:i/>
          <w:iCs/>
          <w:color w:val="44403C"/>
        </w:rPr>
        <w:t>An initiative of Choudhari Foundation</w:t>
      </w:r>
    </w:p>
    <w:p w14:paraId="6DBA5CCF" w14:textId="77777777" w:rsidR="00C61320" w:rsidRDefault="00C61320">
      <w:pPr>
        <w:pBdr>
          <w:bottom w:val="single" w:sz="24" w:space="1" w:color="B8231A"/>
        </w:pBdr>
        <w:spacing w:after="480"/>
      </w:pPr>
    </w:p>
    <w:p w14:paraId="6DBA5CD0" w14:textId="77777777" w:rsidR="00C61320" w:rsidRDefault="008D6460">
      <w:pPr>
        <w:spacing w:before="1200" w:after="240"/>
      </w:pPr>
      <w:r>
        <w:rPr>
          <w:b/>
          <w:bCs/>
          <w:color w:val="1F2937"/>
          <w:sz w:val="48"/>
          <w:szCs w:val="48"/>
        </w:rPr>
        <w:t>Platform Overview</w:t>
      </w:r>
    </w:p>
    <w:p w14:paraId="6DBA5CD1" w14:textId="77777777" w:rsidR="00C61320" w:rsidRDefault="008D6460">
      <w:r>
        <w:rPr>
          <w:b/>
          <w:bCs/>
          <w:color w:val="44403C"/>
          <w:spacing w:val="40"/>
          <w:sz w:val="18"/>
          <w:szCs w:val="18"/>
        </w:rPr>
        <w:t>PREPARED FOR</w:t>
      </w:r>
    </w:p>
    <w:p w14:paraId="6DBA5CD2" w14:textId="77777777" w:rsidR="00C61320" w:rsidRDefault="008D6460">
      <w:pPr>
        <w:spacing w:before="60" w:after="600"/>
      </w:pPr>
      <w:r>
        <w:rPr>
          <w:color w:val="B8231A"/>
          <w:sz w:val="30"/>
          <w:szCs w:val="30"/>
        </w:rPr>
        <w:t>Business Analyst</w:t>
      </w:r>
    </w:p>
    <w:p w14:paraId="6DBA5CD3" w14:textId="77777777" w:rsidR="00C61320" w:rsidRDefault="008D6460">
      <w:r>
        <w:rPr>
          <w:b/>
          <w:bCs/>
          <w:color w:val="44403C"/>
          <w:spacing w:val="40"/>
          <w:sz w:val="18"/>
          <w:szCs w:val="18"/>
        </w:rPr>
        <w:t>DATE</w:t>
      </w:r>
    </w:p>
    <w:p w14:paraId="6DBA5CD4" w14:textId="77777777" w:rsidR="00C61320" w:rsidRDefault="008D6460">
      <w:pPr>
        <w:spacing w:before="60" w:after="60"/>
      </w:pPr>
      <w:r>
        <w:rPr>
          <w:color w:val="1F2937"/>
          <w:sz w:val="24"/>
          <w:szCs w:val="24"/>
        </w:rPr>
        <w:t>28 June 2026</w:t>
      </w:r>
    </w:p>
    <w:p w14:paraId="6DBA5CD5" w14:textId="77777777" w:rsidR="00C61320" w:rsidRDefault="008D6460">
      <w:pPr>
        <w:pBdr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pBdr>
        <w:shd w:val="clear" w:color="auto" w:fill="F4ECE3"/>
        <w:spacing w:before="3600"/>
      </w:pPr>
      <w:r>
        <w:rPr>
          <w:i/>
          <w:iCs/>
          <w:color w:val="44403C"/>
          <w:sz w:val="18"/>
          <w:szCs w:val="18"/>
        </w:rPr>
        <w:t xml:space="preserve">  This document describes a live healthcare platform handling real donor PII. Confidential — for the named reviewer above only.  </w:t>
      </w:r>
    </w:p>
    <w:p w14:paraId="6DBA5CD6" w14:textId="77777777" w:rsidR="00C61320" w:rsidRDefault="008D6460">
      <w:r>
        <w:br w:type="page"/>
      </w:r>
    </w:p>
    <w:p w14:paraId="6DBA5CD7" w14:textId="77777777" w:rsidR="00C61320" w:rsidRDefault="008D6460">
      <w:pPr>
        <w:spacing w:before="60" w:after="60"/>
      </w:pPr>
      <w:r>
        <w:rPr>
          <w:b/>
          <w:bCs/>
        </w:rPr>
        <w:lastRenderedPageBreak/>
        <w:t>For:</w:t>
      </w:r>
      <w:r>
        <w:t xml:space="preserve"> External review by a Business Analyst </w:t>
      </w:r>
      <w:r>
        <w:rPr>
          <w:b/>
          <w:bCs/>
        </w:rPr>
        <w:t>Production URL:</w:t>
      </w:r>
      <w:r>
        <w:t xml:space="preserve"> </w:t>
      </w:r>
      <w:hyperlink r:id="rId7" w:history="1">
        <w:r>
          <w:rPr>
            <w:color w:val="0B5394"/>
            <w:u w:val="single"/>
          </w:rPr>
          <w:t>https://raktify.choudhari.ngo</w:t>
        </w:r>
      </w:hyperlink>
      <w:r>
        <w:t xml:space="preserve"> </w:t>
      </w:r>
      <w:r>
        <w:rPr>
          <w:b/>
          <w:bCs/>
        </w:rPr>
        <w:t>Built by:</w:t>
      </w:r>
      <w:r>
        <w:t xml:space="preserve"> Choudhari </w:t>
      </w:r>
      <w:proofErr w:type="spellStart"/>
      <w:r>
        <w:t>EduHealth</w:t>
      </w:r>
      <w:proofErr w:type="spellEnd"/>
      <w:r>
        <w:t xml:space="preserve"> India Foundation (CIN U88900MH2025NPL447942, NGO-Darpan MH/2025/0643345) </w:t>
      </w:r>
      <w:r>
        <w:rPr>
          <w:b/>
          <w:bCs/>
        </w:rPr>
        <w:t>Status:</w:t>
      </w:r>
      <w:r>
        <w:t xml:space="preserve"> Live on Azure (Central India region) · institutional onboarding starts ~July 2026</w:t>
      </w:r>
    </w:p>
    <w:p w14:paraId="6DBA5CD8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DBA5CD9" w14:textId="77777777" w:rsidR="00C61320" w:rsidRDefault="008D6460">
      <w:pPr>
        <w:pStyle w:val="Heading2"/>
      </w:pPr>
      <w:r>
        <w:t>1. The Problem</w:t>
      </w:r>
    </w:p>
    <w:p w14:paraId="6DBA5CDA" w14:textId="77777777" w:rsidR="00C61320" w:rsidRDefault="008D6460">
      <w:pPr>
        <w:spacing w:before="60" w:after="60"/>
      </w:pPr>
      <w:r>
        <w:t>India has 12-15% national blood deficit. ~3 lakh deaths/year are linked to unavailability of compatible blood units at the right hospital at the right time. Existing systems (e-</w:t>
      </w:r>
      <w:proofErr w:type="spellStart"/>
      <w:r>
        <w:t>Raktkosh</w:t>
      </w:r>
      <w:proofErr w:type="spellEnd"/>
      <w:r>
        <w:t xml:space="preserve">, individual blood bank software) are </w:t>
      </w:r>
      <w:r>
        <w:rPr>
          <w:b/>
          <w:bCs/>
        </w:rPr>
        <w:t>inventory-oriented</w:t>
      </w:r>
      <w:r>
        <w:t xml:space="preserve"> — they track bags in a fridge, not the matching of patients in need to donors who can help.</w:t>
      </w:r>
    </w:p>
    <w:p w14:paraId="6DBA5CDB" w14:textId="77777777" w:rsidR="00C61320" w:rsidRDefault="008D6460">
      <w:pPr>
        <w:spacing w:before="60" w:after="60"/>
      </w:pPr>
      <w:r>
        <w:t xml:space="preserve">Specific operational gaps </w:t>
      </w:r>
      <w:proofErr w:type="spellStart"/>
      <w:r>
        <w:t>Raktify</w:t>
      </w:r>
      <w:proofErr w:type="spellEnd"/>
      <w:r>
        <w:t xml:space="preserve"> targets: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1320" w14:paraId="6DBA5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DC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DD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Today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DE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 xml:space="preserve">With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Raktify</w:t>
            </w:r>
            <w:proofErr w:type="spellEnd"/>
          </w:p>
        </w:tc>
      </w:tr>
      <w:tr w:rsidR="00C61320" w14:paraId="6DBA5C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0" w14:textId="77777777" w:rsidR="00C61320" w:rsidRDefault="008D6460">
            <w:r>
              <w:rPr>
                <w:sz w:val="20"/>
                <w:szCs w:val="20"/>
              </w:rPr>
              <w:t>Hospital raises emergency request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1" w14:textId="77777777" w:rsidR="00C61320" w:rsidRDefault="008D6460">
            <w:r>
              <w:rPr>
                <w:sz w:val="20"/>
                <w:szCs w:val="20"/>
              </w:rPr>
              <w:t xml:space="preserve">Phone calls to known </w:t>
            </w:r>
            <w:proofErr w:type="spellStart"/>
            <w:r>
              <w:rPr>
                <w:sz w:val="20"/>
                <w:szCs w:val="20"/>
              </w:rPr>
              <w:t>bloodbanks</w:t>
            </w:r>
            <w:proofErr w:type="spellEnd"/>
            <w:r>
              <w:rPr>
                <w:sz w:val="20"/>
                <w:szCs w:val="20"/>
              </w:rPr>
              <w:t>; trial-and-error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2" w14:textId="77777777" w:rsidR="00C61320" w:rsidRDefault="008D6460">
            <w:r>
              <w:rPr>
                <w:sz w:val="20"/>
                <w:szCs w:val="20"/>
              </w:rPr>
              <w:t>Tier 1-4 routed request engine; auto-match against verified donor pool</w:t>
            </w:r>
          </w:p>
        </w:tc>
      </w:tr>
      <w:tr w:rsidR="00C61320" w14:paraId="6DBA5C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4" w14:textId="77777777" w:rsidR="00C61320" w:rsidRDefault="008D6460">
            <w:r>
              <w:rPr>
                <w:sz w:val="20"/>
                <w:szCs w:val="20"/>
              </w:rPr>
              <w:t>Donor pool maintenance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5" w14:textId="77777777" w:rsidR="00C61320" w:rsidRDefault="008D6460">
            <w:r>
              <w:rPr>
                <w:sz w:val="20"/>
                <w:szCs w:val="20"/>
              </w:rPr>
              <w:t>Each blood bank keeps its own paper/Excel list, never refreshed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6" w14:textId="77777777" w:rsidR="00C61320" w:rsidRDefault="008D6460">
            <w:r>
              <w:rPr>
                <w:sz w:val="20"/>
                <w:szCs w:val="20"/>
              </w:rPr>
              <w:t>Per-donor self-managed profile + WhatsApp opt-in; deferral state machine; cross-institution discoverability</w:t>
            </w:r>
          </w:p>
        </w:tc>
      </w:tr>
      <w:tr w:rsidR="00C61320" w14:paraId="6DBA5C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8" w14:textId="77777777" w:rsidR="00C61320" w:rsidRDefault="008D6460">
            <w:r>
              <w:rPr>
                <w:sz w:val="20"/>
                <w:szCs w:val="20"/>
              </w:rPr>
              <w:t>Donor consent + KYC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9" w14:textId="77777777" w:rsidR="00C61320" w:rsidRDefault="008D6460">
            <w:r>
              <w:rPr>
                <w:sz w:val="20"/>
                <w:szCs w:val="20"/>
              </w:rPr>
              <w:t>Paper forms, never digitised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A" w14:textId="77777777" w:rsidR="00C61320" w:rsidRDefault="008D6460">
            <w:r>
              <w:rPr>
                <w:sz w:val="20"/>
                <w:szCs w:val="20"/>
              </w:rPr>
              <w:t>Online consent + ABHA hook + Aadhaar last-4 + DPDP-compliant audit trail</w:t>
            </w:r>
          </w:p>
        </w:tc>
      </w:tr>
      <w:tr w:rsidR="00C61320" w14:paraId="6DBA5C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C" w14:textId="77777777" w:rsidR="00C61320" w:rsidRDefault="008D6460">
            <w:r>
              <w:rPr>
                <w:sz w:val="20"/>
                <w:szCs w:val="20"/>
              </w:rPr>
              <w:t>Camp organisation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D" w14:textId="77777777" w:rsidR="00C61320" w:rsidRDefault="008D6460">
            <w:r>
              <w:rPr>
                <w:sz w:val="20"/>
                <w:szCs w:val="20"/>
              </w:rPr>
              <w:t>WhatsApp groups + spreadsheets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EE" w14:textId="77777777" w:rsidR="00C61320" w:rsidRDefault="008D6460">
            <w:r>
              <w:rPr>
                <w:sz w:val="20"/>
                <w:szCs w:val="20"/>
              </w:rPr>
              <w:t>Public camp page + QR-coded donor signup + organiser dashboard via magic-link</w:t>
            </w:r>
          </w:p>
        </w:tc>
      </w:tr>
      <w:tr w:rsidR="00C61320" w14:paraId="6DBA5C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F0" w14:textId="77777777" w:rsidR="00C61320" w:rsidRDefault="008D6460">
            <w:r>
              <w:rPr>
                <w:sz w:val="20"/>
                <w:szCs w:val="20"/>
              </w:rPr>
              <w:t>Cross-institution visibility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F1" w14:textId="77777777" w:rsidR="00C61320" w:rsidRDefault="008D6460">
            <w:r>
              <w:rPr>
                <w:sz w:val="20"/>
                <w:szCs w:val="20"/>
              </w:rPr>
              <w:t xml:space="preserve">None — each </w:t>
            </w:r>
            <w:proofErr w:type="spellStart"/>
            <w:r>
              <w:rPr>
                <w:sz w:val="20"/>
                <w:szCs w:val="20"/>
              </w:rPr>
              <w:t>bloodbank</w:t>
            </w:r>
            <w:proofErr w:type="spellEnd"/>
            <w:r>
              <w:rPr>
                <w:sz w:val="20"/>
                <w:szCs w:val="20"/>
              </w:rPr>
              <w:t xml:space="preserve"> is an island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F2" w14:textId="77777777" w:rsidR="00C61320" w:rsidRDefault="008D6460">
            <w:r>
              <w:rPr>
                <w:sz w:val="20"/>
                <w:szCs w:val="20"/>
              </w:rPr>
              <w:t>NGO admin sees district + state aggregates; DHO governance role for read-only district insight</w:t>
            </w:r>
          </w:p>
        </w:tc>
      </w:tr>
      <w:tr w:rsidR="00C61320" w14:paraId="6DBA5C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F4" w14:textId="77777777" w:rsidR="00C61320" w:rsidRDefault="008D6460">
            <w:r>
              <w:rPr>
                <w:sz w:val="20"/>
                <w:szCs w:val="20"/>
              </w:rPr>
              <w:t>Auditability (regulator-facing)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F5" w14:textId="77777777" w:rsidR="00C61320" w:rsidRDefault="008D6460">
            <w:r>
              <w:rPr>
                <w:sz w:val="20"/>
                <w:szCs w:val="20"/>
              </w:rPr>
              <w:t>Manual report generation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CF6" w14:textId="77777777" w:rsidR="00C61320" w:rsidRDefault="008D6460">
            <w:r>
              <w:rPr>
                <w:sz w:val="20"/>
                <w:szCs w:val="20"/>
              </w:rPr>
              <w:t xml:space="preserve">Hash-chained </w:t>
            </w:r>
            <w:proofErr w:type="spellStart"/>
            <w:r>
              <w:rPr>
                <w:sz w:val="20"/>
                <w:szCs w:val="20"/>
              </w:rPr>
              <w:t>audit_log</w:t>
            </w:r>
            <w:proofErr w:type="spellEnd"/>
            <w:r>
              <w:rPr>
                <w:sz w:val="20"/>
                <w:szCs w:val="20"/>
              </w:rPr>
              <w:t>; one-click district + hemovigilance reports for SBTC/DGHS</w:t>
            </w:r>
          </w:p>
        </w:tc>
      </w:tr>
    </w:tbl>
    <w:p w14:paraId="6DBA5CF8" w14:textId="77777777" w:rsidR="00C61320" w:rsidRDefault="00C61320"/>
    <w:p w14:paraId="6DBA5CF9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2F36996" w14:textId="77777777" w:rsidR="0004158E" w:rsidRDefault="0004158E">
      <w:pPr>
        <w:rPr>
          <w:b/>
          <w:bCs/>
          <w:color w:val="B8231A"/>
          <w:sz w:val="28"/>
          <w:szCs w:val="28"/>
        </w:rPr>
      </w:pPr>
      <w:r>
        <w:br w:type="page"/>
      </w:r>
    </w:p>
    <w:p w14:paraId="6DBA5CFA" w14:textId="6887D44D" w:rsidR="00C61320" w:rsidRDefault="008D6460">
      <w:pPr>
        <w:pStyle w:val="Heading2"/>
      </w:pPr>
      <w:r>
        <w:lastRenderedPageBreak/>
        <w:t xml:space="preserve">2. </w:t>
      </w:r>
      <w:r>
        <w:t>P</w:t>
      </w:r>
      <w:r>
        <w:t>latform Architecture (one-pager)</w:t>
      </w:r>
    </w:p>
    <w:p w14:paraId="6DBA5CFB" w14:textId="77777777" w:rsidR="00C61320" w:rsidRDefault="008D6460">
      <w:pPr>
        <w:pBdr>
          <w:top w:val="single" w:sz="6" w:space="0" w:color="CBD5E1"/>
        </w:pBdr>
        <w:shd w:val="clear" w:color="auto" w:fill="F8FAFC"/>
        <w:spacing w:before="12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6DBA5CFC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                 Public web — </w:t>
      </w:r>
      <w:proofErr w:type="spellStart"/>
      <w:r>
        <w:rPr>
          <w:rFonts w:ascii="Consolas" w:eastAsia="Consolas" w:hAnsi="Consolas" w:cs="Consolas"/>
          <w:sz w:val="18"/>
          <w:szCs w:val="18"/>
        </w:rPr>
        <w:t>raktify.choudhari.ngo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│</w:t>
      </w:r>
    </w:p>
    <w:p w14:paraId="6DBA5CFD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│   React PWA (Vite + React Query + Tailwind), offline-capable         │</w:t>
      </w:r>
    </w:p>
    <w:p w14:paraId="6DBA5CFE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Hosted on Azure Static Web Apps (free tier, Central India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edge)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│</w:t>
      </w:r>
    </w:p>
    <w:p w14:paraId="6DBA5CFF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DBA5D00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│ HTTPS (CORS-whitelisted)</w:t>
      </w:r>
    </w:p>
    <w:p w14:paraId="6DBA5D01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▼</w:t>
      </w:r>
    </w:p>
    <w:p w14:paraId="6DBA5D02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6DBA5D03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│                Backend — raktify-api.azurewebsites.net               │</w:t>
      </w:r>
    </w:p>
    <w:p w14:paraId="6DBA5D04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Node.js 22 + Express + Zod (input)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pg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(Postgres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client)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│</w:t>
      </w:r>
    </w:p>
    <w:p w14:paraId="6DBA5D05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Azure App Service Linux (B1 plan, Always On, custom domain </w:t>
      </w:r>
      <w:proofErr w:type="gramStart"/>
      <w:r>
        <w:rPr>
          <w:rFonts w:ascii="Consolas" w:eastAsia="Consolas" w:hAnsi="Consolas" w:cs="Consolas"/>
          <w:sz w:val="18"/>
          <w:szCs w:val="18"/>
        </w:rPr>
        <w:t>ready)  │</w:t>
      </w:r>
      <w:proofErr w:type="gramEnd"/>
    </w:p>
    <w:p w14:paraId="6DBA5D06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│   Auth: JWT (HS256, role-based TTL 8h/30d) + Helmet CSP + rate limit │</w:t>
      </w:r>
    </w:p>
    <w:p w14:paraId="6DBA5D07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DBA5D08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│                       │                       │</w:t>
      </w:r>
    </w:p>
    <w:p w14:paraId="6DBA5D09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│ env vars (KV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refs)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│ DB queries            │ external integrations</w:t>
      </w:r>
    </w:p>
    <w:p w14:paraId="6DBA5D0A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▼                       ▼                       ▼</w:t>
      </w:r>
    </w:p>
    <w:p w14:paraId="6DBA5D0B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┌────────────────┐  ┌──────────────────────┐  ┌───────────────────────────┐</w:t>
      </w:r>
    </w:p>
    <w:p w14:paraId="6DBA5D0C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Azure Key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Azure DB for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WhatsApp Business Cloud   │</w:t>
      </w:r>
    </w:p>
    <w:p w14:paraId="6DBA5D0D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Vault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PostgreSQL </w:t>
      </w:r>
      <w:proofErr w:type="gramStart"/>
      <w:r>
        <w:rPr>
          <w:rFonts w:ascii="Consolas" w:eastAsia="Consolas" w:hAnsi="Consolas" w:cs="Consolas"/>
          <w:sz w:val="18"/>
          <w:szCs w:val="18"/>
        </w:rPr>
        <w:t>Flexible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│ API (Meta Graph v21.0)    │</w:t>
      </w:r>
    </w:p>
    <w:p w14:paraId="6DBA5D0E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raktify-kv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Server v16, B1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ms,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donor_otp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auth)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│</w:t>
      </w:r>
    </w:p>
    <w:p w14:paraId="6DBA5D0F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~12 </w:t>
      </w:r>
      <w:proofErr w:type="gramStart"/>
      <w:r>
        <w:rPr>
          <w:rFonts w:ascii="Consolas" w:eastAsia="Consolas" w:hAnsi="Consolas" w:cs="Consolas"/>
          <w:sz w:val="18"/>
          <w:szCs w:val="18"/>
        </w:rPr>
        <w:t>secrets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│ Central India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institution_link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sz w:val="18"/>
          <w:szCs w:val="18"/>
        </w:rPr>
        <w:t>mou)  │</w:t>
      </w:r>
      <w:proofErr w:type="gramEnd"/>
    </w:p>
    <w:p w14:paraId="6DBA5D10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incl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DB </w:t>
      </w:r>
      <w:proofErr w:type="spellStart"/>
      <w:r>
        <w:rPr>
          <w:rFonts w:ascii="Consolas" w:eastAsia="Consolas" w:hAnsi="Consolas" w:cs="Consolas"/>
          <w:sz w:val="18"/>
          <w:szCs w:val="18"/>
        </w:rPr>
        <w:t>pwd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- 287 migrations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community_leader_signin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</w:t>
      </w:r>
    </w:p>
    <w:p w14:paraId="6DBA5D11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WA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token,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- 35 tables, 100+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critical alert (MR/</w:t>
      </w:r>
      <w:proofErr w:type="gramStart"/>
      <w:r>
        <w:rPr>
          <w:rFonts w:ascii="Consolas" w:eastAsia="Consolas" w:hAnsi="Consolas" w:cs="Consolas"/>
          <w:sz w:val="18"/>
          <w:szCs w:val="18"/>
        </w:rPr>
        <w:t>EN)  │</w:t>
      </w:r>
      <w:proofErr w:type="gramEnd"/>
    </w:p>
    <w:p w14:paraId="6DBA5D12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Leegality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triggers, 75+ </w:t>
      </w:r>
      <w:proofErr w:type="gramStart"/>
      <w:r>
        <w:rPr>
          <w:rFonts w:ascii="Consolas" w:eastAsia="Consolas" w:hAnsi="Consolas" w:cs="Consolas"/>
          <w:sz w:val="18"/>
          <w:szCs w:val="18"/>
        </w:rPr>
        <w:t>RLS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│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camp_reminder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│</w:t>
      </w:r>
    </w:p>
    <w:p w14:paraId="6DBA5D13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creds, JWT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policies, hash-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- 6 templates approved    │</w:t>
      </w:r>
    </w:p>
    <w:p w14:paraId="6DBA5D14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secret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│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chained audit </w:t>
      </w:r>
      <w:proofErr w:type="gramStart"/>
      <w:r>
        <w:rPr>
          <w:rFonts w:ascii="Consolas" w:eastAsia="Consolas" w:hAnsi="Consolas" w:cs="Consolas"/>
          <w:sz w:val="18"/>
          <w:szCs w:val="18"/>
        </w:rPr>
        <w:t>log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└───────────────────────────┘</w:t>
      </w:r>
    </w:p>
    <w:p w14:paraId="6DBA5D15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┘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Encryption at rest │</w:t>
      </w:r>
    </w:p>
    <w:p w14:paraId="6DBA5D16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│ - 7-day PITR </w:t>
      </w:r>
      <w:proofErr w:type="gramStart"/>
      <w:r>
        <w:rPr>
          <w:rFonts w:ascii="Consolas" w:eastAsia="Consolas" w:hAnsi="Consolas" w:cs="Consolas"/>
          <w:sz w:val="18"/>
          <w:szCs w:val="18"/>
        </w:rPr>
        <w:t>backup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┌───────────────────────────┐</w:t>
      </w:r>
    </w:p>
    <w:p w14:paraId="6DBA5D17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└──────────────────────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┘  │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Leegality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(Aadhaar </w:t>
      </w:r>
      <w:proofErr w:type="spellStart"/>
      <w:r>
        <w:rPr>
          <w:rFonts w:ascii="Consolas" w:eastAsia="Consolas" w:hAnsi="Consolas" w:cs="Consolas"/>
          <w:sz w:val="18"/>
          <w:szCs w:val="18"/>
        </w:rPr>
        <w:t>eSign</w:t>
      </w:r>
      <w:proofErr w:type="spellEnd"/>
      <w:r>
        <w:rPr>
          <w:rFonts w:ascii="Consolas" w:eastAsia="Consolas" w:hAnsi="Consolas" w:cs="Consolas"/>
          <w:sz w:val="18"/>
          <w:szCs w:val="18"/>
        </w:rPr>
        <w:t>) │</w:t>
      </w:r>
    </w:p>
    <w:p w14:paraId="6DBA5D18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│ - Workflow KH4DMOi for MoU│</w:t>
      </w:r>
    </w:p>
    <w:p w14:paraId="6DBA5D19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│ - HMAC-SHA1 webhook verify│</w:t>
      </w:r>
    </w:p>
    <w:p w14:paraId="6DBA5D1A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│ - Production endpoint     │</w:t>
      </w:r>
    </w:p>
    <w:p w14:paraId="6DBA5D1B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│   app1.leegality.com      │</w:t>
      </w:r>
    </w:p>
    <w:p w14:paraId="6DBA5D1C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└───────────────────────────┘</w:t>
      </w:r>
    </w:p>
    <w:p w14:paraId="6DBA5D1D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</w:t>
      </w:r>
    </w:p>
    <w:p w14:paraId="6DBA5D1E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6DBA5D1F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>│   CI/CD — GitHub Actions                                             │</w:t>
      </w:r>
    </w:p>
    <w:p w14:paraId="6DBA5D20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Push to main →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lint+build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→ DB migration → backend </w:t>
      </w:r>
      <w:proofErr w:type="gramStart"/>
      <w:r>
        <w:rPr>
          <w:rFonts w:ascii="Consolas" w:eastAsia="Consolas" w:hAnsi="Consolas" w:cs="Consolas"/>
          <w:sz w:val="18"/>
          <w:szCs w:val="18"/>
        </w:rPr>
        <w:t>deploy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→ SWA    │</w:t>
      </w:r>
    </w:p>
    <w:p w14:paraId="6DBA5D21" w14:textId="77777777" w:rsidR="00C61320" w:rsidRDefault="008D6460">
      <w:pPr>
        <w:shd w:val="clear" w:color="auto" w:fill="F8FAFC"/>
      </w:pPr>
      <w:r>
        <w:rPr>
          <w:rFonts w:ascii="Consolas" w:eastAsia="Consolas" w:hAnsi="Consolas" w:cs="Consolas"/>
          <w:sz w:val="18"/>
          <w:szCs w:val="18"/>
        </w:rPr>
        <w:t xml:space="preserve">│   Azure auth via OIDC federated identity (no secrets in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workflow)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│</w:t>
      </w:r>
    </w:p>
    <w:p w14:paraId="6DBA5D22" w14:textId="77777777" w:rsidR="00C61320" w:rsidRDefault="008D6460">
      <w:pPr>
        <w:pBdr>
          <w:bottom w:val="single" w:sz="6" w:space="0" w:color="CBD5E1"/>
        </w:pBdr>
        <w:shd w:val="clear" w:color="auto" w:fill="F8FAFC"/>
        <w:spacing w:after="12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DBA5D23" w14:textId="77777777" w:rsidR="00C61320" w:rsidRDefault="008D6460">
      <w:pPr>
        <w:spacing w:before="60" w:after="60"/>
      </w:pPr>
      <w:r>
        <w:rPr>
          <w:b/>
          <w:bCs/>
        </w:rPr>
        <w:t>All data resides in Azure Central India (Pune).</w:t>
      </w:r>
      <w:r>
        <w:t xml:space="preserve"> Critical for DPDP Act 2023 compliance on personal + sensitive health data.</w:t>
      </w:r>
    </w:p>
    <w:p w14:paraId="6DBA5D24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1D894730" w14:textId="77777777" w:rsidR="0004158E" w:rsidRDefault="0004158E">
      <w:pPr>
        <w:rPr>
          <w:b/>
          <w:bCs/>
          <w:color w:val="B8231A"/>
          <w:sz w:val="28"/>
          <w:szCs w:val="28"/>
        </w:rPr>
      </w:pPr>
      <w:r>
        <w:br w:type="page"/>
      </w:r>
    </w:p>
    <w:p w14:paraId="6DBA5D25" w14:textId="3DE88D80" w:rsidR="00C61320" w:rsidRDefault="008D6460">
      <w:pPr>
        <w:pStyle w:val="Heading2"/>
      </w:pPr>
      <w:r>
        <w:lastRenderedPageBreak/>
        <w:t>3. User Roles (Capability Matrix)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61320" w14:paraId="6DBA5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26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27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28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Primary surface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29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Can do</w:t>
            </w:r>
          </w:p>
        </w:tc>
      </w:tr>
      <w:tr w:rsidR="00C61320" w14:paraId="6DBA5D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2B" w14:textId="77777777" w:rsidR="00C61320" w:rsidRDefault="008D6460">
            <w:r>
              <w:rPr>
                <w:b/>
                <w:bCs/>
                <w:sz w:val="20"/>
                <w:szCs w:val="20"/>
              </w:rPr>
              <w:t>donor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2C" w14:textId="77777777" w:rsidR="00C61320" w:rsidRDefault="008D6460">
            <w:r>
              <w:rPr>
                <w:sz w:val="20"/>
                <w:szCs w:val="20"/>
              </w:rPr>
              <w:t>Mobile + WhatsApp OTP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2D" w14:textId="77777777" w:rsidR="00C61320" w:rsidRDefault="008D646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donor</w:t>
            </w:r>
            <w:proofErr w:type="gramEnd"/>
            <w:r>
              <w:rPr>
                <w:sz w:val="20"/>
                <w:szCs w:val="20"/>
              </w:rPr>
              <w:t xml:space="preserve"> PWA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2E" w14:textId="77777777" w:rsidR="00C61320" w:rsidRDefault="008D6460">
            <w:r>
              <w:rPr>
                <w:sz w:val="20"/>
                <w:szCs w:val="20"/>
              </w:rPr>
              <w:t>Manage own profile, blood-group, availability toggle, receive critical-request alerts, RSVP to camps, see donation history</w:t>
            </w:r>
          </w:p>
        </w:tc>
      </w:tr>
      <w:tr w:rsidR="00C61320" w14:paraId="6DBA5D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0" w14:textId="77777777" w:rsidR="00C61320" w:rsidRDefault="008D6460">
            <w:proofErr w:type="spellStart"/>
            <w:r>
              <w:rPr>
                <w:b/>
                <w:bCs/>
                <w:sz w:val="20"/>
                <w:szCs w:val="20"/>
              </w:rPr>
              <w:t>community_leader</w:t>
            </w:r>
            <w:proofErr w:type="spellEnd"/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1" w14:textId="6D7BBBEB" w:rsidR="00C61320" w:rsidRDefault="008D6460">
            <w:r>
              <w:rPr>
                <w:sz w:val="20"/>
                <w:szCs w:val="20"/>
              </w:rPr>
              <w:t xml:space="preserve">Mobile + </w:t>
            </w:r>
            <w:r w:rsidR="00351B92">
              <w:rPr>
                <w:sz w:val="20"/>
                <w:szCs w:val="20"/>
              </w:rPr>
              <w:t xml:space="preserve">WhatsApp </w:t>
            </w:r>
            <w:r>
              <w:rPr>
                <w:sz w:val="20"/>
                <w:szCs w:val="20"/>
              </w:rPr>
              <w:t>OTP (separate role-bucket)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2" w14:textId="77777777" w:rsidR="00C61320" w:rsidRDefault="008D646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community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-leader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3" w14:textId="540E3C7B" w:rsidR="00C61320" w:rsidRDefault="008D6460">
            <w:r>
              <w:rPr>
                <w:sz w:val="20"/>
                <w:szCs w:val="20"/>
              </w:rPr>
              <w:t xml:space="preserve">Create + manage donor communities (e.g. </w:t>
            </w:r>
            <w:proofErr w:type="spellStart"/>
            <w:r>
              <w:rPr>
                <w:sz w:val="20"/>
                <w:szCs w:val="20"/>
              </w:rPr>
              <w:t>Marwadi</w:t>
            </w:r>
            <w:proofErr w:type="spellEnd"/>
            <w:r>
              <w:rPr>
                <w:sz w:val="20"/>
                <w:szCs w:val="20"/>
              </w:rPr>
              <w:t xml:space="preserve"> Yuva Manch Amravati</w:t>
            </w:r>
            <w:r>
              <w:rPr>
                <w:sz w:val="20"/>
                <w:szCs w:val="20"/>
              </w:rPr>
              <w:t>), recruit donors via shareable referral link/QR, host blood-donation camps, see roster (name + blood group + last-donation date — no mobile)</w:t>
            </w:r>
          </w:p>
        </w:tc>
      </w:tr>
      <w:tr w:rsidR="00C61320" w14:paraId="6DBA5D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5" w14:textId="77777777" w:rsidR="00C61320" w:rsidRDefault="008D6460">
            <w:r>
              <w:rPr>
                <w:b/>
                <w:bCs/>
                <w:sz w:val="20"/>
                <w:szCs w:val="20"/>
              </w:rPr>
              <w:t>coordinator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6" w14:textId="77777777" w:rsidR="00C61320" w:rsidRDefault="008D6460">
            <w:r>
              <w:rPr>
                <w:sz w:val="20"/>
                <w:szCs w:val="20"/>
              </w:rPr>
              <w:t>Username + password + TOTP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7" w14:textId="77777777" w:rsidR="00C61320" w:rsidRDefault="008D646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coordinator</w:t>
            </w:r>
            <w:proofErr w:type="gramEnd"/>
            <w:r>
              <w:rPr>
                <w:sz w:val="20"/>
                <w:szCs w:val="20"/>
              </w:rPr>
              <w:t xml:space="preserve"> (NGO-employed)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8" w14:textId="77777777" w:rsidR="00C61320" w:rsidRDefault="008D6460">
            <w:r>
              <w:rPr>
                <w:sz w:val="20"/>
                <w:szCs w:val="20"/>
              </w:rPr>
              <w:t>Accept Tier 1-2 hospital requests, verify Tier 3-4 community/citizen requests, route donor alerts, close requests with bag IDs, cross-role thread</w:t>
            </w:r>
          </w:p>
        </w:tc>
      </w:tr>
      <w:tr w:rsidR="00C61320" w14:paraId="6DBA5D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A" w14:textId="77777777" w:rsidR="00C61320" w:rsidRDefault="008D6460">
            <w:r>
              <w:rPr>
                <w:b/>
                <w:bCs/>
                <w:sz w:val="20"/>
                <w:szCs w:val="20"/>
              </w:rPr>
              <w:t>hospital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B" w14:textId="77777777" w:rsidR="00C61320" w:rsidRDefault="008D6460">
            <w:r>
              <w:rPr>
                <w:sz w:val="20"/>
                <w:szCs w:val="20"/>
              </w:rPr>
              <w:t>Username + password + TOTP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C" w14:textId="77777777" w:rsidR="00C61320" w:rsidRDefault="008D646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hospital</w:t>
            </w:r>
            <w:proofErr w:type="gramEnd"/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D" w14:textId="77777777" w:rsidR="00C61320" w:rsidRDefault="008D6460">
            <w:r>
              <w:rPr>
                <w:sz w:val="20"/>
                <w:szCs w:val="20"/>
              </w:rPr>
              <w:t>Raise blood requests (Tier 1), confirm crossmatch, see own institution&amp;#</w:t>
            </w:r>
            <w:proofErr w:type="gramStart"/>
            <w:r>
              <w:rPr>
                <w:sz w:val="20"/>
                <w:szCs w:val="20"/>
              </w:rPr>
              <w:t>39;s</w:t>
            </w:r>
            <w:proofErr w:type="gramEnd"/>
            <w:r>
              <w:rPr>
                <w:sz w:val="20"/>
                <w:szCs w:val="20"/>
              </w:rPr>
              <w:t xml:space="preserve"> request history</w:t>
            </w:r>
          </w:p>
        </w:tc>
      </w:tr>
      <w:tr w:rsidR="00C61320" w14:paraId="6DBA5D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3F" w14:textId="77777777" w:rsidR="00C61320" w:rsidRDefault="008D6460">
            <w:proofErr w:type="spellStart"/>
            <w:r>
              <w:rPr>
                <w:b/>
                <w:bCs/>
                <w:sz w:val="20"/>
                <w:szCs w:val="20"/>
              </w:rPr>
              <w:t>blood_bank</w:t>
            </w:r>
            <w:proofErr w:type="spellEnd"/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0" w14:textId="77777777" w:rsidR="00C61320" w:rsidRDefault="008D6460">
            <w:r>
              <w:rPr>
                <w:sz w:val="20"/>
                <w:szCs w:val="20"/>
              </w:rPr>
              <w:t>Username + password + TOTP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1" w14:textId="77777777" w:rsidR="00C61320" w:rsidRDefault="008D646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bb</w:t>
            </w:r>
            <w:proofErr w:type="gramEnd"/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2" w14:textId="77777777" w:rsidR="00C61320" w:rsidRDefault="008D6460">
            <w:r>
              <w:rPr>
                <w:sz w:val="20"/>
                <w:szCs w:val="20"/>
              </w:rPr>
              <w:t>Manage inventory, record donations + TTI screening (4-eyes verify), opening-stock entry, bulk-import legacy donors (silent until next donation)</w:t>
            </w:r>
          </w:p>
        </w:tc>
      </w:tr>
      <w:tr w:rsidR="00C61320" w14:paraId="6DBA5D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4" w14:textId="77777777" w:rsidR="00C61320" w:rsidRDefault="008D6460">
            <w:proofErr w:type="spellStart"/>
            <w:r>
              <w:rPr>
                <w:b/>
                <w:bCs/>
                <w:sz w:val="20"/>
                <w:szCs w:val="20"/>
              </w:rPr>
              <w:t>ngo_admin</w:t>
            </w:r>
            <w:proofErr w:type="spellEnd"/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5" w14:textId="77777777" w:rsidR="00C61320" w:rsidRDefault="008D6460">
            <w:r>
              <w:rPr>
                <w:sz w:val="20"/>
                <w:szCs w:val="20"/>
              </w:rPr>
              <w:t>Username + password + TOTP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6" w14:textId="77777777" w:rsidR="00C61320" w:rsidRDefault="008D646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admin</w:t>
            </w:r>
            <w:proofErr w:type="gramEnd"/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7" w14:textId="77777777" w:rsidR="00C61320" w:rsidRDefault="008D6460">
            <w:r>
              <w:rPr>
                <w:sz w:val="20"/>
                <w:szCs w:val="20"/>
              </w:rPr>
              <w:t xml:space="preserve">Onboard institutions, manage coordinators + </w:t>
            </w:r>
            <w:proofErr w:type="spellStart"/>
            <w:r>
              <w:rPr>
                <w:sz w:val="20"/>
                <w:szCs w:val="20"/>
              </w:rPr>
              <w:t>community_leaders</w:t>
            </w:r>
            <w:proofErr w:type="spellEnd"/>
            <w:r>
              <w:rPr>
                <w:sz w:val="20"/>
                <w:szCs w:val="20"/>
              </w:rPr>
              <w:t>, view duplicates queue, lookback investigations, audit log, district + hemovigilance reports, bulk-import donors</w:t>
            </w:r>
          </w:p>
        </w:tc>
      </w:tr>
      <w:tr w:rsidR="00C61320" w14:paraId="6DBA5D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9" w14:textId="77777777" w:rsidR="00C61320" w:rsidRDefault="008D6460">
            <w:proofErr w:type="spellStart"/>
            <w:r>
              <w:rPr>
                <w:b/>
                <w:bCs/>
                <w:sz w:val="20"/>
                <w:szCs w:val="20"/>
              </w:rPr>
              <w:t>super_admin</w:t>
            </w:r>
            <w:proofErr w:type="spellEnd"/>
            <w:r>
              <w:rPr>
                <w:sz w:val="20"/>
                <w:szCs w:val="20"/>
              </w:rPr>
              <w:t xml:space="preserve"> (director)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A" w14:textId="77777777" w:rsidR="00C61320" w:rsidRDefault="008D6460">
            <w:r>
              <w:rPr>
                <w:sz w:val="20"/>
                <w:szCs w:val="20"/>
              </w:rPr>
              <w:t>Username + password + TOTP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B" w14:textId="77777777" w:rsidR="00C61320" w:rsidRDefault="008D646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admin</w:t>
            </w:r>
            <w:proofErr w:type="gramEnd"/>
            <w:r>
              <w:rPr>
                <w:sz w:val="20"/>
                <w:szCs w:val="20"/>
              </w:rPr>
              <w:t xml:space="preserve"> (full)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C" w14:textId="77777777" w:rsidR="00C61320" w:rsidRDefault="008D6460">
            <w:r>
              <w:rPr>
                <w:sz w:val="20"/>
                <w:szCs w:val="20"/>
              </w:rPr>
              <w:t xml:space="preserve">Everything </w:t>
            </w:r>
            <w:proofErr w:type="spellStart"/>
            <w:r>
              <w:rPr>
                <w:sz w:val="20"/>
                <w:szCs w:val="20"/>
              </w:rPr>
              <w:t>ngo_admin</w:t>
            </w:r>
            <w:proofErr w:type="spellEnd"/>
            <w:r>
              <w:rPr>
                <w:sz w:val="20"/>
                <w:szCs w:val="20"/>
              </w:rPr>
              <w:t xml:space="preserve"> can + manage admin accounts + scheduler </w:t>
            </w:r>
            <w:r>
              <w:rPr>
                <w:sz w:val="20"/>
                <w:szCs w:val="20"/>
              </w:rPr>
              <w:lastRenderedPageBreak/>
              <w:t>control + emergency overrides</w:t>
            </w:r>
          </w:p>
        </w:tc>
      </w:tr>
      <w:tr w:rsidR="00C61320" w14:paraId="6DBA5D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E" w14:textId="77777777" w:rsidR="00C61320" w:rsidRDefault="008D646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dho</w:t>
            </w:r>
            <w:proofErr w:type="spellEnd"/>
            <w:r>
              <w:rPr>
                <w:sz w:val="20"/>
                <w:szCs w:val="20"/>
              </w:rPr>
              <w:t xml:space="preserve"> (District Health Officer)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4F" w14:textId="77777777" w:rsidR="00C61320" w:rsidRDefault="008D6460">
            <w:r>
              <w:rPr>
                <w:sz w:val="20"/>
                <w:szCs w:val="20"/>
              </w:rPr>
              <w:t>Username + password + TOTP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50" w14:textId="77777777" w:rsidR="00C61320" w:rsidRDefault="008D646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dho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51" w14:textId="77777777" w:rsidR="00C61320" w:rsidRDefault="008D6460">
            <w:r>
              <w:rPr>
                <w:sz w:val="20"/>
                <w:szCs w:val="20"/>
              </w:rPr>
              <w:t xml:space="preserve">Read-only governance — district aggregates, blood availability heatmap, compliance matrix, critical-request timeline, hemovigilance summary. </w:t>
            </w:r>
            <w:r>
              <w:rPr>
                <w:b/>
                <w:bCs/>
                <w:sz w:val="20"/>
                <w:szCs w:val="20"/>
              </w:rPr>
              <w:t>Never sees donor PII or patient PII.</w:t>
            </w:r>
          </w:p>
        </w:tc>
      </w:tr>
    </w:tbl>
    <w:p w14:paraId="6DBA5D53" w14:textId="77777777" w:rsidR="00C61320" w:rsidRDefault="00C61320"/>
    <w:p w14:paraId="6DBA5D54" w14:textId="77777777" w:rsidR="00C61320" w:rsidRDefault="008D6460">
      <w:pPr>
        <w:spacing w:before="60" w:after="60"/>
      </w:pPr>
      <w:r>
        <w:rPr>
          <w:b/>
          <w:bCs/>
        </w:rPr>
        <w:t>Mobile uniqueness is per-role-bucket</w:t>
      </w:r>
      <w:r>
        <w:t xml:space="preserve"> — the same mobile can hold a donor row AND a </w:t>
      </w:r>
      <w:proofErr w:type="spellStart"/>
      <w:r>
        <w:t>community_leader</w:t>
      </w:r>
      <w:proofErr w:type="spellEnd"/>
      <w:r>
        <w:t xml:space="preserve"> row in parallel (the founder Gaurav, for instance, is registered as a donor on his personal mobile + has a separate </w:t>
      </w:r>
      <w:proofErr w:type="spellStart"/>
      <w:r>
        <w:t>super_admin</w:t>
      </w:r>
      <w:proofErr w:type="spellEnd"/>
      <w:r>
        <w:t xml:space="preserve"> account). The auth flow disambiguates via </w:t>
      </w:r>
      <w:proofErr w:type="gramStart"/>
      <w:r>
        <w:t xml:space="preserve">the </w:t>
      </w:r>
      <w:r>
        <w:rPr>
          <w:rFonts w:ascii="Consolas" w:eastAsia="Consolas" w:hAnsi="Consolas" w:cs="Consolas"/>
          <w:shd w:val="clear" w:color="auto" w:fill="F8FAFC"/>
        </w:rPr>
        <w:t>?role</w:t>
      </w:r>
      <w:proofErr w:type="gramEnd"/>
      <w:r>
        <w:rPr>
          <w:rFonts w:ascii="Consolas" w:eastAsia="Consolas" w:hAnsi="Consolas" w:cs="Consolas"/>
          <w:shd w:val="clear" w:color="auto" w:fill="F8FAFC"/>
        </w:rPr>
        <w:t>=</w:t>
      </w:r>
      <w:r>
        <w:t xml:space="preserve"> URL parameter on the login page.</w:t>
      </w:r>
    </w:p>
    <w:p w14:paraId="6DBA5D55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DBA5D56" w14:textId="77777777" w:rsidR="00C61320" w:rsidRDefault="008D6460">
      <w:pPr>
        <w:pStyle w:val="Heading2"/>
      </w:pPr>
      <w:r>
        <w:t>4. Core Workflows (end-to-end)</w:t>
      </w:r>
    </w:p>
    <w:p w14:paraId="6DBA5D57" w14:textId="77777777" w:rsidR="00C61320" w:rsidRDefault="008D6460">
      <w:pPr>
        <w:pStyle w:val="Heading3"/>
      </w:pPr>
      <w:r>
        <w:t>4a. Donor lifecycle</w:t>
      </w:r>
    </w:p>
    <w:p w14:paraId="6DBA5D58" w14:textId="75FBD45E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Discovery</w:t>
      </w:r>
      <w:r>
        <w:t xml:space="preserve"> — donor lands on </w:t>
      </w:r>
      <w:proofErr w:type="spellStart"/>
      <w:r>
        <w:t>Raktify</w:t>
      </w:r>
      <w:proofErr w:type="spellEnd"/>
      <w:r>
        <w:t xml:space="preserve"> via (a) public landing page (b) community leader&amp;#</w:t>
      </w:r>
      <w:proofErr w:type="gramStart"/>
      <w:r>
        <w:t>39;s</w:t>
      </w:r>
      <w:proofErr w:type="gramEnd"/>
      <w:r>
        <w:t xml:space="preserve"> referral link (</w:t>
      </w:r>
      <w:r>
        <w:rPr>
          <w:rFonts w:ascii="Consolas" w:eastAsia="Consolas" w:hAnsi="Consolas" w:cs="Consolas"/>
          <w:shd w:val="clear" w:color="auto" w:fill="F8FAFC"/>
        </w:rPr>
        <w:t>/community/</w:t>
      </w:r>
      <w:r>
        <w:rPr>
          <w:rFonts w:ascii="Consolas" w:eastAsia="Consolas" w:hAnsi="Consolas" w:cs="Consolas"/>
          <w:shd w:val="clear" w:color="auto" w:fill="F8FAFC"/>
        </w:rPr>
        <w:t>slug</w:t>
      </w:r>
      <w:r>
        <w:t>) (c) QR code at a blood donation camp (d) hospital staff referral</w:t>
      </w:r>
    </w:p>
    <w:p w14:paraId="6DBA5D59" w14:textId="75CF2E09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Registration</w:t>
      </w:r>
      <w:r>
        <w:t xml:space="preserve"> — 4-step web wizard: pre-screening Q&amp;</w:t>
      </w:r>
      <w:r>
        <w:t xml:space="preserve">A → personal details → temporary deferral notice → consent. WhatsApp OTP verifies mobile. Backend duplicate-detection on ABHA + </w:t>
      </w:r>
      <w:proofErr w:type="spellStart"/>
      <w:r>
        <w:t>name+DOB</w:t>
      </w:r>
      <w:proofErr w:type="spellEnd"/>
      <w:r>
        <w:t xml:space="preserve"> + Aadhaar-last-4.</w:t>
      </w:r>
    </w:p>
    <w:p w14:paraId="6DBA5D5A" w14:textId="586E5838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Verification</w:t>
      </w:r>
      <w:r>
        <w:t xml:space="preserve"> — donor&amp;#</w:t>
      </w:r>
      <w:proofErr w:type="gramStart"/>
      <w:r>
        <w:t>39;s</w:t>
      </w:r>
      <w:proofErr w:type="gramEnd"/>
      <w:r>
        <w:t xml:space="preserve"> blood group is </w:t>
      </w:r>
      <w:r>
        <w:t>self-reported</w:t>
      </w:r>
      <w:r>
        <w:t xml:space="preserve"> until a blood bank verifies it on first physical donation. Self-reported group is </w:t>
      </w:r>
      <w:r>
        <w:rPr>
          <w:b/>
          <w:bCs/>
        </w:rPr>
        <w:t>never used</w:t>
      </w:r>
      <w:r>
        <w:t xml:space="preserve"> for matching (clinical safety constraint enforced at DB level).</w:t>
      </w:r>
    </w:p>
    <w:p w14:paraId="6DBA5D5B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Steady state</w:t>
      </w:r>
      <w:r>
        <w:t xml:space="preserve"> — donor toggles availability + manages opt-in. Receives alerts only when matching engine finds them as a candidate for a real request.</w:t>
      </w:r>
    </w:p>
    <w:p w14:paraId="6DBA5D5C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Critical-request response</w:t>
      </w:r>
      <w:r>
        <w:t xml:space="preserve"> — donor gets WhatsApp template: hospital name + blood needed + travel distance. Donor either accepts (one-tap reply) or ignores (no penalty; </w:t>
      </w:r>
      <w:proofErr w:type="spellStart"/>
      <w:r>
        <w:t>reliability_score</w:t>
      </w:r>
      <w:proofErr w:type="spellEnd"/>
      <w:r>
        <w:t xml:space="preserve"> adjusts based on opt-in commitments).</w:t>
      </w:r>
    </w:p>
    <w:p w14:paraId="6DBA5D5D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Donation</w:t>
      </w:r>
      <w:r>
        <w:t xml:space="preserve"> — at the blood bank, staff looks up donor by mobile, records donation, runs TTI screening (HIV/HBsAg/HCV/Syphilis/Malaria), supervisor 4-eyes-verifies any reactive result. Donor&amp;#</w:t>
      </w:r>
      <w:proofErr w:type="gramStart"/>
      <w:r>
        <w:t>39;s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next_eligible_date</w:t>
      </w:r>
      <w:proofErr w:type="spellEnd"/>
      <w:r>
        <w:t xml:space="preserve"> </w:t>
      </w:r>
      <w:proofErr w:type="gramStart"/>
      <w:r>
        <w:t>auto-computed</w:t>
      </w:r>
      <w:proofErr w:type="gramEnd"/>
      <w:r>
        <w:t xml:space="preserve">;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total_donations</w:t>
      </w:r>
      <w:proofErr w:type="spellEnd"/>
      <w:r>
        <w:t xml:space="preserve"> counter bumps.</w:t>
      </w:r>
    </w:p>
    <w:p w14:paraId="6DBA5D5E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Post-donation</w:t>
      </w:r>
      <w:r>
        <w:t xml:space="preserve"> — automatic WhatsApp </w:t>
      </w:r>
      <w:r>
        <w:rPr>
          <w:rFonts w:ascii="Consolas" w:eastAsia="Consolas" w:hAnsi="Consolas" w:cs="Consolas"/>
          <w:shd w:val="clear" w:color="auto" w:fill="F8FAFC"/>
        </w:rPr>
        <w:t>thankyou</w:t>
      </w:r>
      <w:r>
        <w:t xml:space="preserve"> template fires within minutes.</w:t>
      </w:r>
    </w:p>
    <w:p w14:paraId="6DBA5D5F" w14:textId="77777777" w:rsidR="00C61320" w:rsidRDefault="008D6460">
      <w:pPr>
        <w:pStyle w:val="Heading3"/>
      </w:pPr>
      <w:r>
        <w:t xml:space="preserve">4b. Hospital / Blood Bank onboarding (the critical </w:t>
      </w:r>
      <w:proofErr w:type="gramStart"/>
      <w:r>
        <w:t>first-touch</w:t>
      </w:r>
      <w:proofErr w:type="gramEnd"/>
      <w:r>
        <w:t>)</w:t>
      </w:r>
    </w:p>
    <w:p w14:paraId="6DBA5D60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Hospital/BB applies at </w:t>
      </w:r>
      <w:r>
        <w:rPr>
          <w:rFonts w:ascii="Consolas" w:eastAsia="Consolas" w:hAnsi="Consolas" w:cs="Consolas"/>
          <w:shd w:val="clear" w:color="auto" w:fill="F8FAFC"/>
        </w:rPr>
        <w:t>/onboarding/apply</w:t>
      </w:r>
      <w:r>
        <w:t xml:space="preserve"> (public </w:t>
      </w:r>
      <w:proofErr w:type="spellStart"/>
      <w:r>
        <w:t>form</w:t>
      </w:r>
      <w:proofErr w:type="spellEnd"/>
      <w:r>
        <w:t xml:space="preserve"> — Schedule 1 details, primary contact, CDSCO license number, district).</w:t>
      </w:r>
    </w:p>
    <w:p w14:paraId="6DBA5D61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NGO admin reviews in </w:t>
      </w: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Onboarding tab → verifies license number (currently manual; future: NMC registry API check).</w:t>
      </w:r>
    </w:p>
    <w:p w14:paraId="6DBA5D62" w14:textId="52CCF5D5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NGO admin clicks </w:t>
      </w:r>
      <w:r>
        <w:rPr>
          <w:b/>
          <w:bCs/>
        </w:rPr>
        <w:t>Send MoU</w:t>
      </w:r>
      <w:r>
        <w:t xml:space="preserve"> → backend calls </w:t>
      </w:r>
      <w:proofErr w:type="spellStart"/>
      <w:r>
        <w:t>Leegality</w:t>
      </w:r>
      <w:proofErr w:type="spellEnd"/>
      <w:r>
        <w:t xml:space="preserve"> (Workflow KH4DMOi) → </w:t>
      </w:r>
      <w:proofErr w:type="spellStart"/>
      <w:r>
        <w:t>Leegality</w:t>
      </w:r>
      <w:proofErr w:type="spellEnd"/>
      <w:r>
        <w:t xml:space="preserve"> sends Aadhaar </w:t>
      </w:r>
      <w:proofErr w:type="spellStart"/>
      <w:r>
        <w:t>eSign</w:t>
      </w:r>
      <w:proofErr w:type="spellEnd"/>
      <w:r>
        <w:t xml:space="preserve"> link to signatory</w:t>
      </w:r>
      <w:r w:rsidR="00126EFB">
        <w:t>’</w:t>
      </w:r>
      <w:r>
        <w:t>s mobile.</w:t>
      </w:r>
    </w:p>
    <w:p w14:paraId="6DBA5D63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Signatory completes </w:t>
      </w:r>
      <w:proofErr w:type="spellStart"/>
      <w:r>
        <w:t>eSign</w:t>
      </w:r>
      <w:proofErr w:type="spellEnd"/>
      <w:r>
        <w:t xml:space="preserve"> (Aadhaar OTP) → </w:t>
      </w:r>
      <w:proofErr w:type="spellStart"/>
      <w:r>
        <w:t>Leegality</w:t>
      </w:r>
      <w:proofErr w:type="spellEnd"/>
      <w:r>
        <w:t xml:space="preserve"> fires webhook to </w:t>
      </w:r>
      <w:r>
        <w:rPr>
          <w:rFonts w:ascii="Consolas" w:eastAsia="Consolas" w:hAnsi="Consolas" w:cs="Consolas"/>
          <w:shd w:val="clear" w:color="auto" w:fill="F8FAFC"/>
        </w:rPr>
        <w:t>/onboarding/mou-signed</w:t>
      </w:r>
      <w:r>
        <w:t xml:space="preserve"> → backend verifies HMAC-SHA1, creates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mou_versions</w:t>
      </w:r>
      <w:proofErr w:type="spellEnd"/>
      <w:r>
        <w:t xml:space="preserve"> row, marks institution </w:t>
      </w:r>
      <w:r>
        <w:rPr>
          <w:rFonts w:ascii="Consolas" w:eastAsia="Consolas" w:hAnsi="Consolas" w:cs="Consolas"/>
          <w:shd w:val="clear" w:color="auto" w:fill="F8FAFC"/>
        </w:rPr>
        <w:t>AC</w:t>
      </w:r>
      <w:r>
        <w:t xml:space="preserve"> (Active).</w:t>
      </w:r>
    </w:p>
    <w:p w14:paraId="6DBA5D64" w14:textId="63F3CFCC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Backend creates institutional admin </w:t>
      </w:r>
      <w:proofErr w:type="spellStart"/>
      <w:r>
        <w:t>platform_</w:t>
      </w:r>
      <w:proofErr w:type="gramStart"/>
      <w:r>
        <w:t>users</w:t>
      </w:r>
      <w:proofErr w:type="spellEnd"/>
      <w:proofErr w:type="gramEnd"/>
      <w:r>
        <w:t xml:space="preserve"> row with auto-derived username (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institution_shortname</w:t>
      </w:r>
      <w:r>
        <w:rPr>
          <w:rFonts w:ascii="Consolas" w:eastAsia="Consolas" w:hAnsi="Consolas" w:cs="Consolas"/>
          <w:shd w:val="clear" w:color="auto" w:fill="F8FAFC"/>
        </w:rPr>
        <w:t>_admin</w:t>
      </w:r>
      <w:proofErr w:type="spellEnd"/>
      <w:r>
        <w:t xml:space="preserve">) + sends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institution_link</w:t>
      </w:r>
      <w:proofErr w:type="spellEnd"/>
      <w:r>
        <w:t xml:space="preserve"> WhatsApp with activation magic link.</w:t>
      </w:r>
    </w:p>
    <w:p w14:paraId="6DBA5D65" w14:textId="3DBB7DCB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>Institution&amp;#</w:t>
      </w:r>
      <w:proofErr w:type="gramStart"/>
      <w:r>
        <w:t>39;s</w:t>
      </w:r>
      <w:proofErr w:type="gramEnd"/>
      <w:r>
        <w:t xml:space="preserve"> signatory taps the WhatsApp button → lands on </w:t>
      </w:r>
      <w:r>
        <w:rPr>
          <w:rFonts w:ascii="Consolas" w:eastAsia="Consolas" w:hAnsi="Consolas" w:cs="Consolas"/>
          <w:shd w:val="clear" w:color="auto" w:fill="F8FAFC"/>
        </w:rPr>
        <w:t>/activate/</w:t>
      </w:r>
      <w:r>
        <w:rPr>
          <w:rFonts w:ascii="Consolas" w:eastAsia="Consolas" w:hAnsi="Consolas" w:cs="Consolas"/>
          <w:shd w:val="clear" w:color="auto" w:fill="F8FAFC"/>
        </w:rPr>
        <w:t>token</w:t>
      </w:r>
      <w:r>
        <w:rPr>
          <w:rFonts w:ascii="Consolas" w:eastAsia="Consolas" w:hAnsi="Consolas" w:cs="Consolas"/>
          <w:shd w:val="clear" w:color="auto" w:fill="F8FAFC"/>
        </w:rPr>
        <w:t>;</w:t>
      </w:r>
      <w:r>
        <w:t xml:space="preserve"> → sets password (≥8 chars, letter + digit) → redirected to </w:t>
      </w:r>
      <w:r>
        <w:rPr>
          <w:rFonts w:ascii="Consolas" w:eastAsia="Consolas" w:hAnsi="Consolas" w:cs="Consolas"/>
          <w:shd w:val="clear" w:color="auto" w:fill="F8FAFC"/>
        </w:rPr>
        <w:t>/staff/login</w:t>
      </w:r>
      <w:r>
        <w:t>.</w:t>
      </w:r>
    </w:p>
    <w:p w14:paraId="6DBA5D66" w14:textId="643024FD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Signs in as </w:t>
      </w:r>
      <w:r>
        <w:rPr>
          <w:rFonts w:ascii="Consolas" w:eastAsia="Consolas" w:hAnsi="Consolas" w:cs="Consolas"/>
          <w:shd w:val="clear" w:color="auto" w:fill="F8FAFC"/>
        </w:rPr>
        <w:t>username</w:t>
      </w:r>
      <w:r>
        <w:t xml:space="preserve">+ password + (optional) TOTP → lands on </w:t>
      </w:r>
      <w:r>
        <w:rPr>
          <w:rFonts w:ascii="Consolas" w:eastAsia="Consolas" w:hAnsi="Consolas" w:cs="Consolas"/>
          <w:shd w:val="clear" w:color="auto" w:fill="F8FAFC"/>
        </w:rPr>
        <w:t>/hospital</w:t>
      </w:r>
      <w:r>
        <w:t xml:space="preserve"> or </w:t>
      </w:r>
      <w:r>
        <w:rPr>
          <w:rFonts w:ascii="Consolas" w:eastAsia="Consolas" w:hAnsi="Consolas" w:cs="Consolas"/>
          <w:shd w:val="clear" w:color="auto" w:fill="F8FAFC"/>
        </w:rPr>
        <w:t>/bb</w:t>
      </w:r>
      <w:r>
        <w:t xml:space="preserve"> portal.</w:t>
      </w:r>
    </w:p>
    <w:p w14:paraId="6DBA5D67" w14:textId="77777777" w:rsidR="00C61320" w:rsidRDefault="008D6460">
      <w:pPr>
        <w:pStyle w:val="Heading3"/>
      </w:pPr>
      <w:r>
        <w:t xml:space="preserve">4c. Community leader recruitment flow (Phase 1-3 of </w:t>
      </w:r>
      <w:proofErr w:type="spellStart"/>
      <w:r>
        <w:t>Raktify</w:t>
      </w:r>
      <w:proofErr w:type="spellEnd"/>
      <w:r>
        <w:t>, all live)</w:t>
      </w:r>
    </w:p>
    <w:p w14:paraId="6DBA5D68" w14:textId="62EA5D5F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NGO admin in </w:t>
      </w: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Community leaders tab → </w:t>
      </w:r>
      <w:r>
        <w:t>Invite leader</w:t>
      </w:r>
      <w:r>
        <w:t xml:space="preserve"> → fills name + mobile + region.</w:t>
      </w:r>
    </w:p>
    <w:p w14:paraId="6DBA5D69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Backend inserts </w:t>
      </w:r>
      <w:proofErr w:type="spellStart"/>
      <w:r>
        <w:t>platform_users</w:t>
      </w:r>
      <w:proofErr w:type="spellEnd"/>
      <w:r>
        <w:t xml:space="preserve"> + </w:t>
      </w:r>
      <w:proofErr w:type="spellStart"/>
      <w:r>
        <w:t>community_</w:t>
      </w:r>
      <w:proofErr w:type="gramStart"/>
      <w:r>
        <w:t>leaders</w:t>
      </w:r>
      <w:proofErr w:type="spellEnd"/>
      <w:proofErr w:type="gramEnd"/>
      <w:r>
        <w:t xml:space="preserve"> profile + sends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community_leader_signin</w:t>
      </w:r>
      <w:proofErr w:type="spellEnd"/>
      <w:r>
        <w:t xml:space="preserve"> WhatsApp (Utility-class, per-recipient URL).</w:t>
      </w:r>
    </w:p>
    <w:p w14:paraId="6DBA5D6A" w14:textId="75EEBF53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Leader taps </w:t>
      </w:r>
      <w:r>
        <w:t>Sign in</w:t>
      </w:r>
      <w:r>
        <w:t xml:space="preserve"> → lands on </w:t>
      </w:r>
      <w:r>
        <w:rPr>
          <w:rFonts w:ascii="Consolas" w:eastAsia="Consolas" w:hAnsi="Consolas" w:cs="Consolas"/>
          <w:shd w:val="clear" w:color="auto" w:fill="F8FAFC"/>
        </w:rPr>
        <w:t>/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login?role</w:t>
      </w:r>
      <w:proofErr w:type="spellEnd"/>
      <w:r>
        <w:rPr>
          <w:rFonts w:ascii="Consolas" w:eastAsia="Consolas" w:hAnsi="Consolas" w:cs="Consolas"/>
          <w:shd w:val="clear" w:color="auto" w:fill="F8FAFC"/>
        </w:rPr>
        <w:t>=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community_leader</w:t>
      </w:r>
      <w:proofErr w:type="spellEnd"/>
      <w:r w:rsidR="008E7D29">
        <w:rPr>
          <w:rFonts w:ascii="Consolas" w:eastAsia="Consolas" w:hAnsi="Consolas" w:cs="Consolas"/>
          <w:shd w:val="clear" w:color="auto" w:fill="F8FAFC"/>
        </w:rPr>
        <w:t xml:space="preserve"> </w:t>
      </w:r>
      <w:r>
        <w:rPr>
          <w:rFonts w:ascii="Consolas" w:eastAsia="Consolas" w:hAnsi="Consolas" w:cs="Consolas"/>
          <w:shd w:val="clear" w:color="auto" w:fill="F8FAFC"/>
        </w:rPr>
        <w:t>their-mobile</w:t>
      </w:r>
      <w:r>
        <w:t xml:space="preserve"> (mobile pre-filled) → enters mobile → receives OTP → signed in.</w:t>
      </w:r>
    </w:p>
    <w:p w14:paraId="6DBA5D6B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>Leader creates a community: name + slug + region + co-leader picker (required — schema-enforced via deferred constraint trigger).</w:t>
      </w:r>
    </w:p>
    <w:p w14:paraId="6DBA5D6C" w14:textId="03A8093C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Leader gets a personal referral URL </w:t>
      </w:r>
      <w:r>
        <w:rPr>
          <w:rFonts w:ascii="Consolas" w:eastAsia="Consolas" w:hAnsi="Consolas" w:cs="Consolas"/>
          <w:shd w:val="clear" w:color="auto" w:fill="F8FAFC"/>
        </w:rPr>
        <w:t>https://raktify.choudhari.ngo/community/</w:t>
      </w:r>
      <w:r>
        <w:rPr>
          <w:rFonts w:ascii="Consolas" w:eastAsia="Consolas" w:hAnsi="Consolas" w:cs="Consolas"/>
          <w:shd w:val="clear" w:color="auto" w:fill="F8FAFC"/>
        </w:rPr>
        <w:t>slug</w:t>
      </w:r>
      <w:r>
        <w:t xml:space="preserve"> + QR PNG to share in their WhatsApp group.</w:t>
      </w:r>
    </w:p>
    <w:p w14:paraId="6DBA5D6D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Donors who sign up via that URL are </w:t>
      </w:r>
      <w:proofErr w:type="gramStart"/>
      <w:r>
        <w:t>auto-tagged</w:t>
      </w:r>
      <w:proofErr w:type="gramEnd"/>
      <w:r>
        <w:t xml:space="preserve"> to the community + crediting the leader as the recruiter (</w:t>
      </w:r>
      <w:proofErr w:type="spellStart"/>
      <w:proofErr w:type="gramStart"/>
      <w:r>
        <w:t>donors.referred</w:t>
      </w:r>
      <w:proofErr w:type="gramEnd"/>
      <w:r>
        <w:t>_by_community_leader_id</w:t>
      </w:r>
      <w:proofErr w:type="spellEnd"/>
      <w:r>
        <w:t>).</w:t>
      </w:r>
    </w:p>
    <w:p w14:paraId="6DBA5D6E" w14:textId="62DF0305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Leader sees their roster (name + blood group + last-donation-date only — </w:t>
      </w:r>
      <w:r>
        <w:rPr>
          <w:b/>
          <w:bCs/>
        </w:rPr>
        <w:t>never mobile</w:t>
      </w:r>
      <w:r>
        <w:t xml:space="preserve"> because they already have it in their own WhatsApp group; we don</w:t>
      </w:r>
      <w:r w:rsidR="00477D81">
        <w:t>’</w:t>
      </w:r>
      <w:r>
        <w:t>t intermediate their communication channel).</w:t>
      </w:r>
    </w:p>
    <w:p w14:paraId="6DBA5D6F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>Leader can host a blood-donation camp from the community detail page → NGO coord verifies → camp goes live for public RSVP.</w:t>
      </w:r>
    </w:p>
    <w:p w14:paraId="6DBA5D70" w14:textId="77777777" w:rsidR="00C61320" w:rsidRDefault="008D6460">
      <w:pPr>
        <w:pStyle w:val="Heading3"/>
      </w:pPr>
      <w:r>
        <w:t>4d. Critical request matching (the life-saving moment)</w:t>
      </w:r>
    </w:p>
    <w:p w14:paraId="6DBA5D71" w14:textId="46F7C0B3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Hospital staff at </w:t>
      </w:r>
      <w:r>
        <w:rPr>
          <w:rFonts w:ascii="Consolas" w:eastAsia="Consolas" w:hAnsi="Consolas" w:cs="Consolas"/>
          <w:shd w:val="clear" w:color="auto" w:fill="F8FAFC"/>
        </w:rPr>
        <w:t>/hospital</w:t>
      </w:r>
      <w:r>
        <w:t xml:space="preserve"> → </w:t>
      </w:r>
      <w:r>
        <w:t>Raise new request</w:t>
      </w:r>
      <w:r>
        <w:t xml:space="preserve"> → fills patient initials + blood group needed + units + urgency.</w:t>
      </w:r>
    </w:p>
    <w:p w14:paraId="6DBA5D72" w14:textId="77777777" w:rsidR="00C61320" w:rsidRDefault="008D6460">
      <w:pPr>
        <w:pStyle w:val="ListParagraph"/>
        <w:numPr>
          <w:ilvl w:val="1"/>
          <w:numId w:val="3"/>
        </w:numPr>
        <w:spacing w:before="40" w:after="40"/>
      </w:pPr>
      <w:r>
        <w:t xml:space="preserve">Compatibility lookup from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compatibility_matrix</w:t>
      </w:r>
      <w:proofErr w:type="spellEnd"/>
      <w:r>
        <w:t xml:space="preserve"> (HCV/HIV/group rules — DRAFT pending haematologist sign-off)</w:t>
      </w:r>
    </w:p>
    <w:p w14:paraId="6DBA5D73" w14:textId="77777777" w:rsidR="00C61320" w:rsidRDefault="008D6460">
      <w:pPr>
        <w:pStyle w:val="ListParagraph"/>
        <w:numPr>
          <w:ilvl w:val="1"/>
          <w:numId w:val="3"/>
        </w:numPr>
        <w:spacing w:before="40" w:after="40"/>
      </w:pPr>
      <w:r>
        <w:t>Inventory search: same-group preferred, then ABO-compatible fallback, FIFO by expiry</w:t>
      </w:r>
    </w:p>
    <w:p w14:paraId="6DBA5D74" w14:textId="77777777" w:rsidR="00C61320" w:rsidRDefault="008D6460">
      <w:pPr>
        <w:pStyle w:val="ListParagraph"/>
        <w:numPr>
          <w:ilvl w:val="1"/>
          <w:numId w:val="3"/>
        </w:numPr>
        <w:spacing w:before="40" w:after="40"/>
      </w:pPr>
      <w:r>
        <w:t xml:space="preserve">Bag reservation: status </w:t>
      </w:r>
      <w:r>
        <w:rPr>
          <w:rFonts w:ascii="Consolas" w:eastAsia="Consolas" w:hAnsi="Consolas" w:cs="Consolas"/>
          <w:shd w:val="clear" w:color="auto" w:fill="F8FAFC"/>
        </w:rPr>
        <w:t>RE</w:t>
      </w:r>
      <w:r>
        <w:t xml:space="preserve"> with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reserved_for_request_id</w:t>
      </w:r>
      <w:proofErr w:type="spellEnd"/>
    </w:p>
    <w:p w14:paraId="6DBA5D75" w14:textId="77777777" w:rsidR="00C61320" w:rsidRDefault="008D6460">
      <w:pPr>
        <w:pStyle w:val="ListParagraph"/>
        <w:numPr>
          <w:ilvl w:val="1"/>
          <w:numId w:val="3"/>
        </w:numPr>
        <w:spacing w:before="40" w:after="40"/>
      </w:pPr>
      <w:r>
        <w:t xml:space="preserve">If inventory short: matching engine selects donors by district + </w:t>
      </w:r>
      <w:proofErr w:type="spellStart"/>
      <w:r>
        <w:t>reliability_score</w:t>
      </w:r>
      <w:proofErr w:type="spellEnd"/>
      <w:r>
        <w:t xml:space="preserve"> + opt-in status; creates </w:t>
      </w:r>
      <w:proofErr w:type="spellStart"/>
      <w:r>
        <w:t>donor_alerts</w:t>
      </w:r>
      <w:proofErr w:type="spellEnd"/>
    </w:p>
    <w:p w14:paraId="6DBA5D76" w14:textId="77777777" w:rsidR="00C61320" w:rsidRDefault="008D6460">
      <w:pPr>
        <w:pStyle w:val="ListParagraph"/>
        <w:numPr>
          <w:ilvl w:val="1"/>
          <w:numId w:val="3"/>
        </w:numPr>
        <w:spacing w:before="40" w:after="40"/>
      </w:pPr>
      <w:r>
        <w:t xml:space="preserve">Ring 1 </w:t>
      </w:r>
      <w:proofErr w:type="spellStart"/>
      <w:r>
        <w:t>escalation_log</w:t>
      </w:r>
      <w:proofErr w:type="spellEnd"/>
      <w:r>
        <w:t xml:space="preserve"> row stamped</w:t>
      </w:r>
    </w:p>
    <w:p w14:paraId="6DBA5D77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POST </w:t>
      </w:r>
      <w:r>
        <w:rPr>
          <w:rFonts w:ascii="Consolas" w:eastAsia="Consolas" w:hAnsi="Consolas" w:cs="Consolas"/>
          <w:shd w:val="clear" w:color="auto" w:fill="F8FAFC"/>
        </w:rPr>
        <w:t>/requests</w:t>
      </w:r>
      <w:r>
        <w:t xml:space="preserve"> runs the matching engine </w:t>
      </w:r>
      <w:r>
        <w:rPr>
          <w:b/>
          <w:bCs/>
        </w:rPr>
        <w:t>synchronously</w:t>
      </w:r>
      <w:r>
        <w:t xml:space="preserve"> in a transaction:</w:t>
      </w:r>
    </w:p>
    <w:p w14:paraId="6DBA5D78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Donor alerts dispatched via WhatsApp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donor_alert_critical</w:t>
      </w:r>
      <w:proofErr w:type="spellEnd"/>
      <w:r>
        <w:t xml:space="preserve"> template (approved in MR + EN).</w:t>
      </w:r>
    </w:p>
    <w:p w14:paraId="6DBA5D79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If no response within thresholds, scheduler job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escalate_overdue</w:t>
      </w:r>
      <w:proofErr w:type="spellEnd"/>
      <w:r>
        <w:t xml:space="preserve"> widens rings (district → adjacent → state → DHO at ring 4) per spec §6.</w:t>
      </w:r>
    </w:p>
    <w:p w14:paraId="6DBA5D7A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Coordinator at </w:t>
      </w:r>
      <w:r>
        <w:rPr>
          <w:rFonts w:ascii="Consolas" w:eastAsia="Consolas" w:hAnsi="Consolas" w:cs="Consolas"/>
          <w:shd w:val="clear" w:color="auto" w:fill="F8FAFC"/>
        </w:rPr>
        <w:t>/coordinator</w:t>
      </w:r>
      <w:r>
        <w:t xml:space="preserve"> sees the request in their queue, can accept, claim, verify, or no-show donors, and closes with bag IDs.</w:t>
      </w:r>
    </w:p>
    <w:p w14:paraId="6DBA5D7B" w14:textId="7F43D2C8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Hospital confirms crossmatch via </w:t>
      </w:r>
      <w:r>
        <w:t>Confirm crossmatch</w:t>
      </w:r>
      <w:r>
        <w:t xml:space="preserve"> button → status flips </w:t>
      </w:r>
      <w:r>
        <w:rPr>
          <w:rFonts w:ascii="Consolas" w:eastAsia="Consolas" w:hAnsi="Consolas" w:cs="Consolas"/>
          <w:shd w:val="clear" w:color="auto" w:fill="F8FAFC"/>
        </w:rPr>
        <w:t>FU</w:t>
      </w:r>
      <w:r>
        <w:t xml:space="preserve"> → </w:t>
      </w:r>
      <w:r>
        <w:rPr>
          <w:rFonts w:ascii="Consolas" w:eastAsia="Consolas" w:hAnsi="Consolas" w:cs="Consolas"/>
          <w:shd w:val="clear" w:color="auto" w:fill="F8FAFC"/>
        </w:rPr>
        <w:t>CL</w:t>
      </w:r>
      <w:r>
        <w:t>.</w:t>
      </w:r>
    </w:p>
    <w:p w14:paraId="6DBA5D7C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DBA5D7D" w14:textId="77777777" w:rsidR="00C61320" w:rsidRDefault="008D6460">
      <w:pPr>
        <w:pStyle w:val="Heading2"/>
      </w:pPr>
      <w:r>
        <w:lastRenderedPageBreak/>
        <w:t>5. Integrations (the 5 external services we rely 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1320" w14:paraId="6DBA5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7E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7F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0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Why this one</w:t>
            </w:r>
          </w:p>
        </w:tc>
      </w:tr>
      <w:tr w:rsidR="00C61320" w14:paraId="6DBA5D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2" w14:textId="77777777" w:rsidR="00C61320" w:rsidRDefault="008D6460">
            <w:r>
              <w:rPr>
                <w:b/>
                <w:bCs/>
                <w:sz w:val="20"/>
                <w:szCs w:val="20"/>
              </w:rPr>
              <w:t>Microsoft Azure</w:t>
            </w:r>
            <w:r>
              <w:rPr>
                <w:sz w:val="20"/>
                <w:szCs w:val="20"/>
              </w:rPr>
              <w:t xml:space="preserve"> (Central India)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3" w14:textId="77777777" w:rsidR="00C61320" w:rsidRDefault="008D6460">
            <w:r>
              <w:rPr>
                <w:sz w:val="20"/>
                <w:szCs w:val="20"/>
              </w:rPr>
              <w:t>Hosting, DB, secrets, identity, CI/CD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4" w14:textId="77777777" w:rsidR="00C61320" w:rsidRDefault="008D6460">
            <w:r>
              <w:rPr>
                <w:sz w:val="20"/>
                <w:szCs w:val="20"/>
              </w:rPr>
              <w:t>DPDP compliance (India data residency), enterprise SLA, free credit for NGOs</w:t>
            </w:r>
          </w:p>
        </w:tc>
      </w:tr>
      <w:tr w:rsidR="00C61320" w14:paraId="6DBA5D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6" w14:textId="77777777" w:rsidR="00C61320" w:rsidRDefault="008D6460">
            <w:r>
              <w:rPr>
                <w:b/>
                <w:bCs/>
                <w:sz w:val="20"/>
                <w:szCs w:val="20"/>
              </w:rPr>
              <w:t>WhatsApp Business Cloud API</w:t>
            </w:r>
            <w:r>
              <w:rPr>
                <w:sz w:val="20"/>
                <w:szCs w:val="20"/>
              </w:rPr>
              <w:t xml:space="preserve"> (Meta)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7" w14:textId="77777777" w:rsidR="00C61320" w:rsidRDefault="008D6460">
            <w:r>
              <w:rPr>
                <w:sz w:val="20"/>
                <w:szCs w:val="20"/>
              </w:rPr>
              <w:t xml:space="preserve">Donor alerts, OTP delivery, </w:t>
            </w:r>
            <w:proofErr w:type="spellStart"/>
            <w:r>
              <w:rPr>
                <w:sz w:val="20"/>
                <w:szCs w:val="20"/>
              </w:rPr>
              <w:t>eSign</w:t>
            </w:r>
            <w:proofErr w:type="spellEnd"/>
            <w:r>
              <w:rPr>
                <w:sz w:val="20"/>
                <w:szCs w:val="20"/>
              </w:rPr>
              <w:t xml:space="preserve"> + activation links, camp reminders, post-donation thanks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8" w14:textId="7BBC4B1C" w:rsidR="00C61320" w:rsidRDefault="008D6460">
            <w:r>
              <w:rPr>
                <w:sz w:val="20"/>
                <w:szCs w:val="20"/>
              </w:rPr>
              <w:t>India</w:t>
            </w:r>
            <w:r w:rsidR="00C84171">
              <w:rPr>
                <w:sz w:val="20"/>
                <w:szCs w:val="20"/>
              </w:rPr>
              <w:t>’</w:t>
            </w:r>
            <w:r>
              <w:rPr>
                <w:sz w:val="20"/>
                <w:szCs w:val="20"/>
              </w:rPr>
              <w:t>s de-facto comms channel (~500M users); template approval gives delivery rate</w:t>
            </w:r>
            <w:r w:rsidR="00C84171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no India DLT needed (unlike SMS)</w:t>
            </w:r>
          </w:p>
        </w:tc>
      </w:tr>
      <w:tr w:rsidR="00C61320" w14:paraId="6DBA5D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A" w14:textId="77777777" w:rsidR="00C61320" w:rsidRDefault="008D6460">
            <w:proofErr w:type="spellStart"/>
            <w:r>
              <w:rPr>
                <w:b/>
                <w:bCs/>
                <w:sz w:val="20"/>
                <w:szCs w:val="20"/>
              </w:rPr>
              <w:t>Leegality</w:t>
            </w:r>
            <w:proofErr w:type="spellEnd"/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B" w14:textId="77777777" w:rsidR="00C61320" w:rsidRDefault="008D6460">
            <w:r>
              <w:rPr>
                <w:sz w:val="20"/>
                <w:szCs w:val="20"/>
              </w:rPr>
              <w:t xml:space="preserve">Aadhaar </w:t>
            </w:r>
            <w:proofErr w:type="spellStart"/>
            <w:r>
              <w:rPr>
                <w:sz w:val="20"/>
                <w:szCs w:val="20"/>
              </w:rPr>
              <w:t>eSign</w:t>
            </w:r>
            <w:proofErr w:type="spellEnd"/>
            <w:r>
              <w:rPr>
                <w:sz w:val="20"/>
                <w:szCs w:val="20"/>
              </w:rPr>
              <w:t xml:space="preserve"> for MoU between Foundation and each onboarded institution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C" w14:textId="77777777" w:rsidR="00C61320" w:rsidRDefault="008D6460">
            <w:r>
              <w:rPr>
                <w:sz w:val="20"/>
                <w:szCs w:val="20"/>
              </w:rPr>
              <w:t xml:space="preserve">Court-admissible </w:t>
            </w:r>
            <w:proofErr w:type="spellStart"/>
            <w:r>
              <w:rPr>
                <w:sz w:val="20"/>
                <w:szCs w:val="20"/>
              </w:rPr>
              <w:t>eSign</w:t>
            </w:r>
            <w:proofErr w:type="spellEnd"/>
            <w:r>
              <w:rPr>
                <w:sz w:val="20"/>
                <w:szCs w:val="20"/>
              </w:rPr>
              <w:t xml:space="preserve"> per IT Act 2000 §3A; native UIDAI integration; Workflow API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8FAFC"/>
              </w:rPr>
              <w:t>/v3.0/sign/request</w:t>
            </w:r>
            <w:r>
              <w:rPr>
                <w:sz w:val="20"/>
                <w:szCs w:val="20"/>
              </w:rPr>
              <w:t>) with HMAC-SHA1 webhook verification</w:t>
            </w:r>
          </w:p>
        </w:tc>
      </w:tr>
      <w:tr w:rsidR="00C61320" w14:paraId="6DBA5D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E" w14:textId="77777777" w:rsidR="00C61320" w:rsidRDefault="008D646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8F" w14:textId="77777777" w:rsidR="00C61320" w:rsidRDefault="008D6460">
            <w:r>
              <w:rPr>
                <w:sz w:val="20"/>
                <w:szCs w:val="20"/>
              </w:rPr>
              <w:t>Source-of-truth repo + CI/CD via Actions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90" w14:textId="77777777" w:rsidR="00C61320" w:rsidRDefault="008D6460">
            <w:r>
              <w:rPr>
                <w:sz w:val="20"/>
                <w:szCs w:val="20"/>
              </w:rPr>
              <w:t xml:space="preserve">Mature OIDC federated identity to Azure (no long-lived secrets); free for </w:t>
            </w:r>
            <w:proofErr w:type="gramStart"/>
            <w:r>
              <w:rPr>
                <w:sz w:val="20"/>
                <w:szCs w:val="20"/>
              </w:rPr>
              <w:t>open-source</w:t>
            </w:r>
            <w:proofErr w:type="gramEnd"/>
            <w:r>
              <w:rPr>
                <w:sz w:val="20"/>
                <w:szCs w:val="20"/>
              </w:rPr>
              <w:t xml:space="preserve"> / small orgs</w:t>
            </w:r>
          </w:p>
        </w:tc>
      </w:tr>
      <w:tr w:rsidR="00C61320" w14:paraId="6DBA5D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92" w14:textId="77777777" w:rsidR="00C61320" w:rsidRDefault="008D6460">
            <w:r>
              <w:rPr>
                <w:b/>
                <w:bCs/>
                <w:sz w:val="20"/>
                <w:szCs w:val="20"/>
              </w:rPr>
              <w:t>Cloudflare DNS</w:t>
            </w:r>
            <w:r>
              <w:rPr>
                <w:sz w:val="20"/>
                <w:szCs w:val="20"/>
              </w:rPr>
              <w:t xml:space="preserve"> (presumed)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93" w14:textId="77777777" w:rsidR="00C61320" w:rsidRDefault="008D6460">
            <w:r>
              <w:rPr>
                <w:sz w:val="20"/>
                <w:szCs w:val="20"/>
              </w:rPr>
              <w:t xml:space="preserve">DNS for </w:t>
            </w:r>
            <w:proofErr w:type="spellStart"/>
            <w:r>
              <w:rPr>
                <w:sz w:val="20"/>
                <w:szCs w:val="20"/>
              </w:rPr>
              <w:t>choudhari.ngo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raktify</w:t>
            </w:r>
            <w:proofErr w:type="spellEnd"/>
            <w:r>
              <w:rPr>
                <w:sz w:val="20"/>
                <w:szCs w:val="20"/>
              </w:rPr>
              <w:t xml:space="preserve"> subdomain</w:t>
            </w:r>
          </w:p>
        </w:tc>
        <w:tc>
          <w:tcPr>
            <w:tcW w:w="312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94" w14:textId="77777777" w:rsidR="00C61320" w:rsidRDefault="008D6460">
            <w:r>
              <w:rPr>
                <w:sz w:val="20"/>
                <w:szCs w:val="20"/>
              </w:rPr>
              <w:t xml:space="preserve">(Whatever DNS provider the foundation uses — not </w:t>
            </w:r>
            <w:proofErr w:type="spellStart"/>
            <w:r>
              <w:rPr>
                <w:sz w:val="20"/>
                <w:szCs w:val="20"/>
              </w:rPr>
              <w:t>Raktify</w:t>
            </w:r>
            <w:proofErr w:type="spellEnd"/>
            <w:r>
              <w:rPr>
                <w:sz w:val="20"/>
                <w:szCs w:val="20"/>
              </w:rPr>
              <w:t>-specific)</w:t>
            </w:r>
          </w:p>
        </w:tc>
      </w:tr>
    </w:tbl>
    <w:p w14:paraId="6DBA5D96" w14:textId="77777777" w:rsidR="00C61320" w:rsidRDefault="00C61320"/>
    <w:p w14:paraId="6DBA5D97" w14:textId="77777777" w:rsidR="00C61320" w:rsidRDefault="008D6460">
      <w:pPr>
        <w:spacing w:before="60" w:after="60"/>
      </w:pPr>
      <w:r>
        <w:rPr>
          <w:b/>
          <w:bCs/>
        </w:rPr>
        <w:t>Deliberately NOT using:</w:t>
      </w:r>
    </w:p>
    <w:p w14:paraId="6DBA5D98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>Twilio / MSG91 SMS — SMS via Indian telecoms requires DLT template registration (slow + bureaucratic). WhatsApp is faster + cheaper.</w:t>
      </w:r>
    </w:p>
    <w:p w14:paraId="6DBA5D99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 xml:space="preserve">AWS / GCP — DPDP residency would require AWS/GCP Mumbai region anyway; Azure Central India is functionally </w:t>
      </w:r>
      <w:proofErr w:type="gramStart"/>
      <w:r>
        <w:t>equivalent</w:t>
      </w:r>
      <w:proofErr w:type="gramEnd"/>
      <w:r>
        <w:t xml:space="preserve"> and we got the NGO credit.</w:t>
      </w:r>
    </w:p>
    <w:p w14:paraId="6DBA5D9A" w14:textId="683FE331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 xml:space="preserve">Stripe / </w:t>
      </w:r>
      <w:proofErr w:type="spellStart"/>
      <w:r>
        <w:t>Razorpay</w:t>
      </w:r>
      <w:proofErr w:type="spellEnd"/>
      <w:r>
        <w:t xml:space="preserve"> — </w:t>
      </w:r>
      <w:proofErr w:type="spellStart"/>
      <w:r>
        <w:t>Raktify</w:t>
      </w:r>
      <w:proofErr w:type="spellEnd"/>
      <w:r>
        <w:t xml:space="preserve"> </w:t>
      </w:r>
      <w:proofErr w:type="spellStart"/>
      <w:r w:rsidR="00C84171">
        <w:t>does’</w:t>
      </w:r>
      <w:r>
        <w:t>t</w:t>
      </w:r>
      <w:proofErr w:type="spellEnd"/>
      <w:r>
        <w:t xml:space="preserve"> take payments. Donations are blood, not money.</w:t>
      </w:r>
    </w:p>
    <w:p w14:paraId="6DBA5D9B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DBA5D9C" w14:textId="77777777" w:rsidR="00C61320" w:rsidRDefault="008D6460">
      <w:pPr>
        <w:pStyle w:val="Heading2"/>
      </w:pPr>
      <w:r>
        <w:t>6. Compliance &amp;amp; Safety</w:t>
      </w:r>
    </w:p>
    <w:p w14:paraId="6DBA5D9D" w14:textId="77777777" w:rsidR="00C61320" w:rsidRDefault="008D6460">
      <w:pPr>
        <w:pStyle w:val="Heading3"/>
      </w:pPr>
      <w:r>
        <w:t>Clinical safety (life-critical)</w:t>
      </w:r>
    </w:p>
    <w:p w14:paraId="6DBA5D9E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All clinical rules live in the database</w:t>
      </w:r>
      <w:r>
        <w:t xml:space="preserve"> — CHECK constraints + triggers + RLS, not in application code. Reason: app code has bugs, constraints don&amp;#</w:t>
      </w:r>
      <w:proofErr w:type="gramStart"/>
      <w:r>
        <w:t>39;t.</w:t>
      </w:r>
      <w:proofErr w:type="gramEnd"/>
    </w:p>
    <w:p w14:paraId="6DBA5D9F" w14:textId="6EB63C7D" w:rsidR="00C61320" w:rsidRDefault="008D646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Consolas" w:eastAsia="Consolas" w:hAnsi="Consolas" w:cs="Consolas"/>
          <w:b/>
          <w:bCs/>
          <w:shd w:val="clear" w:color="auto" w:fill="F8FAFC"/>
        </w:rPr>
        <w:t>audit_log</w:t>
      </w:r>
      <w:proofErr w:type="spellEnd"/>
      <w:r>
        <w:rPr>
          <w:b/>
          <w:bCs/>
        </w:rPr>
        <w:t xml:space="preserve"> is INSERT-only</w:t>
      </w:r>
      <w:r>
        <w:t xml:space="preserve"> — hash-chained (each row</w:t>
      </w:r>
      <w:r w:rsidR="00553DAD">
        <w:t xml:space="preserve">’s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previous_row_hash</w:t>
      </w:r>
      <w:proofErr w:type="spellEnd"/>
      <w:r>
        <w:t xml:space="preserve"> chains to the prior row</w:t>
      </w:r>
      <w:r w:rsidR="00553DAD">
        <w:t>’</w:t>
      </w:r>
      <w:r>
        <w:t xml:space="preserve">s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row_hash</w:t>
      </w:r>
      <w:proofErr w:type="spellEnd"/>
      <w:r>
        <w:t xml:space="preserve">). Tampering detectable via </w:t>
      </w:r>
      <w:r>
        <w:rPr>
          <w:rFonts w:ascii="Consolas" w:eastAsia="Consolas" w:hAnsi="Consolas" w:cs="Consolas"/>
          <w:shd w:val="clear" w:color="auto" w:fill="F8FAFC"/>
        </w:rPr>
        <w:t>/admin/audit/integrity</w:t>
      </w:r>
      <w:r>
        <w:t xml:space="preserve"> endpoint that recomputes the chain.</w:t>
      </w:r>
    </w:p>
    <w:p w14:paraId="6DBA5DA0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Two blood-group fields per donor</w:t>
      </w:r>
      <w:r>
        <w:t xml:space="preserve"> —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blood_group_self_reported</w:t>
      </w:r>
      <w:proofErr w:type="spellEnd"/>
      <w:r>
        <w:t xml:space="preserve"> (display only, never matched) +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blood_group_verified</w:t>
      </w:r>
      <w:proofErr w:type="spellEnd"/>
      <w:r>
        <w:t xml:space="preserve"> (matched only; writable solely by 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blood_bank</w:t>
      </w:r>
      <w:proofErr w:type="spellEnd"/>
      <w:r>
        <w:t xml:space="preserve"> role via column-level GRANT).</w:t>
      </w:r>
    </w:p>
    <w:p w14:paraId="6DBA5DA1" w14:textId="0D1E910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TTI screening verification is 4-eyes</w:t>
      </w:r>
      <w:r>
        <w:t xml:space="preserve"> — supervisor can</w:t>
      </w:r>
      <w:r w:rsidR="00553DAD">
        <w:t>’</w:t>
      </w:r>
      <w:r>
        <w:t>t be the same user who entered the result. DB trigger refuses INSERT.</w:t>
      </w:r>
    </w:p>
    <w:p w14:paraId="6DBA5DA2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Lookback registry is mandatory for reactive HIV/HBsAg</w:t>
      </w:r>
      <w:r>
        <w:t xml:space="preserve"> — DHO notification within 24h is enforced; close-without-DHO returns 409 from the API.</w:t>
      </w:r>
    </w:p>
    <w:p w14:paraId="6DBA5DA3" w14:textId="77777777" w:rsidR="00C61320" w:rsidRDefault="008D6460">
      <w:pPr>
        <w:pStyle w:val="Heading3"/>
      </w:pPr>
      <w:r>
        <w:t>DPDP Act 2023 compliance</w:t>
      </w:r>
    </w:p>
    <w:p w14:paraId="6DBA5DA4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lastRenderedPageBreak/>
        <w:t>Data residency:</w:t>
      </w:r>
      <w:r>
        <w:t xml:space="preserve"> All resources in Azure Central India (Pune). Encryption at rest is Azure-managed (AES-256). Encryption in transit (TLS 1.3) enforced.</w:t>
      </w:r>
    </w:p>
    <w:p w14:paraId="6DBA5DA5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Consent:</w:t>
      </w:r>
      <w:r>
        <w:t xml:space="preserve"> Explicit donor consent captured at registration + revocable via </w:t>
      </w:r>
      <w:r>
        <w:rPr>
          <w:rFonts w:ascii="Consolas" w:eastAsia="Consolas" w:hAnsi="Consolas" w:cs="Consolas"/>
          <w:shd w:val="clear" w:color="auto" w:fill="F8FAFC"/>
        </w:rPr>
        <w:t>/donors/:id/consent</w:t>
      </w:r>
      <w:r>
        <w:t xml:space="preserve"> (trigger enforces donor-self-only writes; nobody else can modify consent state).</w:t>
      </w:r>
    </w:p>
    <w:p w14:paraId="6DBA5DA6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Right to access:</w:t>
      </w:r>
      <w:r>
        <w:t xml:space="preserve"> Donor sees own data via </w:t>
      </w:r>
      <w:r>
        <w:rPr>
          <w:rFonts w:ascii="Consolas" w:eastAsia="Consolas" w:hAnsi="Consolas" w:cs="Consolas"/>
          <w:shd w:val="clear" w:color="auto" w:fill="F8FAFC"/>
        </w:rPr>
        <w:t>/donors/me</w:t>
      </w:r>
      <w:r>
        <w:t xml:space="preserve"> + </w:t>
      </w:r>
      <w:r>
        <w:rPr>
          <w:rFonts w:ascii="Consolas" w:eastAsia="Consolas" w:hAnsi="Consolas" w:cs="Consolas"/>
          <w:shd w:val="clear" w:color="auto" w:fill="F8FAFC"/>
        </w:rPr>
        <w:t>/passport</w:t>
      </w:r>
      <w:r>
        <w:t xml:space="preserve">. PII-masked for hospital role (mobile shown as </w:t>
      </w:r>
      <w:r>
        <w:rPr>
          <w:rFonts w:ascii="Consolas" w:eastAsia="Consolas" w:hAnsi="Consolas" w:cs="Consolas"/>
          <w:shd w:val="clear" w:color="auto" w:fill="F8FAFC"/>
        </w:rPr>
        <w:t>+91XXXXX1234</w:t>
      </w:r>
      <w:r>
        <w:t>).</w:t>
      </w:r>
    </w:p>
    <w:p w14:paraId="6DBA5DA7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Right to delete / erasure:</w:t>
      </w:r>
      <w:r>
        <w:t xml:space="preserve"> Hard delete deferred to v2 (current pattern is soft suspend + anonymise). Donor merge endpoint stubbed pending haematologist sign-off on deferral merge semantics.</w:t>
      </w:r>
    </w:p>
    <w:p w14:paraId="6DBA5DA8" w14:textId="3F583971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Field-level encryption</w:t>
      </w:r>
      <w:r>
        <w:t xml:space="preserve"> for sensitive TEXT fields (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address_line</w:t>
      </w:r>
      <w:proofErr w:type="spellEnd"/>
      <w:r>
        <w:t xml:space="preserve">, </w:t>
      </w:r>
      <w:proofErr w:type="spellStart"/>
      <w:r>
        <w:t>deferral_reason</w:t>
      </w:r>
      <w:proofErr w:type="spellEnd"/>
      <w:r>
        <w:t xml:space="preserve">, TTI screening notes) using AES-256-GCM with a separate key for screening data — provider-prefixed </w:t>
      </w:r>
      <w:r>
        <w:rPr>
          <w:rFonts w:ascii="Consolas" w:eastAsia="Consolas" w:hAnsi="Consolas" w:cs="Consolas"/>
          <w:shd w:val="clear" w:color="auto" w:fill="F8FAFC"/>
        </w:rPr>
        <w:t>provider</w:t>
      </w:r>
      <w:r>
        <w:rPr>
          <w:rFonts w:ascii="Consolas" w:eastAsia="Consolas" w:hAnsi="Consolas" w:cs="Consolas"/>
          <w:shd w:val="clear" w:color="auto" w:fill="F8FAFC"/>
        </w:rPr>
        <w:t>;</w:t>
      </w:r>
      <w:r w:rsidR="00553DAD">
        <w:rPr>
          <w:rFonts w:ascii="Consolas" w:eastAsia="Consolas" w:hAnsi="Consolas" w:cs="Consolas"/>
          <w:shd w:val="clear" w:color="auto" w:fill="F8FAFC"/>
        </w:rPr>
        <w:t xml:space="preserve"> </w:t>
      </w:r>
      <w:proofErr w:type="gramStart"/>
      <w:r>
        <w:rPr>
          <w:rFonts w:ascii="Consolas" w:eastAsia="Consolas" w:hAnsi="Consolas" w:cs="Consolas"/>
          <w:shd w:val="clear" w:color="auto" w:fill="F8FAFC"/>
        </w:rPr>
        <w:t>keyKind</w:t>
      </w:r>
      <w:r>
        <w:rPr>
          <w:rFonts w:ascii="Consolas" w:eastAsia="Consolas" w:hAnsi="Consolas" w:cs="Consolas"/>
          <w:shd w:val="clear" w:color="auto" w:fill="F8FAFC"/>
        </w:rPr>
        <w:t>:</w:t>
      </w:r>
      <w:r>
        <w:rPr>
          <w:rFonts w:ascii="Consolas" w:eastAsia="Consolas" w:hAnsi="Consolas" w:cs="Consolas"/>
          <w:shd w:val="clear" w:color="auto" w:fill="F8FAFC"/>
        </w:rPr>
        <w:t>base</w:t>
      </w:r>
      <w:proofErr w:type="gramEnd"/>
      <w:r>
        <w:rPr>
          <w:rFonts w:ascii="Consolas" w:eastAsia="Consolas" w:hAnsi="Consolas" w:cs="Consolas"/>
          <w:shd w:val="clear" w:color="auto" w:fill="F8FAFC"/>
        </w:rPr>
        <w:t>64url</w:t>
      </w:r>
      <w:r>
        <w:t>. The screening-key-only path means an app-server compromise without separately compromising the screening key cannot decrypt TTI data.</w:t>
      </w:r>
    </w:p>
    <w:p w14:paraId="6DBA5DA9" w14:textId="77777777" w:rsidR="00C61320" w:rsidRDefault="008D6460">
      <w:pPr>
        <w:pStyle w:val="Heading3"/>
      </w:pPr>
      <w:r>
        <w:t>Security hardening</w:t>
      </w:r>
    </w:p>
    <w:p w14:paraId="6DBA5DAA" w14:textId="015EC69E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 xml:space="preserve">Helmet CSP </w:t>
      </w:r>
      <w:r>
        <w:rPr>
          <w:rFonts w:ascii="Consolas" w:eastAsia="Consolas" w:hAnsi="Consolas" w:cs="Consolas"/>
          <w:shd w:val="clear" w:color="auto" w:fill="F8FAFC"/>
        </w:rPr>
        <w:t>default-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src</w:t>
      </w:r>
      <w:proofErr w:type="spellEnd"/>
      <w:r>
        <w:rPr>
          <w:rFonts w:ascii="Consolas" w:eastAsia="Consolas" w:hAnsi="Consolas" w:cs="Consolas"/>
          <w:shd w:val="clear" w:color="auto" w:fill="F8FAFC"/>
        </w:rPr>
        <w:t xml:space="preserve"> </w:t>
      </w:r>
      <w:r>
        <w:rPr>
          <w:rFonts w:ascii="Consolas" w:eastAsia="Consolas" w:hAnsi="Consolas" w:cs="Consolas"/>
          <w:shd w:val="clear" w:color="auto" w:fill="F8FAFC"/>
        </w:rPr>
        <w:t>none</w:t>
      </w:r>
      <w:r>
        <w:t xml:space="preserve">, CORS whitelist (no wildcards), global rate limit 100 </w:t>
      </w:r>
      <w:proofErr w:type="spellStart"/>
      <w:r>
        <w:t>req</w:t>
      </w:r>
      <w:proofErr w:type="spellEnd"/>
      <w:r>
        <w:t>/IP/min, per-route rate limits (OTP 3/h/mobile, login 10/15min/IP).</w:t>
      </w:r>
    </w:p>
    <w:p w14:paraId="6DBA5DAB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ESLint</w:t>
      </w:r>
      <w:proofErr w:type="spellEnd"/>
      <w:r>
        <w:t xml:space="preserve"> rule blocks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8FAFC"/>
        </w:rPr>
        <w:t>c.query</w:t>
      </w:r>
      <w:proofErr w:type="spellEnd"/>
      <w:proofErr w:type="gramEnd"/>
      <w:r>
        <w:rPr>
          <w:rFonts w:ascii="Consolas" w:eastAsia="Consolas" w:hAnsi="Consolas" w:cs="Consolas"/>
          <w:shd w:val="clear" w:color="auto" w:fill="F8FAFC"/>
        </w:rPr>
        <w:t>(\</w:t>
      </w:r>
      <w:r>
        <w:t>...${</w:t>
      </w:r>
      <w:proofErr w:type="spellStart"/>
      <w:r>
        <w:t>userInput</w:t>
      </w:r>
      <w:proofErr w:type="spellEnd"/>
      <w:r>
        <w:t>}...</w:t>
      </w:r>
      <w:proofErr w:type="gramStart"/>
      <w:r>
        <w:t>`)`</w:t>
      </w:r>
      <w:proofErr w:type="gramEnd"/>
      <w:r>
        <w:t xml:space="preserve"> — every SQL site is parameterised.</w:t>
      </w:r>
    </w:p>
    <w:p w14:paraId="6DBA5DAC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 xml:space="preserve">All secrets in Azure Key Vault, App Service references via </w:t>
      </w:r>
      <w:r>
        <w:rPr>
          <w:rFonts w:ascii="Consolas" w:eastAsia="Consolas" w:hAnsi="Consolas" w:cs="Consolas"/>
          <w:shd w:val="clear" w:color="auto" w:fill="F8FAFC"/>
        </w:rPr>
        <w:t>@Microsoft.KeyVault(SecretUri=...)</w:t>
      </w:r>
      <w:r>
        <w:t xml:space="preserve"> so no secrets in env-as-plaintext.</w:t>
      </w:r>
    </w:p>
    <w:p w14:paraId="6DBA5DAD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DBA5DAE" w14:textId="77777777" w:rsidR="00C61320" w:rsidRDefault="008D6460">
      <w:pPr>
        <w:pStyle w:val="Heading2"/>
      </w:pPr>
      <w:r>
        <w:t>7. Things to evaluate (BA lens)</w:t>
      </w:r>
    </w:p>
    <w:p w14:paraId="6DBA5DAF" w14:textId="77777777" w:rsidR="00C61320" w:rsidRDefault="008D6460">
      <w:pPr>
        <w:pStyle w:val="Heading3"/>
      </w:pPr>
      <w:r>
        <w:t>Functional completeness</w:t>
      </w:r>
    </w:p>
    <w:p w14:paraId="6DBA5DB0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Run through donor registration end-to-end at </w:t>
      </w:r>
      <w:r>
        <w:rPr>
          <w:rFonts w:ascii="Consolas" w:eastAsia="Consolas" w:hAnsi="Consolas" w:cs="Consolas"/>
          <w:shd w:val="clear" w:color="auto" w:fill="F8FAFC"/>
        </w:rPr>
        <w:t>https://raktify.choudhari.ngo/register</w:t>
      </w:r>
      <w:r>
        <w:t xml:space="preserve"> with a real mobile (you&amp;#</w:t>
      </w:r>
      <w:proofErr w:type="gramStart"/>
      <w:r>
        <w:t>39;ll</w:t>
      </w:r>
      <w:proofErr w:type="gramEnd"/>
      <w:r>
        <w:t xml:space="preserve"> get a real WhatsApp OTP — </w:t>
      </w:r>
      <w:proofErr w:type="gramStart"/>
      <w:r>
        <w:t>note:</w:t>
      </w:r>
      <w:proofErr w:type="gramEnd"/>
      <w:r>
        <w:t xml:space="preserve"> prod, not staging).</w:t>
      </w:r>
    </w:p>
    <w:p w14:paraId="6DBA5DB1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Try the public community page: </w:t>
      </w:r>
      <w:r>
        <w:rPr>
          <w:rFonts w:ascii="Consolas" w:eastAsia="Consolas" w:hAnsi="Consolas" w:cs="Consolas"/>
          <w:shd w:val="clear" w:color="auto" w:fill="F8FAFC"/>
        </w:rPr>
        <w:t>https://raktify.choudhari.ngo/community/&amp;lt;slug&amp;gt;</w:t>
      </w:r>
      <w:r>
        <w:t xml:space="preserve"> (any active slug — ask Gaurav for one)</w:t>
      </w:r>
    </w:p>
    <w:p w14:paraId="6DBA5DB2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Try institutional onboarding apply form (no commitment): </w:t>
      </w:r>
      <w:r>
        <w:rPr>
          <w:rFonts w:ascii="Consolas" w:eastAsia="Consolas" w:hAnsi="Consolas" w:cs="Consolas"/>
          <w:shd w:val="clear" w:color="auto" w:fill="F8FAFC"/>
        </w:rPr>
        <w:t>https://raktify.choudhari.ngo/onboarding/apply</w:t>
      </w:r>
      <w:r>
        <w:t xml:space="preserve"> — you can submit a test institution that NGO admin can decline.</w:t>
      </w:r>
    </w:p>
    <w:p w14:paraId="6DBA5DB3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t xml:space="preserve">Open </w:t>
      </w:r>
      <w:r>
        <w:rPr>
          <w:rFonts w:ascii="Consolas" w:eastAsia="Consolas" w:hAnsi="Consolas" w:cs="Consolas"/>
          <w:shd w:val="clear" w:color="auto" w:fill="F8FAFC"/>
        </w:rPr>
        <w:t>https://raktify.choudhari.ngo/sitemap.xml</w:t>
      </w:r>
      <w:r>
        <w:t xml:space="preserve"> to see the public surface.</w:t>
      </w:r>
    </w:p>
    <w:p w14:paraId="6DBA5DB4" w14:textId="77777777" w:rsidR="00C61320" w:rsidRDefault="008D6460">
      <w:pPr>
        <w:pStyle w:val="Heading3"/>
      </w:pPr>
      <w:r>
        <w:t>Director-login things to try (with the credentials Gaurav gives you)</w:t>
      </w:r>
    </w:p>
    <w:p w14:paraId="6DBA5DB5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</w:t>
      </w:r>
      <w:r>
        <w:rPr>
          <w:b/>
          <w:bCs/>
        </w:rPr>
        <w:t>Onboarding</w:t>
      </w:r>
      <w:r>
        <w:t xml:space="preserve"> tab → see incoming applications (yours from #3 above will be here)</w:t>
      </w:r>
    </w:p>
    <w:p w14:paraId="6DBA5DB6" w14:textId="287F8D64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</w:t>
      </w:r>
      <w:r>
        <w:rPr>
          <w:b/>
          <w:bCs/>
        </w:rPr>
        <w:t>Coordinators</w:t>
      </w:r>
      <w:r>
        <w:t xml:space="preserve"> tab → click</w:t>
      </w:r>
      <w:r>
        <w:t xml:space="preserve"> Invite coordinator</w:t>
      </w:r>
      <w:r w:rsidR="008940C4">
        <w:t xml:space="preserve"> </w:t>
      </w:r>
      <w:r>
        <w:t>— full form, sends WhatsApp activation</w:t>
      </w:r>
    </w:p>
    <w:p w14:paraId="6DBA5DB7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</w:t>
      </w:r>
      <w:r>
        <w:rPr>
          <w:b/>
          <w:bCs/>
        </w:rPr>
        <w:t>Community leaders</w:t>
      </w:r>
      <w:r>
        <w:t xml:space="preserve"> tab → list of existing leaders + invite flow</w:t>
      </w:r>
    </w:p>
    <w:p w14:paraId="6DBA5DB8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</w:t>
      </w:r>
      <w:r>
        <w:rPr>
          <w:b/>
          <w:bCs/>
        </w:rPr>
        <w:t>Communities</w:t>
      </w:r>
      <w:r>
        <w:t xml:space="preserve"> tab → flat view of every community across owners. Filter pills.</w:t>
      </w:r>
    </w:p>
    <w:p w14:paraId="6DBA5DB9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</w:t>
      </w:r>
      <w:r>
        <w:rPr>
          <w:b/>
          <w:bCs/>
        </w:rPr>
        <w:t>Import donors</w:t>
      </w:r>
      <w:r>
        <w:t xml:space="preserve"> tab → upload a CSV (sample download button included)</w:t>
      </w:r>
    </w:p>
    <w:p w14:paraId="6DBA5DBA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</w:t>
      </w:r>
      <w:r>
        <w:rPr>
          <w:b/>
          <w:bCs/>
        </w:rPr>
        <w:t>Camps</w:t>
      </w:r>
      <w:r>
        <w:t xml:space="preserve"> tab → see camp applications pending verification</w:t>
      </w:r>
    </w:p>
    <w:p w14:paraId="6DBA5DBB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</w:t>
      </w:r>
      <w:r>
        <w:rPr>
          <w:b/>
          <w:bCs/>
        </w:rPr>
        <w:t>Reports</w:t>
      </w:r>
      <w:r>
        <w:t xml:space="preserve"> tab → district summary, hemovigilance, BB performance (JSON + CSV download)</w:t>
      </w:r>
    </w:p>
    <w:p w14:paraId="6DBA5DBC" w14:textId="77777777" w:rsidR="00C61320" w:rsidRDefault="008D6460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hd w:val="clear" w:color="auto" w:fill="F8FAFC"/>
        </w:rPr>
        <w:t>/admin</w:t>
      </w:r>
      <w:r>
        <w:t xml:space="preserve"> → </w:t>
      </w:r>
      <w:r>
        <w:rPr>
          <w:b/>
          <w:bCs/>
        </w:rPr>
        <w:t>Audit</w:t>
      </w:r>
      <w:r>
        <w:t xml:space="preserve"> tab → run the hash-chain integrity check</w:t>
      </w:r>
    </w:p>
    <w:p w14:paraId="6DBA5DBD" w14:textId="77777777" w:rsidR="00C61320" w:rsidRDefault="008D6460">
      <w:pPr>
        <w:pStyle w:val="Heading3"/>
      </w:pPr>
      <w:r>
        <w:t>Architectural questions to probe</w:t>
      </w:r>
    </w:p>
    <w:p w14:paraId="6DBA5DBE" w14:textId="41491196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What happens when free Azure credit expires (July 17</w:t>
      </w:r>
      <w:proofErr w:type="gramStart"/>
      <w:r>
        <w:t>)</w:t>
      </w:r>
      <w:r w:rsidR="00053A27">
        <w:t xml:space="preserve"> </w:t>
      </w:r>
      <w:r>
        <w:t xml:space="preserve"> →</w:t>
      </w:r>
      <w:proofErr w:type="gramEnd"/>
      <w:r>
        <w:t xml:space="preserve"> answer: ~₹3000/</w:t>
      </w:r>
      <w:proofErr w:type="spellStart"/>
      <w:r>
        <w:t>mo</w:t>
      </w:r>
      <w:proofErr w:type="spellEnd"/>
      <w:r>
        <w:t xml:space="preserve"> recurring, ledger built into roadmap</w:t>
      </w:r>
    </w:p>
    <w:p w14:paraId="6DBA5DBF" w14:textId="3A749798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>What</w:t>
      </w:r>
      <w:r w:rsidR="00053A27">
        <w:t>’</w:t>
      </w:r>
      <w:r>
        <w:t>s the disaster recovery story</w:t>
      </w:r>
      <w:r w:rsidR="00790899">
        <w:t xml:space="preserve"> </w:t>
      </w:r>
      <w:r>
        <w:t>→ 7-day Postgres PITR backups; haven&amp;#</w:t>
      </w:r>
      <w:proofErr w:type="gramStart"/>
      <w:r>
        <w:t>39;t</w:t>
      </w:r>
      <w:proofErr w:type="gramEnd"/>
      <w:r>
        <w:t xml:space="preserve"> tested restore yet (TODO before first onboarding)</w:t>
      </w:r>
    </w:p>
    <w:p w14:paraId="6DBA5DC0" w14:textId="342E3A7B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>What</w:t>
      </w:r>
      <w:r w:rsidR="00053A27">
        <w:t>’</w:t>
      </w:r>
      <w:r>
        <w:t>s the multi-tenant</w:t>
      </w:r>
      <w:r>
        <w:t xml:space="preserve"> → single-DB multi-institution via RLS. Each </w:t>
      </w:r>
      <w:proofErr w:type="spellStart"/>
      <w:r>
        <w:t>blood_bank</w:t>
      </w:r>
      <w:proofErr w:type="spellEnd"/>
      <w:r>
        <w:t xml:space="preserve"> user only sees their own institution</w:t>
      </w:r>
      <w:r w:rsidR="00790899">
        <w:t>’</w:t>
      </w:r>
      <w:r>
        <w:t xml:space="preserve">s bags via RLS policies. </w:t>
      </w:r>
      <w:proofErr w:type="spellStart"/>
      <w:r>
        <w:t>ngo_admin</w:t>
      </w:r>
      <w:proofErr w:type="spellEnd"/>
      <w:r>
        <w:t xml:space="preserve"> has cross-institution view.</w:t>
      </w:r>
    </w:p>
    <w:p w14:paraId="6DBA5DC1" w14:textId="73F34034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>Localisation</w:t>
      </w:r>
      <w:r w:rsidR="00790899">
        <w:t xml:space="preserve"> </w:t>
      </w:r>
      <w:r>
        <w:t>→ Marathi (default) + Hindi + English in UI. WhatsApp templates currently English-only; MR + HI templates pending Meta approval batch.</w:t>
      </w:r>
    </w:p>
    <w:p w14:paraId="6DBA5DC2" w14:textId="081A197D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>Mobile-first</w:t>
      </w:r>
      <w:r w:rsidR="00790899">
        <w:t xml:space="preserve"> </w:t>
      </w:r>
      <w:r>
        <w:t>→ Yes, but progressive web app (no native iOS/Android). Works offline (Workbox service worker) for donor availability toggle + last-known data.</w:t>
      </w:r>
    </w:p>
    <w:p w14:paraId="6DBA5DC3" w14:textId="77777777" w:rsidR="00C61320" w:rsidRDefault="008D6460">
      <w:pPr>
        <w:pStyle w:val="Heading3"/>
      </w:pPr>
      <w:r>
        <w:t>Gaps / honest limitations (intentional surface for review)</w:t>
      </w:r>
    </w:p>
    <w:p w14:paraId="6DBA5DC4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Pre-screening question bank</w:t>
      </w:r>
      <w:r>
        <w:t xml:space="preserve"> is DRAFT — pending medical-advisor sign-off. Currently informational, not blocking.</w:t>
      </w:r>
    </w:p>
    <w:p w14:paraId="6DBA5DC5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MoU template</w:t>
      </w:r>
      <w:r>
        <w:t xml:space="preserve"> is currently a SAMPLE PDF — legal-reviewed final version pending lawyer.</w:t>
      </w:r>
    </w:p>
    <w:p w14:paraId="6DBA5DC6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WebSocket live queue</w:t>
      </w:r>
      <w:r>
        <w:t xml:space="preserve"> for coordinator dashboard is polling (15-20s refresh) — Socket.io upgrade deferred.</w:t>
      </w:r>
    </w:p>
    <w:p w14:paraId="6DBA5DC7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Workbox </w:t>
      </w:r>
      <w:proofErr w:type="spellStart"/>
      <w:r>
        <w:rPr>
          <w:b/>
          <w:bCs/>
        </w:rPr>
        <w:t>BackgroundSync</w:t>
      </w:r>
      <w:proofErr w:type="spellEnd"/>
      <w:r>
        <w:t xml:space="preserve"> for offline writes is not wired — relies on IDB outbox + manual retry on online event.</w:t>
      </w:r>
    </w:p>
    <w:p w14:paraId="6DBA5DC8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Devanagari typography pass</w:t>
      </w:r>
      <w:r>
        <w:t xml:space="preserve"> deferred to post-onboarding design polish.</w:t>
      </w:r>
    </w:p>
    <w:p w14:paraId="6DBA5DC9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Donor merge</w:t>
      </w:r>
      <w:r>
        <w:t xml:space="preserve"> endpoint is 501 </w:t>
      </w:r>
      <w:proofErr w:type="gramStart"/>
      <w:r>
        <w:t>stub</w:t>
      </w:r>
      <w:proofErr w:type="gramEnd"/>
      <w:r>
        <w:t xml:space="preserve"> — blocked on medical-advisor confirmation of deferral merge semantics.</w:t>
      </w:r>
    </w:p>
    <w:p w14:paraId="6DBA5DCA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b/>
          <w:bCs/>
        </w:rPr>
        <w:t>adverse_reaction</w:t>
      </w:r>
      <w:proofErr w:type="spellEnd"/>
      <w:r>
        <w:rPr>
          <w:b/>
          <w:bCs/>
        </w:rPr>
        <w:t xml:space="preserve"> table</w:t>
      </w:r>
      <w:r>
        <w:t xml:space="preserve"> not yet in schema — hemovigilance report returns </w:t>
      </w:r>
      <w:r>
        <w:rPr>
          <w:rFonts w:ascii="Consolas" w:eastAsia="Consolas" w:hAnsi="Consolas" w:cs="Consolas"/>
          <w:shd w:val="clear" w:color="auto" w:fill="F8FAFC"/>
        </w:rPr>
        <w:t>0</w:t>
      </w:r>
      <w:r>
        <w:t xml:space="preserve"> with a note.</w:t>
      </w:r>
    </w:p>
    <w:p w14:paraId="6DBA5DCB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TOTP</w:t>
      </w:r>
      <w:r>
        <w:t xml:space="preserve"> is allowed-on-</w:t>
      </w:r>
      <w:proofErr w:type="gramStart"/>
      <w:r>
        <w:t>first-login</w:t>
      </w:r>
      <w:proofErr w:type="gramEnd"/>
      <w:r>
        <w:t xml:space="preserve"> (not enforced) for institutional staff — should harden post-onboarding.</w:t>
      </w:r>
    </w:p>
    <w:p w14:paraId="6DBA5DCC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DBA5DCD" w14:textId="77777777" w:rsidR="00C61320" w:rsidRDefault="008D6460">
      <w:pPr>
        <w:pStyle w:val="Heading2"/>
      </w:pPr>
      <w:r>
        <w:t>8. Code + deployment maturity (what BA reviewers usually want to know)</w:t>
      </w:r>
    </w:p>
    <w:p w14:paraId="6DBA5DCE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Lines of code:</w:t>
      </w:r>
      <w:r>
        <w:t xml:space="preserve"> ~25K backend + ~18K frontend (excluding migrations + tests)</w:t>
      </w:r>
    </w:p>
    <w:p w14:paraId="6DBA5DCF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Migrations:</w:t>
      </w:r>
      <w:r>
        <w:t xml:space="preserve"> 287 sequential SQL files, immutable post-apply (runner refuses re-apply on checksum mismatch)</w:t>
      </w:r>
    </w:p>
    <w:p w14:paraId="6DBA5DD0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Test coverage:</w:t>
      </w:r>
      <w:r>
        <w:t xml:space="preserve"> smoke tests per phase (</w:t>
      </w:r>
      <w:r>
        <w:rPr>
          <w:rFonts w:ascii="Consolas" w:eastAsia="Consolas" w:hAnsi="Consolas" w:cs="Consolas"/>
          <w:shd w:val="clear" w:color="auto" w:fill="F8FAFC"/>
        </w:rPr>
        <w:t>scripts/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smoke_test_</w:t>
      </w:r>
      <w:proofErr w:type="gramStart"/>
      <w:r>
        <w:rPr>
          <w:rFonts w:ascii="Consolas" w:eastAsia="Consolas" w:hAnsi="Consolas" w:cs="Consolas"/>
          <w:shd w:val="clear" w:color="auto" w:fill="F8FAFC"/>
        </w:rPr>
        <w:t>phase</w:t>
      </w:r>
      <w:proofErr w:type="spellEnd"/>
      <w:r>
        <w:rPr>
          <w:rFonts w:ascii="Consolas" w:eastAsia="Consolas" w:hAnsi="Consolas" w:cs="Consolas"/>
          <w:shd w:val="clear" w:color="auto" w:fill="F8FAFC"/>
        </w:rPr>
        <w:t>{1..</w:t>
      </w:r>
      <w:proofErr w:type="gramEnd"/>
      <w:r>
        <w:rPr>
          <w:rFonts w:ascii="Consolas" w:eastAsia="Consolas" w:hAnsi="Consolas" w:cs="Consolas"/>
          <w:shd w:val="clear" w:color="auto" w:fill="F8FAFC"/>
        </w:rPr>
        <w:t>6}.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js</w:t>
      </w:r>
      <w:proofErr w:type="spellEnd"/>
      <w:r>
        <w:t>) + frontend build smoke (</w:t>
      </w:r>
      <w:proofErr w:type="spellStart"/>
      <w:r>
        <w:rPr>
          <w:rFonts w:ascii="Consolas" w:eastAsia="Consolas" w:hAnsi="Consolas" w:cs="Consolas"/>
          <w:shd w:val="clear" w:color="auto" w:fill="F8FAFC"/>
        </w:rPr>
        <w:t>npm</w:t>
      </w:r>
      <w:proofErr w:type="spellEnd"/>
      <w:r>
        <w:rPr>
          <w:rFonts w:ascii="Consolas" w:eastAsia="Consolas" w:hAnsi="Consolas" w:cs="Consolas"/>
          <w:shd w:val="clear" w:color="auto" w:fill="F8FAFC"/>
        </w:rPr>
        <w:t xml:space="preserve"> run </w:t>
      </w:r>
      <w:proofErr w:type="spellStart"/>
      <w:proofErr w:type="gramStart"/>
      <w:r>
        <w:rPr>
          <w:rFonts w:ascii="Consolas" w:eastAsia="Consolas" w:hAnsi="Consolas" w:cs="Consolas"/>
          <w:shd w:val="clear" w:color="auto" w:fill="F8FAFC"/>
        </w:rPr>
        <w:t>smoke:frontend</w:t>
      </w:r>
      <w:proofErr w:type="spellEnd"/>
      <w:proofErr w:type="gramEnd"/>
      <w:r>
        <w:t>). Unit-test coverage is intentionally low — clinical correctness is enforced at the DB layer (CHECK + trigger + RLS) which is harder to bypass than mocked unit tests.</w:t>
      </w:r>
    </w:p>
    <w:p w14:paraId="6DBA5DD1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CI/CD pipeline:</w:t>
      </w:r>
      <w:r>
        <w:t xml:space="preserve"> push to main → lint + build (verify) → DB migration (auto) → backend </w:t>
      </w:r>
      <w:proofErr w:type="gramStart"/>
      <w:r>
        <w:t>deploy</w:t>
      </w:r>
      <w:proofErr w:type="gramEnd"/>
      <w:r>
        <w:t xml:space="preserve"> (Azure App Service, OIDC auth, no secrets in workflow) → SWA deploy. Three workflows, all green on every push.</w:t>
      </w:r>
    </w:p>
    <w:p w14:paraId="6DBA5DD2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Observability:</w:t>
      </w:r>
      <w:r>
        <w:t xml:space="preserve"> App Insights enabled (auto via App Service); Postgres slow-query logs to Log Analytics; structured JSON logging via </w:t>
      </w:r>
      <w:proofErr w:type="spellStart"/>
      <w:r>
        <w:t>pino</w:t>
      </w:r>
      <w:proofErr w:type="spellEnd"/>
      <w:r>
        <w:t xml:space="preserve"> with PII redaction.</w:t>
      </w:r>
    </w:p>
    <w:p w14:paraId="6DBA5DD3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DBA5DD4" w14:textId="4455F35E" w:rsidR="00C61320" w:rsidRDefault="008D6460">
      <w:pPr>
        <w:pStyle w:val="Heading2"/>
      </w:pPr>
      <w:r>
        <w:t>9. What</w:t>
      </w:r>
      <w:r w:rsidR="00332347">
        <w:t>’</w:t>
      </w:r>
      <w:r>
        <w:t>s NOT in the platform (deliberate exclusions)</w:t>
      </w:r>
    </w:p>
    <w:p w14:paraId="6DBA5DD5" w14:textId="78E4D89A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>Inventory across institutions ≠ shared — each blood bank</w:t>
      </w:r>
      <w:r w:rsidR="003F5F44">
        <w:t>’</w:t>
      </w:r>
      <w:r>
        <w:t>s bags are private to that institution. NGO admin sees aggregates only.</w:t>
      </w:r>
    </w:p>
    <w:p w14:paraId="6DBA5DD6" w14:textId="00B5570E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 xml:space="preserve">No global donor </w:t>
      </w:r>
      <w:r>
        <w:t>Tinder</w:t>
      </w:r>
      <w:r>
        <w:t xml:space="preserve"> — donors are not browsable; matching is one-way (engine selects, donor accepts/declines).</w:t>
      </w:r>
    </w:p>
    <w:p w14:paraId="6DBA5DD7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No financial transactions, no payment integration. The Foundation runs on grants.</w:t>
      </w:r>
    </w:p>
    <w:p w14:paraId="6DBA5DD8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>No clinical decision support beyond compatibility matching. Doctor still decides.</w:t>
      </w:r>
    </w:p>
    <w:p w14:paraId="6DBA5DD9" w14:textId="77777777" w:rsidR="00C61320" w:rsidRDefault="008D6460">
      <w:pPr>
        <w:pStyle w:val="ListParagraph"/>
        <w:numPr>
          <w:ilvl w:val="0"/>
          <w:numId w:val="3"/>
        </w:numPr>
        <w:spacing w:before="40" w:after="40"/>
      </w:pPr>
      <w:r>
        <w:t>No EHR integration in v1. Patient data is request-scoped (initials + age + sex only).</w:t>
      </w:r>
    </w:p>
    <w:p w14:paraId="6DBA5DDA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DBA5DDB" w14:textId="77777777" w:rsidR="00C61320" w:rsidRDefault="008D6460">
      <w:pPr>
        <w:pStyle w:val="Heading2"/>
      </w:pPr>
      <w:r>
        <w:t>10. Quick links for the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89"/>
        <w:gridCol w:w="5371"/>
      </w:tblGrid>
      <w:tr w:rsidR="00C61320" w14:paraId="6DBA5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DC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823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DD" w14:textId="77777777" w:rsidR="00C61320" w:rsidRDefault="008D646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C61320" w14:paraId="6DBA5D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DF" w14:textId="77777777" w:rsidR="00C61320" w:rsidRDefault="008D6460">
            <w:r>
              <w:rPr>
                <w:sz w:val="20"/>
                <w:szCs w:val="20"/>
              </w:rPr>
              <w:t>Public landing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0" w14:textId="77777777" w:rsidR="00C61320" w:rsidRDefault="008D6460">
            <w:hyperlink r:id="rId8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https://raktify.choudhari.ngo</w:t>
              </w:r>
            </w:hyperlink>
          </w:p>
        </w:tc>
      </w:tr>
      <w:tr w:rsidR="00C61320" w14:paraId="6DBA5D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2" w14:textId="77777777" w:rsidR="00C61320" w:rsidRDefault="008D6460">
            <w:r>
              <w:rPr>
                <w:sz w:val="20"/>
                <w:szCs w:val="20"/>
              </w:rPr>
              <w:t>Donor registration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3" w14:textId="77777777" w:rsidR="00C61320" w:rsidRDefault="008D6460">
            <w:hyperlink r:id="rId9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https://raktify.choudhari.ngo/register</w:t>
              </w:r>
            </w:hyperlink>
          </w:p>
        </w:tc>
      </w:tr>
      <w:tr w:rsidR="00C61320" w14:paraId="6DBA5D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5" w14:textId="77777777" w:rsidR="00C61320" w:rsidRDefault="008D6460">
            <w:r>
              <w:rPr>
                <w:sz w:val="20"/>
                <w:szCs w:val="20"/>
              </w:rPr>
              <w:t xml:space="preserve">Institution onboarding </w:t>
            </w:r>
            <w:proofErr w:type="gramStart"/>
            <w:r>
              <w:rPr>
                <w:sz w:val="20"/>
                <w:szCs w:val="20"/>
              </w:rPr>
              <w:t>apply</w:t>
            </w:r>
            <w:proofErr w:type="gramEnd"/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6" w14:textId="77777777" w:rsidR="00C61320" w:rsidRDefault="008D6460">
            <w:hyperlink r:id="rId10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https://raktify.choudhari.ngo/onboarding/apply</w:t>
              </w:r>
            </w:hyperlink>
          </w:p>
        </w:tc>
      </w:tr>
      <w:tr w:rsidR="00C61320" w14:paraId="6DBA5D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8" w14:textId="77777777" w:rsidR="00C61320" w:rsidRDefault="008D6460">
            <w:r>
              <w:rPr>
                <w:sz w:val="20"/>
                <w:szCs w:val="20"/>
              </w:rPr>
              <w:t>Public community example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9" w14:textId="77777777" w:rsidR="00C61320" w:rsidRDefault="008D6460">
            <w:hyperlink r:id="rId11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https://raktify.choudhari.ngo/community/</w:t>
              </w:r>
            </w:hyperlink>
          </w:p>
        </w:tc>
      </w:tr>
      <w:tr w:rsidR="00C61320" w14:paraId="6DBA5D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B" w14:textId="77777777" w:rsidR="00C61320" w:rsidRDefault="008D6460">
            <w:r>
              <w:rPr>
                <w:sz w:val="20"/>
                <w:szCs w:val="20"/>
              </w:rPr>
              <w:t>Staff login (for director credentials)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C" w14:textId="77777777" w:rsidR="00C61320" w:rsidRDefault="008D6460">
            <w:hyperlink r:id="rId12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https://raktify.choudhari.ngo/staff/login</w:t>
              </w:r>
            </w:hyperlink>
          </w:p>
        </w:tc>
      </w:tr>
      <w:tr w:rsidR="00C61320" w14:paraId="6DBA5D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E" w14:textId="77777777" w:rsidR="00C61320" w:rsidRDefault="008D6460">
            <w:r>
              <w:rPr>
                <w:sz w:val="20"/>
                <w:szCs w:val="20"/>
              </w:rPr>
              <w:t>Donor login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EF" w14:textId="77777777" w:rsidR="00C61320" w:rsidRDefault="008D6460">
            <w:hyperlink r:id="rId13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https://raktify.choudhari.ngo/login</w:t>
              </w:r>
            </w:hyperlink>
          </w:p>
        </w:tc>
      </w:tr>
      <w:tr w:rsidR="00C61320" w14:paraId="6DBA5D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1" w14:textId="77777777" w:rsidR="00C61320" w:rsidRDefault="008D6460">
            <w:r>
              <w:rPr>
                <w:sz w:val="20"/>
                <w:szCs w:val="20"/>
              </w:rPr>
              <w:t>Community leader login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2" w14:textId="77777777" w:rsidR="00C61320" w:rsidRDefault="008D6460">
            <w:hyperlink r:id="rId14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https://raktify.choudhari.ngo/login?role=community_leader</w:t>
              </w:r>
            </w:hyperlink>
          </w:p>
        </w:tc>
      </w:tr>
      <w:tr w:rsidR="00C61320" w14:paraId="6DBA5D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4" w14:textId="77777777" w:rsidR="00C61320" w:rsidRDefault="008D6460">
            <w:r>
              <w:rPr>
                <w:sz w:val="20"/>
                <w:szCs w:val="20"/>
              </w:rPr>
              <w:t>Sitemap (for crawl review)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5" w14:textId="77777777" w:rsidR="00C61320" w:rsidRDefault="008D6460">
            <w:hyperlink r:id="rId15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https://raktify.choudhari.ngo/sitemap.xml</w:t>
              </w:r>
            </w:hyperlink>
          </w:p>
        </w:tc>
      </w:tr>
      <w:tr w:rsidR="00C61320" w14:paraId="6DBA5D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7" w14:textId="77777777" w:rsidR="00C61320" w:rsidRDefault="008D6460">
            <w:r>
              <w:rPr>
                <w:sz w:val="20"/>
                <w:szCs w:val="20"/>
              </w:rPr>
              <w:t>robots.txt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8" w14:textId="77777777" w:rsidR="00C61320" w:rsidRDefault="008D6460">
            <w:hyperlink r:id="rId16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https://raktify.choudhari.ngo/robots.txt</w:t>
              </w:r>
            </w:hyperlink>
          </w:p>
        </w:tc>
      </w:tr>
      <w:tr w:rsidR="00C61320" w14:paraId="6DBA5D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A" w14:textId="77777777" w:rsidR="00C61320" w:rsidRDefault="008D6460">
            <w:r>
              <w:rPr>
                <w:sz w:val="20"/>
                <w:szCs w:val="20"/>
              </w:rPr>
              <w:t>API health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B" w14:textId="77777777" w:rsidR="00C61320" w:rsidRDefault="008D6460">
            <w:hyperlink r:id="rId17" w:history="1">
              <w:r>
                <w:rPr>
                  <w:color w:val="0B5394"/>
                  <w:sz w:val="20"/>
                  <w:szCs w:val="20"/>
                  <w:u w:val="single"/>
                </w:rPr>
                <w:t>https://raktify-api.azurewebsites.net/health</w:t>
              </w:r>
            </w:hyperlink>
          </w:p>
        </w:tc>
      </w:tr>
      <w:tr w:rsidR="00C61320" w14:paraId="6DBA5D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D" w14:textId="77777777" w:rsidR="00C61320" w:rsidRDefault="008D6460">
            <w:r>
              <w:rPr>
                <w:sz w:val="20"/>
                <w:szCs w:val="20"/>
              </w:rPr>
              <w:t>GitHub repo</w:t>
            </w:r>
          </w:p>
        </w:tc>
        <w:tc>
          <w:tcPr>
            <w:tcW w:w="468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5DFE" w14:textId="77777777" w:rsidR="00C61320" w:rsidRDefault="008D6460">
            <w:hyperlink r:id="rId18" w:history="1">
              <w:r>
                <w:rPr>
                  <w:color w:val="0B5394"/>
                  <w:sz w:val="20"/>
                  <w:szCs w:val="20"/>
                  <w:u w:val="single"/>
                </w:rPr>
                <w:t>https://github.com/thinkwithgc/Raktify</w:t>
              </w:r>
            </w:hyperlink>
            <w:r>
              <w:rPr>
                <w:sz w:val="20"/>
                <w:szCs w:val="20"/>
              </w:rPr>
              <w:t xml:space="preserve"> (access on request)</w:t>
            </w:r>
          </w:p>
        </w:tc>
      </w:tr>
    </w:tbl>
    <w:p w14:paraId="6DBA5E00" w14:textId="77777777" w:rsidR="00C61320" w:rsidRDefault="00C61320"/>
    <w:p w14:paraId="6DBA5E01" w14:textId="77777777" w:rsidR="00C61320" w:rsidRDefault="00C61320">
      <w:pPr>
        <w:pBdr>
          <w:bottom w:val="single" w:sz="6" w:space="1" w:color="B8231A"/>
        </w:pBdr>
        <w:spacing w:before="200" w:after="200"/>
      </w:pPr>
    </w:p>
    <w:p w14:paraId="6DBA5E02" w14:textId="77777777" w:rsidR="00C61320" w:rsidRDefault="008D6460">
      <w:pPr>
        <w:spacing w:before="60" w:after="60"/>
      </w:pPr>
      <w:r>
        <w:rPr>
          <w:b/>
          <w:bCs/>
        </w:rPr>
        <w:t>Questions / feedback:</w:t>
      </w:r>
      <w:r>
        <w:t xml:space="preserve"> route to Gaurav. Documentation suite (Master Prompt, Feature Reference, Deployment, Demo Guide) available on request.</w:t>
      </w:r>
    </w:p>
    <w:sectPr w:rsidR="00C61320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4DA70" w14:textId="77777777" w:rsidR="008D6460" w:rsidRDefault="008D6460">
      <w:r>
        <w:separator/>
      </w:r>
    </w:p>
  </w:endnote>
  <w:endnote w:type="continuationSeparator" w:id="0">
    <w:p w14:paraId="0E7BCA32" w14:textId="77777777" w:rsidR="008D6460" w:rsidRDefault="008D6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5E04" w14:textId="5E8F0CC0" w:rsidR="00C61320" w:rsidRDefault="008D6460">
    <w:pPr>
      <w:tabs>
        <w:tab w:val="right" w:pos="9360"/>
      </w:tabs>
    </w:pPr>
    <w:proofErr w:type="spellStart"/>
    <w:r>
      <w:rPr>
        <w:color w:val="44403C"/>
        <w:sz w:val="18"/>
        <w:szCs w:val="18"/>
      </w:rPr>
      <w:t>raktify.choudhari.ngo</w:t>
    </w:r>
    <w:proofErr w:type="spellEnd"/>
    <w:r>
      <w:tab/>
    </w:r>
    <w:r>
      <w:rPr>
        <w:color w:val="44403C"/>
        <w:sz w:val="18"/>
        <w:szCs w:val="18"/>
      </w:rPr>
      <w:t xml:space="preserve">Page </w:t>
    </w:r>
    <w:r>
      <w:rPr>
        <w:color w:val="44403C"/>
        <w:sz w:val="18"/>
        <w:szCs w:val="18"/>
      </w:rPr>
      <w:fldChar w:fldCharType="begin"/>
    </w:r>
    <w:r>
      <w:rPr>
        <w:color w:val="44403C"/>
        <w:sz w:val="18"/>
        <w:szCs w:val="18"/>
      </w:rPr>
      <w:instrText>PAGE</w:instrText>
    </w:r>
    <w:r>
      <w:rPr>
        <w:color w:val="44403C"/>
        <w:sz w:val="18"/>
        <w:szCs w:val="18"/>
      </w:rPr>
      <w:fldChar w:fldCharType="separate"/>
    </w:r>
    <w:r w:rsidR="0004158E">
      <w:rPr>
        <w:noProof/>
        <w:color w:val="44403C"/>
        <w:sz w:val="18"/>
        <w:szCs w:val="18"/>
      </w:rPr>
      <w:t>1</w:t>
    </w:r>
    <w:r>
      <w:rPr>
        <w:color w:val="44403C"/>
        <w:sz w:val="18"/>
        <w:szCs w:val="18"/>
      </w:rPr>
      <w:fldChar w:fldCharType="end"/>
    </w:r>
    <w:r>
      <w:rPr>
        <w:color w:val="44403C"/>
        <w:sz w:val="18"/>
        <w:szCs w:val="18"/>
      </w:rPr>
      <w:t xml:space="preserve"> of </w:t>
    </w:r>
    <w:r>
      <w:rPr>
        <w:color w:val="44403C"/>
        <w:sz w:val="18"/>
        <w:szCs w:val="18"/>
      </w:rPr>
      <w:fldChar w:fldCharType="begin"/>
    </w:r>
    <w:r>
      <w:rPr>
        <w:color w:val="44403C"/>
        <w:sz w:val="18"/>
        <w:szCs w:val="18"/>
      </w:rPr>
      <w:instrText>NUMPAGES</w:instrText>
    </w:r>
    <w:r>
      <w:rPr>
        <w:color w:val="44403C"/>
        <w:sz w:val="18"/>
        <w:szCs w:val="18"/>
      </w:rPr>
      <w:fldChar w:fldCharType="separate"/>
    </w:r>
    <w:r w:rsidR="0004158E">
      <w:rPr>
        <w:noProof/>
        <w:color w:val="44403C"/>
        <w:sz w:val="18"/>
        <w:szCs w:val="18"/>
      </w:rPr>
      <w:t>2</w:t>
    </w:r>
    <w:r>
      <w:rPr>
        <w:color w:val="44403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5764" w14:textId="77777777" w:rsidR="008D6460" w:rsidRDefault="008D6460">
      <w:r>
        <w:separator/>
      </w:r>
    </w:p>
  </w:footnote>
  <w:footnote w:type="continuationSeparator" w:id="0">
    <w:p w14:paraId="6C7642BA" w14:textId="77777777" w:rsidR="008D6460" w:rsidRDefault="008D6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5E03" w14:textId="77777777" w:rsidR="00C61320" w:rsidRDefault="008D6460">
    <w:pPr>
      <w:tabs>
        <w:tab w:val="right" w:pos="9360"/>
      </w:tabs>
    </w:pPr>
    <w:proofErr w:type="spellStart"/>
    <w:proofErr w:type="gramStart"/>
    <w:r>
      <w:rPr>
        <w:b/>
        <w:bCs/>
        <w:color w:val="B8231A"/>
        <w:sz w:val="18"/>
        <w:szCs w:val="18"/>
      </w:rPr>
      <w:t>Raktify</w:t>
    </w:r>
    <w:proofErr w:type="spellEnd"/>
    <w:r>
      <w:rPr>
        <w:color w:val="44403C"/>
        <w:sz w:val="18"/>
        <w:szCs w:val="18"/>
      </w:rPr>
      <w:t xml:space="preserve">  ·</w:t>
    </w:r>
    <w:proofErr w:type="gramEnd"/>
    <w:r>
      <w:rPr>
        <w:color w:val="44403C"/>
        <w:sz w:val="18"/>
        <w:szCs w:val="18"/>
      </w:rPr>
      <w:t xml:space="preserve">  </w:t>
    </w:r>
    <w:r>
      <w:rPr>
        <w:i/>
        <w:iCs/>
        <w:color w:val="44403C"/>
        <w:sz w:val="18"/>
        <w:szCs w:val="18"/>
      </w:rPr>
      <w:t>Business Analyst review</w:t>
    </w:r>
    <w:r>
      <w:tab/>
    </w:r>
    <w:r>
      <w:rPr>
        <w:color w:val="44403C"/>
        <w:sz w:val="18"/>
        <w:szCs w:val="18"/>
      </w:rPr>
      <w:t>Platform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653A5"/>
    <w:multiLevelType w:val="hybridMultilevel"/>
    <w:tmpl w:val="CCDCA3F4"/>
    <w:lvl w:ilvl="0" w:tplc="5308B74A">
      <w:start w:val="1"/>
      <w:numFmt w:val="bullet"/>
      <w:lvlText w:val="●"/>
      <w:lvlJc w:val="left"/>
      <w:pPr>
        <w:ind w:left="720" w:hanging="360"/>
      </w:pPr>
    </w:lvl>
    <w:lvl w:ilvl="1" w:tplc="3468CC36">
      <w:start w:val="1"/>
      <w:numFmt w:val="bullet"/>
      <w:lvlText w:val="○"/>
      <w:lvlJc w:val="left"/>
      <w:pPr>
        <w:ind w:left="1440" w:hanging="360"/>
      </w:pPr>
    </w:lvl>
    <w:lvl w:ilvl="2" w:tplc="EF02C1A4">
      <w:start w:val="1"/>
      <w:numFmt w:val="bullet"/>
      <w:lvlText w:val="■"/>
      <w:lvlJc w:val="left"/>
      <w:pPr>
        <w:ind w:left="2160" w:hanging="360"/>
      </w:pPr>
    </w:lvl>
    <w:lvl w:ilvl="3" w:tplc="28628C5E">
      <w:start w:val="1"/>
      <w:numFmt w:val="bullet"/>
      <w:lvlText w:val="●"/>
      <w:lvlJc w:val="left"/>
      <w:pPr>
        <w:ind w:left="2880" w:hanging="360"/>
      </w:pPr>
    </w:lvl>
    <w:lvl w:ilvl="4" w:tplc="65CE04F6">
      <w:start w:val="1"/>
      <w:numFmt w:val="bullet"/>
      <w:lvlText w:val="○"/>
      <w:lvlJc w:val="left"/>
      <w:pPr>
        <w:ind w:left="3600" w:hanging="360"/>
      </w:pPr>
    </w:lvl>
    <w:lvl w:ilvl="5" w:tplc="A0A0B54E">
      <w:start w:val="1"/>
      <w:numFmt w:val="bullet"/>
      <w:lvlText w:val="■"/>
      <w:lvlJc w:val="left"/>
      <w:pPr>
        <w:ind w:left="4320" w:hanging="360"/>
      </w:pPr>
    </w:lvl>
    <w:lvl w:ilvl="6" w:tplc="24CC08BA">
      <w:start w:val="1"/>
      <w:numFmt w:val="bullet"/>
      <w:lvlText w:val="●"/>
      <w:lvlJc w:val="left"/>
      <w:pPr>
        <w:ind w:left="5040" w:hanging="360"/>
      </w:pPr>
    </w:lvl>
    <w:lvl w:ilvl="7" w:tplc="30BCE506">
      <w:start w:val="1"/>
      <w:numFmt w:val="bullet"/>
      <w:lvlText w:val="●"/>
      <w:lvlJc w:val="left"/>
      <w:pPr>
        <w:ind w:left="5760" w:hanging="360"/>
      </w:pPr>
    </w:lvl>
    <w:lvl w:ilvl="8" w:tplc="AA5E5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AF5E9C"/>
    <w:multiLevelType w:val="hybridMultilevel"/>
    <w:tmpl w:val="C418832C"/>
    <w:lvl w:ilvl="0" w:tplc="A906CABA">
      <w:start w:val="1"/>
      <w:numFmt w:val="bullet"/>
      <w:lvlText w:val="•"/>
      <w:lvlJc w:val="left"/>
      <w:pPr>
        <w:ind w:left="720" w:hanging="360"/>
      </w:pPr>
    </w:lvl>
    <w:lvl w:ilvl="1" w:tplc="F0E66808">
      <w:start w:val="1"/>
      <w:numFmt w:val="bullet"/>
      <w:lvlText w:val="◦"/>
      <w:lvlJc w:val="left"/>
      <w:pPr>
        <w:ind w:left="1440" w:hanging="360"/>
      </w:pPr>
    </w:lvl>
    <w:lvl w:ilvl="2" w:tplc="72A6D186">
      <w:start w:val="1"/>
      <w:numFmt w:val="bullet"/>
      <w:lvlText w:val="▪"/>
      <w:lvlJc w:val="left"/>
      <w:pPr>
        <w:ind w:left="2160" w:hanging="360"/>
      </w:pPr>
    </w:lvl>
    <w:lvl w:ilvl="3" w:tplc="95C8B862">
      <w:numFmt w:val="decimal"/>
      <w:lvlText w:val=""/>
      <w:lvlJc w:val="left"/>
    </w:lvl>
    <w:lvl w:ilvl="4" w:tplc="10D40B74">
      <w:numFmt w:val="decimal"/>
      <w:lvlText w:val=""/>
      <w:lvlJc w:val="left"/>
    </w:lvl>
    <w:lvl w:ilvl="5" w:tplc="B0343292">
      <w:numFmt w:val="decimal"/>
      <w:lvlText w:val=""/>
      <w:lvlJc w:val="left"/>
    </w:lvl>
    <w:lvl w:ilvl="6" w:tplc="94306DE4">
      <w:numFmt w:val="decimal"/>
      <w:lvlText w:val=""/>
      <w:lvlJc w:val="left"/>
    </w:lvl>
    <w:lvl w:ilvl="7" w:tplc="49B63FBC">
      <w:numFmt w:val="decimal"/>
      <w:lvlText w:val=""/>
      <w:lvlJc w:val="left"/>
    </w:lvl>
    <w:lvl w:ilvl="8" w:tplc="5FA844B0">
      <w:numFmt w:val="decimal"/>
      <w:lvlText w:val=""/>
      <w:lvlJc w:val="left"/>
    </w:lvl>
  </w:abstractNum>
  <w:abstractNum w:abstractNumId="2" w15:restartNumberingAfterBreak="0">
    <w:nsid w:val="57005BEA"/>
    <w:multiLevelType w:val="hybridMultilevel"/>
    <w:tmpl w:val="EEB08516"/>
    <w:lvl w:ilvl="0" w:tplc="1E34285C">
      <w:start w:val="1"/>
      <w:numFmt w:val="decimal"/>
      <w:lvlText w:val="%1."/>
      <w:lvlJc w:val="left"/>
      <w:pPr>
        <w:ind w:left="720" w:hanging="360"/>
      </w:pPr>
    </w:lvl>
    <w:lvl w:ilvl="1" w:tplc="A80092D2">
      <w:start w:val="1"/>
      <w:numFmt w:val="lowerLetter"/>
      <w:lvlText w:val="%2."/>
      <w:lvlJc w:val="left"/>
      <w:pPr>
        <w:ind w:left="1440" w:hanging="360"/>
      </w:pPr>
    </w:lvl>
    <w:lvl w:ilvl="2" w:tplc="2B0A8BA0">
      <w:numFmt w:val="decimal"/>
      <w:lvlText w:val=""/>
      <w:lvlJc w:val="left"/>
    </w:lvl>
    <w:lvl w:ilvl="3" w:tplc="F404DAE8">
      <w:numFmt w:val="decimal"/>
      <w:lvlText w:val=""/>
      <w:lvlJc w:val="left"/>
    </w:lvl>
    <w:lvl w:ilvl="4" w:tplc="8488F038">
      <w:numFmt w:val="decimal"/>
      <w:lvlText w:val=""/>
      <w:lvlJc w:val="left"/>
    </w:lvl>
    <w:lvl w:ilvl="5" w:tplc="12BE6D5A">
      <w:numFmt w:val="decimal"/>
      <w:lvlText w:val=""/>
      <w:lvlJc w:val="left"/>
    </w:lvl>
    <w:lvl w:ilvl="6" w:tplc="A812512E">
      <w:numFmt w:val="decimal"/>
      <w:lvlText w:val=""/>
      <w:lvlJc w:val="left"/>
    </w:lvl>
    <w:lvl w:ilvl="7" w:tplc="A18CE092">
      <w:numFmt w:val="decimal"/>
      <w:lvlText w:val=""/>
      <w:lvlJc w:val="left"/>
    </w:lvl>
    <w:lvl w:ilvl="8" w:tplc="E4205556">
      <w:numFmt w:val="decimal"/>
      <w:lvlText w:val=""/>
      <w:lvlJc w:val="left"/>
    </w:lvl>
  </w:abstractNum>
  <w:num w:numId="1" w16cid:durableId="1238587781">
    <w:abstractNumId w:val="0"/>
    <w:lvlOverride w:ilvl="0">
      <w:startOverride w:val="1"/>
    </w:lvlOverride>
  </w:num>
  <w:num w:numId="2" w16cid:durableId="1179196846">
    <w:abstractNumId w:val="2"/>
    <w:lvlOverride w:ilvl="0">
      <w:startOverride w:val="1"/>
    </w:lvlOverride>
  </w:num>
  <w:num w:numId="3" w16cid:durableId="6564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320"/>
    <w:rsid w:val="0004158E"/>
    <w:rsid w:val="00053A27"/>
    <w:rsid w:val="00126EFB"/>
    <w:rsid w:val="001E77C9"/>
    <w:rsid w:val="00332347"/>
    <w:rsid w:val="00351B92"/>
    <w:rsid w:val="003F5F44"/>
    <w:rsid w:val="00477D81"/>
    <w:rsid w:val="00553DAD"/>
    <w:rsid w:val="00790899"/>
    <w:rsid w:val="007C1CA9"/>
    <w:rsid w:val="00845BCF"/>
    <w:rsid w:val="008940C4"/>
    <w:rsid w:val="008D6460"/>
    <w:rsid w:val="008E7D29"/>
    <w:rsid w:val="00C5134A"/>
    <w:rsid w:val="00C61320"/>
    <w:rsid w:val="00C84171"/>
    <w:rsid w:val="00CA48D9"/>
    <w:rsid w:val="00E162C9"/>
    <w:rsid w:val="00E3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5CCD"/>
  <w15:docId w15:val="{5425C460-E2F5-456A-8AF9-FB26518E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7A161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B8231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F2937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60" w:after="80"/>
      <w:outlineLvl w:val="3"/>
    </w:pPr>
    <w:rPr>
      <w:b/>
      <w:bCs/>
      <w:i/>
      <w:iCs/>
      <w:color w:val="44403C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ktify.choudhari.ngo" TargetMode="External"/><Relationship Id="rId13" Type="http://schemas.openxmlformats.org/officeDocument/2006/relationships/hyperlink" Target="https://raktify.choudhari.ngo/login" TargetMode="External"/><Relationship Id="rId18" Type="http://schemas.openxmlformats.org/officeDocument/2006/relationships/hyperlink" Target="https://github.com/thinkwithgc/Raktify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raktify.choudhari.ngo" TargetMode="External"/><Relationship Id="rId12" Type="http://schemas.openxmlformats.org/officeDocument/2006/relationships/hyperlink" Target="https://raktify.choudhari.ngo/staff/login" TargetMode="External"/><Relationship Id="rId17" Type="http://schemas.openxmlformats.org/officeDocument/2006/relationships/hyperlink" Target="https://raktify-api.azurewebsites.net/health" TargetMode="External"/><Relationship Id="rId2" Type="http://schemas.openxmlformats.org/officeDocument/2006/relationships/styles" Target="styles.xml"/><Relationship Id="rId16" Type="http://schemas.openxmlformats.org/officeDocument/2006/relationships/hyperlink" Target="https://raktify.choudhari.ngo/robots.txt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ktify.choudhari.ngo/community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aktify.choudhari.ngo/sitemap.xml" TargetMode="External"/><Relationship Id="rId10" Type="http://schemas.openxmlformats.org/officeDocument/2006/relationships/hyperlink" Target="https://raktify.choudhari.ngo/onboarding/apply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raktify.choudhari.ngo/register" TargetMode="External"/><Relationship Id="rId14" Type="http://schemas.openxmlformats.org/officeDocument/2006/relationships/hyperlink" Target="https://raktify.choudhari.ngo/login?role=community_leade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3136</Words>
  <Characters>17877</Characters>
  <Application>Microsoft Office Word</Application>
  <DocSecurity>0</DocSecurity>
  <Lines>148</Lines>
  <Paragraphs>41</Paragraphs>
  <ScaleCrop>false</ScaleCrop>
  <Company/>
  <LinksUpToDate>false</LinksUpToDate>
  <CharactersWithSpaces>20972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Overview</dc:title>
  <dc:creator>Raktify · Choudhari Foundation</dc:creator>
  <dc:description>Raktify — Business Analyst review pack</dc:description>
  <cp:lastModifiedBy>Gaurav Choudhari</cp:lastModifiedBy>
  <cp:revision>19</cp:revision>
  <dcterms:created xsi:type="dcterms:W3CDTF">2026-06-28T14:51:00Z</dcterms:created>
  <dcterms:modified xsi:type="dcterms:W3CDTF">2026-06-28T15:13:00Z</dcterms:modified>
</cp:coreProperties>
</file>