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5BA17" w14:textId="77777777" w:rsidR="00E2229B" w:rsidRDefault="00E2229B">
      <w:pPr>
        <w:jc w:val="center"/>
        <w:divId w:val="854809588"/>
        <w:rPr>
          <w:rFonts w:eastAsia="Times New Roman"/>
          <w:color w:val="000000"/>
        </w:rPr>
      </w:pPr>
      <w:r>
        <w:rPr>
          <w:rFonts w:eastAsia="Times New Roman"/>
          <w:b/>
          <w:bCs/>
          <w:color w:val="000000"/>
        </w:rPr>
        <w:t>CỘNG HÒA XÃ HỘI CHỦ NGHĨA VIỆT NAM</w:t>
      </w:r>
      <w:r>
        <w:rPr>
          <w:rFonts w:eastAsia="Times New Roman"/>
          <w:color w:val="000000"/>
        </w:rPr>
        <w:br/>
      </w:r>
      <w:r>
        <w:rPr>
          <w:rFonts w:eastAsia="Times New Roman"/>
          <w:i/>
          <w:iCs/>
          <w:color w:val="000000"/>
        </w:rPr>
        <w:t xml:space="preserve">Độc </w:t>
      </w:r>
      <w:proofErr w:type="spellStart"/>
      <w:r>
        <w:rPr>
          <w:rFonts w:eastAsia="Times New Roman"/>
          <w:i/>
          <w:iCs/>
          <w:color w:val="000000"/>
        </w:rPr>
        <w:t>lập</w:t>
      </w:r>
      <w:proofErr w:type="spellEnd"/>
      <w:r>
        <w:rPr>
          <w:rFonts w:eastAsia="Times New Roman"/>
          <w:i/>
          <w:iCs/>
          <w:color w:val="000000"/>
        </w:rPr>
        <w:t xml:space="preserve"> - </w:t>
      </w:r>
      <w:proofErr w:type="spellStart"/>
      <w:r>
        <w:rPr>
          <w:rFonts w:eastAsia="Times New Roman"/>
          <w:i/>
          <w:iCs/>
          <w:color w:val="000000"/>
        </w:rPr>
        <w:t>Tự</w:t>
      </w:r>
      <w:proofErr w:type="spellEnd"/>
      <w:r>
        <w:rPr>
          <w:rFonts w:eastAsia="Times New Roman"/>
          <w:i/>
          <w:iCs/>
          <w:color w:val="000000"/>
        </w:rPr>
        <w:t xml:space="preserve"> do - </w:t>
      </w:r>
      <w:proofErr w:type="spellStart"/>
      <w:r>
        <w:rPr>
          <w:rFonts w:eastAsia="Times New Roman"/>
          <w:i/>
          <w:iCs/>
          <w:color w:val="000000"/>
        </w:rPr>
        <w:t>Hạnh</w:t>
      </w:r>
      <w:proofErr w:type="spellEnd"/>
      <w:r>
        <w:rPr>
          <w:rFonts w:eastAsia="Times New Roman"/>
          <w:i/>
          <w:iCs/>
          <w:color w:val="000000"/>
        </w:rPr>
        <w:t xml:space="preserve"> </w:t>
      </w:r>
      <w:proofErr w:type="spellStart"/>
      <w:r>
        <w:rPr>
          <w:rFonts w:eastAsia="Times New Roman"/>
          <w:i/>
          <w:iCs/>
          <w:color w:val="000000"/>
        </w:rPr>
        <w:t>phúc</w:t>
      </w:r>
      <w:proofErr w:type="spellEnd"/>
    </w:p>
    <w:p w14:paraId="5BF0EA08" w14:textId="77777777" w:rsidR="00E2229B" w:rsidRDefault="00E2229B">
      <w:pPr>
        <w:pStyle w:val="Heading1"/>
        <w:rPr>
          <w:rFonts w:eastAsia="Times New Roman"/>
          <w:color w:val="000000"/>
        </w:rPr>
      </w:pPr>
      <w:r>
        <w:rPr>
          <w:rFonts w:eastAsia="Times New Roman"/>
          <w:color w:val="000000"/>
        </w:rPr>
        <w:t>BIÊN BẢN BÀN GIAO HỒ SƠ LƯU TRỮ</w:t>
      </w:r>
    </w:p>
    <w:p w14:paraId="444F2167" w14:textId="554D8B0A" w:rsidR="00E2229B" w:rsidRDefault="00E2229B">
      <w:pPr>
        <w:pStyle w:val="NormalWeb"/>
        <w:rPr>
          <w:color w:val="000000"/>
        </w:rPr>
      </w:pPr>
      <w:proofErr w:type="spellStart"/>
      <w:r>
        <w:rPr>
          <w:color w:val="000000"/>
        </w:rPr>
        <w:t>Hôm</w:t>
      </w:r>
      <w:proofErr w:type="spellEnd"/>
      <w:r>
        <w:rPr>
          <w:color w:val="000000"/>
        </w:rPr>
        <w:t xml:space="preserve"> nay, </w:t>
      </w:r>
      <w:proofErr w:type="spellStart"/>
      <w:r>
        <w:rPr>
          <w:color w:val="000000"/>
        </w:rPr>
        <w:t>ngày</w:t>
      </w:r>
      <w:proofErr w:type="spellEnd"/>
      <w:r>
        <w:rPr>
          <w:color w:val="000000"/>
        </w:rPr>
        <w:t xml:space="preserve"> </w:t>
      </w:r>
      <w:r w:rsidR="001F45AF">
        <w:rPr>
          <w:color w:val="000000"/>
        </w:rPr>
        <w:t>&lt;</w:t>
      </w:r>
      <w:proofErr w:type="spellStart"/>
      <w:r w:rsidR="001F45AF">
        <w:rPr>
          <w:color w:val="000000"/>
        </w:rPr>
        <w:t>ngay</w:t>
      </w:r>
      <w:proofErr w:type="spellEnd"/>
      <w:r w:rsidR="001F45AF">
        <w:rPr>
          <w:color w:val="000000"/>
        </w:rPr>
        <w:t>&gt;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tháng</w:t>
      </w:r>
      <w:proofErr w:type="spellEnd"/>
      <w:r>
        <w:rPr>
          <w:color w:val="000000"/>
        </w:rPr>
        <w:t xml:space="preserve"> </w:t>
      </w:r>
      <w:r w:rsidR="001F45AF">
        <w:rPr>
          <w:color w:val="000000"/>
        </w:rPr>
        <w:t>thang</w:t>
      </w:r>
      <w:r>
        <w:rPr>
          <w:color w:val="000000"/>
        </w:rPr>
        <w:t xml:space="preserve"> </w:t>
      </w:r>
      <w:proofErr w:type="spellStart"/>
      <w:r>
        <w:rPr>
          <w:color w:val="000000"/>
        </w:rPr>
        <w:t>năm</w:t>
      </w:r>
      <w:proofErr w:type="spellEnd"/>
      <w:r>
        <w:rPr>
          <w:color w:val="000000"/>
        </w:rPr>
        <w:t xml:space="preserve"> </w:t>
      </w:r>
      <w:proofErr w:type="spellStart"/>
      <w:r w:rsidR="001F45AF">
        <w:rPr>
          <w:color w:val="000000"/>
        </w:rPr>
        <w:t>nam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</w:t>
      </w:r>
      <w:r>
        <w:rPr>
          <w:color w:val="000000"/>
        </w:rPr>
        <w:t>ạ</w:t>
      </w:r>
      <w:r>
        <w:rPr>
          <w:color w:val="000000"/>
        </w:rPr>
        <w:t>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>
        <w:rPr>
          <w:color w:val="000000"/>
        </w:rPr>
        <w:t>ụ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</w:t>
      </w:r>
      <w:r>
        <w:rPr>
          <w:color w:val="000000"/>
        </w:rPr>
        <w:t>ở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cơ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quan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chúng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tôi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</w:t>
      </w:r>
      <w:r>
        <w:rPr>
          <w:color w:val="000000"/>
        </w:rPr>
        <w:t>ồ</w:t>
      </w:r>
      <w:r>
        <w:rPr>
          <w:color w:val="000000"/>
        </w:rPr>
        <w:t>m</w:t>
      </w:r>
      <w:proofErr w:type="spellEnd"/>
      <w:r>
        <w:rPr>
          <w:color w:val="000000"/>
        </w:rPr>
        <w:t>:</w:t>
      </w:r>
    </w:p>
    <w:p w14:paraId="2AC146DC" w14:textId="3C96436B" w:rsidR="00E2229B" w:rsidRDefault="00E2229B">
      <w:pPr>
        <w:pStyle w:val="NormalWeb"/>
        <w:rPr>
          <w:color w:val="000000"/>
        </w:rPr>
      </w:pPr>
      <w:r>
        <w:rPr>
          <w:b/>
          <w:bCs/>
          <w:color w:val="000000"/>
        </w:rPr>
        <w:t>BÊN GIAO:</w:t>
      </w:r>
      <w:r>
        <w:rPr>
          <w:color w:val="000000"/>
        </w:rPr>
        <w:t xml:space="preserve"> </w:t>
      </w:r>
      <w:r w:rsidR="001F45AF">
        <w:rPr>
          <w:color w:val="000000"/>
        </w:rPr>
        <w:t>&lt;</w:t>
      </w:r>
      <w:proofErr w:type="spellStart"/>
      <w:r w:rsidR="001F45AF">
        <w:rPr>
          <w:color w:val="000000"/>
        </w:rPr>
        <w:t>PhongBanChuTri</w:t>
      </w:r>
      <w:proofErr w:type="spellEnd"/>
      <w:r w:rsidR="001F45AF">
        <w:rPr>
          <w:color w:val="000000"/>
        </w:rPr>
        <w:t>&gt;</w:t>
      </w:r>
    </w:p>
    <w:p w14:paraId="53C8229D" w14:textId="7ACCEB8E" w:rsidR="00E2229B" w:rsidRDefault="00E2229B">
      <w:pPr>
        <w:pStyle w:val="NormalWeb"/>
        <w:rPr>
          <w:color w:val="000000"/>
        </w:rPr>
      </w:pPr>
      <w:r>
        <w:rPr>
          <w:b/>
          <w:bCs/>
          <w:color w:val="000000"/>
        </w:rPr>
        <w:t>BÊN NH</w:t>
      </w:r>
      <w:r>
        <w:rPr>
          <w:b/>
          <w:bCs/>
          <w:color w:val="000000"/>
        </w:rPr>
        <w:t>Ậ</w:t>
      </w:r>
      <w:r>
        <w:rPr>
          <w:b/>
          <w:bCs/>
          <w:color w:val="000000"/>
        </w:rPr>
        <w:t>N:</w:t>
      </w:r>
      <w:r>
        <w:rPr>
          <w:color w:val="000000"/>
        </w:rPr>
        <w:t xml:space="preserve"> </w:t>
      </w:r>
      <w:r w:rsidR="001F45AF">
        <w:rPr>
          <w:color w:val="000000"/>
        </w:rPr>
        <w:t>&lt;</w:t>
      </w:r>
      <w:proofErr w:type="spellStart"/>
      <w:r w:rsidR="001F45AF">
        <w:rPr>
          <w:color w:val="000000"/>
        </w:rPr>
        <w:t>PhongBanNhanHoSo</w:t>
      </w:r>
      <w:proofErr w:type="spellEnd"/>
      <w:r w:rsidR="001F45AF">
        <w:rPr>
          <w:color w:val="000000"/>
        </w:rPr>
        <w:t>&gt;</w:t>
      </w:r>
    </w:p>
    <w:p w14:paraId="3FE4BFD2" w14:textId="77777777" w:rsidR="00E2229B" w:rsidRDefault="00E2229B">
      <w:pPr>
        <w:pStyle w:val="NormalWeb"/>
        <w:rPr>
          <w:color w:val="000000"/>
        </w:rPr>
      </w:pPr>
      <w:proofErr w:type="spellStart"/>
      <w:r>
        <w:rPr>
          <w:color w:val="000000"/>
        </w:rPr>
        <w:t>Cùng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ti</w:t>
      </w:r>
      <w:r>
        <w:rPr>
          <w:color w:val="000000"/>
        </w:rPr>
        <w:t>ế</w:t>
      </w:r>
      <w:r>
        <w:rPr>
          <w:color w:val="000000"/>
        </w:rPr>
        <w:t>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hành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bàn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giao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h</w:t>
      </w:r>
      <w:r>
        <w:rPr>
          <w:color w:val="000000"/>
        </w:rPr>
        <w:t>ồ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sơ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d</w:t>
      </w:r>
      <w:r>
        <w:rPr>
          <w:color w:val="000000"/>
        </w:rPr>
        <w:t>ự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án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sau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đây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</w:t>
      </w:r>
      <w:r>
        <w:rPr>
          <w:color w:val="000000"/>
        </w:rPr>
        <w:t>ể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đưa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vào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lưu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tr</w:t>
      </w:r>
      <w:r>
        <w:rPr>
          <w:color w:val="000000"/>
        </w:rPr>
        <w:t>ữ</w:t>
      </w:r>
      <w:proofErr w:type="spellEnd"/>
      <w:r>
        <w:rPr>
          <w:color w:val="000000"/>
        </w:rPr>
        <w:t>:</w:t>
      </w:r>
    </w:p>
    <w:p w14:paraId="459FAC83" w14:textId="4B997DED" w:rsidR="00E2229B" w:rsidRPr="001F45AF" w:rsidRDefault="00E2229B">
      <w:pPr>
        <w:pStyle w:val="NormalWeb"/>
        <w:rPr>
          <w:color w:val="000000"/>
          <w:lang w:val="pt-BR"/>
        </w:rPr>
      </w:pPr>
      <w:r w:rsidRPr="001F45AF">
        <w:rPr>
          <w:b/>
          <w:bCs/>
          <w:color w:val="000000"/>
          <w:lang w:val="pt-BR"/>
        </w:rPr>
        <w:t>Mã h</w:t>
      </w:r>
      <w:r w:rsidRPr="001F45AF">
        <w:rPr>
          <w:b/>
          <w:bCs/>
          <w:color w:val="000000"/>
          <w:lang w:val="pt-BR"/>
        </w:rPr>
        <w:t>ồ</w:t>
      </w:r>
      <w:r w:rsidRPr="001F45AF">
        <w:rPr>
          <w:b/>
          <w:bCs/>
          <w:color w:val="000000"/>
          <w:lang w:val="pt-BR"/>
        </w:rPr>
        <w:t xml:space="preserve"> sơ:</w:t>
      </w:r>
      <w:r w:rsidRPr="001F45AF">
        <w:rPr>
          <w:color w:val="000000"/>
          <w:lang w:val="pt-BR"/>
        </w:rPr>
        <w:t xml:space="preserve"> </w:t>
      </w:r>
      <w:r w:rsidR="001F45AF" w:rsidRPr="001F45AF">
        <w:rPr>
          <w:color w:val="000000"/>
          <w:lang w:val="pt-BR"/>
        </w:rPr>
        <w:t>&lt;maHoSo&gt;</w:t>
      </w:r>
      <w:r w:rsidRPr="001F45AF">
        <w:rPr>
          <w:color w:val="000000"/>
          <w:lang w:val="pt-BR"/>
        </w:rPr>
        <w:t xml:space="preserve">    </w:t>
      </w:r>
      <w:r w:rsidRPr="001F45AF">
        <w:rPr>
          <w:b/>
          <w:bCs/>
          <w:color w:val="000000"/>
          <w:lang w:val="pt-BR"/>
        </w:rPr>
        <w:t>Tên h</w:t>
      </w:r>
      <w:r w:rsidRPr="001F45AF">
        <w:rPr>
          <w:b/>
          <w:bCs/>
          <w:color w:val="000000"/>
          <w:lang w:val="pt-BR"/>
        </w:rPr>
        <w:t>ồ</w:t>
      </w:r>
      <w:r w:rsidRPr="001F45AF">
        <w:rPr>
          <w:b/>
          <w:bCs/>
          <w:color w:val="000000"/>
          <w:lang w:val="pt-BR"/>
        </w:rPr>
        <w:t xml:space="preserve"> sơ:</w:t>
      </w:r>
      <w:r w:rsidRPr="001F45AF">
        <w:rPr>
          <w:color w:val="000000"/>
          <w:lang w:val="pt-BR"/>
        </w:rPr>
        <w:t xml:space="preserve"> </w:t>
      </w:r>
      <w:r w:rsidR="001F45AF" w:rsidRPr="001F45AF">
        <w:rPr>
          <w:color w:val="000000"/>
          <w:lang w:val="pt-BR"/>
        </w:rPr>
        <w:t>&lt;</w:t>
      </w:r>
      <w:r w:rsidR="001F45AF" w:rsidRPr="001F45AF">
        <w:rPr>
          <w:color w:val="000000"/>
          <w:lang w:val="pt-BR"/>
        </w:rPr>
        <w:t>ten</w:t>
      </w:r>
      <w:r w:rsidR="001F45AF" w:rsidRPr="001F45AF">
        <w:rPr>
          <w:color w:val="000000"/>
          <w:lang w:val="pt-BR"/>
        </w:rPr>
        <w:t>HoSo&gt;   </w:t>
      </w:r>
    </w:p>
    <w:p w14:paraId="19A9F389" w14:textId="64D2F2A8" w:rsidR="00E2229B" w:rsidRPr="001F45AF" w:rsidRDefault="00E2229B">
      <w:pPr>
        <w:pStyle w:val="NormalWeb"/>
        <w:rPr>
          <w:color w:val="000000"/>
          <w:lang w:val="pt-BR"/>
        </w:rPr>
      </w:pPr>
      <w:r w:rsidRPr="001F45AF">
        <w:rPr>
          <w:b/>
          <w:bCs/>
          <w:color w:val="000000"/>
          <w:lang w:val="pt-BR"/>
        </w:rPr>
        <w:t>Thu</w:t>
      </w:r>
      <w:r w:rsidRPr="001F45AF">
        <w:rPr>
          <w:b/>
          <w:bCs/>
          <w:color w:val="000000"/>
          <w:lang w:val="pt-BR"/>
        </w:rPr>
        <w:t>ộ</w:t>
      </w:r>
      <w:r w:rsidRPr="001F45AF">
        <w:rPr>
          <w:b/>
          <w:bCs/>
          <w:color w:val="000000"/>
          <w:lang w:val="pt-BR"/>
        </w:rPr>
        <w:t>c d</w:t>
      </w:r>
      <w:r w:rsidRPr="001F45AF">
        <w:rPr>
          <w:b/>
          <w:bCs/>
          <w:color w:val="000000"/>
          <w:lang w:val="pt-BR"/>
        </w:rPr>
        <w:t>ự</w:t>
      </w:r>
      <w:r w:rsidRPr="001F45AF">
        <w:rPr>
          <w:b/>
          <w:bCs/>
          <w:color w:val="000000"/>
          <w:lang w:val="pt-BR"/>
        </w:rPr>
        <w:t xml:space="preserve"> án:</w:t>
      </w:r>
      <w:r w:rsidRPr="001F45AF">
        <w:rPr>
          <w:color w:val="000000"/>
          <w:lang w:val="pt-BR"/>
        </w:rPr>
        <w:t xml:space="preserve"> </w:t>
      </w:r>
      <w:r w:rsidR="001F45AF">
        <w:rPr>
          <w:color w:val="000000"/>
          <w:lang w:val="pt-BR"/>
        </w:rPr>
        <w:t>&lt;TenDuAn&gt;</w:t>
      </w:r>
    </w:p>
    <w:p w14:paraId="27F08F5C" w14:textId="08BE7B0A" w:rsidR="00E2229B" w:rsidRPr="001F45AF" w:rsidRDefault="00E2229B">
      <w:pPr>
        <w:pStyle w:val="NormalWeb"/>
        <w:rPr>
          <w:color w:val="000000"/>
          <w:lang w:val="pt-BR"/>
        </w:rPr>
      </w:pPr>
      <w:r w:rsidRPr="001F45AF">
        <w:rPr>
          <w:b/>
          <w:bCs/>
          <w:color w:val="000000"/>
          <w:lang w:val="pt-BR"/>
        </w:rPr>
        <w:t>Mã lưu tr</w:t>
      </w:r>
      <w:r w:rsidRPr="001F45AF">
        <w:rPr>
          <w:b/>
          <w:bCs/>
          <w:color w:val="000000"/>
          <w:lang w:val="pt-BR"/>
        </w:rPr>
        <w:t>ữ</w:t>
      </w:r>
      <w:r w:rsidRPr="001F45AF">
        <w:rPr>
          <w:b/>
          <w:bCs/>
          <w:color w:val="000000"/>
          <w:lang w:val="pt-BR"/>
        </w:rPr>
        <w:t>:</w:t>
      </w:r>
      <w:r w:rsidRPr="001F45AF">
        <w:rPr>
          <w:color w:val="000000"/>
          <w:lang w:val="pt-BR"/>
        </w:rPr>
        <w:t xml:space="preserve"> </w:t>
      </w:r>
      <w:r w:rsidR="001F45AF">
        <w:rPr>
          <w:color w:val="000000"/>
          <w:lang w:val="pt-BR"/>
        </w:rPr>
        <w:t>&lt;maLuuTru&gt;</w:t>
      </w:r>
    </w:p>
    <w:p w14:paraId="52B885ED" w14:textId="53858498" w:rsidR="00E2229B" w:rsidRPr="001F45AF" w:rsidRDefault="00E2229B">
      <w:pPr>
        <w:pStyle w:val="NormalWeb"/>
        <w:rPr>
          <w:color w:val="000000"/>
          <w:lang w:val="pt-BR"/>
        </w:rPr>
      </w:pPr>
      <w:r w:rsidRPr="001F45AF">
        <w:rPr>
          <w:b/>
          <w:bCs/>
          <w:color w:val="000000"/>
          <w:lang w:val="pt-BR"/>
        </w:rPr>
        <w:t>T</w:t>
      </w:r>
      <w:r w:rsidRPr="001F45AF">
        <w:rPr>
          <w:b/>
          <w:bCs/>
          <w:color w:val="000000"/>
          <w:lang w:val="pt-BR"/>
        </w:rPr>
        <w:t>ổ</w:t>
      </w:r>
      <w:r w:rsidRPr="001F45AF">
        <w:rPr>
          <w:b/>
          <w:bCs/>
          <w:color w:val="000000"/>
          <w:lang w:val="pt-BR"/>
        </w:rPr>
        <w:t>ng s</w:t>
      </w:r>
      <w:r w:rsidRPr="001F45AF">
        <w:rPr>
          <w:b/>
          <w:bCs/>
          <w:color w:val="000000"/>
          <w:lang w:val="pt-BR"/>
        </w:rPr>
        <w:t>ố</w:t>
      </w:r>
      <w:r w:rsidRPr="001F45AF">
        <w:rPr>
          <w:b/>
          <w:bCs/>
          <w:color w:val="000000"/>
          <w:lang w:val="pt-BR"/>
        </w:rPr>
        <w:t xml:space="preserve"> tài li</w:t>
      </w:r>
      <w:r w:rsidRPr="001F45AF">
        <w:rPr>
          <w:b/>
          <w:bCs/>
          <w:color w:val="000000"/>
          <w:lang w:val="pt-BR"/>
        </w:rPr>
        <w:t>ệ</w:t>
      </w:r>
      <w:r w:rsidRPr="001F45AF">
        <w:rPr>
          <w:b/>
          <w:bCs/>
          <w:color w:val="000000"/>
          <w:lang w:val="pt-BR"/>
        </w:rPr>
        <w:t>u:</w:t>
      </w:r>
      <w:r w:rsidRPr="001F45AF">
        <w:rPr>
          <w:color w:val="000000"/>
          <w:lang w:val="pt-BR"/>
        </w:rPr>
        <w:t xml:space="preserve"> </w:t>
      </w:r>
      <w:r w:rsidR="001F45AF">
        <w:rPr>
          <w:color w:val="000000"/>
          <w:lang w:val="pt-BR"/>
        </w:rPr>
        <w:t>&lt;TongSoTepDinhKem&gt;</w:t>
      </w:r>
    </w:p>
    <w:p w14:paraId="0BF6B635" w14:textId="7EAC5AAC" w:rsidR="00E2229B" w:rsidRPr="001F45AF" w:rsidRDefault="00E2229B">
      <w:pPr>
        <w:pStyle w:val="NormalWeb"/>
        <w:spacing w:before="180" w:beforeAutospacing="0"/>
        <w:rPr>
          <w:color w:val="000000"/>
          <w:lang w:val="pt-BR"/>
        </w:rPr>
      </w:pPr>
      <w:r w:rsidRPr="001F45AF">
        <w:rPr>
          <w:b/>
          <w:bCs/>
          <w:color w:val="000000"/>
          <w:lang w:val="pt-BR"/>
        </w:rPr>
        <w:t>Ghi chú:</w:t>
      </w:r>
      <w:r w:rsidR="001F45AF">
        <w:rPr>
          <w:color w:val="000000"/>
          <w:lang w:val="pt-BR"/>
        </w:rPr>
        <w:t xml:space="preserve"> &lt;ghiChu&gt;</w:t>
      </w:r>
    </w:p>
    <w:p w14:paraId="12B8D251" w14:textId="77777777" w:rsidR="00E2229B" w:rsidRPr="001F45AF" w:rsidRDefault="00E2229B">
      <w:pPr>
        <w:pStyle w:val="NormalWeb"/>
        <w:rPr>
          <w:color w:val="000000"/>
          <w:lang w:val="pt-BR"/>
        </w:rPr>
      </w:pPr>
      <w:r w:rsidRPr="001F45AF">
        <w:rPr>
          <w:color w:val="000000"/>
          <w:lang w:val="pt-BR"/>
        </w:rPr>
        <w:t>Biên b</w:t>
      </w:r>
      <w:r w:rsidRPr="001F45AF">
        <w:rPr>
          <w:color w:val="000000"/>
          <w:lang w:val="pt-BR"/>
        </w:rPr>
        <w:t>ả</w:t>
      </w:r>
      <w:r w:rsidRPr="001F45AF">
        <w:rPr>
          <w:color w:val="000000"/>
          <w:lang w:val="pt-BR"/>
        </w:rPr>
        <w:t>n đư</w:t>
      </w:r>
      <w:r w:rsidRPr="001F45AF">
        <w:rPr>
          <w:color w:val="000000"/>
          <w:lang w:val="pt-BR"/>
        </w:rPr>
        <w:t>ợ</w:t>
      </w:r>
      <w:r w:rsidRPr="001F45AF">
        <w:rPr>
          <w:color w:val="000000"/>
          <w:lang w:val="pt-BR"/>
        </w:rPr>
        <w:t>c l</w:t>
      </w:r>
      <w:r w:rsidRPr="001F45AF">
        <w:rPr>
          <w:color w:val="000000"/>
          <w:lang w:val="pt-BR"/>
        </w:rPr>
        <w:t>ậ</w:t>
      </w:r>
      <w:r w:rsidRPr="001F45AF">
        <w:rPr>
          <w:color w:val="000000"/>
          <w:lang w:val="pt-BR"/>
        </w:rPr>
        <w:t>p thành 02 b</w:t>
      </w:r>
      <w:r w:rsidRPr="001F45AF">
        <w:rPr>
          <w:color w:val="000000"/>
          <w:lang w:val="pt-BR"/>
        </w:rPr>
        <w:t>ả</w:t>
      </w:r>
      <w:r w:rsidRPr="001F45AF">
        <w:rPr>
          <w:color w:val="000000"/>
          <w:lang w:val="pt-BR"/>
        </w:rPr>
        <w:t>n, m</w:t>
      </w:r>
      <w:r w:rsidRPr="001F45AF">
        <w:rPr>
          <w:color w:val="000000"/>
          <w:lang w:val="pt-BR"/>
        </w:rPr>
        <w:t>ỗ</w:t>
      </w:r>
      <w:r w:rsidRPr="001F45AF">
        <w:rPr>
          <w:color w:val="000000"/>
          <w:lang w:val="pt-BR"/>
        </w:rPr>
        <w:t>i bên gi</w:t>
      </w:r>
      <w:r w:rsidRPr="001F45AF">
        <w:rPr>
          <w:color w:val="000000"/>
          <w:lang w:val="pt-BR"/>
        </w:rPr>
        <w:t>ữ</w:t>
      </w:r>
      <w:r w:rsidRPr="001F45AF">
        <w:rPr>
          <w:color w:val="000000"/>
          <w:lang w:val="pt-BR"/>
        </w:rPr>
        <w:t xml:space="preserve"> 01 b</w:t>
      </w:r>
      <w:r w:rsidRPr="001F45AF">
        <w:rPr>
          <w:color w:val="000000"/>
          <w:lang w:val="pt-BR"/>
        </w:rPr>
        <w:t>ả</w:t>
      </w:r>
      <w:r w:rsidRPr="001F45AF">
        <w:rPr>
          <w:color w:val="000000"/>
          <w:lang w:val="pt-BR"/>
        </w:rPr>
        <w:t>n có giá tr</w:t>
      </w:r>
      <w:r w:rsidRPr="001F45AF">
        <w:rPr>
          <w:color w:val="000000"/>
          <w:lang w:val="pt-BR"/>
        </w:rPr>
        <w:t>ị</w:t>
      </w:r>
      <w:r w:rsidRPr="001F45AF">
        <w:rPr>
          <w:color w:val="000000"/>
          <w:lang w:val="pt-BR"/>
        </w:rPr>
        <w:t xml:space="preserve"> pháp lý như nhau.</w:t>
      </w:r>
    </w:p>
    <w:p w14:paraId="576936B4" w14:textId="77777777" w:rsidR="00E2229B" w:rsidRPr="001F45AF" w:rsidRDefault="00E2229B">
      <w:pPr>
        <w:spacing w:after="240"/>
        <w:jc w:val="center"/>
        <w:divId w:val="1046294427"/>
        <w:rPr>
          <w:rFonts w:eastAsia="Times New Roman"/>
          <w:color w:val="000000"/>
          <w:lang w:val="pt-BR"/>
        </w:rPr>
      </w:pPr>
      <w:r w:rsidRPr="001F45AF">
        <w:rPr>
          <w:rFonts w:eastAsia="Times New Roman"/>
          <w:b/>
          <w:bCs/>
          <w:color w:val="000000"/>
          <w:lang w:val="pt-BR"/>
        </w:rPr>
        <w:t>BÊN NHẬN</w:t>
      </w:r>
      <w:r w:rsidRPr="001F45AF">
        <w:rPr>
          <w:rFonts w:eastAsia="Times New Roman"/>
          <w:color w:val="000000"/>
          <w:lang w:val="pt-BR"/>
        </w:rPr>
        <w:br/>
      </w:r>
      <w:r w:rsidRPr="001F45AF">
        <w:rPr>
          <w:rFonts w:eastAsia="Times New Roman"/>
          <w:i/>
          <w:iCs/>
          <w:color w:val="000000"/>
          <w:lang w:val="pt-BR"/>
        </w:rPr>
        <w:t>(Ký, ghi rõ họ tên)</w:t>
      </w:r>
      <w:r w:rsidRPr="001F45AF">
        <w:rPr>
          <w:rFonts w:eastAsia="Times New Roman"/>
          <w:color w:val="000000"/>
          <w:lang w:val="pt-BR"/>
        </w:rPr>
        <w:br/>
      </w:r>
      <w:r w:rsidRPr="001F45AF">
        <w:rPr>
          <w:rFonts w:eastAsia="Times New Roman"/>
          <w:color w:val="000000"/>
          <w:lang w:val="pt-BR"/>
        </w:rPr>
        <w:br/>
      </w:r>
    </w:p>
    <w:p w14:paraId="7A6489F4" w14:textId="77777777" w:rsidR="00E2229B" w:rsidRPr="001F45AF" w:rsidRDefault="00E2229B">
      <w:pPr>
        <w:jc w:val="center"/>
        <w:divId w:val="1778409506"/>
        <w:rPr>
          <w:rFonts w:eastAsia="Times New Roman"/>
          <w:color w:val="000000"/>
          <w:lang w:val="pt-BR"/>
        </w:rPr>
      </w:pPr>
      <w:r w:rsidRPr="001F45AF">
        <w:rPr>
          <w:rFonts w:eastAsia="Times New Roman"/>
          <w:b/>
          <w:bCs/>
          <w:color w:val="000000"/>
          <w:lang w:val="pt-BR"/>
        </w:rPr>
        <w:t>BÊN GIAO</w:t>
      </w:r>
      <w:r w:rsidRPr="001F45AF">
        <w:rPr>
          <w:rFonts w:eastAsia="Times New Roman"/>
          <w:color w:val="000000"/>
          <w:lang w:val="pt-BR"/>
        </w:rPr>
        <w:br/>
      </w:r>
      <w:r w:rsidRPr="001F45AF">
        <w:rPr>
          <w:rFonts w:eastAsia="Times New Roman"/>
          <w:i/>
          <w:iCs/>
          <w:color w:val="000000"/>
          <w:lang w:val="pt-BR"/>
        </w:rPr>
        <w:t>(Ký, ghi rõ họ tên)</w:t>
      </w:r>
      <w:r w:rsidRPr="001F45AF">
        <w:rPr>
          <w:rFonts w:eastAsia="Times New Roman"/>
          <w:color w:val="000000"/>
          <w:lang w:val="pt-BR"/>
        </w:rPr>
        <w:br/>
      </w:r>
      <w:r w:rsidRPr="001F45AF">
        <w:rPr>
          <w:rFonts w:eastAsia="Times New Roman"/>
          <w:color w:val="000000"/>
          <w:lang w:val="pt-BR"/>
        </w:rPr>
        <w:br/>
      </w:r>
      <w:r w:rsidRPr="001F45AF">
        <w:rPr>
          <w:rFonts w:eastAsia="Times New Roman"/>
          <w:color w:val="000000"/>
          <w:lang w:val="pt-BR"/>
        </w:rPr>
        <w:br/>
      </w:r>
      <w:r w:rsidRPr="001F45AF">
        <w:rPr>
          <w:rFonts w:eastAsia="Times New Roman"/>
          <w:color w:val="000000"/>
          <w:lang w:val="pt-BR"/>
        </w:rPr>
        <w:br/>
        <w:t>Nguyễn Văn A</w:t>
      </w:r>
    </w:p>
    <w:sectPr w:rsidR="00E2229B" w:rsidRPr="001F45A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45AF"/>
    <w:rsid w:val="001F45AF"/>
    <w:rsid w:val="006D4956"/>
    <w:rsid w:val="00E22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E1BFC81"/>
  <w15:chartTrackingRefBased/>
  <w15:docId w15:val="{12CC247D-7EF0-4D08-B9F8-AE50B2B52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20" w:after="120"/>
      <w:jc w:val="center"/>
      <w:outlineLvl w:val="0"/>
    </w:pPr>
    <w:rPr>
      <w:b/>
      <w:bCs/>
      <w:kern w:val="36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 w:hint="default"/>
      <w:color w:val="2F5496" w:themeColor="accent1" w:themeShade="BF"/>
      <w:sz w:val="40"/>
      <w:szCs w:val="40"/>
    </w:rPr>
  </w:style>
  <w:style w:type="paragraph" w:customStyle="1" w:styleId="msonormal0">
    <w:name w:val="msonormal"/>
    <w:basedOn w:val="Normal"/>
    <w:uiPriority w:val="99"/>
    <w:semiHidden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center">
    <w:name w:val="center"/>
    <w:basedOn w:val="Normal"/>
    <w:uiPriority w:val="99"/>
    <w:semiHidden/>
    <w:pPr>
      <w:spacing w:before="100" w:beforeAutospacing="1" w:after="100" w:afterAutospacing="1"/>
      <w:jc w:val="center"/>
    </w:pPr>
  </w:style>
  <w:style w:type="paragraph" w:customStyle="1" w:styleId="sign">
    <w:name w:val="sign"/>
    <w:basedOn w:val="Normal"/>
    <w:uiPriority w:val="99"/>
    <w:semiHidden/>
    <w:pPr>
      <w:spacing w:before="900" w:after="100" w:afterAutospacing="1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1025194">
      <w:marLeft w:val="0"/>
      <w:marRight w:val="0"/>
      <w:marTop w:val="90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0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809588">
      <w:marLeft w:val="0"/>
      <w:marRight w:val="0"/>
      <w:marTop w:val="12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88</Words>
  <Characters>507</Characters>
  <Application>Microsoft Office Word</Application>
  <DocSecurity>0</DocSecurity>
  <Lines>4</Lines>
  <Paragraphs>1</Paragraphs>
  <ScaleCrop>false</ScaleCrop>
  <Company/>
  <LinksUpToDate>false</LinksUpToDate>
  <CharactersWithSpaces>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Bien ban ban giao</dc:title>
  <dc:subject/>
  <dc:creator>Hồ Phương Nam</dc:creator>
  <cp:keywords/>
  <dc:description/>
  <cp:lastModifiedBy>Trần Thị Hằng</cp:lastModifiedBy>
  <cp:revision>2</cp:revision>
  <dcterms:created xsi:type="dcterms:W3CDTF">2026-06-08T10:41:00Z</dcterms:created>
  <dcterms:modified xsi:type="dcterms:W3CDTF">2026-06-08T10:41:00Z</dcterms:modified>
</cp:coreProperties>
</file>