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1875F" w14:textId="77777777" w:rsidR="006A33D8" w:rsidRPr="004C1158" w:rsidRDefault="006A33D8" w:rsidP="006A33D8">
      <w:pPr>
        <w:rPr>
          <w:rFonts w:cstheme="minorHAnsi"/>
        </w:rPr>
      </w:pPr>
    </w:p>
    <w:p w14:paraId="08D301BC" w14:textId="77777777" w:rsidR="006A33D8" w:rsidRPr="004C1158" w:rsidRDefault="006A33D8" w:rsidP="006A33D8">
      <w:pPr>
        <w:rPr>
          <w:rFonts w:cstheme="minorHAnsi"/>
        </w:rPr>
      </w:pPr>
    </w:p>
    <w:p w14:paraId="21F641F2" w14:textId="0D82985B" w:rsidR="006A33D8" w:rsidRPr="004C1158" w:rsidRDefault="00327F65" w:rsidP="006A33D8">
      <w:pPr>
        <w:jc w:val="center"/>
        <w:rPr>
          <w:rFonts w:cstheme="minorHAnsi"/>
          <w:b/>
          <w:smallCaps/>
          <w:sz w:val="36"/>
          <w:szCs w:val="36"/>
        </w:rPr>
      </w:pPr>
      <w:r w:rsidRPr="004C1158">
        <w:rPr>
          <w:rFonts w:cstheme="minorHAnsi"/>
          <w:b/>
          <w:smallCaps/>
          <w:sz w:val="36"/>
          <w:szCs w:val="36"/>
        </w:rPr>
        <w:t>Implementation and Migration</w:t>
      </w:r>
      <w:r w:rsidR="006A33D8" w:rsidRPr="004C1158">
        <w:rPr>
          <w:rFonts w:cstheme="minorHAnsi"/>
          <w:b/>
          <w:smallCaps/>
          <w:sz w:val="36"/>
          <w:szCs w:val="36"/>
        </w:rPr>
        <w:t xml:space="preserve"> Plan</w:t>
      </w:r>
    </w:p>
    <w:p w14:paraId="7F4CA0AD" w14:textId="7D724B63" w:rsidR="006A33D8" w:rsidRPr="004C1158" w:rsidRDefault="00284DE0" w:rsidP="006A33D8">
      <w:pPr>
        <w:jc w:val="center"/>
        <w:rPr>
          <w:rFonts w:cstheme="minorHAnsi"/>
          <w:b/>
          <w:smallCaps/>
          <w:sz w:val="28"/>
          <w:szCs w:val="28"/>
        </w:rPr>
      </w:pPr>
      <w:r>
        <w:rPr>
          <w:rFonts w:cstheme="minorHAnsi"/>
          <w:b/>
          <w:smallCaps/>
          <w:sz w:val="28"/>
          <w:szCs w:val="28"/>
        </w:rPr>
        <w:t>SRV (Student Results View)</w:t>
      </w:r>
    </w:p>
    <w:p w14:paraId="39BCFCCB" w14:textId="77777777" w:rsidR="006A33D8" w:rsidRPr="004C1158" w:rsidRDefault="006A33D8" w:rsidP="006A33D8">
      <w:pPr>
        <w:jc w:val="center"/>
        <w:rPr>
          <w:rFonts w:cstheme="minorHAnsi"/>
          <w:b/>
          <w:smallCaps/>
          <w:sz w:val="28"/>
          <w:szCs w:val="28"/>
        </w:rPr>
      </w:pPr>
    </w:p>
    <w:p w14:paraId="223AB99C" w14:textId="77777777" w:rsidR="006A33D8" w:rsidRPr="004C1158" w:rsidRDefault="006A33D8" w:rsidP="006A33D8">
      <w:pPr>
        <w:jc w:val="center"/>
        <w:rPr>
          <w:rFonts w:cstheme="minorHAnsi"/>
          <w:b/>
          <w:smallCaps/>
          <w:sz w:val="28"/>
          <w:szCs w:val="28"/>
        </w:rPr>
      </w:pPr>
    </w:p>
    <w:p w14:paraId="41EF628C" w14:textId="77777777" w:rsidR="006A33D8" w:rsidRPr="004C1158" w:rsidRDefault="006A33D8" w:rsidP="006A33D8">
      <w:pPr>
        <w:jc w:val="center"/>
        <w:rPr>
          <w:rFonts w:cstheme="minorHAnsi"/>
          <w:b/>
          <w:smallCaps/>
          <w:sz w:val="28"/>
          <w:szCs w:val="28"/>
        </w:rPr>
      </w:pPr>
    </w:p>
    <w:p w14:paraId="17A47CA3" w14:textId="77777777" w:rsidR="006A33D8" w:rsidRPr="004C1158" w:rsidRDefault="006A33D8" w:rsidP="006A33D8">
      <w:pPr>
        <w:jc w:val="center"/>
        <w:rPr>
          <w:rFonts w:cstheme="minorHAnsi"/>
          <w:b/>
          <w:smallCaps/>
          <w:sz w:val="28"/>
          <w:szCs w:val="28"/>
        </w:rPr>
      </w:pPr>
    </w:p>
    <w:p w14:paraId="1C4E42A6" w14:textId="3876B22D" w:rsidR="006A33D8" w:rsidRPr="004C1158" w:rsidRDefault="00284DE0" w:rsidP="006A33D8">
      <w:pPr>
        <w:jc w:val="center"/>
        <w:rPr>
          <w:rFonts w:cstheme="minorHAnsi"/>
          <w:b/>
          <w:smallCaps/>
          <w:sz w:val="28"/>
          <w:szCs w:val="28"/>
        </w:rPr>
      </w:pPr>
      <w:r>
        <w:rPr>
          <w:rFonts w:cstheme="minorHAnsi"/>
          <w:b/>
          <w:smallCaps/>
          <w:sz w:val="28"/>
          <w:szCs w:val="28"/>
        </w:rPr>
        <w:t>ITWORKS</w:t>
      </w:r>
    </w:p>
    <w:p w14:paraId="49DA82CF" w14:textId="151D1CA4" w:rsidR="006A33D8" w:rsidRDefault="00284DE0" w:rsidP="00284DE0">
      <w:pPr>
        <w:jc w:val="center"/>
        <w:rPr>
          <w:rFonts w:cstheme="minorHAnsi"/>
          <w:b/>
          <w:smallCaps/>
          <w:sz w:val="28"/>
          <w:szCs w:val="28"/>
        </w:rPr>
      </w:pPr>
      <w:r>
        <w:rPr>
          <w:rFonts w:cstheme="minorHAnsi"/>
          <w:b/>
          <w:smallCaps/>
          <w:sz w:val="28"/>
          <w:szCs w:val="28"/>
        </w:rPr>
        <w:t>Adelaide, SA</w:t>
      </w:r>
    </w:p>
    <w:p w14:paraId="18E08F28" w14:textId="065B0788" w:rsidR="00284DE0" w:rsidRPr="004C1158" w:rsidRDefault="00284DE0" w:rsidP="00284DE0">
      <w:pPr>
        <w:jc w:val="center"/>
        <w:rPr>
          <w:rFonts w:cstheme="minorHAnsi"/>
          <w:b/>
          <w:smallCaps/>
          <w:sz w:val="28"/>
          <w:szCs w:val="28"/>
        </w:rPr>
      </w:pPr>
      <w:r>
        <w:rPr>
          <w:rFonts w:cstheme="minorHAnsi"/>
          <w:b/>
          <w:smallCaps/>
          <w:sz w:val="28"/>
          <w:szCs w:val="28"/>
        </w:rPr>
        <w:t>Australia</w:t>
      </w:r>
    </w:p>
    <w:p w14:paraId="5ED92E78" w14:textId="77777777" w:rsidR="006A33D8" w:rsidRPr="004C1158" w:rsidRDefault="006A33D8" w:rsidP="006A33D8">
      <w:pPr>
        <w:jc w:val="center"/>
        <w:rPr>
          <w:rFonts w:cstheme="minorHAnsi"/>
          <w:b/>
          <w:smallCaps/>
          <w:sz w:val="28"/>
          <w:szCs w:val="28"/>
        </w:rPr>
      </w:pPr>
    </w:p>
    <w:p w14:paraId="4CD88CC8" w14:textId="77777777" w:rsidR="006A33D8" w:rsidRPr="004C1158" w:rsidRDefault="006A33D8" w:rsidP="006A33D8">
      <w:pPr>
        <w:jc w:val="center"/>
        <w:rPr>
          <w:rFonts w:cstheme="minorHAnsi"/>
          <w:b/>
          <w:smallCaps/>
          <w:sz w:val="28"/>
          <w:szCs w:val="28"/>
        </w:rPr>
      </w:pPr>
    </w:p>
    <w:p w14:paraId="2A9DB0AB" w14:textId="77777777" w:rsidR="006A33D8" w:rsidRPr="004C1158" w:rsidRDefault="006A33D8" w:rsidP="006A33D8">
      <w:pPr>
        <w:jc w:val="center"/>
        <w:rPr>
          <w:rFonts w:cstheme="minorHAnsi"/>
          <w:b/>
          <w:smallCaps/>
          <w:sz w:val="28"/>
          <w:szCs w:val="28"/>
        </w:rPr>
      </w:pPr>
    </w:p>
    <w:p w14:paraId="7E8F6C0E" w14:textId="209E0820" w:rsidR="006A33D8" w:rsidRPr="004C1158" w:rsidRDefault="00401EF4" w:rsidP="006A33D8">
      <w:pPr>
        <w:jc w:val="center"/>
        <w:rPr>
          <w:rFonts w:cstheme="minorHAnsi"/>
          <w:b/>
          <w:smallCaps/>
          <w:sz w:val="28"/>
          <w:szCs w:val="28"/>
        </w:rPr>
      </w:pPr>
      <w:r>
        <w:rPr>
          <w:rFonts w:cstheme="minorHAnsi"/>
          <w:b/>
          <w:smallCaps/>
          <w:sz w:val="28"/>
          <w:szCs w:val="28"/>
        </w:rPr>
        <w:t>10</w:t>
      </w:r>
      <w:bookmarkStart w:id="0" w:name="_GoBack"/>
      <w:bookmarkEnd w:id="0"/>
      <w:r w:rsidR="0067127C">
        <w:rPr>
          <w:rFonts w:cstheme="minorHAnsi"/>
          <w:b/>
          <w:smallCaps/>
          <w:sz w:val="28"/>
          <w:szCs w:val="28"/>
        </w:rPr>
        <w:t>/05/2019</w:t>
      </w:r>
    </w:p>
    <w:p w14:paraId="5F31506B" w14:textId="77777777" w:rsidR="006A33D8" w:rsidRPr="004C1158" w:rsidRDefault="006A33D8" w:rsidP="006A33D8">
      <w:pPr>
        <w:rPr>
          <w:rFonts w:cstheme="minorHAnsi"/>
        </w:rPr>
      </w:pPr>
      <w:r w:rsidRPr="004C1158">
        <w:rPr>
          <w:rFonts w:cstheme="minorHAnsi"/>
        </w:rPr>
        <w:br w:type="page"/>
      </w:r>
    </w:p>
    <w:p w14:paraId="01E6F21D" w14:textId="77777777" w:rsidR="006A33D8" w:rsidRPr="004C1158" w:rsidRDefault="006A33D8" w:rsidP="006A33D8">
      <w:pPr>
        <w:rPr>
          <w:rFonts w:cstheme="minorHAnsi"/>
        </w:rPr>
      </w:pPr>
    </w:p>
    <w:p w14:paraId="13E302D4" w14:textId="77777777" w:rsidR="006A33D8" w:rsidRPr="004C1158" w:rsidRDefault="006A33D8" w:rsidP="006A33D8">
      <w:pPr>
        <w:rPr>
          <w:rFonts w:cstheme="minorHAnsi"/>
          <w:b/>
          <w:smallCaps/>
          <w:sz w:val="28"/>
          <w:szCs w:val="28"/>
        </w:rPr>
      </w:pPr>
      <w:r w:rsidRPr="004C1158">
        <w:rPr>
          <w:rFonts w:cstheme="minorHAnsi"/>
          <w:b/>
          <w:smallCaps/>
          <w:sz w:val="28"/>
          <w:szCs w:val="28"/>
        </w:rPr>
        <w:t>Table of Contents</w:t>
      </w:r>
    </w:p>
    <w:p w14:paraId="6832A9CC" w14:textId="5EC38787" w:rsidR="00327F65" w:rsidRPr="004C1158" w:rsidRDefault="00327F65" w:rsidP="00327F65">
      <w:pPr>
        <w:pStyle w:val="TOC1"/>
        <w:tabs>
          <w:tab w:val="right" w:leader="dot" w:pos="9350"/>
        </w:tabs>
        <w:rPr>
          <w:rFonts w:asciiTheme="minorHAnsi" w:eastAsia="SimSun" w:hAnsiTheme="minorHAnsi" w:cstheme="minorHAnsi"/>
          <w:noProof/>
          <w:sz w:val="22"/>
          <w:szCs w:val="22"/>
          <w:lang w:eastAsia="zh-CN"/>
        </w:rPr>
      </w:pPr>
      <w:r w:rsidRPr="004C1158">
        <w:rPr>
          <w:rFonts w:asciiTheme="minorHAnsi" w:hAnsiTheme="minorHAnsi" w:cstheme="minorHAnsi"/>
        </w:rPr>
        <w:fldChar w:fldCharType="begin"/>
      </w:r>
      <w:r w:rsidRPr="004C1158">
        <w:rPr>
          <w:rFonts w:asciiTheme="minorHAnsi" w:hAnsiTheme="minorHAnsi" w:cstheme="minorHAnsi"/>
        </w:rPr>
        <w:instrText xml:space="preserve"> TOC \o "1-3" \h \z \u </w:instrText>
      </w:r>
      <w:r w:rsidRPr="004C1158">
        <w:rPr>
          <w:rFonts w:asciiTheme="minorHAnsi" w:hAnsiTheme="minorHAnsi" w:cstheme="minorHAnsi"/>
        </w:rPr>
        <w:fldChar w:fldCharType="separate"/>
      </w:r>
      <w:hyperlink w:anchor="_Toc379822645" w:history="1">
        <w:r w:rsidRPr="004C1158">
          <w:rPr>
            <w:rStyle w:val="Hyperlink"/>
            <w:rFonts w:asciiTheme="minorHAnsi" w:hAnsiTheme="minorHAnsi" w:cstheme="minorHAnsi"/>
            <w:smallCaps/>
            <w:noProof/>
          </w:rPr>
          <w:t>Purpose</w:t>
        </w:r>
        <w:r w:rsidRPr="004C1158">
          <w:rPr>
            <w:rFonts w:asciiTheme="minorHAnsi" w:hAnsiTheme="minorHAnsi" w:cstheme="minorHAnsi"/>
            <w:noProof/>
            <w:webHidden/>
          </w:rPr>
          <w:tab/>
        </w:r>
        <w:r w:rsidRPr="004C1158">
          <w:rPr>
            <w:rFonts w:asciiTheme="minorHAnsi" w:hAnsiTheme="minorHAnsi" w:cstheme="minorHAnsi"/>
            <w:noProof/>
            <w:webHidden/>
          </w:rPr>
          <w:fldChar w:fldCharType="begin"/>
        </w:r>
        <w:r w:rsidRPr="004C1158">
          <w:rPr>
            <w:rFonts w:asciiTheme="minorHAnsi" w:hAnsiTheme="minorHAnsi" w:cstheme="minorHAnsi"/>
            <w:noProof/>
            <w:webHidden/>
          </w:rPr>
          <w:instrText xml:space="preserve"> PAGEREF _Toc379822645 \h </w:instrText>
        </w:r>
        <w:r w:rsidRPr="004C1158">
          <w:rPr>
            <w:rFonts w:asciiTheme="minorHAnsi" w:hAnsiTheme="minorHAnsi" w:cstheme="minorHAnsi"/>
            <w:noProof/>
            <w:webHidden/>
          </w:rPr>
        </w:r>
        <w:r w:rsidRPr="004C1158">
          <w:rPr>
            <w:rFonts w:asciiTheme="minorHAnsi" w:hAnsiTheme="minorHAnsi" w:cstheme="minorHAnsi"/>
            <w:noProof/>
            <w:webHidden/>
          </w:rPr>
          <w:fldChar w:fldCharType="separate"/>
        </w:r>
        <w:r w:rsidRPr="004C1158">
          <w:rPr>
            <w:rFonts w:asciiTheme="minorHAnsi" w:hAnsiTheme="minorHAnsi" w:cstheme="minorHAnsi"/>
            <w:noProof/>
            <w:webHidden/>
          </w:rPr>
          <w:t>3</w:t>
        </w:r>
        <w:r w:rsidRPr="004C1158">
          <w:rPr>
            <w:rFonts w:asciiTheme="minorHAnsi" w:hAnsiTheme="minorHAnsi" w:cstheme="minorHAnsi"/>
            <w:noProof/>
            <w:webHidden/>
          </w:rPr>
          <w:fldChar w:fldCharType="end"/>
        </w:r>
      </w:hyperlink>
    </w:p>
    <w:p w14:paraId="7AA8EE9E" w14:textId="5A3E3411" w:rsidR="00327F65" w:rsidRPr="004C1158" w:rsidRDefault="002E0A18" w:rsidP="00327F65">
      <w:pPr>
        <w:pStyle w:val="TOC1"/>
        <w:tabs>
          <w:tab w:val="right" w:leader="dot" w:pos="9350"/>
        </w:tabs>
        <w:rPr>
          <w:rFonts w:asciiTheme="minorHAnsi" w:eastAsia="SimSun" w:hAnsiTheme="minorHAnsi" w:cstheme="minorHAnsi"/>
          <w:noProof/>
          <w:sz w:val="22"/>
          <w:szCs w:val="22"/>
          <w:lang w:eastAsia="zh-CN"/>
        </w:rPr>
      </w:pPr>
      <w:hyperlink w:anchor="_Toc379822646" w:history="1">
        <w:r w:rsidR="00327F65" w:rsidRPr="004C1158">
          <w:rPr>
            <w:rStyle w:val="Hyperlink"/>
            <w:rFonts w:asciiTheme="minorHAnsi" w:hAnsiTheme="minorHAnsi" w:cstheme="minorHAnsi"/>
            <w:smallCaps/>
            <w:noProof/>
          </w:rPr>
          <w:t>Description of Implementation</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_Toc379822646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3</w:t>
        </w:r>
        <w:r w:rsidR="00327F65" w:rsidRPr="004C1158">
          <w:rPr>
            <w:rFonts w:asciiTheme="minorHAnsi" w:hAnsiTheme="minorHAnsi" w:cstheme="minorHAnsi"/>
            <w:noProof/>
            <w:webHidden/>
          </w:rPr>
          <w:fldChar w:fldCharType="end"/>
        </w:r>
      </w:hyperlink>
    </w:p>
    <w:p w14:paraId="3DD718BD" w14:textId="4C6048FC" w:rsidR="00327F65" w:rsidRPr="004C1158" w:rsidRDefault="002E0A18" w:rsidP="00327F65">
      <w:pPr>
        <w:pStyle w:val="TOC1"/>
        <w:tabs>
          <w:tab w:val="right" w:leader="dot" w:pos="9350"/>
        </w:tabs>
        <w:rPr>
          <w:rFonts w:asciiTheme="minorHAnsi" w:eastAsia="SimSun" w:hAnsiTheme="minorHAnsi" w:cstheme="minorHAnsi"/>
          <w:noProof/>
          <w:sz w:val="22"/>
          <w:szCs w:val="22"/>
          <w:lang w:eastAsia="zh-CN"/>
        </w:rPr>
      </w:pPr>
      <w:hyperlink w:anchor="_Toc379822647" w:history="1">
        <w:r w:rsidR="00327F65" w:rsidRPr="004C1158">
          <w:rPr>
            <w:rStyle w:val="Hyperlink"/>
            <w:rFonts w:asciiTheme="minorHAnsi" w:hAnsiTheme="minorHAnsi" w:cstheme="minorHAnsi"/>
            <w:smallCaps/>
            <w:noProof/>
          </w:rPr>
          <w:t>Points of Contact</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_Toc379822647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4</w:t>
        </w:r>
        <w:r w:rsidR="00327F65" w:rsidRPr="004C1158">
          <w:rPr>
            <w:rFonts w:asciiTheme="minorHAnsi" w:hAnsiTheme="minorHAnsi" w:cstheme="minorHAnsi"/>
            <w:noProof/>
            <w:webHidden/>
          </w:rPr>
          <w:fldChar w:fldCharType="end"/>
        </w:r>
      </w:hyperlink>
    </w:p>
    <w:p w14:paraId="7FDCCF84" w14:textId="47B7D42B" w:rsidR="00327F65" w:rsidRPr="004C1158" w:rsidRDefault="002E0A18" w:rsidP="00327F65">
      <w:pPr>
        <w:pStyle w:val="TOC1"/>
        <w:tabs>
          <w:tab w:val="right" w:leader="dot" w:pos="9350"/>
        </w:tabs>
        <w:rPr>
          <w:rFonts w:asciiTheme="minorHAnsi" w:eastAsia="SimSun" w:hAnsiTheme="minorHAnsi" w:cstheme="minorHAnsi"/>
          <w:noProof/>
          <w:sz w:val="22"/>
          <w:szCs w:val="22"/>
          <w:lang w:eastAsia="zh-CN"/>
        </w:rPr>
      </w:pPr>
      <w:hyperlink w:anchor="_Toc379822648" w:history="1">
        <w:r w:rsidR="00327F65" w:rsidRPr="004C1158">
          <w:rPr>
            <w:rStyle w:val="Hyperlink"/>
            <w:rFonts w:asciiTheme="minorHAnsi" w:hAnsiTheme="minorHAnsi" w:cstheme="minorHAnsi"/>
            <w:smallCaps/>
            <w:noProof/>
          </w:rPr>
          <w:t>Major Tasks</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_Toc379822648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5</w:t>
        </w:r>
        <w:r w:rsidR="00327F65" w:rsidRPr="004C1158">
          <w:rPr>
            <w:rFonts w:asciiTheme="minorHAnsi" w:hAnsiTheme="minorHAnsi" w:cstheme="minorHAnsi"/>
            <w:noProof/>
            <w:webHidden/>
          </w:rPr>
          <w:fldChar w:fldCharType="end"/>
        </w:r>
      </w:hyperlink>
    </w:p>
    <w:p w14:paraId="5511F862" w14:textId="7F5BC7B6" w:rsidR="00327F65" w:rsidRPr="004C1158" w:rsidRDefault="002E0A18" w:rsidP="00327F65">
      <w:pPr>
        <w:pStyle w:val="TOC1"/>
        <w:tabs>
          <w:tab w:val="right" w:leader="dot" w:pos="9350"/>
        </w:tabs>
        <w:rPr>
          <w:rFonts w:asciiTheme="minorHAnsi" w:eastAsia="SimSun" w:hAnsiTheme="minorHAnsi" w:cstheme="minorHAnsi"/>
          <w:noProof/>
          <w:sz w:val="22"/>
          <w:szCs w:val="22"/>
          <w:lang w:eastAsia="zh-CN"/>
        </w:rPr>
      </w:pPr>
      <w:hyperlink w:anchor="_Toc379822649" w:history="1">
        <w:r w:rsidR="00327F65" w:rsidRPr="004C1158">
          <w:rPr>
            <w:rStyle w:val="Hyperlink"/>
            <w:rFonts w:asciiTheme="minorHAnsi" w:hAnsiTheme="minorHAnsi" w:cstheme="minorHAnsi"/>
            <w:smallCaps/>
            <w:noProof/>
          </w:rPr>
          <w:t>Implementation Schedule</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_Toc379822649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6</w:t>
        </w:r>
        <w:r w:rsidR="00327F65" w:rsidRPr="004C1158">
          <w:rPr>
            <w:rFonts w:asciiTheme="minorHAnsi" w:hAnsiTheme="minorHAnsi" w:cstheme="minorHAnsi"/>
            <w:noProof/>
            <w:webHidden/>
          </w:rPr>
          <w:fldChar w:fldCharType="end"/>
        </w:r>
      </w:hyperlink>
    </w:p>
    <w:p w14:paraId="2D72A424" w14:textId="2BA8D917" w:rsidR="00327F65" w:rsidRPr="004C1158" w:rsidRDefault="002E0A18" w:rsidP="00327F65">
      <w:pPr>
        <w:pStyle w:val="TOC1"/>
        <w:tabs>
          <w:tab w:val="right" w:leader="dot" w:pos="9350"/>
        </w:tabs>
        <w:rPr>
          <w:rFonts w:asciiTheme="minorHAnsi" w:eastAsia="SimSun" w:hAnsiTheme="minorHAnsi" w:cstheme="minorHAnsi"/>
          <w:noProof/>
          <w:sz w:val="22"/>
          <w:szCs w:val="22"/>
          <w:lang w:eastAsia="zh-CN"/>
        </w:rPr>
      </w:pPr>
      <w:hyperlink w:anchor="_Toc379822650" w:history="1">
        <w:r w:rsidR="00327F65" w:rsidRPr="004C1158">
          <w:rPr>
            <w:rStyle w:val="Hyperlink"/>
            <w:rFonts w:asciiTheme="minorHAnsi" w:hAnsiTheme="minorHAnsi" w:cstheme="minorHAnsi"/>
            <w:smallCaps/>
            <w:noProof/>
          </w:rPr>
          <w:t>Security</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_Toc379822650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6</w:t>
        </w:r>
        <w:r w:rsidR="00327F65" w:rsidRPr="004C1158">
          <w:rPr>
            <w:rFonts w:asciiTheme="minorHAnsi" w:hAnsiTheme="minorHAnsi" w:cstheme="minorHAnsi"/>
            <w:noProof/>
            <w:webHidden/>
          </w:rPr>
          <w:fldChar w:fldCharType="end"/>
        </w:r>
      </w:hyperlink>
    </w:p>
    <w:p w14:paraId="220FB912" w14:textId="319C5203" w:rsidR="00327F65" w:rsidRPr="004C1158" w:rsidRDefault="002E0A18" w:rsidP="00327F65">
      <w:pPr>
        <w:pStyle w:val="TOC1"/>
        <w:tabs>
          <w:tab w:val="right" w:leader="dot" w:pos="9350"/>
        </w:tabs>
        <w:rPr>
          <w:rFonts w:asciiTheme="minorHAnsi" w:eastAsia="SimSun" w:hAnsiTheme="minorHAnsi" w:cstheme="minorHAnsi"/>
          <w:noProof/>
          <w:sz w:val="22"/>
          <w:szCs w:val="22"/>
          <w:lang w:eastAsia="zh-CN"/>
        </w:rPr>
      </w:pPr>
      <w:hyperlink w:anchor="_Toc379822651" w:history="1">
        <w:r w:rsidR="00327F65" w:rsidRPr="004C1158">
          <w:rPr>
            <w:rStyle w:val="Hyperlink"/>
            <w:rFonts w:asciiTheme="minorHAnsi" w:hAnsiTheme="minorHAnsi" w:cstheme="minorHAnsi"/>
            <w:smallCaps/>
            <w:noProof/>
          </w:rPr>
          <w:t>Implementation Support</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_Toc379822651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7</w:t>
        </w:r>
        <w:r w:rsidR="00327F65" w:rsidRPr="004C1158">
          <w:rPr>
            <w:rFonts w:asciiTheme="minorHAnsi" w:hAnsiTheme="minorHAnsi" w:cstheme="minorHAnsi"/>
            <w:noProof/>
            <w:webHidden/>
          </w:rPr>
          <w:fldChar w:fldCharType="end"/>
        </w:r>
      </w:hyperlink>
    </w:p>
    <w:p w14:paraId="503B9FA9" w14:textId="6E776977" w:rsidR="00327F65" w:rsidRPr="004C1158" w:rsidRDefault="002E0A18" w:rsidP="00327F65">
      <w:pPr>
        <w:pStyle w:val="TOC1"/>
        <w:tabs>
          <w:tab w:val="right" w:leader="dot" w:pos="9350"/>
        </w:tabs>
        <w:rPr>
          <w:rFonts w:asciiTheme="minorHAnsi" w:eastAsia="SimSun" w:hAnsiTheme="minorHAnsi" w:cstheme="minorHAnsi"/>
          <w:noProof/>
          <w:sz w:val="22"/>
          <w:szCs w:val="22"/>
          <w:lang w:eastAsia="zh-CN"/>
        </w:rPr>
      </w:pPr>
      <w:hyperlink w:anchor="_Toc379822652" w:history="1">
        <w:r w:rsidR="00327F65" w:rsidRPr="004C1158">
          <w:rPr>
            <w:rStyle w:val="Hyperlink"/>
            <w:rFonts w:asciiTheme="minorHAnsi" w:hAnsiTheme="minorHAnsi" w:cstheme="minorHAnsi"/>
            <w:smallCaps/>
            <w:noProof/>
          </w:rPr>
          <w:t>Listing of Hardware, Software, and Facilities</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_Toc379822652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7</w:t>
        </w:r>
        <w:r w:rsidR="00327F65" w:rsidRPr="004C1158">
          <w:rPr>
            <w:rFonts w:asciiTheme="minorHAnsi" w:hAnsiTheme="minorHAnsi" w:cstheme="minorHAnsi"/>
            <w:noProof/>
            <w:webHidden/>
          </w:rPr>
          <w:fldChar w:fldCharType="end"/>
        </w:r>
      </w:hyperlink>
    </w:p>
    <w:p w14:paraId="1A68F21C" w14:textId="4035F41C" w:rsidR="00327F65" w:rsidRPr="004C1158" w:rsidRDefault="002E0A18" w:rsidP="00327F65">
      <w:pPr>
        <w:pStyle w:val="TOC1"/>
        <w:tabs>
          <w:tab w:val="right" w:leader="dot" w:pos="9350"/>
        </w:tabs>
        <w:rPr>
          <w:rFonts w:asciiTheme="minorHAnsi" w:eastAsia="SimSun" w:hAnsiTheme="minorHAnsi" w:cstheme="minorHAnsi"/>
          <w:noProof/>
          <w:sz w:val="22"/>
          <w:szCs w:val="22"/>
          <w:lang w:eastAsia="zh-CN"/>
        </w:rPr>
      </w:pPr>
      <w:hyperlink w:anchor="_Toc379822653" w:history="1">
        <w:r w:rsidR="00327F65" w:rsidRPr="004C1158">
          <w:rPr>
            <w:rStyle w:val="Hyperlink"/>
            <w:rFonts w:asciiTheme="minorHAnsi" w:hAnsiTheme="minorHAnsi" w:cstheme="minorHAnsi"/>
            <w:smallCaps/>
            <w:noProof/>
          </w:rPr>
          <w:t>Performance Monitoring</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_Toc379822653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8</w:t>
        </w:r>
        <w:r w:rsidR="00327F65" w:rsidRPr="004C1158">
          <w:rPr>
            <w:rFonts w:asciiTheme="minorHAnsi" w:hAnsiTheme="minorHAnsi" w:cstheme="minorHAnsi"/>
            <w:noProof/>
            <w:webHidden/>
          </w:rPr>
          <w:fldChar w:fldCharType="end"/>
        </w:r>
      </w:hyperlink>
    </w:p>
    <w:p w14:paraId="471CDC3C" w14:textId="45E89958" w:rsidR="00327F65" w:rsidRPr="004C1158" w:rsidRDefault="002E0A18" w:rsidP="00327F65">
      <w:pPr>
        <w:pStyle w:val="TOC1"/>
        <w:tabs>
          <w:tab w:val="right" w:leader="dot" w:pos="9350"/>
        </w:tabs>
        <w:rPr>
          <w:rFonts w:asciiTheme="minorHAnsi" w:eastAsia="SimSun" w:hAnsiTheme="minorHAnsi" w:cstheme="minorHAnsi"/>
          <w:noProof/>
          <w:sz w:val="22"/>
          <w:szCs w:val="22"/>
          <w:lang w:eastAsia="zh-CN"/>
        </w:rPr>
      </w:pPr>
      <w:hyperlink w:anchor="_Toc379822654" w:history="1">
        <w:r w:rsidR="00327F65" w:rsidRPr="004C1158">
          <w:rPr>
            <w:rStyle w:val="Hyperlink"/>
            <w:rFonts w:asciiTheme="minorHAnsi" w:hAnsiTheme="minorHAnsi" w:cstheme="minorHAnsi"/>
            <w:smallCaps/>
            <w:noProof/>
          </w:rPr>
          <w:t>Implementation Requirements</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_Toc379822654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8</w:t>
        </w:r>
        <w:r w:rsidR="00327F65" w:rsidRPr="004C1158">
          <w:rPr>
            <w:rFonts w:asciiTheme="minorHAnsi" w:hAnsiTheme="minorHAnsi" w:cstheme="minorHAnsi"/>
            <w:noProof/>
            <w:webHidden/>
          </w:rPr>
          <w:fldChar w:fldCharType="end"/>
        </w:r>
      </w:hyperlink>
    </w:p>
    <w:p w14:paraId="3939CF40" w14:textId="15CE2E64" w:rsidR="00327F65" w:rsidRPr="004C1158" w:rsidRDefault="002E0A18" w:rsidP="00327F65">
      <w:pPr>
        <w:pStyle w:val="TOC1"/>
        <w:tabs>
          <w:tab w:val="right" w:leader="dot" w:pos="9350"/>
        </w:tabs>
        <w:rPr>
          <w:rFonts w:asciiTheme="minorHAnsi" w:eastAsia="SimSun" w:hAnsiTheme="minorHAnsi" w:cstheme="minorHAnsi"/>
          <w:noProof/>
          <w:sz w:val="22"/>
          <w:szCs w:val="22"/>
          <w:lang w:eastAsia="zh-CN"/>
        </w:rPr>
      </w:pPr>
      <w:hyperlink w:anchor="_Toc379822655" w:history="1">
        <w:r w:rsidR="00327F65" w:rsidRPr="004C1158">
          <w:rPr>
            <w:rStyle w:val="Hyperlink"/>
            <w:rFonts w:asciiTheme="minorHAnsi" w:hAnsiTheme="minorHAnsi" w:cstheme="minorHAnsi"/>
            <w:smallCaps/>
            <w:noProof/>
          </w:rPr>
          <w:t>Back Out Plan</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_Toc379822655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9</w:t>
        </w:r>
        <w:r w:rsidR="00327F65" w:rsidRPr="004C1158">
          <w:rPr>
            <w:rFonts w:asciiTheme="minorHAnsi" w:hAnsiTheme="minorHAnsi" w:cstheme="minorHAnsi"/>
            <w:noProof/>
            <w:webHidden/>
          </w:rPr>
          <w:fldChar w:fldCharType="end"/>
        </w:r>
      </w:hyperlink>
    </w:p>
    <w:p w14:paraId="79D0A1D7" w14:textId="38CD245B" w:rsidR="00327F65" w:rsidRPr="004C1158" w:rsidRDefault="002E0A18" w:rsidP="00327F65">
      <w:pPr>
        <w:pStyle w:val="TOC1"/>
        <w:tabs>
          <w:tab w:val="right" w:leader="dot" w:pos="9350"/>
        </w:tabs>
        <w:rPr>
          <w:rFonts w:asciiTheme="minorHAnsi" w:eastAsia="SimSun" w:hAnsiTheme="minorHAnsi" w:cstheme="minorHAnsi"/>
          <w:noProof/>
          <w:sz w:val="22"/>
          <w:szCs w:val="22"/>
          <w:lang w:eastAsia="zh-CN"/>
        </w:rPr>
      </w:pPr>
      <w:hyperlink w:anchor="_Toc379822656" w:history="1">
        <w:r w:rsidR="00327F65" w:rsidRPr="004C1158">
          <w:rPr>
            <w:rStyle w:val="Hyperlink"/>
            <w:rFonts w:asciiTheme="minorHAnsi" w:hAnsiTheme="minorHAnsi" w:cstheme="minorHAnsi"/>
            <w:smallCaps/>
            <w:noProof/>
          </w:rPr>
          <w:t>Post Implementation Verification</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_Toc379822656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10</w:t>
        </w:r>
        <w:r w:rsidR="00327F65" w:rsidRPr="004C1158">
          <w:rPr>
            <w:rFonts w:asciiTheme="minorHAnsi" w:hAnsiTheme="minorHAnsi" w:cstheme="minorHAnsi"/>
            <w:noProof/>
            <w:webHidden/>
          </w:rPr>
          <w:fldChar w:fldCharType="end"/>
        </w:r>
      </w:hyperlink>
    </w:p>
    <w:p w14:paraId="53DD9BE8" w14:textId="77777777" w:rsidR="00327F65" w:rsidRPr="004C1158" w:rsidRDefault="00327F65" w:rsidP="00327F65">
      <w:pPr>
        <w:ind w:left="720"/>
        <w:rPr>
          <w:rFonts w:cstheme="minorHAnsi"/>
        </w:rPr>
      </w:pPr>
      <w:r w:rsidRPr="004C1158">
        <w:rPr>
          <w:rFonts w:cstheme="minorHAnsi"/>
        </w:rPr>
        <w:fldChar w:fldCharType="end"/>
      </w:r>
    </w:p>
    <w:p w14:paraId="00974D53" w14:textId="0CC7CDE6" w:rsidR="006A33D8" w:rsidRPr="004C1158" w:rsidRDefault="006A33D8" w:rsidP="00327F65">
      <w:pPr>
        <w:pStyle w:val="TOC1"/>
        <w:tabs>
          <w:tab w:val="right" w:leader="dot" w:pos="9350"/>
        </w:tabs>
        <w:rPr>
          <w:rFonts w:asciiTheme="minorHAnsi" w:hAnsiTheme="minorHAnsi" w:cstheme="minorHAnsi"/>
        </w:rPr>
      </w:pPr>
      <w:r w:rsidRPr="004C1158">
        <w:rPr>
          <w:rFonts w:asciiTheme="minorHAnsi" w:hAnsiTheme="minorHAnsi" w:cstheme="minorHAnsi"/>
        </w:rPr>
        <w:fldChar w:fldCharType="begin"/>
      </w:r>
      <w:r w:rsidRPr="004C1158">
        <w:rPr>
          <w:rFonts w:asciiTheme="minorHAnsi" w:hAnsiTheme="minorHAnsi" w:cstheme="minorHAnsi"/>
        </w:rPr>
        <w:instrText xml:space="preserve"> TOC \o "1-3" \h \z \u </w:instrText>
      </w:r>
      <w:r w:rsidRPr="004C1158">
        <w:rPr>
          <w:rFonts w:asciiTheme="minorHAnsi" w:hAnsiTheme="minorHAnsi" w:cstheme="minorHAnsi"/>
        </w:rPr>
        <w:fldChar w:fldCharType="end"/>
      </w:r>
    </w:p>
    <w:p w14:paraId="477E2CD0" w14:textId="77777777" w:rsidR="006A33D8" w:rsidRPr="004C1158" w:rsidRDefault="006A33D8" w:rsidP="006A33D8">
      <w:pPr>
        <w:rPr>
          <w:rFonts w:cstheme="minorHAnsi"/>
        </w:rPr>
      </w:pPr>
    </w:p>
    <w:p w14:paraId="4E8A023A" w14:textId="77777777" w:rsidR="006A33D8" w:rsidRPr="004C1158" w:rsidRDefault="006A33D8" w:rsidP="006A33D8">
      <w:pPr>
        <w:rPr>
          <w:rFonts w:cstheme="minorHAnsi"/>
        </w:rPr>
      </w:pPr>
    </w:p>
    <w:p w14:paraId="1F844822" w14:textId="77777777" w:rsidR="006A33D8" w:rsidRPr="004C1158" w:rsidRDefault="006A33D8" w:rsidP="006A33D8">
      <w:pPr>
        <w:rPr>
          <w:rFonts w:cstheme="minorHAnsi"/>
        </w:rPr>
      </w:pPr>
    </w:p>
    <w:p w14:paraId="374A1DC0" w14:textId="0B09B1E4" w:rsidR="00327F65" w:rsidRDefault="006A33D8" w:rsidP="00327F65">
      <w:pPr>
        <w:pStyle w:val="Heading1"/>
        <w:jc w:val="left"/>
        <w:rPr>
          <w:rFonts w:asciiTheme="minorHAnsi" w:hAnsiTheme="minorHAnsi" w:cstheme="minorHAnsi"/>
          <w:smallCaps/>
          <w:sz w:val="28"/>
          <w:szCs w:val="28"/>
        </w:rPr>
      </w:pPr>
      <w:r w:rsidRPr="004C1158">
        <w:rPr>
          <w:rFonts w:asciiTheme="minorHAnsi" w:hAnsiTheme="minorHAnsi" w:cstheme="minorHAnsi"/>
          <w:sz w:val="24"/>
        </w:rPr>
        <w:br w:type="page"/>
      </w:r>
      <w:bookmarkStart w:id="1" w:name="_Toc379822645"/>
      <w:r w:rsidR="00327F65" w:rsidRPr="004C1158">
        <w:rPr>
          <w:rFonts w:asciiTheme="minorHAnsi" w:hAnsiTheme="minorHAnsi" w:cstheme="minorHAnsi"/>
          <w:smallCaps/>
          <w:sz w:val="28"/>
          <w:szCs w:val="28"/>
        </w:rPr>
        <w:lastRenderedPageBreak/>
        <w:t>Purpose</w:t>
      </w:r>
      <w:bookmarkEnd w:id="1"/>
    </w:p>
    <w:p w14:paraId="0DFA404A" w14:textId="77777777" w:rsidR="001B1717" w:rsidRPr="001B1717" w:rsidRDefault="001B1717" w:rsidP="001B1717"/>
    <w:p w14:paraId="7D0F8E62" w14:textId="77777777" w:rsidR="00C00163" w:rsidRDefault="00C00163" w:rsidP="00C00163">
      <w:pPr>
        <w:tabs>
          <w:tab w:val="left" w:pos="2895"/>
        </w:tabs>
      </w:pPr>
      <w:r>
        <w:t>The purpose of this implementation and migration plan is to address the transition process of the SRV software to its operational environment within the TAFE Buddy System of TAFESA. At current stage the ITStudies section will be the only one affected, but the possibility of future extensions has been considered.</w:t>
      </w:r>
    </w:p>
    <w:p w14:paraId="44E509DE" w14:textId="77777777" w:rsidR="00327F65" w:rsidRPr="004C1158" w:rsidRDefault="00327F65" w:rsidP="00327F65">
      <w:pPr>
        <w:rPr>
          <w:rFonts w:cstheme="minorHAnsi"/>
        </w:rPr>
      </w:pPr>
    </w:p>
    <w:p w14:paraId="21B86357" w14:textId="5480FCCC" w:rsidR="00327F65" w:rsidRDefault="00327F65" w:rsidP="00327F65">
      <w:pPr>
        <w:pStyle w:val="Heading1"/>
        <w:jc w:val="left"/>
        <w:rPr>
          <w:rFonts w:asciiTheme="minorHAnsi" w:hAnsiTheme="minorHAnsi" w:cstheme="minorHAnsi"/>
          <w:smallCaps/>
          <w:sz w:val="28"/>
          <w:szCs w:val="28"/>
        </w:rPr>
      </w:pPr>
      <w:bookmarkStart w:id="2" w:name="_Toc379822646"/>
      <w:r w:rsidRPr="004C1158">
        <w:rPr>
          <w:rFonts w:asciiTheme="minorHAnsi" w:hAnsiTheme="minorHAnsi" w:cstheme="minorHAnsi"/>
          <w:smallCaps/>
          <w:sz w:val="28"/>
          <w:szCs w:val="28"/>
        </w:rPr>
        <w:t>Description of Implementation</w:t>
      </w:r>
      <w:bookmarkEnd w:id="2"/>
    </w:p>
    <w:p w14:paraId="736EF480" w14:textId="77777777" w:rsidR="001B1717" w:rsidRPr="001B1717" w:rsidRDefault="001B1717" w:rsidP="001B1717"/>
    <w:p w14:paraId="376922F6" w14:textId="77777777" w:rsidR="001B1717" w:rsidRDefault="001B1717" w:rsidP="001B1717">
      <w:pPr>
        <w:tabs>
          <w:tab w:val="left" w:pos="2895"/>
        </w:tabs>
      </w:pPr>
      <w:r>
        <w:t>The SRV Project (Student Result View) will be implemented in the ITStudies sector of TAFESA as part of the larger TAFE Buddy System.</w:t>
      </w:r>
    </w:p>
    <w:p w14:paraId="576F0B70" w14:textId="77777777" w:rsidR="001B1717" w:rsidRDefault="001B1717" w:rsidP="001B1717">
      <w:pPr>
        <w:tabs>
          <w:tab w:val="left" w:pos="2895"/>
        </w:tabs>
      </w:pPr>
      <w:r>
        <w:t>It’s main purpose will be to offer an overview of the accademic progress of a student in a qualification and once the requirements of the qualification will be met, to allow the user to request the production of a parchment.</w:t>
      </w:r>
    </w:p>
    <w:p w14:paraId="5A1699E2" w14:textId="77777777" w:rsidR="001B1717" w:rsidRPr="000F3CBD" w:rsidRDefault="001B1717" w:rsidP="001B1717">
      <w:pPr>
        <w:tabs>
          <w:tab w:val="left" w:pos="2895"/>
        </w:tabs>
        <w:rPr>
          <w:rFonts w:ascii="Lucida Console" w:hAnsi="Lucida Console" w:cs="Lucida Console"/>
          <w:sz w:val="18"/>
          <w:szCs w:val="18"/>
        </w:rPr>
      </w:pPr>
    </w:p>
    <w:p w14:paraId="301A56E8" w14:textId="77777777" w:rsidR="001B1717" w:rsidRDefault="001B1717" w:rsidP="001B1717">
      <w:pPr>
        <w:tabs>
          <w:tab w:val="left" w:pos="2895"/>
        </w:tabs>
      </w:pPr>
      <w:r>
        <w:t>This description will detail how the implementation will occur as a reference for all the stakeholders.</w:t>
      </w:r>
    </w:p>
    <w:p w14:paraId="7D84DA05" w14:textId="77777777" w:rsidR="001B1717" w:rsidRDefault="001B1717" w:rsidP="001B1717">
      <w:pPr>
        <w:tabs>
          <w:tab w:val="left" w:pos="2895"/>
        </w:tabs>
      </w:pPr>
    </w:p>
    <w:p w14:paraId="6CACE68D" w14:textId="77777777" w:rsidR="001B1717" w:rsidRDefault="001B1717" w:rsidP="001B1717">
      <w:pPr>
        <w:tabs>
          <w:tab w:val="left" w:pos="2895"/>
        </w:tabs>
      </w:pPr>
      <w:r>
        <w:t>Once the UI and the code for the SRV will be completed and approved by the client, the application will access the provided database and will be tested using dummy data in substitution of the ones hardcoded during development.</w:t>
      </w:r>
    </w:p>
    <w:p w14:paraId="4015AF6D" w14:textId="77777777" w:rsidR="001B1717" w:rsidRDefault="001B1717" w:rsidP="001B1717">
      <w:pPr>
        <w:tabs>
          <w:tab w:val="left" w:pos="2895"/>
        </w:tabs>
      </w:pPr>
      <w:r>
        <w:t>Upon verification of the correct behaviour, if the testing results will be satisfactory, the SRV will be implemented in the TAFE Buddy System and will access the existing database with the real records.</w:t>
      </w:r>
    </w:p>
    <w:p w14:paraId="1AF7BA59" w14:textId="77777777" w:rsidR="001B1717" w:rsidRDefault="001B1717" w:rsidP="001B1717">
      <w:pPr>
        <w:tabs>
          <w:tab w:val="left" w:pos="2895"/>
        </w:tabs>
      </w:pPr>
    </w:p>
    <w:p w14:paraId="2CB4A254" w14:textId="77777777" w:rsidR="001B1717" w:rsidRDefault="001B1717" w:rsidP="001B1717">
      <w:pPr>
        <w:tabs>
          <w:tab w:val="left" w:pos="2895"/>
        </w:tabs>
      </w:pPr>
      <w:r>
        <w:t>The SRV will be at first distributed to the lecturers and the admin staff, to allow them to familiarise with the product with the help of the development team.</w:t>
      </w:r>
    </w:p>
    <w:p w14:paraId="28C43A9F" w14:textId="77777777" w:rsidR="001B1717" w:rsidRDefault="001B1717" w:rsidP="001B1717">
      <w:pPr>
        <w:tabs>
          <w:tab w:val="left" w:pos="2895"/>
        </w:tabs>
      </w:pPr>
      <w:r>
        <w:t>Once lecturers and admin will be ready to offer support and guidance to the students in the use of the product, the application will be finally made available to the students, thus marking the end of the implementation phase.</w:t>
      </w:r>
    </w:p>
    <w:p w14:paraId="148C9780" w14:textId="77777777" w:rsidR="00327F65" w:rsidRPr="004C1158" w:rsidRDefault="00327F65" w:rsidP="00327F65">
      <w:pPr>
        <w:rPr>
          <w:rFonts w:cstheme="minorHAnsi"/>
        </w:rPr>
      </w:pPr>
    </w:p>
    <w:p w14:paraId="709CC85D" w14:textId="02A6BCE7" w:rsidR="00327F65" w:rsidRDefault="00327F65" w:rsidP="00327F65">
      <w:pPr>
        <w:rPr>
          <w:rFonts w:cstheme="minorHAnsi"/>
        </w:rPr>
      </w:pPr>
    </w:p>
    <w:p w14:paraId="51A99AB2" w14:textId="72A08205" w:rsidR="001B1717" w:rsidRDefault="001B1717" w:rsidP="00327F65">
      <w:pPr>
        <w:rPr>
          <w:rFonts w:cstheme="minorHAnsi"/>
        </w:rPr>
      </w:pPr>
    </w:p>
    <w:p w14:paraId="12A8E51E" w14:textId="6CC19D46" w:rsidR="001B1717" w:rsidRDefault="001B1717" w:rsidP="00327F65">
      <w:pPr>
        <w:rPr>
          <w:rFonts w:cstheme="minorHAnsi"/>
        </w:rPr>
      </w:pPr>
    </w:p>
    <w:p w14:paraId="5ABB7792" w14:textId="722D47C9" w:rsidR="001B1717" w:rsidRDefault="001B1717" w:rsidP="00327F65">
      <w:pPr>
        <w:rPr>
          <w:rFonts w:cstheme="minorHAnsi"/>
        </w:rPr>
      </w:pPr>
    </w:p>
    <w:p w14:paraId="4E27EE31" w14:textId="4B0707EB" w:rsidR="001B1717" w:rsidRDefault="001B1717" w:rsidP="00327F65">
      <w:pPr>
        <w:rPr>
          <w:rFonts w:cstheme="minorHAnsi"/>
        </w:rPr>
      </w:pPr>
    </w:p>
    <w:p w14:paraId="67C79DEF" w14:textId="77777777" w:rsidR="001B1717" w:rsidRPr="004C1158" w:rsidRDefault="001B1717" w:rsidP="00327F65">
      <w:pPr>
        <w:rPr>
          <w:rFonts w:cstheme="minorHAnsi"/>
        </w:rPr>
      </w:pPr>
    </w:p>
    <w:p w14:paraId="49BF80D6" w14:textId="77777777" w:rsidR="00327F65" w:rsidRPr="004C1158" w:rsidRDefault="00327F65" w:rsidP="00327F65">
      <w:pPr>
        <w:pStyle w:val="Heading1"/>
        <w:jc w:val="left"/>
        <w:rPr>
          <w:rFonts w:asciiTheme="minorHAnsi" w:hAnsiTheme="minorHAnsi" w:cstheme="minorHAnsi"/>
          <w:smallCaps/>
          <w:sz w:val="28"/>
          <w:szCs w:val="28"/>
        </w:rPr>
      </w:pPr>
      <w:bookmarkStart w:id="3" w:name="_Toc379822647"/>
      <w:r w:rsidRPr="004C1158">
        <w:rPr>
          <w:rFonts w:asciiTheme="minorHAnsi" w:hAnsiTheme="minorHAnsi" w:cstheme="minorHAnsi"/>
          <w:smallCaps/>
          <w:sz w:val="28"/>
          <w:szCs w:val="28"/>
        </w:rPr>
        <w:lastRenderedPageBreak/>
        <w:t>Points of Contact</w:t>
      </w:r>
      <w:bookmarkEnd w:id="3"/>
    </w:p>
    <w:p w14:paraId="05C809D6" w14:textId="4FD6384C" w:rsidR="00327F65" w:rsidRDefault="00327F65" w:rsidP="00327F65">
      <w:pPr>
        <w:rPr>
          <w:rFonts w:cstheme="minorHAnsi"/>
          <w:color w:val="008000"/>
        </w:rPr>
      </w:pPr>
    </w:p>
    <w:p w14:paraId="2D89336B" w14:textId="77777777" w:rsidR="001B1717" w:rsidRPr="0057635F" w:rsidRDefault="001B1717" w:rsidP="001B1717">
      <w:pPr>
        <w:tabs>
          <w:tab w:val="left" w:pos="2895"/>
        </w:tabs>
      </w:pPr>
      <w:r>
        <w:t>The table below provides the relevant contact information of the people involved in the project.</w:t>
      </w:r>
    </w:p>
    <w:p w14:paraId="038661D9" w14:textId="77777777" w:rsidR="001B1717" w:rsidRDefault="001B1717" w:rsidP="001B1717">
      <w:pPr>
        <w:tabs>
          <w:tab w:val="left" w:pos="2895"/>
        </w:tabs>
        <w:rPr>
          <w:b/>
        </w:rPr>
      </w:pPr>
    </w:p>
    <w:tbl>
      <w:tblPr>
        <w:tblStyle w:val="TableGrid"/>
        <w:tblW w:w="9372" w:type="dxa"/>
        <w:tblLook w:val="04A0" w:firstRow="1" w:lastRow="0" w:firstColumn="1" w:lastColumn="0" w:noHBand="0" w:noVBand="1"/>
      </w:tblPr>
      <w:tblGrid>
        <w:gridCol w:w="3123"/>
        <w:gridCol w:w="3123"/>
        <w:gridCol w:w="3126"/>
      </w:tblGrid>
      <w:tr w:rsidR="001B1717" w14:paraId="7F608089" w14:textId="77777777" w:rsidTr="009E1082">
        <w:trPr>
          <w:trHeight w:val="294"/>
        </w:trPr>
        <w:tc>
          <w:tcPr>
            <w:tcW w:w="3123" w:type="dxa"/>
            <w:shd w:val="clear" w:color="auto" w:fill="BDD6EE" w:themeFill="accent5" w:themeFillTint="66"/>
          </w:tcPr>
          <w:p w14:paraId="55646A5E" w14:textId="77777777" w:rsidR="001B1717" w:rsidRPr="00101A78" w:rsidRDefault="001B1717" w:rsidP="00221C15">
            <w:pPr>
              <w:tabs>
                <w:tab w:val="left" w:pos="2895"/>
              </w:tabs>
              <w:jc w:val="center"/>
            </w:pPr>
            <w:r w:rsidRPr="00101A78">
              <w:rPr>
                <w:color w:val="1F3864" w:themeColor="accent1" w:themeShade="80"/>
              </w:rPr>
              <w:t>Name</w:t>
            </w:r>
          </w:p>
        </w:tc>
        <w:tc>
          <w:tcPr>
            <w:tcW w:w="3123" w:type="dxa"/>
            <w:shd w:val="clear" w:color="auto" w:fill="BDD6EE" w:themeFill="accent5" w:themeFillTint="66"/>
          </w:tcPr>
          <w:p w14:paraId="08517C42" w14:textId="77777777" w:rsidR="001B1717" w:rsidRPr="00101A78" w:rsidRDefault="001B1717" w:rsidP="00221C15">
            <w:pPr>
              <w:tabs>
                <w:tab w:val="left" w:pos="2895"/>
              </w:tabs>
              <w:jc w:val="center"/>
              <w:rPr>
                <w:color w:val="323E4F" w:themeColor="text2" w:themeShade="BF"/>
              </w:rPr>
            </w:pPr>
            <w:r w:rsidRPr="00101A78">
              <w:rPr>
                <w:color w:val="323E4F" w:themeColor="text2" w:themeShade="BF"/>
              </w:rPr>
              <w:t>Role</w:t>
            </w:r>
          </w:p>
        </w:tc>
        <w:tc>
          <w:tcPr>
            <w:tcW w:w="3126" w:type="dxa"/>
            <w:shd w:val="clear" w:color="auto" w:fill="BDD6EE" w:themeFill="accent5" w:themeFillTint="66"/>
          </w:tcPr>
          <w:p w14:paraId="391896DD" w14:textId="77777777" w:rsidR="001B1717" w:rsidRPr="00101A78" w:rsidRDefault="001B1717" w:rsidP="00221C15">
            <w:pPr>
              <w:tabs>
                <w:tab w:val="left" w:pos="2895"/>
              </w:tabs>
              <w:jc w:val="center"/>
              <w:rPr>
                <w:color w:val="323E4F" w:themeColor="text2" w:themeShade="BF"/>
              </w:rPr>
            </w:pPr>
            <w:r w:rsidRPr="00101A78">
              <w:rPr>
                <w:color w:val="323E4F" w:themeColor="text2" w:themeShade="BF"/>
              </w:rPr>
              <w:t>Contact Information</w:t>
            </w:r>
          </w:p>
        </w:tc>
      </w:tr>
      <w:tr w:rsidR="001B1717" w14:paraId="4936F901" w14:textId="77777777" w:rsidTr="009E1082">
        <w:trPr>
          <w:trHeight w:val="277"/>
        </w:trPr>
        <w:tc>
          <w:tcPr>
            <w:tcW w:w="3123" w:type="dxa"/>
          </w:tcPr>
          <w:p w14:paraId="34300952" w14:textId="77777777" w:rsidR="001B1717" w:rsidRDefault="001B1717" w:rsidP="00221C15">
            <w:pPr>
              <w:tabs>
                <w:tab w:val="left" w:pos="2895"/>
              </w:tabs>
            </w:pPr>
            <w:r>
              <w:t>Dale Van Heer</w:t>
            </w:r>
          </w:p>
        </w:tc>
        <w:tc>
          <w:tcPr>
            <w:tcW w:w="3123" w:type="dxa"/>
          </w:tcPr>
          <w:p w14:paraId="31E26AE1" w14:textId="77777777" w:rsidR="001B1717" w:rsidRDefault="001B1717" w:rsidP="00221C15">
            <w:pPr>
              <w:tabs>
                <w:tab w:val="left" w:pos="2895"/>
              </w:tabs>
              <w:jc w:val="center"/>
            </w:pPr>
            <w:r>
              <w:t>Sponsor</w:t>
            </w:r>
          </w:p>
        </w:tc>
        <w:tc>
          <w:tcPr>
            <w:tcW w:w="3126" w:type="dxa"/>
            <w:vAlign w:val="center"/>
          </w:tcPr>
          <w:p w14:paraId="562AF648" w14:textId="77777777" w:rsidR="001B1717" w:rsidRDefault="001B1717" w:rsidP="00221C15">
            <w:pPr>
              <w:tabs>
                <w:tab w:val="left" w:pos="2895"/>
              </w:tabs>
              <w:jc w:val="center"/>
            </w:pPr>
            <w:r w:rsidRPr="004C1158">
              <w:rPr>
                <w:rFonts w:cstheme="minorHAnsi"/>
              </w:rPr>
              <w:t>(555) 555-1000</w:t>
            </w:r>
          </w:p>
        </w:tc>
      </w:tr>
      <w:tr w:rsidR="001B1717" w14:paraId="1405949B" w14:textId="77777777" w:rsidTr="009E1082">
        <w:trPr>
          <w:trHeight w:val="294"/>
        </w:trPr>
        <w:tc>
          <w:tcPr>
            <w:tcW w:w="3123" w:type="dxa"/>
          </w:tcPr>
          <w:p w14:paraId="5CFB74D4" w14:textId="77777777" w:rsidR="001B1717" w:rsidRDefault="001B1717" w:rsidP="00221C15">
            <w:pPr>
              <w:tabs>
                <w:tab w:val="left" w:pos="2895"/>
              </w:tabs>
            </w:pPr>
            <w:r>
              <w:t>Kym Bond</w:t>
            </w:r>
          </w:p>
        </w:tc>
        <w:tc>
          <w:tcPr>
            <w:tcW w:w="3123" w:type="dxa"/>
          </w:tcPr>
          <w:p w14:paraId="35BDBE36" w14:textId="77777777" w:rsidR="001B1717" w:rsidRDefault="001B1717" w:rsidP="00221C15">
            <w:pPr>
              <w:tabs>
                <w:tab w:val="left" w:pos="2895"/>
              </w:tabs>
              <w:jc w:val="center"/>
            </w:pPr>
            <w:r>
              <w:t>Project Manager</w:t>
            </w:r>
          </w:p>
        </w:tc>
        <w:tc>
          <w:tcPr>
            <w:tcW w:w="3126" w:type="dxa"/>
          </w:tcPr>
          <w:p w14:paraId="4B36E540" w14:textId="77777777" w:rsidR="001B1717" w:rsidRDefault="001B1717" w:rsidP="00221C15">
            <w:pPr>
              <w:tabs>
                <w:tab w:val="left" w:pos="2895"/>
              </w:tabs>
              <w:jc w:val="center"/>
            </w:pPr>
            <w:r w:rsidRPr="004C1158">
              <w:rPr>
                <w:rFonts w:cstheme="minorHAnsi"/>
              </w:rPr>
              <w:t>(555) 555-1111</w:t>
            </w:r>
          </w:p>
        </w:tc>
      </w:tr>
      <w:tr w:rsidR="001B1717" w14:paraId="0A6D760F" w14:textId="77777777" w:rsidTr="009E1082">
        <w:trPr>
          <w:trHeight w:val="277"/>
        </w:trPr>
        <w:tc>
          <w:tcPr>
            <w:tcW w:w="3123" w:type="dxa"/>
          </w:tcPr>
          <w:p w14:paraId="3522B54F" w14:textId="77777777" w:rsidR="001B1717" w:rsidRDefault="001B1717" w:rsidP="00221C15">
            <w:pPr>
              <w:tabs>
                <w:tab w:val="left" w:pos="2895"/>
              </w:tabs>
            </w:pPr>
            <w:r>
              <w:t>KT Lau</w:t>
            </w:r>
          </w:p>
        </w:tc>
        <w:tc>
          <w:tcPr>
            <w:tcW w:w="3123" w:type="dxa"/>
          </w:tcPr>
          <w:p w14:paraId="0F92579E" w14:textId="77777777" w:rsidR="001B1717" w:rsidRDefault="001B1717" w:rsidP="00221C15">
            <w:pPr>
              <w:tabs>
                <w:tab w:val="left" w:pos="2895"/>
              </w:tabs>
              <w:jc w:val="center"/>
            </w:pPr>
            <w:r>
              <w:t>Requirements Lead</w:t>
            </w:r>
          </w:p>
        </w:tc>
        <w:tc>
          <w:tcPr>
            <w:tcW w:w="3126" w:type="dxa"/>
          </w:tcPr>
          <w:p w14:paraId="7C37F98C" w14:textId="77777777" w:rsidR="001B1717" w:rsidRDefault="001B1717" w:rsidP="00221C15">
            <w:pPr>
              <w:tabs>
                <w:tab w:val="left" w:pos="2895"/>
              </w:tabs>
              <w:jc w:val="center"/>
            </w:pPr>
            <w:r w:rsidRPr="004C1158">
              <w:rPr>
                <w:rFonts w:cstheme="minorHAnsi"/>
              </w:rPr>
              <w:t>(555) 555-1112</w:t>
            </w:r>
          </w:p>
        </w:tc>
      </w:tr>
      <w:tr w:rsidR="001B1717" w14:paraId="4B52D97B" w14:textId="77777777" w:rsidTr="009E1082">
        <w:trPr>
          <w:trHeight w:val="294"/>
        </w:trPr>
        <w:tc>
          <w:tcPr>
            <w:tcW w:w="3123" w:type="dxa"/>
          </w:tcPr>
          <w:p w14:paraId="2456DD37" w14:textId="77777777" w:rsidR="001B1717" w:rsidRDefault="001B1717" w:rsidP="00221C15">
            <w:pPr>
              <w:tabs>
                <w:tab w:val="left" w:pos="2895"/>
              </w:tabs>
            </w:pPr>
            <w:r>
              <w:t>Santi Ruiz</w:t>
            </w:r>
          </w:p>
        </w:tc>
        <w:tc>
          <w:tcPr>
            <w:tcW w:w="3123" w:type="dxa"/>
          </w:tcPr>
          <w:p w14:paraId="33715090" w14:textId="77777777" w:rsidR="001B1717" w:rsidRDefault="001B1717" w:rsidP="00221C15">
            <w:pPr>
              <w:tabs>
                <w:tab w:val="left" w:pos="2895"/>
              </w:tabs>
              <w:jc w:val="center"/>
            </w:pPr>
            <w:r>
              <w:t>Mobile Development Lead</w:t>
            </w:r>
          </w:p>
        </w:tc>
        <w:tc>
          <w:tcPr>
            <w:tcW w:w="3126" w:type="dxa"/>
            <w:vAlign w:val="center"/>
          </w:tcPr>
          <w:p w14:paraId="1D2C6607" w14:textId="77777777" w:rsidR="001B1717" w:rsidRDefault="001B1717" w:rsidP="00221C15">
            <w:pPr>
              <w:tabs>
                <w:tab w:val="left" w:pos="2895"/>
              </w:tabs>
              <w:jc w:val="center"/>
            </w:pPr>
            <w:r w:rsidRPr="004C1158">
              <w:rPr>
                <w:rFonts w:cstheme="minorHAnsi"/>
              </w:rPr>
              <w:t>(555) 555-1114</w:t>
            </w:r>
          </w:p>
        </w:tc>
      </w:tr>
      <w:tr w:rsidR="001B1717" w14:paraId="21133B3D" w14:textId="77777777" w:rsidTr="009E1082">
        <w:trPr>
          <w:trHeight w:val="294"/>
        </w:trPr>
        <w:tc>
          <w:tcPr>
            <w:tcW w:w="3123" w:type="dxa"/>
          </w:tcPr>
          <w:p w14:paraId="446E33B4" w14:textId="77777777" w:rsidR="001B1717" w:rsidRDefault="001B1717" w:rsidP="00221C15">
            <w:pPr>
              <w:tabs>
                <w:tab w:val="left" w:pos="2895"/>
              </w:tabs>
            </w:pPr>
            <w:r>
              <w:t>Dale Van Heer(2)</w:t>
            </w:r>
          </w:p>
        </w:tc>
        <w:tc>
          <w:tcPr>
            <w:tcW w:w="3123" w:type="dxa"/>
          </w:tcPr>
          <w:p w14:paraId="52C24912" w14:textId="77777777" w:rsidR="001B1717" w:rsidRDefault="001B1717" w:rsidP="00221C15">
            <w:pPr>
              <w:tabs>
                <w:tab w:val="left" w:pos="2895"/>
              </w:tabs>
              <w:jc w:val="center"/>
            </w:pPr>
            <w:r>
              <w:t>Technical Lead</w:t>
            </w:r>
          </w:p>
        </w:tc>
        <w:tc>
          <w:tcPr>
            <w:tcW w:w="3126" w:type="dxa"/>
          </w:tcPr>
          <w:p w14:paraId="027A18BA" w14:textId="77777777" w:rsidR="001B1717" w:rsidRDefault="001B1717" w:rsidP="00221C15">
            <w:pPr>
              <w:tabs>
                <w:tab w:val="left" w:pos="2895"/>
              </w:tabs>
              <w:jc w:val="center"/>
            </w:pPr>
            <w:r w:rsidRPr="004C1158">
              <w:rPr>
                <w:rFonts w:cstheme="minorHAnsi"/>
              </w:rPr>
              <w:t>(555) 555-1332</w:t>
            </w:r>
          </w:p>
        </w:tc>
      </w:tr>
      <w:tr w:rsidR="001B1717" w14:paraId="33A8C0F1" w14:textId="77777777" w:rsidTr="009E1082">
        <w:trPr>
          <w:trHeight w:val="294"/>
        </w:trPr>
        <w:tc>
          <w:tcPr>
            <w:tcW w:w="3123" w:type="dxa"/>
          </w:tcPr>
          <w:p w14:paraId="79D45851" w14:textId="77777777" w:rsidR="001B1717" w:rsidRDefault="001B1717" w:rsidP="00221C15">
            <w:pPr>
              <w:tabs>
                <w:tab w:val="left" w:pos="2895"/>
              </w:tabs>
            </w:pPr>
            <w:r>
              <w:t>Ngo Nguyen</w:t>
            </w:r>
          </w:p>
        </w:tc>
        <w:tc>
          <w:tcPr>
            <w:tcW w:w="3123" w:type="dxa"/>
          </w:tcPr>
          <w:p w14:paraId="624D255E" w14:textId="77777777" w:rsidR="001B1717" w:rsidRDefault="001B1717" w:rsidP="00221C15">
            <w:pPr>
              <w:tabs>
                <w:tab w:val="left" w:pos="2895"/>
              </w:tabs>
              <w:jc w:val="center"/>
            </w:pPr>
            <w:r>
              <w:t>Lead Developer</w:t>
            </w:r>
          </w:p>
        </w:tc>
        <w:tc>
          <w:tcPr>
            <w:tcW w:w="3126" w:type="dxa"/>
            <w:vAlign w:val="center"/>
          </w:tcPr>
          <w:p w14:paraId="449F706C" w14:textId="77777777" w:rsidR="001B1717" w:rsidRDefault="001B1717" w:rsidP="00221C15">
            <w:pPr>
              <w:tabs>
                <w:tab w:val="left" w:pos="2895"/>
              </w:tabs>
              <w:jc w:val="center"/>
            </w:pPr>
            <w:r w:rsidRPr="004C1158">
              <w:rPr>
                <w:rFonts w:cstheme="minorHAnsi"/>
              </w:rPr>
              <w:t>(555) 555-1333</w:t>
            </w:r>
          </w:p>
        </w:tc>
      </w:tr>
      <w:tr w:rsidR="001B1717" w14:paraId="5B6821B2" w14:textId="77777777" w:rsidTr="009E1082">
        <w:trPr>
          <w:trHeight w:val="294"/>
        </w:trPr>
        <w:tc>
          <w:tcPr>
            <w:tcW w:w="3123" w:type="dxa"/>
          </w:tcPr>
          <w:p w14:paraId="6BFEB1FE" w14:textId="77777777" w:rsidR="001B1717" w:rsidRDefault="001B1717" w:rsidP="00221C15">
            <w:pPr>
              <w:tabs>
                <w:tab w:val="left" w:pos="2895"/>
              </w:tabs>
            </w:pPr>
            <w:r>
              <w:t>Alessandro Ferro</w:t>
            </w:r>
          </w:p>
        </w:tc>
        <w:tc>
          <w:tcPr>
            <w:tcW w:w="3123" w:type="dxa"/>
          </w:tcPr>
          <w:p w14:paraId="24FF5250" w14:textId="77777777" w:rsidR="001B1717" w:rsidRDefault="001B1717" w:rsidP="00221C15">
            <w:pPr>
              <w:tabs>
                <w:tab w:val="left" w:pos="2895"/>
              </w:tabs>
              <w:jc w:val="center"/>
            </w:pPr>
            <w:r>
              <w:t>Developer</w:t>
            </w:r>
          </w:p>
        </w:tc>
        <w:tc>
          <w:tcPr>
            <w:tcW w:w="3126" w:type="dxa"/>
          </w:tcPr>
          <w:p w14:paraId="72059669" w14:textId="77777777" w:rsidR="001B1717" w:rsidRDefault="001B1717" w:rsidP="00221C15">
            <w:pPr>
              <w:tabs>
                <w:tab w:val="left" w:pos="2895"/>
              </w:tabs>
              <w:jc w:val="center"/>
            </w:pPr>
            <w:r w:rsidRPr="004C1158">
              <w:rPr>
                <w:rFonts w:cstheme="minorHAnsi"/>
              </w:rPr>
              <w:t>(555) 555-1339</w:t>
            </w:r>
          </w:p>
        </w:tc>
      </w:tr>
      <w:tr w:rsidR="001B1717" w14:paraId="0169985E" w14:textId="77777777" w:rsidTr="009E1082">
        <w:trPr>
          <w:trHeight w:val="294"/>
        </w:trPr>
        <w:tc>
          <w:tcPr>
            <w:tcW w:w="3123" w:type="dxa"/>
          </w:tcPr>
          <w:p w14:paraId="44E184B4" w14:textId="77777777" w:rsidR="001B1717" w:rsidRDefault="001B1717" w:rsidP="00221C15">
            <w:pPr>
              <w:tabs>
                <w:tab w:val="left" w:pos="2895"/>
              </w:tabs>
            </w:pPr>
            <w:r>
              <w:t>Gonzalo Soto Canales</w:t>
            </w:r>
          </w:p>
        </w:tc>
        <w:tc>
          <w:tcPr>
            <w:tcW w:w="3123" w:type="dxa"/>
          </w:tcPr>
          <w:p w14:paraId="1AACBB78" w14:textId="77777777" w:rsidR="001B1717" w:rsidRDefault="001B1717" w:rsidP="00221C15">
            <w:pPr>
              <w:tabs>
                <w:tab w:val="left" w:pos="2895"/>
              </w:tabs>
              <w:jc w:val="center"/>
            </w:pPr>
            <w:r>
              <w:t>Developer</w:t>
            </w:r>
          </w:p>
        </w:tc>
        <w:tc>
          <w:tcPr>
            <w:tcW w:w="3126" w:type="dxa"/>
          </w:tcPr>
          <w:p w14:paraId="6FA0A868" w14:textId="77777777" w:rsidR="001B1717" w:rsidRDefault="001B1717" w:rsidP="00221C15">
            <w:pPr>
              <w:tabs>
                <w:tab w:val="left" w:pos="2895"/>
              </w:tabs>
              <w:jc w:val="center"/>
            </w:pPr>
            <w:r w:rsidRPr="004C1158">
              <w:rPr>
                <w:rFonts w:cstheme="minorHAnsi"/>
              </w:rPr>
              <w:t>(555) 555-13</w:t>
            </w:r>
            <w:r>
              <w:rPr>
                <w:rFonts w:cstheme="minorHAnsi"/>
              </w:rPr>
              <w:t>40</w:t>
            </w:r>
          </w:p>
        </w:tc>
      </w:tr>
    </w:tbl>
    <w:p w14:paraId="683AA1F6" w14:textId="77777777" w:rsidR="001B1717" w:rsidRPr="004C1158" w:rsidRDefault="001B1717" w:rsidP="00327F65">
      <w:pPr>
        <w:rPr>
          <w:rFonts w:cstheme="minorHAnsi"/>
        </w:rPr>
      </w:pPr>
    </w:p>
    <w:p w14:paraId="662E13BB" w14:textId="77777777" w:rsidR="00327F65" w:rsidRPr="004C1158" w:rsidRDefault="00327F65" w:rsidP="00327F65">
      <w:pPr>
        <w:rPr>
          <w:rFonts w:cstheme="minorHAnsi"/>
        </w:rPr>
      </w:pPr>
    </w:p>
    <w:p w14:paraId="10B7E798" w14:textId="77777777" w:rsidR="00327F65" w:rsidRPr="004C1158" w:rsidRDefault="00327F65" w:rsidP="00327F65">
      <w:pPr>
        <w:pStyle w:val="Heading1"/>
        <w:jc w:val="left"/>
        <w:rPr>
          <w:rFonts w:asciiTheme="minorHAnsi" w:hAnsiTheme="minorHAnsi" w:cstheme="minorHAnsi"/>
          <w:smallCaps/>
          <w:sz w:val="28"/>
          <w:szCs w:val="28"/>
        </w:rPr>
      </w:pPr>
      <w:bookmarkStart w:id="4" w:name="_Toc379822648"/>
      <w:r w:rsidRPr="004C1158">
        <w:rPr>
          <w:rFonts w:asciiTheme="minorHAnsi" w:hAnsiTheme="minorHAnsi" w:cstheme="minorHAnsi"/>
          <w:smallCaps/>
          <w:sz w:val="28"/>
          <w:szCs w:val="28"/>
        </w:rPr>
        <w:t>Major Tasks</w:t>
      </w:r>
      <w:bookmarkEnd w:id="4"/>
    </w:p>
    <w:p w14:paraId="69038CE0" w14:textId="60C66CB4" w:rsidR="00327F65" w:rsidRDefault="00327F65" w:rsidP="00327F65">
      <w:pPr>
        <w:rPr>
          <w:rFonts w:cstheme="minorHAnsi"/>
          <w:color w:val="008000"/>
        </w:rPr>
      </w:pPr>
    </w:p>
    <w:p w14:paraId="7271190E" w14:textId="77777777" w:rsidR="00DD5CDE" w:rsidRDefault="00DD5CDE" w:rsidP="00DD5CDE">
      <w:pPr>
        <w:tabs>
          <w:tab w:val="left" w:pos="2895"/>
        </w:tabs>
      </w:pPr>
      <w:r>
        <w:t>Within the scope of the SRV Project development, the following tasks have been identified. For each task there is indicated the team responsible for its completion.</w:t>
      </w:r>
    </w:p>
    <w:p w14:paraId="77DB2991" w14:textId="77777777" w:rsidR="00DD5CDE" w:rsidRPr="00DD54F8" w:rsidRDefault="00DD5CDE" w:rsidP="00DD5CDE">
      <w:pPr>
        <w:tabs>
          <w:tab w:val="left" w:pos="2895"/>
        </w:tabs>
      </w:pPr>
      <w:r>
        <w:t>The specific individual responsibiities are not specified in this document.</w:t>
      </w:r>
    </w:p>
    <w:p w14:paraId="2DD686B4" w14:textId="77777777" w:rsidR="00DD5CDE" w:rsidRDefault="00DD5CDE" w:rsidP="00DD5CDE">
      <w:pPr>
        <w:tabs>
          <w:tab w:val="left" w:pos="2895"/>
        </w:tabs>
        <w:rPr>
          <w:b/>
        </w:rPr>
      </w:pPr>
    </w:p>
    <w:p w14:paraId="19FA77F1" w14:textId="77777777" w:rsidR="00DD5CDE" w:rsidRDefault="00DD5CDE" w:rsidP="00DD5CDE">
      <w:pPr>
        <w:pStyle w:val="ListParagraph"/>
        <w:numPr>
          <w:ilvl w:val="0"/>
          <w:numId w:val="5"/>
        </w:numPr>
        <w:tabs>
          <w:tab w:val="left" w:pos="2895"/>
        </w:tabs>
      </w:pPr>
      <w:r>
        <w:t>Complete SRV design: Team_NAG (ITWorks)</w:t>
      </w:r>
    </w:p>
    <w:p w14:paraId="38D81625" w14:textId="77777777" w:rsidR="00DD5CDE" w:rsidRDefault="00DD5CDE" w:rsidP="00DD5CDE">
      <w:pPr>
        <w:pStyle w:val="ListParagraph"/>
        <w:tabs>
          <w:tab w:val="left" w:pos="2895"/>
        </w:tabs>
      </w:pPr>
      <w:r>
        <w:t>This task includes all the work required to produce a detailed design of the UI (requirements gathering, prototyping, etc.)</w:t>
      </w:r>
    </w:p>
    <w:p w14:paraId="54D648C1" w14:textId="77777777" w:rsidR="00DD5CDE" w:rsidRDefault="00DD5CDE" w:rsidP="00DD5CDE">
      <w:pPr>
        <w:pStyle w:val="ListParagraph"/>
        <w:tabs>
          <w:tab w:val="left" w:pos="2895"/>
        </w:tabs>
      </w:pPr>
    </w:p>
    <w:p w14:paraId="3BB2009C" w14:textId="77777777" w:rsidR="00DD5CDE" w:rsidRDefault="00DD5CDE" w:rsidP="00DD5CDE">
      <w:pPr>
        <w:pStyle w:val="ListParagraph"/>
        <w:numPr>
          <w:ilvl w:val="0"/>
          <w:numId w:val="5"/>
        </w:numPr>
        <w:tabs>
          <w:tab w:val="left" w:pos="2895"/>
        </w:tabs>
      </w:pPr>
      <w:r>
        <w:t>Complete Development: Team_NAG (ITWorks)</w:t>
      </w:r>
    </w:p>
    <w:p w14:paraId="36CE3B1C" w14:textId="77777777" w:rsidR="00DD5CDE" w:rsidRDefault="00DD5CDE" w:rsidP="00DD5CDE">
      <w:pPr>
        <w:pStyle w:val="ListParagraph"/>
        <w:tabs>
          <w:tab w:val="left" w:pos="2895"/>
        </w:tabs>
      </w:pPr>
      <w:r>
        <w:t>This phase refers to the development of the features and functionalities as requested by the client.</w:t>
      </w:r>
    </w:p>
    <w:p w14:paraId="20BE843B" w14:textId="77777777" w:rsidR="00DD5CDE" w:rsidRDefault="00DD5CDE" w:rsidP="00DD5CDE">
      <w:pPr>
        <w:pStyle w:val="ListParagraph"/>
        <w:tabs>
          <w:tab w:val="left" w:pos="2895"/>
        </w:tabs>
      </w:pPr>
    </w:p>
    <w:p w14:paraId="47E383DB" w14:textId="77777777" w:rsidR="00DD5CDE" w:rsidRDefault="00DD5CDE" w:rsidP="00DD5CDE">
      <w:pPr>
        <w:pStyle w:val="ListParagraph"/>
        <w:numPr>
          <w:ilvl w:val="0"/>
          <w:numId w:val="5"/>
        </w:numPr>
        <w:tabs>
          <w:tab w:val="left" w:pos="2895"/>
        </w:tabs>
      </w:pPr>
      <w:r>
        <w:t>Complete Testing: Team_Nag (ITWorks)</w:t>
      </w:r>
    </w:p>
    <w:p w14:paraId="7E4639C7" w14:textId="77777777" w:rsidR="00DD5CDE" w:rsidRDefault="00DD5CDE" w:rsidP="00DD5CDE">
      <w:pPr>
        <w:pStyle w:val="ListParagraph"/>
        <w:tabs>
          <w:tab w:val="left" w:pos="2895"/>
        </w:tabs>
      </w:pPr>
      <w:r>
        <w:t>This task is comprehensive of the all the tests effectuated on the product during  each phase of development.</w:t>
      </w:r>
    </w:p>
    <w:p w14:paraId="67238399" w14:textId="77777777" w:rsidR="00DD5CDE" w:rsidRDefault="00DD5CDE" w:rsidP="00DD5CDE">
      <w:pPr>
        <w:pStyle w:val="ListParagraph"/>
        <w:tabs>
          <w:tab w:val="left" w:pos="2895"/>
        </w:tabs>
      </w:pPr>
    </w:p>
    <w:p w14:paraId="587C6B9B" w14:textId="77777777" w:rsidR="00DD5CDE" w:rsidRDefault="00DD5CDE" w:rsidP="00DD5CDE">
      <w:pPr>
        <w:pStyle w:val="ListParagraph"/>
        <w:numPr>
          <w:ilvl w:val="0"/>
          <w:numId w:val="5"/>
        </w:numPr>
        <w:tabs>
          <w:tab w:val="left" w:pos="2895"/>
        </w:tabs>
      </w:pPr>
      <w:r>
        <w:t>Complete Training: Team_NAG (ITWorks), TAFESA Staff</w:t>
      </w:r>
    </w:p>
    <w:p w14:paraId="38391025" w14:textId="77777777" w:rsidR="00DD5CDE" w:rsidRDefault="00DD5CDE" w:rsidP="00DD5CDE">
      <w:pPr>
        <w:pStyle w:val="ListParagraph"/>
        <w:tabs>
          <w:tab w:val="left" w:pos="2895"/>
        </w:tabs>
      </w:pPr>
      <w:r>
        <w:t>The product is designed to be user friendly and intuitive to use. This task involves a short period of time to make sure that TAFESA staff get familiar with the SRV and is ready to train and support the students.</w:t>
      </w:r>
    </w:p>
    <w:p w14:paraId="002D386E" w14:textId="77777777" w:rsidR="00DD5CDE" w:rsidRDefault="00DD5CDE" w:rsidP="00DD5CDE">
      <w:pPr>
        <w:pStyle w:val="ListParagraph"/>
        <w:tabs>
          <w:tab w:val="left" w:pos="2895"/>
        </w:tabs>
      </w:pPr>
    </w:p>
    <w:p w14:paraId="61DA9765" w14:textId="77777777" w:rsidR="00DD5CDE" w:rsidRDefault="00DD5CDE" w:rsidP="00DD5CDE">
      <w:pPr>
        <w:pStyle w:val="ListParagraph"/>
        <w:numPr>
          <w:ilvl w:val="0"/>
          <w:numId w:val="5"/>
        </w:numPr>
        <w:tabs>
          <w:tab w:val="left" w:pos="2895"/>
        </w:tabs>
      </w:pPr>
      <w:r>
        <w:t>Go Live: Team_NAG (ITWorks), IT Group (TAFESA)</w:t>
      </w:r>
    </w:p>
    <w:p w14:paraId="19EEE9D1" w14:textId="77777777" w:rsidR="00DD5CDE" w:rsidRDefault="00DD5CDE" w:rsidP="00DD5CDE">
      <w:pPr>
        <w:pStyle w:val="ListParagraph"/>
        <w:tabs>
          <w:tab w:val="left" w:pos="2895"/>
        </w:tabs>
      </w:pPr>
      <w:r>
        <w:t>This task refer to the official release of the SRV.</w:t>
      </w:r>
    </w:p>
    <w:p w14:paraId="7D8CBCE8" w14:textId="77777777" w:rsidR="00DD5CDE" w:rsidRDefault="00DD5CDE" w:rsidP="00DD5CDE">
      <w:pPr>
        <w:pStyle w:val="ListParagraph"/>
        <w:tabs>
          <w:tab w:val="left" w:pos="2895"/>
        </w:tabs>
      </w:pPr>
    </w:p>
    <w:p w14:paraId="1B380326" w14:textId="77777777" w:rsidR="00DD5CDE" w:rsidRDefault="00DD5CDE" w:rsidP="00DD5CDE">
      <w:pPr>
        <w:pStyle w:val="ListParagraph"/>
        <w:numPr>
          <w:ilvl w:val="0"/>
          <w:numId w:val="5"/>
        </w:numPr>
        <w:tabs>
          <w:tab w:val="left" w:pos="2895"/>
        </w:tabs>
      </w:pPr>
      <w:r>
        <w:t>Operational acceptance: TAFESA end users.</w:t>
      </w:r>
    </w:p>
    <w:p w14:paraId="4EDD8DD0" w14:textId="77777777" w:rsidR="00DD5CDE" w:rsidRDefault="00DD5CDE" w:rsidP="00DD5CDE">
      <w:pPr>
        <w:pStyle w:val="ListParagraph"/>
        <w:tabs>
          <w:tab w:val="left" w:pos="2895"/>
        </w:tabs>
      </w:pPr>
      <w:r>
        <w:t>The SRV will be monitored for a period of time to ensure that it behave and perform as expected in the work environment. This task will conclude with formal acceptance from TAFESA.</w:t>
      </w:r>
    </w:p>
    <w:p w14:paraId="37452389" w14:textId="77777777" w:rsidR="00DD5CDE" w:rsidRPr="004C1158" w:rsidRDefault="00DD5CDE" w:rsidP="00327F65">
      <w:pPr>
        <w:rPr>
          <w:rFonts w:cstheme="minorHAnsi"/>
        </w:rPr>
      </w:pPr>
    </w:p>
    <w:p w14:paraId="48406483" w14:textId="77777777" w:rsidR="00327F65" w:rsidRPr="004C1158" w:rsidRDefault="00327F65" w:rsidP="00327F65">
      <w:pPr>
        <w:pStyle w:val="Heading1"/>
        <w:jc w:val="left"/>
        <w:rPr>
          <w:rFonts w:asciiTheme="minorHAnsi" w:hAnsiTheme="minorHAnsi" w:cstheme="minorHAnsi"/>
          <w:smallCaps/>
          <w:sz w:val="28"/>
          <w:szCs w:val="28"/>
        </w:rPr>
      </w:pPr>
      <w:bookmarkStart w:id="5" w:name="_Toc379822649"/>
      <w:r w:rsidRPr="004C1158">
        <w:rPr>
          <w:rFonts w:asciiTheme="minorHAnsi" w:hAnsiTheme="minorHAnsi" w:cstheme="minorHAnsi"/>
          <w:smallCaps/>
          <w:sz w:val="28"/>
          <w:szCs w:val="28"/>
        </w:rPr>
        <w:t>Implementation Schedule</w:t>
      </w:r>
      <w:bookmarkEnd w:id="5"/>
    </w:p>
    <w:p w14:paraId="7CDE473B" w14:textId="635E09D8" w:rsidR="00327F65" w:rsidRDefault="00327F65" w:rsidP="00327F65">
      <w:pPr>
        <w:pStyle w:val="Heading1"/>
        <w:jc w:val="left"/>
        <w:rPr>
          <w:rFonts w:asciiTheme="minorHAnsi" w:hAnsiTheme="minorHAnsi" w:cstheme="minorHAnsi"/>
          <w:sz w:val="24"/>
        </w:rPr>
      </w:pPr>
    </w:p>
    <w:tbl>
      <w:tblPr>
        <w:tblStyle w:val="TableGrid"/>
        <w:tblW w:w="0" w:type="auto"/>
        <w:tblLook w:val="04A0" w:firstRow="1" w:lastRow="0" w:firstColumn="1" w:lastColumn="0" w:noHBand="0" w:noVBand="1"/>
      </w:tblPr>
      <w:tblGrid>
        <w:gridCol w:w="4508"/>
        <w:gridCol w:w="4508"/>
      </w:tblGrid>
      <w:tr w:rsidR="00846577" w14:paraId="00061EEC" w14:textId="77777777" w:rsidTr="00221C15">
        <w:tc>
          <w:tcPr>
            <w:tcW w:w="4508" w:type="dxa"/>
            <w:shd w:val="clear" w:color="auto" w:fill="BDD6EE" w:themeFill="accent5" w:themeFillTint="66"/>
          </w:tcPr>
          <w:p w14:paraId="5C74ED29" w14:textId="77777777" w:rsidR="00846577" w:rsidRPr="00636527" w:rsidRDefault="00846577" w:rsidP="00221C15">
            <w:pPr>
              <w:tabs>
                <w:tab w:val="left" w:pos="2895"/>
              </w:tabs>
              <w:jc w:val="center"/>
            </w:pPr>
            <w:r>
              <w:t>Task/Milestone</w:t>
            </w:r>
          </w:p>
        </w:tc>
        <w:tc>
          <w:tcPr>
            <w:tcW w:w="4508" w:type="dxa"/>
            <w:shd w:val="clear" w:color="auto" w:fill="BDD6EE" w:themeFill="accent5" w:themeFillTint="66"/>
          </w:tcPr>
          <w:p w14:paraId="0CBB144A" w14:textId="77777777" w:rsidR="00846577" w:rsidRDefault="00846577" w:rsidP="00221C15">
            <w:pPr>
              <w:tabs>
                <w:tab w:val="left" w:pos="2895"/>
              </w:tabs>
              <w:jc w:val="center"/>
            </w:pPr>
            <w:r>
              <w:t>Expected Completion Date</w:t>
            </w:r>
          </w:p>
        </w:tc>
      </w:tr>
      <w:tr w:rsidR="00846577" w14:paraId="1038ADDE" w14:textId="77777777" w:rsidTr="00221C15">
        <w:tc>
          <w:tcPr>
            <w:tcW w:w="4508" w:type="dxa"/>
          </w:tcPr>
          <w:p w14:paraId="05DCF484" w14:textId="77777777" w:rsidR="00846577" w:rsidRDefault="00846577" w:rsidP="00221C15">
            <w:pPr>
              <w:tabs>
                <w:tab w:val="left" w:pos="2895"/>
              </w:tabs>
            </w:pPr>
            <w:r>
              <w:t>Complete SRV Design</w:t>
            </w:r>
          </w:p>
        </w:tc>
        <w:tc>
          <w:tcPr>
            <w:tcW w:w="4508" w:type="dxa"/>
          </w:tcPr>
          <w:p w14:paraId="089D28F3" w14:textId="77777777" w:rsidR="00846577" w:rsidRDefault="00846577" w:rsidP="00221C15">
            <w:pPr>
              <w:tabs>
                <w:tab w:val="left" w:pos="2895"/>
              </w:tabs>
              <w:jc w:val="center"/>
            </w:pPr>
            <w:r>
              <w:t>19/04/2019</w:t>
            </w:r>
          </w:p>
        </w:tc>
      </w:tr>
      <w:tr w:rsidR="00846577" w14:paraId="17DF2A4E" w14:textId="77777777" w:rsidTr="00221C15">
        <w:tc>
          <w:tcPr>
            <w:tcW w:w="4508" w:type="dxa"/>
          </w:tcPr>
          <w:p w14:paraId="6972D8C9" w14:textId="77777777" w:rsidR="00846577" w:rsidRDefault="00846577" w:rsidP="00221C15">
            <w:pPr>
              <w:tabs>
                <w:tab w:val="left" w:pos="2895"/>
              </w:tabs>
            </w:pPr>
            <w:r>
              <w:t>Complete Coding</w:t>
            </w:r>
          </w:p>
        </w:tc>
        <w:tc>
          <w:tcPr>
            <w:tcW w:w="4508" w:type="dxa"/>
          </w:tcPr>
          <w:p w14:paraId="75F37512" w14:textId="77777777" w:rsidR="00846577" w:rsidRDefault="00846577" w:rsidP="00221C15">
            <w:pPr>
              <w:tabs>
                <w:tab w:val="left" w:pos="2895"/>
              </w:tabs>
              <w:jc w:val="center"/>
            </w:pPr>
            <w:r>
              <w:t>15/08/2019</w:t>
            </w:r>
          </w:p>
        </w:tc>
      </w:tr>
      <w:tr w:rsidR="00846577" w14:paraId="0A469EA8" w14:textId="77777777" w:rsidTr="00221C15">
        <w:tc>
          <w:tcPr>
            <w:tcW w:w="4508" w:type="dxa"/>
          </w:tcPr>
          <w:p w14:paraId="6766A210" w14:textId="77777777" w:rsidR="00846577" w:rsidRDefault="00846577" w:rsidP="00221C15">
            <w:pPr>
              <w:tabs>
                <w:tab w:val="left" w:pos="2895"/>
              </w:tabs>
            </w:pPr>
            <w:r>
              <w:t>Complete Testing</w:t>
            </w:r>
          </w:p>
        </w:tc>
        <w:tc>
          <w:tcPr>
            <w:tcW w:w="4508" w:type="dxa"/>
          </w:tcPr>
          <w:p w14:paraId="676434B3" w14:textId="77777777" w:rsidR="00846577" w:rsidRDefault="00846577" w:rsidP="00221C15">
            <w:pPr>
              <w:tabs>
                <w:tab w:val="left" w:pos="2895"/>
              </w:tabs>
              <w:jc w:val="center"/>
            </w:pPr>
            <w:r>
              <w:t>01/09/2019</w:t>
            </w:r>
          </w:p>
        </w:tc>
      </w:tr>
      <w:tr w:rsidR="00846577" w14:paraId="588F253E" w14:textId="77777777" w:rsidTr="00221C15">
        <w:tc>
          <w:tcPr>
            <w:tcW w:w="4508" w:type="dxa"/>
          </w:tcPr>
          <w:p w14:paraId="52414E86" w14:textId="77777777" w:rsidR="00846577" w:rsidRDefault="00846577" w:rsidP="00221C15">
            <w:pPr>
              <w:tabs>
                <w:tab w:val="left" w:pos="2895"/>
              </w:tabs>
            </w:pPr>
            <w:r>
              <w:t>Complete Training</w:t>
            </w:r>
          </w:p>
        </w:tc>
        <w:tc>
          <w:tcPr>
            <w:tcW w:w="4508" w:type="dxa"/>
          </w:tcPr>
          <w:p w14:paraId="2E6E4D10" w14:textId="77777777" w:rsidR="00846577" w:rsidRDefault="00846577" w:rsidP="00221C15">
            <w:pPr>
              <w:tabs>
                <w:tab w:val="left" w:pos="2895"/>
              </w:tabs>
              <w:jc w:val="center"/>
            </w:pPr>
            <w:r>
              <w:t>10/09/2019</w:t>
            </w:r>
          </w:p>
        </w:tc>
      </w:tr>
      <w:tr w:rsidR="00846577" w14:paraId="24ABAA59" w14:textId="77777777" w:rsidTr="00221C15">
        <w:tc>
          <w:tcPr>
            <w:tcW w:w="4508" w:type="dxa"/>
          </w:tcPr>
          <w:p w14:paraId="0694B1D7" w14:textId="77777777" w:rsidR="00846577" w:rsidRDefault="00846577" w:rsidP="00221C15">
            <w:pPr>
              <w:tabs>
                <w:tab w:val="left" w:pos="2895"/>
              </w:tabs>
            </w:pPr>
            <w:r>
              <w:t>Launch</w:t>
            </w:r>
          </w:p>
        </w:tc>
        <w:tc>
          <w:tcPr>
            <w:tcW w:w="4508" w:type="dxa"/>
          </w:tcPr>
          <w:p w14:paraId="11773151" w14:textId="77777777" w:rsidR="00846577" w:rsidRDefault="00846577" w:rsidP="00221C15">
            <w:pPr>
              <w:tabs>
                <w:tab w:val="left" w:pos="2895"/>
              </w:tabs>
              <w:jc w:val="center"/>
            </w:pPr>
            <w:r>
              <w:t>15/09/2019</w:t>
            </w:r>
          </w:p>
        </w:tc>
      </w:tr>
      <w:tr w:rsidR="00846577" w14:paraId="2C9BD88D" w14:textId="77777777" w:rsidTr="00221C15">
        <w:tc>
          <w:tcPr>
            <w:tcW w:w="4508" w:type="dxa"/>
          </w:tcPr>
          <w:p w14:paraId="68B2DB77" w14:textId="77777777" w:rsidR="00846577" w:rsidRDefault="00846577" w:rsidP="00221C15">
            <w:pPr>
              <w:tabs>
                <w:tab w:val="left" w:pos="2895"/>
              </w:tabs>
            </w:pPr>
            <w:r>
              <w:t>Acceptance</w:t>
            </w:r>
          </w:p>
        </w:tc>
        <w:tc>
          <w:tcPr>
            <w:tcW w:w="4508" w:type="dxa"/>
          </w:tcPr>
          <w:p w14:paraId="309A5AD8" w14:textId="77777777" w:rsidR="00846577" w:rsidRDefault="00846577" w:rsidP="00221C15">
            <w:pPr>
              <w:tabs>
                <w:tab w:val="left" w:pos="2895"/>
              </w:tabs>
              <w:jc w:val="center"/>
            </w:pPr>
            <w:r>
              <w:t>01/10.2019</w:t>
            </w:r>
          </w:p>
        </w:tc>
      </w:tr>
    </w:tbl>
    <w:p w14:paraId="29AC924A" w14:textId="77777777" w:rsidR="00846577" w:rsidRPr="00846577" w:rsidRDefault="00846577" w:rsidP="00846577"/>
    <w:p w14:paraId="7708C04B" w14:textId="77777777" w:rsidR="00327F65" w:rsidRPr="004C1158" w:rsidRDefault="00327F65" w:rsidP="00327F65">
      <w:pPr>
        <w:rPr>
          <w:rFonts w:cstheme="minorHAnsi"/>
        </w:rPr>
      </w:pPr>
    </w:p>
    <w:p w14:paraId="34B36ED2" w14:textId="77777777" w:rsidR="00327F65" w:rsidRPr="004C1158" w:rsidRDefault="00327F65" w:rsidP="00327F65">
      <w:pPr>
        <w:pStyle w:val="Heading1"/>
        <w:jc w:val="left"/>
        <w:rPr>
          <w:rFonts w:asciiTheme="minorHAnsi" w:hAnsiTheme="minorHAnsi" w:cstheme="minorHAnsi"/>
          <w:smallCaps/>
          <w:sz w:val="28"/>
          <w:szCs w:val="28"/>
        </w:rPr>
      </w:pPr>
      <w:bookmarkStart w:id="6" w:name="_Toc379822650"/>
      <w:r w:rsidRPr="004C1158">
        <w:rPr>
          <w:rFonts w:asciiTheme="minorHAnsi" w:hAnsiTheme="minorHAnsi" w:cstheme="minorHAnsi"/>
          <w:smallCaps/>
          <w:sz w:val="28"/>
          <w:szCs w:val="28"/>
        </w:rPr>
        <w:t>Security</w:t>
      </w:r>
      <w:bookmarkEnd w:id="6"/>
    </w:p>
    <w:p w14:paraId="2EC4E4E4" w14:textId="19211A8F" w:rsidR="00327F65" w:rsidRDefault="00327F65" w:rsidP="00327F65">
      <w:pPr>
        <w:rPr>
          <w:rFonts w:cstheme="minorHAnsi"/>
          <w:color w:val="008000"/>
        </w:rPr>
      </w:pPr>
    </w:p>
    <w:p w14:paraId="7B824737" w14:textId="77777777" w:rsidR="0048701B" w:rsidRDefault="0048701B" w:rsidP="0048701B">
      <w:pPr>
        <w:tabs>
          <w:tab w:val="left" w:pos="2895"/>
        </w:tabs>
      </w:pPr>
      <w:r>
        <w:t>Access to the SRV will be subject to access to the TAFE Buddy System. The System will prompt the user to enter a user name and a password and will recognise the user as a student, a lecturer or an admin, thus giving access to different views.</w:t>
      </w:r>
    </w:p>
    <w:p w14:paraId="4FF300A4" w14:textId="77777777" w:rsidR="0048701B" w:rsidRDefault="0048701B" w:rsidP="0048701B">
      <w:pPr>
        <w:tabs>
          <w:tab w:val="left" w:pos="2895"/>
        </w:tabs>
      </w:pPr>
      <w:r>
        <w:t>Admin staff will have the highest privilege and will be able to add new admin staff.</w:t>
      </w:r>
    </w:p>
    <w:p w14:paraId="386C7091" w14:textId="77777777" w:rsidR="0048701B" w:rsidRDefault="0048701B" w:rsidP="0048701B">
      <w:pPr>
        <w:tabs>
          <w:tab w:val="left" w:pos="2895"/>
        </w:tabs>
      </w:pPr>
      <w:r>
        <w:t>The first admin will be inserted in the system manually.</w:t>
      </w:r>
    </w:p>
    <w:p w14:paraId="33272E1D" w14:textId="77777777" w:rsidR="0048701B" w:rsidRDefault="0048701B" w:rsidP="0048701B">
      <w:pPr>
        <w:tabs>
          <w:tab w:val="left" w:pos="2895"/>
        </w:tabs>
      </w:pPr>
      <w:r>
        <w:t>No extra security misures are required ath this point.</w:t>
      </w:r>
    </w:p>
    <w:p w14:paraId="7213C53A" w14:textId="77777777" w:rsidR="0048701B" w:rsidRPr="004C1158" w:rsidRDefault="0048701B" w:rsidP="00327F65">
      <w:pPr>
        <w:rPr>
          <w:rFonts w:cstheme="minorHAnsi"/>
          <w:color w:val="008000"/>
        </w:rPr>
      </w:pPr>
    </w:p>
    <w:p w14:paraId="4221DECA" w14:textId="77777777" w:rsidR="00884275" w:rsidRPr="004C1158" w:rsidRDefault="00884275" w:rsidP="00327F65">
      <w:pPr>
        <w:rPr>
          <w:rFonts w:cstheme="minorHAnsi"/>
        </w:rPr>
      </w:pPr>
    </w:p>
    <w:p w14:paraId="3D8FF94D" w14:textId="57B39021" w:rsidR="00327F65" w:rsidRPr="00884275" w:rsidRDefault="00327F65" w:rsidP="00884275">
      <w:pPr>
        <w:pStyle w:val="Heading1"/>
        <w:jc w:val="left"/>
        <w:rPr>
          <w:rFonts w:asciiTheme="minorHAnsi" w:hAnsiTheme="minorHAnsi" w:cstheme="minorHAnsi"/>
          <w:smallCaps/>
          <w:sz w:val="28"/>
          <w:szCs w:val="28"/>
        </w:rPr>
      </w:pPr>
      <w:bookmarkStart w:id="7" w:name="_Toc379822651"/>
      <w:r w:rsidRPr="004C1158">
        <w:rPr>
          <w:rFonts w:asciiTheme="minorHAnsi" w:hAnsiTheme="minorHAnsi" w:cstheme="minorHAnsi"/>
          <w:smallCaps/>
          <w:sz w:val="28"/>
          <w:szCs w:val="28"/>
        </w:rPr>
        <w:t>Implementation Support</w:t>
      </w:r>
      <w:bookmarkEnd w:id="7"/>
      <w:r w:rsidRPr="004C1158">
        <w:rPr>
          <w:rFonts w:cstheme="minorHAnsi"/>
          <w:color w:val="008000"/>
        </w:rPr>
        <w:t xml:space="preserve">  </w:t>
      </w:r>
    </w:p>
    <w:p w14:paraId="575BDF1B" w14:textId="77777777" w:rsidR="00327F65" w:rsidRPr="004C1158" w:rsidRDefault="00327F65" w:rsidP="00327F65">
      <w:pPr>
        <w:rPr>
          <w:rFonts w:cstheme="minorHAnsi"/>
          <w:color w:val="008000"/>
        </w:rPr>
      </w:pPr>
    </w:p>
    <w:p w14:paraId="18AF7B70" w14:textId="77777777" w:rsidR="0053542A" w:rsidRPr="001E200E" w:rsidRDefault="0053542A" w:rsidP="0053542A">
      <w:pPr>
        <w:tabs>
          <w:tab w:val="left" w:pos="2895"/>
        </w:tabs>
      </w:pPr>
      <w:r>
        <w:t>The SRV will have an impact on everyone involved in the ITStudies Section of TAFESA, and some support will be required from all the stakeholders.</w:t>
      </w:r>
    </w:p>
    <w:p w14:paraId="1F1F38E1" w14:textId="77777777" w:rsidR="0053542A" w:rsidRDefault="0053542A" w:rsidP="0053542A">
      <w:pPr>
        <w:tabs>
          <w:tab w:val="left" w:pos="2895"/>
        </w:tabs>
      </w:pPr>
    </w:p>
    <w:p w14:paraId="0BD5C444" w14:textId="77777777" w:rsidR="0053542A" w:rsidRDefault="0053542A" w:rsidP="0053542A">
      <w:pPr>
        <w:tabs>
          <w:tab w:val="left" w:pos="2895"/>
        </w:tabs>
      </w:pPr>
      <w:r>
        <w:t>The project manager will support the development team, offering guidance, helping in the comletion of the tasks and failitating meetings and discussions.</w:t>
      </w:r>
    </w:p>
    <w:p w14:paraId="22D724D8" w14:textId="77777777" w:rsidR="0053542A" w:rsidRDefault="0053542A" w:rsidP="0053542A">
      <w:pPr>
        <w:tabs>
          <w:tab w:val="left" w:pos="2895"/>
        </w:tabs>
      </w:pPr>
    </w:p>
    <w:p w14:paraId="32AD3887" w14:textId="77777777" w:rsidR="0053542A" w:rsidRDefault="0053542A" w:rsidP="0053542A">
      <w:pPr>
        <w:tabs>
          <w:tab w:val="left" w:pos="2895"/>
        </w:tabs>
      </w:pPr>
      <w:r>
        <w:lastRenderedPageBreak/>
        <w:t>The client will provide the requirements and continuous feedback in every stage of the development to ensure the product will comply with the requirements.</w:t>
      </w:r>
    </w:p>
    <w:p w14:paraId="3A5E6684" w14:textId="77777777" w:rsidR="0053542A" w:rsidRDefault="0053542A" w:rsidP="0053542A">
      <w:pPr>
        <w:tabs>
          <w:tab w:val="left" w:pos="2895"/>
        </w:tabs>
      </w:pPr>
    </w:p>
    <w:p w14:paraId="528F96C4" w14:textId="77777777" w:rsidR="0053542A" w:rsidRDefault="0053542A" w:rsidP="0053542A">
      <w:pPr>
        <w:tabs>
          <w:tab w:val="left" w:pos="2895"/>
        </w:tabs>
      </w:pPr>
      <w:r>
        <w:t>The end users will offer their perspectve and will help in defining the requirements.</w:t>
      </w:r>
    </w:p>
    <w:p w14:paraId="6997BB9C" w14:textId="77777777" w:rsidR="0053542A" w:rsidRDefault="0053542A" w:rsidP="0053542A">
      <w:pPr>
        <w:tabs>
          <w:tab w:val="left" w:pos="2895"/>
        </w:tabs>
      </w:pPr>
    </w:p>
    <w:p w14:paraId="7D054AC7" w14:textId="77777777" w:rsidR="0053542A" w:rsidRDefault="0053542A" w:rsidP="0053542A">
      <w:pPr>
        <w:tabs>
          <w:tab w:val="left" w:pos="2895"/>
        </w:tabs>
      </w:pPr>
      <w:r>
        <w:t>Full project manger and client support is also expected for the training of the staff.</w:t>
      </w:r>
    </w:p>
    <w:p w14:paraId="34EF4929" w14:textId="77777777" w:rsidR="00327F65" w:rsidRPr="004C1158" w:rsidRDefault="00327F65" w:rsidP="00327F65">
      <w:pPr>
        <w:rPr>
          <w:rFonts w:cstheme="minorHAnsi"/>
        </w:rPr>
      </w:pPr>
    </w:p>
    <w:p w14:paraId="7FC26A17" w14:textId="5D071DC3" w:rsidR="00327F65" w:rsidRDefault="00327F65" w:rsidP="00327F65">
      <w:pPr>
        <w:pStyle w:val="Heading1"/>
        <w:jc w:val="left"/>
        <w:rPr>
          <w:rFonts w:asciiTheme="minorHAnsi" w:hAnsiTheme="minorHAnsi" w:cstheme="minorHAnsi"/>
          <w:smallCaps/>
          <w:sz w:val="28"/>
          <w:szCs w:val="28"/>
        </w:rPr>
      </w:pPr>
      <w:bookmarkStart w:id="8" w:name="_Toc379822652"/>
      <w:r w:rsidRPr="004C1158">
        <w:rPr>
          <w:rFonts w:asciiTheme="minorHAnsi" w:hAnsiTheme="minorHAnsi" w:cstheme="minorHAnsi"/>
          <w:smallCaps/>
          <w:sz w:val="28"/>
          <w:szCs w:val="28"/>
        </w:rPr>
        <w:t>Listing of Hardware, Software, and Facilities</w:t>
      </w:r>
      <w:bookmarkEnd w:id="8"/>
    </w:p>
    <w:p w14:paraId="750DABB6" w14:textId="77777777" w:rsidR="00E607F9" w:rsidRPr="00E607F9" w:rsidRDefault="00E607F9" w:rsidP="00E607F9"/>
    <w:p w14:paraId="4B37C7D5" w14:textId="7B464163" w:rsidR="00E607F9" w:rsidRDefault="00E607F9" w:rsidP="00E607F9">
      <w:pPr>
        <w:pStyle w:val="ListParagraph"/>
        <w:numPr>
          <w:ilvl w:val="0"/>
          <w:numId w:val="6"/>
        </w:numPr>
        <w:tabs>
          <w:tab w:val="left" w:pos="2895"/>
        </w:tabs>
      </w:pPr>
      <w:r>
        <w:t>SRV requires a server to host a Nodejs application with a mySQL database.</w:t>
      </w:r>
    </w:p>
    <w:p w14:paraId="35FA225A" w14:textId="286349A3" w:rsidR="00E607F9" w:rsidRDefault="00E607F9" w:rsidP="00E607F9">
      <w:pPr>
        <w:pStyle w:val="ListParagraph"/>
        <w:numPr>
          <w:ilvl w:val="0"/>
          <w:numId w:val="6"/>
        </w:numPr>
        <w:tabs>
          <w:tab w:val="left" w:pos="2895"/>
        </w:tabs>
      </w:pPr>
      <w:r>
        <w:t>No hardware upgrades are required.</w:t>
      </w:r>
    </w:p>
    <w:p w14:paraId="5804A6B8" w14:textId="5026BE44" w:rsidR="00E607F9" w:rsidRDefault="00E607F9" w:rsidP="00E607F9">
      <w:pPr>
        <w:pStyle w:val="ListParagraph"/>
        <w:numPr>
          <w:ilvl w:val="0"/>
          <w:numId w:val="6"/>
        </w:numPr>
        <w:tabs>
          <w:tab w:val="left" w:pos="2895"/>
        </w:tabs>
      </w:pPr>
      <w:r>
        <w:t>The project will be completed within the existing facilities.</w:t>
      </w:r>
    </w:p>
    <w:p w14:paraId="457CBA62" w14:textId="7045C9D1" w:rsidR="00E607F9" w:rsidRDefault="00E607F9" w:rsidP="00E607F9">
      <w:pPr>
        <w:pStyle w:val="ListParagraph"/>
        <w:numPr>
          <w:ilvl w:val="0"/>
          <w:numId w:val="6"/>
        </w:numPr>
        <w:tabs>
          <w:tab w:val="left" w:pos="2895"/>
        </w:tabs>
      </w:pPr>
      <w:r>
        <w:t>The product is basically a website wrapped in a desktop application, so no major hardware, or software requirements are needed.</w:t>
      </w:r>
    </w:p>
    <w:p w14:paraId="31D476E7" w14:textId="77777777" w:rsidR="00327F65" w:rsidRPr="004C1158" w:rsidRDefault="00327F65" w:rsidP="00327F65">
      <w:pPr>
        <w:rPr>
          <w:rFonts w:cstheme="minorHAnsi"/>
          <w:color w:val="008000"/>
        </w:rPr>
      </w:pPr>
    </w:p>
    <w:p w14:paraId="3EE24A4B" w14:textId="10EFFA50" w:rsidR="00327F65" w:rsidRDefault="00327F65" w:rsidP="00327F65">
      <w:pPr>
        <w:pStyle w:val="Heading1"/>
        <w:jc w:val="left"/>
        <w:rPr>
          <w:rFonts w:asciiTheme="minorHAnsi" w:hAnsiTheme="minorHAnsi" w:cstheme="minorHAnsi"/>
          <w:smallCaps/>
          <w:sz w:val="28"/>
          <w:szCs w:val="28"/>
        </w:rPr>
      </w:pPr>
      <w:bookmarkStart w:id="9" w:name="_Toc379822653"/>
      <w:r w:rsidRPr="004C1158">
        <w:rPr>
          <w:rFonts w:asciiTheme="minorHAnsi" w:hAnsiTheme="minorHAnsi" w:cstheme="minorHAnsi"/>
          <w:smallCaps/>
          <w:sz w:val="28"/>
          <w:szCs w:val="28"/>
        </w:rPr>
        <w:t>Performance Monitoring</w:t>
      </w:r>
      <w:bookmarkEnd w:id="9"/>
    </w:p>
    <w:p w14:paraId="61628323" w14:textId="77777777" w:rsidR="00E607F9" w:rsidRPr="00E607F9" w:rsidRDefault="00E607F9" w:rsidP="00E607F9"/>
    <w:p w14:paraId="3FE4779F" w14:textId="77777777" w:rsidR="00E607F9" w:rsidRDefault="00E607F9" w:rsidP="00E607F9">
      <w:pPr>
        <w:tabs>
          <w:tab w:val="left" w:pos="2895"/>
        </w:tabs>
      </w:pPr>
      <w:r>
        <w:t>The SRV aims to give students more control over their study path and staff members new tools to keep track and verify student’s progress, providing functionalities for data entry, data retrieve and the production of documentation (such as parchments). This means that compared to the current system, there will be several differences.</w:t>
      </w:r>
    </w:p>
    <w:p w14:paraId="3ACDF4F7" w14:textId="77777777" w:rsidR="00E607F9" w:rsidRDefault="00E607F9" w:rsidP="00E607F9">
      <w:pPr>
        <w:tabs>
          <w:tab w:val="left" w:pos="2895"/>
        </w:tabs>
      </w:pPr>
      <w:r>
        <w:t>Team_NAG, in collaboration with the TAFESA IT Group will monitor the performance of the SRV in its operational environment.</w:t>
      </w:r>
    </w:p>
    <w:p w14:paraId="0A3B7848" w14:textId="77777777" w:rsidR="00E607F9" w:rsidRDefault="00E607F9" w:rsidP="00E607F9">
      <w:pPr>
        <w:tabs>
          <w:tab w:val="left" w:pos="2895"/>
        </w:tabs>
      </w:pPr>
      <w:r>
        <w:t>Addendum: When student graduate they will have the possibility to apply for a parchment directly from the SRV. This occurrence is cyclic in nature and will happen every few months. The monitoring team will have to track the SRV behaviour in those occurrences.</w:t>
      </w:r>
    </w:p>
    <w:p w14:paraId="26821FC0" w14:textId="77777777" w:rsidR="00E607F9" w:rsidRDefault="00E607F9" w:rsidP="00E607F9">
      <w:pPr>
        <w:tabs>
          <w:tab w:val="left" w:pos="2895"/>
        </w:tabs>
      </w:pPr>
    </w:p>
    <w:p w14:paraId="6908C810" w14:textId="77777777" w:rsidR="00E607F9" w:rsidRDefault="00E607F9" w:rsidP="00E607F9">
      <w:pPr>
        <w:tabs>
          <w:tab w:val="left" w:pos="2895"/>
        </w:tabs>
      </w:pPr>
      <w:r>
        <w:t>In case any issue should arise, or the performances are not cosidered up to expectations, ITWorks will provide all the support needed to identify the problem and find solutions.</w:t>
      </w:r>
    </w:p>
    <w:p w14:paraId="5ABCA89F" w14:textId="77777777" w:rsidR="00327F65" w:rsidRPr="004C1158" w:rsidRDefault="00327F65" w:rsidP="00327F65">
      <w:pPr>
        <w:rPr>
          <w:rFonts w:cstheme="minorHAnsi"/>
          <w:color w:val="008000"/>
        </w:rPr>
      </w:pPr>
    </w:p>
    <w:p w14:paraId="129DD4ED" w14:textId="077F0549" w:rsidR="00327F65" w:rsidRDefault="00327F65" w:rsidP="00327F65">
      <w:pPr>
        <w:pStyle w:val="Heading1"/>
        <w:jc w:val="left"/>
        <w:rPr>
          <w:rFonts w:asciiTheme="minorHAnsi" w:hAnsiTheme="minorHAnsi" w:cstheme="minorHAnsi"/>
          <w:smallCaps/>
          <w:sz w:val="28"/>
          <w:szCs w:val="28"/>
        </w:rPr>
      </w:pPr>
      <w:bookmarkStart w:id="10" w:name="_Toc379822654"/>
      <w:r w:rsidRPr="004C1158">
        <w:rPr>
          <w:rFonts w:asciiTheme="minorHAnsi" w:hAnsiTheme="minorHAnsi" w:cstheme="minorHAnsi"/>
          <w:smallCaps/>
          <w:sz w:val="28"/>
          <w:szCs w:val="28"/>
        </w:rPr>
        <w:t>Implementation Requirements</w:t>
      </w:r>
      <w:bookmarkEnd w:id="10"/>
    </w:p>
    <w:p w14:paraId="2EFA64D0" w14:textId="77777777" w:rsidR="0012048D" w:rsidRPr="0012048D" w:rsidRDefault="0012048D" w:rsidP="0012048D"/>
    <w:p w14:paraId="6CB0D841" w14:textId="77777777" w:rsidR="0012048D" w:rsidRDefault="0012048D" w:rsidP="0012048D">
      <w:pPr>
        <w:tabs>
          <w:tab w:val="left" w:pos="2895"/>
        </w:tabs>
      </w:pPr>
      <w:r>
        <w:t>Hardware/Software:</w:t>
      </w:r>
    </w:p>
    <w:p w14:paraId="57652242" w14:textId="77777777" w:rsidR="0012048D" w:rsidRDefault="0012048D" w:rsidP="0012048D">
      <w:pPr>
        <w:tabs>
          <w:tab w:val="left" w:pos="2895"/>
        </w:tabs>
      </w:pPr>
      <w:r>
        <w:t>SRV requires a server to host a Nodejs application with a mySQL database.</w:t>
      </w:r>
    </w:p>
    <w:p w14:paraId="5DE02680" w14:textId="77777777" w:rsidR="0012048D" w:rsidRDefault="0012048D" w:rsidP="0012048D">
      <w:pPr>
        <w:tabs>
          <w:tab w:val="left" w:pos="2895"/>
        </w:tabs>
      </w:pPr>
      <w:r>
        <w:t>Computers</w:t>
      </w:r>
    </w:p>
    <w:p w14:paraId="7B31E53F" w14:textId="77777777" w:rsidR="0012048D" w:rsidRDefault="0012048D" w:rsidP="0012048D">
      <w:pPr>
        <w:tabs>
          <w:tab w:val="left" w:pos="2895"/>
        </w:tabs>
      </w:pPr>
      <w:r>
        <w:t>Windows 10</w:t>
      </w:r>
    </w:p>
    <w:p w14:paraId="44349F8B" w14:textId="77777777" w:rsidR="0012048D" w:rsidRDefault="0012048D" w:rsidP="0012048D">
      <w:pPr>
        <w:tabs>
          <w:tab w:val="left" w:pos="2895"/>
        </w:tabs>
      </w:pPr>
      <w:r>
        <w:t>Mobile Phone.</w:t>
      </w:r>
    </w:p>
    <w:p w14:paraId="31D96280" w14:textId="77777777" w:rsidR="0012048D" w:rsidRDefault="0012048D" w:rsidP="0012048D">
      <w:pPr>
        <w:tabs>
          <w:tab w:val="left" w:pos="2895"/>
        </w:tabs>
      </w:pPr>
    </w:p>
    <w:p w14:paraId="7BA49B84" w14:textId="77777777" w:rsidR="0012048D" w:rsidRDefault="0012048D" w:rsidP="0012048D">
      <w:pPr>
        <w:tabs>
          <w:tab w:val="left" w:pos="2895"/>
        </w:tabs>
      </w:pPr>
      <w:r>
        <w:lastRenderedPageBreak/>
        <w:t>Personnel:</w:t>
      </w:r>
    </w:p>
    <w:p w14:paraId="74EF210B" w14:textId="77777777" w:rsidR="0012048D" w:rsidRDefault="0012048D" w:rsidP="0012048D">
      <w:pPr>
        <w:tabs>
          <w:tab w:val="left" w:pos="2895"/>
        </w:tabs>
      </w:pPr>
      <w:r>
        <w:t>Team_NAG (ITWorks)</w:t>
      </w:r>
    </w:p>
    <w:p w14:paraId="14D39A36" w14:textId="77777777" w:rsidR="0012048D" w:rsidRDefault="0012048D" w:rsidP="0012048D">
      <w:pPr>
        <w:tabs>
          <w:tab w:val="left" w:pos="2895"/>
        </w:tabs>
      </w:pPr>
      <w:r>
        <w:t>Management (ITWorks)</w:t>
      </w:r>
    </w:p>
    <w:p w14:paraId="14CFBCCC" w14:textId="77777777" w:rsidR="0012048D" w:rsidRDefault="0012048D" w:rsidP="0012048D">
      <w:pPr>
        <w:tabs>
          <w:tab w:val="left" w:pos="2895"/>
        </w:tabs>
      </w:pPr>
      <w:r>
        <w:t>TAFESA IT Group.</w:t>
      </w:r>
    </w:p>
    <w:p w14:paraId="008A93E9" w14:textId="77777777" w:rsidR="0012048D" w:rsidRDefault="0012048D" w:rsidP="0012048D">
      <w:pPr>
        <w:tabs>
          <w:tab w:val="left" w:pos="2895"/>
        </w:tabs>
      </w:pPr>
    </w:p>
    <w:p w14:paraId="5F591527" w14:textId="77777777" w:rsidR="0012048D" w:rsidRDefault="0012048D" w:rsidP="0012048D">
      <w:pPr>
        <w:tabs>
          <w:tab w:val="left" w:pos="2895"/>
        </w:tabs>
      </w:pPr>
      <w:r>
        <w:t>Facilities:</w:t>
      </w:r>
    </w:p>
    <w:p w14:paraId="778D6C42" w14:textId="77777777" w:rsidR="0012048D" w:rsidRDefault="0012048D" w:rsidP="0012048D">
      <w:pPr>
        <w:tabs>
          <w:tab w:val="left" w:pos="2895"/>
        </w:tabs>
      </w:pPr>
      <w:r>
        <w:t>SRV will operate on the existing facilities.</w:t>
      </w:r>
    </w:p>
    <w:p w14:paraId="111D146A" w14:textId="77777777" w:rsidR="00327F65" w:rsidRPr="004C1158" w:rsidRDefault="00327F65" w:rsidP="00327F65">
      <w:pPr>
        <w:rPr>
          <w:rFonts w:cstheme="minorHAnsi"/>
        </w:rPr>
      </w:pPr>
    </w:p>
    <w:p w14:paraId="23A4DE8E" w14:textId="77777777" w:rsidR="00327F65" w:rsidRPr="004C1158" w:rsidRDefault="00327F65" w:rsidP="00327F65">
      <w:pPr>
        <w:rPr>
          <w:rFonts w:cstheme="minorHAnsi"/>
        </w:rPr>
      </w:pPr>
      <w:r w:rsidRPr="004C1158">
        <w:rPr>
          <w:rFonts w:cstheme="minorHAnsi"/>
        </w:rPr>
        <w:t>Facilities:</w:t>
      </w:r>
    </w:p>
    <w:p w14:paraId="06FAC255" w14:textId="77777777" w:rsidR="00327F65" w:rsidRPr="004C1158" w:rsidRDefault="00327F65" w:rsidP="00327F65">
      <w:pPr>
        <w:rPr>
          <w:rFonts w:cstheme="minorHAnsi"/>
        </w:rPr>
      </w:pPr>
      <w:r w:rsidRPr="004C1158">
        <w:rPr>
          <w:rFonts w:cstheme="minorHAnsi"/>
        </w:rPr>
        <w:t>None – utilize existing facilities</w:t>
      </w:r>
    </w:p>
    <w:p w14:paraId="5CFDFB10" w14:textId="77777777" w:rsidR="00327F65" w:rsidRPr="004C1158" w:rsidRDefault="00327F65" w:rsidP="00327F65">
      <w:pPr>
        <w:rPr>
          <w:rFonts w:cstheme="minorHAnsi"/>
        </w:rPr>
      </w:pPr>
    </w:p>
    <w:p w14:paraId="169579E5" w14:textId="77777777" w:rsidR="00327F65" w:rsidRPr="004C1158" w:rsidRDefault="00327F65" w:rsidP="00327F65">
      <w:pPr>
        <w:rPr>
          <w:rFonts w:cstheme="minorHAnsi"/>
        </w:rPr>
      </w:pPr>
      <w:r w:rsidRPr="004C1158">
        <w:rPr>
          <w:rFonts w:cstheme="minorHAnsi"/>
        </w:rPr>
        <w:t>Other Capital Investments:</w:t>
      </w:r>
    </w:p>
    <w:p w14:paraId="7F71FAF0" w14:textId="77777777" w:rsidR="00327F65" w:rsidRPr="004C1158" w:rsidRDefault="00327F65" w:rsidP="00327F65">
      <w:pPr>
        <w:rPr>
          <w:rFonts w:cstheme="minorHAnsi"/>
        </w:rPr>
      </w:pPr>
      <w:r w:rsidRPr="004C1158">
        <w:rPr>
          <w:rFonts w:cstheme="minorHAnsi"/>
        </w:rPr>
        <w:t>None – utilize existing resources</w:t>
      </w:r>
    </w:p>
    <w:p w14:paraId="52B4C498" w14:textId="77777777" w:rsidR="00327F65" w:rsidRPr="004C1158" w:rsidRDefault="00327F65" w:rsidP="00327F65">
      <w:pPr>
        <w:rPr>
          <w:rFonts w:cstheme="minorHAnsi"/>
          <w:color w:val="008000"/>
        </w:rPr>
      </w:pPr>
    </w:p>
    <w:p w14:paraId="7BE6DB59" w14:textId="538A49A8" w:rsidR="00327F65" w:rsidRDefault="00327F65" w:rsidP="00327F65">
      <w:pPr>
        <w:pStyle w:val="Heading1"/>
        <w:jc w:val="left"/>
        <w:rPr>
          <w:rFonts w:asciiTheme="minorHAnsi" w:hAnsiTheme="minorHAnsi" w:cstheme="minorHAnsi"/>
          <w:smallCaps/>
          <w:sz w:val="28"/>
          <w:szCs w:val="28"/>
        </w:rPr>
      </w:pPr>
      <w:bookmarkStart w:id="11" w:name="_Toc379822655"/>
      <w:r w:rsidRPr="004C1158">
        <w:rPr>
          <w:rFonts w:asciiTheme="minorHAnsi" w:hAnsiTheme="minorHAnsi" w:cstheme="minorHAnsi"/>
          <w:smallCaps/>
          <w:sz w:val="28"/>
          <w:szCs w:val="28"/>
        </w:rPr>
        <w:t>Back Out Plan</w:t>
      </w:r>
      <w:bookmarkEnd w:id="11"/>
    </w:p>
    <w:p w14:paraId="7B38996E" w14:textId="77777777" w:rsidR="008B4958" w:rsidRPr="008B4958" w:rsidRDefault="008B4958" w:rsidP="008B4958"/>
    <w:p w14:paraId="78BE54C7" w14:textId="77777777" w:rsidR="008B4958" w:rsidRDefault="008B4958" w:rsidP="008B4958">
      <w:pPr>
        <w:tabs>
          <w:tab w:val="left" w:pos="2895"/>
        </w:tabs>
      </w:pPr>
      <w:r>
        <w:t>The SRV will initially work just for the IT Sector of TAFESA. The system currently in use will still be operative.</w:t>
      </w:r>
    </w:p>
    <w:p w14:paraId="38C75EBD" w14:textId="77777777" w:rsidR="008B4958" w:rsidRDefault="008B4958" w:rsidP="008B4958">
      <w:pPr>
        <w:tabs>
          <w:tab w:val="left" w:pos="2895"/>
        </w:tabs>
      </w:pPr>
      <w:r>
        <w:t>In case of failure of the SRV, the previous system can effectuate all the core operations necessary to keep TAFESA running.</w:t>
      </w:r>
    </w:p>
    <w:p w14:paraId="43E57613" w14:textId="77777777" w:rsidR="00327F65" w:rsidRPr="004C1158" w:rsidRDefault="00327F65" w:rsidP="00327F65">
      <w:pPr>
        <w:rPr>
          <w:rFonts w:cstheme="minorHAnsi"/>
          <w:color w:val="008000"/>
        </w:rPr>
      </w:pPr>
    </w:p>
    <w:p w14:paraId="4ADED7E1" w14:textId="63ECE1CD" w:rsidR="00327F65" w:rsidRDefault="00327F65" w:rsidP="00327F65">
      <w:pPr>
        <w:pStyle w:val="Heading1"/>
        <w:jc w:val="left"/>
        <w:rPr>
          <w:rFonts w:asciiTheme="minorHAnsi" w:hAnsiTheme="minorHAnsi" w:cstheme="minorHAnsi"/>
          <w:smallCaps/>
          <w:sz w:val="28"/>
          <w:szCs w:val="28"/>
        </w:rPr>
      </w:pPr>
      <w:bookmarkStart w:id="12" w:name="_Toc379822656"/>
      <w:r w:rsidRPr="004C1158">
        <w:rPr>
          <w:rFonts w:asciiTheme="minorHAnsi" w:hAnsiTheme="minorHAnsi" w:cstheme="minorHAnsi"/>
          <w:smallCaps/>
          <w:sz w:val="28"/>
          <w:szCs w:val="28"/>
        </w:rPr>
        <w:t>Post Implementation Verification</w:t>
      </w:r>
      <w:bookmarkEnd w:id="12"/>
    </w:p>
    <w:p w14:paraId="119F6831" w14:textId="77777777" w:rsidR="0032583E" w:rsidRPr="0032583E" w:rsidRDefault="0032583E" w:rsidP="0032583E"/>
    <w:p w14:paraId="79BD081B" w14:textId="77777777" w:rsidR="0032583E" w:rsidRPr="00FA6A33" w:rsidRDefault="0032583E" w:rsidP="0032583E">
      <w:pPr>
        <w:tabs>
          <w:tab w:val="left" w:pos="2895"/>
        </w:tabs>
      </w:pPr>
      <w:r>
        <w:t>Once the SRV will be operational, ITWorks will ensure that the product will operate  as expeceted for the three different categories of users.</w:t>
      </w:r>
    </w:p>
    <w:p w14:paraId="48F7C211" w14:textId="77777777" w:rsidR="00327F65" w:rsidRPr="004C1158" w:rsidRDefault="00327F65" w:rsidP="00327F65">
      <w:pPr>
        <w:rPr>
          <w:rFonts w:cstheme="minorHAnsi"/>
          <w:color w:val="008000"/>
        </w:rPr>
      </w:pPr>
    </w:p>
    <w:p w14:paraId="63DCE9E7" w14:textId="77777777" w:rsidR="00327F65" w:rsidRPr="004C1158" w:rsidRDefault="00327F65" w:rsidP="00327F65">
      <w:pPr>
        <w:rPr>
          <w:rFonts w:cstheme="minorHAnsi"/>
          <w:color w:val="008000"/>
        </w:rPr>
      </w:pPr>
    </w:p>
    <w:p w14:paraId="2D063A0E" w14:textId="77777777" w:rsidR="00327F65" w:rsidRPr="004C1158" w:rsidRDefault="00327F65" w:rsidP="00327F65">
      <w:pPr>
        <w:rPr>
          <w:rFonts w:cstheme="minorHAnsi"/>
          <w:color w:val="008000"/>
        </w:rPr>
      </w:pPr>
    </w:p>
    <w:p w14:paraId="62EDFD95" w14:textId="77777777" w:rsidR="00327F65" w:rsidRPr="004C1158" w:rsidRDefault="00327F65" w:rsidP="00327F65">
      <w:pPr>
        <w:rPr>
          <w:rFonts w:cstheme="minorHAnsi"/>
          <w:color w:val="008000"/>
        </w:rPr>
      </w:pPr>
    </w:p>
    <w:p w14:paraId="5337DAAC" w14:textId="77777777" w:rsidR="00327F65" w:rsidRPr="004C1158" w:rsidRDefault="00327F65" w:rsidP="00327F65">
      <w:pPr>
        <w:rPr>
          <w:rFonts w:cstheme="minorHAnsi"/>
          <w:smallCaps/>
          <w:sz w:val="28"/>
          <w:szCs w:val="28"/>
        </w:rPr>
      </w:pPr>
      <w:r w:rsidRPr="004C1158">
        <w:rPr>
          <w:rFonts w:cstheme="minorHAnsi"/>
          <w:smallCaps/>
          <w:sz w:val="28"/>
          <w:szCs w:val="28"/>
        </w:rPr>
        <w:t xml:space="preserve">Sponsor Acceptance </w:t>
      </w:r>
    </w:p>
    <w:p w14:paraId="20CCC85C" w14:textId="77777777" w:rsidR="00327F65" w:rsidRPr="004C1158" w:rsidRDefault="00327F65" w:rsidP="00327F65">
      <w:pPr>
        <w:pStyle w:val="BodyText"/>
        <w:rPr>
          <w:rFonts w:asciiTheme="minorHAnsi" w:hAnsiTheme="minorHAnsi" w:cstheme="minorHAnsi"/>
        </w:rPr>
      </w:pPr>
    </w:p>
    <w:p w14:paraId="6B2F3D06" w14:textId="77777777" w:rsidR="00327F65" w:rsidRPr="004C1158" w:rsidRDefault="00327F65" w:rsidP="00327F65">
      <w:pPr>
        <w:rPr>
          <w:rFonts w:cstheme="minorHAnsi"/>
        </w:rPr>
      </w:pPr>
    </w:p>
    <w:p w14:paraId="0E44F396" w14:textId="77777777" w:rsidR="00327F65" w:rsidRPr="004C1158" w:rsidRDefault="00327F65" w:rsidP="00327F65">
      <w:pPr>
        <w:rPr>
          <w:rFonts w:cstheme="minorHAnsi"/>
        </w:rPr>
      </w:pPr>
      <w:r w:rsidRPr="004C1158">
        <w:rPr>
          <w:rFonts w:cstheme="minorHAnsi"/>
        </w:rPr>
        <w:t>Approved by the Project Sponsor:</w:t>
      </w:r>
    </w:p>
    <w:p w14:paraId="06418442" w14:textId="77777777" w:rsidR="00327F65" w:rsidRPr="004C1158" w:rsidRDefault="00327F65" w:rsidP="00327F65">
      <w:pPr>
        <w:rPr>
          <w:rFonts w:cstheme="minorHAnsi"/>
        </w:rPr>
      </w:pPr>
    </w:p>
    <w:p w14:paraId="1A7B8563" w14:textId="77777777" w:rsidR="00327F65" w:rsidRPr="004C1158" w:rsidRDefault="00327F65" w:rsidP="00327F65">
      <w:pPr>
        <w:pStyle w:val="Header"/>
        <w:rPr>
          <w:rFonts w:cstheme="minorHAnsi"/>
        </w:rPr>
      </w:pPr>
    </w:p>
    <w:p w14:paraId="0FB8DD4B" w14:textId="77777777" w:rsidR="00327F65" w:rsidRPr="004C1158" w:rsidRDefault="00327F65" w:rsidP="00327F65">
      <w:pPr>
        <w:pStyle w:val="BodyText"/>
        <w:tabs>
          <w:tab w:val="left" w:leader="underscore" w:pos="5040"/>
          <w:tab w:val="left" w:pos="5760"/>
          <w:tab w:val="left" w:leader="underscore" w:pos="8640"/>
        </w:tabs>
        <w:rPr>
          <w:rFonts w:asciiTheme="minorHAnsi" w:hAnsiTheme="minorHAnsi" w:cstheme="minorHAnsi"/>
        </w:rPr>
      </w:pPr>
      <w:r w:rsidRPr="004C1158">
        <w:rPr>
          <w:rFonts w:asciiTheme="minorHAnsi" w:hAnsiTheme="minorHAnsi" w:cstheme="minorHAnsi"/>
        </w:rPr>
        <w:tab/>
      </w:r>
      <w:r w:rsidRPr="004C1158">
        <w:rPr>
          <w:rFonts w:asciiTheme="minorHAnsi" w:hAnsiTheme="minorHAnsi" w:cstheme="minorHAnsi"/>
        </w:rPr>
        <w:tab/>
        <w:t>Date:</w:t>
      </w:r>
      <w:r w:rsidRPr="004C1158">
        <w:rPr>
          <w:rFonts w:asciiTheme="minorHAnsi" w:hAnsiTheme="minorHAnsi" w:cstheme="minorHAnsi"/>
        </w:rPr>
        <w:tab/>
      </w:r>
    </w:p>
    <w:p w14:paraId="420E2DCF" w14:textId="77777777" w:rsidR="00327F65" w:rsidRPr="004C1158" w:rsidRDefault="00327F65" w:rsidP="00327F65">
      <w:pPr>
        <w:rPr>
          <w:rFonts w:cstheme="minorHAnsi"/>
        </w:rPr>
      </w:pPr>
      <w:r w:rsidRPr="004C1158">
        <w:rPr>
          <w:rFonts w:cstheme="minorHAnsi"/>
        </w:rPr>
        <w:t>&lt;Project Sponsor&gt;</w:t>
      </w:r>
    </w:p>
    <w:p w14:paraId="5F261671" w14:textId="41BB80DD" w:rsidR="00327F65" w:rsidRPr="000F652D" w:rsidRDefault="00327F65" w:rsidP="00327F65">
      <w:pPr>
        <w:rPr>
          <w:rFonts w:cstheme="minorHAnsi"/>
        </w:rPr>
      </w:pPr>
      <w:r w:rsidRPr="004C1158">
        <w:rPr>
          <w:rFonts w:cstheme="minorHAnsi"/>
        </w:rPr>
        <w:t>&lt;Project Sponsor Title&gt;</w:t>
      </w:r>
    </w:p>
    <w:sectPr w:rsidR="00327F65" w:rsidRPr="000F652D"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412D9" w14:textId="77777777" w:rsidR="002E0A18" w:rsidRDefault="002E0A18" w:rsidP="00005A27">
      <w:r>
        <w:separator/>
      </w:r>
    </w:p>
  </w:endnote>
  <w:endnote w:type="continuationSeparator" w:id="0">
    <w:p w14:paraId="2A0CCF27" w14:textId="77777777" w:rsidR="002E0A18" w:rsidRDefault="002E0A1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Boxed Book">
    <w:altName w:val="Calibri"/>
    <w:charset w:val="00"/>
    <w:family w:val="auto"/>
    <w:pitch w:val="variable"/>
    <w:sig w:usb0="8000022F" w:usb1="5000004A" w:usb2="00000000" w:usb3="00000000" w:csb0="00000197" w:csb1="00000000"/>
  </w:font>
  <w:font w:name="Apple Chancery">
    <w:charset w:val="00"/>
    <w:family w:val="auto"/>
    <w:pitch w:val="variable"/>
    <w:sig w:usb0="800000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3AA8E9B7"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5" name="Picture 5"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p w14:paraId="412F52CB" w14:textId="77777777" w:rsidR="00FC3C73" w:rsidRDefault="00FC3C73"/>
  <w:p w14:paraId="0B53EA40" w14:textId="77777777" w:rsidR="00FC3C73" w:rsidRDefault="00FC3C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4F4C9" w14:textId="77777777" w:rsidR="002E0A18" w:rsidRDefault="002E0A18" w:rsidP="00005A27">
      <w:r>
        <w:separator/>
      </w:r>
    </w:p>
  </w:footnote>
  <w:footnote w:type="continuationSeparator" w:id="0">
    <w:p w14:paraId="01DC728D" w14:textId="77777777" w:rsidR="002E0A18" w:rsidRDefault="002E0A1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23147D1"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3" name="Picture 3"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p w14:paraId="57D5EDC7" w14:textId="77777777" w:rsidR="00FC3C73" w:rsidRDefault="00FC3C73"/>
  <w:p w14:paraId="160CDB31" w14:textId="77777777" w:rsidR="00FC3C73" w:rsidRDefault="00FC3C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4C74B9F"/>
    <w:multiLevelType w:val="hybridMultilevel"/>
    <w:tmpl w:val="1E1C73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1463D08"/>
    <w:multiLevelType w:val="hybridMultilevel"/>
    <w:tmpl w:val="5140851A"/>
    <w:lvl w:ilvl="0" w:tplc="32CC371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B80018D"/>
    <w:multiLevelType w:val="hybridMultilevel"/>
    <w:tmpl w:val="4F469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F652D"/>
    <w:rsid w:val="0012048D"/>
    <w:rsid w:val="001B1717"/>
    <w:rsid w:val="001B7D1C"/>
    <w:rsid w:val="0025063F"/>
    <w:rsid w:val="00284DE0"/>
    <w:rsid w:val="002E0A18"/>
    <w:rsid w:val="0032583E"/>
    <w:rsid w:val="00327F65"/>
    <w:rsid w:val="00401EF4"/>
    <w:rsid w:val="00442F54"/>
    <w:rsid w:val="0048701B"/>
    <w:rsid w:val="004C1158"/>
    <w:rsid w:val="0053542A"/>
    <w:rsid w:val="0056499A"/>
    <w:rsid w:val="0067127C"/>
    <w:rsid w:val="006A33D8"/>
    <w:rsid w:val="007217EC"/>
    <w:rsid w:val="00846577"/>
    <w:rsid w:val="00884275"/>
    <w:rsid w:val="008B4958"/>
    <w:rsid w:val="009E1082"/>
    <w:rsid w:val="00A10DCA"/>
    <w:rsid w:val="00B73B97"/>
    <w:rsid w:val="00BD7BEC"/>
    <w:rsid w:val="00C00163"/>
    <w:rsid w:val="00C509B5"/>
    <w:rsid w:val="00D20E9F"/>
    <w:rsid w:val="00D62690"/>
    <w:rsid w:val="00DD5CDE"/>
    <w:rsid w:val="00DE4D8B"/>
    <w:rsid w:val="00E607F9"/>
    <w:rsid w:val="00EE4AF3"/>
    <w:rsid w:val="00F027A7"/>
    <w:rsid w:val="00F10D87"/>
    <w:rsid w:val="00FC3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BodyTextIndent">
    <w:name w:val="Body Text Indent"/>
    <w:basedOn w:val="Normal"/>
    <w:link w:val="BodyTextIndentChar"/>
    <w:rsid w:val="00327F65"/>
    <w:pPr>
      <w:spacing w:after="120"/>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327F65"/>
    <w:rPr>
      <w:rFonts w:ascii="Times New Roman" w:eastAsia="Times New Roman" w:hAnsi="Times New Roman" w:cs="Times New Roman"/>
      <w:sz w:val="20"/>
      <w:szCs w:val="20"/>
    </w:rPr>
  </w:style>
  <w:style w:type="table" w:styleId="TableGrid">
    <w:name w:val="Table Grid"/>
    <w:basedOn w:val="TableNormal"/>
    <w:uiPriority w:val="39"/>
    <w:rsid w:val="001B1717"/>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5CDE"/>
    <w:pPr>
      <w:spacing w:line="259" w:lineRule="auto"/>
      <w:ind w:left="720"/>
      <w:contextualSpacing/>
    </w:pPr>
    <w:rPr>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emilie cheignon</cp:lastModifiedBy>
  <cp:revision>19</cp:revision>
  <dcterms:created xsi:type="dcterms:W3CDTF">2018-07-26T14:06:00Z</dcterms:created>
  <dcterms:modified xsi:type="dcterms:W3CDTF">2019-06-24T07:33:00Z</dcterms:modified>
</cp:coreProperties>
</file>