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720DA" w14:textId="26CD2935" w:rsidR="004A5D02" w:rsidRDefault="0357EFBC">
      <w:pPr>
        <w:pStyle w:val="Title"/>
        <w:jc w:val="right"/>
      </w:pPr>
      <w:r>
        <w:t xml:space="preserve"> </w:t>
      </w:r>
      <w:r w:rsidR="00530404">
        <w:fldChar w:fldCharType="begin"/>
      </w:r>
      <w:r w:rsidR="00530404">
        <w:instrText xml:space="preserve"> SUBJECT  \* MERGEFORMAT </w:instrText>
      </w:r>
      <w:r w:rsidR="00530404">
        <w:fldChar w:fldCharType="separate"/>
      </w:r>
      <w:r w:rsidR="00146B39">
        <w:t>&lt;</w:t>
      </w:r>
      <w:r w:rsidR="0096781D">
        <w:t>Student Results View (SRV)</w:t>
      </w:r>
      <w:r w:rsidR="00146B39">
        <w:t>&gt;</w:t>
      </w:r>
      <w:r w:rsidR="00530404">
        <w:fldChar w:fldCharType="end"/>
      </w:r>
    </w:p>
    <w:p w14:paraId="3DB6CAF7" w14:textId="7160751B" w:rsidR="004A5D02" w:rsidRDefault="00B47CCD">
      <w:pPr>
        <w:pStyle w:val="Title"/>
        <w:jc w:val="right"/>
      </w:pPr>
      <w:fldSimple w:instr="title  \* Mergeformat ">
        <w:r w:rsidR="00146B39">
          <w:t xml:space="preserve">Use Case Specification: </w:t>
        </w:r>
        <w:r w:rsidR="0096781D">
          <w:t>&lt;Select Student</w:t>
        </w:r>
        <w:r w:rsidR="00146B39">
          <w:t>&gt;</w:t>
        </w:r>
      </w:fldSimple>
    </w:p>
    <w:p w14:paraId="7940D15E" w14:textId="77777777" w:rsidR="004A5D02" w:rsidRDefault="004A5D02">
      <w:pPr>
        <w:pStyle w:val="Title"/>
        <w:jc w:val="right"/>
      </w:pPr>
    </w:p>
    <w:p w14:paraId="7AD19E7F" w14:textId="7F0C5348" w:rsidR="004A5D02" w:rsidRDefault="33766222" w:rsidP="33766222">
      <w:pPr>
        <w:pStyle w:val="Title"/>
        <w:jc w:val="right"/>
        <w:rPr>
          <w:sz w:val="28"/>
          <w:szCs w:val="28"/>
        </w:rPr>
      </w:pPr>
      <w:r w:rsidRPr="33766222">
        <w:rPr>
          <w:sz w:val="28"/>
          <w:szCs w:val="28"/>
        </w:rPr>
        <w:t>Version &lt;</w:t>
      </w:r>
      <w:r w:rsidR="0096781D">
        <w:rPr>
          <w:sz w:val="28"/>
          <w:szCs w:val="28"/>
        </w:rPr>
        <w:t>0</w:t>
      </w:r>
      <w:r w:rsidRPr="33766222">
        <w:rPr>
          <w:sz w:val="28"/>
          <w:szCs w:val="28"/>
        </w:rPr>
        <w:t>.0&gt;</w:t>
      </w:r>
    </w:p>
    <w:p w14:paraId="0DA1DB14" w14:textId="77777777" w:rsidR="004A5D02" w:rsidRDefault="004A5D02"/>
    <w:p w14:paraId="40A37BC4" w14:textId="77777777" w:rsidR="004A5D02" w:rsidRDefault="004A5D02"/>
    <w:p w14:paraId="36E5FE2E" w14:textId="77777777" w:rsidR="004A5D02" w:rsidRDefault="004A5D02">
      <w:pPr>
        <w:pStyle w:val="BodyText"/>
      </w:pPr>
    </w:p>
    <w:p w14:paraId="623F040A" w14:textId="77777777" w:rsidR="004A5D02" w:rsidRDefault="004A5D02">
      <w:pPr>
        <w:pStyle w:val="BodyText"/>
      </w:pPr>
    </w:p>
    <w:p w14:paraId="72C02148" w14:textId="77777777" w:rsidR="004A5D02" w:rsidRDefault="004A5D02">
      <w:pPr>
        <w:sectPr w:rsidR="004A5D02">
          <w:headerReference w:type="default" r:id="rId7"/>
          <w:endnotePr>
            <w:numFmt w:val="decimal"/>
          </w:endnotePr>
          <w:pgSz w:w="12240" w:h="15840"/>
          <w:pgMar w:top="1440" w:right="1440" w:bottom="1440" w:left="1440" w:header="720" w:footer="720" w:gutter="0"/>
          <w:cols w:space="720"/>
          <w:vAlign w:val="center"/>
        </w:sectPr>
      </w:pPr>
    </w:p>
    <w:p w14:paraId="67756333" w14:textId="77777777" w:rsidR="004A5D02" w:rsidRDefault="3376622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5D02" w14:paraId="0846AE26" w14:textId="77777777" w:rsidTr="33766222">
        <w:tc>
          <w:tcPr>
            <w:tcW w:w="2304" w:type="dxa"/>
          </w:tcPr>
          <w:p w14:paraId="4BD270B8" w14:textId="77777777" w:rsidR="004A5D02" w:rsidRDefault="33766222" w:rsidP="33766222">
            <w:pPr>
              <w:pStyle w:val="Tabletext"/>
              <w:jc w:val="center"/>
              <w:rPr>
                <w:b/>
                <w:bCs/>
              </w:rPr>
            </w:pPr>
            <w:r w:rsidRPr="33766222">
              <w:rPr>
                <w:b/>
                <w:bCs/>
              </w:rPr>
              <w:t>Date</w:t>
            </w:r>
          </w:p>
        </w:tc>
        <w:tc>
          <w:tcPr>
            <w:tcW w:w="1152" w:type="dxa"/>
          </w:tcPr>
          <w:p w14:paraId="4B517575" w14:textId="77777777" w:rsidR="004A5D02" w:rsidRDefault="33766222" w:rsidP="33766222">
            <w:pPr>
              <w:pStyle w:val="Tabletext"/>
              <w:jc w:val="center"/>
              <w:rPr>
                <w:b/>
                <w:bCs/>
              </w:rPr>
            </w:pPr>
            <w:r w:rsidRPr="33766222">
              <w:rPr>
                <w:b/>
                <w:bCs/>
              </w:rPr>
              <w:t>Version</w:t>
            </w:r>
          </w:p>
        </w:tc>
        <w:tc>
          <w:tcPr>
            <w:tcW w:w="3744" w:type="dxa"/>
          </w:tcPr>
          <w:p w14:paraId="41F102F6" w14:textId="77777777" w:rsidR="004A5D02" w:rsidRDefault="33766222" w:rsidP="33766222">
            <w:pPr>
              <w:pStyle w:val="Tabletext"/>
              <w:jc w:val="center"/>
              <w:rPr>
                <w:b/>
                <w:bCs/>
              </w:rPr>
            </w:pPr>
            <w:r w:rsidRPr="33766222">
              <w:rPr>
                <w:b/>
                <w:bCs/>
              </w:rPr>
              <w:t>Description</w:t>
            </w:r>
          </w:p>
        </w:tc>
        <w:tc>
          <w:tcPr>
            <w:tcW w:w="2304" w:type="dxa"/>
          </w:tcPr>
          <w:p w14:paraId="67767526" w14:textId="77777777" w:rsidR="004A5D02" w:rsidRDefault="33766222" w:rsidP="33766222">
            <w:pPr>
              <w:pStyle w:val="Tabletext"/>
              <w:jc w:val="center"/>
              <w:rPr>
                <w:b/>
                <w:bCs/>
              </w:rPr>
            </w:pPr>
            <w:r w:rsidRPr="33766222">
              <w:rPr>
                <w:b/>
                <w:bCs/>
              </w:rPr>
              <w:t>Author</w:t>
            </w:r>
          </w:p>
        </w:tc>
      </w:tr>
      <w:tr w:rsidR="004A5D02" w14:paraId="40ABBB14" w14:textId="77777777" w:rsidTr="33766222">
        <w:tc>
          <w:tcPr>
            <w:tcW w:w="2304" w:type="dxa"/>
          </w:tcPr>
          <w:p w14:paraId="41F1F760" w14:textId="2759CD07" w:rsidR="004A5D02" w:rsidRDefault="0096781D">
            <w:pPr>
              <w:pStyle w:val="Tabletext"/>
            </w:pPr>
            <w:r>
              <w:t>05</w:t>
            </w:r>
            <w:r w:rsidR="33766222">
              <w:t>/</w:t>
            </w:r>
            <w:r>
              <w:t>04</w:t>
            </w:r>
            <w:r w:rsidR="33766222">
              <w:t>/</w:t>
            </w:r>
            <w:r>
              <w:t>2019</w:t>
            </w:r>
          </w:p>
        </w:tc>
        <w:tc>
          <w:tcPr>
            <w:tcW w:w="1152" w:type="dxa"/>
          </w:tcPr>
          <w:p w14:paraId="5884DB53" w14:textId="2F792BA6" w:rsidR="004A5D02" w:rsidRDefault="0096781D">
            <w:pPr>
              <w:pStyle w:val="Tabletext"/>
            </w:pPr>
            <w:r>
              <w:t>0.0</w:t>
            </w:r>
          </w:p>
        </w:tc>
        <w:tc>
          <w:tcPr>
            <w:tcW w:w="3744" w:type="dxa"/>
          </w:tcPr>
          <w:p w14:paraId="1A5D1656" w14:textId="062C96C5" w:rsidR="004A5D02" w:rsidRDefault="0096781D">
            <w:pPr>
              <w:pStyle w:val="Tabletext"/>
            </w:pPr>
            <w:r>
              <w:t>First Draft of Use Case Specification</w:t>
            </w:r>
          </w:p>
        </w:tc>
        <w:tc>
          <w:tcPr>
            <w:tcW w:w="2304" w:type="dxa"/>
          </w:tcPr>
          <w:p w14:paraId="3AE29642" w14:textId="77777777" w:rsidR="0096781D" w:rsidRDefault="0096781D">
            <w:pPr>
              <w:pStyle w:val="Tabletext"/>
            </w:pPr>
            <w:r>
              <w:t>Ngo Nguyen,</w:t>
            </w:r>
          </w:p>
          <w:p w14:paraId="408199D7" w14:textId="77777777" w:rsidR="004A5D02" w:rsidRDefault="0096781D">
            <w:pPr>
              <w:pStyle w:val="Tabletext"/>
            </w:pPr>
            <w:r>
              <w:t>Alessandro Ferro,</w:t>
            </w:r>
          </w:p>
          <w:p w14:paraId="29FFAF37" w14:textId="59C3DC04" w:rsidR="0096781D" w:rsidRDefault="0096781D">
            <w:pPr>
              <w:pStyle w:val="Tabletext"/>
            </w:pPr>
            <w:r>
              <w:t>Gonzalo Soto Canales</w:t>
            </w:r>
          </w:p>
        </w:tc>
      </w:tr>
      <w:tr w:rsidR="004A5D02" w14:paraId="57DCE16E" w14:textId="77777777" w:rsidTr="33766222">
        <w:tc>
          <w:tcPr>
            <w:tcW w:w="2304" w:type="dxa"/>
          </w:tcPr>
          <w:p w14:paraId="21C452AA" w14:textId="77777777" w:rsidR="004A5D02" w:rsidRDefault="004A5D02">
            <w:pPr>
              <w:pStyle w:val="Tabletext"/>
            </w:pPr>
          </w:p>
        </w:tc>
        <w:tc>
          <w:tcPr>
            <w:tcW w:w="1152" w:type="dxa"/>
          </w:tcPr>
          <w:p w14:paraId="528E2D76" w14:textId="77777777" w:rsidR="004A5D02" w:rsidRDefault="004A5D02">
            <w:pPr>
              <w:pStyle w:val="Tabletext"/>
            </w:pPr>
          </w:p>
        </w:tc>
        <w:tc>
          <w:tcPr>
            <w:tcW w:w="3744" w:type="dxa"/>
          </w:tcPr>
          <w:p w14:paraId="01008F0F" w14:textId="77777777" w:rsidR="004A5D02" w:rsidRDefault="004A5D02">
            <w:pPr>
              <w:pStyle w:val="Tabletext"/>
            </w:pPr>
          </w:p>
        </w:tc>
        <w:tc>
          <w:tcPr>
            <w:tcW w:w="2304" w:type="dxa"/>
          </w:tcPr>
          <w:p w14:paraId="55976E66" w14:textId="77777777" w:rsidR="004A5D02" w:rsidRDefault="004A5D02">
            <w:pPr>
              <w:pStyle w:val="Tabletext"/>
            </w:pPr>
          </w:p>
        </w:tc>
      </w:tr>
      <w:tr w:rsidR="004A5D02" w14:paraId="509016E4" w14:textId="77777777" w:rsidTr="33766222">
        <w:tc>
          <w:tcPr>
            <w:tcW w:w="2304" w:type="dxa"/>
          </w:tcPr>
          <w:p w14:paraId="0A774B84" w14:textId="77777777" w:rsidR="004A5D02" w:rsidRDefault="004A5D02">
            <w:pPr>
              <w:pStyle w:val="Tabletext"/>
            </w:pPr>
          </w:p>
        </w:tc>
        <w:tc>
          <w:tcPr>
            <w:tcW w:w="1152" w:type="dxa"/>
          </w:tcPr>
          <w:p w14:paraId="6BDFB253" w14:textId="77777777" w:rsidR="004A5D02" w:rsidRDefault="004A5D02">
            <w:pPr>
              <w:pStyle w:val="Tabletext"/>
            </w:pPr>
          </w:p>
        </w:tc>
        <w:tc>
          <w:tcPr>
            <w:tcW w:w="3744" w:type="dxa"/>
          </w:tcPr>
          <w:p w14:paraId="3F4AAEBA" w14:textId="77777777" w:rsidR="004A5D02" w:rsidRDefault="004A5D02">
            <w:pPr>
              <w:pStyle w:val="Tabletext"/>
            </w:pPr>
          </w:p>
        </w:tc>
        <w:tc>
          <w:tcPr>
            <w:tcW w:w="2304" w:type="dxa"/>
          </w:tcPr>
          <w:p w14:paraId="58BF53C4" w14:textId="77777777" w:rsidR="004A5D02" w:rsidRDefault="004A5D02">
            <w:pPr>
              <w:pStyle w:val="Tabletext"/>
            </w:pPr>
          </w:p>
        </w:tc>
      </w:tr>
      <w:tr w:rsidR="004A5D02" w14:paraId="78341A84" w14:textId="77777777" w:rsidTr="33766222">
        <w:tc>
          <w:tcPr>
            <w:tcW w:w="2304" w:type="dxa"/>
          </w:tcPr>
          <w:p w14:paraId="1952D05D" w14:textId="77777777" w:rsidR="004A5D02" w:rsidRDefault="004A5D02">
            <w:pPr>
              <w:pStyle w:val="Tabletext"/>
            </w:pPr>
          </w:p>
        </w:tc>
        <w:tc>
          <w:tcPr>
            <w:tcW w:w="1152" w:type="dxa"/>
          </w:tcPr>
          <w:p w14:paraId="57D384A0" w14:textId="77777777" w:rsidR="004A5D02" w:rsidRDefault="004A5D02">
            <w:pPr>
              <w:pStyle w:val="Tabletext"/>
            </w:pPr>
          </w:p>
        </w:tc>
        <w:tc>
          <w:tcPr>
            <w:tcW w:w="3744" w:type="dxa"/>
          </w:tcPr>
          <w:p w14:paraId="0A73E8A7" w14:textId="77777777" w:rsidR="004A5D02" w:rsidRDefault="004A5D02">
            <w:pPr>
              <w:pStyle w:val="Tabletext"/>
            </w:pPr>
          </w:p>
        </w:tc>
        <w:tc>
          <w:tcPr>
            <w:tcW w:w="2304" w:type="dxa"/>
          </w:tcPr>
          <w:p w14:paraId="6964E580" w14:textId="77777777" w:rsidR="004A5D02" w:rsidRDefault="004A5D02">
            <w:pPr>
              <w:pStyle w:val="Tabletext"/>
            </w:pPr>
          </w:p>
        </w:tc>
      </w:tr>
    </w:tbl>
    <w:p w14:paraId="1DE3B08D" w14:textId="77777777" w:rsidR="004A5D02" w:rsidRDefault="004A5D02"/>
    <w:p w14:paraId="05F27B7E" w14:textId="77777777" w:rsidR="004A5D02" w:rsidRDefault="00102464">
      <w:pPr>
        <w:pStyle w:val="Title"/>
      </w:pPr>
      <w:r>
        <w:br w:type="page"/>
      </w:r>
      <w:r w:rsidR="33766222">
        <w:lastRenderedPageBreak/>
        <w:t>Table of Contents</w:t>
      </w:r>
    </w:p>
    <w:p w14:paraId="7678CCD7" w14:textId="77777777" w:rsidR="005A357C" w:rsidRDefault="00102464">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5A357C">
        <w:rPr>
          <w:noProof/>
        </w:rPr>
        <w:t>1.</w:t>
      </w:r>
      <w:r w:rsidR="005A357C">
        <w:rPr>
          <w:rFonts w:asciiTheme="minorHAnsi" w:eastAsiaTheme="minorEastAsia" w:hAnsiTheme="minorHAnsi" w:cstheme="minorBidi"/>
          <w:noProof/>
          <w:sz w:val="22"/>
          <w:szCs w:val="22"/>
          <w:lang w:val="en-AU" w:eastAsia="en-AU"/>
        </w:rPr>
        <w:tab/>
      </w:r>
      <w:r w:rsidR="005A357C">
        <w:rPr>
          <w:noProof/>
        </w:rPr>
        <w:t>Use Case Name</w:t>
      </w:r>
      <w:r w:rsidR="005A357C">
        <w:rPr>
          <w:noProof/>
        </w:rPr>
        <w:tab/>
      </w:r>
      <w:r w:rsidR="005A357C">
        <w:rPr>
          <w:noProof/>
        </w:rPr>
        <w:fldChar w:fldCharType="begin"/>
      </w:r>
      <w:r w:rsidR="005A357C">
        <w:rPr>
          <w:noProof/>
        </w:rPr>
        <w:instrText xml:space="preserve"> PAGEREF _Toc501373543 \h </w:instrText>
      </w:r>
      <w:r w:rsidR="005A357C">
        <w:rPr>
          <w:noProof/>
        </w:rPr>
      </w:r>
      <w:r w:rsidR="005A357C">
        <w:rPr>
          <w:noProof/>
        </w:rPr>
        <w:fldChar w:fldCharType="separate"/>
      </w:r>
      <w:r w:rsidR="005A357C">
        <w:rPr>
          <w:noProof/>
        </w:rPr>
        <w:t>1</w:t>
      </w:r>
      <w:r w:rsidR="005A357C">
        <w:rPr>
          <w:noProof/>
        </w:rPr>
        <w:fldChar w:fldCharType="end"/>
      </w:r>
    </w:p>
    <w:p w14:paraId="13575C07"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Brief Description</w:t>
      </w:r>
      <w:r>
        <w:rPr>
          <w:noProof/>
        </w:rPr>
        <w:tab/>
      </w:r>
      <w:r>
        <w:rPr>
          <w:noProof/>
        </w:rPr>
        <w:fldChar w:fldCharType="begin"/>
      </w:r>
      <w:r>
        <w:rPr>
          <w:noProof/>
        </w:rPr>
        <w:instrText xml:space="preserve"> PAGEREF _Toc501373544 \h </w:instrText>
      </w:r>
      <w:r>
        <w:rPr>
          <w:noProof/>
        </w:rPr>
      </w:r>
      <w:r>
        <w:rPr>
          <w:noProof/>
        </w:rPr>
        <w:fldChar w:fldCharType="separate"/>
      </w:r>
      <w:r>
        <w:rPr>
          <w:noProof/>
        </w:rPr>
        <w:t>1</w:t>
      </w:r>
      <w:r>
        <w:rPr>
          <w:noProof/>
        </w:rPr>
        <w:fldChar w:fldCharType="end"/>
      </w:r>
    </w:p>
    <w:p w14:paraId="19723F34"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Flow of Events</w:t>
      </w:r>
      <w:r>
        <w:rPr>
          <w:noProof/>
        </w:rPr>
        <w:tab/>
      </w:r>
      <w:r>
        <w:rPr>
          <w:noProof/>
        </w:rPr>
        <w:fldChar w:fldCharType="begin"/>
      </w:r>
      <w:r>
        <w:rPr>
          <w:noProof/>
        </w:rPr>
        <w:instrText xml:space="preserve"> PAGEREF _Toc501373545 \h </w:instrText>
      </w:r>
      <w:r>
        <w:rPr>
          <w:noProof/>
        </w:rPr>
      </w:r>
      <w:r>
        <w:rPr>
          <w:noProof/>
        </w:rPr>
        <w:fldChar w:fldCharType="separate"/>
      </w:r>
      <w:r>
        <w:rPr>
          <w:noProof/>
        </w:rPr>
        <w:t>1</w:t>
      </w:r>
      <w:r>
        <w:rPr>
          <w:noProof/>
        </w:rPr>
        <w:fldChar w:fldCharType="end"/>
      </w:r>
    </w:p>
    <w:p w14:paraId="4EEF6C61"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Basic Flow</w:t>
      </w:r>
      <w:r>
        <w:rPr>
          <w:noProof/>
        </w:rPr>
        <w:tab/>
      </w:r>
      <w:r>
        <w:rPr>
          <w:noProof/>
        </w:rPr>
        <w:fldChar w:fldCharType="begin"/>
      </w:r>
      <w:r>
        <w:rPr>
          <w:noProof/>
        </w:rPr>
        <w:instrText xml:space="preserve"> PAGEREF _Toc501373546 \h </w:instrText>
      </w:r>
      <w:r>
        <w:rPr>
          <w:noProof/>
        </w:rPr>
      </w:r>
      <w:r>
        <w:rPr>
          <w:noProof/>
        </w:rPr>
        <w:fldChar w:fldCharType="separate"/>
      </w:r>
      <w:r>
        <w:rPr>
          <w:noProof/>
        </w:rPr>
        <w:t>1</w:t>
      </w:r>
      <w:r>
        <w:rPr>
          <w:noProof/>
        </w:rPr>
        <w:fldChar w:fldCharType="end"/>
      </w:r>
    </w:p>
    <w:p w14:paraId="521DB1CF"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Alternative Flows</w:t>
      </w:r>
      <w:r>
        <w:rPr>
          <w:noProof/>
        </w:rPr>
        <w:tab/>
      </w:r>
      <w:r>
        <w:rPr>
          <w:noProof/>
        </w:rPr>
        <w:fldChar w:fldCharType="begin"/>
      </w:r>
      <w:r>
        <w:rPr>
          <w:noProof/>
        </w:rPr>
        <w:instrText xml:space="preserve"> PAGEREF _Toc501373547 \h </w:instrText>
      </w:r>
      <w:r>
        <w:rPr>
          <w:noProof/>
        </w:rPr>
      </w:r>
      <w:r>
        <w:rPr>
          <w:noProof/>
        </w:rPr>
        <w:fldChar w:fldCharType="separate"/>
      </w:r>
      <w:r>
        <w:rPr>
          <w:noProof/>
        </w:rPr>
        <w:t>1</w:t>
      </w:r>
      <w:r>
        <w:rPr>
          <w:noProof/>
        </w:rPr>
        <w:fldChar w:fldCharType="end"/>
      </w:r>
    </w:p>
    <w:p w14:paraId="583B339B" w14:textId="77777777" w:rsidR="005A357C" w:rsidRDefault="005A357C">
      <w:pPr>
        <w:pStyle w:val="TOC3"/>
        <w:rPr>
          <w:rFonts w:asciiTheme="minorHAnsi" w:eastAsiaTheme="minorEastAsia" w:hAnsiTheme="minorHAnsi" w:cstheme="minorBidi"/>
          <w:noProof/>
          <w:sz w:val="22"/>
          <w:szCs w:val="22"/>
          <w:lang w:val="en-AU" w:eastAsia="en-AU"/>
        </w:rPr>
      </w:pPr>
      <w:r>
        <w:rPr>
          <w:noProof/>
        </w:rPr>
        <w:t>2.2.1</w:t>
      </w:r>
      <w:r>
        <w:rPr>
          <w:rFonts w:asciiTheme="minorHAnsi" w:eastAsiaTheme="minorEastAsia" w:hAnsiTheme="minorHAnsi" w:cstheme="minorBidi"/>
          <w:noProof/>
          <w:sz w:val="22"/>
          <w:szCs w:val="22"/>
          <w:lang w:val="en-AU" w:eastAsia="en-AU"/>
        </w:rPr>
        <w:tab/>
      </w:r>
      <w:r>
        <w:rPr>
          <w:noProof/>
        </w:rPr>
        <w:t>&lt; First Alternative Flow &gt;</w:t>
      </w:r>
      <w:r>
        <w:rPr>
          <w:noProof/>
        </w:rPr>
        <w:tab/>
      </w:r>
      <w:r>
        <w:rPr>
          <w:noProof/>
        </w:rPr>
        <w:fldChar w:fldCharType="begin"/>
      </w:r>
      <w:r>
        <w:rPr>
          <w:noProof/>
        </w:rPr>
        <w:instrText xml:space="preserve"> PAGEREF _Toc501373548 \h </w:instrText>
      </w:r>
      <w:r>
        <w:rPr>
          <w:noProof/>
        </w:rPr>
      </w:r>
      <w:r>
        <w:rPr>
          <w:noProof/>
        </w:rPr>
        <w:fldChar w:fldCharType="separate"/>
      </w:r>
      <w:r>
        <w:rPr>
          <w:noProof/>
        </w:rPr>
        <w:t>1</w:t>
      </w:r>
      <w:r>
        <w:rPr>
          <w:noProof/>
        </w:rPr>
        <w:fldChar w:fldCharType="end"/>
      </w:r>
    </w:p>
    <w:p w14:paraId="7237A03D" w14:textId="77777777" w:rsidR="005A357C" w:rsidRDefault="005A357C">
      <w:pPr>
        <w:pStyle w:val="TOC3"/>
        <w:rPr>
          <w:rFonts w:asciiTheme="minorHAnsi" w:eastAsiaTheme="minorEastAsia" w:hAnsiTheme="minorHAnsi" w:cstheme="minorBidi"/>
          <w:noProof/>
          <w:sz w:val="22"/>
          <w:szCs w:val="22"/>
          <w:lang w:val="en-AU" w:eastAsia="en-AU"/>
        </w:rPr>
      </w:pPr>
      <w:r>
        <w:rPr>
          <w:noProof/>
        </w:rPr>
        <w:t>2.2.2</w:t>
      </w:r>
      <w:r>
        <w:rPr>
          <w:rFonts w:asciiTheme="minorHAnsi" w:eastAsiaTheme="minorEastAsia" w:hAnsiTheme="minorHAnsi" w:cstheme="minorBidi"/>
          <w:noProof/>
          <w:sz w:val="22"/>
          <w:szCs w:val="22"/>
          <w:lang w:val="en-AU" w:eastAsia="en-AU"/>
        </w:rPr>
        <w:tab/>
      </w:r>
      <w:r>
        <w:rPr>
          <w:noProof/>
        </w:rPr>
        <w:t>&lt; Second Alternative Flow &gt;</w:t>
      </w:r>
      <w:r>
        <w:rPr>
          <w:noProof/>
        </w:rPr>
        <w:tab/>
      </w:r>
      <w:r>
        <w:rPr>
          <w:noProof/>
        </w:rPr>
        <w:fldChar w:fldCharType="begin"/>
      </w:r>
      <w:r>
        <w:rPr>
          <w:noProof/>
        </w:rPr>
        <w:instrText xml:space="preserve"> PAGEREF _Toc501373549 \h </w:instrText>
      </w:r>
      <w:r>
        <w:rPr>
          <w:noProof/>
        </w:rPr>
      </w:r>
      <w:r>
        <w:rPr>
          <w:noProof/>
        </w:rPr>
        <w:fldChar w:fldCharType="separate"/>
      </w:r>
      <w:r>
        <w:rPr>
          <w:noProof/>
        </w:rPr>
        <w:t>1</w:t>
      </w:r>
      <w:r>
        <w:rPr>
          <w:noProof/>
        </w:rPr>
        <w:fldChar w:fldCharType="end"/>
      </w:r>
    </w:p>
    <w:p w14:paraId="5B0B49AE"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Special Requirements</w:t>
      </w:r>
      <w:r>
        <w:rPr>
          <w:noProof/>
        </w:rPr>
        <w:tab/>
      </w:r>
      <w:r>
        <w:rPr>
          <w:noProof/>
        </w:rPr>
        <w:fldChar w:fldCharType="begin"/>
      </w:r>
      <w:r>
        <w:rPr>
          <w:noProof/>
        </w:rPr>
        <w:instrText xml:space="preserve"> PAGEREF _Toc501373550 \h </w:instrText>
      </w:r>
      <w:r>
        <w:rPr>
          <w:noProof/>
        </w:rPr>
      </w:r>
      <w:r>
        <w:rPr>
          <w:noProof/>
        </w:rPr>
        <w:fldChar w:fldCharType="separate"/>
      </w:r>
      <w:r>
        <w:rPr>
          <w:noProof/>
        </w:rPr>
        <w:t>1</w:t>
      </w:r>
      <w:r>
        <w:rPr>
          <w:noProof/>
        </w:rPr>
        <w:fldChar w:fldCharType="end"/>
      </w:r>
    </w:p>
    <w:p w14:paraId="5B168C6C"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&lt; First special requirement &gt;</w:t>
      </w:r>
      <w:r>
        <w:rPr>
          <w:noProof/>
        </w:rPr>
        <w:tab/>
      </w:r>
      <w:r>
        <w:rPr>
          <w:noProof/>
        </w:rPr>
        <w:fldChar w:fldCharType="begin"/>
      </w:r>
      <w:r>
        <w:rPr>
          <w:noProof/>
        </w:rPr>
        <w:instrText xml:space="preserve"> PAGEREF _Toc501373551 \h </w:instrText>
      </w:r>
      <w:r>
        <w:rPr>
          <w:noProof/>
        </w:rPr>
      </w:r>
      <w:r>
        <w:rPr>
          <w:noProof/>
        </w:rPr>
        <w:fldChar w:fldCharType="separate"/>
      </w:r>
      <w:r>
        <w:rPr>
          <w:noProof/>
        </w:rPr>
        <w:t>2</w:t>
      </w:r>
      <w:r>
        <w:rPr>
          <w:noProof/>
        </w:rPr>
        <w:fldChar w:fldCharType="end"/>
      </w:r>
    </w:p>
    <w:p w14:paraId="0B1600E0"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Preconditions</w:t>
      </w:r>
      <w:r>
        <w:rPr>
          <w:noProof/>
        </w:rPr>
        <w:tab/>
      </w:r>
      <w:r>
        <w:rPr>
          <w:noProof/>
        </w:rPr>
        <w:fldChar w:fldCharType="begin"/>
      </w:r>
      <w:r>
        <w:rPr>
          <w:noProof/>
        </w:rPr>
        <w:instrText xml:space="preserve"> PAGEREF _Toc501373552 \h </w:instrText>
      </w:r>
      <w:r>
        <w:rPr>
          <w:noProof/>
        </w:rPr>
      </w:r>
      <w:r>
        <w:rPr>
          <w:noProof/>
        </w:rPr>
        <w:fldChar w:fldCharType="separate"/>
      </w:r>
      <w:r>
        <w:rPr>
          <w:noProof/>
        </w:rPr>
        <w:t>2</w:t>
      </w:r>
      <w:r>
        <w:rPr>
          <w:noProof/>
        </w:rPr>
        <w:fldChar w:fldCharType="end"/>
      </w:r>
    </w:p>
    <w:p w14:paraId="662C4B98"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4.1</w:t>
      </w:r>
      <w:r>
        <w:rPr>
          <w:rFonts w:asciiTheme="minorHAnsi" w:eastAsiaTheme="minorEastAsia" w:hAnsiTheme="minorHAnsi" w:cstheme="minorBidi"/>
          <w:noProof/>
          <w:sz w:val="22"/>
          <w:szCs w:val="22"/>
          <w:lang w:val="en-AU" w:eastAsia="en-AU"/>
        </w:rPr>
        <w:tab/>
      </w:r>
      <w:r>
        <w:rPr>
          <w:noProof/>
        </w:rPr>
        <w:t>&lt; Precondition One &gt;</w:t>
      </w:r>
      <w:r>
        <w:rPr>
          <w:noProof/>
        </w:rPr>
        <w:tab/>
      </w:r>
      <w:r>
        <w:rPr>
          <w:noProof/>
        </w:rPr>
        <w:fldChar w:fldCharType="begin"/>
      </w:r>
      <w:r>
        <w:rPr>
          <w:noProof/>
        </w:rPr>
        <w:instrText xml:space="preserve"> PAGEREF _Toc501373553 \h </w:instrText>
      </w:r>
      <w:r>
        <w:rPr>
          <w:noProof/>
        </w:rPr>
      </w:r>
      <w:r>
        <w:rPr>
          <w:noProof/>
        </w:rPr>
        <w:fldChar w:fldCharType="separate"/>
      </w:r>
      <w:r>
        <w:rPr>
          <w:noProof/>
        </w:rPr>
        <w:t>2</w:t>
      </w:r>
      <w:r>
        <w:rPr>
          <w:noProof/>
        </w:rPr>
        <w:fldChar w:fldCharType="end"/>
      </w:r>
    </w:p>
    <w:p w14:paraId="4C5CE53A"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Post Conditions</w:t>
      </w:r>
      <w:r>
        <w:rPr>
          <w:noProof/>
        </w:rPr>
        <w:tab/>
      </w:r>
      <w:r>
        <w:rPr>
          <w:noProof/>
        </w:rPr>
        <w:fldChar w:fldCharType="begin"/>
      </w:r>
      <w:r>
        <w:rPr>
          <w:noProof/>
        </w:rPr>
        <w:instrText xml:space="preserve"> PAGEREF _Toc501373554 \h </w:instrText>
      </w:r>
      <w:r>
        <w:rPr>
          <w:noProof/>
        </w:rPr>
      </w:r>
      <w:r>
        <w:rPr>
          <w:noProof/>
        </w:rPr>
        <w:fldChar w:fldCharType="separate"/>
      </w:r>
      <w:r>
        <w:rPr>
          <w:noProof/>
        </w:rPr>
        <w:t>2</w:t>
      </w:r>
      <w:r>
        <w:rPr>
          <w:noProof/>
        </w:rPr>
        <w:fldChar w:fldCharType="end"/>
      </w:r>
    </w:p>
    <w:p w14:paraId="22D2C833"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&lt; Post condition One &gt;</w:t>
      </w:r>
      <w:r>
        <w:rPr>
          <w:noProof/>
        </w:rPr>
        <w:tab/>
      </w:r>
      <w:r>
        <w:rPr>
          <w:noProof/>
        </w:rPr>
        <w:fldChar w:fldCharType="begin"/>
      </w:r>
      <w:r>
        <w:rPr>
          <w:noProof/>
        </w:rPr>
        <w:instrText xml:space="preserve"> PAGEREF _Toc501373555 \h </w:instrText>
      </w:r>
      <w:r>
        <w:rPr>
          <w:noProof/>
        </w:rPr>
      </w:r>
      <w:r>
        <w:rPr>
          <w:noProof/>
        </w:rPr>
        <w:fldChar w:fldCharType="separate"/>
      </w:r>
      <w:r>
        <w:rPr>
          <w:noProof/>
        </w:rPr>
        <w:t>2</w:t>
      </w:r>
      <w:r>
        <w:rPr>
          <w:noProof/>
        </w:rPr>
        <w:fldChar w:fldCharType="end"/>
      </w:r>
    </w:p>
    <w:p w14:paraId="0B57161C"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Extension Points</w:t>
      </w:r>
      <w:r>
        <w:rPr>
          <w:noProof/>
        </w:rPr>
        <w:tab/>
      </w:r>
      <w:r>
        <w:rPr>
          <w:noProof/>
        </w:rPr>
        <w:fldChar w:fldCharType="begin"/>
      </w:r>
      <w:r>
        <w:rPr>
          <w:noProof/>
        </w:rPr>
        <w:instrText xml:space="preserve"> PAGEREF _Toc501373556 \h </w:instrText>
      </w:r>
      <w:r>
        <w:rPr>
          <w:noProof/>
        </w:rPr>
      </w:r>
      <w:r>
        <w:rPr>
          <w:noProof/>
        </w:rPr>
        <w:fldChar w:fldCharType="separate"/>
      </w:r>
      <w:r>
        <w:rPr>
          <w:noProof/>
        </w:rPr>
        <w:t>2</w:t>
      </w:r>
      <w:r>
        <w:rPr>
          <w:noProof/>
        </w:rPr>
        <w:fldChar w:fldCharType="end"/>
      </w:r>
    </w:p>
    <w:p w14:paraId="26F7F1E3" w14:textId="77777777" w:rsidR="005A357C" w:rsidRDefault="005A357C">
      <w:pPr>
        <w:pStyle w:val="TOC2"/>
        <w:tabs>
          <w:tab w:val="left" w:pos="1000"/>
        </w:tabs>
        <w:rPr>
          <w:rFonts w:asciiTheme="minorHAnsi" w:eastAsiaTheme="minorEastAsia" w:hAnsiTheme="minorHAnsi" w:cstheme="minorBidi"/>
          <w:noProof/>
          <w:sz w:val="22"/>
          <w:szCs w:val="22"/>
          <w:lang w:val="en-AU" w:eastAsia="en-AU"/>
        </w:rPr>
      </w:pPr>
      <w:r>
        <w:rPr>
          <w:noProof/>
        </w:rPr>
        <w:t>6.1</w:t>
      </w:r>
      <w:r>
        <w:rPr>
          <w:rFonts w:asciiTheme="minorHAnsi" w:eastAsiaTheme="minorEastAsia" w:hAnsiTheme="minorHAnsi" w:cstheme="minorBidi"/>
          <w:noProof/>
          <w:sz w:val="22"/>
          <w:szCs w:val="22"/>
          <w:lang w:val="en-AU" w:eastAsia="en-AU"/>
        </w:rPr>
        <w:tab/>
      </w:r>
      <w:r>
        <w:rPr>
          <w:noProof/>
        </w:rPr>
        <w:t>&lt;name of extension point&gt;</w:t>
      </w:r>
      <w:r>
        <w:rPr>
          <w:noProof/>
        </w:rPr>
        <w:tab/>
      </w:r>
      <w:r>
        <w:rPr>
          <w:noProof/>
        </w:rPr>
        <w:fldChar w:fldCharType="begin"/>
      </w:r>
      <w:r>
        <w:rPr>
          <w:noProof/>
        </w:rPr>
        <w:instrText xml:space="preserve"> PAGEREF _Toc501373557 \h </w:instrText>
      </w:r>
      <w:r>
        <w:rPr>
          <w:noProof/>
        </w:rPr>
      </w:r>
      <w:r>
        <w:rPr>
          <w:noProof/>
        </w:rPr>
        <w:fldChar w:fldCharType="separate"/>
      </w:r>
      <w:r>
        <w:rPr>
          <w:noProof/>
        </w:rPr>
        <w:t>2</w:t>
      </w:r>
      <w:r>
        <w:rPr>
          <w:noProof/>
        </w:rPr>
        <w:fldChar w:fldCharType="end"/>
      </w:r>
    </w:p>
    <w:p w14:paraId="11075068" w14:textId="77777777" w:rsidR="005A357C" w:rsidRDefault="005A357C">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Use Case Diagram</w:t>
      </w:r>
      <w:r>
        <w:rPr>
          <w:noProof/>
        </w:rPr>
        <w:tab/>
      </w:r>
      <w:r>
        <w:rPr>
          <w:noProof/>
        </w:rPr>
        <w:fldChar w:fldCharType="begin"/>
      </w:r>
      <w:r>
        <w:rPr>
          <w:noProof/>
        </w:rPr>
        <w:instrText xml:space="preserve"> PAGEREF _Toc501373558 \h </w:instrText>
      </w:r>
      <w:r>
        <w:rPr>
          <w:noProof/>
        </w:rPr>
      </w:r>
      <w:r>
        <w:rPr>
          <w:noProof/>
        </w:rPr>
        <w:fldChar w:fldCharType="separate"/>
      </w:r>
      <w:r>
        <w:rPr>
          <w:noProof/>
        </w:rPr>
        <w:t>2</w:t>
      </w:r>
      <w:r>
        <w:rPr>
          <w:noProof/>
        </w:rPr>
        <w:fldChar w:fldCharType="end"/>
      </w:r>
    </w:p>
    <w:p w14:paraId="2F976A86" w14:textId="77777777" w:rsidR="004A5D02" w:rsidRDefault="00102464">
      <w:pPr>
        <w:pStyle w:val="Title"/>
        <w:sectPr w:rsidR="004A5D02">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14:paraId="5B0771A2" w14:textId="77777777" w:rsidR="004A5D02" w:rsidRDefault="00B47CCD">
      <w:pPr>
        <w:pStyle w:val="Title"/>
      </w:pPr>
      <w:fldSimple w:instr="title  \* Mergeformat ">
        <w:r w:rsidR="00146B39">
          <w:t>Use Case Specification: &lt;Use-Case Name&gt;</w:t>
        </w:r>
      </w:fldSimple>
      <w:bookmarkStart w:id="0" w:name="_Toc423410237"/>
      <w:bookmarkStart w:id="1" w:name="_Toc425054503"/>
      <w:r w:rsidR="00102464">
        <w:t xml:space="preserve"> </w:t>
      </w:r>
      <w:bookmarkEnd w:id="0"/>
      <w:bookmarkEnd w:id="1"/>
    </w:p>
    <w:p w14:paraId="65D9E988" w14:textId="77777777" w:rsidR="004A5D02" w:rsidRDefault="33766222">
      <w:pPr>
        <w:pStyle w:val="Heading1"/>
      </w:pPr>
      <w:bookmarkStart w:id="2" w:name="_Toc501373543"/>
      <w:bookmarkStart w:id="3" w:name="_Toc455894743"/>
      <w:bookmarkStart w:id="4" w:name="_Toc423410238"/>
      <w:bookmarkStart w:id="5" w:name="_Toc425054504"/>
      <w:r>
        <w:t xml:space="preserve">Use Case Name </w:t>
      </w:r>
      <w:bookmarkEnd w:id="2"/>
      <w:bookmarkEnd w:id="3"/>
    </w:p>
    <w:p w14:paraId="28437109" w14:textId="5C77B567" w:rsidR="004A5D02" w:rsidRDefault="33766222" w:rsidP="006B4B8C">
      <w:pPr>
        <w:pStyle w:val="Heading2"/>
      </w:pPr>
      <w:bookmarkStart w:id="6" w:name="_Toc455894744"/>
      <w:bookmarkStart w:id="7" w:name="_Toc501373544"/>
      <w:r>
        <w:t>Brief Description</w:t>
      </w:r>
      <w:bookmarkEnd w:id="4"/>
      <w:bookmarkEnd w:id="5"/>
      <w:bookmarkEnd w:id="6"/>
      <w:bookmarkEnd w:id="7"/>
    </w:p>
    <w:p w14:paraId="05CE2B1F" w14:textId="6E635677" w:rsidR="006B4B8C" w:rsidRDefault="006B4B8C" w:rsidP="006B4B8C">
      <w:pPr>
        <w:pStyle w:val="BodyText"/>
        <w:spacing w:after="0"/>
      </w:pPr>
      <w:r>
        <w:t>The Select Student use case details how a lecturer can select a specific student from a list within a qualification.</w:t>
      </w:r>
    </w:p>
    <w:p w14:paraId="17A19C8A" w14:textId="777717BE" w:rsidR="006B4B8C" w:rsidRDefault="006B4B8C" w:rsidP="006B4B8C">
      <w:pPr>
        <w:pStyle w:val="BodyText"/>
        <w:spacing w:after="0"/>
      </w:pPr>
      <w:r>
        <w:t>The request is then handled by a Database in which the student details are returned to the system.</w:t>
      </w:r>
    </w:p>
    <w:p w14:paraId="2ED6C05F" w14:textId="77777777" w:rsidR="006B4B8C" w:rsidRPr="006B4B8C" w:rsidRDefault="006B4B8C" w:rsidP="006B4B8C">
      <w:pPr>
        <w:pStyle w:val="BodyText"/>
        <w:spacing w:after="0"/>
      </w:pPr>
    </w:p>
    <w:p w14:paraId="0CA14C05" w14:textId="7F9EC929" w:rsidR="004A5D02" w:rsidRDefault="33766222">
      <w:pPr>
        <w:pStyle w:val="Heading1"/>
        <w:widowControl/>
      </w:pPr>
      <w:bookmarkStart w:id="8" w:name="_Toc423410239"/>
      <w:bookmarkStart w:id="9" w:name="_Toc425054505"/>
      <w:bookmarkStart w:id="10" w:name="_Toc455894745"/>
      <w:bookmarkStart w:id="11" w:name="_Toc501373545"/>
      <w:r>
        <w:t>Flow of Events</w:t>
      </w:r>
      <w:bookmarkEnd w:id="8"/>
      <w:bookmarkEnd w:id="9"/>
      <w:bookmarkEnd w:id="10"/>
      <w:bookmarkEnd w:id="11"/>
    </w:p>
    <w:p w14:paraId="09982322" w14:textId="77777777" w:rsidR="006B4B8C" w:rsidRPr="006B4B8C" w:rsidRDefault="006B4B8C" w:rsidP="006B4B8C"/>
    <w:p w14:paraId="58B6E722" w14:textId="2C887EEF" w:rsidR="004A5D02" w:rsidRDefault="33766222">
      <w:pPr>
        <w:pStyle w:val="Heading2"/>
        <w:widowControl/>
      </w:pPr>
      <w:bookmarkStart w:id="12" w:name="_Toc501373546"/>
      <w:bookmarkStart w:id="13" w:name="_Toc423410240"/>
      <w:bookmarkStart w:id="14" w:name="_Toc425054506"/>
      <w:bookmarkStart w:id="15" w:name="_Toc455894746"/>
      <w:r>
        <w:t xml:space="preserve">Basic Flow </w:t>
      </w:r>
      <w:bookmarkEnd w:id="12"/>
      <w:bookmarkEnd w:id="13"/>
      <w:bookmarkEnd w:id="14"/>
      <w:bookmarkEnd w:id="15"/>
    </w:p>
    <w:p w14:paraId="0B7A576A" w14:textId="6F784703" w:rsidR="006B4B8C" w:rsidRDefault="006B4B8C" w:rsidP="006B4B8C">
      <w:pPr>
        <w:ind w:left="720"/>
      </w:pPr>
    </w:p>
    <w:p w14:paraId="168CF1CC" w14:textId="62584057" w:rsidR="004265DA" w:rsidRDefault="004265DA" w:rsidP="004265DA">
      <w:pPr>
        <w:ind w:left="720"/>
      </w:pPr>
      <w:r>
        <w:t xml:space="preserve">If the </w:t>
      </w:r>
      <w:r w:rsidR="00AA2160">
        <w:t>L</w:t>
      </w:r>
      <w:r>
        <w:t xml:space="preserve">ecturer </w:t>
      </w:r>
      <w:r w:rsidR="00B24B62">
        <w:t>hasn’t selected a qualification the use case ends here.</w:t>
      </w:r>
    </w:p>
    <w:p w14:paraId="06EB4F9C" w14:textId="77777777" w:rsidR="00AA2160" w:rsidRDefault="00AA2160" w:rsidP="004265DA">
      <w:pPr>
        <w:ind w:left="720"/>
      </w:pPr>
    </w:p>
    <w:p w14:paraId="7EFA0783" w14:textId="6C0C03B3" w:rsidR="004265DA" w:rsidRDefault="00B24B62" w:rsidP="004265DA">
      <w:pPr>
        <w:ind w:left="720"/>
      </w:pPr>
      <w:r>
        <w:t xml:space="preserve">If the </w:t>
      </w:r>
      <w:r w:rsidR="00AA2160">
        <w:t>L</w:t>
      </w:r>
      <w:r>
        <w:t xml:space="preserve">ecturer has selected a qualification, the system forwards a request to </w:t>
      </w:r>
      <w:r w:rsidR="00AA2160">
        <w:t>the Database.</w:t>
      </w:r>
    </w:p>
    <w:p w14:paraId="1DE5AD20" w14:textId="074CE009" w:rsidR="00AA2160" w:rsidRDefault="00AA2160" w:rsidP="00AA2160">
      <w:pPr>
        <w:ind w:left="1440"/>
      </w:pPr>
      <w:r>
        <w:t>If the Database is unreachable or otherwise inaccessible, the system will return an error message to the Lecturer. The use case ends here.</w:t>
      </w:r>
    </w:p>
    <w:p w14:paraId="2B3B5D29" w14:textId="77777777" w:rsidR="000C5131" w:rsidRDefault="000C5131" w:rsidP="00AA2160">
      <w:pPr>
        <w:ind w:left="1440"/>
      </w:pPr>
    </w:p>
    <w:p w14:paraId="60DFC26C" w14:textId="45853B1F" w:rsidR="00AA2160" w:rsidRDefault="00AA2160" w:rsidP="00AA2160">
      <w:r>
        <w:tab/>
        <w:t>The Database return a list of the students enrolled in the selected qualification.</w:t>
      </w:r>
    </w:p>
    <w:p w14:paraId="2339E14A" w14:textId="1F71C7F6" w:rsidR="00AA2160" w:rsidRDefault="00AA2160" w:rsidP="00AA2160">
      <w:pPr>
        <w:ind w:left="1440"/>
      </w:pPr>
      <w:r>
        <w:t>If there are no students enrolled in the selected qualification the system will display a message to the Lecturer. The use case ends here.</w:t>
      </w:r>
    </w:p>
    <w:p w14:paraId="6B10E894" w14:textId="77777777" w:rsidR="000C5131" w:rsidRDefault="000C5131" w:rsidP="00AA2160">
      <w:pPr>
        <w:ind w:left="1440"/>
      </w:pPr>
    </w:p>
    <w:p w14:paraId="22EE73A4" w14:textId="3BBA402D" w:rsidR="00AA2160" w:rsidRDefault="00AA2160" w:rsidP="00AA2160">
      <w:r>
        <w:tab/>
        <w:t xml:space="preserve">The </w:t>
      </w:r>
      <w:r w:rsidR="00A70C97">
        <w:t>s</w:t>
      </w:r>
      <w:r>
        <w:t xml:space="preserve">ystem populates a </w:t>
      </w:r>
      <w:r w:rsidR="004268F3">
        <w:t>drop-down list</w:t>
      </w:r>
      <w:r>
        <w:t xml:space="preserve"> with the students retrieved from the database.</w:t>
      </w:r>
    </w:p>
    <w:p w14:paraId="764D1C8A" w14:textId="77777777" w:rsidR="000C5131" w:rsidRDefault="000C5131" w:rsidP="00AA2160"/>
    <w:p w14:paraId="42AC96F7" w14:textId="02B76929" w:rsidR="00AA2160" w:rsidRDefault="00AA2160" w:rsidP="00AA2160">
      <w:r>
        <w:tab/>
        <w:t xml:space="preserve">The Lecturer </w:t>
      </w:r>
      <w:r w:rsidR="000C5131">
        <w:t>select a Student from the list.</w:t>
      </w:r>
    </w:p>
    <w:p w14:paraId="5149F2E1" w14:textId="77777777" w:rsidR="000C5131" w:rsidRDefault="000C5131" w:rsidP="00AA2160"/>
    <w:p w14:paraId="7971A9A1" w14:textId="19AFC4A5" w:rsidR="000C5131" w:rsidRDefault="000C5131" w:rsidP="00AA2160">
      <w:r>
        <w:tab/>
        <w:t xml:space="preserve">The </w:t>
      </w:r>
      <w:r w:rsidR="00A70C97">
        <w:t>s</w:t>
      </w:r>
      <w:r>
        <w:t>ystem forwards the request to the Database.</w:t>
      </w:r>
    </w:p>
    <w:p w14:paraId="0E4CEF3C" w14:textId="1CF7894B" w:rsidR="000C5131" w:rsidRDefault="000C5131" w:rsidP="000C5131">
      <w:pPr>
        <w:ind w:left="1440"/>
      </w:pPr>
      <w:r>
        <w:t>If the Database is unreachable or otherwise inaccessible, the system will return an error message to the Lecturer. The use case ends here.</w:t>
      </w:r>
    </w:p>
    <w:p w14:paraId="5F5ACDC6" w14:textId="2716E14E" w:rsidR="000C5131" w:rsidRDefault="000C5131" w:rsidP="000C5131"/>
    <w:p w14:paraId="33CE272F" w14:textId="3CAF22CD" w:rsidR="000C5131" w:rsidRDefault="000C5131" w:rsidP="000C5131">
      <w:pPr>
        <w:ind w:left="720"/>
      </w:pPr>
      <w:r>
        <w:t>The Database returns the details of the competencies related to the selected qualification for the selected Student.</w:t>
      </w:r>
    </w:p>
    <w:p w14:paraId="25D6E1E6" w14:textId="3FA4FCB6" w:rsidR="00A70C97" w:rsidRDefault="00A70C97" w:rsidP="000C5131">
      <w:pPr>
        <w:ind w:left="720"/>
      </w:pPr>
    </w:p>
    <w:p w14:paraId="377FA8E3" w14:textId="61126079" w:rsidR="00A70C97" w:rsidRDefault="00A70C97" w:rsidP="000C5131">
      <w:pPr>
        <w:ind w:left="720"/>
      </w:pPr>
      <w:r>
        <w:t>The system populates a summary page with the information retrieved form the database.</w:t>
      </w:r>
    </w:p>
    <w:p w14:paraId="62152AA8" w14:textId="190BDBF3" w:rsidR="00A70C97" w:rsidRDefault="00A70C97" w:rsidP="000C5131">
      <w:pPr>
        <w:ind w:left="720"/>
      </w:pPr>
    </w:p>
    <w:p w14:paraId="7701B285" w14:textId="20AF0830" w:rsidR="00A70C97" w:rsidRDefault="00A70C97" w:rsidP="000C5131">
      <w:pPr>
        <w:ind w:left="720"/>
      </w:pPr>
      <w:r>
        <w:t>The Select Student use case ends here.</w:t>
      </w:r>
    </w:p>
    <w:p w14:paraId="44AA527B" w14:textId="728ED809" w:rsidR="000C5131" w:rsidRPr="006B4B8C" w:rsidRDefault="000C5131" w:rsidP="00AA2160"/>
    <w:p w14:paraId="1A00CD84" w14:textId="77777777" w:rsidR="004A5D02" w:rsidRDefault="33766222">
      <w:pPr>
        <w:pStyle w:val="Heading2"/>
        <w:widowControl/>
      </w:pPr>
      <w:bookmarkStart w:id="16" w:name="_Toc423410241"/>
      <w:bookmarkStart w:id="17" w:name="_Toc425054507"/>
      <w:bookmarkStart w:id="18" w:name="_Toc455894747"/>
      <w:bookmarkStart w:id="19" w:name="_Toc501373547"/>
      <w:r>
        <w:t>Alternative Flows</w:t>
      </w:r>
      <w:bookmarkEnd w:id="16"/>
      <w:bookmarkEnd w:id="17"/>
      <w:bookmarkEnd w:id="18"/>
      <w:bookmarkEnd w:id="19"/>
    </w:p>
    <w:p w14:paraId="6F4148AE" w14:textId="479DBF92" w:rsidR="004A5D02" w:rsidRDefault="00A70C97">
      <w:pPr>
        <w:pStyle w:val="Heading3"/>
        <w:widowControl/>
      </w:pPr>
      <w:r>
        <w:t>First Alternative Flow – If Lecturer select other qualification</w:t>
      </w:r>
    </w:p>
    <w:p w14:paraId="09CB0E39" w14:textId="2FAB8FCE" w:rsidR="00A70C97" w:rsidRDefault="006A39DE" w:rsidP="00A70C97">
      <w:pPr>
        <w:ind w:left="720"/>
      </w:pPr>
      <w:r>
        <w:t>This alternative flow happens when a lecturer has already selected a qualification but decides to select another qualification instead.</w:t>
      </w:r>
    </w:p>
    <w:p w14:paraId="63B8AAA0" w14:textId="7C525B23" w:rsidR="006A39DE" w:rsidRDefault="006A39DE" w:rsidP="00A70C97">
      <w:pPr>
        <w:ind w:left="720"/>
      </w:pPr>
    </w:p>
    <w:p w14:paraId="7E7F4AC4" w14:textId="1AA250CD" w:rsidR="006A39DE" w:rsidRDefault="006A39DE" w:rsidP="00A70C97">
      <w:pPr>
        <w:ind w:left="720"/>
      </w:pPr>
      <w:r>
        <w:t xml:space="preserve">The </w:t>
      </w:r>
      <w:r w:rsidR="00D23D77">
        <w:t>Lecturer select a new qualification.</w:t>
      </w:r>
    </w:p>
    <w:p w14:paraId="60027DE5" w14:textId="5AA4A796" w:rsidR="00D23D77" w:rsidRDefault="00D23D77" w:rsidP="00A70C97">
      <w:pPr>
        <w:ind w:left="720"/>
      </w:pPr>
    </w:p>
    <w:p w14:paraId="79BE06D2" w14:textId="67E4D3C0" w:rsidR="00D23D77" w:rsidRDefault="00D23D77" w:rsidP="00A70C97">
      <w:pPr>
        <w:ind w:left="720"/>
      </w:pPr>
      <w:r>
        <w:t>The system forwards a new request to the Database.</w:t>
      </w:r>
    </w:p>
    <w:p w14:paraId="509C616A" w14:textId="1A51F23B" w:rsidR="00D23D77" w:rsidRDefault="00D23D77" w:rsidP="00A70C97">
      <w:pPr>
        <w:ind w:left="720"/>
      </w:pPr>
    </w:p>
    <w:p w14:paraId="54C6894A" w14:textId="2A215644" w:rsidR="00D23D77" w:rsidRDefault="00D23D77" w:rsidP="00A70C97">
      <w:pPr>
        <w:ind w:left="720"/>
      </w:pPr>
      <w:r>
        <w:t>The Database returns a list of the students enrolled in the newly selected qualification.</w:t>
      </w:r>
    </w:p>
    <w:p w14:paraId="02BA53E2" w14:textId="4130B3C8" w:rsidR="00D23D77" w:rsidRDefault="00D23D77" w:rsidP="00A70C97">
      <w:pPr>
        <w:ind w:left="720"/>
      </w:pPr>
    </w:p>
    <w:p w14:paraId="046DDFB8" w14:textId="08CAD4F9" w:rsidR="00D23D77" w:rsidRDefault="00D23D77" w:rsidP="00A70C97">
      <w:pPr>
        <w:ind w:left="720"/>
      </w:pPr>
      <w:r>
        <w:lastRenderedPageBreak/>
        <w:t xml:space="preserve">The system populates the </w:t>
      </w:r>
      <w:r w:rsidR="004268F3">
        <w:t>drop-down list</w:t>
      </w:r>
      <w:r>
        <w:t xml:space="preserve"> with the new list of students.</w:t>
      </w:r>
    </w:p>
    <w:p w14:paraId="036B3F6F" w14:textId="2BBEB271" w:rsidR="00D23D77" w:rsidRDefault="00D23D77" w:rsidP="00A70C97">
      <w:pPr>
        <w:ind w:left="720"/>
      </w:pPr>
    </w:p>
    <w:p w14:paraId="4DD0609B" w14:textId="49DEEBF5" w:rsidR="00D23D77" w:rsidRDefault="00D23D77" w:rsidP="00A70C97">
      <w:pPr>
        <w:ind w:left="720"/>
      </w:pPr>
      <w:r>
        <w:t>The Lecturer select a Student from the list.</w:t>
      </w:r>
    </w:p>
    <w:p w14:paraId="080EFE15" w14:textId="42362A92" w:rsidR="00D23D77" w:rsidRDefault="00D23D77" w:rsidP="00A70C97">
      <w:pPr>
        <w:ind w:left="720"/>
      </w:pPr>
    </w:p>
    <w:p w14:paraId="330BECB2" w14:textId="5D63D1BA" w:rsidR="00D23D77" w:rsidRPr="00A70C97" w:rsidRDefault="00D23D77" w:rsidP="00A70C97">
      <w:pPr>
        <w:ind w:left="720"/>
      </w:pPr>
      <w:r>
        <w:t>The Alternative Flow – If Lecturer select other qualification – ends here.</w:t>
      </w:r>
    </w:p>
    <w:p w14:paraId="44BE6352" w14:textId="77777777" w:rsidR="00A70C97" w:rsidRPr="00A70C97" w:rsidRDefault="00A70C97" w:rsidP="00A70C97">
      <w:pPr>
        <w:pStyle w:val="BodyText"/>
      </w:pPr>
    </w:p>
    <w:p w14:paraId="3AB93F96" w14:textId="6271ECD6" w:rsidR="004A5D02" w:rsidRDefault="33766222">
      <w:pPr>
        <w:pStyle w:val="Heading1"/>
      </w:pPr>
      <w:bookmarkStart w:id="20" w:name="_Toc423410251"/>
      <w:bookmarkStart w:id="21" w:name="_Toc425054510"/>
      <w:bookmarkStart w:id="22" w:name="_Toc455894750"/>
      <w:bookmarkStart w:id="23" w:name="_Toc501373550"/>
      <w:r>
        <w:t>Special Requirements</w:t>
      </w:r>
      <w:bookmarkEnd w:id="20"/>
      <w:bookmarkEnd w:id="21"/>
      <w:bookmarkEnd w:id="22"/>
      <w:bookmarkEnd w:id="23"/>
    </w:p>
    <w:p w14:paraId="437C5DA5" w14:textId="77777777" w:rsidR="004A5D02" w:rsidRDefault="33766222">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14:paraId="3E0C302B" w14:textId="18A40723" w:rsidR="004A5D02" w:rsidRDefault="33766222">
      <w:pPr>
        <w:pStyle w:val="Heading2"/>
        <w:widowControl/>
      </w:pPr>
      <w:bookmarkStart w:id="24" w:name="_Toc423410252"/>
      <w:bookmarkStart w:id="25" w:name="_Toc425054511"/>
      <w:bookmarkStart w:id="26" w:name="_Toc455894751"/>
      <w:bookmarkStart w:id="27" w:name="_Toc501373551"/>
      <w:r>
        <w:t>&lt; First special requirement &gt;</w:t>
      </w:r>
      <w:bookmarkEnd w:id="24"/>
      <w:bookmarkEnd w:id="25"/>
      <w:bookmarkEnd w:id="26"/>
      <w:bookmarkEnd w:id="27"/>
    </w:p>
    <w:p w14:paraId="67B289ED" w14:textId="77777777" w:rsidR="00EB08ED" w:rsidRPr="00EB08ED" w:rsidRDefault="00EB08ED" w:rsidP="00EB08ED"/>
    <w:p w14:paraId="44D981FB" w14:textId="47623C7D" w:rsidR="004A5D02" w:rsidRDefault="33766222">
      <w:pPr>
        <w:pStyle w:val="Heading1"/>
        <w:widowControl/>
      </w:pPr>
      <w:bookmarkStart w:id="28" w:name="_Toc501373552"/>
      <w:r>
        <w:t>Preconditions</w:t>
      </w:r>
      <w:bookmarkEnd w:id="28"/>
    </w:p>
    <w:p w14:paraId="1EB756C3" w14:textId="77777777" w:rsidR="00EB08ED" w:rsidRPr="00EB08ED" w:rsidRDefault="00EB08ED" w:rsidP="00EB08ED"/>
    <w:p w14:paraId="6B84443F" w14:textId="10F5A862" w:rsidR="003E2FEA" w:rsidRDefault="003E2FEA" w:rsidP="003E2FEA">
      <w:pPr>
        <w:pStyle w:val="Heading2"/>
        <w:widowControl/>
      </w:pPr>
      <w:bookmarkStart w:id="29" w:name="_Toc423410254"/>
      <w:bookmarkStart w:id="30" w:name="_Toc425054513"/>
      <w:bookmarkStart w:id="31" w:name="_Toc455894753"/>
      <w:bookmarkStart w:id="32" w:name="_Toc501373553"/>
      <w:r>
        <w:t xml:space="preserve">     User</w:t>
      </w:r>
      <w:bookmarkEnd w:id="29"/>
      <w:bookmarkEnd w:id="30"/>
      <w:bookmarkEnd w:id="31"/>
      <w:bookmarkEnd w:id="32"/>
    </w:p>
    <w:p w14:paraId="12C889C7" w14:textId="45049FDF" w:rsidR="003A38FB" w:rsidRDefault="003E2FEA" w:rsidP="003A38FB">
      <w:pPr>
        <w:ind w:firstLine="720"/>
      </w:pPr>
      <w:r>
        <w:t>The User must already be a member of faculty at TAFE SA to act upon the system.</w:t>
      </w:r>
    </w:p>
    <w:p w14:paraId="22BD0628" w14:textId="77777777" w:rsidR="003E2FEA" w:rsidRPr="003E2FEA" w:rsidRDefault="003E2FEA" w:rsidP="003E2FEA"/>
    <w:p w14:paraId="5BC62C0F" w14:textId="04B09F59" w:rsidR="003E2FEA" w:rsidRDefault="003E2FEA" w:rsidP="003E2FEA">
      <w:pPr>
        <w:pStyle w:val="Heading2"/>
      </w:pPr>
      <w:r>
        <w:t xml:space="preserve">     </w:t>
      </w:r>
      <w:r w:rsidR="00EB08ED">
        <w:t>Qualification</w:t>
      </w:r>
    </w:p>
    <w:p w14:paraId="0A022EE2" w14:textId="4EA1D8CB" w:rsidR="003E2FEA" w:rsidRDefault="00EB08ED" w:rsidP="003E2FEA">
      <w:pPr>
        <w:ind w:left="720"/>
      </w:pPr>
      <w:r>
        <w:t>The Lecturer has selected a qualification.</w:t>
      </w:r>
    </w:p>
    <w:p w14:paraId="3206D078" w14:textId="77777777" w:rsidR="003A38FB" w:rsidRPr="003E2FEA" w:rsidRDefault="003A38FB" w:rsidP="003E2FEA">
      <w:pPr>
        <w:ind w:left="720"/>
      </w:pPr>
    </w:p>
    <w:p w14:paraId="3BEE4A5B" w14:textId="7AAC4BB7" w:rsidR="003E2FEA" w:rsidRDefault="003A38FB" w:rsidP="003A38FB">
      <w:pPr>
        <w:pStyle w:val="Heading2"/>
      </w:pPr>
      <w:r>
        <w:t xml:space="preserve">      </w:t>
      </w:r>
      <w:r w:rsidR="00EB08ED">
        <w:t>Database</w:t>
      </w:r>
    </w:p>
    <w:p w14:paraId="5F19539A" w14:textId="4504CCDD" w:rsidR="003A38FB" w:rsidRPr="003A38FB" w:rsidRDefault="003A38FB" w:rsidP="00B5049E">
      <w:pPr>
        <w:ind w:left="720"/>
      </w:pPr>
      <w:r>
        <w:t>The Database must be online and accessible by the system.</w:t>
      </w:r>
      <w:bookmarkStart w:id="33" w:name="_GoBack"/>
      <w:bookmarkEnd w:id="33"/>
    </w:p>
    <w:p w14:paraId="557F1883" w14:textId="77777777" w:rsidR="00EB08ED" w:rsidRDefault="00EB08ED" w:rsidP="003E2FEA">
      <w:pPr>
        <w:ind w:left="720"/>
      </w:pPr>
    </w:p>
    <w:p w14:paraId="2177EA39" w14:textId="2529406E" w:rsidR="004A5D02" w:rsidRDefault="33766222">
      <w:pPr>
        <w:pStyle w:val="Heading1"/>
        <w:widowControl/>
      </w:pPr>
      <w:bookmarkStart w:id="34" w:name="_Toc501373554"/>
      <w:r>
        <w:t>Post Conditions</w:t>
      </w:r>
      <w:bookmarkEnd w:id="34"/>
    </w:p>
    <w:p w14:paraId="3A998FBB" w14:textId="77777777" w:rsidR="004268F3" w:rsidRPr="004268F3" w:rsidRDefault="004268F3" w:rsidP="004268F3"/>
    <w:p w14:paraId="7F7E0723" w14:textId="6881B240" w:rsidR="004A5D02" w:rsidRDefault="004268F3">
      <w:pPr>
        <w:pStyle w:val="Heading2"/>
        <w:widowControl/>
      </w:pPr>
      <w:r>
        <w:t xml:space="preserve">     Select New Student, same qualification</w:t>
      </w:r>
    </w:p>
    <w:p w14:paraId="372A6503" w14:textId="71E6071B" w:rsidR="004268F3" w:rsidRPr="004268F3" w:rsidRDefault="004268F3" w:rsidP="004268F3">
      <w:pPr>
        <w:ind w:left="720"/>
      </w:pPr>
      <w:r>
        <w:t>The Lecturer can select a new student from the drop-down list</w:t>
      </w:r>
      <w:r w:rsidR="000A37E8">
        <w:t xml:space="preserve"> to populate the summary page with the new student’s information.</w:t>
      </w:r>
    </w:p>
    <w:p w14:paraId="08F28160" w14:textId="45D9EC63" w:rsidR="004268F3" w:rsidRPr="004268F3" w:rsidRDefault="004268F3" w:rsidP="004268F3">
      <w:pPr>
        <w:ind w:left="720"/>
      </w:pPr>
    </w:p>
    <w:p w14:paraId="37741D12" w14:textId="6FB0393E" w:rsidR="004268F3" w:rsidRDefault="000A37E8" w:rsidP="004268F3">
      <w:pPr>
        <w:pStyle w:val="Heading2"/>
        <w:widowControl/>
      </w:pPr>
      <w:r>
        <w:t xml:space="preserve">     Select New Student, different qualification</w:t>
      </w:r>
    </w:p>
    <w:p w14:paraId="56910113" w14:textId="1B0BE95D" w:rsidR="000A37E8" w:rsidRDefault="000A37E8" w:rsidP="000A37E8">
      <w:pPr>
        <w:ind w:left="720"/>
      </w:pPr>
      <w:r>
        <w:t>The Lecturer can select a new qualification to view a list of students enrolled in the new qualification</w:t>
      </w:r>
    </w:p>
    <w:p w14:paraId="33044424" w14:textId="77777777" w:rsidR="00F10561" w:rsidRPr="000A37E8" w:rsidRDefault="00F10561" w:rsidP="000A37E8">
      <w:pPr>
        <w:ind w:left="720"/>
      </w:pPr>
    </w:p>
    <w:p w14:paraId="7C8C0AA9" w14:textId="45B6EB20" w:rsidR="004268F3" w:rsidRDefault="00F10561" w:rsidP="004268F3">
      <w:pPr>
        <w:pStyle w:val="Heading2"/>
        <w:widowControl/>
      </w:pPr>
      <w:r>
        <w:t xml:space="preserve">     Produce Parchment Check-List</w:t>
      </w:r>
    </w:p>
    <w:p w14:paraId="2381EE68" w14:textId="6062DDC0" w:rsidR="004268F3" w:rsidRDefault="00F10561" w:rsidP="00F10561">
      <w:pPr>
        <w:ind w:left="720"/>
      </w:pPr>
      <w:r>
        <w:t>The Lecturer has the possibility to request a parchment check-list.</w:t>
      </w:r>
    </w:p>
    <w:p w14:paraId="2544F881" w14:textId="6FFD23F7" w:rsidR="00F10561" w:rsidRPr="00F10561" w:rsidRDefault="00F10561" w:rsidP="00F10561">
      <w:pPr>
        <w:ind w:left="720"/>
      </w:pPr>
    </w:p>
    <w:p w14:paraId="602646B9" w14:textId="77777777" w:rsidR="004268F3" w:rsidRPr="004268F3" w:rsidRDefault="004268F3" w:rsidP="004268F3"/>
    <w:p w14:paraId="7AC943E7" w14:textId="77777777" w:rsidR="004A5D02" w:rsidRDefault="33766222">
      <w:pPr>
        <w:pStyle w:val="Heading1"/>
      </w:pPr>
      <w:bookmarkStart w:id="35" w:name="_Toc455894756"/>
      <w:bookmarkStart w:id="36" w:name="_Toc501373556"/>
      <w:r>
        <w:t>Extension Points</w:t>
      </w:r>
      <w:bookmarkEnd w:id="35"/>
      <w:bookmarkEnd w:id="36"/>
    </w:p>
    <w:p w14:paraId="04D61081" w14:textId="77777777" w:rsidR="004A5D02" w:rsidRDefault="33766222">
      <w:pPr>
        <w:pStyle w:val="InfoBlue"/>
      </w:pPr>
      <w:r>
        <w:t>[Extension points of the use case.]</w:t>
      </w:r>
    </w:p>
    <w:p w14:paraId="230C5823" w14:textId="77777777" w:rsidR="004A5D02" w:rsidRDefault="33766222">
      <w:pPr>
        <w:pStyle w:val="Heading2"/>
      </w:pPr>
      <w:bookmarkStart w:id="37" w:name="_Toc455894757"/>
      <w:bookmarkStart w:id="38" w:name="_Toc501373557"/>
      <w:r>
        <w:lastRenderedPageBreak/>
        <w:t>&lt;name of extension point&gt;</w:t>
      </w:r>
      <w:bookmarkEnd w:id="37"/>
      <w:bookmarkEnd w:id="38"/>
    </w:p>
    <w:p w14:paraId="0BF5C7C7" w14:textId="77777777" w:rsidR="00146B39" w:rsidRDefault="33766222">
      <w:pPr>
        <w:pStyle w:val="InfoBlue"/>
      </w:pPr>
      <w:r>
        <w:t>[Definition of the location of the extension point in the flow of events.]</w:t>
      </w:r>
    </w:p>
    <w:p w14:paraId="0D17E022" w14:textId="706CCB54" w:rsidR="5FF64379" w:rsidRDefault="33766222" w:rsidP="5FF64379">
      <w:pPr>
        <w:pStyle w:val="Heading1"/>
      </w:pPr>
      <w:bookmarkStart w:id="39" w:name="_Toc501373558"/>
      <w:r>
        <w:t>Use Case Diagram</w:t>
      </w:r>
      <w:r w:rsidR="5FF64379">
        <w:br/>
      </w:r>
      <w:bookmarkEnd w:id="39"/>
    </w:p>
    <w:p w14:paraId="62D786B2" w14:textId="5C923515" w:rsidR="005A357C" w:rsidRDefault="33766222" w:rsidP="005A357C">
      <w:pPr>
        <w:pStyle w:val="InfoBlue"/>
      </w:pPr>
      <w:r>
        <w:t xml:space="preserve">[Diagram can be placed in here or inert a link to the Star UML file stored in the </w:t>
      </w:r>
      <w:proofErr w:type="spellStart"/>
      <w:r>
        <w:t>ITWorks</w:t>
      </w:r>
      <w:proofErr w:type="spellEnd"/>
      <w:r>
        <w:t xml:space="preserve"> folder]</w:t>
      </w:r>
    </w:p>
    <w:p w14:paraId="12124B18" w14:textId="77777777" w:rsidR="005A357C" w:rsidRPr="005A357C" w:rsidRDefault="005A357C" w:rsidP="005A357C"/>
    <w:p w14:paraId="0CC9763A" w14:textId="44841846" w:rsidR="5FF64379" w:rsidRDefault="5FF64379" w:rsidP="5FF64379">
      <w:pPr>
        <w:pStyle w:val="BodyText"/>
      </w:pPr>
    </w:p>
    <w:sectPr w:rsidR="5FF64379">
      <w:footerReference w:type="default" r:id="rId10"/>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1A76E" w14:textId="77777777" w:rsidR="00530404" w:rsidRDefault="00530404">
      <w:pPr>
        <w:spacing w:line="240" w:lineRule="auto"/>
      </w:pPr>
      <w:r>
        <w:separator/>
      </w:r>
    </w:p>
  </w:endnote>
  <w:endnote w:type="continuationSeparator" w:id="0">
    <w:p w14:paraId="233DFD6C" w14:textId="77777777" w:rsidR="00530404" w:rsidRDefault="00530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14:paraId="2EB79FF0" w14:textId="77777777" w:rsidTr="33766222">
      <w:tc>
        <w:tcPr>
          <w:tcW w:w="3162" w:type="dxa"/>
          <w:tcBorders>
            <w:top w:val="nil"/>
            <w:left w:val="nil"/>
            <w:bottom w:val="nil"/>
            <w:right w:val="nil"/>
          </w:tcBorders>
        </w:tcPr>
        <w:p w14:paraId="0D2344E1" w14:textId="77777777" w:rsidR="004A5D02" w:rsidRDefault="33766222" w:rsidP="33766222">
          <w:pPr>
            <w:ind w:right="360"/>
            <w:rPr>
              <w:sz w:val="24"/>
              <w:szCs w:val="24"/>
            </w:rPr>
          </w:pPr>
          <w:r>
            <w:t>Confidential</w:t>
          </w:r>
        </w:p>
      </w:tc>
      <w:tc>
        <w:tcPr>
          <w:tcW w:w="3162" w:type="dxa"/>
          <w:tcBorders>
            <w:top w:val="nil"/>
            <w:left w:val="nil"/>
            <w:bottom w:val="nil"/>
            <w:right w:val="nil"/>
          </w:tcBorders>
        </w:tcPr>
        <w:p w14:paraId="5DEDA33A" w14:textId="77777777" w:rsidR="004A5D02" w:rsidRDefault="0010246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46B39">
              <w:t>&lt;Company Name&gt;</w:t>
            </w:r>
          </w:fldSimple>
          <w:r w:rsidR="00E15985">
            <w:t>, 2015</w:t>
          </w:r>
        </w:p>
      </w:tc>
      <w:tc>
        <w:tcPr>
          <w:tcW w:w="3162" w:type="dxa"/>
          <w:tcBorders>
            <w:top w:val="nil"/>
            <w:left w:val="nil"/>
            <w:bottom w:val="nil"/>
            <w:right w:val="nil"/>
          </w:tcBorders>
        </w:tcPr>
        <w:p w14:paraId="4616B090" w14:textId="77777777" w:rsidR="004A5D02" w:rsidRDefault="00102464">
          <w:pPr>
            <w:jc w:val="right"/>
          </w:pPr>
          <w:r>
            <w:rPr>
              <w:rStyle w:val="PageNumber"/>
            </w:rPr>
            <w:fldChar w:fldCharType="begin"/>
          </w:r>
          <w:r>
            <w:rPr>
              <w:rStyle w:val="PageNumber"/>
            </w:rPr>
            <w:instrText xml:space="preserve">page </w:instrText>
          </w:r>
          <w:r>
            <w:rPr>
              <w:rStyle w:val="PageNumber"/>
            </w:rPr>
            <w:fldChar w:fldCharType="separate"/>
          </w:r>
          <w:r w:rsidR="000A0699">
            <w:rPr>
              <w:rStyle w:val="PageNumber"/>
              <w:noProof/>
            </w:rPr>
            <w:t>ii</w:t>
          </w:r>
          <w:r>
            <w:rPr>
              <w:rStyle w:val="PageNumber"/>
            </w:rPr>
            <w:fldChar w:fldCharType="end"/>
          </w:r>
        </w:p>
      </w:tc>
    </w:tr>
  </w:tbl>
  <w:p w14:paraId="131FD81D" w14:textId="77777777" w:rsidR="004A5D02" w:rsidRDefault="004A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14:paraId="2C2C70CD" w14:textId="77777777" w:rsidTr="33766222">
      <w:tc>
        <w:tcPr>
          <w:tcW w:w="3162" w:type="dxa"/>
          <w:tcBorders>
            <w:top w:val="nil"/>
            <w:left w:val="nil"/>
            <w:bottom w:val="nil"/>
            <w:right w:val="nil"/>
          </w:tcBorders>
        </w:tcPr>
        <w:p w14:paraId="29BEA5E2" w14:textId="6F4D4A6A" w:rsidR="004A5D02" w:rsidRDefault="004A5D02" w:rsidP="5FF64379">
          <w:pPr>
            <w:ind w:right="360"/>
            <w:rPr>
              <w:sz w:val="24"/>
              <w:szCs w:val="24"/>
            </w:rPr>
          </w:pPr>
        </w:p>
      </w:tc>
      <w:tc>
        <w:tcPr>
          <w:tcW w:w="3162" w:type="dxa"/>
          <w:tcBorders>
            <w:top w:val="nil"/>
            <w:left w:val="nil"/>
            <w:bottom w:val="nil"/>
            <w:right w:val="nil"/>
          </w:tcBorders>
        </w:tcPr>
        <w:p w14:paraId="5E5F1769" w14:textId="64D23522" w:rsidR="004A5D02" w:rsidRDefault="33766222" w:rsidP="005A357C">
          <w:pPr>
            <w:jc w:val="center"/>
          </w:pPr>
          <w:proofErr w:type="spellStart"/>
          <w:r>
            <w:t>ITWorks</w:t>
          </w:r>
          <w:proofErr w:type="spellEnd"/>
          <w:r>
            <w:t xml:space="preserve"> </w:t>
          </w:r>
        </w:p>
      </w:tc>
      <w:tc>
        <w:tcPr>
          <w:tcW w:w="3162" w:type="dxa"/>
          <w:tcBorders>
            <w:top w:val="nil"/>
            <w:left w:val="nil"/>
            <w:bottom w:val="nil"/>
            <w:right w:val="nil"/>
          </w:tcBorders>
        </w:tcPr>
        <w:p w14:paraId="6ABDE88A" w14:textId="77777777" w:rsidR="004A5D02" w:rsidRDefault="00102464">
          <w:pPr>
            <w:jc w:val="right"/>
          </w:pPr>
          <w:r>
            <w:rPr>
              <w:rStyle w:val="PageNumber"/>
            </w:rPr>
            <w:fldChar w:fldCharType="begin"/>
          </w:r>
          <w:r>
            <w:rPr>
              <w:rStyle w:val="PageNumber"/>
            </w:rPr>
            <w:instrText xml:space="preserve">page </w:instrText>
          </w:r>
          <w:r>
            <w:rPr>
              <w:rStyle w:val="PageNumber"/>
            </w:rPr>
            <w:fldChar w:fldCharType="separate"/>
          </w:r>
          <w:r w:rsidR="000A0699">
            <w:rPr>
              <w:rStyle w:val="PageNumber"/>
              <w:noProof/>
            </w:rPr>
            <w:t>2</w:t>
          </w:r>
          <w:r>
            <w:rPr>
              <w:rStyle w:val="PageNumber"/>
            </w:rPr>
            <w:fldChar w:fldCharType="end"/>
          </w:r>
        </w:p>
      </w:tc>
    </w:tr>
  </w:tbl>
  <w:p w14:paraId="377232BC" w14:textId="77777777" w:rsidR="004A5D02" w:rsidRDefault="004A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35763" w14:textId="77777777" w:rsidR="00530404" w:rsidRDefault="00530404">
      <w:pPr>
        <w:spacing w:line="240" w:lineRule="auto"/>
      </w:pPr>
      <w:r>
        <w:separator/>
      </w:r>
    </w:p>
  </w:footnote>
  <w:footnote w:type="continuationSeparator" w:id="0">
    <w:p w14:paraId="716BF91A" w14:textId="77777777" w:rsidR="00530404" w:rsidRDefault="00530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FE56" w14:textId="77777777" w:rsidR="004A5D02" w:rsidRDefault="004A5D02">
    <w:pPr>
      <w:rPr>
        <w:sz w:val="24"/>
      </w:rPr>
    </w:pPr>
  </w:p>
  <w:p w14:paraId="6B84503C" w14:textId="77777777" w:rsidR="004A5D02" w:rsidRDefault="004A5D02">
    <w:pPr>
      <w:pBdr>
        <w:top w:val="single" w:sz="6" w:space="1" w:color="auto"/>
      </w:pBdr>
      <w:rPr>
        <w:sz w:val="24"/>
      </w:rPr>
    </w:pPr>
  </w:p>
  <w:p w14:paraId="5BC8D2EF" w14:textId="48D634AA" w:rsidR="004A5D02" w:rsidRPr="00D9026D" w:rsidRDefault="00D9026D" w:rsidP="5FF64379">
    <w:pPr>
      <w:pBdr>
        <w:bottom w:val="single" w:sz="6" w:space="1" w:color="auto"/>
      </w:pBdr>
      <w:jc w:val="right"/>
      <w:rPr>
        <w:rFonts w:ascii="Arial" w:hAnsi="Arial"/>
        <w:b/>
        <w:bCs/>
        <w:sz w:val="56"/>
        <w:szCs w:val="36"/>
      </w:rPr>
    </w:pPr>
    <w:proofErr w:type="spellStart"/>
    <w:r w:rsidRPr="33766222">
      <w:rPr>
        <w:sz w:val="36"/>
        <w:szCs w:val="36"/>
      </w:rPr>
      <w:t>ITWorks</w:t>
    </w:r>
    <w:proofErr w:type="spellEnd"/>
    <w:r w:rsidR="00947D2A" w:rsidRPr="00D9026D">
      <w:fldChar w:fldCharType="begin"/>
    </w:r>
    <w:r w:rsidR="00947D2A" w:rsidRPr="00D9026D">
      <w:rPr>
        <w:sz w:val="36"/>
      </w:rPr>
      <w:instrText xml:space="preserve"> DOCPROPERTY "Company"  \* MERGEFORMAT </w:instrText>
    </w:r>
    <w:r w:rsidR="00947D2A" w:rsidRPr="00D9026D">
      <w:rPr>
        <w:sz w:val="36"/>
      </w:rPr>
      <w:fldChar w:fldCharType="end"/>
    </w:r>
  </w:p>
  <w:p w14:paraId="69BB65D6" w14:textId="77777777" w:rsidR="004A5D02" w:rsidRDefault="004A5D02">
    <w:pPr>
      <w:pBdr>
        <w:bottom w:val="single" w:sz="6" w:space="1" w:color="auto"/>
      </w:pBdr>
      <w:jc w:val="right"/>
      <w:rPr>
        <w:sz w:val="24"/>
      </w:rPr>
    </w:pPr>
  </w:p>
  <w:p w14:paraId="7CCC12FD" w14:textId="77777777" w:rsidR="004A5D02" w:rsidRDefault="004A5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D02" w14:paraId="2499FF1E" w14:textId="77777777" w:rsidTr="33766222">
      <w:tc>
        <w:tcPr>
          <w:tcW w:w="6379" w:type="dxa"/>
        </w:tcPr>
        <w:p w14:paraId="11E866CC" w14:textId="78C3C86A" w:rsidR="004A5D02" w:rsidRDefault="00346D13">
          <w:r>
            <w:t>Student Results View (SRV)</w:t>
          </w:r>
        </w:p>
      </w:tc>
      <w:tc>
        <w:tcPr>
          <w:tcW w:w="3179" w:type="dxa"/>
        </w:tcPr>
        <w:p w14:paraId="75A03F83" w14:textId="470B3A7D" w:rsidR="004A5D02" w:rsidRDefault="33766222">
          <w:pPr>
            <w:tabs>
              <w:tab w:val="left" w:pos="1135"/>
            </w:tabs>
            <w:spacing w:before="40"/>
            <w:ind w:right="68"/>
          </w:pPr>
          <w:r>
            <w:t xml:space="preserve">  Version:           </w:t>
          </w:r>
          <w:r w:rsidR="00346D13">
            <w:t>0.0</w:t>
          </w:r>
        </w:p>
      </w:tc>
    </w:tr>
    <w:tr w:rsidR="004A5D02" w14:paraId="79512F78" w14:textId="77777777" w:rsidTr="33766222">
      <w:tc>
        <w:tcPr>
          <w:tcW w:w="6379" w:type="dxa"/>
        </w:tcPr>
        <w:p w14:paraId="25BEB298" w14:textId="593B8906" w:rsidR="004A5D02" w:rsidRDefault="00B47CCD">
          <w:fldSimple w:instr="title  \* Mergeformat ">
            <w:r w:rsidR="00146B39">
              <w:t xml:space="preserve">Use Case Specification: </w:t>
            </w:r>
            <w:r w:rsidR="00346D13">
              <w:t>Select Student</w:t>
            </w:r>
          </w:fldSimple>
        </w:p>
      </w:tc>
      <w:tc>
        <w:tcPr>
          <w:tcW w:w="3179" w:type="dxa"/>
        </w:tcPr>
        <w:p w14:paraId="4F8BEA16" w14:textId="7EFEE181" w:rsidR="004A5D02" w:rsidRDefault="33766222">
          <w:r>
            <w:t xml:space="preserve">  Date:  </w:t>
          </w:r>
          <w:r w:rsidR="00346D13">
            <w:t>05/04/2019</w:t>
          </w:r>
        </w:p>
      </w:tc>
    </w:tr>
    <w:tr w:rsidR="004A5D02" w14:paraId="1F57641A" w14:textId="77777777" w:rsidTr="33766222">
      <w:tc>
        <w:tcPr>
          <w:tcW w:w="9558" w:type="dxa"/>
          <w:gridSpan w:val="2"/>
        </w:tcPr>
        <w:p w14:paraId="3B642476" w14:textId="5D265767" w:rsidR="004A5D02" w:rsidRDefault="00346D13">
          <w:r>
            <w:t>ITW-SRV-UCS-SS</w:t>
          </w:r>
        </w:p>
      </w:tc>
    </w:tr>
  </w:tbl>
  <w:p w14:paraId="437CC329" w14:textId="77777777" w:rsidR="004A5D02" w:rsidRDefault="004A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D02401E"/>
    <w:multiLevelType w:val="hybridMultilevel"/>
    <w:tmpl w:val="0D4C763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
  </w:num>
  <w:num w:numId="3">
    <w:abstractNumId w:val="0"/>
    <w:lvlOverride w:ilvl="0">
      <w:startOverride w:val="4"/>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D2"/>
    <w:rsid w:val="000A0699"/>
    <w:rsid w:val="000A37E8"/>
    <w:rsid w:val="000C5131"/>
    <w:rsid w:val="00102464"/>
    <w:rsid w:val="00146B39"/>
    <w:rsid w:val="001D2AD2"/>
    <w:rsid w:val="002A18F3"/>
    <w:rsid w:val="00346D13"/>
    <w:rsid w:val="003A38FB"/>
    <w:rsid w:val="003E2FEA"/>
    <w:rsid w:val="004265DA"/>
    <w:rsid w:val="004268F3"/>
    <w:rsid w:val="004A5D02"/>
    <w:rsid w:val="00530404"/>
    <w:rsid w:val="005A357C"/>
    <w:rsid w:val="006A39DE"/>
    <w:rsid w:val="006B4B8C"/>
    <w:rsid w:val="00947D2A"/>
    <w:rsid w:val="0096781D"/>
    <w:rsid w:val="00A70C97"/>
    <w:rsid w:val="00AA2160"/>
    <w:rsid w:val="00B24B62"/>
    <w:rsid w:val="00B47CCD"/>
    <w:rsid w:val="00B5049E"/>
    <w:rsid w:val="00D23D77"/>
    <w:rsid w:val="00D9026D"/>
    <w:rsid w:val="00E15985"/>
    <w:rsid w:val="00EB08ED"/>
    <w:rsid w:val="00F10561"/>
    <w:rsid w:val="0357EFBC"/>
    <w:rsid w:val="33766222"/>
    <w:rsid w:val="5FF643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47392"/>
  <w15:docId w15:val="{9A7E4155-CE5F-470B-8B28-EB71A02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3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0520655</dc:creator>
  <cp:lastModifiedBy>Alessandro FERRO (001076795)</cp:lastModifiedBy>
  <cp:revision>10</cp:revision>
  <cp:lastPrinted>1899-12-31T14:30:00Z</cp:lastPrinted>
  <dcterms:created xsi:type="dcterms:W3CDTF">2019-04-04T23:26:00Z</dcterms:created>
  <dcterms:modified xsi:type="dcterms:W3CDTF">2019-04-05T01:18:00Z</dcterms:modified>
</cp:coreProperties>
</file>