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280" w:rsidRDefault="008929F4" w:rsidP="008929F4">
      <w:pPr>
        <w:pStyle w:val="Title"/>
        <w:jc w:val="center"/>
      </w:pPr>
      <w:r>
        <w:t>Sprint Prototype Presentation</w:t>
      </w:r>
    </w:p>
    <w:p w:rsidR="00CB5280" w:rsidRDefault="00CB5280" w:rsidP="00CB5280">
      <w:pPr>
        <w:jc w:val="center"/>
      </w:pPr>
    </w:p>
    <w:p w:rsidR="00CB5280" w:rsidRPr="00A02D2B" w:rsidRDefault="00CB5280" w:rsidP="00CB5280">
      <w:pPr>
        <w:jc w:val="center"/>
      </w:pPr>
    </w:p>
    <w:p w:rsidR="00CB5280" w:rsidRDefault="00CB5280" w:rsidP="00CB5280">
      <w:pPr>
        <w:jc w:val="center"/>
      </w:pPr>
    </w:p>
    <w:p w:rsidR="008929F4" w:rsidRDefault="008929F4" w:rsidP="00CB5280">
      <w:pPr>
        <w:jc w:val="center"/>
      </w:pPr>
    </w:p>
    <w:p w:rsidR="00CB5280" w:rsidRDefault="00A27270" w:rsidP="00CB5280">
      <w:pPr>
        <w:pStyle w:val="Subtitle"/>
        <w:jc w:val="center"/>
      </w:pPr>
      <w:r>
        <w:t>SRV – Students Result View</w:t>
      </w:r>
    </w:p>
    <w:p w:rsidR="00CB5280" w:rsidRDefault="00CB5280" w:rsidP="00CB5280">
      <w:pPr>
        <w:jc w:val="center"/>
      </w:pPr>
    </w:p>
    <w:p w:rsidR="00CB5280" w:rsidRDefault="00CB5280" w:rsidP="00CB5280">
      <w:pPr>
        <w:jc w:val="center"/>
      </w:pPr>
    </w:p>
    <w:p w:rsidR="00CB5280" w:rsidRDefault="00CB5280" w:rsidP="00CB5280">
      <w:pPr>
        <w:jc w:val="center"/>
      </w:pPr>
    </w:p>
    <w:p w:rsidR="00CB5280" w:rsidRPr="00A02D2B" w:rsidRDefault="00CB5280" w:rsidP="00CB5280">
      <w:pPr>
        <w:jc w:val="center"/>
      </w:pPr>
    </w:p>
    <w:p w:rsidR="00CB5280" w:rsidRPr="004C1158" w:rsidRDefault="00A27270" w:rsidP="00CB5280">
      <w:pPr>
        <w:pStyle w:val="Subtitle"/>
        <w:jc w:val="center"/>
      </w:pPr>
      <w:r>
        <w:t>ITWorks</w:t>
      </w:r>
    </w:p>
    <w:p w:rsidR="00CB5280" w:rsidRPr="004C1158" w:rsidRDefault="00A27270" w:rsidP="00CB5280">
      <w:pPr>
        <w:pStyle w:val="Subtitle"/>
        <w:jc w:val="center"/>
      </w:pPr>
      <w:r>
        <w:t>123, Currie Street</w:t>
      </w:r>
    </w:p>
    <w:p w:rsidR="00CB5280" w:rsidRDefault="00A27270" w:rsidP="00CB5280">
      <w:pPr>
        <w:pStyle w:val="Subtitle"/>
        <w:jc w:val="center"/>
      </w:pPr>
      <w:r>
        <w:t>Adelaide</w:t>
      </w:r>
      <w:r w:rsidR="00CB5280" w:rsidRPr="004C1158">
        <w:t xml:space="preserve">, </w:t>
      </w:r>
      <w:r>
        <w:t>SA</w:t>
      </w:r>
      <w:r w:rsidR="00CB5280" w:rsidRPr="004C1158">
        <w:t xml:space="preserve"> </w:t>
      </w:r>
      <w:r>
        <w:t>5000</w:t>
      </w:r>
    </w:p>
    <w:p w:rsidR="00CB5280" w:rsidRDefault="00CB5280" w:rsidP="00CB5280">
      <w:pPr>
        <w:jc w:val="center"/>
      </w:pPr>
    </w:p>
    <w:p w:rsidR="00CB5280" w:rsidRDefault="00CB5280" w:rsidP="00CB5280">
      <w:pPr>
        <w:jc w:val="center"/>
      </w:pPr>
    </w:p>
    <w:p w:rsidR="00CB5280" w:rsidRPr="00A02D2B" w:rsidRDefault="00CB5280" w:rsidP="00CB5280">
      <w:pPr>
        <w:jc w:val="center"/>
      </w:pPr>
    </w:p>
    <w:p w:rsidR="00CB5280" w:rsidRPr="000156E1" w:rsidRDefault="00A27270" w:rsidP="00B86EF3">
      <w:pPr>
        <w:pStyle w:val="Subtitle"/>
        <w:jc w:val="center"/>
      </w:pPr>
      <w:r>
        <w:t>23</w:t>
      </w:r>
      <w:r w:rsidR="00CB5280">
        <w:t xml:space="preserve"> </w:t>
      </w:r>
      <w:r>
        <w:t>November</w:t>
      </w:r>
      <w:r w:rsidR="00CB5280">
        <w:t xml:space="preserve"> 2019</w:t>
      </w:r>
      <w:r w:rsidR="00CB5280">
        <w:br w:type="page"/>
      </w:r>
    </w:p>
    <w:p w:rsidR="00F0603F" w:rsidRPr="00F0603F" w:rsidRDefault="00F0603F" w:rsidP="00F0603F">
      <w:pPr>
        <w:pStyle w:val="Title"/>
        <w:jc w:val="center"/>
        <w:rPr>
          <w:rStyle w:val="SubtleReference"/>
          <w:smallCaps w:val="0"/>
          <w:color w:val="auto"/>
        </w:rPr>
      </w:pPr>
      <w:r w:rsidRPr="00F0603F">
        <w:rPr>
          <w:rStyle w:val="SubtleReference"/>
          <w:smallCaps w:val="0"/>
          <w:color w:val="auto"/>
        </w:rPr>
        <w:lastRenderedPageBreak/>
        <w:t>Revision History</w:t>
      </w:r>
    </w:p>
    <w:tbl>
      <w:tblPr>
        <w:tblW w:w="9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917"/>
        <w:gridCol w:w="1352"/>
        <w:gridCol w:w="1984"/>
        <w:gridCol w:w="4776"/>
      </w:tblGrid>
      <w:tr w:rsidR="00615B4E" w:rsidRPr="004E7BA8" w:rsidTr="00141648">
        <w:trPr>
          <w:cantSplit/>
          <w:jc w:val="center"/>
        </w:trPr>
        <w:tc>
          <w:tcPr>
            <w:tcW w:w="917" w:type="dxa"/>
          </w:tcPr>
          <w:p w:rsidR="00615B4E" w:rsidRPr="004E7BA8" w:rsidRDefault="00615B4E" w:rsidP="00141648">
            <w:r w:rsidRPr="004E7BA8">
              <w:t>Version</w:t>
            </w:r>
          </w:p>
        </w:tc>
        <w:tc>
          <w:tcPr>
            <w:tcW w:w="1352" w:type="dxa"/>
          </w:tcPr>
          <w:p w:rsidR="00615B4E" w:rsidRPr="004E7BA8" w:rsidRDefault="00615B4E" w:rsidP="00141648">
            <w:r w:rsidRPr="004E7BA8">
              <w:rPr>
                <w:b/>
                <w:bCs/>
              </w:rPr>
              <w:t>Date</w:t>
            </w:r>
          </w:p>
        </w:tc>
        <w:tc>
          <w:tcPr>
            <w:tcW w:w="1984" w:type="dxa"/>
          </w:tcPr>
          <w:p w:rsidR="00615B4E" w:rsidRPr="004E7BA8" w:rsidRDefault="00615B4E" w:rsidP="00141648">
            <w:r w:rsidRPr="004E7BA8">
              <w:rPr>
                <w:b/>
                <w:bCs/>
              </w:rPr>
              <w:t>Author(s)</w:t>
            </w:r>
          </w:p>
        </w:tc>
        <w:tc>
          <w:tcPr>
            <w:tcW w:w="4776" w:type="dxa"/>
          </w:tcPr>
          <w:p w:rsidR="00615B4E" w:rsidRPr="004E7BA8" w:rsidRDefault="00615B4E" w:rsidP="00141648">
            <w:r w:rsidRPr="004E7BA8">
              <w:rPr>
                <w:b/>
                <w:bCs/>
              </w:rPr>
              <w:t>Change Description</w:t>
            </w:r>
          </w:p>
        </w:tc>
      </w:tr>
      <w:tr w:rsidR="00615B4E" w:rsidRPr="004E7BA8" w:rsidTr="00141648">
        <w:trPr>
          <w:jc w:val="center"/>
        </w:trPr>
        <w:tc>
          <w:tcPr>
            <w:tcW w:w="917" w:type="dxa"/>
          </w:tcPr>
          <w:p w:rsidR="00615B4E" w:rsidRPr="004E7BA8" w:rsidRDefault="00A27270" w:rsidP="00141648">
            <w:r>
              <w:t>2</w:t>
            </w:r>
            <w:r w:rsidR="00615B4E" w:rsidRPr="004E7BA8">
              <w:t>.0</w:t>
            </w:r>
          </w:p>
        </w:tc>
        <w:tc>
          <w:tcPr>
            <w:tcW w:w="1352" w:type="dxa"/>
          </w:tcPr>
          <w:p w:rsidR="00615B4E" w:rsidRPr="009414AF" w:rsidRDefault="00A27270" w:rsidP="00141648">
            <w:pPr>
              <w:rPr>
                <w:color w:val="000000" w:themeColor="text1"/>
              </w:rPr>
            </w:pPr>
            <w:r>
              <w:rPr>
                <w:color w:val="000000" w:themeColor="text1"/>
              </w:rPr>
              <w:t>28</w:t>
            </w:r>
            <w:r w:rsidR="00615B4E" w:rsidRPr="009414AF">
              <w:rPr>
                <w:color w:val="000000" w:themeColor="text1"/>
              </w:rPr>
              <w:t>/</w:t>
            </w:r>
            <w:r>
              <w:rPr>
                <w:color w:val="000000" w:themeColor="text1"/>
              </w:rPr>
              <w:t>11</w:t>
            </w:r>
            <w:r w:rsidR="00615B4E" w:rsidRPr="009414AF">
              <w:rPr>
                <w:color w:val="000000" w:themeColor="text1"/>
              </w:rPr>
              <w:t>/</w:t>
            </w:r>
            <w:r>
              <w:rPr>
                <w:color w:val="000000" w:themeColor="text1"/>
              </w:rPr>
              <w:t>2019</w:t>
            </w:r>
          </w:p>
        </w:tc>
        <w:tc>
          <w:tcPr>
            <w:tcW w:w="1984" w:type="dxa"/>
          </w:tcPr>
          <w:p w:rsidR="00615B4E" w:rsidRPr="009414AF" w:rsidRDefault="00A27270" w:rsidP="00141648">
            <w:pPr>
              <w:rPr>
                <w:color w:val="000000" w:themeColor="text1"/>
              </w:rPr>
            </w:pPr>
            <w:r>
              <w:rPr>
                <w:color w:val="000000" w:themeColor="text1"/>
              </w:rPr>
              <w:t>Team NAG</w:t>
            </w:r>
          </w:p>
        </w:tc>
        <w:tc>
          <w:tcPr>
            <w:tcW w:w="4776" w:type="dxa"/>
          </w:tcPr>
          <w:p w:rsidR="00615B4E" w:rsidRPr="009414AF" w:rsidRDefault="00A27270" w:rsidP="00141648">
            <w:pPr>
              <w:rPr>
                <w:color w:val="000000" w:themeColor="text1"/>
              </w:rPr>
            </w:pPr>
            <w:r>
              <w:rPr>
                <w:color w:val="000000" w:themeColor="text1"/>
              </w:rPr>
              <w:t>Final Version</w:t>
            </w:r>
          </w:p>
        </w:tc>
      </w:tr>
      <w:tr w:rsidR="00615B4E" w:rsidRPr="004E7BA8" w:rsidTr="00141648">
        <w:trPr>
          <w:jc w:val="center"/>
        </w:trPr>
        <w:tc>
          <w:tcPr>
            <w:tcW w:w="917" w:type="dxa"/>
          </w:tcPr>
          <w:p w:rsidR="00615B4E" w:rsidRPr="004E7BA8" w:rsidRDefault="00615B4E" w:rsidP="00141648"/>
        </w:tc>
        <w:tc>
          <w:tcPr>
            <w:tcW w:w="1352" w:type="dxa"/>
          </w:tcPr>
          <w:p w:rsidR="00615B4E" w:rsidRPr="004E7BA8" w:rsidRDefault="00615B4E" w:rsidP="00141648"/>
        </w:tc>
        <w:tc>
          <w:tcPr>
            <w:tcW w:w="1984" w:type="dxa"/>
          </w:tcPr>
          <w:p w:rsidR="00615B4E" w:rsidRPr="004E7BA8" w:rsidRDefault="00615B4E" w:rsidP="00141648"/>
        </w:tc>
        <w:tc>
          <w:tcPr>
            <w:tcW w:w="4776" w:type="dxa"/>
          </w:tcPr>
          <w:p w:rsidR="00615B4E" w:rsidRPr="004E7BA8" w:rsidRDefault="00615B4E" w:rsidP="00141648"/>
        </w:tc>
      </w:tr>
      <w:tr w:rsidR="00615B4E" w:rsidRPr="004E7BA8" w:rsidTr="00141648">
        <w:trPr>
          <w:jc w:val="center"/>
        </w:trPr>
        <w:tc>
          <w:tcPr>
            <w:tcW w:w="917" w:type="dxa"/>
          </w:tcPr>
          <w:p w:rsidR="00615B4E" w:rsidRPr="004E7BA8" w:rsidRDefault="00615B4E" w:rsidP="00141648"/>
        </w:tc>
        <w:tc>
          <w:tcPr>
            <w:tcW w:w="1352" w:type="dxa"/>
          </w:tcPr>
          <w:p w:rsidR="00615B4E" w:rsidRPr="004E7BA8" w:rsidRDefault="00615B4E" w:rsidP="00141648"/>
        </w:tc>
        <w:tc>
          <w:tcPr>
            <w:tcW w:w="1984" w:type="dxa"/>
          </w:tcPr>
          <w:p w:rsidR="00615B4E" w:rsidRPr="004E7BA8" w:rsidRDefault="00615B4E" w:rsidP="00141648"/>
        </w:tc>
        <w:tc>
          <w:tcPr>
            <w:tcW w:w="4776" w:type="dxa"/>
          </w:tcPr>
          <w:p w:rsidR="00615B4E" w:rsidRPr="004E7BA8" w:rsidRDefault="00615B4E" w:rsidP="00141648"/>
        </w:tc>
      </w:tr>
      <w:tr w:rsidR="00615B4E" w:rsidRPr="004E7BA8" w:rsidTr="00141648">
        <w:trPr>
          <w:jc w:val="center"/>
        </w:trPr>
        <w:tc>
          <w:tcPr>
            <w:tcW w:w="917" w:type="dxa"/>
          </w:tcPr>
          <w:p w:rsidR="00615B4E" w:rsidRPr="004E7BA8" w:rsidRDefault="00615B4E" w:rsidP="00141648"/>
        </w:tc>
        <w:tc>
          <w:tcPr>
            <w:tcW w:w="1352" w:type="dxa"/>
          </w:tcPr>
          <w:p w:rsidR="00615B4E" w:rsidRPr="004E7BA8" w:rsidRDefault="00615B4E" w:rsidP="00141648"/>
        </w:tc>
        <w:tc>
          <w:tcPr>
            <w:tcW w:w="1984" w:type="dxa"/>
          </w:tcPr>
          <w:p w:rsidR="00615B4E" w:rsidRPr="004E7BA8" w:rsidRDefault="00615B4E" w:rsidP="00141648"/>
        </w:tc>
        <w:tc>
          <w:tcPr>
            <w:tcW w:w="4776" w:type="dxa"/>
          </w:tcPr>
          <w:p w:rsidR="00615B4E" w:rsidRPr="004E7BA8" w:rsidRDefault="00615B4E" w:rsidP="00141648"/>
        </w:tc>
      </w:tr>
      <w:tr w:rsidR="00615B4E" w:rsidRPr="004E7BA8" w:rsidTr="00141648">
        <w:trPr>
          <w:jc w:val="center"/>
        </w:trPr>
        <w:tc>
          <w:tcPr>
            <w:tcW w:w="917" w:type="dxa"/>
          </w:tcPr>
          <w:p w:rsidR="00615B4E" w:rsidRPr="004E7BA8" w:rsidRDefault="00615B4E" w:rsidP="00141648"/>
        </w:tc>
        <w:tc>
          <w:tcPr>
            <w:tcW w:w="1352" w:type="dxa"/>
          </w:tcPr>
          <w:p w:rsidR="00615B4E" w:rsidRPr="004E7BA8" w:rsidRDefault="00615B4E" w:rsidP="00141648"/>
        </w:tc>
        <w:tc>
          <w:tcPr>
            <w:tcW w:w="1984" w:type="dxa"/>
          </w:tcPr>
          <w:p w:rsidR="00615B4E" w:rsidRPr="004E7BA8" w:rsidRDefault="00615B4E" w:rsidP="00141648"/>
        </w:tc>
        <w:tc>
          <w:tcPr>
            <w:tcW w:w="4776" w:type="dxa"/>
          </w:tcPr>
          <w:p w:rsidR="00615B4E" w:rsidRPr="004E7BA8" w:rsidRDefault="00615B4E" w:rsidP="00141648"/>
        </w:tc>
      </w:tr>
      <w:tr w:rsidR="00615B4E" w:rsidRPr="004E7BA8" w:rsidTr="00141648">
        <w:trPr>
          <w:cantSplit/>
          <w:jc w:val="center"/>
        </w:trPr>
        <w:tc>
          <w:tcPr>
            <w:tcW w:w="917" w:type="dxa"/>
          </w:tcPr>
          <w:p w:rsidR="00615B4E" w:rsidRPr="004E7BA8" w:rsidRDefault="00615B4E" w:rsidP="00141648"/>
        </w:tc>
        <w:tc>
          <w:tcPr>
            <w:tcW w:w="1352" w:type="dxa"/>
          </w:tcPr>
          <w:p w:rsidR="00615B4E" w:rsidRPr="004E7BA8" w:rsidRDefault="00615B4E" w:rsidP="00141648"/>
        </w:tc>
        <w:tc>
          <w:tcPr>
            <w:tcW w:w="1984" w:type="dxa"/>
          </w:tcPr>
          <w:p w:rsidR="00615B4E" w:rsidRPr="004E7BA8" w:rsidRDefault="00615B4E" w:rsidP="00141648"/>
        </w:tc>
        <w:tc>
          <w:tcPr>
            <w:tcW w:w="4776" w:type="dxa"/>
          </w:tcPr>
          <w:p w:rsidR="00615B4E" w:rsidRPr="004E7BA8" w:rsidRDefault="00615B4E" w:rsidP="00141648"/>
        </w:tc>
      </w:tr>
    </w:tbl>
    <w:sdt>
      <w:sdtPr>
        <w:rPr>
          <w:rFonts w:asciiTheme="minorHAnsi" w:eastAsiaTheme="minorHAnsi" w:hAnsiTheme="minorHAnsi" w:cstheme="minorBidi"/>
          <w:b w:val="0"/>
          <w:bCs w:val="0"/>
          <w:color w:val="auto"/>
          <w:sz w:val="24"/>
          <w:szCs w:val="24"/>
          <w:lang w:val="en-AU"/>
        </w:rPr>
        <w:id w:val="-1555772534"/>
        <w:docPartObj>
          <w:docPartGallery w:val="Table of Contents"/>
          <w:docPartUnique/>
        </w:docPartObj>
      </w:sdtPr>
      <w:sdtEndPr>
        <w:rPr>
          <w:noProof/>
        </w:rPr>
      </w:sdtEndPr>
      <w:sdtContent>
        <w:p w:rsidR="00F0603F" w:rsidRDefault="00F0603F">
          <w:pPr>
            <w:pStyle w:val="TOCHeading"/>
          </w:pPr>
          <w:r>
            <w:t>Table of Contents</w:t>
          </w:r>
        </w:p>
        <w:p w:rsidR="00400632" w:rsidRDefault="00F0603F">
          <w:pPr>
            <w:pStyle w:val="TOC1"/>
            <w:rPr>
              <w:rFonts w:eastAsiaTheme="minorEastAsia" w:cstheme="minorBidi"/>
              <w:b w:val="0"/>
              <w:bCs w:val="0"/>
              <w:i w:val="0"/>
              <w:iCs w:val="0"/>
              <w:noProof/>
            </w:rPr>
          </w:pPr>
          <w:r>
            <w:fldChar w:fldCharType="begin"/>
          </w:r>
          <w:r>
            <w:instrText xml:space="preserve"> TOC \o "1-3" \h \z \u </w:instrText>
          </w:r>
          <w:r>
            <w:fldChar w:fldCharType="separate"/>
          </w:r>
          <w:hyperlink w:anchor="_Toc14018013" w:history="1">
            <w:r w:rsidR="00400632" w:rsidRPr="001822A5">
              <w:rPr>
                <w:rStyle w:val="Hyperlink"/>
                <w:noProof/>
              </w:rPr>
              <w:t>Team Members</w:t>
            </w:r>
            <w:r w:rsidR="00400632">
              <w:rPr>
                <w:noProof/>
                <w:webHidden/>
              </w:rPr>
              <w:tab/>
            </w:r>
            <w:r w:rsidR="00400632">
              <w:rPr>
                <w:noProof/>
                <w:webHidden/>
              </w:rPr>
              <w:fldChar w:fldCharType="begin"/>
            </w:r>
            <w:r w:rsidR="00400632">
              <w:rPr>
                <w:noProof/>
                <w:webHidden/>
              </w:rPr>
              <w:instrText xml:space="preserve"> PAGEREF _Toc14018013 \h </w:instrText>
            </w:r>
            <w:r w:rsidR="00400632">
              <w:rPr>
                <w:noProof/>
                <w:webHidden/>
              </w:rPr>
            </w:r>
            <w:r w:rsidR="00400632">
              <w:rPr>
                <w:noProof/>
                <w:webHidden/>
              </w:rPr>
              <w:fldChar w:fldCharType="separate"/>
            </w:r>
            <w:r w:rsidR="00A27270">
              <w:rPr>
                <w:noProof/>
                <w:webHidden/>
              </w:rPr>
              <w:t>3</w:t>
            </w:r>
            <w:r w:rsidR="00400632">
              <w:rPr>
                <w:noProof/>
                <w:webHidden/>
              </w:rPr>
              <w:fldChar w:fldCharType="end"/>
            </w:r>
          </w:hyperlink>
        </w:p>
        <w:p w:rsidR="00400632" w:rsidRDefault="002B1AB2">
          <w:pPr>
            <w:pStyle w:val="TOC1"/>
            <w:rPr>
              <w:rFonts w:eastAsiaTheme="minorEastAsia" w:cstheme="minorBidi"/>
              <w:b w:val="0"/>
              <w:bCs w:val="0"/>
              <w:i w:val="0"/>
              <w:iCs w:val="0"/>
              <w:noProof/>
            </w:rPr>
          </w:pPr>
          <w:hyperlink w:anchor="_Toc14018014" w:history="1">
            <w:r w:rsidR="00400632" w:rsidRPr="001822A5">
              <w:rPr>
                <w:rStyle w:val="Hyperlink"/>
                <w:noProof/>
              </w:rPr>
              <w:t>Use Cases Coverage</w:t>
            </w:r>
            <w:r w:rsidR="00400632">
              <w:rPr>
                <w:noProof/>
                <w:webHidden/>
              </w:rPr>
              <w:tab/>
            </w:r>
            <w:r w:rsidR="00400632">
              <w:rPr>
                <w:noProof/>
                <w:webHidden/>
              </w:rPr>
              <w:fldChar w:fldCharType="begin"/>
            </w:r>
            <w:r w:rsidR="00400632">
              <w:rPr>
                <w:noProof/>
                <w:webHidden/>
              </w:rPr>
              <w:instrText xml:space="preserve"> PAGEREF _Toc14018014 \h </w:instrText>
            </w:r>
            <w:r w:rsidR="00400632">
              <w:rPr>
                <w:noProof/>
                <w:webHidden/>
              </w:rPr>
            </w:r>
            <w:r w:rsidR="00400632">
              <w:rPr>
                <w:noProof/>
                <w:webHidden/>
              </w:rPr>
              <w:fldChar w:fldCharType="separate"/>
            </w:r>
            <w:r w:rsidR="00A27270">
              <w:rPr>
                <w:noProof/>
                <w:webHidden/>
              </w:rPr>
              <w:t>3</w:t>
            </w:r>
            <w:r w:rsidR="00400632">
              <w:rPr>
                <w:noProof/>
                <w:webHidden/>
              </w:rPr>
              <w:fldChar w:fldCharType="end"/>
            </w:r>
          </w:hyperlink>
        </w:p>
        <w:p w:rsidR="00400632" w:rsidRDefault="002B1AB2">
          <w:pPr>
            <w:pStyle w:val="TOC1"/>
            <w:rPr>
              <w:rFonts w:eastAsiaTheme="minorEastAsia" w:cstheme="minorBidi"/>
              <w:b w:val="0"/>
              <w:bCs w:val="0"/>
              <w:i w:val="0"/>
              <w:iCs w:val="0"/>
              <w:noProof/>
            </w:rPr>
          </w:pPr>
          <w:hyperlink w:anchor="_Toc14018015" w:history="1">
            <w:r w:rsidR="00400632" w:rsidRPr="001822A5">
              <w:rPr>
                <w:rStyle w:val="Hyperlink"/>
                <w:noProof/>
              </w:rPr>
              <w:t>Client Sign-off</w:t>
            </w:r>
            <w:r w:rsidR="00400632">
              <w:rPr>
                <w:noProof/>
                <w:webHidden/>
              </w:rPr>
              <w:tab/>
            </w:r>
            <w:r w:rsidR="00400632">
              <w:rPr>
                <w:noProof/>
                <w:webHidden/>
              </w:rPr>
              <w:fldChar w:fldCharType="begin"/>
            </w:r>
            <w:r w:rsidR="00400632">
              <w:rPr>
                <w:noProof/>
                <w:webHidden/>
              </w:rPr>
              <w:instrText xml:space="preserve"> PAGEREF _Toc14018015 \h </w:instrText>
            </w:r>
            <w:r w:rsidR="00400632">
              <w:rPr>
                <w:noProof/>
                <w:webHidden/>
              </w:rPr>
            </w:r>
            <w:r w:rsidR="00400632">
              <w:rPr>
                <w:noProof/>
                <w:webHidden/>
              </w:rPr>
              <w:fldChar w:fldCharType="separate"/>
            </w:r>
            <w:r w:rsidR="00A27270">
              <w:rPr>
                <w:noProof/>
                <w:webHidden/>
              </w:rPr>
              <w:t>3</w:t>
            </w:r>
            <w:r w:rsidR="00400632">
              <w:rPr>
                <w:noProof/>
                <w:webHidden/>
              </w:rPr>
              <w:fldChar w:fldCharType="end"/>
            </w:r>
          </w:hyperlink>
        </w:p>
        <w:p w:rsidR="00F0603F" w:rsidRDefault="00F0603F">
          <w:r>
            <w:rPr>
              <w:b/>
              <w:bCs/>
              <w:noProof/>
            </w:rPr>
            <w:fldChar w:fldCharType="end"/>
          </w:r>
        </w:p>
      </w:sdtContent>
    </w:sdt>
    <w:p w:rsidR="00CB5280" w:rsidRDefault="00CB5280" w:rsidP="00CB5280">
      <w:pPr>
        <w:rPr>
          <w:rFonts w:asciiTheme="majorHAnsi" w:eastAsiaTheme="majorEastAsia" w:hAnsiTheme="majorHAnsi" w:cstheme="majorBidi"/>
          <w:color w:val="2F5496" w:themeColor="accent1" w:themeShade="BF"/>
          <w:sz w:val="32"/>
          <w:szCs w:val="32"/>
        </w:rPr>
      </w:pPr>
      <w:r>
        <w:br w:type="page"/>
      </w:r>
    </w:p>
    <w:p w:rsidR="008929F4" w:rsidRDefault="008929F4" w:rsidP="008929F4">
      <w:pPr>
        <w:pStyle w:val="Heading1"/>
      </w:pPr>
      <w:bookmarkStart w:id="0" w:name="_Toc14018013"/>
      <w:r w:rsidRPr="00C70D76">
        <w:lastRenderedPageBreak/>
        <w:t>Team Members</w:t>
      </w:r>
      <w:bookmarkEnd w:id="0"/>
    </w:p>
    <w:p w:rsidR="00960A0B" w:rsidRPr="002616AC" w:rsidRDefault="00960A0B" w:rsidP="00960A0B">
      <w:pPr>
        <w:rPr>
          <w:i/>
        </w:rPr>
      </w:pPr>
      <w:r>
        <w:rPr>
          <w:i/>
        </w:rPr>
        <w:t>List the participants and their roles</w:t>
      </w:r>
    </w:p>
    <w:p w:rsidR="00960A0B" w:rsidRPr="00960A0B" w:rsidRDefault="00960A0B" w:rsidP="00960A0B"/>
    <w:p w:rsidR="00400632" w:rsidRDefault="00400632" w:rsidP="00400632">
      <w:bookmarkStart w:id="1" w:name="_Toc14018014"/>
      <w:r w:rsidRPr="00E04A14">
        <w:t xml:space="preserve">The following </w:t>
      </w:r>
      <w:r>
        <w:t xml:space="preserve">people participated in </w:t>
      </w:r>
      <w:r w:rsidRPr="00E04A14">
        <w:t>the sprint</w:t>
      </w:r>
      <w:r>
        <w:t xml:space="preserve"> prototype presentation</w:t>
      </w:r>
      <w:r w:rsidRPr="00E04A14">
        <w:t>.</w:t>
      </w:r>
    </w:p>
    <w:tbl>
      <w:tblPr>
        <w:tblStyle w:val="TableGrid"/>
        <w:tblW w:w="0" w:type="auto"/>
        <w:tblLook w:val="04A0" w:firstRow="1" w:lastRow="0" w:firstColumn="1" w:lastColumn="0" w:noHBand="0" w:noVBand="1"/>
      </w:tblPr>
      <w:tblGrid>
        <w:gridCol w:w="4507"/>
        <w:gridCol w:w="4508"/>
      </w:tblGrid>
      <w:tr w:rsidR="00400632" w:rsidTr="008F6E75">
        <w:tc>
          <w:tcPr>
            <w:tcW w:w="4507" w:type="dxa"/>
          </w:tcPr>
          <w:p w:rsidR="00400632" w:rsidRDefault="00400632" w:rsidP="008F6E75">
            <w:pPr>
              <w:jc w:val="center"/>
            </w:pPr>
            <w:r>
              <w:t>Name</w:t>
            </w:r>
          </w:p>
        </w:tc>
        <w:tc>
          <w:tcPr>
            <w:tcW w:w="4508" w:type="dxa"/>
          </w:tcPr>
          <w:p w:rsidR="00400632" w:rsidRDefault="00400632" w:rsidP="008F6E75">
            <w:pPr>
              <w:jc w:val="center"/>
            </w:pPr>
            <w:r>
              <w:t>Role</w:t>
            </w:r>
          </w:p>
        </w:tc>
      </w:tr>
      <w:tr w:rsidR="00400632" w:rsidTr="008F6E75">
        <w:tc>
          <w:tcPr>
            <w:tcW w:w="4507" w:type="dxa"/>
          </w:tcPr>
          <w:p w:rsidR="00400632" w:rsidRDefault="00FE1244" w:rsidP="008F6E75">
            <w:r>
              <w:t>Dale Van Heer</w:t>
            </w:r>
          </w:p>
        </w:tc>
        <w:tc>
          <w:tcPr>
            <w:tcW w:w="4508" w:type="dxa"/>
          </w:tcPr>
          <w:p w:rsidR="00400632" w:rsidRDefault="00400632" w:rsidP="008F6E75">
            <w:r>
              <w:t>Client</w:t>
            </w:r>
          </w:p>
        </w:tc>
      </w:tr>
      <w:tr w:rsidR="00400632" w:rsidTr="008F6E75">
        <w:tc>
          <w:tcPr>
            <w:tcW w:w="4507" w:type="dxa"/>
          </w:tcPr>
          <w:p w:rsidR="00400632" w:rsidRDefault="00FE1244" w:rsidP="008F6E75">
            <w:r>
              <w:t>Team NAG</w:t>
            </w:r>
          </w:p>
        </w:tc>
        <w:tc>
          <w:tcPr>
            <w:tcW w:w="4508" w:type="dxa"/>
          </w:tcPr>
          <w:p w:rsidR="00400632" w:rsidRDefault="00400632" w:rsidP="008F6E75">
            <w:r>
              <w:t>Requirements</w:t>
            </w:r>
          </w:p>
        </w:tc>
      </w:tr>
      <w:tr w:rsidR="00400632" w:rsidTr="008F6E75">
        <w:tc>
          <w:tcPr>
            <w:tcW w:w="4507" w:type="dxa"/>
          </w:tcPr>
          <w:p w:rsidR="00400632" w:rsidRDefault="00FE1244" w:rsidP="008F6E75">
            <w:r>
              <w:t>Team NAG</w:t>
            </w:r>
          </w:p>
        </w:tc>
        <w:tc>
          <w:tcPr>
            <w:tcW w:w="4508" w:type="dxa"/>
          </w:tcPr>
          <w:p w:rsidR="00400632" w:rsidRDefault="00400632" w:rsidP="008F6E75">
            <w:r>
              <w:t>UI Design</w:t>
            </w:r>
          </w:p>
        </w:tc>
      </w:tr>
      <w:tr w:rsidR="00400632" w:rsidTr="008F6E75">
        <w:tc>
          <w:tcPr>
            <w:tcW w:w="4507" w:type="dxa"/>
          </w:tcPr>
          <w:p w:rsidR="00400632" w:rsidRDefault="00FE1244" w:rsidP="008F6E75">
            <w:r>
              <w:t>Team NAG</w:t>
            </w:r>
          </w:p>
        </w:tc>
        <w:tc>
          <w:tcPr>
            <w:tcW w:w="4508" w:type="dxa"/>
          </w:tcPr>
          <w:p w:rsidR="00400632" w:rsidRDefault="00400632" w:rsidP="008F6E75">
            <w:r>
              <w:t>RAD</w:t>
            </w:r>
          </w:p>
        </w:tc>
      </w:tr>
    </w:tbl>
    <w:p w:rsidR="008929F4" w:rsidRPr="00C70D76" w:rsidRDefault="008929F4" w:rsidP="008929F4">
      <w:pPr>
        <w:pStyle w:val="Heading1"/>
      </w:pPr>
      <w:r w:rsidRPr="00C70D76">
        <w:t>Use Cases Coverage</w:t>
      </w:r>
      <w:bookmarkEnd w:id="1"/>
    </w:p>
    <w:p w:rsidR="00400632" w:rsidRDefault="00400632" w:rsidP="00400632">
      <w:bookmarkStart w:id="2" w:name="_Toc14018015"/>
      <w:r>
        <w:t>The following Use Cases were covered in the presented prototype</w:t>
      </w:r>
    </w:p>
    <w:p w:rsidR="00400632" w:rsidRDefault="00CD112E" w:rsidP="00400632">
      <w:pPr>
        <w:pStyle w:val="ListParagraph"/>
        <w:numPr>
          <w:ilvl w:val="0"/>
          <w:numId w:val="8"/>
        </w:numPr>
        <w:rPr>
          <w:rFonts w:asciiTheme="minorHAnsi" w:hAnsiTheme="minorHAnsi"/>
          <w:i/>
        </w:rPr>
      </w:pPr>
      <w:r>
        <w:rPr>
          <w:rFonts w:asciiTheme="minorHAnsi" w:hAnsiTheme="minorHAnsi"/>
          <w:i/>
        </w:rPr>
        <w:t>Login – The application allows three different types of user to login. Users will land on a different page according to their role. Data validation and security measures are in place.</w:t>
      </w:r>
    </w:p>
    <w:p w:rsidR="00CD112E" w:rsidRDefault="00CD112E" w:rsidP="00400632">
      <w:pPr>
        <w:pStyle w:val="ListParagraph"/>
        <w:numPr>
          <w:ilvl w:val="0"/>
          <w:numId w:val="8"/>
        </w:numPr>
        <w:rPr>
          <w:rFonts w:asciiTheme="minorHAnsi" w:hAnsiTheme="minorHAnsi"/>
          <w:i/>
        </w:rPr>
      </w:pPr>
      <w:r>
        <w:rPr>
          <w:rFonts w:asciiTheme="minorHAnsi" w:hAnsiTheme="minorHAnsi"/>
          <w:i/>
        </w:rPr>
        <w:t>Maintain User – Admin staff has access to CRUD functionalities for every other user, admin included. As a safety measure soft delete has been implemented.</w:t>
      </w:r>
    </w:p>
    <w:p w:rsidR="00CD112E" w:rsidRDefault="00CD112E" w:rsidP="00400632">
      <w:pPr>
        <w:pStyle w:val="ListParagraph"/>
        <w:numPr>
          <w:ilvl w:val="0"/>
          <w:numId w:val="8"/>
        </w:numPr>
        <w:rPr>
          <w:rFonts w:asciiTheme="minorHAnsi" w:hAnsiTheme="minorHAnsi"/>
          <w:i/>
        </w:rPr>
      </w:pPr>
      <w:r>
        <w:rPr>
          <w:rFonts w:asciiTheme="minorHAnsi" w:hAnsiTheme="minorHAnsi"/>
          <w:i/>
        </w:rPr>
        <w:t>Select Student – A Lecturer can select a student from a table. To make the search of a particular student simpler, filter functionalities have been implemented.</w:t>
      </w:r>
    </w:p>
    <w:p w:rsidR="00CD112E" w:rsidRDefault="00CD112E" w:rsidP="00400632">
      <w:pPr>
        <w:pStyle w:val="ListParagraph"/>
        <w:numPr>
          <w:ilvl w:val="0"/>
          <w:numId w:val="8"/>
        </w:numPr>
        <w:rPr>
          <w:rFonts w:asciiTheme="minorHAnsi" w:hAnsiTheme="minorHAnsi"/>
          <w:i/>
        </w:rPr>
      </w:pPr>
      <w:r>
        <w:rPr>
          <w:rFonts w:asciiTheme="minorHAnsi" w:hAnsiTheme="minorHAnsi"/>
          <w:i/>
        </w:rPr>
        <w:t>View Student Result: Both the Lecturer and the Student can accesss the student result view. The student will access his personal page upon login, while the lecturer will access the result page of the Student he/she will select in accordance to the previous Use Case (Select Student).</w:t>
      </w:r>
    </w:p>
    <w:p w:rsidR="00BC12FA" w:rsidRPr="00400632" w:rsidRDefault="00BC12FA" w:rsidP="00400632">
      <w:pPr>
        <w:pStyle w:val="ListParagraph"/>
        <w:numPr>
          <w:ilvl w:val="0"/>
          <w:numId w:val="8"/>
        </w:numPr>
        <w:rPr>
          <w:rFonts w:asciiTheme="minorHAnsi" w:hAnsiTheme="minorHAnsi"/>
          <w:i/>
        </w:rPr>
      </w:pPr>
      <w:r>
        <w:rPr>
          <w:rFonts w:asciiTheme="minorHAnsi" w:hAnsiTheme="minorHAnsi"/>
          <w:i/>
        </w:rPr>
        <w:t>Request Parchment – Upon reaching 100% of completion for a particular qualification he/she is enrolled in, the Student will gain access to a button that will allow him/her to request a parchment.</w:t>
      </w:r>
    </w:p>
    <w:p w:rsidR="00400632" w:rsidRPr="00400632" w:rsidRDefault="00400632" w:rsidP="00400632"/>
    <w:p w:rsidR="00400632" w:rsidRDefault="00400632" w:rsidP="00400632">
      <w:r>
        <w:t>Percentage of agreed functionality covered:</w:t>
      </w:r>
      <w:r w:rsidR="0045396A">
        <w:t xml:space="preserve"> 100%</w:t>
      </w:r>
    </w:p>
    <w:p w:rsidR="00400632" w:rsidRDefault="00400632" w:rsidP="00400632"/>
    <w:p w:rsidR="005D3EEB" w:rsidRPr="005D3EEB" w:rsidRDefault="005D3EEB" w:rsidP="00400632">
      <w:r>
        <w:t>To ensure the client’s</w:t>
      </w:r>
      <w:r w:rsidR="006C1679">
        <w:t xml:space="preserve"> complete</w:t>
      </w:r>
      <w:r>
        <w:t xml:space="preserve"> satisfaction with the product, Team NAG </w:t>
      </w:r>
      <w:r w:rsidR="006C1679">
        <w:t>implemented all the requested features as per Project Charter, adding a few extra functionalities to improve the over all experience while using the SRV software.</w:t>
      </w:r>
    </w:p>
    <w:p w:rsidR="008929F4" w:rsidRPr="00C70D76" w:rsidRDefault="008929F4" w:rsidP="008929F4">
      <w:pPr>
        <w:pStyle w:val="Heading1"/>
      </w:pPr>
      <w:r w:rsidRPr="00C70D76">
        <w:t>Client Sign-off</w:t>
      </w:r>
      <w:bookmarkEnd w:id="2"/>
    </w:p>
    <w:p w:rsidR="00376237" w:rsidRDefault="00376237" w:rsidP="00376237">
      <w:r w:rsidRPr="00C70D76">
        <w:t>Client acceptance that prototype is meeting required needs, considering percentage of coverage as per project charter.</w:t>
      </w:r>
    </w:p>
    <w:p w:rsidR="00376237" w:rsidRDefault="00376237" w:rsidP="00376237"/>
    <w:p w:rsidR="00A82C6F" w:rsidRDefault="00A82C6F" w:rsidP="00376237">
      <w:pPr>
        <w:rPr>
          <w:i/>
        </w:rPr>
      </w:pPr>
    </w:p>
    <w:tbl>
      <w:tblPr>
        <w:tblStyle w:val="TableGrid"/>
        <w:tblW w:w="0" w:type="auto"/>
        <w:tblLook w:val="04A0" w:firstRow="1" w:lastRow="0" w:firstColumn="1" w:lastColumn="0" w:noHBand="0" w:noVBand="1"/>
      </w:tblPr>
      <w:tblGrid>
        <w:gridCol w:w="3136"/>
        <w:gridCol w:w="3049"/>
        <w:gridCol w:w="2830"/>
      </w:tblGrid>
      <w:tr w:rsidR="00835543" w:rsidTr="00835543">
        <w:tc>
          <w:tcPr>
            <w:tcW w:w="3136" w:type="dxa"/>
          </w:tcPr>
          <w:p w:rsidR="00835543" w:rsidRDefault="00835543" w:rsidP="008F6E75">
            <w:pPr>
              <w:jc w:val="center"/>
            </w:pPr>
            <w:r>
              <w:t>Name</w:t>
            </w:r>
          </w:p>
        </w:tc>
        <w:tc>
          <w:tcPr>
            <w:tcW w:w="3049" w:type="dxa"/>
          </w:tcPr>
          <w:p w:rsidR="00835543" w:rsidRDefault="00835543" w:rsidP="008F6E75">
            <w:pPr>
              <w:jc w:val="center"/>
            </w:pPr>
            <w:r>
              <w:t>Role</w:t>
            </w:r>
          </w:p>
        </w:tc>
        <w:tc>
          <w:tcPr>
            <w:tcW w:w="2830" w:type="dxa"/>
          </w:tcPr>
          <w:p w:rsidR="00835543" w:rsidRDefault="00B0194F" w:rsidP="008F6E75">
            <w:pPr>
              <w:jc w:val="center"/>
            </w:pPr>
            <w:r>
              <w:t>Sign-off</w:t>
            </w:r>
          </w:p>
        </w:tc>
      </w:tr>
      <w:tr w:rsidR="00835543" w:rsidTr="00835543">
        <w:tc>
          <w:tcPr>
            <w:tcW w:w="3136" w:type="dxa"/>
          </w:tcPr>
          <w:p w:rsidR="00835543" w:rsidRDefault="00A82C6F" w:rsidP="008F6E75">
            <w:r>
              <w:t>Alessandro Ferro</w:t>
            </w:r>
            <w:bookmarkStart w:id="3" w:name="_GoBack"/>
            <w:bookmarkEnd w:id="3"/>
          </w:p>
        </w:tc>
        <w:tc>
          <w:tcPr>
            <w:tcW w:w="3049" w:type="dxa"/>
          </w:tcPr>
          <w:p w:rsidR="00835543" w:rsidRDefault="00835543" w:rsidP="008F6E75">
            <w:r>
              <w:t>Client</w:t>
            </w:r>
          </w:p>
        </w:tc>
        <w:tc>
          <w:tcPr>
            <w:tcW w:w="2830" w:type="dxa"/>
          </w:tcPr>
          <w:p w:rsidR="00835543" w:rsidRDefault="00835543" w:rsidP="008F6E75"/>
        </w:tc>
      </w:tr>
    </w:tbl>
    <w:p w:rsidR="00805E01" w:rsidRPr="00835543" w:rsidRDefault="00805E01" w:rsidP="00835543"/>
    <w:sectPr w:rsidR="00805E01" w:rsidRPr="00835543" w:rsidSect="00CB5280">
      <w:headerReference w:type="default" r:id="rId8"/>
      <w:footerReference w:type="default" r:id="rId9"/>
      <w:headerReference w:type="first" r:id="rId10"/>
      <w:pgSz w:w="11905" w:h="16837"/>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AB2" w:rsidRDefault="002B1AB2" w:rsidP="00805E01">
      <w:r>
        <w:separator/>
      </w:r>
    </w:p>
  </w:endnote>
  <w:endnote w:type="continuationSeparator" w:id="0">
    <w:p w:rsidR="002B1AB2" w:rsidRDefault="002B1AB2" w:rsidP="00805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E01" w:rsidRPr="00805E01" w:rsidRDefault="00805E01" w:rsidP="00805E01">
    <w:pPr>
      <w:pStyle w:val="Footer"/>
      <w:tabs>
        <w:tab w:val="center" w:pos="5000"/>
      </w:tabs>
      <w:rPr>
        <w:sz w:val="16"/>
        <w:szCs w:val="16"/>
        <w:lang w:val="en-US"/>
      </w:rPr>
    </w:pPr>
    <w:r>
      <w:rPr>
        <w:sz w:val="16"/>
        <w:szCs w:val="16"/>
        <w:lang w:val="en-US"/>
      </w:rPr>
      <w:t>FileName</w:t>
    </w:r>
    <w:r w:rsidRPr="00C93777">
      <w:rPr>
        <w:sz w:val="16"/>
        <w:szCs w:val="16"/>
        <w:lang w:val="en-US"/>
      </w:rPr>
      <w:ptab w:relativeTo="margin" w:alignment="center" w:leader="none"/>
    </w:r>
    <w:r>
      <w:rPr>
        <w:sz w:val="16"/>
        <w:szCs w:val="16"/>
        <w:lang w:val="en-US"/>
      </w:rPr>
      <w:t>Author</w:t>
    </w:r>
    <w:r w:rsidRPr="00C93777">
      <w:rPr>
        <w:sz w:val="16"/>
        <w:szCs w:val="16"/>
        <w:lang w:val="en-US"/>
      </w:rPr>
      <w:ptab w:relativeTo="margin" w:alignment="right" w:leader="none"/>
    </w:r>
    <w:r>
      <w:rPr>
        <w:sz w:val="16"/>
        <w:szCs w:val="16"/>
        <w:lang w:val="en-US"/>
      </w:rPr>
      <w:fldChar w:fldCharType="begin"/>
    </w:r>
    <w:r>
      <w:rPr>
        <w:sz w:val="16"/>
        <w:szCs w:val="16"/>
        <w:lang w:val="en-US"/>
      </w:rPr>
      <w:instrText xml:space="preserve"> PAGE  \* MERGEFORMAT </w:instrText>
    </w:r>
    <w:r>
      <w:rPr>
        <w:sz w:val="16"/>
        <w:szCs w:val="16"/>
        <w:lang w:val="en-US"/>
      </w:rPr>
      <w:fldChar w:fldCharType="separate"/>
    </w:r>
    <w:r>
      <w:rPr>
        <w:sz w:val="16"/>
        <w:szCs w:val="16"/>
        <w:lang w:val="en-US"/>
      </w:rPr>
      <w:t>1</w:t>
    </w:r>
    <w:r>
      <w:rPr>
        <w:sz w:val="16"/>
        <w:szCs w:val="16"/>
        <w:lang w:val="en-US"/>
      </w:rPr>
      <w:fldChar w:fldCharType="end"/>
    </w:r>
    <w:r>
      <w:rPr>
        <w:sz w:val="16"/>
        <w:szCs w:val="16"/>
        <w:lang w:val="en-US"/>
      </w:rPr>
      <w:t xml:space="preserve"> of </w:t>
    </w:r>
    <w:r>
      <w:rPr>
        <w:sz w:val="16"/>
        <w:szCs w:val="16"/>
        <w:lang w:val="en-US"/>
      </w:rPr>
      <w:fldChar w:fldCharType="begin"/>
    </w:r>
    <w:r>
      <w:rPr>
        <w:sz w:val="16"/>
        <w:szCs w:val="16"/>
        <w:lang w:val="en-US"/>
      </w:rPr>
      <w:instrText xml:space="preserve"> NUMPAGES  \* MERGEFORMAT </w:instrText>
    </w:r>
    <w:r>
      <w:rPr>
        <w:sz w:val="16"/>
        <w:szCs w:val="16"/>
        <w:lang w:val="en-US"/>
      </w:rPr>
      <w:fldChar w:fldCharType="separate"/>
    </w:r>
    <w:r>
      <w:rPr>
        <w:sz w:val="16"/>
        <w:szCs w:val="16"/>
        <w:lang w:val="en-US"/>
      </w:rPr>
      <w:t>1</w:t>
    </w:r>
    <w:r>
      <w:rPr>
        <w:sz w:val="16"/>
        <w:szCs w:val="16"/>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AB2" w:rsidRDefault="002B1AB2" w:rsidP="00805E01">
      <w:r>
        <w:separator/>
      </w:r>
    </w:p>
  </w:footnote>
  <w:footnote w:type="continuationSeparator" w:id="0">
    <w:p w:rsidR="002B1AB2" w:rsidRDefault="002B1AB2" w:rsidP="00805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5E01" w:rsidRDefault="00805E01" w:rsidP="00805E01">
    <w:pPr>
      <w:pStyle w:val="Header"/>
      <w:jc w:val="center"/>
    </w:pPr>
    <w:r>
      <w:rPr>
        <w:noProof/>
      </w:rPr>
      <w:drawing>
        <wp:inline distT="0" distB="0" distL="0" distR="0" wp14:anchorId="695A1D30" wp14:editId="411EBBB0">
          <wp:extent cx="1303200" cy="65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200" cy="6516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280" w:rsidRDefault="00CB5280" w:rsidP="00CB5280">
    <w:pPr>
      <w:pStyle w:val="Header"/>
      <w:jc w:val="center"/>
    </w:pPr>
    <w:r>
      <w:rPr>
        <w:noProof/>
      </w:rPr>
      <w:drawing>
        <wp:inline distT="0" distB="0" distL="0" distR="0" wp14:anchorId="53133570" wp14:editId="22F5F61C">
          <wp:extent cx="1303200" cy="65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3200" cy="6516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C0D6D"/>
    <w:multiLevelType w:val="hybridMultilevel"/>
    <w:tmpl w:val="A5D0A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666BA8"/>
    <w:multiLevelType w:val="hybridMultilevel"/>
    <w:tmpl w:val="A7DAF6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CF6F93"/>
    <w:multiLevelType w:val="hybridMultilevel"/>
    <w:tmpl w:val="5146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45A00"/>
    <w:multiLevelType w:val="hybridMultilevel"/>
    <w:tmpl w:val="F1D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CF372C"/>
    <w:multiLevelType w:val="hybridMultilevel"/>
    <w:tmpl w:val="0EC2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15148"/>
    <w:multiLevelType w:val="hybridMultilevel"/>
    <w:tmpl w:val="2154D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221F1"/>
    <w:multiLevelType w:val="hybridMultilevel"/>
    <w:tmpl w:val="CAC471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D3D0CBC"/>
    <w:multiLevelType w:val="hybridMultilevel"/>
    <w:tmpl w:val="547CA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2"/>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70"/>
    <w:rsid w:val="00015EF0"/>
    <w:rsid w:val="00066414"/>
    <w:rsid w:val="0006706A"/>
    <w:rsid w:val="000B413B"/>
    <w:rsid w:val="000F30F8"/>
    <w:rsid w:val="001353ED"/>
    <w:rsid w:val="0017075D"/>
    <w:rsid w:val="0018296B"/>
    <w:rsid w:val="00223943"/>
    <w:rsid w:val="0024714C"/>
    <w:rsid w:val="0027188B"/>
    <w:rsid w:val="002B1AB2"/>
    <w:rsid w:val="002B1F6D"/>
    <w:rsid w:val="002E673A"/>
    <w:rsid w:val="0030639F"/>
    <w:rsid w:val="0033579C"/>
    <w:rsid w:val="00340F8C"/>
    <w:rsid w:val="00376237"/>
    <w:rsid w:val="00400632"/>
    <w:rsid w:val="0045396A"/>
    <w:rsid w:val="00507CF9"/>
    <w:rsid w:val="005D3EEB"/>
    <w:rsid w:val="00615B4E"/>
    <w:rsid w:val="006C1679"/>
    <w:rsid w:val="006F0AAF"/>
    <w:rsid w:val="00805E01"/>
    <w:rsid w:val="00835543"/>
    <w:rsid w:val="00875B3C"/>
    <w:rsid w:val="0088767E"/>
    <w:rsid w:val="008929F4"/>
    <w:rsid w:val="008E6208"/>
    <w:rsid w:val="00914112"/>
    <w:rsid w:val="00960A0B"/>
    <w:rsid w:val="009C0CBF"/>
    <w:rsid w:val="00A27270"/>
    <w:rsid w:val="00A82C6F"/>
    <w:rsid w:val="00B0194F"/>
    <w:rsid w:val="00B86EF3"/>
    <w:rsid w:val="00BC12FA"/>
    <w:rsid w:val="00C02E65"/>
    <w:rsid w:val="00CB5280"/>
    <w:rsid w:val="00CD112E"/>
    <w:rsid w:val="00D653EC"/>
    <w:rsid w:val="00DD582C"/>
    <w:rsid w:val="00E20D5C"/>
    <w:rsid w:val="00EF27B8"/>
    <w:rsid w:val="00EF3F19"/>
    <w:rsid w:val="00F0603F"/>
    <w:rsid w:val="00F33428"/>
    <w:rsid w:val="00F43F40"/>
    <w:rsid w:val="00FE1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CAF5A"/>
  <w14:defaultImageDpi w14:val="32767"/>
  <w15:chartTrackingRefBased/>
  <w15:docId w15:val="{E25ECC5F-0DD3-4B42-94A7-BDE6C672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805E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5E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29F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5E01"/>
    <w:pPr>
      <w:tabs>
        <w:tab w:val="center" w:pos="4513"/>
        <w:tab w:val="right" w:pos="9026"/>
      </w:tabs>
    </w:pPr>
  </w:style>
  <w:style w:type="character" w:customStyle="1" w:styleId="HeaderChar">
    <w:name w:val="Header Char"/>
    <w:basedOn w:val="DefaultParagraphFont"/>
    <w:link w:val="Header"/>
    <w:uiPriority w:val="99"/>
    <w:rsid w:val="00805E01"/>
    <w:rPr>
      <w:lang w:val="en-AU"/>
    </w:rPr>
  </w:style>
  <w:style w:type="paragraph" w:styleId="Footer">
    <w:name w:val="footer"/>
    <w:basedOn w:val="Normal"/>
    <w:link w:val="FooterChar"/>
    <w:unhideWhenUsed/>
    <w:rsid w:val="00805E01"/>
    <w:pPr>
      <w:tabs>
        <w:tab w:val="center" w:pos="4513"/>
        <w:tab w:val="right" w:pos="9026"/>
      </w:tabs>
    </w:pPr>
  </w:style>
  <w:style w:type="character" w:customStyle="1" w:styleId="FooterChar">
    <w:name w:val="Footer Char"/>
    <w:basedOn w:val="DefaultParagraphFont"/>
    <w:link w:val="Footer"/>
    <w:uiPriority w:val="99"/>
    <w:rsid w:val="00805E01"/>
    <w:rPr>
      <w:lang w:val="en-AU"/>
    </w:rPr>
  </w:style>
  <w:style w:type="paragraph" w:styleId="Title">
    <w:name w:val="Title"/>
    <w:basedOn w:val="Normal"/>
    <w:next w:val="Normal"/>
    <w:link w:val="TitleChar"/>
    <w:qFormat/>
    <w:rsid w:val="00805E0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E01"/>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805E01"/>
    <w:rPr>
      <w:rFonts w:asciiTheme="majorHAnsi" w:eastAsiaTheme="majorEastAsia" w:hAnsiTheme="majorHAnsi" w:cstheme="majorBidi"/>
      <w:color w:val="2F5496" w:themeColor="accent1" w:themeShade="BF"/>
      <w:sz w:val="26"/>
      <w:szCs w:val="26"/>
      <w:lang w:val="en-AU"/>
    </w:rPr>
  </w:style>
  <w:style w:type="paragraph" w:styleId="ListParagraph">
    <w:name w:val="List Paragraph"/>
    <w:basedOn w:val="Normal"/>
    <w:uiPriority w:val="34"/>
    <w:qFormat/>
    <w:rsid w:val="00805E01"/>
    <w:pPr>
      <w:ind w:left="720"/>
      <w:contextualSpacing/>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805E01"/>
    <w:rPr>
      <w:rFonts w:asciiTheme="majorHAnsi" w:eastAsiaTheme="majorEastAsia" w:hAnsiTheme="majorHAnsi" w:cstheme="majorBidi"/>
      <w:color w:val="2F5496" w:themeColor="accent1" w:themeShade="BF"/>
      <w:sz w:val="32"/>
      <w:szCs w:val="32"/>
      <w:lang w:val="en-AU"/>
    </w:rPr>
  </w:style>
  <w:style w:type="paragraph" w:styleId="Subtitle">
    <w:name w:val="Subtitle"/>
    <w:basedOn w:val="Normal"/>
    <w:next w:val="Normal"/>
    <w:link w:val="SubtitleChar"/>
    <w:uiPriority w:val="11"/>
    <w:qFormat/>
    <w:rsid w:val="00CB528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B5280"/>
    <w:rPr>
      <w:rFonts w:eastAsiaTheme="minorEastAsia"/>
      <w:color w:val="5A5A5A" w:themeColor="text1" w:themeTint="A5"/>
      <w:spacing w:val="15"/>
      <w:sz w:val="22"/>
      <w:szCs w:val="22"/>
      <w:lang w:val="en-AU"/>
    </w:rPr>
  </w:style>
  <w:style w:type="paragraph" w:styleId="TOCHeading">
    <w:name w:val="TOC Heading"/>
    <w:basedOn w:val="Heading1"/>
    <w:next w:val="Normal"/>
    <w:uiPriority w:val="39"/>
    <w:unhideWhenUsed/>
    <w:qFormat/>
    <w:rsid w:val="00CB528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E20D5C"/>
    <w:pPr>
      <w:tabs>
        <w:tab w:val="right" w:leader="dot" w:pos="9015"/>
      </w:tabs>
      <w:spacing w:before="120"/>
    </w:pPr>
    <w:rPr>
      <w:rFonts w:cstheme="minorHAnsi"/>
      <w:b/>
      <w:bCs/>
      <w:i/>
      <w:iCs/>
    </w:rPr>
  </w:style>
  <w:style w:type="character" w:styleId="Hyperlink">
    <w:name w:val="Hyperlink"/>
    <w:basedOn w:val="DefaultParagraphFont"/>
    <w:uiPriority w:val="99"/>
    <w:unhideWhenUsed/>
    <w:rsid w:val="00CB5280"/>
    <w:rPr>
      <w:color w:val="0563C1" w:themeColor="hyperlink"/>
      <w:u w:val="single"/>
    </w:rPr>
  </w:style>
  <w:style w:type="paragraph" w:styleId="TOC2">
    <w:name w:val="toc 2"/>
    <w:basedOn w:val="Normal"/>
    <w:next w:val="Normal"/>
    <w:autoRedefine/>
    <w:uiPriority w:val="39"/>
    <w:semiHidden/>
    <w:unhideWhenUsed/>
    <w:rsid w:val="00CB528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B5280"/>
    <w:pPr>
      <w:ind w:left="480"/>
    </w:pPr>
    <w:rPr>
      <w:rFonts w:cstheme="minorHAnsi"/>
      <w:sz w:val="20"/>
      <w:szCs w:val="20"/>
    </w:rPr>
  </w:style>
  <w:style w:type="paragraph" w:styleId="TOC4">
    <w:name w:val="toc 4"/>
    <w:basedOn w:val="Normal"/>
    <w:next w:val="Normal"/>
    <w:autoRedefine/>
    <w:uiPriority w:val="39"/>
    <w:semiHidden/>
    <w:unhideWhenUsed/>
    <w:rsid w:val="00CB5280"/>
    <w:pPr>
      <w:ind w:left="720"/>
    </w:pPr>
    <w:rPr>
      <w:rFonts w:cstheme="minorHAnsi"/>
      <w:sz w:val="20"/>
      <w:szCs w:val="20"/>
    </w:rPr>
  </w:style>
  <w:style w:type="paragraph" w:styleId="TOC5">
    <w:name w:val="toc 5"/>
    <w:basedOn w:val="Normal"/>
    <w:next w:val="Normal"/>
    <w:autoRedefine/>
    <w:uiPriority w:val="39"/>
    <w:semiHidden/>
    <w:unhideWhenUsed/>
    <w:rsid w:val="00CB5280"/>
    <w:pPr>
      <w:ind w:left="960"/>
    </w:pPr>
    <w:rPr>
      <w:rFonts w:cstheme="minorHAnsi"/>
      <w:sz w:val="20"/>
      <w:szCs w:val="20"/>
    </w:rPr>
  </w:style>
  <w:style w:type="paragraph" w:styleId="TOC6">
    <w:name w:val="toc 6"/>
    <w:basedOn w:val="Normal"/>
    <w:next w:val="Normal"/>
    <w:autoRedefine/>
    <w:uiPriority w:val="39"/>
    <w:semiHidden/>
    <w:unhideWhenUsed/>
    <w:rsid w:val="00CB5280"/>
    <w:pPr>
      <w:ind w:left="1200"/>
    </w:pPr>
    <w:rPr>
      <w:rFonts w:cstheme="minorHAnsi"/>
      <w:sz w:val="20"/>
      <w:szCs w:val="20"/>
    </w:rPr>
  </w:style>
  <w:style w:type="paragraph" w:styleId="TOC7">
    <w:name w:val="toc 7"/>
    <w:basedOn w:val="Normal"/>
    <w:next w:val="Normal"/>
    <w:autoRedefine/>
    <w:uiPriority w:val="39"/>
    <w:semiHidden/>
    <w:unhideWhenUsed/>
    <w:rsid w:val="00CB5280"/>
    <w:pPr>
      <w:ind w:left="1440"/>
    </w:pPr>
    <w:rPr>
      <w:rFonts w:cstheme="minorHAnsi"/>
      <w:sz w:val="20"/>
      <w:szCs w:val="20"/>
    </w:rPr>
  </w:style>
  <w:style w:type="paragraph" w:styleId="TOC8">
    <w:name w:val="toc 8"/>
    <w:basedOn w:val="Normal"/>
    <w:next w:val="Normal"/>
    <w:autoRedefine/>
    <w:uiPriority w:val="39"/>
    <w:semiHidden/>
    <w:unhideWhenUsed/>
    <w:rsid w:val="00CB5280"/>
    <w:pPr>
      <w:ind w:left="1680"/>
    </w:pPr>
    <w:rPr>
      <w:rFonts w:cstheme="minorHAnsi"/>
      <w:sz w:val="20"/>
      <w:szCs w:val="20"/>
    </w:rPr>
  </w:style>
  <w:style w:type="paragraph" w:styleId="TOC9">
    <w:name w:val="toc 9"/>
    <w:basedOn w:val="Normal"/>
    <w:next w:val="Normal"/>
    <w:autoRedefine/>
    <w:uiPriority w:val="39"/>
    <w:semiHidden/>
    <w:unhideWhenUsed/>
    <w:rsid w:val="00CB5280"/>
    <w:pPr>
      <w:ind w:left="1920"/>
    </w:pPr>
    <w:rPr>
      <w:rFonts w:cstheme="minorHAnsi"/>
      <w:sz w:val="20"/>
      <w:szCs w:val="20"/>
    </w:rPr>
  </w:style>
  <w:style w:type="table" w:styleId="TableGrid">
    <w:name w:val="Table Grid"/>
    <w:basedOn w:val="TableNormal"/>
    <w:uiPriority w:val="39"/>
    <w:rsid w:val="00F06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F0603F"/>
    <w:rPr>
      <w:smallCaps/>
      <w:color w:val="5A5A5A" w:themeColor="text1" w:themeTint="A5"/>
    </w:rPr>
  </w:style>
  <w:style w:type="character" w:customStyle="1" w:styleId="Heading3Char">
    <w:name w:val="Heading 3 Char"/>
    <w:basedOn w:val="DefaultParagraphFont"/>
    <w:link w:val="Heading3"/>
    <w:uiPriority w:val="9"/>
    <w:semiHidden/>
    <w:rsid w:val="008929F4"/>
    <w:rPr>
      <w:rFonts w:asciiTheme="majorHAnsi" w:eastAsiaTheme="majorEastAsia" w:hAnsiTheme="majorHAnsi" w:cstheme="majorBidi"/>
      <w:color w:val="1F3763" w:themeColor="accent1" w:themeShade="7F"/>
      <w:lang w:val="en-AU"/>
    </w:rPr>
  </w:style>
  <w:style w:type="paragraph" w:styleId="BalloonText">
    <w:name w:val="Balloon Text"/>
    <w:basedOn w:val="Normal"/>
    <w:link w:val="BalloonTextChar"/>
    <w:uiPriority w:val="99"/>
    <w:semiHidden/>
    <w:unhideWhenUsed/>
    <w:rsid w:val="00A2727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270"/>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1076795\Desktop\Client_Sign-Offs\ITWorks_Sprint_Final_Prototype_Presentation_SignOff_Template_1907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C4B5A-7078-4E29-9873-85D5691E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ITWorks_Sprint_Final_Prototype_Presentation_SignOff_Template_190714.dotx</Template>
  <TotalTime>14</TotalTime>
  <Pages>3</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FERRO (001076795)</dc:creator>
  <cp:keywords/>
  <dc:description/>
  <cp:lastModifiedBy>Alessandro FERRO (001076795)</cp:lastModifiedBy>
  <cp:revision>7</cp:revision>
  <dcterms:created xsi:type="dcterms:W3CDTF">2019-11-28T00:50:00Z</dcterms:created>
  <dcterms:modified xsi:type="dcterms:W3CDTF">2019-11-28T01:05:00Z</dcterms:modified>
</cp:coreProperties>
</file>