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921B1" w14:textId="2C0273B0" w:rsidR="00295F77" w:rsidRPr="00765139" w:rsidRDefault="00643F87" w:rsidP="00643F87">
      <w:pPr>
        <w:spacing w:before="120" w:after="120"/>
        <w:jc w:val="center"/>
        <w:rPr>
          <w:rFonts w:ascii="Times New Roman" w:eastAsia="Times New Roman" w:hAnsi="Times New Roman" w:cs="Times New Roman"/>
          <w:color w:val="000000"/>
          <w:sz w:val="24"/>
          <w:szCs w:val="24"/>
          <w:bdr w:val="none" w:sz="0" w:space="0" w:color="auto" w:frame="1"/>
        </w:rPr>
      </w:pPr>
      <w:bookmarkStart w:id="0" w:name="_Hlk28361905"/>
      <w:bookmarkEnd w:id="0"/>
      <w:r w:rsidRPr="00765139">
        <w:rPr>
          <w:rFonts w:ascii="Times New Roman" w:eastAsia="Times New Roman" w:hAnsi="Times New Roman" w:cs="Times New Roman"/>
          <w:color w:val="000000"/>
          <w:sz w:val="24"/>
          <w:szCs w:val="24"/>
          <w:bdr w:val="none" w:sz="0" w:space="0" w:color="auto" w:frame="1"/>
        </w:rPr>
        <w:t>ĐẠI HỌC QUỐC GIA THÀNH PHỐ HỒ CHÍ MINH</w:t>
      </w:r>
    </w:p>
    <w:p w14:paraId="751CEA25" w14:textId="204A57BC" w:rsidR="00643F87" w:rsidRPr="00765139" w:rsidRDefault="00643F87" w:rsidP="00643F87">
      <w:pPr>
        <w:spacing w:before="120" w:after="120"/>
        <w:jc w:val="center"/>
        <w:rPr>
          <w:rFonts w:ascii="Times New Roman" w:eastAsia="Times New Roman" w:hAnsi="Times New Roman" w:cs="Times New Roman"/>
          <w:color w:val="000000"/>
          <w:sz w:val="24"/>
          <w:szCs w:val="24"/>
          <w:bdr w:val="none" w:sz="0" w:space="0" w:color="auto" w:frame="1"/>
        </w:rPr>
      </w:pPr>
      <w:r w:rsidRPr="00765139">
        <w:rPr>
          <w:rFonts w:ascii="Times New Roman" w:eastAsia="Times New Roman" w:hAnsi="Times New Roman" w:cs="Times New Roman"/>
          <w:color w:val="000000"/>
          <w:sz w:val="24"/>
          <w:szCs w:val="24"/>
          <w:bdr w:val="none" w:sz="0" w:space="0" w:color="auto" w:frame="1"/>
        </w:rPr>
        <w:t>TRƯỜNG ĐẠI HỌC KHOA HỌC TỰ NHIÊN</w:t>
      </w:r>
    </w:p>
    <w:p w14:paraId="5F148856" w14:textId="2AC22E1A" w:rsidR="00643F87" w:rsidRPr="00765139" w:rsidRDefault="00643F87" w:rsidP="00643F87">
      <w:pPr>
        <w:spacing w:before="120" w:after="120"/>
        <w:jc w:val="center"/>
        <w:rPr>
          <w:rFonts w:ascii="Times New Roman" w:eastAsia="Times New Roman" w:hAnsi="Times New Roman" w:cs="Times New Roman"/>
          <w:color w:val="000000"/>
          <w:sz w:val="24"/>
          <w:szCs w:val="24"/>
          <w:bdr w:val="none" w:sz="0" w:space="0" w:color="auto" w:frame="1"/>
        </w:rPr>
      </w:pPr>
      <w:r w:rsidRPr="00765139">
        <w:rPr>
          <w:rFonts w:ascii="Times New Roman" w:eastAsia="Times New Roman" w:hAnsi="Times New Roman" w:cs="Times New Roman"/>
          <w:color w:val="000000"/>
          <w:sz w:val="24"/>
          <w:szCs w:val="24"/>
          <w:bdr w:val="none" w:sz="0" w:space="0" w:color="auto" w:frame="1"/>
        </w:rPr>
        <w:t>KHOA CÔNG NGHỆ THÔNG TIN</w:t>
      </w:r>
    </w:p>
    <w:p w14:paraId="766F591C" w14:textId="2430EFCD" w:rsidR="00643F87" w:rsidRPr="00765139" w:rsidRDefault="00643F87" w:rsidP="00643F87">
      <w:pPr>
        <w:spacing w:before="120" w:after="120"/>
        <w:jc w:val="center"/>
        <w:rPr>
          <w:rFonts w:ascii="Times New Roman" w:hAnsi="Times New Roman" w:cs="Times New Roman"/>
          <w:sz w:val="24"/>
          <w:szCs w:val="24"/>
        </w:rPr>
      </w:pPr>
      <w:r w:rsidRPr="00765139">
        <w:rPr>
          <w:rFonts w:ascii="Times New Roman" w:hAnsi="Times New Roman" w:cs="Times New Roman"/>
          <w:sz w:val="24"/>
          <w:szCs w:val="24"/>
        </w:rPr>
        <w:t>-----------------</w:t>
      </w:r>
    </w:p>
    <w:p w14:paraId="046C4492" w14:textId="338AAF57" w:rsidR="00643F87" w:rsidRPr="00765139" w:rsidRDefault="0023631A" w:rsidP="00643F87">
      <w:pPr>
        <w:spacing w:before="120" w:after="120"/>
        <w:jc w:val="center"/>
        <w:rPr>
          <w:rFonts w:ascii="Times New Roman" w:hAnsi="Times New Roman" w:cs="Times New Roman"/>
          <w:sz w:val="24"/>
          <w:szCs w:val="24"/>
        </w:rPr>
      </w:pPr>
      <w:r w:rsidRPr="00765139">
        <w:rPr>
          <w:rFonts w:ascii="Times New Roman" w:hAnsi="Times New Roman" w:cs="Times New Roman"/>
          <w:sz w:val="24"/>
          <w:szCs w:val="24"/>
        </w:rPr>
        <w:t>Học phần: Xử Lý Ảnh Và Video Số</w:t>
      </w:r>
    </w:p>
    <w:p w14:paraId="24018C11" w14:textId="784B693A" w:rsidR="0023631A" w:rsidRPr="00765139" w:rsidRDefault="0023631A" w:rsidP="00643F87">
      <w:pPr>
        <w:spacing w:before="120" w:after="120"/>
        <w:jc w:val="center"/>
        <w:rPr>
          <w:rFonts w:ascii="Times New Roman" w:hAnsi="Times New Roman" w:cs="Times New Roman"/>
          <w:sz w:val="24"/>
          <w:szCs w:val="24"/>
        </w:rPr>
      </w:pPr>
      <w:r w:rsidRPr="00765139">
        <w:rPr>
          <w:rFonts w:ascii="Times New Roman" w:hAnsi="Times New Roman" w:cs="Times New Roman"/>
          <w:sz w:val="24"/>
          <w:szCs w:val="24"/>
        </w:rPr>
        <w:t>Mã học phần: CSC16005</w:t>
      </w:r>
    </w:p>
    <w:p w14:paraId="0010D394" w14:textId="77777777" w:rsidR="0023631A" w:rsidRPr="00765139" w:rsidRDefault="0023631A" w:rsidP="00643F87">
      <w:pPr>
        <w:spacing w:before="120" w:after="120"/>
        <w:jc w:val="center"/>
        <w:rPr>
          <w:rFonts w:ascii="Times New Roman" w:hAnsi="Times New Roman" w:cs="Times New Roman"/>
          <w:sz w:val="24"/>
          <w:szCs w:val="24"/>
        </w:rPr>
      </w:pPr>
    </w:p>
    <w:p w14:paraId="4946E8DC" w14:textId="3BAE8057" w:rsidR="00643F87" w:rsidRPr="00765139" w:rsidRDefault="00643F87" w:rsidP="00643F87">
      <w:pPr>
        <w:spacing w:before="120" w:after="120"/>
        <w:jc w:val="center"/>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47EC0998" wp14:editId="67435CA1">
            <wp:extent cx="1828800" cy="1436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436655"/>
                    </a:xfrm>
                    <a:prstGeom prst="rect">
                      <a:avLst/>
                    </a:prstGeom>
                  </pic:spPr>
                </pic:pic>
              </a:graphicData>
            </a:graphic>
          </wp:inline>
        </w:drawing>
      </w:r>
    </w:p>
    <w:p w14:paraId="307E6EFC" w14:textId="77777777" w:rsidR="00593544" w:rsidRPr="00765139" w:rsidRDefault="00593544" w:rsidP="00643F87">
      <w:pPr>
        <w:spacing w:before="120" w:after="120"/>
        <w:jc w:val="center"/>
        <w:rPr>
          <w:rFonts w:ascii="Times New Roman" w:hAnsi="Times New Roman" w:cs="Times New Roman"/>
          <w:sz w:val="24"/>
          <w:szCs w:val="24"/>
        </w:rPr>
      </w:pPr>
    </w:p>
    <w:p w14:paraId="6C63513D" w14:textId="48373B94" w:rsidR="00643F87" w:rsidRPr="00765139" w:rsidRDefault="00643F87" w:rsidP="00643F87">
      <w:pPr>
        <w:spacing w:before="120" w:after="120"/>
        <w:jc w:val="center"/>
        <w:rPr>
          <w:rFonts w:ascii="Times New Roman" w:hAnsi="Times New Roman" w:cs="Times New Roman"/>
          <w:sz w:val="24"/>
          <w:szCs w:val="24"/>
        </w:rPr>
      </w:pPr>
    </w:p>
    <w:p w14:paraId="09F58239" w14:textId="5A8A1BC3" w:rsidR="0023631A" w:rsidRPr="00765139" w:rsidRDefault="00593544" w:rsidP="00593544">
      <w:pPr>
        <w:pStyle w:val="IntenseQuote"/>
        <w:rPr>
          <w:rFonts w:ascii="Times New Roman" w:hAnsi="Times New Roman" w:cs="Times New Roman"/>
          <w:i w:val="0"/>
          <w:iCs w:val="0"/>
          <w:sz w:val="24"/>
          <w:szCs w:val="24"/>
        </w:rPr>
      </w:pPr>
      <w:r w:rsidRPr="00765139">
        <w:rPr>
          <w:rFonts w:ascii="Times New Roman" w:hAnsi="Times New Roman" w:cs="Times New Roman"/>
          <w:i w:val="0"/>
          <w:iCs w:val="0"/>
          <w:sz w:val="24"/>
          <w:szCs w:val="24"/>
        </w:rPr>
        <w:t>DÁN ẢNH: STITCHING IMAGES</w:t>
      </w:r>
    </w:p>
    <w:p w14:paraId="7F57F9A7" w14:textId="6D11787F" w:rsidR="00593544" w:rsidRPr="00765139" w:rsidRDefault="00593544" w:rsidP="00593544">
      <w:pPr>
        <w:rPr>
          <w:rFonts w:ascii="Times New Roman" w:hAnsi="Times New Roman" w:cs="Times New Roman"/>
          <w:sz w:val="24"/>
          <w:szCs w:val="24"/>
        </w:rPr>
      </w:pPr>
    </w:p>
    <w:p w14:paraId="524891A7" w14:textId="450894B3" w:rsidR="00593544" w:rsidRPr="00765139" w:rsidRDefault="00593544" w:rsidP="00593544">
      <w:pPr>
        <w:rPr>
          <w:rFonts w:ascii="Times New Roman" w:hAnsi="Times New Roman" w:cs="Times New Roman"/>
          <w:sz w:val="24"/>
          <w:szCs w:val="24"/>
        </w:rPr>
      </w:pPr>
    </w:p>
    <w:p w14:paraId="54A9A2AE" w14:textId="77777777" w:rsidR="00593544" w:rsidRPr="00765139" w:rsidRDefault="00593544" w:rsidP="00593544">
      <w:pPr>
        <w:rPr>
          <w:rFonts w:ascii="Times New Roman" w:hAnsi="Times New Roman" w:cs="Times New Roman"/>
          <w:sz w:val="24"/>
          <w:szCs w:val="24"/>
        </w:rPr>
      </w:pPr>
    </w:p>
    <w:p w14:paraId="1BD7D3A7" w14:textId="42949374" w:rsidR="00593544" w:rsidRPr="00765139" w:rsidRDefault="00593544" w:rsidP="00593544">
      <w:pPr>
        <w:rPr>
          <w:rFonts w:ascii="Times New Roman" w:hAnsi="Times New Roman" w:cs="Times New Roman"/>
          <w:sz w:val="24"/>
          <w:szCs w:val="24"/>
        </w:rPr>
      </w:pPr>
      <w:r w:rsidRPr="00765139">
        <w:rPr>
          <w:rFonts w:ascii="Times New Roman" w:hAnsi="Times New Roman" w:cs="Times New Roman"/>
          <w:sz w:val="24"/>
          <w:szCs w:val="24"/>
        </w:rPr>
        <w:t>GIẢNG VIÊN HƯỚNG DẪN:</w:t>
      </w:r>
      <w:r w:rsidR="004066CF" w:rsidRPr="00765139">
        <w:rPr>
          <w:rFonts w:ascii="Times New Roman" w:hAnsi="Times New Roman" w:cs="Times New Roman"/>
          <w:color w:val="000000"/>
          <w:sz w:val="24"/>
          <w:szCs w:val="24"/>
        </w:rPr>
        <w:t xml:space="preserve"> PGS. TS</w:t>
      </w:r>
      <w:r w:rsidRPr="00765139">
        <w:rPr>
          <w:rFonts w:ascii="Times New Roman" w:hAnsi="Times New Roman" w:cs="Times New Roman"/>
          <w:sz w:val="24"/>
          <w:szCs w:val="24"/>
        </w:rPr>
        <w:t xml:space="preserve"> LÝ QUỐC NGỌC</w:t>
      </w:r>
    </w:p>
    <w:p w14:paraId="58E9B021" w14:textId="23CF63E8" w:rsidR="004066CF" w:rsidRPr="00765139" w:rsidRDefault="004066CF" w:rsidP="00593544">
      <w:pPr>
        <w:rPr>
          <w:rFonts w:ascii="Times New Roman" w:hAnsi="Times New Roman" w:cs="Times New Roman"/>
          <w:sz w:val="24"/>
          <w:szCs w:val="24"/>
        </w:rPr>
      </w:pPr>
      <w:r w:rsidRPr="00765139">
        <w:rPr>
          <w:rFonts w:ascii="Times New Roman" w:hAnsi="Times New Roman" w:cs="Times New Roman"/>
          <w:sz w:val="24"/>
          <w:szCs w:val="24"/>
        </w:rPr>
        <w:t xml:space="preserve">SINH VIÊN THỰC HIỆN: </w:t>
      </w:r>
    </w:p>
    <w:p w14:paraId="0C989B8D" w14:textId="49814E7A" w:rsidR="004066CF" w:rsidRPr="00765139" w:rsidRDefault="004066CF" w:rsidP="004066CF">
      <w:pPr>
        <w:pStyle w:val="ListParagraph"/>
        <w:numPr>
          <w:ilvl w:val="0"/>
          <w:numId w:val="1"/>
        </w:numPr>
        <w:rPr>
          <w:rFonts w:ascii="Times New Roman" w:hAnsi="Times New Roman" w:cs="Times New Roman"/>
          <w:sz w:val="24"/>
          <w:szCs w:val="24"/>
        </w:rPr>
      </w:pPr>
      <w:r w:rsidRPr="00765139">
        <w:rPr>
          <w:rFonts w:ascii="Times New Roman" w:hAnsi="Times New Roman" w:cs="Times New Roman"/>
          <w:sz w:val="24"/>
          <w:szCs w:val="24"/>
        </w:rPr>
        <w:t>1712641</w:t>
      </w:r>
      <w:r w:rsidRPr="00765139">
        <w:rPr>
          <w:rFonts w:ascii="Times New Roman" w:hAnsi="Times New Roman" w:cs="Times New Roman"/>
          <w:sz w:val="24"/>
          <w:szCs w:val="24"/>
        </w:rPr>
        <w:tab/>
        <w:t>TRẦN NGUYỄN NHU</w:t>
      </w:r>
    </w:p>
    <w:p w14:paraId="5594342E" w14:textId="7729FF85" w:rsidR="004066CF" w:rsidRPr="00765139" w:rsidRDefault="004066CF" w:rsidP="004066CF">
      <w:pPr>
        <w:pStyle w:val="ListParagraph"/>
        <w:numPr>
          <w:ilvl w:val="0"/>
          <w:numId w:val="1"/>
        </w:numPr>
        <w:rPr>
          <w:rFonts w:ascii="Times New Roman" w:hAnsi="Times New Roman" w:cs="Times New Roman"/>
          <w:sz w:val="24"/>
          <w:szCs w:val="24"/>
        </w:rPr>
      </w:pPr>
      <w:r w:rsidRPr="00765139">
        <w:rPr>
          <w:rFonts w:ascii="Times New Roman" w:hAnsi="Times New Roman" w:cs="Times New Roman"/>
          <w:sz w:val="24"/>
          <w:szCs w:val="24"/>
        </w:rPr>
        <w:t>1712713</w:t>
      </w:r>
      <w:r w:rsidRPr="00765139">
        <w:rPr>
          <w:rFonts w:ascii="Times New Roman" w:hAnsi="Times New Roman" w:cs="Times New Roman"/>
          <w:sz w:val="24"/>
          <w:szCs w:val="24"/>
        </w:rPr>
        <w:tab/>
        <w:t>LÊ BÁ QUYỀN</w:t>
      </w:r>
    </w:p>
    <w:p w14:paraId="213C933F" w14:textId="3BAEF9B7" w:rsidR="004066CF" w:rsidRPr="00765139" w:rsidRDefault="004066CF" w:rsidP="004066CF">
      <w:pPr>
        <w:pStyle w:val="ListParagraph"/>
        <w:numPr>
          <w:ilvl w:val="0"/>
          <w:numId w:val="1"/>
        </w:numPr>
        <w:rPr>
          <w:rFonts w:ascii="Times New Roman" w:hAnsi="Times New Roman" w:cs="Times New Roman"/>
          <w:sz w:val="24"/>
          <w:szCs w:val="24"/>
        </w:rPr>
      </w:pPr>
      <w:r w:rsidRPr="00765139">
        <w:rPr>
          <w:rFonts w:ascii="Times New Roman" w:hAnsi="Times New Roman" w:cs="Times New Roman"/>
          <w:sz w:val="24"/>
          <w:szCs w:val="24"/>
        </w:rPr>
        <w:t>1712770</w:t>
      </w:r>
      <w:r w:rsidRPr="00765139">
        <w:rPr>
          <w:rFonts w:ascii="Times New Roman" w:hAnsi="Times New Roman" w:cs="Times New Roman"/>
          <w:sz w:val="24"/>
          <w:szCs w:val="24"/>
        </w:rPr>
        <w:tab/>
        <w:t>TRƯƠNG THỊ LỆ THANH</w:t>
      </w:r>
    </w:p>
    <w:p w14:paraId="31A2BF40" w14:textId="45B97A6D" w:rsidR="004066CF" w:rsidRPr="00765139" w:rsidRDefault="004066CF" w:rsidP="004066CF">
      <w:pPr>
        <w:pStyle w:val="ListParagraph"/>
        <w:numPr>
          <w:ilvl w:val="0"/>
          <w:numId w:val="1"/>
        </w:numPr>
        <w:rPr>
          <w:rFonts w:ascii="Times New Roman" w:hAnsi="Times New Roman" w:cs="Times New Roman"/>
          <w:sz w:val="24"/>
          <w:szCs w:val="24"/>
        </w:rPr>
      </w:pPr>
      <w:r w:rsidRPr="00765139">
        <w:rPr>
          <w:rFonts w:ascii="Times New Roman" w:hAnsi="Times New Roman" w:cs="Times New Roman"/>
          <w:sz w:val="24"/>
          <w:szCs w:val="24"/>
        </w:rPr>
        <w:t>1712771</w:t>
      </w:r>
      <w:r w:rsidRPr="00765139">
        <w:rPr>
          <w:rFonts w:ascii="Times New Roman" w:hAnsi="Times New Roman" w:cs="Times New Roman"/>
          <w:sz w:val="24"/>
          <w:szCs w:val="24"/>
        </w:rPr>
        <w:tab/>
        <w:t>BÙI THÁI TẤN THÀNH</w:t>
      </w:r>
    </w:p>
    <w:p w14:paraId="7B7BCD57" w14:textId="6EBFE646" w:rsidR="004066CF" w:rsidRPr="00765139" w:rsidRDefault="004066CF" w:rsidP="004066CF">
      <w:pPr>
        <w:pStyle w:val="ListParagraph"/>
        <w:numPr>
          <w:ilvl w:val="0"/>
          <w:numId w:val="1"/>
        </w:numPr>
        <w:rPr>
          <w:rFonts w:ascii="Times New Roman" w:hAnsi="Times New Roman" w:cs="Times New Roman"/>
          <w:sz w:val="24"/>
          <w:szCs w:val="24"/>
        </w:rPr>
      </w:pPr>
      <w:r w:rsidRPr="00765139">
        <w:rPr>
          <w:rFonts w:ascii="Times New Roman" w:hAnsi="Times New Roman" w:cs="Times New Roman"/>
          <w:sz w:val="24"/>
          <w:szCs w:val="24"/>
        </w:rPr>
        <w:t>1712787   NGUYỄN VĂN THÌN</w:t>
      </w:r>
    </w:p>
    <w:p w14:paraId="779A74B2" w14:textId="77777777" w:rsidR="004066CF" w:rsidRPr="00765139" w:rsidRDefault="004066CF" w:rsidP="004066CF">
      <w:pPr>
        <w:pStyle w:val="ListParagraph"/>
        <w:ind w:left="1080"/>
        <w:rPr>
          <w:rFonts w:ascii="Times New Roman" w:hAnsi="Times New Roman" w:cs="Times New Roman"/>
          <w:sz w:val="24"/>
          <w:szCs w:val="24"/>
        </w:rPr>
      </w:pPr>
    </w:p>
    <w:p w14:paraId="1FD42B5A" w14:textId="13A54FE7" w:rsidR="004066CF" w:rsidRPr="00765139" w:rsidRDefault="004066CF" w:rsidP="004066CF">
      <w:pPr>
        <w:pStyle w:val="ListParagraph"/>
        <w:ind w:left="1080"/>
        <w:rPr>
          <w:rFonts w:ascii="Times New Roman" w:hAnsi="Times New Roman" w:cs="Times New Roman"/>
          <w:sz w:val="24"/>
          <w:szCs w:val="24"/>
        </w:rPr>
      </w:pPr>
    </w:p>
    <w:p w14:paraId="47F71B06" w14:textId="6DD4814E" w:rsidR="004066CF" w:rsidRPr="00765139" w:rsidRDefault="004066CF" w:rsidP="004066CF">
      <w:pPr>
        <w:pStyle w:val="ListParagraph"/>
        <w:ind w:left="1080"/>
        <w:rPr>
          <w:rFonts w:ascii="Times New Roman" w:hAnsi="Times New Roman" w:cs="Times New Roman"/>
          <w:sz w:val="24"/>
          <w:szCs w:val="24"/>
        </w:rPr>
      </w:pPr>
    </w:p>
    <w:p w14:paraId="0C717C29" w14:textId="78B4D6E1" w:rsidR="004066CF" w:rsidRPr="00765139" w:rsidRDefault="004066CF" w:rsidP="004066CF">
      <w:pPr>
        <w:pStyle w:val="ListParagraph"/>
        <w:ind w:left="1080"/>
        <w:rPr>
          <w:rFonts w:ascii="Times New Roman" w:hAnsi="Times New Roman" w:cs="Times New Roman"/>
          <w:sz w:val="24"/>
          <w:szCs w:val="24"/>
        </w:rPr>
      </w:pPr>
    </w:p>
    <w:p w14:paraId="061D595D" w14:textId="77777777" w:rsidR="009A43CD" w:rsidRPr="00765139" w:rsidRDefault="004066CF" w:rsidP="004066CF">
      <w:pPr>
        <w:pStyle w:val="ListParagraph"/>
        <w:ind w:left="1080"/>
        <w:jc w:val="center"/>
        <w:rPr>
          <w:rFonts w:ascii="Times New Roman" w:hAnsi="Times New Roman" w:cs="Times New Roman"/>
          <w:sz w:val="24"/>
          <w:szCs w:val="24"/>
        </w:rPr>
        <w:sectPr w:rsidR="009A43CD" w:rsidRPr="00765139" w:rsidSect="00643F87">
          <w:pgSz w:w="11906" w:h="16838" w:code="9"/>
          <w:pgMar w:top="1440" w:right="1440" w:bottom="1440" w:left="1440" w:header="720" w:footer="720" w:gutter="0"/>
          <w:cols w:space="720"/>
          <w:docGrid w:linePitch="360"/>
        </w:sectPr>
      </w:pPr>
      <w:r w:rsidRPr="00765139">
        <w:rPr>
          <w:rFonts w:ascii="Times New Roman" w:hAnsi="Times New Roman" w:cs="Times New Roman"/>
          <w:sz w:val="24"/>
          <w:szCs w:val="24"/>
        </w:rPr>
        <w:t>TP. HỒ CHÍ MINH, NGÀY 28 THÁNG 12 NĂM 2019</w:t>
      </w:r>
    </w:p>
    <w:p w14:paraId="6F14DE9A" w14:textId="011462C2" w:rsidR="004066CF" w:rsidRPr="00765139" w:rsidRDefault="004066CF" w:rsidP="004066CF">
      <w:pPr>
        <w:pStyle w:val="ListParagraph"/>
        <w:ind w:left="1080"/>
        <w:jc w:val="center"/>
        <w:rPr>
          <w:rFonts w:ascii="Times New Roman" w:hAnsi="Times New Roman" w:cs="Times New Roman"/>
          <w:sz w:val="24"/>
          <w:szCs w:val="24"/>
        </w:rPr>
      </w:pPr>
    </w:p>
    <w:p w14:paraId="05DC5FDD" w14:textId="14261B72" w:rsidR="004066CF" w:rsidRPr="00765139" w:rsidRDefault="00BF3335" w:rsidP="004066CF">
      <w:pPr>
        <w:pStyle w:val="ListParagraph"/>
        <w:numPr>
          <w:ilvl w:val="0"/>
          <w:numId w:val="2"/>
        </w:numPr>
        <w:rPr>
          <w:rFonts w:ascii="Times New Roman" w:hAnsi="Times New Roman" w:cs="Times New Roman"/>
          <w:b/>
          <w:bCs/>
          <w:sz w:val="24"/>
          <w:szCs w:val="24"/>
        </w:rPr>
      </w:pPr>
      <w:r w:rsidRPr="00765139">
        <w:rPr>
          <w:rFonts w:ascii="Times New Roman" w:hAnsi="Times New Roman" w:cs="Times New Roman"/>
          <w:b/>
          <w:bCs/>
          <w:sz w:val="24"/>
          <w:szCs w:val="24"/>
        </w:rPr>
        <w:t>GIỚI THỆU Đ</w:t>
      </w:r>
      <w:r w:rsidR="00050AB0" w:rsidRPr="00765139">
        <w:rPr>
          <w:rFonts w:ascii="Times New Roman" w:hAnsi="Times New Roman" w:cs="Times New Roman"/>
          <w:b/>
          <w:bCs/>
          <w:sz w:val="24"/>
          <w:szCs w:val="24"/>
        </w:rPr>
        <w:t>Ề TÀI</w:t>
      </w:r>
    </w:p>
    <w:p w14:paraId="06559F12" w14:textId="30468214" w:rsidR="00BF3335" w:rsidRPr="00765139" w:rsidRDefault="00BF3335" w:rsidP="00BF3335">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rPr>
        <w:t>TỔNG QUAN VỀ DÁN ẢNH</w:t>
      </w:r>
      <w:r w:rsidR="00361429" w:rsidRPr="00765139">
        <w:rPr>
          <w:rFonts w:ascii="Times New Roman" w:hAnsi="Times New Roman" w:cs="Times New Roman"/>
          <w:b/>
          <w:bCs/>
          <w:sz w:val="24"/>
          <w:szCs w:val="24"/>
          <w:lang w:val="en-US"/>
        </w:rPr>
        <w:t xml:space="preserve"> </w:t>
      </w:r>
      <w:r w:rsidR="009E4501" w:rsidRPr="00765139">
        <w:rPr>
          <w:rFonts w:ascii="Times New Roman" w:hAnsi="Times New Roman" w:cs="Times New Roman"/>
          <w:b/>
          <w:bCs/>
          <w:sz w:val="24"/>
          <w:szCs w:val="24"/>
        </w:rPr>
        <w:t>(STITCHING IMAGES)</w:t>
      </w:r>
    </w:p>
    <w:p w14:paraId="087D7DB1" w14:textId="514B95F7" w:rsidR="00050AB0" w:rsidRPr="00765139" w:rsidRDefault="00050AB0" w:rsidP="00050AB0">
      <w:pPr>
        <w:pStyle w:val="ListParagraph"/>
        <w:ind w:left="360" w:firstLine="360"/>
        <w:rPr>
          <w:rFonts w:ascii="Times New Roman" w:hAnsi="Times New Roman" w:cs="Times New Roman"/>
          <w:sz w:val="24"/>
          <w:szCs w:val="24"/>
        </w:rPr>
      </w:pPr>
      <w:r w:rsidRPr="00765139">
        <w:rPr>
          <w:rFonts w:ascii="Times New Roman" w:hAnsi="Times New Roman" w:cs="Times New Roman"/>
          <w:sz w:val="24"/>
          <w:szCs w:val="24"/>
        </w:rPr>
        <w:t>Ghép ảnh là quá trình kết hợp nhiều hình ảnh nhỏ xếp chồng lên nhau để tạo ra một bức ảnh lớn có độ phân giải cao hơn. Thông thường việc ghép ảnh được thực hiện bằng việc sử dụng các phần mềm máy tính. Ghép ảnh có rất nhiều ứng dụng khác nhau. Ứng dụng truyền thống nhất là tạo nên ảnh không gian rộng và ảnh vệ tinh từ một tập các ảnh, dùng để xây dựng bản đồ địa lý, ghép các tấm ảnh chụp được trên bề mặt của một ngôi sao thành một tấm ảnh có độ phân giải lớn hớn, vv… Các vấn đề chính trong ghép ảnh là sắp xếp các ảnh thành phần, nắn chỉnh biến dạng, biến đổi màu sắc và làm mờ đường biên giữa các ảnh. Tất cả các thao tác này nhằm làm cho bức ảnh ghép trông giống như là một ảnh liền chứ không phải là được ghép từ nhiều ảnh nhỏ.</w:t>
      </w:r>
    </w:p>
    <w:p w14:paraId="7D51E018" w14:textId="14F7B02B" w:rsidR="00050AB0" w:rsidRPr="00765139" w:rsidRDefault="00050AB0" w:rsidP="00BF3335">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rPr>
        <w:t>YÊU CẦU ĐỀ TÀI</w:t>
      </w:r>
    </w:p>
    <w:p w14:paraId="474CAB20" w14:textId="3C5C213B" w:rsidR="00050AB0" w:rsidRPr="00765139" w:rsidRDefault="00050AB0" w:rsidP="00050AB0">
      <w:pPr>
        <w:pStyle w:val="ListParagraph"/>
        <w:ind w:left="360" w:firstLine="360"/>
        <w:rPr>
          <w:rFonts w:ascii="Times New Roman" w:hAnsi="Times New Roman" w:cs="Times New Roman"/>
          <w:sz w:val="24"/>
          <w:szCs w:val="24"/>
        </w:rPr>
      </w:pPr>
      <w:r w:rsidRPr="00765139">
        <w:rPr>
          <w:rFonts w:ascii="Times New Roman" w:hAnsi="Times New Roman" w:cs="Times New Roman"/>
          <w:b/>
          <w:bCs/>
          <w:sz w:val="24"/>
          <w:szCs w:val="24"/>
        </w:rPr>
        <w:t xml:space="preserve">Input: </w:t>
      </w:r>
      <w:r w:rsidRPr="00765139">
        <w:rPr>
          <w:rFonts w:ascii="Times New Roman" w:hAnsi="Times New Roman" w:cs="Times New Roman"/>
          <w:sz w:val="24"/>
          <w:szCs w:val="24"/>
        </w:rPr>
        <w:t>Các ảnh</w:t>
      </w:r>
      <w:r w:rsidR="00BD22C5" w:rsidRPr="00765139">
        <w:rPr>
          <w:rFonts w:ascii="Times New Roman" w:hAnsi="Times New Roman" w:cs="Times New Roman"/>
          <w:sz w:val="24"/>
          <w:szCs w:val="24"/>
        </w:rPr>
        <w:t xml:space="preserve"> có liên quan với nhau </w:t>
      </w:r>
      <w:r w:rsidRPr="00765139">
        <w:rPr>
          <w:rFonts w:ascii="Times New Roman" w:hAnsi="Times New Roman" w:cs="Times New Roman"/>
          <w:sz w:val="24"/>
          <w:szCs w:val="24"/>
        </w:rPr>
        <w:t xml:space="preserve">cần </w:t>
      </w:r>
      <w:r w:rsidR="00BD22C5" w:rsidRPr="00765139">
        <w:rPr>
          <w:rFonts w:ascii="Times New Roman" w:hAnsi="Times New Roman" w:cs="Times New Roman"/>
          <w:sz w:val="24"/>
          <w:szCs w:val="24"/>
        </w:rPr>
        <w:t>khâu lại thành ảnh lớn</w:t>
      </w:r>
    </w:p>
    <w:p w14:paraId="7D2E2D98" w14:textId="35739998" w:rsidR="00050AB0" w:rsidRPr="00765139" w:rsidRDefault="00050AB0" w:rsidP="00050AB0">
      <w:pPr>
        <w:pStyle w:val="ListParagraph"/>
        <w:ind w:left="360" w:firstLine="360"/>
        <w:rPr>
          <w:rFonts w:ascii="Times New Roman" w:hAnsi="Times New Roman" w:cs="Times New Roman"/>
          <w:sz w:val="24"/>
          <w:szCs w:val="24"/>
        </w:rPr>
      </w:pPr>
      <w:r w:rsidRPr="00765139">
        <w:rPr>
          <w:rFonts w:ascii="Times New Roman" w:hAnsi="Times New Roman" w:cs="Times New Roman"/>
          <w:b/>
          <w:bCs/>
          <w:sz w:val="24"/>
          <w:szCs w:val="24"/>
        </w:rPr>
        <w:t xml:space="preserve">Output: </w:t>
      </w:r>
      <w:r w:rsidRPr="00765139">
        <w:rPr>
          <w:rFonts w:ascii="Times New Roman" w:hAnsi="Times New Roman" w:cs="Times New Roman"/>
          <w:sz w:val="24"/>
          <w:szCs w:val="24"/>
        </w:rPr>
        <w:t>Một phân đoạn ảnh toàn cảnh (panorama) được khâu từ các ảnh đầu vào</w:t>
      </w:r>
    </w:p>
    <w:p w14:paraId="2ED828CC" w14:textId="35A1E603" w:rsidR="00BD22C5" w:rsidRPr="00765139" w:rsidRDefault="00BD22C5" w:rsidP="00050AB0">
      <w:pPr>
        <w:pStyle w:val="ListParagraph"/>
        <w:ind w:left="360" w:firstLine="360"/>
        <w:rPr>
          <w:rFonts w:ascii="Times New Roman" w:hAnsi="Times New Roman" w:cs="Times New Roman"/>
          <w:sz w:val="24"/>
          <w:szCs w:val="24"/>
        </w:rPr>
      </w:pPr>
    </w:p>
    <w:p w14:paraId="63B030B0" w14:textId="1BF90A31" w:rsidR="00BD22C5" w:rsidRPr="00765139" w:rsidRDefault="00BD22C5" w:rsidP="00BD22C5">
      <w:pPr>
        <w:pStyle w:val="ListParagraph"/>
        <w:ind w:left="360" w:firstLine="36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5E750A80" wp14:editId="30AB8BB3">
            <wp:extent cx="5067905" cy="3192780"/>
            <wp:effectExtent l="0" t="0" r="0" b="7620"/>
            <wp:docPr id="1026" name="Picture 2">
              <a:extLst xmlns:a="http://schemas.openxmlformats.org/drawingml/2006/main">
                <a:ext uri="{FF2B5EF4-FFF2-40B4-BE49-F238E27FC236}">
                  <a16:creationId xmlns:a16="http://schemas.microsoft.com/office/drawing/2014/main" id="{2B1A7388-8C6A-4C50-B09E-1599C3220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B1A7388-8C6A-4C50-B09E-1599C3220813}"/>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954" cy="3201631"/>
                    </a:xfrm>
                    <a:prstGeom prst="rect">
                      <a:avLst/>
                    </a:prstGeom>
                    <a:noFill/>
                  </pic:spPr>
                </pic:pic>
              </a:graphicData>
            </a:graphic>
          </wp:inline>
        </w:drawing>
      </w:r>
    </w:p>
    <w:p w14:paraId="3C08B3DF" w14:textId="77777777" w:rsidR="00361429" w:rsidRPr="00765139" w:rsidRDefault="00361429" w:rsidP="00BD22C5">
      <w:pPr>
        <w:pStyle w:val="ListParagraph"/>
        <w:ind w:left="360" w:firstLine="360"/>
        <w:rPr>
          <w:rFonts w:ascii="Times New Roman" w:hAnsi="Times New Roman" w:cs="Times New Roman"/>
          <w:sz w:val="24"/>
          <w:szCs w:val="24"/>
        </w:rPr>
      </w:pPr>
    </w:p>
    <w:p w14:paraId="05AF0D9C" w14:textId="5AD1B78E" w:rsidR="00BD22C5" w:rsidRPr="00765139" w:rsidRDefault="009E4501" w:rsidP="00BD22C5">
      <w:pPr>
        <w:pStyle w:val="ListParagraph"/>
        <w:numPr>
          <w:ilvl w:val="0"/>
          <w:numId w:val="2"/>
        </w:numPr>
        <w:rPr>
          <w:rFonts w:ascii="Times New Roman" w:hAnsi="Times New Roman" w:cs="Times New Roman"/>
          <w:b/>
          <w:bCs/>
          <w:sz w:val="24"/>
          <w:szCs w:val="24"/>
        </w:rPr>
      </w:pPr>
      <w:r w:rsidRPr="00765139">
        <w:rPr>
          <w:rFonts w:ascii="Times New Roman" w:hAnsi="Times New Roman" w:cs="Times New Roman"/>
          <w:b/>
          <w:bCs/>
          <w:sz w:val="24"/>
          <w:szCs w:val="24"/>
        </w:rPr>
        <w:t>MỘT SỐ</w:t>
      </w:r>
      <w:r w:rsidR="00BD22C5" w:rsidRPr="00765139">
        <w:rPr>
          <w:rFonts w:ascii="Times New Roman" w:hAnsi="Times New Roman" w:cs="Times New Roman"/>
          <w:b/>
          <w:bCs/>
          <w:sz w:val="24"/>
          <w:szCs w:val="24"/>
        </w:rPr>
        <w:t xml:space="preserve"> CÔNG TRÌNH NGHIÊN CỨU LIÊN QUAN</w:t>
      </w:r>
    </w:p>
    <w:p w14:paraId="7D886660" w14:textId="580073F4" w:rsidR="00B552AB" w:rsidRPr="00765139" w:rsidRDefault="00B552AB" w:rsidP="00B552AB">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rPr>
        <w:t>Ổn định hình ảnh</w:t>
      </w:r>
    </w:p>
    <w:p w14:paraId="246D341B" w14:textId="2E8DE637" w:rsidR="00B552AB" w:rsidRPr="00765139" w:rsidRDefault="00B552AB" w:rsidP="00F86821">
      <w:pPr>
        <w:pStyle w:val="ListParagraph"/>
        <w:ind w:left="744" w:firstLine="696"/>
        <w:rPr>
          <w:rFonts w:ascii="Times New Roman" w:hAnsi="Times New Roman" w:cs="Times New Roman"/>
          <w:sz w:val="24"/>
          <w:szCs w:val="24"/>
          <w:shd w:val="clear" w:color="auto" w:fill="FFFFFF"/>
        </w:rPr>
      </w:pPr>
      <w:r w:rsidRPr="00765139">
        <w:rPr>
          <w:rFonts w:ascii="Times New Roman" w:hAnsi="Times New Roman" w:cs="Times New Roman"/>
          <w:color w:val="222222"/>
          <w:sz w:val="24"/>
          <w:szCs w:val="24"/>
          <w:shd w:val="clear" w:color="auto" w:fill="FFFFFF"/>
        </w:rPr>
        <w:t>Là một nhóm các kỹ thuật làm giảm </w:t>
      </w:r>
      <w:r w:rsidRPr="00765139">
        <w:rPr>
          <w:rFonts w:ascii="Times New Roman" w:hAnsi="Times New Roman" w:cs="Times New Roman"/>
          <w:sz w:val="24"/>
          <w:szCs w:val="24"/>
          <w:shd w:val="clear" w:color="auto" w:fill="FFFFFF"/>
        </w:rPr>
        <w:t>mờ</w:t>
      </w:r>
      <w:r w:rsidRPr="00765139">
        <w:rPr>
          <w:rFonts w:ascii="Times New Roman" w:hAnsi="Times New Roman" w:cs="Times New Roman"/>
          <w:color w:val="222222"/>
          <w:sz w:val="24"/>
          <w:szCs w:val="24"/>
          <w:shd w:val="clear" w:color="auto" w:fill="FFFFFF"/>
        </w:rPr>
        <w:t> liên quan đến chuyển động của </w:t>
      </w:r>
      <w:r w:rsidRPr="00765139">
        <w:rPr>
          <w:rFonts w:ascii="Times New Roman" w:hAnsi="Times New Roman" w:cs="Times New Roman"/>
          <w:sz w:val="24"/>
          <w:szCs w:val="24"/>
          <w:shd w:val="clear" w:color="auto" w:fill="FFFFFF"/>
        </w:rPr>
        <w:t>máy ảnh</w:t>
      </w:r>
      <w:r w:rsidRPr="00765139">
        <w:rPr>
          <w:rFonts w:ascii="Times New Roman" w:hAnsi="Times New Roman" w:cs="Times New Roman"/>
          <w:color w:val="222222"/>
          <w:sz w:val="24"/>
          <w:szCs w:val="24"/>
          <w:shd w:val="clear" w:color="auto" w:fill="FFFFFF"/>
        </w:rPr>
        <w:t> hoặc thiết bị hình ảnh khác trong khi </w:t>
      </w:r>
      <w:r w:rsidRPr="00765139">
        <w:rPr>
          <w:rFonts w:ascii="Times New Roman" w:hAnsi="Times New Roman" w:cs="Times New Roman"/>
          <w:sz w:val="24"/>
          <w:szCs w:val="24"/>
          <w:shd w:val="clear" w:color="auto" w:fill="FFFFFF"/>
        </w:rPr>
        <w:t>phơi sáng.</w:t>
      </w:r>
    </w:p>
    <w:p w14:paraId="3B25D8E0" w14:textId="77777777" w:rsidR="003C0ABF" w:rsidRPr="00765139" w:rsidRDefault="00B552AB" w:rsidP="003C0ABF">
      <w:pPr>
        <w:pStyle w:val="ListParagraph"/>
        <w:keepNext/>
        <w:ind w:left="744"/>
        <w:jc w:val="center"/>
        <w:rPr>
          <w:rFonts w:ascii="Times New Roman" w:hAnsi="Times New Roman" w:cs="Times New Roman"/>
          <w:sz w:val="24"/>
          <w:szCs w:val="24"/>
        </w:rPr>
      </w:pPr>
      <w:r w:rsidRPr="00765139">
        <w:rPr>
          <w:rFonts w:ascii="Times New Roman" w:hAnsi="Times New Roman" w:cs="Times New Roman"/>
          <w:noProof/>
          <w:sz w:val="24"/>
          <w:szCs w:val="24"/>
        </w:rPr>
        <w:lastRenderedPageBreak/>
        <w:drawing>
          <wp:inline distT="0" distB="0" distL="0" distR="0" wp14:anchorId="105AE27A" wp14:editId="661B2200">
            <wp:extent cx="4350954" cy="1957538"/>
            <wp:effectExtent l="0" t="0" r="0" b="5080"/>
            <wp:docPr id="2" name="Picture 2"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Comparis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5329" cy="1973004"/>
                    </a:xfrm>
                    <a:prstGeom prst="rect">
                      <a:avLst/>
                    </a:prstGeom>
                  </pic:spPr>
                </pic:pic>
              </a:graphicData>
            </a:graphic>
          </wp:inline>
        </w:drawing>
      </w:r>
    </w:p>
    <w:p w14:paraId="28EE74B0" w14:textId="2CA76ECD" w:rsidR="00B552AB" w:rsidRPr="00765139" w:rsidRDefault="003C0ABF" w:rsidP="003C0ABF">
      <w:pPr>
        <w:pStyle w:val="Caption"/>
        <w:jc w:val="center"/>
        <w:rPr>
          <w:rFonts w:ascii="Times New Roman" w:hAnsi="Times New Roman" w:cs="Times New Roman"/>
          <w:sz w:val="24"/>
          <w:szCs w:val="24"/>
        </w:rPr>
      </w:pPr>
      <w:r w:rsidRPr="00765139">
        <w:rPr>
          <w:rFonts w:ascii="Times New Roman" w:hAnsi="Times New Roman" w:cs="Times New Roman"/>
          <w:sz w:val="24"/>
          <w:szCs w:val="24"/>
        </w:rPr>
        <w:t xml:space="preserve">Figure </w:t>
      </w:r>
      <w:r w:rsidR="00403245" w:rsidRPr="00765139">
        <w:rPr>
          <w:rFonts w:ascii="Times New Roman" w:hAnsi="Times New Roman" w:cs="Times New Roman"/>
          <w:sz w:val="24"/>
          <w:szCs w:val="24"/>
        </w:rPr>
        <w:fldChar w:fldCharType="begin"/>
      </w:r>
      <w:r w:rsidR="00403245" w:rsidRPr="00765139">
        <w:rPr>
          <w:rFonts w:ascii="Times New Roman" w:hAnsi="Times New Roman" w:cs="Times New Roman"/>
          <w:sz w:val="24"/>
          <w:szCs w:val="24"/>
        </w:rPr>
        <w:instrText xml:space="preserve"> SEQ Figure \* ARABIC </w:instrText>
      </w:r>
      <w:r w:rsidR="00403245"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1</w:t>
      </w:r>
      <w:r w:rsidR="00403245" w:rsidRPr="00765139">
        <w:rPr>
          <w:rFonts w:ascii="Times New Roman" w:hAnsi="Times New Roman" w:cs="Times New Roman"/>
          <w:sz w:val="24"/>
          <w:szCs w:val="24"/>
        </w:rPr>
        <w:fldChar w:fldCharType="end"/>
      </w:r>
      <w:r w:rsidRPr="00765139">
        <w:rPr>
          <w:rFonts w:ascii="Times New Roman" w:hAnsi="Times New Roman" w:cs="Times New Roman"/>
          <w:sz w:val="24"/>
          <w:szCs w:val="24"/>
        </w:rPr>
        <w:t>. So sánh các bức ảnh cận cảnh của bàn phím máy tính có và không có ổn định hình ảnh quang học</w:t>
      </w:r>
    </w:p>
    <w:p w14:paraId="19FBF51D" w14:textId="5561E3D5" w:rsidR="00B552AB" w:rsidRPr="00765139" w:rsidRDefault="00B552AB" w:rsidP="00B552AB">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shd w:val="clear" w:color="auto" w:fill="FFFFFF"/>
        </w:rPr>
        <w:t>Photomosaics</w:t>
      </w:r>
    </w:p>
    <w:p w14:paraId="276E401E" w14:textId="5EAE7C15" w:rsidR="00EA1C91" w:rsidRPr="00765139" w:rsidRDefault="00EA1C91" w:rsidP="00F86821">
      <w:pPr>
        <w:pStyle w:val="ListParagraph"/>
        <w:ind w:left="744" w:firstLine="696"/>
        <w:rPr>
          <w:rFonts w:ascii="Times New Roman" w:hAnsi="Times New Roman" w:cs="Times New Roman"/>
          <w:color w:val="222222"/>
          <w:sz w:val="24"/>
          <w:szCs w:val="24"/>
          <w:shd w:val="clear" w:color="auto" w:fill="FFFFFF"/>
        </w:rPr>
      </w:pPr>
      <w:r w:rsidRPr="00765139">
        <w:rPr>
          <w:rFonts w:ascii="Times New Roman" w:hAnsi="Times New Roman" w:cs="Times New Roman"/>
          <w:color w:val="222222"/>
          <w:sz w:val="24"/>
          <w:szCs w:val="24"/>
          <w:shd w:val="clear" w:color="auto" w:fill="FFFFFF"/>
        </w:rPr>
        <w:t>Trong lĩnh vực hình ảnh nhiếp ảnh, thuật ngữ </w:t>
      </w:r>
      <w:r w:rsidRPr="00765139">
        <w:rPr>
          <w:rFonts w:ascii="Times New Roman" w:hAnsi="Times New Roman" w:cs="Times New Roman"/>
          <w:b/>
          <w:bCs/>
          <w:color w:val="222222"/>
          <w:sz w:val="24"/>
          <w:szCs w:val="24"/>
          <w:shd w:val="clear" w:color="auto" w:fill="FFFFFF"/>
        </w:rPr>
        <w:t>Photomosaic</w:t>
      </w:r>
      <w:r w:rsidRPr="00765139">
        <w:rPr>
          <w:rFonts w:ascii="Times New Roman" w:hAnsi="Times New Roman" w:cs="Times New Roman"/>
          <w:color w:val="222222"/>
          <w:sz w:val="24"/>
          <w:szCs w:val="24"/>
          <w:shd w:val="clear" w:color="auto" w:fill="FFFFFF"/>
        </w:rPr>
        <w:t xml:space="preserve"> là một hình ảnh đã được chia thành phần nhỏ(lát gạch), mỗi phần trong số đó là thay thế bằng một bức ảnh khác phù hợp với ảnh mục tiêu.</w:t>
      </w:r>
      <w:r w:rsidR="00F86821" w:rsidRPr="00765139">
        <w:rPr>
          <w:rFonts w:ascii="Times New Roman" w:hAnsi="Times New Roman" w:cs="Times New Roman"/>
          <w:color w:val="222222"/>
          <w:sz w:val="24"/>
          <w:szCs w:val="24"/>
          <w:shd w:val="clear" w:color="auto" w:fill="FFFFFF"/>
        </w:rPr>
        <w:t>[1]</w:t>
      </w:r>
      <w:r w:rsidRPr="00765139">
        <w:rPr>
          <w:rFonts w:ascii="Times New Roman" w:hAnsi="Times New Roman" w:cs="Times New Roman"/>
          <w:color w:val="222222"/>
          <w:sz w:val="24"/>
          <w:szCs w:val="24"/>
          <w:shd w:val="clear" w:color="auto" w:fill="FFFFFF"/>
        </w:rPr>
        <w:t> Khi được xem ở độ phóng đại thấp, các </w:t>
      </w:r>
      <w:r w:rsidRPr="00765139">
        <w:rPr>
          <w:rFonts w:ascii="Times New Roman" w:hAnsi="Times New Roman" w:cs="Times New Roman"/>
          <w:sz w:val="24"/>
          <w:szCs w:val="24"/>
          <w:shd w:val="clear" w:color="auto" w:fill="FFFFFF"/>
        </w:rPr>
        <w:t>pixel</w:t>
      </w:r>
      <w:r w:rsidRPr="00765139">
        <w:rPr>
          <w:rFonts w:ascii="Times New Roman" w:hAnsi="Times New Roman" w:cs="Times New Roman"/>
          <w:color w:val="222222"/>
          <w:sz w:val="24"/>
          <w:szCs w:val="24"/>
          <w:shd w:val="clear" w:color="auto" w:fill="FFFFFF"/>
        </w:rPr>
        <w:t> riêng lẻ xuất hiện dưới dạng hình ảnh chính, trong khi kiểm tra kỹ cho thấy hình ảnh trên thực tế được tạo thành từ hàng trăm hoặc hàng nghìn hình ảnh nhỏ hơn</w:t>
      </w:r>
    </w:p>
    <w:p w14:paraId="7308E66B" w14:textId="77777777" w:rsidR="00EA1C91" w:rsidRPr="00765139" w:rsidRDefault="00EA1C91" w:rsidP="00EA1C91">
      <w:pPr>
        <w:pStyle w:val="ListParagraph"/>
        <w:keepNext/>
        <w:ind w:left="744"/>
        <w:jc w:val="center"/>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54425FD9" wp14:editId="67229BAF">
            <wp:extent cx="3047775" cy="2286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aicr_seagul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7775" cy="2286000"/>
                    </a:xfrm>
                    <a:prstGeom prst="rect">
                      <a:avLst/>
                    </a:prstGeom>
                  </pic:spPr>
                </pic:pic>
              </a:graphicData>
            </a:graphic>
          </wp:inline>
        </w:drawing>
      </w:r>
    </w:p>
    <w:p w14:paraId="2CF8296F" w14:textId="65620E78" w:rsidR="00EA1C91" w:rsidRPr="00765139" w:rsidRDefault="00EA1C91" w:rsidP="00EA1C91">
      <w:pPr>
        <w:pStyle w:val="Caption"/>
        <w:jc w:val="center"/>
        <w:rPr>
          <w:rFonts w:ascii="Times New Roman" w:hAnsi="Times New Roman" w:cs="Times New Roman"/>
          <w:sz w:val="24"/>
          <w:szCs w:val="24"/>
        </w:rPr>
      </w:pPr>
      <w:r w:rsidRPr="00765139">
        <w:rPr>
          <w:rFonts w:ascii="Times New Roman" w:hAnsi="Times New Roman" w:cs="Times New Roman"/>
          <w:sz w:val="24"/>
          <w:szCs w:val="24"/>
        </w:rPr>
        <w:t xml:space="preserve">Figure </w:t>
      </w:r>
      <w:r w:rsidR="00403245" w:rsidRPr="00765139">
        <w:rPr>
          <w:rFonts w:ascii="Times New Roman" w:hAnsi="Times New Roman" w:cs="Times New Roman"/>
          <w:sz w:val="24"/>
          <w:szCs w:val="24"/>
        </w:rPr>
        <w:fldChar w:fldCharType="begin"/>
      </w:r>
      <w:r w:rsidR="00403245" w:rsidRPr="00765139">
        <w:rPr>
          <w:rFonts w:ascii="Times New Roman" w:hAnsi="Times New Roman" w:cs="Times New Roman"/>
          <w:sz w:val="24"/>
          <w:szCs w:val="24"/>
        </w:rPr>
        <w:instrText xml:space="preserve"> SEQ Figure \* ARABIC </w:instrText>
      </w:r>
      <w:r w:rsidR="00403245"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2</w:t>
      </w:r>
      <w:r w:rsidR="00403245" w:rsidRPr="00765139">
        <w:rPr>
          <w:rFonts w:ascii="Times New Roman" w:hAnsi="Times New Roman" w:cs="Times New Roman"/>
          <w:sz w:val="24"/>
          <w:szCs w:val="24"/>
        </w:rPr>
        <w:fldChar w:fldCharType="end"/>
      </w:r>
      <w:r w:rsidRPr="00765139">
        <w:rPr>
          <w:rFonts w:ascii="Times New Roman" w:hAnsi="Times New Roman" w:cs="Times New Roman"/>
          <w:sz w:val="24"/>
          <w:szCs w:val="24"/>
        </w:rPr>
        <w:t>. Một bức ảnh khảm của một con mòng biển được làm từ hình ảnh của các loài chim và các bức ảnh thiên nhiên khác bằng cách sử dụng gạch hình lục giác</w:t>
      </w:r>
    </w:p>
    <w:p w14:paraId="20D7CC7D" w14:textId="49A1116C" w:rsidR="00B552AB" w:rsidRPr="00765139" w:rsidRDefault="00B552AB" w:rsidP="00B552AB">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color w:val="222222"/>
          <w:sz w:val="24"/>
          <w:szCs w:val="24"/>
          <w:shd w:val="clear" w:color="auto" w:fill="FFFFFF"/>
        </w:rPr>
        <w:t>Hình ảnh y tế</w:t>
      </w:r>
    </w:p>
    <w:p w14:paraId="6DAE84BC" w14:textId="6F9C9381" w:rsidR="00F86821" w:rsidRPr="00765139" w:rsidRDefault="00F86821" w:rsidP="00F86821">
      <w:pPr>
        <w:pStyle w:val="ListParagraph"/>
        <w:ind w:left="744" w:firstLine="696"/>
        <w:rPr>
          <w:rFonts w:ascii="Times New Roman" w:hAnsi="Times New Roman" w:cs="Times New Roman"/>
          <w:sz w:val="24"/>
          <w:szCs w:val="24"/>
        </w:rPr>
      </w:pPr>
      <w:r w:rsidRPr="00765139">
        <w:rPr>
          <w:rFonts w:ascii="Times New Roman" w:hAnsi="Times New Roman" w:cs="Times New Roman"/>
          <w:color w:val="000000"/>
          <w:sz w:val="24"/>
          <w:szCs w:val="24"/>
          <w:shd w:val="clear" w:color="auto" w:fill="FFFFFF"/>
        </w:rPr>
        <w:t> Đôi khi, sử dụng một hình ảnh X quang là không đủ để phát hiện bất kỳ sự bất thường nào trong cơ thể con người. Để tạo ra hình ảnh chứa toàn bộ các bộ phận cơ thể, có thể lắp ráp hình ảnh số hóa từ các băng cassette và phim có chứa các phần của các bộ phận cơ thể. Ví dụ, trong chụp X quang thông thường, một hình ảnh lớn có thể được lắp ráp từ các hình ảnh X quang của nhiều mức phơi sáng với sự chồng lấp không gian nhỏ. Kỹ thuật này thường được gọi là khâu.[2]</w:t>
      </w:r>
    </w:p>
    <w:p w14:paraId="00EC153D" w14:textId="1FA51710" w:rsidR="00F86821" w:rsidRPr="00765139" w:rsidRDefault="00F86821" w:rsidP="00F86821">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color w:val="222222"/>
          <w:sz w:val="24"/>
          <w:szCs w:val="24"/>
          <w:shd w:val="clear" w:color="auto" w:fill="FFFFFF"/>
        </w:rPr>
        <w:t>H</w:t>
      </w:r>
      <w:r w:rsidR="00B552AB" w:rsidRPr="00765139">
        <w:rPr>
          <w:rFonts w:ascii="Times New Roman" w:hAnsi="Times New Roman" w:cs="Times New Roman"/>
          <w:b/>
          <w:bCs/>
          <w:color w:val="222222"/>
          <w:sz w:val="24"/>
          <w:szCs w:val="24"/>
          <w:shd w:val="clear" w:color="auto" w:fill="FFFFFF"/>
        </w:rPr>
        <w:t>ình ảnh </w:t>
      </w:r>
      <w:r w:rsidR="00B552AB" w:rsidRPr="00765139">
        <w:rPr>
          <w:rFonts w:ascii="Times New Roman" w:hAnsi="Times New Roman" w:cs="Times New Roman"/>
          <w:b/>
          <w:bCs/>
          <w:sz w:val="24"/>
          <w:szCs w:val="24"/>
          <w:shd w:val="clear" w:color="auto" w:fill="FFFFFF"/>
        </w:rPr>
        <w:t>siêu phân giải</w:t>
      </w:r>
    </w:p>
    <w:p w14:paraId="1B728154" w14:textId="3274DF5A" w:rsidR="00F86821" w:rsidRPr="00765139" w:rsidRDefault="00F86821" w:rsidP="00F86821">
      <w:pPr>
        <w:pStyle w:val="ListParagraph"/>
        <w:ind w:left="744" w:firstLine="696"/>
        <w:rPr>
          <w:rFonts w:ascii="Times New Roman" w:hAnsi="Times New Roman" w:cs="Times New Roman"/>
          <w:color w:val="222222"/>
          <w:sz w:val="24"/>
          <w:szCs w:val="24"/>
          <w:shd w:val="clear" w:color="auto" w:fill="FFFFFF"/>
        </w:rPr>
      </w:pPr>
      <w:r w:rsidRPr="00765139">
        <w:rPr>
          <w:rFonts w:ascii="Times New Roman" w:hAnsi="Times New Roman" w:cs="Times New Roman"/>
          <w:b/>
          <w:bCs/>
          <w:color w:val="222222"/>
          <w:sz w:val="24"/>
          <w:szCs w:val="24"/>
          <w:shd w:val="clear" w:color="auto" w:fill="FFFFFF"/>
        </w:rPr>
        <w:t>Hình ảnh siêu phân giải</w:t>
      </w:r>
      <w:r w:rsidRPr="00765139">
        <w:rPr>
          <w:rFonts w:ascii="Times New Roman" w:hAnsi="Times New Roman" w:cs="Times New Roman"/>
          <w:color w:val="222222"/>
          <w:sz w:val="24"/>
          <w:szCs w:val="24"/>
          <w:shd w:val="clear" w:color="auto" w:fill="FFFFFF"/>
        </w:rPr>
        <w:t> ( </w:t>
      </w:r>
      <w:r w:rsidRPr="00765139">
        <w:rPr>
          <w:rFonts w:ascii="Times New Roman" w:hAnsi="Times New Roman" w:cs="Times New Roman"/>
          <w:b/>
          <w:bCs/>
          <w:color w:val="222222"/>
          <w:sz w:val="24"/>
          <w:szCs w:val="24"/>
          <w:shd w:val="clear" w:color="auto" w:fill="FFFFFF"/>
        </w:rPr>
        <w:t>SR</w:t>
      </w:r>
      <w:r w:rsidRPr="00765139">
        <w:rPr>
          <w:rFonts w:ascii="Times New Roman" w:hAnsi="Times New Roman" w:cs="Times New Roman"/>
          <w:color w:val="222222"/>
          <w:sz w:val="24"/>
          <w:szCs w:val="24"/>
          <w:shd w:val="clear" w:color="auto" w:fill="FFFFFF"/>
        </w:rPr>
        <w:t> ) là một lớp các kỹ thuật giúp tăng cường (tăng) </w:t>
      </w:r>
      <w:r w:rsidRPr="00765139">
        <w:rPr>
          <w:rFonts w:ascii="Times New Roman" w:hAnsi="Times New Roman" w:cs="Times New Roman"/>
          <w:sz w:val="24"/>
          <w:szCs w:val="24"/>
          <w:shd w:val="clear" w:color="auto" w:fill="FFFFFF"/>
        </w:rPr>
        <w:t>độ phân giải</w:t>
      </w:r>
      <w:r w:rsidRPr="00765139">
        <w:rPr>
          <w:rFonts w:ascii="Times New Roman" w:hAnsi="Times New Roman" w:cs="Times New Roman"/>
          <w:color w:val="222222"/>
          <w:sz w:val="24"/>
          <w:szCs w:val="24"/>
          <w:shd w:val="clear" w:color="auto" w:fill="FFFFFF"/>
        </w:rPr>
        <w:t> của hệ thống </w:t>
      </w:r>
      <w:r w:rsidRPr="00765139">
        <w:rPr>
          <w:rFonts w:ascii="Times New Roman" w:hAnsi="Times New Roman" w:cs="Times New Roman"/>
          <w:sz w:val="24"/>
          <w:szCs w:val="24"/>
          <w:shd w:val="clear" w:color="auto" w:fill="FFFFFF"/>
        </w:rPr>
        <w:t>hình ảnh</w:t>
      </w:r>
      <w:r w:rsidRPr="00765139">
        <w:rPr>
          <w:rFonts w:ascii="Times New Roman" w:hAnsi="Times New Roman" w:cs="Times New Roman"/>
          <w:color w:val="222222"/>
          <w:sz w:val="24"/>
          <w:szCs w:val="24"/>
          <w:shd w:val="clear" w:color="auto" w:fill="FFFFFF"/>
        </w:rPr>
        <w:t>.[3]</w:t>
      </w:r>
    </w:p>
    <w:p w14:paraId="6135BFB7" w14:textId="77777777" w:rsidR="00F86821" w:rsidRPr="00765139" w:rsidRDefault="00F86821" w:rsidP="00F86821">
      <w:pPr>
        <w:pStyle w:val="ListParagraph"/>
        <w:keepNext/>
        <w:ind w:left="744" w:firstLine="696"/>
        <w:jc w:val="center"/>
        <w:rPr>
          <w:rFonts w:ascii="Times New Roman" w:hAnsi="Times New Roman" w:cs="Times New Roman"/>
          <w:sz w:val="24"/>
          <w:szCs w:val="24"/>
        </w:rPr>
      </w:pPr>
      <w:r w:rsidRPr="00765139">
        <w:rPr>
          <w:rFonts w:ascii="Times New Roman" w:hAnsi="Times New Roman" w:cs="Times New Roman"/>
          <w:noProof/>
          <w:sz w:val="24"/>
          <w:szCs w:val="24"/>
        </w:rPr>
        <w:lastRenderedPageBreak/>
        <w:drawing>
          <wp:inline distT="0" distB="0" distL="0" distR="0" wp14:anchorId="1B7A182B" wp14:editId="09D8EB5D">
            <wp:extent cx="3295135" cy="1828800"/>
            <wp:effectExtent l="0" t="0" r="635" b="0"/>
            <wp:docPr id="4" name="Picture 4"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mb_400.jpg"/>
                    <pic:cNvPicPr/>
                  </pic:nvPicPr>
                  <pic:blipFill>
                    <a:blip r:embed="rId12">
                      <a:extLst>
                        <a:ext uri="{28A0092B-C50C-407E-A947-70E740481C1C}">
                          <a14:useLocalDpi xmlns:a14="http://schemas.microsoft.com/office/drawing/2010/main" val="0"/>
                        </a:ext>
                      </a:extLst>
                    </a:blip>
                    <a:stretch>
                      <a:fillRect/>
                    </a:stretch>
                  </pic:blipFill>
                  <pic:spPr>
                    <a:xfrm>
                      <a:off x="0" y="0"/>
                      <a:ext cx="3295135" cy="1828800"/>
                    </a:xfrm>
                    <a:prstGeom prst="rect">
                      <a:avLst/>
                    </a:prstGeom>
                  </pic:spPr>
                </pic:pic>
              </a:graphicData>
            </a:graphic>
          </wp:inline>
        </w:drawing>
      </w:r>
    </w:p>
    <w:p w14:paraId="379F200F" w14:textId="69C3A173" w:rsidR="009E4501" w:rsidRPr="00765139" w:rsidRDefault="00F86821" w:rsidP="009E4501">
      <w:pPr>
        <w:pStyle w:val="Caption"/>
        <w:jc w:val="center"/>
        <w:rPr>
          <w:rFonts w:ascii="Times New Roman" w:hAnsi="Times New Roman" w:cs="Times New Roman"/>
          <w:sz w:val="24"/>
          <w:szCs w:val="24"/>
        </w:rPr>
      </w:pPr>
      <w:r w:rsidRPr="00765139">
        <w:rPr>
          <w:rFonts w:ascii="Times New Roman" w:hAnsi="Times New Roman" w:cs="Times New Roman"/>
          <w:sz w:val="24"/>
          <w:szCs w:val="24"/>
        </w:rPr>
        <w:t xml:space="preserve">Figure </w:t>
      </w:r>
      <w:r w:rsidR="00403245" w:rsidRPr="00765139">
        <w:rPr>
          <w:rFonts w:ascii="Times New Roman" w:hAnsi="Times New Roman" w:cs="Times New Roman"/>
          <w:sz w:val="24"/>
          <w:szCs w:val="24"/>
        </w:rPr>
        <w:fldChar w:fldCharType="begin"/>
      </w:r>
      <w:r w:rsidR="00403245" w:rsidRPr="00765139">
        <w:rPr>
          <w:rFonts w:ascii="Times New Roman" w:hAnsi="Times New Roman" w:cs="Times New Roman"/>
          <w:sz w:val="24"/>
          <w:szCs w:val="24"/>
        </w:rPr>
        <w:instrText xml:space="preserve"> SEQ Figure \* ARABIC </w:instrText>
      </w:r>
      <w:r w:rsidR="00403245"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3</w:t>
      </w:r>
      <w:r w:rsidR="00403245" w:rsidRPr="00765139">
        <w:rPr>
          <w:rFonts w:ascii="Times New Roman" w:hAnsi="Times New Roman" w:cs="Times New Roman"/>
          <w:sz w:val="24"/>
          <w:szCs w:val="24"/>
        </w:rPr>
        <w:fldChar w:fldCharType="end"/>
      </w:r>
      <w:r w:rsidRPr="00765139">
        <w:rPr>
          <w:rFonts w:ascii="Times New Roman" w:hAnsi="Times New Roman" w:cs="Times New Roman"/>
          <w:sz w:val="24"/>
          <w:szCs w:val="24"/>
        </w:rPr>
        <w:t>. Super-resolution Imaging</w:t>
      </w:r>
    </w:p>
    <w:p w14:paraId="5E09153B" w14:textId="772B045C" w:rsidR="00E22F80" w:rsidRPr="00765139" w:rsidRDefault="00E22F80" w:rsidP="00E22F80">
      <w:pPr>
        <w:pStyle w:val="ListParagraph"/>
        <w:numPr>
          <w:ilvl w:val="0"/>
          <w:numId w:val="2"/>
        </w:numPr>
        <w:rPr>
          <w:rFonts w:ascii="Times New Roman" w:hAnsi="Times New Roman" w:cs="Times New Roman"/>
          <w:b/>
          <w:bCs/>
          <w:sz w:val="24"/>
          <w:szCs w:val="24"/>
        </w:rPr>
      </w:pPr>
      <w:r w:rsidRPr="00765139">
        <w:rPr>
          <w:rFonts w:ascii="Times New Roman" w:hAnsi="Times New Roman" w:cs="Times New Roman"/>
          <w:b/>
          <w:bCs/>
          <w:sz w:val="24"/>
          <w:szCs w:val="24"/>
        </w:rPr>
        <w:t>CÁC KỸ THUẬT GHÉP ẢNH PANORAMA</w:t>
      </w:r>
    </w:p>
    <w:p w14:paraId="7F74C132" w14:textId="7CFC9AF5" w:rsidR="00E22F80" w:rsidRPr="00765139" w:rsidRDefault="006B5762" w:rsidP="005676EB">
      <w:pPr>
        <w:pStyle w:val="ListParagraph"/>
        <w:ind w:left="360"/>
        <w:rPr>
          <w:rFonts w:ascii="Times New Roman" w:hAnsi="Times New Roman" w:cs="Times New Roman"/>
          <w:b/>
          <w:bCs/>
          <w:sz w:val="24"/>
          <w:szCs w:val="24"/>
        </w:rPr>
      </w:pPr>
      <w:r w:rsidRPr="00765139">
        <w:rPr>
          <w:rFonts w:ascii="Times New Roman" w:hAnsi="Times New Roman" w:cs="Times New Roman"/>
          <w:b/>
          <w:bCs/>
          <w:sz w:val="24"/>
          <w:szCs w:val="24"/>
        </w:rPr>
        <w:t xml:space="preserve">GHÉP ẢNH PANORAMA DỰA TRÊN </w:t>
      </w:r>
      <w:r w:rsidR="00B2125C" w:rsidRPr="00765139">
        <w:rPr>
          <w:rFonts w:ascii="Times New Roman" w:hAnsi="Times New Roman" w:cs="Times New Roman"/>
          <w:b/>
          <w:bCs/>
          <w:sz w:val="24"/>
          <w:szCs w:val="24"/>
        </w:rPr>
        <w:t>ĐẶC TRƯNG BẤT BIẾN CỦA ẢNH</w:t>
      </w:r>
    </w:p>
    <w:p w14:paraId="356C78A2" w14:textId="6E49437A" w:rsidR="00B2125C" w:rsidRPr="00765139" w:rsidRDefault="00B2125C" w:rsidP="00B2125C">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rPr>
        <w:t>Trích chọn đặc trưng bất biến của ảnh</w:t>
      </w:r>
    </w:p>
    <w:p w14:paraId="47BC07A4" w14:textId="77777777"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t xml:space="preserve">Một trong những phương pháp tìm kiếm nổi bật cơ bản nhất chính là phương pháp tìm kiếm các điểm nổi của đường biên, các điểm nằm trên đường cong mà có độ cong tối đa hay còn gọi là các điểm góc. </w:t>
      </w:r>
    </w:p>
    <w:p w14:paraId="63598AE9" w14:textId="77777777"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t xml:space="preserve">Ban đầu các điểm này được phát hiện nhờ vào “độ nhọn” (sharp) của đường biên: biên của đối tượng được lưu dưới dạng mã xích, góc được phát hiện thông qua việc tìm kiếm những vị trí trên biên bị uốn một cách đáng kể. kỹ thuật phát hiện góc này rất phức tạp và triển khai trên nhiều bước. </w:t>
      </w:r>
    </w:p>
    <w:p w14:paraId="1EB7CF6B" w14:textId="77777777"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t>Thuật toán Harris sử dụng một cửa sổ có thể trượt theo bất ký hướng nào bằng cách sử dụng hàm Gaussian và phép khai triển Taylor.</w:t>
      </w:r>
    </w:p>
    <w:p w14:paraId="569F1C24" w14:textId="4C4B612A"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t xml:space="preserve">Về mặt ý tưởng, thuật toán Harris sẽ tìm kiếm sự thay đổi lớn về cường độ xám theo các hướng khác nhau bằng cách dùng một cửa sổ nhỏ để làm nhiệm vụ rà soát và phát hiện những điểm định nghĩa là góc. </w:t>
      </w:r>
    </w:p>
    <w:p w14:paraId="219A1B8A" w14:textId="77777777" w:rsidR="00B2125C" w:rsidRPr="00765139" w:rsidRDefault="00B2125C" w:rsidP="00B2125C">
      <w:pPr>
        <w:pStyle w:val="ListParagraph"/>
        <w:keepNext/>
        <w:ind w:left="744" w:firstLine="696"/>
        <w:rPr>
          <w:rFonts w:ascii="Times New Roman" w:hAnsi="Times New Roman" w:cs="Times New Roman"/>
          <w:sz w:val="24"/>
          <w:szCs w:val="24"/>
        </w:rPr>
      </w:pPr>
      <w:r w:rsidRPr="00765139">
        <w:rPr>
          <w:rFonts w:ascii="Times New Roman" w:hAnsi="Times New Roman" w:cs="Times New Roman"/>
          <w:sz w:val="24"/>
          <w:szCs w:val="24"/>
        </w:rPr>
        <w:tab/>
      </w:r>
      <w:r w:rsidRPr="00765139">
        <w:rPr>
          <w:rFonts w:ascii="Times New Roman" w:hAnsi="Times New Roman" w:cs="Times New Roman"/>
          <w:noProof/>
          <w:sz w:val="24"/>
          <w:szCs w:val="24"/>
        </w:rPr>
        <w:drawing>
          <wp:inline distT="0" distB="0" distL="0" distR="0" wp14:anchorId="4BA4FC1D" wp14:editId="0EAB0488">
            <wp:extent cx="5319221" cy="1600339"/>
            <wp:effectExtent l="0" t="0" r="0" b="0"/>
            <wp:docPr id="15" name="Picture 15"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CB3ED.tmp"/>
                    <pic:cNvPicPr/>
                  </pic:nvPicPr>
                  <pic:blipFill>
                    <a:blip r:embed="rId13">
                      <a:extLst>
                        <a:ext uri="{28A0092B-C50C-407E-A947-70E740481C1C}">
                          <a14:useLocalDpi xmlns:a14="http://schemas.microsoft.com/office/drawing/2010/main" val="0"/>
                        </a:ext>
                      </a:extLst>
                    </a:blip>
                    <a:stretch>
                      <a:fillRect/>
                    </a:stretch>
                  </pic:blipFill>
                  <pic:spPr>
                    <a:xfrm>
                      <a:off x="0" y="0"/>
                      <a:ext cx="5319221" cy="1600339"/>
                    </a:xfrm>
                    <a:prstGeom prst="rect">
                      <a:avLst/>
                    </a:prstGeom>
                  </pic:spPr>
                </pic:pic>
              </a:graphicData>
            </a:graphic>
          </wp:inline>
        </w:drawing>
      </w:r>
    </w:p>
    <w:p w14:paraId="02DB57B0" w14:textId="4F62821A" w:rsidR="00B2125C" w:rsidRPr="00765139" w:rsidRDefault="00B2125C" w:rsidP="00B2125C">
      <w:pPr>
        <w:pStyle w:val="Caption"/>
        <w:jc w:val="center"/>
        <w:rPr>
          <w:rFonts w:ascii="Times New Roman" w:hAnsi="Times New Roman" w:cs="Times New Roman"/>
          <w:sz w:val="24"/>
          <w:szCs w:val="24"/>
        </w:rPr>
      </w:pPr>
      <w:r w:rsidRPr="00765139">
        <w:rPr>
          <w:rFonts w:ascii="Times New Roman" w:hAnsi="Times New Roman" w:cs="Times New Roman"/>
          <w:sz w:val="24"/>
          <w:szCs w:val="24"/>
        </w:rPr>
        <w:t xml:space="preserve">Figure </w:t>
      </w:r>
      <w:r w:rsidR="00403245" w:rsidRPr="00765139">
        <w:rPr>
          <w:rFonts w:ascii="Times New Roman" w:hAnsi="Times New Roman" w:cs="Times New Roman"/>
          <w:sz w:val="24"/>
          <w:szCs w:val="24"/>
        </w:rPr>
        <w:fldChar w:fldCharType="begin"/>
      </w:r>
      <w:r w:rsidR="00403245" w:rsidRPr="00765139">
        <w:rPr>
          <w:rFonts w:ascii="Times New Roman" w:hAnsi="Times New Roman" w:cs="Times New Roman"/>
          <w:sz w:val="24"/>
          <w:szCs w:val="24"/>
        </w:rPr>
        <w:instrText xml:space="preserve"> SEQ Figure \* ARABIC </w:instrText>
      </w:r>
      <w:r w:rsidR="00403245"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14</w:t>
      </w:r>
      <w:r w:rsidR="00403245" w:rsidRPr="00765139">
        <w:rPr>
          <w:rFonts w:ascii="Times New Roman" w:hAnsi="Times New Roman" w:cs="Times New Roman"/>
          <w:sz w:val="24"/>
          <w:szCs w:val="24"/>
        </w:rPr>
        <w:fldChar w:fldCharType="end"/>
      </w:r>
      <w:r w:rsidRPr="00765139">
        <w:rPr>
          <w:rFonts w:ascii="Times New Roman" w:hAnsi="Times New Roman" w:cs="Times New Roman"/>
          <w:sz w:val="24"/>
          <w:szCs w:val="24"/>
        </w:rPr>
        <w:t>. Cửa sổ trượt phát hiện góc Harris</w:t>
      </w:r>
    </w:p>
    <w:p w14:paraId="040811C6" w14:textId="7D797A80"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t xml:space="preserve">Trong Hình 14(a) cửa sổ trượt nằm trong vùng hình ảnh có chứa góc, khi di chuyển theo bất kỳ hướng nào đều có sự thay đổi về cường độ xám. </w:t>
      </w:r>
    </w:p>
    <w:p w14:paraId="0F0A9FA6" w14:textId="59079456"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t xml:space="preserve">Trong Hình 14(b) cửa sổ trượt nằm trên vùng hình ảnh có chứa cạnh, khi di chuyển cửa sổ trượt theo hai hướng của cạnh sẽ không có sự thay đổi về cường độ xám. </w:t>
      </w:r>
    </w:p>
    <w:p w14:paraId="55B2ED6D" w14:textId="5CFE1CCF"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t xml:space="preserve">Trong Hình 14(c) cửa sổ trượt nằm trên vùng hình ảnh ko có góc cạnh, sau khi di chuyển cửa sổ trượt sẽ ko có sự thay đổi về cường độ xám. </w:t>
      </w:r>
    </w:p>
    <w:p w14:paraId="0BAE841A" w14:textId="259B665E" w:rsidR="00B2125C" w:rsidRPr="00765139" w:rsidRDefault="00B2125C" w:rsidP="00B2125C">
      <w:pPr>
        <w:pStyle w:val="ListParagraph"/>
        <w:ind w:left="744" w:firstLine="696"/>
        <w:rPr>
          <w:rFonts w:ascii="Times New Roman" w:hAnsi="Times New Roman" w:cs="Times New Roman"/>
          <w:sz w:val="24"/>
          <w:szCs w:val="24"/>
        </w:rPr>
      </w:pPr>
      <w:r w:rsidRPr="00765139">
        <w:rPr>
          <w:rFonts w:ascii="Times New Roman" w:hAnsi="Times New Roman" w:cs="Times New Roman"/>
          <w:sz w:val="24"/>
          <w:szCs w:val="24"/>
        </w:rPr>
        <w:lastRenderedPageBreak/>
        <w:t>Dựa vào điều này ta có thể phát hiện ra điểm nào là điểm góc, điểm nào không phải.</w:t>
      </w:r>
    </w:p>
    <w:p w14:paraId="7AFF2B88" w14:textId="1BA42916" w:rsidR="00B2125C" w:rsidRPr="00765139" w:rsidRDefault="00B2125C" w:rsidP="00B2125C">
      <w:pPr>
        <w:pStyle w:val="ListParagraph"/>
        <w:numPr>
          <w:ilvl w:val="2"/>
          <w:numId w:val="2"/>
        </w:numPr>
        <w:rPr>
          <w:rFonts w:ascii="Times New Roman" w:hAnsi="Times New Roman" w:cs="Times New Roman"/>
          <w:b/>
          <w:bCs/>
          <w:sz w:val="24"/>
          <w:szCs w:val="24"/>
        </w:rPr>
      </w:pPr>
      <w:r w:rsidRPr="00765139">
        <w:rPr>
          <w:rFonts w:ascii="Times New Roman" w:hAnsi="Times New Roman" w:cs="Times New Roman"/>
          <w:b/>
          <w:bCs/>
          <w:sz w:val="24"/>
          <w:szCs w:val="24"/>
        </w:rPr>
        <w:t>Thuật toán trích chọn đặc trưng</w:t>
      </w:r>
    </w:p>
    <w:p w14:paraId="03C8FC73" w14:textId="39FEF333" w:rsidR="00B2125C" w:rsidRPr="00765139" w:rsidRDefault="00B2125C" w:rsidP="00B2125C">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 xml:space="preserve">Giả sử cho một ảnh xám </w:t>
      </w:r>
      <w:r w:rsidRPr="00765139">
        <w:rPr>
          <w:rFonts w:ascii="Times New Roman" w:hAnsi="Times New Roman" w:cs="Times New Roman"/>
          <w:b/>
          <w:bCs/>
          <w:sz w:val="24"/>
          <w:szCs w:val="24"/>
        </w:rPr>
        <w:t>(I)</w:t>
      </w:r>
      <w:r w:rsidRPr="00765139">
        <w:rPr>
          <w:rFonts w:ascii="Times New Roman" w:hAnsi="Times New Roman" w:cs="Times New Roman"/>
          <w:sz w:val="24"/>
          <w:szCs w:val="24"/>
        </w:rPr>
        <w:t xml:space="preserve">, với mỗi điểm </w:t>
      </w:r>
      <w:r w:rsidRPr="00765139">
        <w:rPr>
          <w:rFonts w:ascii="Times New Roman" w:hAnsi="Times New Roman" w:cs="Times New Roman"/>
          <w:b/>
          <w:bCs/>
          <w:sz w:val="24"/>
          <w:szCs w:val="24"/>
        </w:rPr>
        <w:t>(u, v)</w:t>
      </w:r>
      <w:r w:rsidRPr="00765139">
        <w:rPr>
          <w:rFonts w:ascii="Times New Roman" w:hAnsi="Times New Roman" w:cs="Times New Roman"/>
          <w:sz w:val="24"/>
          <w:szCs w:val="24"/>
        </w:rPr>
        <w:t xml:space="preserve"> và độ dịch chuyển </w:t>
      </w:r>
      <w:r w:rsidRPr="00765139">
        <w:rPr>
          <w:rFonts w:ascii="Times New Roman" w:hAnsi="Times New Roman" w:cs="Times New Roman"/>
          <w:b/>
          <w:bCs/>
          <w:sz w:val="24"/>
          <w:szCs w:val="24"/>
        </w:rPr>
        <w:t>(x, y)</w:t>
      </w:r>
      <w:r w:rsidRPr="00765139">
        <w:rPr>
          <w:rFonts w:ascii="Times New Roman" w:hAnsi="Times New Roman" w:cs="Times New Roman"/>
          <w:sz w:val="24"/>
          <w:szCs w:val="24"/>
        </w:rPr>
        <w:t xml:space="preserve"> ta có thể tính toán được sự thay đổi trung bình cường độ xám bằng một cửa sổ dịch chuyển từ </w:t>
      </w:r>
      <w:r w:rsidRPr="00765139">
        <w:rPr>
          <w:rFonts w:ascii="Times New Roman" w:hAnsi="Times New Roman" w:cs="Times New Roman"/>
          <w:b/>
          <w:bCs/>
          <w:sz w:val="24"/>
          <w:szCs w:val="24"/>
        </w:rPr>
        <w:t>(u, v)</w:t>
      </w:r>
      <w:r w:rsidRPr="00765139">
        <w:rPr>
          <w:rFonts w:ascii="Times New Roman" w:hAnsi="Times New Roman" w:cs="Times New Roman"/>
          <w:sz w:val="24"/>
          <w:szCs w:val="24"/>
        </w:rPr>
        <w:t xml:space="preserve"> tới </w:t>
      </w:r>
      <w:r w:rsidRPr="00765139">
        <w:rPr>
          <w:rFonts w:ascii="Times New Roman" w:hAnsi="Times New Roman" w:cs="Times New Roman"/>
          <w:b/>
          <w:bCs/>
          <w:sz w:val="24"/>
          <w:szCs w:val="24"/>
        </w:rPr>
        <w:t>(u + x, v+ y)</w:t>
      </w:r>
      <w:r w:rsidRPr="00765139">
        <w:rPr>
          <w:rFonts w:ascii="Times New Roman" w:hAnsi="Times New Roman" w:cs="Times New Roman"/>
          <w:sz w:val="24"/>
          <w:szCs w:val="24"/>
        </w:rPr>
        <w:t xml:space="preserve"> như sau:</w:t>
      </w:r>
    </w:p>
    <w:p w14:paraId="04C4BB7B" w14:textId="2D0ECDD9" w:rsidR="00B2125C" w:rsidRPr="00765139" w:rsidRDefault="00B2125C" w:rsidP="00B2125C">
      <w:pPr>
        <w:pStyle w:val="ListParagraph"/>
        <w:ind w:left="1440"/>
        <w:rPr>
          <w:rFonts w:ascii="Times New Roman" w:eastAsiaTheme="minorEastAsia" w:hAnsi="Times New Roman" w:cs="Times New Roman"/>
          <w:sz w:val="24"/>
          <w:szCs w:val="24"/>
        </w:rPr>
      </w:pPr>
      <w:r w:rsidRPr="00765139">
        <w:rPr>
          <w:rFonts w:ascii="Times New Roman" w:hAnsi="Times New Roman" w:cs="Times New Roman"/>
          <w:b/>
          <w:bCs/>
          <w:sz w:val="24"/>
          <w:szCs w:val="24"/>
        </w:rPr>
        <w:tab/>
      </w:r>
      <w:r w:rsidR="00C67284" w:rsidRPr="00765139">
        <w:rPr>
          <w:rFonts w:ascii="Times New Roman" w:hAnsi="Times New Roman" w:cs="Times New Roman"/>
          <w:sz w:val="24"/>
          <w:szCs w:val="24"/>
        </w:rPr>
        <w:t>S(x,y)=∑</w:t>
      </w:r>
      <w:r w:rsidR="00C67284" w:rsidRPr="00765139">
        <w:rPr>
          <w:rFonts w:ascii="Times New Roman" w:hAnsi="Times New Roman" w:cs="Times New Roman"/>
          <w:sz w:val="24"/>
          <w:szCs w:val="24"/>
          <w:vertAlign w:val="subscript"/>
        </w:rPr>
        <w:t>u</w:t>
      </w:r>
      <w:r w:rsidR="00C67284" w:rsidRPr="00765139">
        <w:rPr>
          <w:rFonts w:ascii="Times New Roman" w:hAnsi="Times New Roman" w:cs="Times New Roman"/>
          <w:sz w:val="24"/>
          <w:szCs w:val="24"/>
        </w:rPr>
        <w:t>∑</w:t>
      </w:r>
      <w:r w:rsidR="00C67284" w:rsidRPr="00765139">
        <w:rPr>
          <w:rFonts w:ascii="Times New Roman" w:hAnsi="Times New Roman" w:cs="Times New Roman"/>
          <w:sz w:val="24"/>
          <w:szCs w:val="24"/>
          <w:vertAlign w:val="subscript"/>
        </w:rPr>
        <w:t>v</w:t>
      </w:r>
      <w:r w:rsidR="00C67284" w:rsidRPr="00765139">
        <w:rPr>
          <w:rFonts w:ascii="Times New Roman" w:hAnsi="Times New Roman" w:cs="Times New Roman"/>
          <w:sz w:val="24"/>
          <w:szCs w:val="24"/>
        </w:rPr>
        <w:t xml:space="preserve"> w(u,v)</w:t>
      </w:r>
      <m:oMath>
        <m: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(I(u+x,v+y)-I(u,v))</m:t>
            </m:r>
          </m:e>
          <m:sup>
            <m:r>
              <w:rPr>
                <w:rFonts w:ascii="Cambria Math" w:hAnsi="Cambria Math" w:cs="Times New Roman"/>
                <w:sz w:val="24"/>
                <w:szCs w:val="24"/>
              </w:rPr>
              <m:t>2</m:t>
            </m:r>
          </m:sup>
        </m:sSup>
      </m:oMath>
    </w:p>
    <w:p w14:paraId="450F3587" w14:textId="77777777" w:rsidR="00C67284" w:rsidRPr="00765139" w:rsidRDefault="00C67284" w:rsidP="00B2125C">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 xml:space="preserve">Trong đó: </w:t>
      </w:r>
    </w:p>
    <w:p w14:paraId="19A91B3A" w14:textId="078644EF" w:rsidR="00C67284" w:rsidRPr="00765139" w:rsidRDefault="00C67284" w:rsidP="00B2125C">
      <w:pPr>
        <w:pStyle w:val="ListParagraph"/>
        <w:ind w:left="1440"/>
        <w:rPr>
          <w:rFonts w:ascii="Times New Roman" w:hAnsi="Times New Roman" w:cs="Times New Roman"/>
          <w:sz w:val="24"/>
          <w:szCs w:val="24"/>
        </w:rPr>
      </w:pPr>
      <w:r w:rsidRPr="00765139">
        <w:rPr>
          <w:rFonts w:ascii="Times New Roman" w:hAnsi="Times New Roman" w:cs="Times New Roman"/>
          <w:b/>
          <w:bCs/>
          <w:sz w:val="24"/>
          <w:szCs w:val="24"/>
        </w:rPr>
        <w:t>S(x, y)</w:t>
      </w:r>
      <w:r w:rsidRPr="00765139">
        <w:rPr>
          <w:rFonts w:ascii="Times New Roman" w:hAnsi="Times New Roman" w:cs="Times New Roman"/>
          <w:sz w:val="24"/>
          <w:szCs w:val="24"/>
        </w:rPr>
        <w:t xml:space="preserve"> là tổng bình phương giá trị độ lệch hay còn gọi là sự thay đổi cường độ xám tại </w:t>
      </w:r>
      <w:r w:rsidRPr="00765139">
        <w:rPr>
          <w:rFonts w:ascii="Times New Roman" w:hAnsi="Times New Roman" w:cs="Times New Roman"/>
          <w:b/>
          <w:bCs/>
          <w:sz w:val="24"/>
          <w:szCs w:val="24"/>
        </w:rPr>
        <w:t>(x, y)</w:t>
      </w:r>
      <w:r w:rsidRPr="00765139">
        <w:rPr>
          <w:rFonts w:ascii="Times New Roman" w:hAnsi="Times New Roman" w:cs="Times New Roman"/>
          <w:sz w:val="24"/>
          <w:szCs w:val="24"/>
        </w:rPr>
        <w:t xml:space="preserve"> </w:t>
      </w:r>
    </w:p>
    <w:p w14:paraId="2BFBDA5F" w14:textId="226B6FEB" w:rsidR="00C67284" w:rsidRPr="00765139" w:rsidRDefault="00C67284" w:rsidP="00B2125C">
      <w:pPr>
        <w:pStyle w:val="ListParagraph"/>
        <w:ind w:left="1440"/>
        <w:rPr>
          <w:rFonts w:ascii="Times New Roman" w:hAnsi="Times New Roman" w:cs="Times New Roman"/>
          <w:sz w:val="24"/>
          <w:szCs w:val="24"/>
        </w:rPr>
      </w:pPr>
      <w:r w:rsidRPr="00765139">
        <w:rPr>
          <w:rFonts w:ascii="Times New Roman" w:hAnsi="Times New Roman" w:cs="Times New Roman"/>
          <w:b/>
          <w:bCs/>
          <w:sz w:val="24"/>
          <w:szCs w:val="24"/>
        </w:rPr>
        <w:t>w(u, v)</w:t>
      </w:r>
      <w:r w:rsidRPr="00765139">
        <w:rPr>
          <w:rFonts w:ascii="Times New Roman" w:hAnsi="Times New Roman" w:cs="Times New Roman"/>
          <w:sz w:val="24"/>
          <w:szCs w:val="24"/>
        </w:rPr>
        <w:t xml:space="preserve"> là cửa sổ tại </w:t>
      </w:r>
      <w:r w:rsidRPr="00765139">
        <w:rPr>
          <w:rFonts w:ascii="Times New Roman" w:hAnsi="Times New Roman" w:cs="Times New Roman"/>
          <w:b/>
          <w:bCs/>
          <w:sz w:val="24"/>
          <w:szCs w:val="24"/>
        </w:rPr>
        <w:t>(u, v)</w:t>
      </w:r>
    </w:p>
    <w:p w14:paraId="409E7F81" w14:textId="77777777" w:rsidR="00C67284" w:rsidRPr="00765139" w:rsidRDefault="00C67284" w:rsidP="00B2125C">
      <w:pPr>
        <w:pStyle w:val="ListParagraph"/>
        <w:ind w:left="1440"/>
        <w:rPr>
          <w:rFonts w:ascii="Times New Roman" w:hAnsi="Times New Roman" w:cs="Times New Roman"/>
          <w:sz w:val="24"/>
          <w:szCs w:val="24"/>
        </w:rPr>
      </w:pPr>
      <w:r w:rsidRPr="00765139">
        <w:rPr>
          <w:rFonts w:ascii="Times New Roman" w:hAnsi="Times New Roman" w:cs="Times New Roman"/>
          <w:b/>
          <w:bCs/>
          <w:sz w:val="24"/>
          <w:szCs w:val="24"/>
        </w:rPr>
        <w:t>I(u, v)</w:t>
      </w:r>
      <w:r w:rsidRPr="00765139">
        <w:rPr>
          <w:rFonts w:ascii="Times New Roman" w:hAnsi="Times New Roman" w:cs="Times New Roman"/>
          <w:sz w:val="24"/>
          <w:szCs w:val="24"/>
        </w:rPr>
        <w:t xml:space="preserve"> và </w:t>
      </w:r>
      <w:r w:rsidRPr="00765139">
        <w:rPr>
          <w:rFonts w:ascii="Times New Roman" w:hAnsi="Times New Roman" w:cs="Times New Roman"/>
          <w:b/>
          <w:bCs/>
          <w:sz w:val="24"/>
          <w:szCs w:val="24"/>
        </w:rPr>
        <w:t>I(u + x, v + y)</w:t>
      </w:r>
      <w:r w:rsidRPr="00765139">
        <w:rPr>
          <w:rFonts w:ascii="Times New Roman" w:hAnsi="Times New Roman" w:cs="Times New Roman"/>
          <w:sz w:val="24"/>
          <w:szCs w:val="24"/>
        </w:rPr>
        <w:t xml:space="preserve"> là giá trị cường độ xám của pixel tại các vị trí </w:t>
      </w:r>
      <w:r w:rsidRPr="00765139">
        <w:rPr>
          <w:rFonts w:ascii="Times New Roman" w:hAnsi="Times New Roman" w:cs="Times New Roman"/>
          <w:b/>
          <w:bCs/>
          <w:sz w:val="24"/>
          <w:szCs w:val="24"/>
        </w:rPr>
        <w:t>(u, v)</w:t>
      </w:r>
      <w:r w:rsidRPr="00765139">
        <w:rPr>
          <w:rFonts w:ascii="Times New Roman" w:hAnsi="Times New Roman" w:cs="Times New Roman"/>
          <w:sz w:val="24"/>
          <w:szCs w:val="24"/>
        </w:rPr>
        <w:t xml:space="preserve"> và </w:t>
      </w:r>
      <w:r w:rsidRPr="00765139">
        <w:rPr>
          <w:rFonts w:ascii="Times New Roman" w:hAnsi="Times New Roman" w:cs="Times New Roman"/>
          <w:b/>
          <w:bCs/>
          <w:sz w:val="24"/>
          <w:szCs w:val="24"/>
        </w:rPr>
        <w:t>I(u + x, v + y)</w:t>
      </w:r>
      <w:r w:rsidRPr="00765139">
        <w:rPr>
          <w:rFonts w:ascii="Times New Roman" w:hAnsi="Times New Roman" w:cs="Times New Roman"/>
          <w:sz w:val="24"/>
          <w:szCs w:val="24"/>
        </w:rPr>
        <w:t xml:space="preserve"> </w:t>
      </w:r>
    </w:p>
    <w:p w14:paraId="47697977" w14:textId="4C542039" w:rsidR="00C67284" w:rsidRPr="00765139" w:rsidRDefault="00C67284" w:rsidP="00B2125C">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 xml:space="preserve">Giá trị </w:t>
      </w:r>
      <w:r w:rsidRPr="00765139">
        <w:rPr>
          <w:rFonts w:ascii="Times New Roman" w:hAnsi="Times New Roman" w:cs="Times New Roman"/>
          <w:b/>
          <w:bCs/>
          <w:sz w:val="24"/>
          <w:szCs w:val="24"/>
        </w:rPr>
        <w:t>I(u + x, v + y)</w:t>
      </w:r>
      <w:r w:rsidRPr="00765139">
        <w:rPr>
          <w:rFonts w:ascii="Times New Roman" w:hAnsi="Times New Roman" w:cs="Times New Roman"/>
          <w:sz w:val="24"/>
          <w:szCs w:val="24"/>
        </w:rPr>
        <w:t xml:space="preserve"> có thể được khai triển theo công thức Taylor như sau:    </w:t>
      </w:r>
      <w:r w:rsidRPr="00765139">
        <w:rPr>
          <w:rFonts w:ascii="Times New Roman" w:hAnsi="Times New Roman" w:cs="Times New Roman"/>
          <w:noProof/>
          <w:sz w:val="24"/>
          <w:szCs w:val="24"/>
        </w:rPr>
        <w:drawing>
          <wp:inline distT="0" distB="0" distL="0" distR="0" wp14:anchorId="56A703BB" wp14:editId="5855AE7A">
            <wp:extent cx="3680460" cy="29957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E400.tmp"/>
                    <pic:cNvPicPr/>
                  </pic:nvPicPr>
                  <pic:blipFill>
                    <a:blip r:embed="rId14">
                      <a:extLst>
                        <a:ext uri="{28A0092B-C50C-407E-A947-70E740481C1C}">
                          <a14:useLocalDpi xmlns:a14="http://schemas.microsoft.com/office/drawing/2010/main" val="0"/>
                        </a:ext>
                      </a:extLst>
                    </a:blip>
                    <a:stretch>
                      <a:fillRect/>
                    </a:stretch>
                  </pic:blipFill>
                  <pic:spPr>
                    <a:xfrm>
                      <a:off x="0" y="0"/>
                      <a:ext cx="3744031" cy="304747"/>
                    </a:xfrm>
                    <a:prstGeom prst="rect">
                      <a:avLst/>
                    </a:prstGeom>
                  </pic:spPr>
                </pic:pic>
              </a:graphicData>
            </a:graphic>
          </wp:inline>
        </w:drawing>
      </w:r>
    </w:p>
    <w:p w14:paraId="52651986" w14:textId="1AD1106C" w:rsidR="00C67284" w:rsidRPr="00765139" w:rsidRDefault="00C67284" w:rsidP="00B2125C">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Với Ix, Iy là đạo hàm theo thành phần x, y</w:t>
      </w:r>
    </w:p>
    <w:p w14:paraId="616FC896" w14:textId="3D6482D8" w:rsidR="00C67284" w:rsidRPr="00765139" w:rsidRDefault="00C67284" w:rsidP="00B2125C">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Từ đó, có thể được viết lại như sau:</w:t>
      </w:r>
    </w:p>
    <w:p w14:paraId="0C40CD13" w14:textId="3E56BA92" w:rsidR="00C67284" w:rsidRPr="00765139" w:rsidRDefault="00C67284" w:rsidP="00C67284">
      <w:pPr>
        <w:pStyle w:val="ListParagraph"/>
        <w:ind w:left="144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5BEFB32E" wp14:editId="759D18D8">
            <wp:extent cx="3756986" cy="434378"/>
            <wp:effectExtent l="0" t="0" r="0" b="3810"/>
            <wp:docPr id="17" name="Picture 17" descr="A picture containing objec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C41AD.tmp"/>
                    <pic:cNvPicPr/>
                  </pic:nvPicPr>
                  <pic:blipFill>
                    <a:blip r:embed="rId15">
                      <a:extLst>
                        <a:ext uri="{28A0092B-C50C-407E-A947-70E740481C1C}">
                          <a14:useLocalDpi xmlns:a14="http://schemas.microsoft.com/office/drawing/2010/main" val="0"/>
                        </a:ext>
                      </a:extLst>
                    </a:blip>
                    <a:stretch>
                      <a:fillRect/>
                    </a:stretch>
                  </pic:blipFill>
                  <pic:spPr>
                    <a:xfrm>
                      <a:off x="0" y="0"/>
                      <a:ext cx="3756986" cy="434378"/>
                    </a:xfrm>
                    <a:prstGeom prst="rect">
                      <a:avLst/>
                    </a:prstGeom>
                  </pic:spPr>
                </pic:pic>
              </a:graphicData>
            </a:graphic>
          </wp:inline>
        </w:drawing>
      </w:r>
    </w:p>
    <w:p w14:paraId="20403833" w14:textId="653DE74E" w:rsidR="00C67284" w:rsidRPr="00765139" w:rsidRDefault="00C67284" w:rsidP="00C67284">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Biểu diễn dưới dạng ma trận thì S(x, y) ta có:</w:t>
      </w:r>
    </w:p>
    <w:p w14:paraId="12DF7B3F" w14:textId="6A55DC2A" w:rsidR="00C67284" w:rsidRPr="00765139" w:rsidRDefault="00C67284" w:rsidP="00C67284">
      <w:pPr>
        <w:pStyle w:val="ListParagraph"/>
        <w:ind w:left="144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03520DE8" wp14:editId="40CBED28">
            <wp:extent cx="2194750" cy="701101"/>
            <wp:effectExtent l="0" t="0" r="0" b="3810"/>
            <wp:docPr id="18" name="Picture 1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CA327.tmp"/>
                    <pic:cNvPicPr/>
                  </pic:nvPicPr>
                  <pic:blipFill>
                    <a:blip r:embed="rId16">
                      <a:extLst>
                        <a:ext uri="{28A0092B-C50C-407E-A947-70E740481C1C}">
                          <a14:useLocalDpi xmlns:a14="http://schemas.microsoft.com/office/drawing/2010/main" val="0"/>
                        </a:ext>
                      </a:extLst>
                    </a:blip>
                    <a:stretch>
                      <a:fillRect/>
                    </a:stretch>
                  </pic:blipFill>
                  <pic:spPr>
                    <a:xfrm>
                      <a:off x="0" y="0"/>
                      <a:ext cx="2194750" cy="701101"/>
                    </a:xfrm>
                    <a:prstGeom prst="rect">
                      <a:avLst/>
                    </a:prstGeom>
                  </pic:spPr>
                </pic:pic>
              </a:graphicData>
            </a:graphic>
          </wp:inline>
        </w:drawing>
      </w:r>
    </w:p>
    <w:p w14:paraId="7AEC1FC8" w14:textId="0CA82C7A" w:rsidR="00C67284" w:rsidRPr="00765139" w:rsidRDefault="00C67284" w:rsidP="00C67284">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Trong đó, A là một cấu trúc như sau:</w:t>
      </w:r>
    </w:p>
    <w:p w14:paraId="2ABF0D9A" w14:textId="0DB31709" w:rsidR="00C67284" w:rsidRPr="00765139" w:rsidRDefault="00C67284" w:rsidP="00C67284">
      <w:pPr>
        <w:pStyle w:val="ListParagraph"/>
        <w:ind w:left="144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6A629D96" wp14:editId="33073AA4">
            <wp:extent cx="4275190" cy="838273"/>
            <wp:effectExtent l="0" t="0" r="0" b="0"/>
            <wp:docPr id="19" name="Picture 1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CF6E5.tmp"/>
                    <pic:cNvPicPr/>
                  </pic:nvPicPr>
                  <pic:blipFill>
                    <a:blip r:embed="rId17">
                      <a:extLst>
                        <a:ext uri="{28A0092B-C50C-407E-A947-70E740481C1C}">
                          <a14:useLocalDpi xmlns:a14="http://schemas.microsoft.com/office/drawing/2010/main" val="0"/>
                        </a:ext>
                      </a:extLst>
                    </a:blip>
                    <a:stretch>
                      <a:fillRect/>
                    </a:stretch>
                  </pic:blipFill>
                  <pic:spPr>
                    <a:xfrm>
                      <a:off x="0" y="0"/>
                      <a:ext cx="4275190" cy="838273"/>
                    </a:xfrm>
                    <a:prstGeom prst="rect">
                      <a:avLst/>
                    </a:prstGeom>
                  </pic:spPr>
                </pic:pic>
              </a:graphicData>
            </a:graphic>
          </wp:inline>
        </w:drawing>
      </w:r>
    </w:p>
    <w:p w14:paraId="645D2C29" w14:textId="77777777" w:rsidR="00C67284" w:rsidRPr="00765139" w:rsidRDefault="00C67284"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Gọi </w:t>
      </w:r>
      <w:r w:rsidRPr="00765139">
        <w:rPr>
          <w:rFonts w:ascii="Times New Roman" w:hAnsi="Times New Roman" w:cs="Times New Roman"/>
          <w:b/>
          <w:bCs/>
          <w:sz w:val="24"/>
          <w:szCs w:val="24"/>
        </w:rPr>
        <w:t>λ1</w:t>
      </w:r>
      <w:r w:rsidRPr="00765139">
        <w:rPr>
          <w:rFonts w:ascii="Times New Roman" w:hAnsi="Times New Roman" w:cs="Times New Roman"/>
          <w:sz w:val="24"/>
          <w:szCs w:val="24"/>
        </w:rPr>
        <w:t xml:space="preserve"> và </w:t>
      </w:r>
      <w:r w:rsidRPr="00765139">
        <w:rPr>
          <w:rFonts w:ascii="Times New Roman" w:hAnsi="Times New Roman" w:cs="Times New Roman"/>
          <w:b/>
          <w:bCs/>
          <w:sz w:val="24"/>
          <w:szCs w:val="24"/>
        </w:rPr>
        <w:t>λ2</w:t>
      </w:r>
      <w:r w:rsidRPr="00765139">
        <w:rPr>
          <w:rFonts w:ascii="Times New Roman" w:hAnsi="Times New Roman" w:cs="Times New Roman"/>
          <w:sz w:val="24"/>
          <w:szCs w:val="24"/>
        </w:rPr>
        <w:t xml:space="preserve"> là các giá trị riêng của </w:t>
      </w:r>
      <w:r w:rsidRPr="00765139">
        <w:rPr>
          <w:rFonts w:ascii="Times New Roman" w:hAnsi="Times New Roman" w:cs="Times New Roman"/>
          <w:b/>
          <w:bCs/>
          <w:sz w:val="24"/>
          <w:szCs w:val="24"/>
        </w:rPr>
        <w:t>A, k</w:t>
      </w:r>
      <w:r w:rsidRPr="00765139">
        <w:rPr>
          <w:rFonts w:ascii="Times New Roman" w:hAnsi="Times New Roman" w:cs="Times New Roman"/>
          <w:sz w:val="24"/>
          <w:szCs w:val="24"/>
        </w:rPr>
        <w:t xml:space="preserve"> là hằng số được xác định thông qua thực nghiệm, thường có giá trị trong khoảng </w:t>
      </w:r>
      <w:r w:rsidRPr="00765139">
        <w:rPr>
          <w:rFonts w:ascii="Times New Roman" w:hAnsi="Times New Roman" w:cs="Times New Roman"/>
          <w:b/>
          <w:bCs/>
          <w:sz w:val="24"/>
          <w:szCs w:val="24"/>
        </w:rPr>
        <w:t>[0. 04, …, 0. 15]</w:t>
      </w:r>
      <w:r w:rsidRPr="00765139">
        <w:rPr>
          <w:rFonts w:ascii="Times New Roman" w:hAnsi="Times New Roman" w:cs="Times New Roman"/>
          <w:sz w:val="24"/>
          <w:szCs w:val="24"/>
        </w:rPr>
        <w:t xml:space="preserve">. </w:t>
      </w:r>
    </w:p>
    <w:p w14:paraId="2A87638D" w14:textId="279A4531" w:rsidR="00C67284" w:rsidRPr="00765139" w:rsidRDefault="00C67284"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Khi đó, biểu thức dưới đây sẽ quyết định xem cử sổ </w:t>
      </w:r>
      <w:r w:rsidRPr="00765139">
        <w:rPr>
          <w:rFonts w:ascii="Times New Roman" w:hAnsi="Times New Roman" w:cs="Times New Roman"/>
          <w:b/>
          <w:bCs/>
          <w:sz w:val="24"/>
          <w:szCs w:val="24"/>
        </w:rPr>
        <w:t>w</w:t>
      </w:r>
      <w:r w:rsidRPr="00765139">
        <w:rPr>
          <w:rFonts w:ascii="Times New Roman" w:hAnsi="Times New Roman" w:cs="Times New Roman"/>
          <w:sz w:val="24"/>
          <w:szCs w:val="24"/>
        </w:rPr>
        <w:t xml:space="preserve"> có chứa góc hay là không:</w:t>
      </w:r>
    </w:p>
    <w:p w14:paraId="2EE405C4" w14:textId="7CC89BED" w:rsidR="00C67284" w:rsidRPr="00765139" w:rsidRDefault="00C67284" w:rsidP="00C67284">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tab/>
      </w:r>
      <w:r w:rsidRPr="00765139">
        <w:rPr>
          <w:rFonts w:ascii="Times New Roman" w:hAnsi="Times New Roman" w:cs="Times New Roman"/>
          <w:noProof/>
          <w:sz w:val="24"/>
          <w:szCs w:val="24"/>
        </w:rPr>
        <w:drawing>
          <wp:inline distT="0" distB="0" distL="0" distR="0" wp14:anchorId="584B4FE3" wp14:editId="51F69BEC">
            <wp:extent cx="3947502" cy="457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C39B7.tmp"/>
                    <pic:cNvPicPr/>
                  </pic:nvPicPr>
                  <pic:blipFill>
                    <a:blip r:embed="rId18">
                      <a:extLst>
                        <a:ext uri="{28A0092B-C50C-407E-A947-70E740481C1C}">
                          <a14:useLocalDpi xmlns:a14="http://schemas.microsoft.com/office/drawing/2010/main" val="0"/>
                        </a:ext>
                      </a:extLst>
                    </a:blip>
                    <a:stretch>
                      <a:fillRect/>
                    </a:stretch>
                  </pic:blipFill>
                  <pic:spPr>
                    <a:xfrm>
                      <a:off x="0" y="0"/>
                      <a:ext cx="3947502" cy="457240"/>
                    </a:xfrm>
                    <a:prstGeom prst="rect">
                      <a:avLst/>
                    </a:prstGeom>
                  </pic:spPr>
                </pic:pic>
              </a:graphicData>
            </a:graphic>
          </wp:inline>
        </w:drawing>
      </w:r>
    </w:p>
    <w:p w14:paraId="4AECAB95" w14:textId="77777777" w:rsidR="004E5441" w:rsidRPr="00765139" w:rsidRDefault="004E5441" w:rsidP="005676EB">
      <w:pPr>
        <w:keepNext/>
        <w:rPr>
          <w:rFonts w:ascii="Times New Roman" w:hAnsi="Times New Roman" w:cs="Times New Roman"/>
          <w:sz w:val="24"/>
          <w:szCs w:val="24"/>
        </w:rPr>
      </w:pPr>
      <w:r w:rsidRPr="00765139">
        <w:rPr>
          <w:noProof/>
          <w:sz w:val="24"/>
          <w:szCs w:val="24"/>
        </w:rPr>
        <w:lastRenderedPageBreak/>
        <w:drawing>
          <wp:inline distT="0" distB="0" distL="0" distR="0" wp14:anchorId="0CC6937F" wp14:editId="1B88D155">
            <wp:extent cx="5082980" cy="3139712"/>
            <wp:effectExtent l="0" t="0" r="3810" b="381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C8102.tmp"/>
                    <pic:cNvPicPr/>
                  </pic:nvPicPr>
                  <pic:blipFill>
                    <a:blip r:embed="rId19">
                      <a:extLst>
                        <a:ext uri="{28A0092B-C50C-407E-A947-70E740481C1C}">
                          <a14:useLocalDpi xmlns:a14="http://schemas.microsoft.com/office/drawing/2010/main" val="0"/>
                        </a:ext>
                      </a:extLst>
                    </a:blip>
                    <a:stretch>
                      <a:fillRect/>
                    </a:stretch>
                  </pic:blipFill>
                  <pic:spPr>
                    <a:xfrm>
                      <a:off x="0" y="0"/>
                      <a:ext cx="5082980" cy="3139712"/>
                    </a:xfrm>
                    <a:prstGeom prst="rect">
                      <a:avLst/>
                    </a:prstGeom>
                  </pic:spPr>
                </pic:pic>
              </a:graphicData>
            </a:graphic>
          </wp:inline>
        </w:drawing>
      </w:r>
    </w:p>
    <w:p w14:paraId="3DA79D71" w14:textId="5196968D" w:rsidR="004E5441" w:rsidRPr="00765139" w:rsidRDefault="005676EB" w:rsidP="005676EB">
      <w:pPr>
        <w:pStyle w:val="Caption"/>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E5441" w:rsidRPr="00765139">
        <w:rPr>
          <w:rFonts w:ascii="Times New Roman" w:hAnsi="Times New Roman" w:cs="Times New Roman"/>
          <w:sz w:val="24"/>
          <w:szCs w:val="24"/>
        </w:rPr>
        <w:t xml:space="preserve">Figure </w:t>
      </w:r>
      <w:r w:rsidR="00403245" w:rsidRPr="00765139">
        <w:rPr>
          <w:rFonts w:ascii="Times New Roman" w:hAnsi="Times New Roman" w:cs="Times New Roman"/>
          <w:sz w:val="24"/>
          <w:szCs w:val="24"/>
        </w:rPr>
        <w:fldChar w:fldCharType="begin"/>
      </w:r>
      <w:r w:rsidR="00403245" w:rsidRPr="00765139">
        <w:rPr>
          <w:rFonts w:ascii="Times New Roman" w:hAnsi="Times New Roman" w:cs="Times New Roman"/>
          <w:sz w:val="24"/>
          <w:szCs w:val="24"/>
        </w:rPr>
        <w:instrText xml:space="preserve"> SEQ Figure \* ARABIC </w:instrText>
      </w:r>
      <w:r w:rsidR="00403245"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15</w:t>
      </w:r>
      <w:r w:rsidR="00403245" w:rsidRPr="00765139">
        <w:rPr>
          <w:rFonts w:ascii="Times New Roman" w:hAnsi="Times New Roman" w:cs="Times New Roman"/>
          <w:sz w:val="24"/>
          <w:szCs w:val="24"/>
        </w:rPr>
        <w:fldChar w:fldCharType="end"/>
      </w:r>
      <w:r w:rsidR="004E5441" w:rsidRPr="00765139">
        <w:rPr>
          <w:rFonts w:ascii="Times New Roman" w:hAnsi="Times New Roman" w:cs="Times New Roman"/>
          <w:sz w:val="24"/>
          <w:szCs w:val="24"/>
        </w:rPr>
        <w:t>. Minh họa các trường hợp λ1 và λ2</w:t>
      </w:r>
    </w:p>
    <w:p w14:paraId="4A5CE0FF" w14:textId="77777777" w:rsidR="004E5441" w:rsidRPr="00765139" w:rsidRDefault="004E5441" w:rsidP="005676EB">
      <w:pPr>
        <w:keepNext/>
        <w:rPr>
          <w:rFonts w:ascii="Times New Roman" w:hAnsi="Times New Roman" w:cs="Times New Roman"/>
          <w:sz w:val="24"/>
          <w:szCs w:val="24"/>
        </w:rPr>
      </w:pPr>
      <w:r w:rsidRPr="00765139">
        <w:rPr>
          <w:rFonts w:ascii="Times New Roman" w:hAnsi="Times New Roman" w:cs="Times New Roman"/>
          <w:sz w:val="24"/>
          <w:szCs w:val="24"/>
        </w:rPr>
        <w:t xml:space="preserve">Nếu cả </w:t>
      </w:r>
      <w:r w:rsidRPr="00765139">
        <w:rPr>
          <w:rFonts w:ascii="Times New Roman" w:hAnsi="Times New Roman" w:cs="Times New Roman"/>
          <w:b/>
          <w:bCs/>
          <w:sz w:val="24"/>
          <w:szCs w:val="24"/>
        </w:rPr>
        <w:t>λ1</w:t>
      </w:r>
      <w:r w:rsidRPr="00765139">
        <w:rPr>
          <w:rFonts w:ascii="Times New Roman" w:hAnsi="Times New Roman" w:cs="Times New Roman"/>
          <w:sz w:val="24"/>
          <w:szCs w:val="24"/>
        </w:rPr>
        <w:t xml:space="preserve"> và </w:t>
      </w:r>
      <w:r w:rsidRPr="00765139">
        <w:rPr>
          <w:rFonts w:ascii="Times New Roman" w:hAnsi="Times New Roman" w:cs="Times New Roman"/>
          <w:b/>
          <w:bCs/>
          <w:sz w:val="24"/>
          <w:szCs w:val="24"/>
        </w:rPr>
        <w:t>λ2</w:t>
      </w:r>
      <w:r w:rsidRPr="00765139">
        <w:rPr>
          <w:rFonts w:ascii="Times New Roman" w:hAnsi="Times New Roman" w:cs="Times New Roman"/>
          <w:sz w:val="24"/>
          <w:szCs w:val="24"/>
        </w:rPr>
        <w:t xml:space="preserve"> đều nhỏ. Có nghĩa là hàm </w:t>
      </w:r>
      <w:r w:rsidRPr="00765139">
        <w:rPr>
          <w:rFonts w:ascii="Times New Roman" w:hAnsi="Times New Roman" w:cs="Times New Roman"/>
          <w:b/>
          <w:bCs/>
          <w:sz w:val="24"/>
          <w:szCs w:val="24"/>
        </w:rPr>
        <w:t>S(x, y)</w:t>
      </w:r>
      <w:r w:rsidRPr="00765139">
        <w:rPr>
          <w:rFonts w:ascii="Times New Roman" w:hAnsi="Times New Roman" w:cs="Times New Roman"/>
          <w:sz w:val="24"/>
          <w:szCs w:val="24"/>
        </w:rPr>
        <w:t xml:space="preserve"> gần như không thay đổi theo bất kỳ hướng nào. Khi đó vùng ảnh nằm trong cửa sổ gần như không có sự thay đổi về cường độ. Tức là trường hợp này không tìm thấy điểm góc. </w:t>
      </w:r>
    </w:p>
    <w:p w14:paraId="24779415" w14:textId="77777777" w:rsidR="004E5441" w:rsidRPr="00765139" w:rsidRDefault="004E5441" w:rsidP="005676EB">
      <w:pPr>
        <w:keepNext/>
        <w:rPr>
          <w:rFonts w:ascii="Times New Roman" w:hAnsi="Times New Roman" w:cs="Times New Roman"/>
          <w:sz w:val="24"/>
          <w:szCs w:val="24"/>
        </w:rPr>
      </w:pPr>
      <w:r w:rsidRPr="00765139">
        <w:rPr>
          <w:rFonts w:ascii="Times New Roman" w:hAnsi="Times New Roman" w:cs="Times New Roman"/>
          <w:sz w:val="24"/>
          <w:szCs w:val="24"/>
        </w:rPr>
        <w:t xml:space="preserve">Nếu </w:t>
      </w:r>
      <w:r w:rsidRPr="00765139">
        <w:rPr>
          <w:rFonts w:ascii="Times New Roman" w:hAnsi="Times New Roman" w:cs="Times New Roman"/>
          <w:b/>
          <w:bCs/>
          <w:sz w:val="24"/>
          <w:szCs w:val="24"/>
        </w:rPr>
        <w:t>λ1</w:t>
      </w:r>
      <w:r w:rsidRPr="00765139">
        <w:rPr>
          <w:rFonts w:ascii="Times New Roman" w:hAnsi="Times New Roman" w:cs="Times New Roman"/>
          <w:sz w:val="24"/>
          <w:szCs w:val="24"/>
        </w:rPr>
        <w:t xml:space="preserve"> là lớn và </w:t>
      </w:r>
      <w:r w:rsidRPr="00765139">
        <w:rPr>
          <w:rFonts w:ascii="Times New Roman" w:hAnsi="Times New Roman" w:cs="Times New Roman"/>
          <w:b/>
          <w:bCs/>
          <w:sz w:val="24"/>
          <w:szCs w:val="24"/>
        </w:rPr>
        <w:t>λ2</w:t>
      </w:r>
      <w:r w:rsidRPr="00765139">
        <w:rPr>
          <w:rFonts w:ascii="Times New Roman" w:hAnsi="Times New Roman" w:cs="Times New Roman"/>
          <w:sz w:val="24"/>
          <w:szCs w:val="24"/>
        </w:rPr>
        <w:t xml:space="preserve"> là nhỏ hoặc ngược lại. Có nghĩa là hàm </w:t>
      </w:r>
      <w:r w:rsidRPr="00765139">
        <w:rPr>
          <w:rFonts w:ascii="Times New Roman" w:hAnsi="Times New Roman" w:cs="Times New Roman"/>
          <w:b/>
          <w:bCs/>
          <w:sz w:val="24"/>
          <w:szCs w:val="24"/>
        </w:rPr>
        <w:t>S(x, y)</w:t>
      </w:r>
      <w:r w:rsidRPr="00765139">
        <w:rPr>
          <w:rFonts w:ascii="Times New Roman" w:hAnsi="Times New Roman" w:cs="Times New Roman"/>
          <w:sz w:val="24"/>
          <w:szCs w:val="24"/>
        </w:rPr>
        <w:t xml:space="preserve"> có sự thay đổi nhỏ nếu cửa sổ trượt theo một hướng, và có sự thay đổi đáng kể nếu dịch chuyển theo hướng trực giao. Điều này cho thấy tồn tại một cạnh. </w:t>
      </w:r>
    </w:p>
    <w:p w14:paraId="4C763C4A" w14:textId="68306AA1" w:rsidR="004E5441" w:rsidRPr="00765139" w:rsidRDefault="004E5441" w:rsidP="005676EB">
      <w:pPr>
        <w:keepNext/>
        <w:rPr>
          <w:rFonts w:ascii="Times New Roman" w:hAnsi="Times New Roman" w:cs="Times New Roman"/>
          <w:sz w:val="24"/>
          <w:szCs w:val="24"/>
        </w:rPr>
      </w:pPr>
      <w:r w:rsidRPr="00765139">
        <w:rPr>
          <w:rFonts w:ascii="Times New Roman" w:hAnsi="Times New Roman" w:cs="Times New Roman"/>
          <w:sz w:val="24"/>
          <w:szCs w:val="24"/>
        </w:rPr>
        <w:t xml:space="preserve">Nếu cả </w:t>
      </w:r>
      <w:r w:rsidRPr="00765139">
        <w:rPr>
          <w:rFonts w:ascii="Times New Roman" w:hAnsi="Times New Roman" w:cs="Times New Roman"/>
          <w:b/>
          <w:bCs/>
          <w:sz w:val="24"/>
          <w:szCs w:val="24"/>
        </w:rPr>
        <w:t>λ1</w:t>
      </w:r>
      <w:r w:rsidRPr="00765139">
        <w:rPr>
          <w:rFonts w:ascii="Times New Roman" w:hAnsi="Times New Roman" w:cs="Times New Roman"/>
          <w:sz w:val="24"/>
          <w:szCs w:val="24"/>
        </w:rPr>
        <w:t xml:space="preserve"> và </w:t>
      </w:r>
      <w:r w:rsidRPr="00765139">
        <w:rPr>
          <w:rFonts w:ascii="Times New Roman" w:hAnsi="Times New Roman" w:cs="Times New Roman"/>
          <w:b/>
          <w:bCs/>
          <w:sz w:val="24"/>
          <w:szCs w:val="24"/>
        </w:rPr>
        <w:t>λ2</w:t>
      </w:r>
      <w:r w:rsidRPr="00765139">
        <w:rPr>
          <w:rFonts w:ascii="Times New Roman" w:hAnsi="Times New Roman" w:cs="Times New Roman"/>
          <w:sz w:val="24"/>
          <w:szCs w:val="24"/>
        </w:rPr>
        <w:t xml:space="preserve"> đều lớn. Có nghĩa là hàm </w:t>
      </w:r>
      <w:r w:rsidRPr="00765139">
        <w:rPr>
          <w:rFonts w:ascii="Times New Roman" w:hAnsi="Times New Roman" w:cs="Times New Roman"/>
          <w:b/>
          <w:bCs/>
          <w:sz w:val="24"/>
          <w:szCs w:val="24"/>
        </w:rPr>
        <w:t>S(x, y)</w:t>
      </w:r>
      <w:r w:rsidRPr="00765139">
        <w:rPr>
          <w:rFonts w:ascii="Times New Roman" w:hAnsi="Times New Roman" w:cs="Times New Roman"/>
          <w:sz w:val="24"/>
          <w:szCs w:val="24"/>
        </w:rPr>
        <w:t xml:space="preserve"> có sự thay đổi đáng kể về cường độ xám khi dịch chuyển cửa sổ trượt theo bất kỳ hướng nào. Điều này cho thấy có tồn tại một điểm góc.</w:t>
      </w:r>
    </w:p>
    <w:p w14:paraId="70B2F6A6" w14:textId="6EA4788B" w:rsidR="004E5441" w:rsidRPr="00765139" w:rsidRDefault="00370627" w:rsidP="00370627">
      <w:pPr>
        <w:pStyle w:val="ListParagraph"/>
        <w:numPr>
          <w:ilvl w:val="2"/>
          <w:numId w:val="2"/>
        </w:numPr>
        <w:rPr>
          <w:rFonts w:ascii="Times New Roman" w:hAnsi="Times New Roman" w:cs="Times New Roman"/>
          <w:b/>
          <w:bCs/>
          <w:sz w:val="24"/>
          <w:szCs w:val="24"/>
        </w:rPr>
      </w:pPr>
      <w:r w:rsidRPr="00765139">
        <w:rPr>
          <w:rFonts w:ascii="Times New Roman" w:hAnsi="Times New Roman" w:cs="Times New Roman"/>
          <w:b/>
          <w:bCs/>
          <w:sz w:val="24"/>
          <w:szCs w:val="24"/>
          <w:lang w:val="en-US"/>
        </w:rPr>
        <w:t xml:space="preserve">Định </w:t>
      </w:r>
      <w:r w:rsidR="00B2125C" w:rsidRPr="00765139">
        <w:rPr>
          <w:rFonts w:ascii="Times New Roman" w:hAnsi="Times New Roman" w:cs="Times New Roman"/>
          <w:b/>
          <w:bCs/>
          <w:sz w:val="24"/>
          <w:szCs w:val="24"/>
        </w:rPr>
        <w:t xml:space="preserve">hướng cho các điểm </w:t>
      </w:r>
      <w:r w:rsidRPr="00765139">
        <w:rPr>
          <w:rFonts w:ascii="Times New Roman" w:hAnsi="Times New Roman" w:cs="Times New Roman"/>
          <w:b/>
          <w:bCs/>
          <w:sz w:val="24"/>
          <w:szCs w:val="24"/>
          <w:lang w:val="en-US"/>
        </w:rPr>
        <w:t>đặc trưn</w:t>
      </w:r>
      <w:r w:rsidR="002C6578" w:rsidRPr="00765139">
        <w:rPr>
          <w:rFonts w:ascii="Times New Roman" w:hAnsi="Times New Roman" w:cs="Times New Roman"/>
          <w:b/>
          <w:bCs/>
          <w:sz w:val="24"/>
          <w:szCs w:val="24"/>
          <w:lang w:val="en-US"/>
        </w:rPr>
        <w:t>g</w:t>
      </w:r>
    </w:p>
    <w:p w14:paraId="265B6489" w14:textId="7912A0F5" w:rsidR="00370627" w:rsidRPr="00765139" w:rsidRDefault="00370627" w:rsidP="00370627">
      <w:pPr>
        <w:rPr>
          <w:rFonts w:ascii="Times New Roman" w:hAnsi="Times New Roman" w:cs="Times New Roman"/>
          <w:sz w:val="24"/>
          <w:szCs w:val="24"/>
        </w:rPr>
      </w:pPr>
      <w:r w:rsidRPr="00765139">
        <w:rPr>
          <w:noProof/>
          <w:sz w:val="24"/>
          <w:szCs w:val="24"/>
        </w:rPr>
        <w:drawing>
          <wp:inline distT="0" distB="0" distL="0" distR="0" wp14:anchorId="5AB5D82E" wp14:editId="0D333C3F">
            <wp:extent cx="5448772" cy="235478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772" cy="2354784"/>
                    </a:xfrm>
                    <a:prstGeom prst="rect">
                      <a:avLst/>
                    </a:prstGeom>
                  </pic:spPr>
                </pic:pic>
              </a:graphicData>
            </a:graphic>
          </wp:inline>
        </w:drawing>
      </w:r>
    </w:p>
    <w:p w14:paraId="4C8A8708" w14:textId="37096E8F" w:rsidR="004E5441" w:rsidRPr="00765139" w:rsidRDefault="00370627" w:rsidP="00370627">
      <w:pPr>
        <w:rPr>
          <w:rFonts w:ascii="Times New Roman" w:hAnsi="Times New Roman" w:cs="Times New Roman"/>
          <w:sz w:val="24"/>
          <w:szCs w:val="24"/>
        </w:rPr>
      </w:pPr>
      <w:r w:rsidRPr="00765139">
        <w:rPr>
          <w:rStyle w:val="fontstyle01"/>
          <w:sz w:val="24"/>
          <w:szCs w:val="24"/>
          <w:lang w:val="en-US"/>
        </w:rPr>
        <w:t xml:space="preserve">      </w:t>
      </w:r>
      <w:r w:rsidRPr="00765139">
        <w:rPr>
          <w:rStyle w:val="fontstyle01"/>
          <w:sz w:val="24"/>
          <w:szCs w:val="24"/>
        </w:rPr>
        <w:t>Các b</w:t>
      </w:r>
      <w:r w:rsidRPr="00765139">
        <w:rPr>
          <w:rStyle w:val="fontstyle21"/>
          <w:sz w:val="24"/>
          <w:szCs w:val="24"/>
        </w:rPr>
        <w:t>ướ</w:t>
      </w:r>
      <w:r w:rsidRPr="00765139">
        <w:rPr>
          <w:rStyle w:val="fontstyle01"/>
          <w:sz w:val="24"/>
          <w:szCs w:val="24"/>
        </w:rPr>
        <w:t xml:space="preserve">c </w:t>
      </w:r>
      <w:r w:rsidRPr="00765139">
        <w:rPr>
          <w:rStyle w:val="fontstyle21"/>
          <w:sz w:val="24"/>
          <w:szCs w:val="24"/>
        </w:rPr>
        <w:t>đượ</w:t>
      </w:r>
      <w:r w:rsidRPr="00765139">
        <w:rPr>
          <w:rStyle w:val="fontstyle01"/>
          <w:sz w:val="24"/>
          <w:szCs w:val="24"/>
        </w:rPr>
        <w:t xml:space="preserve">c trình bày trong Hình 3. </w:t>
      </w:r>
      <w:r w:rsidRPr="00765139">
        <w:rPr>
          <w:rStyle w:val="fontstyle21"/>
          <w:sz w:val="24"/>
          <w:szCs w:val="24"/>
        </w:rPr>
        <w:t xml:space="preserve">Ở </w:t>
      </w:r>
      <w:r w:rsidRPr="00765139">
        <w:rPr>
          <w:rStyle w:val="fontstyle01"/>
          <w:sz w:val="24"/>
          <w:szCs w:val="24"/>
        </w:rPr>
        <w:t>Hình 3 (a) v</w:t>
      </w:r>
      <w:r w:rsidRPr="00765139">
        <w:rPr>
          <w:rStyle w:val="fontstyle21"/>
          <w:sz w:val="24"/>
          <w:szCs w:val="24"/>
        </w:rPr>
        <w:t xml:space="preserve">ị </w:t>
      </w:r>
      <w:r w:rsidRPr="00765139">
        <w:rPr>
          <w:rStyle w:val="fontstyle01"/>
          <w:sz w:val="24"/>
          <w:szCs w:val="24"/>
        </w:rPr>
        <w:t xml:space="preserve">trí </w:t>
      </w:r>
      <w:r w:rsidRPr="00765139">
        <w:rPr>
          <w:rStyle w:val="fontstyle21"/>
          <w:sz w:val="24"/>
          <w:szCs w:val="24"/>
        </w:rPr>
        <w:t>đ</w:t>
      </w:r>
      <w:r w:rsidRPr="00765139">
        <w:rPr>
          <w:rStyle w:val="fontstyle01"/>
          <w:sz w:val="24"/>
          <w:szCs w:val="24"/>
        </w:rPr>
        <w:t>i</w:t>
      </w:r>
      <w:r w:rsidRPr="00765139">
        <w:rPr>
          <w:rStyle w:val="fontstyle21"/>
          <w:sz w:val="24"/>
          <w:szCs w:val="24"/>
        </w:rPr>
        <w:t>ể</w:t>
      </w:r>
      <w:r w:rsidRPr="00765139">
        <w:rPr>
          <w:rStyle w:val="fontstyle01"/>
          <w:sz w:val="24"/>
          <w:szCs w:val="24"/>
        </w:rPr>
        <w:t xml:space="preserve">m </w:t>
      </w:r>
      <w:r w:rsidRPr="00765139">
        <w:rPr>
          <w:rStyle w:val="fontstyle21"/>
          <w:sz w:val="24"/>
          <w:szCs w:val="24"/>
        </w:rPr>
        <w:t>đặ</w:t>
      </w:r>
      <w:r w:rsidRPr="00765139">
        <w:rPr>
          <w:rStyle w:val="fontstyle01"/>
          <w:sz w:val="24"/>
          <w:szCs w:val="24"/>
        </w:rPr>
        <w:t>c tr</w:t>
      </w:r>
      <w:r w:rsidRPr="00765139">
        <w:rPr>
          <w:rStyle w:val="fontstyle21"/>
          <w:sz w:val="24"/>
          <w:szCs w:val="24"/>
        </w:rPr>
        <w:t>ư</w:t>
      </w:r>
      <w:r w:rsidRPr="00765139">
        <w:rPr>
          <w:rStyle w:val="fontstyle01"/>
          <w:sz w:val="24"/>
          <w:szCs w:val="24"/>
        </w:rPr>
        <w:t xml:space="preserve">ng </w:t>
      </w:r>
      <w:r w:rsidRPr="00765139">
        <w:rPr>
          <w:rStyle w:val="fontstyle21"/>
          <w:sz w:val="24"/>
          <w:szCs w:val="24"/>
        </w:rPr>
        <w:t>đượ</w:t>
      </w:r>
      <w:r w:rsidRPr="00765139">
        <w:rPr>
          <w:rStyle w:val="fontstyle01"/>
          <w:sz w:val="24"/>
          <w:szCs w:val="24"/>
        </w:rPr>
        <w:t xml:space="preserve">c xác </w:t>
      </w:r>
      <w:r w:rsidRPr="00765139">
        <w:rPr>
          <w:rStyle w:val="fontstyle21"/>
          <w:sz w:val="24"/>
          <w:szCs w:val="24"/>
        </w:rPr>
        <w:t>đị</w:t>
      </w:r>
      <w:r w:rsidRPr="00765139">
        <w:rPr>
          <w:rStyle w:val="fontstyle01"/>
          <w:sz w:val="24"/>
          <w:szCs w:val="24"/>
        </w:rPr>
        <w:t>nh là</w:t>
      </w:r>
      <w:bookmarkStart w:id="1" w:name="_GoBack"/>
      <w:bookmarkEnd w:id="1"/>
      <w:r w:rsidRPr="00765139">
        <w:rPr>
          <w:rFonts w:ascii="Times-Roman" w:hAnsi="Times-Roman"/>
          <w:color w:val="000000"/>
          <w:sz w:val="24"/>
          <w:szCs w:val="24"/>
        </w:rPr>
        <w:br/>
      </w:r>
      <w:r w:rsidRPr="00765139">
        <w:rPr>
          <w:rStyle w:val="fontstyle01"/>
          <w:sz w:val="24"/>
          <w:szCs w:val="24"/>
        </w:rPr>
        <w:lastRenderedPageBreak/>
        <w:t>vùng c</w:t>
      </w:r>
      <w:r w:rsidRPr="00765139">
        <w:rPr>
          <w:rStyle w:val="fontstyle21"/>
          <w:sz w:val="24"/>
          <w:szCs w:val="24"/>
        </w:rPr>
        <w:t>ự</w:t>
      </w:r>
      <w:r w:rsidRPr="00765139">
        <w:rPr>
          <w:rStyle w:val="fontstyle01"/>
          <w:sz w:val="24"/>
          <w:szCs w:val="24"/>
        </w:rPr>
        <w:t>c tr</w:t>
      </w:r>
      <w:r w:rsidRPr="00765139">
        <w:rPr>
          <w:rStyle w:val="fontstyle21"/>
          <w:sz w:val="24"/>
          <w:szCs w:val="24"/>
        </w:rPr>
        <w:t>ị</w:t>
      </w:r>
      <w:r w:rsidRPr="00765139">
        <w:rPr>
          <w:rStyle w:val="fontstyle01"/>
          <w:sz w:val="24"/>
          <w:szCs w:val="24"/>
        </w:rPr>
        <w:t>. Trong Hình 3 (b), chúng tôi tính toán h</w:t>
      </w:r>
      <w:r w:rsidRPr="00765139">
        <w:rPr>
          <w:rStyle w:val="fontstyle21"/>
          <w:sz w:val="24"/>
          <w:szCs w:val="24"/>
        </w:rPr>
        <w:t>ướ</w:t>
      </w:r>
      <w:r w:rsidRPr="00765139">
        <w:rPr>
          <w:rStyle w:val="fontstyle01"/>
          <w:sz w:val="24"/>
          <w:szCs w:val="24"/>
        </w:rPr>
        <w:t xml:space="preserve">ng và </w:t>
      </w:r>
      <w:r w:rsidRPr="00765139">
        <w:rPr>
          <w:rStyle w:val="fontstyle21"/>
          <w:sz w:val="24"/>
          <w:szCs w:val="24"/>
        </w:rPr>
        <w:t xml:space="preserve">độ </w:t>
      </w:r>
      <w:r w:rsidRPr="00765139">
        <w:rPr>
          <w:rStyle w:val="fontstyle01"/>
          <w:sz w:val="24"/>
          <w:szCs w:val="24"/>
        </w:rPr>
        <w:t>l</w:t>
      </w:r>
      <w:r w:rsidRPr="00765139">
        <w:rPr>
          <w:rStyle w:val="fontstyle21"/>
          <w:sz w:val="24"/>
          <w:szCs w:val="24"/>
        </w:rPr>
        <w:t>ớ</w:t>
      </w:r>
      <w:r w:rsidRPr="00765139">
        <w:rPr>
          <w:rStyle w:val="fontstyle01"/>
          <w:sz w:val="24"/>
          <w:szCs w:val="24"/>
        </w:rPr>
        <w:t>n c</w:t>
      </w:r>
      <w:r w:rsidRPr="00765139">
        <w:rPr>
          <w:rStyle w:val="fontstyle21"/>
          <w:sz w:val="24"/>
          <w:szCs w:val="24"/>
        </w:rPr>
        <w:t>ủ</w:t>
      </w:r>
      <w:r w:rsidRPr="00765139">
        <w:rPr>
          <w:rStyle w:val="fontstyle01"/>
          <w:sz w:val="24"/>
          <w:szCs w:val="24"/>
        </w:rPr>
        <w:t xml:space="preserve">a </w:t>
      </w:r>
      <w:r w:rsidRPr="00765139">
        <w:rPr>
          <w:rStyle w:val="fontstyle21"/>
          <w:sz w:val="24"/>
          <w:szCs w:val="24"/>
        </w:rPr>
        <w:t>ả</w:t>
      </w:r>
      <w:r w:rsidRPr="00765139">
        <w:rPr>
          <w:rStyle w:val="fontstyle01"/>
          <w:sz w:val="24"/>
          <w:szCs w:val="24"/>
        </w:rPr>
        <w:t>nh Gaussian:</w:t>
      </w:r>
      <w:r w:rsidRPr="00765139">
        <w:rPr>
          <w:sz w:val="24"/>
          <w:szCs w:val="24"/>
        </w:rPr>
        <w:t xml:space="preserve"> </w:t>
      </w:r>
      <w:r w:rsidRPr="00765139">
        <w:rPr>
          <w:rFonts w:ascii="Times New Roman" w:hAnsi="Times New Roman" w:cs="Times New Roman"/>
          <w:sz w:val="24"/>
          <w:szCs w:val="24"/>
          <w:lang w:val="en-US"/>
        </w:rPr>
        <w:t xml:space="preserve">                     </w:t>
      </w:r>
      <w:r w:rsidR="004E5441" w:rsidRPr="00765139">
        <w:rPr>
          <w:noProof/>
          <w:sz w:val="24"/>
          <w:szCs w:val="24"/>
        </w:rPr>
        <w:drawing>
          <wp:inline distT="0" distB="0" distL="0" distR="0" wp14:anchorId="0076334B" wp14:editId="5F434AF4">
            <wp:extent cx="3375660" cy="1226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BCF4.tmp"/>
                    <pic:cNvPicPr/>
                  </pic:nvPicPr>
                  <pic:blipFill>
                    <a:blip r:embed="rId21">
                      <a:extLst>
                        <a:ext uri="{28A0092B-C50C-407E-A947-70E740481C1C}">
                          <a14:useLocalDpi xmlns:a14="http://schemas.microsoft.com/office/drawing/2010/main" val="0"/>
                        </a:ext>
                      </a:extLst>
                    </a:blip>
                    <a:stretch>
                      <a:fillRect/>
                    </a:stretch>
                  </pic:blipFill>
                  <pic:spPr>
                    <a:xfrm>
                      <a:off x="0" y="0"/>
                      <a:ext cx="3809147" cy="1384182"/>
                    </a:xfrm>
                    <a:prstGeom prst="rect">
                      <a:avLst/>
                    </a:prstGeom>
                  </pic:spPr>
                </pic:pic>
              </a:graphicData>
            </a:graphic>
          </wp:inline>
        </w:drawing>
      </w:r>
    </w:p>
    <w:p w14:paraId="2BB0AAEA" w14:textId="38282363" w:rsidR="004E5441" w:rsidRPr="00765139" w:rsidRDefault="004E5441" w:rsidP="00370627">
      <w:pPr>
        <w:rPr>
          <w:rFonts w:ascii="Times New Roman" w:hAnsi="Times New Roman" w:cs="Times New Roman"/>
          <w:sz w:val="24"/>
          <w:szCs w:val="24"/>
        </w:rPr>
      </w:pPr>
      <w:r w:rsidRPr="00765139">
        <w:rPr>
          <w:rFonts w:ascii="Times New Roman" w:hAnsi="Times New Roman" w:cs="Times New Roman"/>
          <w:sz w:val="24"/>
          <w:szCs w:val="24"/>
        </w:rPr>
        <w:t xml:space="preserve">Với: </w:t>
      </w:r>
      <w:r w:rsidRPr="00765139">
        <w:rPr>
          <w:rFonts w:ascii="Times New Roman" w:hAnsi="Times New Roman" w:cs="Times New Roman"/>
          <w:b/>
          <w:bCs/>
          <w:sz w:val="24"/>
          <w:szCs w:val="24"/>
        </w:rPr>
        <w:t>M(x, y)</w:t>
      </w:r>
      <w:r w:rsidRPr="00765139">
        <w:rPr>
          <w:rFonts w:ascii="Times New Roman" w:hAnsi="Times New Roman" w:cs="Times New Roman"/>
          <w:sz w:val="24"/>
          <w:szCs w:val="24"/>
        </w:rPr>
        <w:t xml:space="preserve"> là độ lớn của vector định hướng. </w:t>
      </w:r>
    </w:p>
    <w:p w14:paraId="254483A6" w14:textId="77777777" w:rsidR="004E5441" w:rsidRPr="00765139" w:rsidRDefault="004E5441" w:rsidP="00370627">
      <w:pPr>
        <w:rPr>
          <w:rFonts w:ascii="Times New Roman" w:hAnsi="Times New Roman" w:cs="Times New Roman"/>
          <w:sz w:val="24"/>
          <w:szCs w:val="24"/>
        </w:rPr>
      </w:pPr>
      <w:r w:rsidRPr="00765139">
        <w:rPr>
          <w:rFonts w:ascii="Times New Roman" w:hAnsi="Times New Roman" w:cs="Times New Roman"/>
          <w:b/>
          <w:bCs/>
          <w:sz w:val="24"/>
          <w:szCs w:val="24"/>
        </w:rPr>
        <w:t>ɵ(x, y)</w:t>
      </w:r>
      <w:r w:rsidRPr="00765139">
        <w:rPr>
          <w:rFonts w:ascii="Times New Roman" w:hAnsi="Times New Roman" w:cs="Times New Roman"/>
          <w:sz w:val="24"/>
          <w:szCs w:val="24"/>
        </w:rPr>
        <w:t xml:space="preserve"> là hướng của vector định hướng (biểu diễn qua góc ɵ) </w:t>
      </w:r>
    </w:p>
    <w:p w14:paraId="618462CA" w14:textId="76E25904" w:rsidR="004E5441" w:rsidRPr="00765139" w:rsidRDefault="004E5441" w:rsidP="00370627">
      <w:pPr>
        <w:rPr>
          <w:rFonts w:ascii="Times New Roman" w:hAnsi="Times New Roman" w:cs="Times New Roman"/>
          <w:sz w:val="24"/>
          <w:szCs w:val="24"/>
        </w:rPr>
      </w:pPr>
      <w:r w:rsidRPr="00765139">
        <w:rPr>
          <w:rFonts w:ascii="Times New Roman" w:hAnsi="Times New Roman" w:cs="Times New Roman"/>
          <w:b/>
          <w:bCs/>
          <w:sz w:val="24"/>
          <w:szCs w:val="24"/>
        </w:rPr>
        <w:t>L(x, y)</w:t>
      </w:r>
      <w:r w:rsidRPr="00765139">
        <w:rPr>
          <w:rFonts w:ascii="Times New Roman" w:hAnsi="Times New Roman" w:cs="Times New Roman"/>
          <w:sz w:val="24"/>
          <w:szCs w:val="24"/>
        </w:rPr>
        <w:t xml:space="preserve"> là ảnh Gaussian ở tỷ lệ nhỏ nhất</w:t>
      </w:r>
    </w:p>
    <w:p w14:paraId="647DD64D" w14:textId="77777777" w:rsidR="00370627" w:rsidRPr="00765139" w:rsidRDefault="00370627" w:rsidP="00370627">
      <w:pPr>
        <w:rPr>
          <w:rFonts w:ascii="Times New Roman" w:hAnsi="Times New Roman" w:cs="Times New Roman"/>
          <w:sz w:val="24"/>
          <w:szCs w:val="24"/>
        </w:rPr>
      </w:pPr>
    </w:p>
    <w:p w14:paraId="4D3F8C1E" w14:textId="77777777" w:rsidR="002C6578" w:rsidRPr="00765139" w:rsidRDefault="00B2125C" w:rsidP="002C6578">
      <w:pPr>
        <w:pStyle w:val="ListParagraph"/>
        <w:numPr>
          <w:ilvl w:val="2"/>
          <w:numId w:val="2"/>
        </w:numPr>
        <w:rPr>
          <w:rFonts w:ascii="Times New Roman" w:hAnsi="Times New Roman" w:cs="Times New Roman"/>
          <w:sz w:val="24"/>
          <w:szCs w:val="24"/>
        </w:rPr>
      </w:pPr>
      <w:r w:rsidRPr="00765139">
        <w:rPr>
          <w:rFonts w:ascii="Times New Roman" w:hAnsi="Times New Roman" w:cs="Times New Roman"/>
          <w:b/>
          <w:bCs/>
          <w:sz w:val="24"/>
          <w:szCs w:val="24"/>
        </w:rPr>
        <w:t>Mô tả các điểm</w:t>
      </w:r>
      <w:r w:rsidR="002C6578" w:rsidRPr="00765139">
        <w:rPr>
          <w:rFonts w:ascii="Times New Roman" w:hAnsi="Times New Roman" w:cs="Times New Roman"/>
          <w:b/>
          <w:bCs/>
          <w:sz w:val="24"/>
          <w:szCs w:val="24"/>
          <w:lang w:val="en-US"/>
        </w:rPr>
        <w:t xml:space="preserve"> đặc trưng</w:t>
      </w:r>
    </w:p>
    <w:p w14:paraId="38B05450" w14:textId="0BF4E69B" w:rsidR="004E5441" w:rsidRPr="00765139" w:rsidRDefault="002C6578" w:rsidP="002C6578">
      <w:pPr>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E5441" w:rsidRPr="00765139">
        <w:rPr>
          <w:rFonts w:ascii="Times New Roman" w:hAnsi="Times New Roman" w:cs="Times New Roman"/>
          <w:sz w:val="24"/>
          <w:szCs w:val="24"/>
        </w:rPr>
        <w:t xml:space="preserve">Các phép xử lý trên đã thực hiện dò tìm và gán tọa độ, kích thước và hướng cho mỗi điểm đặc trưng. Các tham số đó yêu cầu một hệ thống tọa độ cục bộ 2D có thể lặp lại được để mô tả vùng ảnh cục bộ và nhờ vậy tạo ra sự bất biến đối với các tham số đó. Bước này sẽ tính toán một bộ mô tả cho một vùng ảnh cực bộ mà có tính đặc trưng cao (bất biến với các thay đổi khác nhau về độ sáng, thu – phóng ảnh, xoay). </w:t>
      </w:r>
    </w:p>
    <w:p w14:paraId="7D2D5B95" w14:textId="6A182D7E" w:rsidR="004E5441" w:rsidRPr="00765139" w:rsidRDefault="002C6578" w:rsidP="002C6578">
      <w:pPr>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E5441" w:rsidRPr="00765139">
        <w:rPr>
          <w:rFonts w:ascii="Times New Roman" w:hAnsi="Times New Roman" w:cs="Times New Roman"/>
          <w:sz w:val="24"/>
          <w:szCs w:val="24"/>
        </w:rPr>
        <w:t xml:space="preserve">Một cách tiếp cận đơn giản đó là lấy mẫu mật độ ảnh cục bộ lân cận điểm đặc trưng ở một độ đo thích hợp, và đối sánh các mật độ này sử dụng độ đo tương quan chuẩn. </w:t>
      </w:r>
    </w:p>
    <w:p w14:paraId="56EBBE43" w14:textId="75A8DC4B" w:rsidR="004E5441" w:rsidRPr="00765139" w:rsidRDefault="002C6578" w:rsidP="002C6578">
      <w:pPr>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E5441" w:rsidRPr="00765139">
        <w:rPr>
          <w:rFonts w:ascii="Times New Roman" w:hAnsi="Times New Roman" w:cs="Times New Roman"/>
          <w:sz w:val="24"/>
          <w:szCs w:val="24"/>
        </w:rPr>
        <w:t>Cách tiếp cận tốt hơn được đưa ra bởi Edelman, Intrator và Poggio (1997). Cách tiếp cận này dựa trên một mô hình thị giác sinh học, cụ thể là mô hình noron phức tạp trong hệ thống não bộ. Các noron sẽ tương ứng với một gradient tại một hướng và tần số không gian cụ thể, nhưng vị trí của gradient trên võng mạc được phép trượt trên một phạm vi nhỏ của khung nhìn.</w:t>
      </w:r>
    </w:p>
    <w:p w14:paraId="1A1F34FB" w14:textId="77777777" w:rsidR="004E5441" w:rsidRPr="00765139" w:rsidRDefault="004E5441" w:rsidP="00361429">
      <w:pPr>
        <w:keepNext/>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6235D4FB" wp14:editId="2302A1CC">
            <wp:extent cx="4846740" cy="2164268"/>
            <wp:effectExtent l="0" t="0" r="0" b="762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C7ADD.tmp"/>
                    <pic:cNvPicPr/>
                  </pic:nvPicPr>
                  <pic:blipFill>
                    <a:blip r:embed="rId22">
                      <a:extLst>
                        <a:ext uri="{28A0092B-C50C-407E-A947-70E740481C1C}">
                          <a14:useLocalDpi xmlns:a14="http://schemas.microsoft.com/office/drawing/2010/main" val="0"/>
                        </a:ext>
                      </a:extLst>
                    </a:blip>
                    <a:stretch>
                      <a:fillRect/>
                    </a:stretch>
                  </pic:blipFill>
                  <pic:spPr>
                    <a:xfrm>
                      <a:off x="0" y="0"/>
                      <a:ext cx="4846740" cy="2164268"/>
                    </a:xfrm>
                    <a:prstGeom prst="rect">
                      <a:avLst/>
                    </a:prstGeom>
                  </pic:spPr>
                </pic:pic>
              </a:graphicData>
            </a:graphic>
          </wp:inline>
        </w:drawing>
      </w:r>
    </w:p>
    <w:p w14:paraId="7582A5E2" w14:textId="7A5B1761" w:rsidR="004E5441" w:rsidRPr="00765139" w:rsidRDefault="004E5441" w:rsidP="004E5441">
      <w:pPr>
        <w:pStyle w:val="Caption"/>
        <w:jc w:val="center"/>
        <w:rPr>
          <w:rFonts w:ascii="Times New Roman" w:hAnsi="Times New Roman" w:cs="Times New Roman"/>
          <w:sz w:val="24"/>
          <w:szCs w:val="24"/>
        </w:rPr>
      </w:pPr>
      <w:r w:rsidRPr="00765139">
        <w:rPr>
          <w:rFonts w:ascii="Times New Roman" w:hAnsi="Times New Roman" w:cs="Times New Roman"/>
          <w:sz w:val="24"/>
          <w:szCs w:val="24"/>
        </w:rPr>
        <w:t xml:space="preserve">Figure </w:t>
      </w:r>
      <w:r w:rsidR="00403245" w:rsidRPr="00765139">
        <w:rPr>
          <w:rFonts w:ascii="Times New Roman" w:hAnsi="Times New Roman" w:cs="Times New Roman"/>
          <w:sz w:val="24"/>
          <w:szCs w:val="24"/>
        </w:rPr>
        <w:fldChar w:fldCharType="begin"/>
      </w:r>
      <w:r w:rsidR="00403245" w:rsidRPr="00765139">
        <w:rPr>
          <w:rFonts w:ascii="Times New Roman" w:hAnsi="Times New Roman" w:cs="Times New Roman"/>
          <w:sz w:val="24"/>
          <w:szCs w:val="24"/>
        </w:rPr>
        <w:instrText xml:space="preserve"> SEQ Figure \* ARABIC </w:instrText>
      </w:r>
      <w:r w:rsidR="00403245"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16</w:t>
      </w:r>
      <w:r w:rsidR="00403245" w:rsidRPr="00765139">
        <w:rPr>
          <w:rFonts w:ascii="Times New Roman" w:hAnsi="Times New Roman" w:cs="Times New Roman"/>
          <w:sz w:val="24"/>
          <w:szCs w:val="24"/>
        </w:rPr>
        <w:fldChar w:fldCharType="end"/>
      </w:r>
      <w:r w:rsidRPr="00765139">
        <w:rPr>
          <w:rFonts w:ascii="Times New Roman" w:hAnsi="Times New Roman" w:cs="Times New Roman"/>
          <w:sz w:val="24"/>
          <w:szCs w:val="24"/>
        </w:rPr>
        <w:t>.  Bộ mô tả cục bộ</w:t>
      </w:r>
    </w:p>
    <w:p w14:paraId="49073DA9" w14:textId="375F5C36" w:rsidR="004E5441" w:rsidRPr="00765139" w:rsidRDefault="002C6578" w:rsidP="002C6578">
      <w:pPr>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E5441" w:rsidRPr="00765139">
        <w:rPr>
          <w:rFonts w:ascii="Times New Roman" w:hAnsi="Times New Roman" w:cs="Times New Roman"/>
          <w:sz w:val="24"/>
          <w:szCs w:val="24"/>
        </w:rPr>
        <w:t xml:space="preserve">Ảnh trái là mô phỏng biên độ gradient và hướng tại mỗi mẫu ảnh trong một vùng lân cận với điểm nổi bật. Các giá trị đó tập trung trong một cửa sổ Gaussian (nằm bên trong vòng tròn). Các mẫu này sau đó được gom lại thành một lược đồ hướng mô tả vắn tắt nội dung </w:t>
      </w:r>
      <w:r w:rsidR="004E5441" w:rsidRPr="00765139">
        <w:rPr>
          <w:rFonts w:ascii="Times New Roman" w:hAnsi="Times New Roman" w:cs="Times New Roman"/>
          <w:sz w:val="24"/>
          <w:szCs w:val="24"/>
        </w:rPr>
        <w:lastRenderedPageBreak/>
        <w:t xml:space="preserve">trong 4x4 vùng con như được mô tả bên phải với độ dài của mỗi hàng tương ứng với tổng biên độ gradient gần hướng đó bên trong một vùng. </w:t>
      </w:r>
    </w:p>
    <w:p w14:paraId="55A1BEB9" w14:textId="77777777" w:rsidR="004E5441" w:rsidRPr="00765139" w:rsidRDefault="004E5441" w:rsidP="002C6578">
      <w:pPr>
        <w:rPr>
          <w:rFonts w:ascii="Times New Roman" w:hAnsi="Times New Roman" w:cs="Times New Roman"/>
          <w:sz w:val="24"/>
          <w:szCs w:val="24"/>
        </w:rPr>
      </w:pPr>
      <w:r w:rsidRPr="00765139">
        <w:rPr>
          <w:rFonts w:ascii="Times New Roman" w:hAnsi="Times New Roman" w:cs="Times New Roman"/>
          <w:sz w:val="24"/>
          <w:szCs w:val="24"/>
        </w:rPr>
        <w:t xml:space="preserve">Điểm hấp dẫn sau khi được xác định hướng sẽ được biểu diễn dưới dạng các vector 4x4x8 = 128 chiều (Số chiều = 8 hướng x (4x4) điểm hấp dẫn = 128 chiều) bằng cách tổng hợp các vector định hướng của các điểm trong khu vực, các vector này có đặc điểm: </w:t>
      </w:r>
    </w:p>
    <w:p w14:paraId="6A2681E3" w14:textId="77777777" w:rsidR="004E5441"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Chung gốc. </w:t>
      </w:r>
    </w:p>
    <w:p w14:paraId="5CC8815B" w14:textId="391EB585" w:rsidR="004E5441" w:rsidRPr="00765139" w:rsidRDefault="004E5441" w:rsidP="004E5441">
      <w:pPr>
        <w:pStyle w:val="ListParagraph"/>
        <w:ind w:left="1440" w:firstLine="720"/>
        <w:rPr>
          <w:rFonts w:ascii="Times New Roman" w:hAnsi="Times New Roman" w:cs="Times New Roman"/>
          <w:b/>
          <w:bCs/>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Độ dài mỗi vector tương ứng với độ lớn gradient m của nó.</w:t>
      </w:r>
    </w:p>
    <w:p w14:paraId="38D70F62" w14:textId="7A54B309" w:rsidR="00B2125C" w:rsidRPr="00765139" w:rsidRDefault="00B2125C" w:rsidP="00B2125C">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rPr>
        <w:t>Đối sánh các đặc trưng bất biến</w:t>
      </w:r>
    </w:p>
    <w:p w14:paraId="1E655802" w14:textId="458EA8EB" w:rsidR="00B2125C" w:rsidRPr="00765139" w:rsidRDefault="00B2125C" w:rsidP="00B2125C">
      <w:pPr>
        <w:pStyle w:val="ListParagraph"/>
        <w:numPr>
          <w:ilvl w:val="2"/>
          <w:numId w:val="2"/>
        </w:numPr>
        <w:rPr>
          <w:rFonts w:ascii="Times New Roman" w:hAnsi="Times New Roman" w:cs="Times New Roman"/>
          <w:b/>
          <w:bCs/>
          <w:sz w:val="24"/>
          <w:szCs w:val="24"/>
        </w:rPr>
      </w:pPr>
      <w:r w:rsidRPr="00765139">
        <w:rPr>
          <w:rFonts w:ascii="Times New Roman" w:hAnsi="Times New Roman" w:cs="Times New Roman"/>
          <w:b/>
          <w:bCs/>
          <w:sz w:val="24"/>
          <w:szCs w:val="24"/>
        </w:rPr>
        <w:t>Độ đo khoảng cách và độ đo tương tự</w:t>
      </w:r>
    </w:p>
    <w:p w14:paraId="7DD64C9C" w14:textId="77777777" w:rsidR="004E5441"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Độ đo tương tự là một trong những phương pháp tốt để máy tính phân biệt được các hình ảnh qua nội dung của chúng. Việc đối sánh theo nội dung sẽ truy vấn hình ảnh bằng phương pháp đo tương tự dựa trên các đặc trưng, việc xác định nó có thể dưới nhiều hình thức như phát hiện biên, màu sắc, vị trí điểm ảnh …, các phương pháp như histogram, màu sắc và phân tích sử dụng biểu đồ để xác định độ tương tự. </w:t>
      </w:r>
    </w:p>
    <w:p w14:paraId="0CF30ECC" w14:textId="5962C5F5" w:rsidR="004E5441"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Do đó, độ đo có ý nghĩa quan trọng trong đối sánh ảnh dựa trên nội dung. Độ đo mang ý nghĩa quyết định kết quả đối sánh sẽ như thế nào, mức độ chính xác ra sao. Nhiều phép đo khoảng cách đã được khai thác trong việc đối sánh ảnh bao gồm: khoảng cách Euclide, khoảng cách Cousin, khoảng cách giao nhau của biểu đồ histogram, khoảng cách Minkowshi ….</w:t>
      </w:r>
    </w:p>
    <w:p w14:paraId="3D5136D3" w14:textId="6FB108ED" w:rsidR="004E5441" w:rsidRPr="00765139" w:rsidRDefault="004E5441" w:rsidP="004E5441">
      <w:pPr>
        <w:pStyle w:val="ListParagraph"/>
        <w:ind w:left="1440" w:firstLine="720"/>
        <w:rPr>
          <w:rFonts w:ascii="Times New Roman" w:hAnsi="Times New Roman" w:cs="Times New Roman"/>
          <w:sz w:val="24"/>
          <w:szCs w:val="24"/>
        </w:rPr>
      </w:pPr>
    </w:p>
    <w:p w14:paraId="75B068DA" w14:textId="77777777" w:rsidR="004E5441" w:rsidRPr="00765139" w:rsidRDefault="004E5441" w:rsidP="004E5441">
      <w:pPr>
        <w:pStyle w:val="ListParagraph"/>
        <w:ind w:left="1440" w:firstLine="720"/>
        <w:rPr>
          <w:rFonts w:ascii="Times New Roman" w:hAnsi="Times New Roman" w:cs="Times New Roman"/>
          <w:b/>
          <w:bCs/>
          <w:sz w:val="24"/>
          <w:szCs w:val="24"/>
        </w:rPr>
      </w:pPr>
    </w:p>
    <w:p w14:paraId="07DA21D7" w14:textId="2145F0AA" w:rsidR="00B2125C" w:rsidRPr="00765139" w:rsidRDefault="00B2125C" w:rsidP="00B2125C">
      <w:pPr>
        <w:pStyle w:val="ListParagraph"/>
        <w:numPr>
          <w:ilvl w:val="2"/>
          <w:numId w:val="2"/>
        </w:numPr>
        <w:rPr>
          <w:rFonts w:ascii="Times New Roman" w:hAnsi="Times New Roman" w:cs="Times New Roman"/>
          <w:b/>
          <w:bCs/>
          <w:sz w:val="24"/>
          <w:szCs w:val="24"/>
        </w:rPr>
      </w:pPr>
      <w:r w:rsidRPr="00765139">
        <w:rPr>
          <w:rFonts w:ascii="Times New Roman" w:hAnsi="Times New Roman" w:cs="Times New Roman"/>
          <w:b/>
          <w:bCs/>
          <w:sz w:val="24"/>
          <w:szCs w:val="24"/>
        </w:rPr>
        <w:t>Đối sách đặc trưng cục bộ bất biến</w:t>
      </w:r>
    </w:p>
    <w:p w14:paraId="132E6421" w14:textId="61CF6E56" w:rsidR="004E5441"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Việc đối sánh sẽ được thực hiện trên các tập keypoint tìm được. Bước chính trong kỹ thuật đối sánh sẽ thực hiện tìm tập con keypoint so khớp nhau ở hai ảnh, để thực hiện việc này sẽ tìm các cặp keypoint trùng nhau lần lượt ở hai ảnh. Tập con các keypoint so khớp chính là vùng ảnh tương đồng. Việc đối sánh hai tập đặc trưng quy về bài toán tìm láng giềng gần nhất của mỗi điểm đặc trưng.</w:t>
      </w:r>
    </w:p>
    <w:p w14:paraId="135E1E6F" w14:textId="77777777" w:rsidR="00403245" w:rsidRPr="00765139" w:rsidRDefault="00403245" w:rsidP="00403245">
      <w:pPr>
        <w:pStyle w:val="ListParagraph"/>
        <w:keepNext/>
        <w:ind w:left="1440" w:firstLine="720"/>
        <w:jc w:val="center"/>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59DB7A03" wp14:editId="0957EC98">
            <wp:extent cx="3589331" cy="1943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C54CF.tmp"/>
                    <pic:cNvPicPr/>
                  </pic:nvPicPr>
                  <pic:blipFill>
                    <a:blip r:embed="rId23">
                      <a:extLst>
                        <a:ext uri="{28A0092B-C50C-407E-A947-70E740481C1C}">
                          <a14:useLocalDpi xmlns:a14="http://schemas.microsoft.com/office/drawing/2010/main" val="0"/>
                        </a:ext>
                      </a:extLst>
                    </a:blip>
                    <a:stretch>
                      <a:fillRect/>
                    </a:stretch>
                  </pic:blipFill>
                  <pic:spPr>
                    <a:xfrm>
                      <a:off x="0" y="0"/>
                      <a:ext cx="3589331" cy="1943268"/>
                    </a:xfrm>
                    <a:prstGeom prst="rect">
                      <a:avLst/>
                    </a:prstGeom>
                  </pic:spPr>
                </pic:pic>
              </a:graphicData>
            </a:graphic>
          </wp:inline>
        </w:drawing>
      </w:r>
    </w:p>
    <w:p w14:paraId="6DC8C18A" w14:textId="7C1C2326" w:rsidR="00403245" w:rsidRPr="00765139" w:rsidRDefault="00403245" w:rsidP="00403245">
      <w:pPr>
        <w:pStyle w:val="Caption"/>
        <w:jc w:val="center"/>
        <w:rPr>
          <w:rFonts w:ascii="Times New Roman" w:hAnsi="Times New Roman" w:cs="Times New Roman"/>
          <w:sz w:val="24"/>
          <w:szCs w:val="24"/>
        </w:rPr>
      </w:pPr>
      <w:r w:rsidRPr="00765139">
        <w:rPr>
          <w:rFonts w:ascii="Times New Roman" w:hAnsi="Times New Roman" w:cs="Times New Roman"/>
          <w:sz w:val="24"/>
          <w:szCs w:val="24"/>
        </w:rPr>
        <w:t xml:space="preserve">Figure </w:t>
      </w:r>
      <w:r w:rsidRPr="00765139">
        <w:rPr>
          <w:rFonts w:ascii="Times New Roman" w:hAnsi="Times New Roman" w:cs="Times New Roman"/>
          <w:sz w:val="24"/>
          <w:szCs w:val="24"/>
        </w:rPr>
        <w:fldChar w:fldCharType="begin"/>
      </w:r>
      <w:r w:rsidRPr="00765139">
        <w:rPr>
          <w:rFonts w:ascii="Times New Roman" w:hAnsi="Times New Roman" w:cs="Times New Roman"/>
          <w:sz w:val="24"/>
          <w:szCs w:val="24"/>
        </w:rPr>
        <w:instrText xml:space="preserve"> SEQ Figure \* ARABIC </w:instrText>
      </w:r>
      <w:r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17</w:t>
      </w:r>
      <w:r w:rsidRPr="00765139">
        <w:rPr>
          <w:rFonts w:ascii="Times New Roman" w:hAnsi="Times New Roman" w:cs="Times New Roman"/>
          <w:sz w:val="24"/>
          <w:szCs w:val="24"/>
        </w:rPr>
        <w:fldChar w:fldCharType="end"/>
      </w:r>
      <w:r w:rsidRPr="00765139">
        <w:rPr>
          <w:rFonts w:ascii="Times New Roman" w:hAnsi="Times New Roman" w:cs="Times New Roman"/>
          <w:sz w:val="24"/>
          <w:szCs w:val="24"/>
        </w:rPr>
        <w:t>. Ví dụ về đối sánh hai tập đặc trưng</w:t>
      </w:r>
    </w:p>
    <w:p w14:paraId="3C1FCEBE" w14:textId="77777777" w:rsidR="004E5441"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Có 2 vấn đề cần được quan tâm: </w:t>
      </w:r>
    </w:p>
    <w:p w14:paraId="7D181BB4" w14:textId="77777777" w:rsidR="004E5441"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Tổ chức tập hợp điểm cho phép tìm kiếm láng giềng một cách hiệu quả. </w:t>
      </w:r>
    </w:p>
    <w:p w14:paraId="11139A0A" w14:textId="77777777" w:rsidR="004E5441"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Việc đối sánh phải đạt độ chính xác nhất định. </w:t>
      </w:r>
    </w:p>
    <w:p w14:paraId="039239BE" w14:textId="77777777" w:rsidR="00403245"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lastRenderedPageBreak/>
        <w:t xml:space="preserve">Một phương pháp được đề xuất bởi D. Mount cho phép tìm kiếm nhanh các điểm lân cận được sử dụng, ANN được viết tắt của Approximative Nearest Neibour. Nó cho phép tổ chức dữ liệu dưới dạng kd-tree. Cụ thể là hai điểm trong không gian đặc trưng được coi là giống nhau nếu khoảng cách Euclide giữa hai điểm là nhỏ nhất và tỷ số giữa khoảng cách gần nhất với khoảng cách gần nhì phải nhỏ hơn một ngưỡng nào đó. </w:t>
      </w:r>
    </w:p>
    <w:p w14:paraId="5C954A47" w14:textId="77777777" w:rsidR="00403245"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Giả sử cặp keypoint có bộ mô tả lần lượt là: </w:t>
      </w:r>
    </w:p>
    <w:p w14:paraId="123D9B93" w14:textId="5E82FA76" w:rsidR="00403245" w:rsidRPr="00765139" w:rsidRDefault="004E5441" w:rsidP="004E5441">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A = (a</w:t>
      </w:r>
      <w:r w:rsidR="00403245" w:rsidRPr="00765139">
        <w:rPr>
          <w:rFonts w:ascii="Times New Roman" w:hAnsi="Times New Roman" w:cs="Times New Roman"/>
          <w:sz w:val="24"/>
          <w:szCs w:val="24"/>
          <w:vertAlign w:val="subscript"/>
        </w:rPr>
        <w:t>1</w:t>
      </w:r>
      <w:r w:rsidRPr="00765139">
        <w:rPr>
          <w:rFonts w:ascii="Times New Roman" w:hAnsi="Times New Roman" w:cs="Times New Roman"/>
          <w:sz w:val="24"/>
          <w:szCs w:val="24"/>
        </w:rPr>
        <w:t>, a</w:t>
      </w:r>
      <w:r w:rsidR="00403245" w:rsidRPr="00765139">
        <w:rPr>
          <w:rFonts w:ascii="Times New Roman" w:hAnsi="Times New Roman" w:cs="Times New Roman"/>
          <w:sz w:val="24"/>
          <w:szCs w:val="24"/>
          <w:vertAlign w:val="subscript"/>
        </w:rPr>
        <w:t>2</w:t>
      </w:r>
      <w:r w:rsidRPr="00765139">
        <w:rPr>
          <w:rFonts w:ascii="Times New Roman" w:hAnsi="Times New Roman" w:cs="Times New Roman"/>
          <w:sz w:val="24"/>
          <w:szCs w:val="24"/>
        </w:rPr>
        <w:t>, a</w:t>
      </w:r>
      <w:r w:rsidR="00403245" w:rsidRPr="00765139">
        <w:rPr>
          <w:rFonts w:ascii="Times New Roman" w:hAnsi="Times New Roman" w:cs="Times New Roman"/>
          <w:sz w:val="24"/>
          <w:szCs w:val="24"/>
          <w:vertAlign w:val="subscript"/>
        </w:rPr>
        <w:t>3</w:t>
      </w:r>
      <w:r w:rsidRPr="00765139">
        <w:rPr>
          <w:rFonts w:ascii="Times New Roman" w:hAnsi="Times New Roman" w:cs="Times New Roman"/>
          <w:sz w:val="24"/>
          <w:szCs w:val="24"/>
        </w:rPr>
        <w:t>, …, a</w:t>
      </w:r>
      <w:r w:rsidR="00403245" w:rsidRPr="00765139">
        <w:rPr>
          <w:rFonts w:ascii="Times New Roman" w:hAnsi="Times New Roman" w:cs="Times New Roman"/>
          <w:sz w:val="24"/>
          <w:szCs w:val="24"/>
          <w:vertAlign w:val="subscript"/>
        </w:rPr>
        <w:t>128</w:t>
      </w:r>
      <w:r w:rsidRPr="00765139">
        <w:rPr>
          <w:rFonts w:ascii="Times New Roman" w:hAnsi="Times New Roman" w:cs="Times New Roman"/>
          <w:sz w:val="24"/>
          <w:szCs w:val="24"/>
        </w:rPr>
        <w:t>) và B = (b</w:t>
      </w:r>
      <w:r w:rsidR="00403245" w:rsidRPr="00765139">
        <w:rPr>
          <w:rFonts w:ascii="Times New Roman" w:hAnsi="Times New Roman" w:cs="Times New Roman"/>
          <w:sz w:val="24"/>
          <w:szCs w:val="24"/>
          <w:vertAlign w:val="subscript"/>
        </w:rPr>
        <w:t>1</w:t>
      </w:r>
      <w:r w:rsidRPr="00765139">
        <w:rPr>
          <w:rFonts w:ascii="Times New Roman" w:hAnsi="Times New Roman" w:cs="Times New Roman"/>
          <w:sz w:val="24"/>
          <w:szCs w:val="24"/>
        </w:rPr>
        <w:t>, b</w:t>
      </w:r>
      <w:r w:rsidR="00403245" w:rsidRPr="00765139">
        <w:rPr>
          <w:rFonts w:ascii="Times New Roman" w:hAnsi="Times New Roman" w:cs="Times New Roman"/>
          <w:sz w:val="24"/>
          <w:szCs w:val="24"/>
          <w:vertAlign w:val="subscript"/>
        </w:rPr>
        <w:t>2</w:t>
      </w:r>
      <w:r w:rsidRPr="00765139">
        <w:rPr>
          <w:rFonts w:ascii="Times New Roman" w:hAnsi="Times New Roman" w:cs="Times New Roman"/>
          <w:sz w:val="24"/>
          <w:szCs w:val="24"/>
        </w:rPr>
        <w:t>, b</w:t>
      </w:r>
      <w:r w:rsidR="00403245" w:rsidRPr="00765139">
        <w:rPr>
          <w:rFonts w:ascii="Times New Roman" w:hAnsi="Times New Roman" w:cs="Times New Roman"/>
          <w:sz w:val="24"/>
          <w:szCs w:val="24"/>
          <w:vertAlign w:val="subscript"/>
        </w:rPr>
        <w:t>3</w:t>
      </w:r>
      <w:r w:rsidRPr="00765139">
        <w:rPr>
          <w:rFonts w:ascii="Times New Roman" w:hAnsi="Times New Roman" w:cs="Times New Roman"/>
          <w:sz w:val="24"/>
          <w:szCs w:val="24"/>
        </w:rPr>
        <w:t>, …, b</w:t>
      </w:r>
      <w:r w:rsidR="00403245" w:rsidRPr="00765139">
        <w:rPr>
          <w:rFonts w:ascii="Times New Roman" w:hAnsi="Times New Roman" w:cs="Times New Roman"/>
          <w:sz w:val="24"/>
          <w:szCs w:val="24"/>
          <w:vertAlign w:val="subscript"/>
        </w:rPr>
        <w:t>128</w:t>
      </w:r>
      <w:r w:rsidRPr="00765139">
        <w:rPr>
          <w:rFonts w:ascii="Times New Roman" w:hAnsi="Times New Roman" w:cs="Times New Roman"/>
          <w:sz w:val="24"/>
          <w:szCs w:val="24"/>
        </w:rPr>
        <w:t xml:space="preserve">) </w:t>
      </w:r>
    </w:p>
    <w:p w14:paraId="18F76A10" w14:textId="686E0C8B" w:rsidR="004E5441" w:rsidRPr="00765139" w:rsidRDefault="004E5441" w:rsidP="00403245">
      <w:pPr>
        <w:pStyle w:val="ListParagraph"/>
        <w:ind w:left="2160"/>
        <w:rPr>
          <w:rFonts w:ascii="Times New Roman" w:hAnsi="Times New Roman" w:cs="Times New Roman"/>
          <w:b/>
          <w:bCs/>
          <w:sz w:val="24"/>
          <w:szCs w:val="24"/>
        </w:rPr>
      </w:pPr>
      <w:r w:rsidRPr="00765139">
        <w:rPr>
          <w:rFonts w:ascii="Times New Roman" w:hAnsi="Times New Roman" w:cs="Times New Roman"/>
          <w:sz w:val="24"/>
          <w:szCs w:val="24"/>
        </w:rPr>
        <w:t xml:space="preserve">Thì khoảng cách Euclide giữa A và B được tính bằng công thức: D(A, B) = </w:t>
      </w:r>
      <m:oMath>
        <m:sSup>
          <m:sSupPr>
            <m:ctrlPr>
              <w:rPr>
                <w:rFonts w:ascii="Cambria Math" w:hAnsi="Cambria Math" w:cs="Times New Roman"/>
                <w:sz w:val="24"/>
                <w:szCs w:val="24"/>
              </w:rPr>
            </m:ctrlPr>
          </m:sSupPr>
          <m:e>
            <m:r>
              <m:rPr>
                <m:sty m:val="p"/>
              </m:rPr>
              <w:rPr>
                <w:rFonts w:ascii="Cambria Math" w:hAnsi="Cambria Math" w:cs="Times New Roman"/>
                <w:sz w:val="24"/>
                <w:szCs w:val="24"/>
              </w:rPr>
              <m:t>Ʃ(a</m:t>
            </m:r>
            <m:r>
              <m:rPr>
                <m:sty m:val="p"/>
              </m:rPr>
              <w:rPr>
                <w:rFonts w:ascii="Cambria Math" w:hAnsi="Cambria Math" w:cs="Times New Roman"/>
                <w:sz w:val="24"/>
                <w:szCs w:val="24"/>
                <w:vertAlign w:val="subscript"/>
              </w:rPr>
              <m:t>i</m:t>
            </m:r>
            <m:r>
              <m:rPr>
                <m:sty m:val="p"/>
              </m:rPr>
              <w:rPr>
                <w:rFonts w:ascii="Cambria Math" w:hAnsi="Cambria Math" w:cs="Times New Roman"/>
                <w:sz w:val="24"/>
                <w:szCs w:val="24"/>
              </w:rPr>
              <m:t xml:space="preserve"> – b</m:t>
            </m:r>
            <m:r>
              <m:rPr>
                <m:sty m:val="p"/>
              </m:rPr>
              <w:rPr>
                <w:rFonts w:ascii="Cambria Math" w:hAnsi="Cambria Math" w:cs="Times New Roman"/>
                <w:sz w:val="24"/>
                <w:szCs w:val="24"/>
                <w:vertAlign w:val="subscript"/>
              </w:rPr>
              <m:t>i</m:t>
            </m:r>
            <m:r>
              <m:rPr>
                <m:sty m:val="p"/>
              </m:rPr>
              <w:rPr>
                <w:rFonts w:ascii="Cambria Math" w:hAnsi="Cambria Math" w:cs="Times New Roman"/>
                <w:sz w:val="24"/>
                <w:szCs w:val="24"/>
              </w:rPr>
              <m:t>)</m:t>
            </m:r>
          </m:e>
          <m:sup>
            <m:r>
              <w:rPr>
                <w:rFonts w:ascii="Cambria Math" w:hAnsi="Cambria Math" w:cs="Times New Roman"/>
                <w:sz w:val="24"/>
                <w:szCs w:val="24"/>
              </w:rPr>
              <m:t>2</m:t>
            </m:r>
          </m:sup>
        </m:sSup>
      </m:oMath>
    </w:p>
    <w:p w14:paraId="07F5C014" w14:textId="1C6E14EA" w:rsidR="00B2125C" w:rsidRPr="00765139" w:rsidRDefault="00B2125C" w:rsidP="00B2125C">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rPr>
        <w:t>Tính toán ma trận Homography</w:t>
      </w:r>
    </w:p>
    <w:p w14:paraId="1A273C28" w14:textId="33B60D75" w:rsidR="00B2125C" w:rsidRPr="00765139" w:rsidRDefault="00B2125C" w:rsidP="00B2125C">
      <w:pPr>
        <w:pStyle w:val="ListParagraph"/>
        <w:numPr>
          <w:ilvl w:val="2"/>
          <w:numId w:val="2"/>
        </w:numPr>
        <w:rPr>
          <w:rFonts w:ascii="Times New Roman" w:hAnsi="Times New Roman" w:cs="Times New Roman"/>
          <w:b/>
          <w:bCs/>
          <w:sz w:val="24"/>
          <w:szCs w:val="24"/>
        </w:rPr>
      </w:pPr>
      <w:r w:rsidRPr="00765139">
        <w:rPr>
          <w:rFonts w:ascii="Times New Roman" w:hAnsi="Times New Roman" w:cs="Times New Roman"/>
          <w:b/>
          <w:bCs/>
          <w:sz w:val="24"/>
          <w:szCs w:val="24"/>
        </w:rPr>
        <w:t>Vài nét về Homography</w:t>
      </w:r>
    </w:p>
    <w:p w14:paraId="2B796927" w14:textId="1EC32445" w:rsidR="00403245" w:rsidRPr="00765139" w:rsidRDefault="00765139" w:rsidP="00765139">
      <w:pPr>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03245" w:rsidRPr="00765139">
        <w:rPr>
          <w:rFonts w:ascii="Times New Roman" w:hAnsi="Times New Roman" w:cs="Times New Roman"/>
          <w:sz w:val="24"/>
          <w:szCs w:val="24"/>
        </w:rPr>
        <w:t xml:space="preserve">Trong toán học, Homography là sự dịch chuyển sử dụng phép chiếu hình học, hay nói cách khác nó là sự kết hợp của cặp điểm trong phép chiếu phối cảnh. Ảnh thực trong không gian ba chiều có thể biến đổi về không gian ảnh bằng phép chiếu thông qua ma trận biến đổi Homography hay còn gọi là ma trận H. Các phép chiếu biến đổi thông qua ma trận Homography không đảm bảo về kích thước và góc của vật được chiếu nhưng lại đảm bảo về tỷ lệ. </w:t>
      </w:r>
    </w:p>
    <w:p w14:paraId="544F8C37" w14:textId="77777777" w:rsidR="00765139" w:rsidRPr="00765139" w:rsidRDefault="00765139" w:rsidP="00765139">
      <w:pPr>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03245" w:rsidRPr="00765139">
        <w:rPr>
          <w:rFonts w:ascii="Times New Roman" w:hAnsi="Times New Roman" w:cs="Times New Roman"/>
          <w:sz w:val="24"/>
          <w:szCs w:val="24"/>
        </w:rPr>
        <w:t>Trong lĩnh vực thị giác máy, Homography là một ánh xạ từ mặt phẳng đối tượng đến mặt phẳng ảnh. Ma trận homography thường có liên quan đến các công việc xử lý giữa hai ảnh bất kỳ và có ứng dụng rất sộng rãi trong các công tác sửa ảnh, ghép ảnh, tính toán sự chuyển động, xoay hay dịch chuyển giữa hai ảnh.</w:t>
      </w:r>
    </w:p>
    <w:p w14:paraId="06A32AA7" w14:textId="73D71F02" w:rsidR="00403245" w:rsidRPr="00765139" w:rsidRDefault="00765139" w:rsidP="00765139">
      <w:pPr>
        <w:rPr>
          <w:rFonts w:ascii="Times New Roman" w:hAnsi="Times New Roman" w:cs="Times New Roman"/>
          <w:sz w:val="24"/>
          <w:szCs w:val="24"/>
        </w:rPr>
      </w:pPr>
      <w:r w:rsidRPr="00765139">
        <w:rPr>
          <w:rFonts w:ascii="Times New Roman" w:hAnsi="Times New Roman" w:cs="Times New Roman"/>
          <w:sz w:val="24"/>
          <w:szCs w:val="24"/>
          <w:lang w:val="en-US"/>
        </w:rPr>
        <w:t xml:space="preserve">  </w:t>
      </w:r>
      <w:r w:rsidR="00403245" w:rsidRPr="00765139">
        <w:rPr>
          <w:rFonts w:ascii="Times New Roman" w:hAnsi="Times New Roman" w:cs="Times New Roman"/>
          <w:sz w:val="24"/>
          <w:szCs w:val="24"/>
        </w:rPr>
        <w:t xml:space="preserve">Ta có công thức sau: </w:t>
      </w:r>
    </w:p>
    <w:p w14:paraId="13362C7B"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HX = sX’ </w:t>
      </w:r>
    </w:p>
    <w:p w14:paraId="7B30EB0C"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Trong đó: </w:t>
      </w:r>
    </w:p>
    <w:p w14:paraId="4DCEC3C4"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S là hằng số tỉ lệ của phép chiếu và khác 0 </w:t>
      </w:r>
    </w:p>
    <w:p w14:paraId="78B62154"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X’ là kết quả của phép ánh xạ </w:t>
      </w:r>
    </w:p>
    <w:p w14:paraId="520845D0" w14:textId="7E298926"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H là ma trận Homography, là một ma trận khả nghịch</w:t>
      </w:r>
    </w:p>
    <w:p w14:paraId="1A7F7DE7" w14:textId="064A08ED"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Vì H là một ma trận khả nghịch, cho nên trong trường hợp muốn tái tạo ảnh X từ X’, chỉ cần xác định được ma trận Homography là được.</w:t>
      </w:r>
    </w:p>
    <w:p w14:paraId="74001398" w14:textId="77777777" w:rsidR="00403245" w:rsidRPr="00765139" w:rsidRDefault="00403245" w:rsidP="00765139">
      <w:pPr>
        <w:keepNext/>
        <w:rPr>
          <w:rFonts w:ascii="Times New Roman" w:hAnsi="Times New Roman" w:cs="Times New Roman"/>
          <w:sz w:val="24"/>
          <w:szCs w:val="24"/>
        </w:rPr>
      </w:pPr>
      <w:r w:rsidRPr="00765139">
        <w:rPr>
          <w:noProof/>
        </w:rPr>
        <w:drawing>
          <wp:inline distT="0" distB="0" distL="0" distR="0" wp14:anchorId="13659798" wp14:editId="1D5D1F03">
            <wp:extent cx="4708585"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C7658.tmp"/>
                    <pic:cNvPicPr/>
                  </pic:nvPicPr>
                  <pic:blipFill>
                    <a:blip r:embed="rId24">
                      <a:extLst>
                        <a:ext uri="{28A0092B-C50C-407E-A947-70E740481C1C}">
                          <a14:useLocalDpi xmlns:a14="http://schemas.microsoft.com/office/drawing/2010/main" val="0"/>
                        </a:ext>
                      </a:extLst>
                    </a:blip>
                    <a:stretch>
                      <a:fillRect/>
                    </a:stretch>
                  </pic:blipFill>
                  <pic:spPr>
                    <a:xfrm>
                      <a:off x="0" y="0"/>
                      <a:ext cx="4708585" cy="2286000"/>
                    </a:xfrm>
                    <a:prstGeom prst="rect">
                      <a:avLst/>
                    </a:prstGeom>
                  </pic:spPr>
                </pic:pic>
              </a:graphicData>
            </a:graphic>
          </wp:inline>
        </w:drawing>
      </w:r>
    </w:p>
    <w:p w14:paraId="61452DA9" w14:textId="58753910" w:rsidR="00403245" w:rsidRPr="00765139" w:rsidRDefault="00403245" w:rsidP="00403245">
      <w:pPr>
        <w:pStyle w:val="Caption"/>
        <w:jc w:val="center"/>
        <w:rPr>
          <w:rFonts w:ascii="Times New Roman" w:hAnsi="Times New Roman" w:cs="Times New Roman"/>
          <w:b/>
          <w:bCs/>
          <w:sz w:val="24"/>
          <w:szCs w:val="24"/>
        </w:rPr>
      </w:pPr>
      <w:r w:rsidRPr="00765139">
        <w:rPr>
          <w:rFonts w:ascii="Times New Roman" w:hAnsi="Times New Roman" w:cs="Times New Roman"/>
          <w:sz w:val="24"/>
          <w:szCs w:val="24"/>
        </w:rPr>
        <w:t xml:space="preserve">Figure </w:t>
      </w:r>
      <w:r w:rsidRPr="00765139">
        <w:rPr>
          <w:rFonts w:ascii="Times New Roman" w:hAnsi="Times New Roman" w:cs="Times New Roman"/>
          <w:sz w:val="24"/>
          <w:szCs w:val="24"/>
        </w:rPr>
        <w:fldChar w:fldCharType="begin"/>
      </w:r>
      <w:r w:rsidRPr="00765139">
        <w:rPr>
          <w:rFonts w:ascii="Times New Roman" w:hAnsi="Times New Roman" w:cs="Times New Roman"/>
          <w:sz w:val="24"/>
          <w:szCs w:val="24"/>
        </w:rPr>
        <w:instrText xml:space="preserve"> SEQ Figure \* ARABIC </w:instrText>
      </w:r>
      <w:r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18</w:t>
      </w:r>
      <w:r w:rsidRPr="00765139">
        <w:rPr>
          <w:rFonts w:ascii="Times New Roman" w:hAnsi="Times New Roman" w:cs="Times New Roman"/>
          <w:sz w:val="24"/>
          <w:szCs w:val="24"/>
        </w:rPr>
        <w:fldChar w:fldCharType="end"/>
      </w:r>
      <w:r w:rsidRPr="00765139">
        <w:rPr>
          <w:rFonts w:ascii="Times New Roman" w:hAnsi="Times New Roman" w:cs="Times New Roman"/>
          <w:sz w:val="24"/>
          <w:szCs w:val="24"/>
        </w:rPr>
        <w:t>.  Phép chiếu Homography</w:t>
      </w:r>
    </w:p>
    <w:p w14:paraId="462525C8" w14:textId="7B4A8F8E" w:rsidR="00B2125C" w:rsidRPr="00765139" w:rsidRDefault="00B2125C" w:rsidP="00B2125C">
      <w:pPr>
        <w:pStyle w:val="ListParagraph"/>
        <w:numPr>
          <w:ilvl w:val="2"/>
          <w:numId w:val="2"/>
        </w:numPr>
        <w:rPr>
          <w:rFonts w:ascii="Times New Roman" w:hAnsi="Times New Roman" w:cs="Times New Roman"/>
          <w:b/>
          <w:bCs/>
          <w:sz w:val="24"/>
          <w:szCs w:val="24"/>
        </w:rPr>
      </w:pPr>
      <w:r w:rsidRPr="00765139">
        <w:rPr>
          <w:rFonts w:ascii="Times New Roman" w:hAnsi="Times New Roman" w:cs="Times New Roman"/>
          <w:b/>
          <w:bCs/>
          <w:sz w:val="24"/>
          <w:szCs w:val="24"/>
        </w:rPr>
        <w:lastRenderedPageBreak/>
        <w:t>Tính toán Homography</w:t>
      </w:r>
    </w:p>
    <w:p w14:paraId="76723EC2" w14:textId="0E34CE07" w:rsidR="00403245" w:rsidRPr="00765139" w:rsidRDefault="00765139" w:rsidP="00765139">
      <w:pPr>
        <w:rPr>
          <w:rFonts w:ascii="Times New Roman" w:hAnsi="Times New Roman" w:cs="Times New Roman"/>
          <w:sz w:val="24"/>
          <w:szCs w:val="24"/>
        </w:rPr>
      </w:pPr>
      <w:r>
        <w:rPr>
          <w:rFonts w:ascii="Times New Roman" w:hAnsi="Times New Roman" w:cs="Times New Roman"/>
          <w:sz w:val="24"/>
          <w:szCs w:val="24"/>
          <w:lang w:val="en-US"/>
        </w:rPr>
        <w:t xml:space="preserve">         </w:t>
      </w:r>
      <w:r w:rsidR="00403245" w:rsidRPr="00765139">
        <w:rPr>
          <w:rFonts w:ascii="Times New Roman" w:hAnsi="Times New Roman" w:cs="Times New Roman"/>
          <w:sz w:val="24"/>
          <w:szCs w:val="24"/>
        </w:rPr>
        <w:t>Homography là một định nghĩa toán học. Đó là sự dịch chuyển sử dụng phép chiều hình học, hay nói cách khác nó là sự kết hợp của cặp điểm trong phép chiếu phối cảnh. Ảnh thực trong không gian ba chiều có thể biến đổi về không gian ảnh bằng phép chiếu thông qua ma trận biến đổi Homography H. Các phép chiếu biến đổi thông qua ma trận Homography tuy không đảm bảo về kích thước và góc của vật được chiếu, nhưng đảm bảo về tỷ lệ.</w:t>
      </w:r>
    </w:p>
    <w:p w14:paraId="7178D856" w14:textId="77777777" w:rsidR="00403245" w:rsidRPr="00765139" w:rsidRDefault="00403245" w:rsidP="00765139">
      <w:pPr>
        <w:rPr>
          <w:rFonts w:ascii="Times New Roman" w:hAnsi="Times New Roman" w:cs="Times New Roman"/>
          <w:b/>
          <w:bCs/>
          <w:sz w:val="24"/>
          <w:szCs w:val="24"/>
        </w:rPr>
      </w:pPr>
      <w:r w:rsidRPr="00765139">
        <w:rPr>
          <w:rFonts w:ascii="Times New Roman" w:hAnsi="Times New Roman" w:cs="Times New Roman"/>
          <w:b/>
          <w:bCs/>
          <w:sz w:val="24"/>
          <w:szCs w:val="24"/>
        </w:rPr>
        <w:t xml:space="preserve">Tính ma trận Homography bằng phương pháp Direct Linear Transform </w:t>
      </w:r>
    </w:p>
    <w:p w14:paraId="42EFD1D1" w14:textId="045CBC36" w:rsidR="00403245" w:rsidRPr="00765139" w:rsidRDefault="00403245" w:rsidP="00765139">
      <w:pPr>
        <w:rPr>
          <w:rFonts w:ascii="Times New Roman" w:hAnsi="Times New Roman" w:cs="Times New Roman"/>
          <w:sz w:val="24"/>
          <w:szCs w:val="24"/>
        </w:rPr>
      </w:pPr>
      <w:r w:rsidRPr="00765139">
        <w:rPr>
          <w:rFonts w:ascii="Times New Roman" w:hAnsi="Times New Roman" w:cs="Times New Roman"/>
          <w:sz w:val="24"/>
          <w:szCs w:val="24"/>
        </w:rPr>
        <w:t xml:space="preserve">Để tính ma trận Homography từ các cặp điểm tương ứng, người ta dùng phương pháp DLT (Direct Linear Transform), gồm có 2 bước: Đầu tiên, từ các cặp điểm tương ứng, ta chuyển về dạng ma trận </w:t>
      </w:r>
      <w:r w:rsidRPr="00765139">
        <w:rPr>
          <w:rFonts w:ascii="Times New Roman" w:hAnsi="Times New Roman" w:cs="Times New Roman"/>
          <w:b/>
          <w:bCs/>
          <w:sz w:val="24"/>
          <w:szCs w:val="24"/>
        </w:rPr>
        <w:t>A</w:t>
      </w:r>
      <w:r w:rsidRPr="00765139">
        <w:rPr>
          <w:rFonts w:ascii="Times New Roman" w:hAnsi="Times New Roman" w:cs="Times New Roman"/>
          <w:b/>
          <w:bCs/>
          <w:sz w:val="24"/>
          <w:szCs w:val="24"/>
          <w:vertAlign w:val="subscript"/>
        </w:rPr>
        <w:t>i</w:t>
      </w:r>
      <w:r w:rsidRPr="00765139">
        <w:rPr>
          <w:rFonts w:ascii="Times New Roman" w:hAnsi="Times New Roman" w:cs="Times New Roman"/>
          <w:b/>
          <w:bCs/>
          <w:sz w:val="24"/>
          <w:szCs w:val="24"/>
        </w:rPr>
        <w:t>h = 0</w:t>
      </w:r>
      <w:r w:rsidRPr="00765139">
        <w:rPr>
          <w:rFonts w:ascii="Times New Roman" w:hAnsi="Times New Roman" w:cs="Times New Roman"/>
          <w:sz w:val="24"/>
          <w:szCs w:val="24"/>
        </w:rPr>
        <w:t xml:space="preserve">. Sau đó, áp dụng phân rã SVD để tính ma trận </w:t>
      </w:r>
      <w:r w:rsidRPr="00765139">
        <w:rPr>
          <w:rFonts w:ascii="Times New Roman" w:hAnsi="Times New Roman" w:cs="Times New Roman"/>
          <w:b/>
          <w:bCs/>
          <w:sz w:val="24"/>
          <w:szCs w:val="24"/>
        </w:rPr>
        <w:t>H</w:t>
      </w:r>
      <w:r w:rsidRPr="00765139">
        <w:rPr>
          <w:rFonts w:ascii="Times New Roman" w:hAnsi="Times New Roman" w:cs="Times New Roman"/>
          <w:sz w:val="24"/>
          <w:szCs w:val="24"/>
        </w:rPr>
        <w:t xml:space="preserve">. </w:t>
      </w:r>
    </w:p>
    <w:p w14:paraId="6C38549C" w14:textId="2B657DEA" w:rsidR="00403245" w:rsidRPr="00765139" w:rsidRDefault="00403245" w:rsidP="00765139">
      <w:pPr>
        <w:rPr>
          <w:rFonts w:ascii="Times New Roman" w:hAnsi="Times New Roman" w:cs="Times New Roman"/>
          <w:sz w:val="24"/>
          <w:szCs w:val="24"/>
        </w:rPr>
      </w:pPr>
      <w:r w:rsidRPr="00765139">
        <w:rPr>
          <w:rFonts w:ascii="Times New Roman" w:hAnsi="Times New Roman" w:cs="Times New Roman"/>
          <w:sz w:val="24"/>
          <w:szCs w:val="24"/>
        </w:rPr>
        <w:t>Giải thuật SVD hay được gọi là giải thuật phân rã giá trị đơn (Singular Value Decomposition) được Golub và Kahan công bố năm 1965 [5], đó là một kỹ thuật phân rã được sử dụng để giảm hạng (hay số chiều) của ma trận. SVD cho phép phân tích một ma trận phức tạp thành ba ma trận thành phần. Mục đích nhằm đưa ra việc giải quyết bài toán liên quan đến ma trận lớn, phức tạp về những bài toán nhỏ hơn.</w:t>
      </w:r>
    </w:p>
    <w:p w14:paraId="596F32D7" w14:textId="77777777" w:rsidR="00403245" w:rsidRPr="00765139" w:rsidRDefault="00403245" w:rsidP="00765139">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A</m:t>
          </m:r>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USV</m:t>
              </m:r>
            </m:e>
            <m:sup>
              <m:r>
                <w:rPr>
                  <w:rFonts w:ascii="Cambria Math" w:hAnsi="Cambria Math" w:cs="Times New Roman"/>
                  <w:sz w:val="24"/>
                  <w:szCs w:val="24"/>
                </w:rPr>
                <m:t>T</m:t>
              </m:r>
            </m:sup>
          </m:sSup>
        </m:oMath>
      </m:oMathPara>
    </w:p>
    <w:p w14:paraId="69FA6A00" w14:textId="77777777" w:rsidR="00403245" w:rsidRPr="00765139" w:rsidRDefault="00403245" w:rsidP="00765139">
      <w:pPr>
        <w:rPr>
          <w:rFonts w:ascii="Times New Roman" w:hAnsi="Times New Roman" w:cs="Times New Roman"/>
          <w:sz w:val="24"/>
          <w:szCs w:val="24"/>
        </w:rPr>
      </w:pPr>
      <w:r w:rsidRPr="00765139">
        <w:rPr>
          <w:rFonts w:ascii="Times New Roman" w:hAnsi="Times New Roman" w:cs="Times New Roman"/>
          <w:sz w:val="24"/>
          <w:szCs w:val="24"/>
        </w:rPr>
        <w:t xml:space="preserve">Trong đó: </w:t>
      </w:r>
    </w:p>
    <w:p w14:paraId="089E7736"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U là ma trận trực giao cấp m*n (m số từ chỉ mục) các vector dòng của U là các vector từ chỉ mục. </w:t>
      </w:r>
    </w:p>
    <w:p w14:paraId="160BD59B"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S là ma trận đường chép cấp r*r có giá trị suy biến σ1≥ σ2≥ …≥ σr với r= rank(A) </w:t>
      </w:r>
    </w:p>
    <w:p w14:paraId="49DD0A37"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V là ma trận trực giao cấp r*n – các vector cột của V là các vector văn bản</w:t>
      </w:r>
    </w:p>
    <w:p w14:paraId="7119BA7B"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Hạng của ma trận A là các số dương trên đường chéo của ma trận S. </w:t>
      </w:r>
    </w:p>
    <w:p w14:paraId="2F05F226" w14:textId="77777777"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Phương pháp DLT với các điểm nổi bật được tìm thấy từ thuật toán Harris: </w:t>
      </w:r>
    </w:p>
    <w:p w14:paraId="1E505922" w14:textId="0313F0B5"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Trong tọa độ không đồng nhất, ta có công thức:</w:t>
      </w:r>
    </w:p>
    <w:p w14:paraId="30A18E80" w14:textId="37E078AD"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584AD387" wp14:editId="26CD952C">
            <wp:extent cx="2484335" cy="1272650"/>
            <wp:effectExtent l="0" t="0" r="0" b="3810"/>
            <wp:docPr id="27" name="Picture 2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CF04A.tmp"/>
                    <pic:cNvPicPr/>
                  </pic:nvPicPr>
                  <pic:blipFill>
                    <a:blip r:embed="rId25">
                      <a:extLst>
                        <a:ext uri="{28A0092B-C50C-407E-A947-70E740481C1C}">
                          <a14:useLocalDpi xmlns:a14="http://schemas.microsoft.com/office/drawing/2010/main" val="0"/>
                        </a:ext>
                      </a:extLst>
                    </a:blip>
                    <a:stretch>
                      <a:fillRect/>
                    </a:stretch>
                  </pic:blipFill>
                  <pic:spPr>
                    <a:xfrm>
                      <a:off x="0" y="0"/>
                      <a:ext cx="2484335" cy="1272650"/>
                    </a:xfrm>
                    <a:prstGeom prst="rect">
                      <a:avLst/>
                    </a:prstGeom>
                  </pic:spPr>
                </pic:pic>
              </a:graphicData>
            </a:graphic>
          </wp:inline>
        </w:drawing>
      </w:r>
    </w:p>
    <w:p w14:paraId="39824776" w14:textId="435248FE"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Lần lượt chia dòng thứ nhất của công thức trên cho dòng thứ ba và dòng thứ hai cho dòng thứ ba, ta có:</w:t>
      </w:r>
    </w:p>
    <w:p w14:paraId="46C70453" w14:textId="7D3A7ADA" w:rsidR="00403245" w:rsidRPr="00765139" w:rsidRDefault="00403245"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294498DC" wp14:editId="571752EF">
            <wp:extent cx="3337849" cy="1028789"/>
            <wp:effectExtent l="0" t="0" r="0"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C4CA3.tmp"/>
                    <pic:cNvPicPr/>
                  </pic:nvPicPr>
                  <pic:blipFill>
                    <a:blip r:embed="rId26">
                      <a:extLst>
                        <a:ext uri="{28A0092B-C50C-407E-A947-70E740481C1C}">
                          <a14:useLocalDpi xmlns:a14="http://schemas.microsoft.com/office/drawing/2010/main" val="0"/>
                        </a:ext>
                      </a:extLst>
                    </a:blip>
                    <a:stretch>
                      <a:fillRect/>
                    </a:stretch>
                  </pic:blipFill>
                  <pic:spPr>
                    <a:xfrm>
                      <a:off x="0" y="0"/>
                      <a:ext cx="3337849" cy="1028789"/>
                    </a:xfrm>
                    <a:prstGeom prst="rect">
                      <a:avLst/>
                    </a:prstGeom>
                  </pic:spPr>
                </pic:pic>
              </a:graphicData>
            </a:graphic>
          </wp:inline>
        </w:drawing>
      </w:r>
    </w:p>
    <w:p w14:paraId="4787F3CF" w14:textId="7B71557C" w:rsidR="002D0BEF" w:rsidRPr="00765139" w:rsidRDefault="002D0BEF"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Viết dưới dạng ma trận ta có:</w:t>
      </w:r>
    </w:p>
    <w:p w14:paraId="45E979EC" w14:textId="049BC2A2" w:rsidR="002D0BEF" w:rsidRPr="00765139" w:rsidRDefault="002D0BEF"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noProof/>
          <w:sz w:val="24"/>
          <w:szCs w:val="24"/>
        </w:rPr>
        <w:lastRenderedPageBreak/>
        <w:drawing>
          <wp:inline distT="0" distB="0" distL="0" distR="0" wp14:anchorId="668676B9" wp14:editId="7723B3C6">
            <wp:extent cx="4640982" cy="617273"/>
            <wp:effectExtent l="0" t="0" r="7620" b="0"/>
            <wp:docPr id="29" name="Picture 2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70EBDA.tmp"/>
                    <pic:cNvPicPr/>
                  </pic:nvPicPr>
                  <pic:blipFill>
                    <a:blip r:embed="rId27">
                      <a:extLst>
                        <a:ext uri="{28A0092B-C50C-407E-A947-70E740481C1C}">
                          <a14:useLocalDpi xmlns:a14="http://schemas.microsoft.com/office/drawing/2010/main" val="0"/>
                        </a:ext>
                      </a:extLst>
                    </a:blip>
                    <a:stretch>
                      <a:fillRect/>
                    </a:stretch>
                  </pic:blipFill>
                  <pic:spPr>
                    <a:xfrm>
                      <a:off x="0" y="0"/>
                      <a:ext cx="4640982" cy="617273"/>
                    </a:xfrm>
                    <a:prstGeom prst="rect">
                      <a:avLst/>
                    </a:prstGeom>
                  </pic:spPr>
                </pic:pic>
              </a:graphicData>
            </a:graphic>
          </wp:inline>
        </w:drawing>
      </w:r>
    </w:p>
    <w:p w14:paraId="55847B25" w14:textId="2FDB66EF" w:rsidR="002D0BEF" w:rsidRPr="00765139" w:rsidRDefault="002D0BEF"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sz w:val="24"/>
          <w:szCs w:val="24"/>
        </w:rPr>
        <w:t xml:space="preserve">Áp dụng công thức phân rã SVD cho ma trận </w:t>
      </w:r>
      <w:r w:rsidRPr="00765139">
        <w:rPr>
          <w:rFonts w:ascii="Times New Roman" w:hAnsi="Times New Roman" w:cs="Times New Roman"/>
          <w:b/>
          <w:bCs/>
          <w:sz w:val="24"/>
          <w:szCs w:val="24"/>
        </w:rPr>
        <w:t>[A]</w:t>
      </w:r>
      <w:r w:rsidRPr="00765139">
        <w:rPr>
          <w:rFonts w:ascii="Times New Roman" w:hAnsi="Times New Roman" w:cs="Times New Roman"/>
          <w:sz w:val="24"/>
          <w:szCs w:val="24"/>
        </w:rPr>
        <w:t xml:space="preserve"> ta có:</w:t>
      </w:r>
    </w:p>
    <w:p w14:paraId="31B1575D" w14:textId="6101A129" w:rsidR="002D0BEF" w:rsidRPr="00765139" w:rsidRDefault="002D0BEF"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039466A8" wp14:editId="11CC2DB1">
            <wp:extent cx="2362405" cy="533446"/>
            <wp:effectExtent l="0" t="0" r="0" b="0"/>
            <wp:docPr id="30" name="Picture 30" descr="A screen 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701DE7.tmp"/>
                    <pic:cNvPicPr/>
                  </pic:nvPicPr>
                  <pic:blipFill>
                    <a:blip r:embed="rId28">
                      <a:extLst>
                        <a:ext uri="{28A0092B-C50C-407E-A947-70E740481C1C}">
                          <a14:useLocalDpi xmlns:a14="http://schemas.microsoft.com/office/drawing/2010/main" val="0"/>
                        </a:ext>
                      </a:extLst>
                    </a:blip>
                    <a:stretch>
                      <a:fillRect/>
                    </a:stretch>
                  </pic:blipFill>
                  <pic:spPr>
                    <a:xfrm>
                      <a:off x="0" y="0"/>
                      <a:ext cx="2362405" cy="533446"/>
                    </a:xfrm>
                    <a:prstGeom prst="rect">
                      <a:avLst/>
                    </a:prstGeom>
                  </pic:spPr>
                </pic:pic>
              </a:graphicData>
            </a:graphic>
          </wp:inline>
        </w:drawing>
      </w:r>
    </w:p>
    <w:p w14:paraId="4212C172" w14:textId="47072910" w:rsidR="002D0BEF" w:rsidRPr="00765139" w:rsidRDefault="00765139" w:rsidP="00765139">
      <w:pPr>
        <w:rPr>
          <w:rFonts w:ascii="Times New Roman" w:hAnsi="Times New Roman" w:cs="Times New Roman"/>
          <w:sz w:val="24"/>
          <w:szCs w:val="24"/>
        </w:rPr>
      </w:pPr>
      <w:r>
        <w:rPr>
          <w:rFonts w:ascii="Times New Roman" w:hAnsi="Times New Roman" w:cs="Times New Roman"/>
          <w:sz w:val="24"/>
          <w:szCs w:val="24"/>
          <w:lang w:val="en-US"/>
        </w:rPr>
        <w:t xml:space="preserve">     </w:t>
      </w:r>
      <w:r w:rsidR="002D0BEF" w:rsidRPr="00765139">
        <w:rPr>
          <w:rFonts w:ascii="Times New Roman" w:hAnsi="Times New Roman" w:cs="Times New Roman"/>
          <w:sz w:val="24"/>
          <w:szCs w:val="24"/>
        </w:rPr>
        <w:t xml:space="preserve">Với si là các giá trị đơn và được sắp xếp nhỏ dần, nên s9 là giá trị nhỏ nhất. Khi đó, giá trị của hi bằng giá trị cuối cùng của cột vi. </w:t>
      </w:r>
    </w:p>
    <w:p w14:paraId="65DD7F3E" w14:textId="77777777" w:rsidR="00765139" w:rsidRDefault="00765139" w:rsidP="00765139">
      <w:pPr>
        <w:rPr>
          <w:rFonts w:ascii="Times New Roman" w:hAnsi="Times New Roman" w:cs="Times New Roman"/>
          <w:sz w:val="24"/>
          <w:szCs w:val="24"/>
        </w:rPr>
      </w:pPr>
      <w:r>
        <w:rPr>
          <w:rFonts w:ascii="Times New Roman" w:hAnsi="Times New Roman" w:cs="Times New Roman"/>
          <w:sz w:val="24"/>
          <w:szCs w:val="24"/>
          <w:lang w:val="en-US"/>
        </w:rPr>
        <w:t xml:space="preserve">     </w:t>
      </w:r>
      <w:r w:rsidR="002D0BEF" w:rsidRPr="00765139">
        <w:rPr>
          <w:rFonts w:ascii="Times New Roman" w:hAnsi="Times New Roman" w:cs="Times New Roman"/>
          <w:sz w:val="24"/>
          <w:szCs w:val="24"/>
        </w:rPr>
        <w:t xml:space="preserve">Trong thực tế các ảnh đầu vào có thể có gốc tọa độ ở góc trái của ảnh, cũng có thể gốc tọa độ nằm ở tâm ảnh. Nếu để tình trạng như vậy sẽ ảnh hưởng đến các kết quả biến đổi về sau như khi nhân ảnh với một hệ số hay các biến đổi tương tự affin. Các ảnh cần phải chuẩn hóa bằng phép biến đổi quay và dịch chuyển. </w:t>
      </w:r>
    </w:p>
    <w:p w14:paraId="05670559" w14:textId="6608421F"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b/>
          <w:bCs/>
          <w:sz w:val="24"/>
          <w:szCs w:val="24"/>
        </w:rPr>
        <w:t xml:space="preserve">Thuật toán RANSAC [7] </w:t>
      </w:r>
    </w:p>
    <w:p w14:paraId="663AFF6C" w14:textId="77777777" w:rsid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 xml:space="preserve">RANSAC (RANdom SAmple Consensus) được công bố bởi Fischler và Boller vào năm 1981. Ý tưởng chính của RANSAC như sau: Từ tập dữ liệu ban đầu, ta sẽ có hai loại dữ liệu nhiễu và không nhiễu (outlier và inlier), vì thế ta phải đi tính toán để tìm ra mô hình tốt nhất cho tập dữ liệu. Việc tính toán và chọn ra mô hình tốt nhất sẽ được lặp đi lặp lại k lần, với giá trị k được chọn sao cho đủ lớn để đảm báo xác suất p (thường rơi vào giá trị 0. 99) của tập dữ liệu mẫu ngẫu nhiên không chứa dữ liệu nhiễu. </w:t>
      </w:r>
    </w:p>
    <w:p w14:paraId="74F0987B" w14:textId="4D202BBE"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 xml:space="preserve">Quá trình thực hiện thuật toán RANSAC được mô tả như dưới đây: </w:t>
      </w:r>
    </w:p>
    <w:p w14:paraId="75C2EA2D" w14:textId="77777777"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 xml:space="preserve">Từ tập dữ liệu đầu vào gồm có nhiễu và không có nhiễu ta chọn từ n dữ liệu ngẫu nhiên, tối thiểu để xây dựng mô hình: </w:t>
      </w:r>
    </w:p>
    <w:p w14:paraId="057DBE6A" w14:textId="77777777" w:rsidR="002D0BEF" w:rsidRPr="00765139" w:rsidRDefault="002D0BEF" w:rsidP="00765139">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Tiến hành xây dựng mô hình với n dữ liệu đó, sau đó ra một ngưỡng dùng để kiểm chứng mô hình. </w:t>
      </w:r>
    </w:p>
    <w:p w14:paraId="1B900EC1" w14:textId="77777777" w:rsidR="002D0BEF" w:rsidRPr="00765139" w:rsidRDefault="002D0BEF" w:rsidP="00765139">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Gọi tập dữ liệu ban đầu trừ đi tập n dữ liệu để xây dựng mô hình tập dữ liệu kiểm chứng. Sau đó, tiến hành kiểm chứng mô hình đã xây dựng bằng tập dữ liệu kiểm chứng. Nếu kết quả thu được từ mô hình vượt quá ngưỡng, thì điểm đó là nhiễu, còn không đó sẽ là ngược lại. </w:t>
      </w:r>
    </w:p>
    <w:p w14:paraId="1833292F" w14:textId="77777777" w:rsidR="002D0BEF" w:rsidRPr="00765139" w:rsidRDefault="002D0BEF" w:rsidP="00765139">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Quá trình này sẽ được lặp lại trong k lần. Với k được tính theo công thức trên. Tại mỗi vòng lặp giá trị của k sẽ được tính lại. </w:t>
      </w:r>
    </w:p>
    <w:p w14:paraId="3E36DB46" w14:textId="77777777" w:rsidR="002D0BEF" w:rsidRPr="00765139" w:rsidRDefault="002D0BEF" w:rsidP="00765139">
      <w:pPr>
        <w:pStyle w:val="ListParagraph"/>
        <w:ind w:left="1440"/>
        <w:rPr>
          <w:rFonts w:ascii="Times New Roman" w:hAnsi="Times New Roman" w:cs="Times New Roman"/>
          <w:sz w:val="24"/>
          <w:szCs w:val="24"/>
        </w:rPr>
      </w:pPr>
      <w:r w:rsidRPr="00765139">
        <w:rPr>
          <w:rFonts w:ascii="Times New Roman" w:hAnsi="Times New Roman" w:cs="Times New Roman"/>
          <w:sz w:val="24"/>
          <w:szCs w:val="24"/>
        </w:rPr>
        <w:sym w:font="Symbol" w:char="F02D"/>
      </w:r>
      <w:r w:rsidRPr="00765139">
        <w:rPr>
          <w:rFonts w:ascii="Times New Roman" w:hAnsi="Times New Roman" w:cs="Times New Roman"/>
          <w:sz w:val="24"/>
          <w:szCs w:val="24"/>
        </w:rPr>
        <w:t xml:space="preserve"> Kết quả là mô hình nào có số dữ liệu không nhiễu nhiều nhất sẽ được chọn là mô hình tốt nhất. </w:t>
      </w:r>
    </w:p>
    <w:p w14:paraId="2559CC78" w14:textId="77777777"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 xml:space="preserve">Trong bài toán tạo ảnh Panorama, ma trận Homography được tính từ tập các cặp điểm nổi bật tương ứng của hai ảnh ban đầu đã được so sánh đối chiếu ở bước hai. Khi đó bốn cặp điểm nổi bật tương ứng không thẳng hàng, phương trình Ah = 0 theo phương pháp DLT chuẩn hóa đã trình bày ở phần trên. Trong đó, A là ma trận có kích thước 8 * 9. Từ đó, ta xác định được ma trận h. </w:t>
      </w:r>
    </w:p>
    <w:p w14:paraId="16909523" w14:textId="5986D9AE"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 xml:space="preserve">Với ma trận Homography được tính từ bốn cặp điểm ngẫu nhiên, ta có d là khoảng cách đo mức độ gần nhau của các cặp điểm đã được so sánh đối chiếu. Với cặp điểm nổi bật tương </w:t>
      </w:r>
      <w:r w:rsidRPr="00765139">
        <w:rPr>
          <w:rFonts w:ascii="Times New Roman" w:hAnsi="Times New Roman" w:cs="Times New Roman"/>
          <w:sz w:val="24"/>
          <w:szCs w:val="24"/>
        </w:rPr>
        <w:lastRenderedPageBreak/>
        <w:t>đồng (x, x’) và d(</w:t>
      </w:r>
      <w:r w:rsidRPr="00765139">
        <w:rPr>
          <w:rFonts w:ascii="Cambria Math" w:hAnsi="Cambria Math" w:cs="Cambria Math"/>
          <w:sz w:val="24"/>
          <w:szCs w:val="24"/>
        </w:rPr>
        <w:t>𝒂⃗</w:t>
      </w:r>
      <w:r w:rsidRPr="00765139">
        <w:rPr>
          <w:rFonts w:ascii="Times New Roman" w:hAnsi="Times New Roman" w:cs="Times New Roman"/>
          <w:sz w:val="24"/>
          <w:szCs w:val="24"/>
        </w:rPr>
        <w:t xml:space="preserve"> , </w:t>
      </w:r>
      <w:r w:rsidRPr="00765139">
        <w:rPr>
          <w:rFonts w:ascii="Cambria Math" w:hAnsi="Cambria Math" w:cs="Cambria Math"/>
          <w:sz w:val="24"/>
          <w:szCs w:val="24"/>
        </w:rPr>
        <w:t>𝒃⃗</w:t>
      </w:r>
      <w:r w:rsidRPr="00765139">
        <w:rPr>
          <w:rFonts w:ascii="Times New Roman" w:hAnsi="Times New Roman" w:cs="Times New Roman"/>
          <w:sz w:val="24"/>
          <w:szCs w:val="24"/>
        </w:rPr>
        <w:t xml:space="preserve"> ) là khoảng cách của hai vector, ta có công thức khoảng cách như sau:</w:t>
      </w:r>
    </w:p>
    <w:p w14:paraId="514DDE8E" w14:textId="72CDEECE" w:rsidR="002D0BEF" w:rsidRPr="00765139" w:rsidRDefault="002D0BEF" w:rsidP="00403245">
      <w:pPr>
        <w:pStyle w:val="ListParagraph"/>
        <w:ind w:left="1440" w:firstLine="720"/>
        <w:rPr>
          <w:rFonts w:ascii="Times New Roman" w:hAnsi="Times New Roman" w:cs="Times New Roman"/>
          <w:sz w:val="24"/>
          <w:szCs w:val="24"/>
        </w:rPr>
      </w:pPr>
      <w:r w:rsidRPr="00765139">
        <w:rPr>
          <w:rFonts w:ascii="Times New Roman" w:hAnsi="Times New Roman" w:cs="Times New Roman"/>
          <w:noProof/>
          <w:sz w:val="24"/>
          <w:szCs w:val="24"/>
        </w:rPr>
        <w:drawing>
          <wp:inline distT="0" distB="0" distL="0" distR="0" wp14:anchorId="07AEBA0B" wp14:editId="285C2A42">
            <wp:extent cx="2598645" cy="624894"/>
            <wp:effectExtent l="0" t="0" r="0" b="3810"/>
            <wp:docPr id="31" name="Picture 3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703493.tmp"/>
                    <pic:cNvPicPr/>
                  </pic:nvPicPr>
                  <pic:blipFill>
                    <a:blip r:embed="rId29">
                      <a:extLst>
                        <a:ext uri="{28A0092B-C50C-407E-A947-70E740481C1C}">
                          <a14:useLocalDpi xmlns:a14="http://schemas.microsoft.com/office/drawing/2010/main" val="0"/>
                        </a:ext>
                      </a:extLst>
                    </a:blip>
                    <a:stretch>
                      <a:fillRect/>
                    </a:stretch>
                  </pic:blipFill>
                  <pic:spPr>
                    <a:xfrm>
                      <a:off x="0" y="0"/>
                      <a:ext cx="2598645" cy="624894"/>
                    </a:xfrm>
                    <a:prstGeom prst="rect">
                      <a:avLst/>
                    </a:prstGeom>
                  </pic:spPr>
                </pic:pic>
              </a:graphicData>
            </a:graphic>
          </wp:inline>
        </w:drawing>
      </w:r>
    </w:p>
    <w:p w14:paraId="3BA09947" w14:textId="77777777"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 xml:space="preserve">Thuật toán chi tiết: </w:t>
      </w:r>
    </w:p>
    <w:p w14:paraId="74B96B84"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Khởi tạo số vòng lặp </w:t>
      </w:r>
      <w:r w:rsidRPr="00765139">
        <w:rPr>
          <w:rFonts w:ascii="Times New Roman" w:hAnsi="Times New Roman" w:cs="Times New Roman"/>
          <w:b/>
          <w:bCs/>
          <w:sz w:val="24"/>
          <w:szCs w:val="24"/>
        </w:rPr>
        <w:t>k</w:t>
      </w:r>
      <w:r w:rsidRPr="00765139">
        <w:rPr>
          <w:rFonts w:ascii="Times New Roman" w:hAnsi="Times New Roman" w:cs="Times New Roman"/>
          <w:sz w:val="24"/>
          <w:szCs w:val="24"/>
        </w:rPr>
        <w:t xml:space="preserve">, ngưỡng </w:t>
      </w:r>
      <w:r w:rsidRPr="00765139">
        <w:rPr>
          <w:rFonts w:ascii="Times New Roman" w:hAnsi="Times New Roman" w:cs="Times New Roman"/>
          <w:b/>
          <w:bCs/>
          <w:sz w:val="24"/>
          <w:szCs w:val="24"/>
        </w:rPr>
        <w:t>distance</w:t>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maxinlier</w:t>
      </w:r>
      <w:r w:rsidRPr="00765139">
        <w:rPr>
          <w:rFonts w:ascii="Times New Roman" w:hAnsi="Times New Roman" w:cs="Times New Roman"/>
          <w:sz w:val="24"/>
          <w:szCs w:val="24"/>
        </w:rPr>
        <w:t xml:space="preserve">, và </w:t>
      </w:r>
      <w:r w:rsidRPr="00765139">
        <w:rPr>
          <w:rFonts w:ascii="Times New Roman" w:hAnsi="Times New Roman" w:cs="Times New Roman"/>
          <w:b/>
          <w:bCs/>
          <w:sz w:val="24"/>
          <w:szCs w:val="24"/>
        </w:rPr>
        <w:t>p = 0.</w:t>
      </w:r>
      <w:r w:rsidRPr="00765139">
        <w:rPr>
          <w:rFonts w:ascii="Times New Roman" w:hAnsi="Times New Roman" w:cs="Times New Roman"/>
          <w:sz w:val="24"/>
          <w:szCs w:val="24"/>
        </w:rPr>
        <w:t xml:space="preserve"> </w:t>
      </w:r>
    </w:p>
    <w:p w14:paraId="327BD87D"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for(i = 1:k)</w:t>
      </w:r>
      <w:r w:rsidRPr="00765139">
        <w:rPr>
          <w:rFonts w:ascii="Times New Roman" w:hAnsi="Times New Roman" w:cs="Times New Roman"/>
          <w:sz w:val="24"/>
          <w:szCs w:val="24"/>
        </w:rPr>
        <w:t xml:space="preserve">, thực hiện các bước sau: </w:t>
      </w:r>
    </w:p>
    <w:p w14:paraId="5DD853A3"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Bước 1</w:t>
      </w:r>
      <w:r w:rsidRPr="00765139">
        <w:rPr>
          <w:rFonts w:ascii="Times New Roman" w:hAnsi="Times New Roman" w:cs="Times New Roman"/>
          <w:sz w:val="24"/>
          <w:szCs w:val="24"/>
        </w:rPr>
        <w:t xml:space="preserve">: Chọn 4 cặp điểm tương đồng ngẫu nhiên </w:t>
      </w:r>
    </w:p>
    <w:p w14:paraId="7383B591"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Bước 2</w:t>
      </w:r>
      <w:r w:rsidRPr="00765139">
        <w:rPr>
          <w:rFonts w:ascii="Times New Roman" w:hAnsi="Times New Roman" w:cs="Times New Roman"/>
          <w:sz w:val="24"/>
          <w:szCs w:val="24"/>
        </w:rPr>
        <w:t xml:space="preserve">: Kiểm tra xem các điểm có nằm trên cùng một dường thẳng hay ko. </w:t>
      </w:r>
    </w:p>
    <w:p w14:paraId="15C61744"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Bước 3</w:t>
      </w:r>
      <w:r w:rsidRPr="00765139">
        <w:rPr>
          <w:rFonts w:ascii="Times New Roman" w:hAnsi="Times New Roman" w:cs="Times New Roman"/>
          <w:sz w:val="24"/>
          <w:szCs w:val="24"/>
        </w:rPr>
        <w:t xml:space="preserve">: Tính ma trận Homography H từ 4 điểm sử dụng phương pháp DLT chuẩn hóa. </w:t>
      </w:r>
    </w:p>
    <w:p w14:paraId="5CFB48A0"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Bước 4</w:t>
      </w:r>
      <w:r w:rsidRPr="00765139">
        <w:rPr>
          <w:rFonts w:ascii="Times New Roman" w:hAnsi="Times New Roman" w:cs="Times New Roman"/>
          <w:sz w:val="24"/>
          <w:szCs w:val="24"/>
        </w:rPr>
        <w:t xml:space="preserve">: Tính khoảng cách d của các cặp điểm nổi bật tương đồng </w:t>
      </w:r>
    </w:p>
    <w:p w14:paraId="2F2C63D0"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Bước 5:</w:t>
      </w:r>
      <w:r w:rsidRPr="00765139">
        <w:rPr>
          <w:rFonts w:ascii="Times New Roman" w:hAnsi="Times New Roman" w:cs="Times New Roman"/>
          <w:sz w:val="24"/>
          <w:szCs w:val="24"/>
        </w:rPr>
        <w:t xml:space="preserve"> Tính số lượng m các cặp điểm không ngẫu nhiên (inlier) thỏa điều kiện: di &lt; distance </w:t>
      </w:r>
    </w:p>
    <w:p w14:paraId="2E501286" w14:textId="77777777" w:rsidR="002D0BEF" w:rsidRPr="00765139" w:rsidRDefault="002D0BEF" w:rsidP="00765139">
      <w:pPr>
        <w:rPr>
          <w:rFonts w:ascii="Times New Roman" w:hAnsi="Times New Roman" w:cs="Times New Roman"/>
          <w:sz w:val="24"/>
          <w:szCs w:val="24"/>
        </w:rPr>
      </w:pPr>
      <w:r w:rsidRPr="00765139">
        <w:sym w:font="Symbol" w:char="F02D"/>
      </w:r>
      <w:r w:rsidRPr="00765139">
        <w:rPr>
          <w:rFonts w:ascii="Times New Roman" w:hAnsi="Times New Roman" w:cs="Times New Roman"/>
          <w:sz w:val="24"/>
          <w:szCs w:val="24"/>
        </w:rPr>
        <w:t xml:space="preserve"> </w:t>
      </w:r>
      <w:r w:rsidRPr="00765139">
        <w:rPr>
          <w:rFonts w:ascii="Times New Roman" w:hAnsi="Times New Roman" w:cs="Times New Roman"/>
          <w:b/>
          <w:bCs/>
          <w:sz w:val="24"/>
          <w:szCs w:val="24"/>
        </w:rPr>
        <w:t>Bước 6</w:t>
      </w:r>
      <w:r w:rsidRPr="00765139">
        <w:rPr>
          <w:rFonts w:ascii="Times New Roman" w:hAnsi="Times New Roman" w:cs="Times New Roman"/>
          <w:sz w:val="24"/>
          <w:szCs w:val="24"/>
        </w:rPr>
        <w:t xml:space="preserve">: Nếu m &gt; maxinlier thi maxinlier = m, ma trận Homography H= Hcurr. </w:t>
      </w:r>
    </w:p>
    <w:p w14:paraId="0A02D963" w14:textId="5F20FBD3" w:rsidR="00403245" w:rsidRPr="00765139" w:rsidRDefault="002D0BEF" w:rsidP="00765139">
      <w:pPr>
        <w:rPr>
          <w:rFonts w:ascii="Times New Roman" w:hAnsi="Times New Roman" w:cs="Times New Roman"/>
          <w:b/>
          <w:bCs/>
          <w:sz w:val="24"/>
          <w:szCs w:val="24"/>
        </w:rPr>
      </w:pPr>
      <w:r w:rsidRPr="00765139">
        <w:sym w:font="Symbol" w:char="F02D"/>
      </w:r>
      <w:r w:rsidRPr="00765139">
        <w:rPr>
          <w:rFonts w:ascii="Times New Roman" w:hAnsi="Times New Roman" w:cs="Times New Roman"/>
          <w:sz w:val="24"/>
          <w:szCs w:val="24"/>
        </w:rPr>
        <w:t xml:space="preserve"> Tiếp tục tính lại ma trận H cho tất cả các cặp điểm tương đồng được coi là không nhiễu (inlier) bằng phương pháp DLT.</w:t>
      </w:r>
    </w:p>
    <w:p w14:paraId="09A964B3" w14:textId="0A8119B9" w:rsidR="00B2125C" w:rsidRPr="00765139" w:rsidRDefault="00B2125C" w:rsidP="00B2125C">
      <w:pPr>
        <w:pStyle w:val="ListParagraph"/>
        <w:numPr>
          <w:ilvl w:val="1"/>
          <w:numId w:val="2"/>
        </w:numPr>
        <w:rPr>
          <w:rFonts w:ascii="Times New Roman" w:hAnsi="Times New Roman" w:cs="Times New Roman"/>
          <w:b/>
          <w:bCs/>
          <w:sz w:val="24"/>
          <w:szCs w:val="24"/>
        </w:rPr>
      </w:pPr>
      <w:r w:rsidRPr="00765139">
        <w:rPr>
          <w:rFonts w:ascii="Times New Roman" w:hAnsi="Times New Roman" w:cs="Times New Roman"/>
          <w:b/>
          <w:bCs/>
          <w:sz w:val="24"/>
          <w:szCs w:val="24"/>
        </w:rPr>
        <w:t xml:space="preserve">Ghép </w:t>
      </w:r>
      <w:r w:rsidR="00765139">
        <w:rPr>
          <w:rFonts w:ascii="Times New Roman" w:hAnsi="Times New Roman" w:cs="Times New Roman"/>
          <w:b/>
          <w:bCs/>
          <w:sz w:val="24"/>
          <w:szCs w:val="24"/>
          <w:lang w:val="en-US"/>
        </w:rPr>
        <w:t xml:space="preserve">hai </w:t>
      </w:r>
      <w:r w:rsidRPr="00765139">
        <w:rPr>
          <w:rFonts w:ascii="Times New Roman" w:hAnsi="Times New Roman" w:cs="Times New Roman"/>
          <w:b/>
          <w:bCs/>
          <w:sz w:val="24"/>
          <w:szCs w:val="24"/>
        </w:rPr>
        <w:t>ảnh dựa trên ma trận Homography</w:t>
      </w:r>
    </w:p>
    <w:p w14:paraId="06A0DAA0" w14:textId="77777777"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 xml:space="preserve">Sau khi ma trận Homography được tính toán, bước cuối cùng trong việc tạo ảnh Panorama là hòa trộn hai bức ảnh lại với nhau. Ý tưởng của bước này là sử dụng một ảnh làm trung tâm, sau đó sử dụng ma trận Homography để chiếu ảnh còn lại tới mặt phẳng ảnh trung tâm. </w:t>
      </w:r>
    </w:p>
    <w:p w14:paraId="63F4F6D0" w14:textId="1FEBE9B7"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Như trong hình 2.18, bên trái là ảnh trung tâm được sử dụng là mặt phẳng chiếu. Bên phải là ảnh được chiếu lên mặt phẳng ảnh thứ nhất sử dụng ma trận Homography. Phần màu xám là phần riêng của mỗi bức ảnh, còn phần màu đen là phần chung của hai bức ảnh. Để thực hiện được kỹ thuật này ta dùng phép chiếu phối cảnh để chiếu các hình ảnh đầu vào ban đầu sử dụng ma trận homography làm ma trận biến đổi để chiếu lên mặt phẳng chiếu.</w:t>
      </w:r>
    </w:p>
    <w:p w14:paraId="4B0A5342" w14:textId="77777777" w:rsidR="002D0BEF" w:rsidRPr="00765139" w:rsidRDefault="002D0BEF" w:rsidP="00765139">
      <w:pPr>
        <w:pStyle w:val="ListParagraph"/>
        <w:keepNext/>
        <w:ind w:left="744" w:firstLine="696"/>
        <w:rPr>
          <w:rFonts w:ascii="Times New Roman" w:hAnsi="Times New Roman" w:cs="Times New Roman"/>
          <w:sz w:val="24"/>
          <w:szCs w:val="24"/>
        </w:rPr>
      </w:pPr>
      <w:r w:rsidRPr="00765139">
        <w:rPr>
          <w:rFonts w:ascii="Times New Roman" w:hAnsi="Times New Roman" w:cs="Times New Roman"/>
          <w:b/>
          <w:bCs/>
          <w:noProof/>
          <w:sz w:val="24"/>
          <w:szCs w:val="24"/>
        </w:rPr>
        <w:lastRenderedPageBreak/>
        <w:drawing>
          <wp:inline distT="0" distB="0" distL="0" distR="0" wp14:anchorId="782EC300" wp14:editId="181F6993">
            <wp:extent cx="3468853" cy="2511929"/>
            <wp:effectExtent l="0" t="0" r="0" b="3175"/>
            <wp:docPr id="1024" name="Picture 1024"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970FC11.tmp"/>
                    <pic:cNvPicPr/>
                  </pic:nvPicPr>
                  <pic:blipFill>
                    <a:blip r:embed="rId30">
                      <a:extLst>
                        <a:ext uri="{28A0092B-C50C-407E-A947-70E740481C1C}">
                          <a14:useLocalDpi xmlns:a14="http://schemas.microsoft.com/office/drawing/2010/main" val="0"/>
                        </a:ext>
                      </a:extLst>
                    </a:blip>
                    <a:stretch>
                      <a:fillRect/>
                    </a:stretch>
                  </pic:blipFill>
                  <pic:spPr>
                    <a:xfrm>
                      <a:off x="0" y="0"/>
                      <a:ext cx="3496886" cy="2532229"/>
                    </a:xfrm>
                    <a:prstGeom prst="rect">
                      <a:avLst/>
                    </a:prstGeom>
                  </pic:spPr>
                </pic:pic>
              </a:graphicData>
            </a:graphic>
          </wp:inline>
        </w:drawing>
      </w:r>
    </w:p>
    <w:p w14:paraId="3871E553" w14:textId="60971F57" w:rsidR="002D0BEF" w:rsidRPr="00765139" w:rsidRDefault="002D0BEF" w:rsidP="002D0BEF">
      <w:pPr>
        <w:pStyle w:val="Caption"/>
        <w:jc w:val="center"/>
        <w:rPr>
          <w:rFonts w:ascii="Times New Roman" w:hAnsi="Times New Roman" w:cs="Times New Roman"/>
          <w:sz w:val="24"/>
          <w:szCs w:val="24"/>
        </w:rPr>
      </w:pPr>
      <w:r w:rsidRPr="00765139">
        <w:rPr>
          <w:rFonts w:ascii="Times New Roman" w:hAnsi="Times New Roman" w:cs="Times New Roman"/>
          <w:sz w:val="24"/>
          <w:szCs w:val="24"/>
        </w:rPr>
        <w:t xml:space="preserve">Figure </w:t>
      </w:r>
      <w:r w:rsidRPr="00765139">
        <w:rPr>
          <w:rFonts w:ascii="Times New Roman" w:hAnsi="Times New Roman" w:cs="Times New Roman"/>
          <w:sz w:val="24"/>
          <w:szCs w:val="24"/>
        </w:rPr>
        <w:fldChar w:fldCharType="begin"/>
      </w:r>
      <w:r w:rsidRPr="00765139">
        <w:rPr>
          <w:rFonts w:ascii="Times New Roman" w:hAnsi="Times New Roman" w:cs="Times New Roman"/>
          <w:sz w:val="24"/>
          <w:szCs w:val="24"/>
        </w:rPr>
        <w:instrText xml:space="preserve"> SEQ Figure \* ARABIC </w:instrText>
      </w:r>
      <w:r w:rsidRPr="00765139">
        <w:rPr>
          <w:rFonts w:ascii="Times New Roman" w:hAnsi="Times New Roman" w:cs="Times New Roman"/>
          <w:sz w:val="24"/>
          <w:szCs w:val="24"/>
        </w:rPr>
        <w:fldChar w:fldCharType="separate"/>
      </w:r>
      <w:r w:rsidR="00B40FAC" w:rsidRPr="00765139">
        <w:rPr>
          <w:rFonts w:ascii="Times New Roman" w:hAnsi="Times New Roman" w:cs="Times New Roman"/>
          <w:noProof/>
          <w:sz w:val="24"/>
          <w:szCs w:val="24"/>
        </w:rPr>
        <w:t>19</w:t>
      </w:r>
      <w:r w:rsidRPr="00765139">
        <w:rPr>
          <w:rFonts w:ascii="Times New Roman" w:hAnsi="Times New Roman" w:cs="Times New Roman"/>
          <w:sz w:val="24"/>
          <w:szCs w:val="24"/>
        </w:rPr>
        <w:fldChar w:fldCharType="end"/>
      </w:r>
      <w:r w:rsidRPr="00765139">
        <w:rPr>
          <w:rFonts w:ascii="Times New Roman" w:hAnsi="Times New Roman" w:cs="Times New Roman"/>
          <w:sz w:val="24"/>
          <w:szCs w:val="24"/>
        </w:rPr>
        <w:t>.  Minh họa ghép nối ảnh</w:t>
      </w:r>
    </w:p>
    <w:p w14:paraId="2429BF77" w14:textId="6267BFC2" w:rsidR="002D0BEF" w:rsidRPr="00765139" w:rsidRDefault="002D0BEF" w:rsidP="00765139">
      <w:pPr>
        <w:rPr>
          <w:rFonts w:ascii="Times New Roman" w:hAnsi="Times New Roman" w:cs="Times New Roman"/>
          <w:sz w:val="24"/>
          <w:szCs w:val="24"/>
        </w:rPr>
      </w:pPr>
      <w:r w:rsidRPr="00765139">
        <w:rPr>
          <w:rFonts w:ascii="Times New Roman" w:hAnsi="Times New Roman" w:cs="Times New Roman"/>
          <w:sz w:val="24"/>
          <w:szCs w:val="24"/>
        </w:rPr>
        <w:t>Phép chiếu là phép chuyển đổi những điểm trong hệ tọa độ n chiều thành những điểm trong hệ tọa độ có số chiều ít hơn n. Một điểm P trên đối tượng được xác định trong tọa độ thế giới thực tại vị trí (x, y, z) qua phép chiếu phối cảnh t được điểm P’ có tọa độ (x’, y’, z’) nằm trên mặt phẳng chiếu.</w:t>
      </w:r>
    </w:p>
    <w:p w14:paraId="22C2474C" w14:textId="36433974" w:rsidR="009E4501" w:rsidRPr="00765139" w:rsidRDefault="002D0BEF" w:rsidP="00050AB0">
      <w:pPr>
        <w:rPr>
          <w:rFonts w:ascii="Times New Roman" w:hAnsi="Times New Roman" w:cs="Times New Roman"/>
          <w:b/>
          <w:bCs/>
          <w:sz w:val="24"/>
          <w:szCs w:val="24"/>
        </w:rPr>
      </w:pPr>
      <w:r w:rsidRPr="00765139">
        <w:rPr>
          <w:rFonts w:ascii="Times New Roman" w:hAnsi="Times New Roman" w:cs="Times New Roman"/>
          <w:b/>
          <w:bCs/>
          <w:sz w:val="24"/>
          <w:szCs w:val="24"/>
        </w:rPr>
        <w:t>TÀI LIỆU KHAM KHẢO</w:t>
      </w:r>
    </w:p>
    <w:p w14:paraId="3273D9E3" w14:textId="77777777" w:rsidR="002D0BEF" w:rsidRPr="00765139" w:rsidRDefault="002D0BEF" w:rsidP="002D0BEF">
      <w:pPr>
        <w:rPr>
          <w:rFonts w:ascii="Times New Roman" w:hAnsi="Times New Roman" w:cs="Times New Roman"/>
          <w:sz w:val="24"/>
          <w:szCs w:val="24"/>
        </w:rPr>
      </w:pPr>
      <w:r w:rsidRPr="00765139">
        <w:rPr>
          <w:rFonts w:ascii="Times New Roman" w:hAnsi="Times New Roman" w:cs="Times New Roman"/>
          <w:sz w:val="24"/>
          <w:szCs w:val="24"/>
        </w:rPr>
        <w:t xml:space="preserve">[1] </w:t>
      </w:r>
      <w:hyperlink r:id="rId31" w:history="1">
        <w:r w:rsidRPr="00765139">
          <w:rPr>
            <w:rStyle w:val="Hyperlink"/>
            <w:rFonts w:ascii="Times New Roman" w:hAnsi="Times New Roman" w:cs="Times New Roman"/>
            <w:color w:val="auto"/>
            <w:sz w:val="24"/>
            <w:szCs w:val="24"/>
          </w:rPr>
          <w:t>https://en.wikipedia.org/wiki/Photographic_mosaic</w:t>
        </w:r>
      </w:hyperlink>
    </w:p>
    <w:p w14:paraId="217A9DCD" w14:textId="77777777" w:rsidR="002D0BEF" w:rsidRPr="00765139" w:rsidRDefault="002D0BEF" w:rsidP="002D0BEF">
      <w:pPr>
        <w:rPr>
          <w:rFonts w:ascii="Times New Roman" w:hAnsi="Times New Roman" w:cs="Times New Roman"/>
          <w:sz w:val="24"/>
          <w:szCs w:val="24"/>
        </w:rPr>
      </w:pPr>
      <w:r w:rsidRPr="00765139">
        <w:rPr>
          <w:rFonts w:ascii="Times New Roman" w:hAnsi="Times New Roman" w:cs="Times New Roman"/>
          <w:sz w:val="24"/>
          <w:szCs w:val="24"/>
        </w:rPr>
        <w:t xml:space="preserve">[2] </w:t>
      </w:r>
      <w:hyperlink r:id="rId32" w:history="1">
        <w:r w:rsidRPr="00765139">
          <w:rPr>
            <w:rStyle w:val="Hyperlink"/>
            <w:rFonts w:ascii="Times New Roman" w:hAnsi="Times New Roman" w:cs="Times New Roman"/>
            <w:color w:val="auto"/>
            <w:sz w:val="24"/>
            <w:szCs w:val="24"/>
          </w:rPr>
          <w:t>https://www.ncbi.nlm.nih.gov/pmc/articles/PMC3597956/</w:t>
        </w:r>
      </w:hyperlink>
    </w:p>
    <w:p w14:paraId="78048E1F" w14:textId="77777777" w:rsidR="002D0BEF" w:rsidRPr="00765139" w:rsidRDefault="002D0BEF" w:rsidP="002D0BEF">
      <w:pPr>
        <w:rPr>
          <w:rFonts w:ascii="Times New Roman" w:hAnsi="Times New Roman" w:cs="Times New Roman"/>
          <w:sz w:val="24"/>
          <w:szCs w:val="24"/>
        </w:rPr>
      </w:pPr>
      <w:r w:rsidRPr="00765139">
        <w:rPr>
          <w:rFonts w:ascii="Times New Roman" w:hAnsi="Times New Roman" w:cs="Times New Roman"/>
          <w:sz w:val="24"/>
          <w:szCs w:val="24"/>
        </w:rPr>
        <w:t xml:space="preserve">[3] </w:t>
      </w:r>
      <w:hyperlink r:id="rId33" w:history="1">
        <w:r w:rsidRPr="00765139">
          <w:rPr>
            <w:rStyle w:val="Hyperlink"/>
            <w:rFonts w:ascii="Times New Roman" w:hAnsi="Times New Roman" w:cs="Times New Roman"/>
            <w:color w:val="auto"/>
            <w:sz w:val="24"/>
            <w:szCs w:val="24"/>
          </w:rPr>
          <w:t>https://en.wikipedia.org/wiki/Super-resolution_imaging</w:t>
        </w:r>
      </w:hyperlink>
    </w:p>
    <w:p w14:paraId="61CD347E" w14:textId="77777777" w:rsidR="002D0BEF" w:rsidRPr="00765139" w:rsidRDefault="002D0BEF" w:rsidP="002D0BEF">
      <w:pPr>
        <w:rPr>
          <w:rFonts w:ascii="Times New Roman" w:hAnsi="Times New Roman" w:cs="Times New Roman"/>
          <w:sz w:val="24"/>
          <w:szCs w:val="24"/>
        </w:rPr>
      </w:pPr>
      <w:r w:rsidRPr="00765139">
        <w:rPr>
          <w:rFonts w:ascii="Times New Roman" w:hAnsi="Times New Roman" w:cs="Times New Roman"/>
          <w:sz w:val="24"/>
          <w:szCs w:val="24"/>
        </w:rPr>
        <w:t xml:space="preserve">[4] </w:t>
      </w:r>
      <w:hyperlink r:id="rId34" w:history="1">
        <w:r w:rsidRPr="00765139">
          <w:rPr>
            <w:rStyle w:val="Hyperlink"/>
            <w:rFonts w:ascii="Times New Roman" w:hAnsi="Times New Roman" w:cs="Times New Roman"/>
            <w:color w:val="auto"/>
            <w:sz w:val="24"/>
            <w:szCs w:val="24"/>
          </w:rPr>
          <w:t>https://vi.wikipedia.org/wiki/Panorama</w:t>
        </w:r>
      </w:hyperlink>
    </w:p>
    <w:p w14:paraId="1863C215" w14:textId="77777777" w:rsidR="002D0BEF" w:rsidRPr="00765139" w:rsidRDefault="002D0BEF" w:rsidP="002D0BEF">
      <w:pPr>
        <w:rPr>
          <w:rFonts w:ascii="Times New Roman" w:hAnsi="Times New Roman" w:cs="Times New Roman"/>
          <w:sz w:val="24"/>
          <w:szCs w:val="24"/>
        </w:rPr>
      </w:pPr>
      <w:r w:rsidRPr="00765139">
        <w:rPr>
          <w:rFonts w:ascii="Times New Roman" w:hAnsi="Times New Roman" w:cs="Times New Roman"/>
          <w:sz w:val="24"/>
          <w:szCs w:val="24"/>
        </w:rPr>
        <w:t xml:space="preserve">[5] </w:t>
      </w:r>
      <w:hyperlink r:id="rId35" w:history="1">
        <w:r w:rsidRPr="00765139">
          <w:rPr>
            <w:rStyle w:val="Hyperlink"/>
            <w:rFonts w:ascii="Times New Roman" w:hAnsi="Times New Roman" w:cs="Times New Roman"/>
            <w:color w:val="auto"/>
            <w:sz w:val="24"/>
            <w:szCs w:val="24"/>
          </w:rPr>
          <w:t>http://www.researchpublications.org/IJCSA/NCAICN-13/230.pdf</w:t>
        </w:r>
      </w:hyperlink>
    </w:p>
    <w:p w14:paraId="46196038" w14:textId="77777777" w:rsidR="002D0BEF" w:rsidRPr="00765139" w:rsidRDefault="002D0BEF" w:rsidP="002D0BEF">
      <w:pPr>
        <w:rPr>
          <w:rFonts w:ascii="Times New Roman" w:hAnsi="Times New Roman" w:cs="Times New Roman"/>
          <w:sz w:val="24"/>
          <w:szCs w:val="24"/>
        </w:rPr>
      </w:pPr>
      <w:r w:rsidRPr="00765139">
        <w:rPr>
          <w:rFonts w:ascii="Times New Roman" w:hAnsi="Times New Roman" w:cs="Times New Roman"/>
          <w:sz w:val="24"/>
          <w:szCs w:val="24"/>
        </w:rPr>
        <w:t>[6] Herbert Bay, Andreas Es, Tinne Tuytelaars and Luc Van Gool, “Speeded-Up Robust Features (SURF) ”.</w:t>
      </w:r>
    </w:p>
    <w:p w14:paraId="568D0DD9" w14:textId="77777777" w:rsidR="002D0BEF" w:rsidRPr="00765139" w:rsidRDefault="002D0BEF" w:rsidP="002D0BEF">
      <w:pPr>
        <w:rPr>
          <w:rFonts w:ascii="Times New Roman" w:hAnsi="Times New Roman" w:cs="Times New Roman"/>
          <w:sz w:val="24"/>
          <w:szCs w:val="24"/>
        </w:rPr>
      </w:pPr>
      <w:r w:rsidRPr="00765139">
        <w:rPr>
          <w:rFonts w:ascii="Times New Roman" w:hAnsi="Times New Roman" w:cs="Times New Roman"/>
          <w:sz w:val="24"/>
          <w:szCs w:val="24"/>
        </w:rPr>
        <w:t>[7] Martin F., Robert B. – “Random sample consensus”- A paradigm for model fitting with application to image analysis and automated cartography, Communications of the ACM 24 (1981) 381–395.</w:t>
      </w:r>
    </w:p>
    <w:p w14:paraId="4BFFE152" w14:textId="77777777" w:rsidR="002D0BEF" w:rsidRPr="00765139" w:rsidRDefault="002D0BEF" w:rsidP="00050AB0">
      <w:pPr>
        <w:rPr>
          <w:rFonts w:ascii="Times New Roman" w:hAnsi="Times New Roman" w:cs="Times New Roman"/>
          <w:sz w:val="24"/>
          <w:szCs w:val="24"/>
        </w:rPr>
      </w:pPr>
    </w:p>
    <w:sectPr w:rsidR="002D0BEF" w:rsidRPr="00765139" w:rsidSect="009A43CD">
      <w:footerReference w:type="default" r:id="rId3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449E1" w14:textId="77777777" w:rsidR="001142C9" w:rsidRDefault="001142C9" w:rsidP="009A43CD">
      <w:pPr>
        <w:spacing w:after="0" w:line="240" w:lineRule="auto"/>
      </w:pPr>
      <w:r>
        <w:separator/>
      </w:r>
    </w:p>
  </w:endnote>
  <w:endnote w:type="continuationSeparator" w:id="0">
    <w:p w14:paraId="4298A765" w14:textId="77777777" w:rsidR="001142C9" w:rsidRDefault="001142C9" w:rsidP="009A4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Roman">
    <w:altName w:val="Times"/>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AFCC6" w14:textId="17A00422" w:rsidR="005B172B" w:rsidRPr="005B172B" w:rsidRDefault="00765139" w:rsidP="005B172B">
    <w:pPr>
      <w:pStyle w:val="Footer"/>
      <w:tabs>
        <w:tab w:val="clear" w:pos="4680"/>
        <w:tab w:val="clear" w:pos="9360"/>
      </w:tabs>
      <w:jc w:val="center"/>
      <w:rPr>
        <w:b/>
        <w:bCs/>
        <w:caps/>
        <w:noProof/>
      </w:rPr>
    </w:pPr>
    <w:r w:rsidRPr="00765139">
      <w:rPr>
        <w:b/>
        <w:bCs/>
        <w:caps/>
      </w:rPr>
      <w:fldChar w:fldCharType="begin"/>
    </w:r>
    <w:r w:rsidRPr="00765139">
      <w:rPr>
        <w:b/>
        <w:bCs/>
        <w:caps/>
      </w:rPr>
      <w:instrText xml:space="preserve"> PAGE   \* MERGEFORMAT </w:instrText>
    </w:r>
    <w:r w:rsidRPr="00765139">
      <w:rPr>
        <w:b/>
        <w:bCs/>
        <w:caps/>
      </w:rPr>
      <w:fldChar w:fldCharType="separate"/>
    </w:r>
    <w:r w:rsidRPr="00765139">
      <w:rPr>
        <w:b/>
        <w:bCs/>
        <w:caps/>
        <w:noProof/>
      </w:rPr>
      <w:t>2</w:t>
    </w:r>
    <w:r w:rsidRPr="00765139">
      <w:rPr>
        <w:b/>
        <w:bCs/>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954EE" w14:textId="77777777" w:rsidR="001142C9" w:rsidRDefault="001142C9" w:rsidP="009A43CD">
      <w:pPr>
        <w:spacing w:after="0" w:line="240" w:lineRule="auto"/>
      </w:pPr>
      <w:r>
        <w:separator/>
      </w:r>
    </w:p>
  </w:footnote>
  <w:footnote w:type="continuationSeparator" w:id="0">
    <w:p w14:paraId="32DC5B80" w14:textId="77777777" w:rsidR="001142C9" w:rsidRDefault="001142C9" w:rsidP="009A4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D6EC9"/>
    <w:multiLevelType w:val="multilevel"/>
    <w:tmpl w:val="1584E390"/>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4C6460E8"/>
    <w:multiLevelType w:val="hybridMultilevel"/>
    <w:tmpl w:val="C444EC42"/>
    <w:lvl w:ilvl="0" w:tplc="A5983A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E929AD"/>
    <w:multiLevelType w:val="hybridMultilevel"/>
    <w:tmpl w:val="2DFC6704"/>
    <w:lvl w:ilvl="0" w:tplc="8D569BAA">
      <w:start w:val="1"/>
      <w:numFmt w:val="bullet"/>
      <w:lvlText w:val="•"/>
      <w:lvlJc w:val="left"/>
      <w:pPr>
        <w:tabs>
          <w:tab w:val="num" w:pos="720"/>
        </w:tabs>
        <w:ind w:left="720" w:hanging="360"/>
      </w:pPr>
      <w:rPr>
        <w:rFonts w:ascii="Arial" w:hAnsi="Arial" w:hint="default"/>
      </w:rPr>
    </w:lvl>
    <w:lvl w:ilvl="1" w:tplc="63E6CAEC" w:tentative="1">
      <w:start w:val="1"/>
      <w:numFmt w:val="bullet"/>
      <w:lvlText w:val="•"/>
      <w:lvlJc w:val="left"/>
      <w:pPr>
        <w:tabs>
          <w:tab w:val="num" w:pos="1440"/>
        </w:tabs>
        <w:ind w:left="1440" w:hanging="360"/>
      </w:pPr>
      <w:rPr>
        <w:rFonts w:ascii="Arial" w:hAnsi="Arial" w:hint="default"/>
      </w:rPr>
    </w:lvl>
    <w:lvl w:ilvl="2" w:tplc="523E961C" w:tentative="1">
      <w:start w:val="1"/>
      <w:numFmt w:val="bullet"/>
      <w:lvlText w:val="•"/>
      <w:lvlJc w:val="left"/>
      <w:pPr>
        <w:tabs>
          <w:tab w:val="num" w:pos="2160"/>
        </w:tabs>
        <w:ind w:left="2160" w:hanging="360"/>
      </w:pPr>
      <w:rPr>
        <w:rFonts w:ascii="Arial" w:hAnsi="Arial" w:hint="default"/>
      </w:rPr>
    </w:lvl>
    <w:lvl w:ilvl="3" w:tplc="4D3C6E7C" w:tentative="1">
      <w:start w:val="1"/>
      <w:numFmt w:val="bullet"/>
      <w:lvlText w:val="•"/>
      <w:lvlJc w:val="left"/>
      <w:pPr>
        <w:tabs>
          <w:tab w:val="num" w:pos="2880"/>
        </w:tabs>
        <w:ind w:left="2880" w:hanging="360"/>
      </w:pPr>
      <w:rPr>
        <w:rFonts w:ascii="Arial" w:hAnsi="Arial" w:hint="default"/>
      </w:rPr>
    </w:lvl>
    <w:lvl w:ilvl="4" w:tplc="E7207EB2" w:tentative="1">
      <w:start w:val="1"/>
      <w:numFmt w:val="bullet"/>
      <w:lvlText w:val="•"/>
      <w:lvlJc w:val="left"/>
      <w:pPr>
        <w:tabs>
          <w:tab w:val="num" w:pos="3600"/>
        </w:tabs>
        <w:ind w:left="3600" w:hanging="360"/>
      </w:pPr>
      <w:rPr>
        <w:rFonts w:ascii="Arial" w:hAnsi="Arial" w:hint="default"/>
      </w:rPr>
    </w:lvl>
    <w:lvl w:ilvl="5" w:tplc="09E283F2" w:tentative="1">
      <w:start w:val="1"/>
      <w:numFmt w:val="bullet"/>
      <w:lvlText w:val="•"/>
      <w:lvlJc w:val="left"/>
      <w:pPr>
        <w:tabs>
          <w:tab w:val="num" w:pos="4320"/>
        </w:tabs>
        <w:ind w:left="4320" w:hanging="360"/>
      </w:pPr>
      <w:rPr>
        <w:rFonts w:ascii="Arial" w:hAnsi="Arial" w:hint="default"/>
      </w:rPr>
    </w:lvl>
    <w:lvl w:ilvl="6" w:tplc="75047C1E" w:tentative="1">
      <w:start w:val="1"/>
      <w:numFmt w:val="bullet"/>
      <w:lvlText w:val="•"/>
      <w:lvlJc w:val="left"/>
      <w:pPr>
        <w:tabs>
          <w:tab w:val="num" w:pos="5040"/>
        </w:tabs>
        <w:ind w:left="5040" w:hanging="360"/>
      </w:pPr>
      <w:rPr>
        <w:rFonts w:ascii="Arial" w:hAnsi="Arial" w:hint="default"/>
      </w:rPr>
    </w:lvl>
    <w:lvl w:ilvl="7" w:tplc="18ACD0A4" w:tentative="1">
      <w:start w:val="1"/>
      <w:numFmt w:val="bullet"/>
      <w:lvlText w:val="•"/>
      <w:lvlJc w:val="left"/>
      <w:pPr>
        <w:tabs>
          <w:tab w:val="num" w:pos="5760"/>
        </w:tabs>
        <w:ind w:left="5760" w:hanging="360"/>
      </w:pPr>
      <w:rPr>
        <w:rFonts w:ascii="Arial" w:hAnsi="Arial" w:hint="default"/>
      </w:rPr>
    </w:lvl>
    <w:lvl w:ilvl="8" w:tplc="9BD47FD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F0F"/>
    <w:rsid w:val="00050AB0"/>
    <w:rsid w:val="001142C9"/>
    <w:rsid w:val="002025AF"/>
    <w:rsid w:val="0023631A"/>
    <w:rsid w:val="00295F77"/>
    <w:rsid w:val="002C6578"/>
    <w:rsid w:val="002D0BEF"/>
    <w:rsid w:val="00361429"/>
    <w:rsid w:val="00370627"/>
    <w:rsid w:val="003C0ABF"/>
    <w:rsid w:val="00403245"/>
    <w:rsid w:val="004066CF"/>
    <w:rsid w:val="004358C5"/>
    <w:rsid w:val="00443119"/>
    <w:rsid w:val="004E5441"/>
    <w:rsid w:val="004F4827"/>
    <w:rsid w:val="00533C90"/>
    <w:rsid w:val="005676EB"/>
    <w:rsid w:val="00593544"/>
    <w:rsid w:val="005B172B"/>
    <w:rsid w:val="00643F87"/>
    <w:rsid w:val="006B5762"/>
    <w:rsid w:val="00765139"/>
    <w:rsid w:val="009A43CD"/>
    <w:rsid w:val="009E4501"/>
    <w:rsid w:val="00B2125C"/>
    <w:rsid w:val="00B40FAC"/>
    <w:rsid w:val="00B552AB"/>
    <w:rsid w:val="00BD22C5"/>
    <w:rsid w:val="00BF3335"/>
    <w:rsid w:val="00C67284"/>
    <w:rsid w:val="00E22F80"/>
    <w:rsid w:val="00E34B2F"/>
    <w:rsid w:val="00EA1C91"/>
    <w:rsid w:val="00F86821"/>
    <w:rsid w:val="00FD4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64BAA"/>
  <w15:chartTrackingRefBased/>
  <w15:docId w15:val="{9BE491E8-39BE-4E97-8923-F9AE1EA56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643F87"/>
  </w:style>
  <w:style w:type="character" w:customStyle="1" w:styleId="l6">
    <w:name w:val="l6"/>
    <w:basedOn w:val="DefaultParagraphFont"/>
    <w:rsid w:val="00643F87"/>
  </w:style>
  <w:style w:type="paragraph" w:styleId="IntenseQuote">
    <w:name w:val="Intense Quote"/>
    <w:basedOn w:val="Normal"/>
    <w:next w:val="Normal"/>
    <w:link w:val="IntenseQuoteChar"/>
    <w:uiPriority w:val="30"/>
    <w:qFormat/>
    <w:rsid w:val="005935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93544"/>
    <w:rPr>
      <w:i/>
      <w:iCs/>
      <w:color w:val="4472C4" w:themeColor="accent1"/>
      <w:lang w:val="vi-VN"/>
    </w:rPr>
  </w:style>
  <w:style w:type="paragraph" w:styleId="ListParagraph">
    <w:name w:val="List Paragraph"/>
    <w:basedOn w:val="Normal"/>
    <w:uiPriority w:val="34"/>
    <w:qFormat/>
    <w:rsid w:val="004066CF"/>
    <w:pPr>
      <w:ind w:left="720"/>
      <w:contextualSpacing/>
    </w:pPr>
  </w:style>
  <w:style w:type="character" w:styleId="Hyperlink">
    <w:name w:val="Hyperlink"/>
    <w:basedOn w:val="DefaultParagraphFont"/>
    <w:uiPriority w:val="99"/>
    <w:semiHidden/>
    <w:unhideWhenUsed/>
    <w:rsid w:val="00B552AB"/>
    <w:rPr>
      <w:color w:val="0000FF"/>
      <w:u w:val="single"/>
    </w:rPr>
  </w:style>
  <w:style w:type="paragraph" w:styleId="Caption">
    <w:name w:val="caption"/>
    <w:basedOn w:val="Normal"/>
    <w:next w:val="Normal"/>
    <w:uiPriority w:val="35"/>
    <w:unhideWhenUsed/>
    <w:qFormat/>
    <w:rsid w:val="003C0AB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A4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3CD"/>
    <w:rPr>
      <w:lang w:val="vi-VN"/>
    </w:rPr>
  </w:style>
  <w:style w:type="paragraph" w:styleId="Footer">
    <w:name w:val="footer"/>
    <w:basedOn w:val="Normal"/>
    <w:link w:val="FooterChar"/>
    <w:uiPriority w:val="99"/>
    <w:unhideWhenUsed/>
    <w:rsid w:val="009A4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3CD"/>
    <w:rPr>
      <w:lang w:val="vi-VN"/>
    </w:rPr>
  </w:style>
  <w:style w:type="character" w:customStyle="1" w:styleId="fontstyle01">
    <w:name w:val="fontstyle01"/>
    <w:basedOn w:val="DefaultParagraphFont"/>
    <w:rsid w:val="00370627"/>
    <w:rPr>
      <w:rFonts w:ascii="Times-Roman" w:hAnsi="Times-Roman" w:hint="default"/>
      <w:b w:val="0"/>
      <w:bCs w:val="0"/>
      <w:i w:val="0"/>
      <w:iCs w:val="0"/>
      <w:color w:val="000000"/>
      <w:sz w:val="22"/>
      <w:szCs w:val="22"/>
    </w:rPr>
  </w:style>
  <w:style w:type="character" w:customStyle="1" w:styleId="fontstyle21">
    <w:name w:val="fontstyle21"/>
    <w:basedOn w:val="DefaultParagraphFont"/>
    <w:rsid w:val="00370627"/>
    <w:rPr>
      <w:rFonts w:ascii="TimesNewRoman" w:hAnsi="TimesNew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957805">
      <w:bodyDiv w:val="1"/>
      <w:marLeft w:val="0"/>
      <w:marRight w:val="0"/>
      <w:marTop w:val="0"/>
      <w:marBottom w:val="0"/>
      <w:divBdr>
        <w:top w:val="none" w:sz="0" w:space="0" w:color="auto"/>
        <w:left w:val="none" w:sz="0" w:space="0" w:color="auto"/>
        <w:bottom w:val="none" w:sz="0" w:space="0" w:color="auto"/>
        <w:right w:val="none" w:sz="0" w:space="0" w:color="auto"/>
      </w:divBdr>
      <w:divsChild>
        <w:div w:id="28997315">
          <w:marLeft w:val="446"/>
          <w:marRight w:val="0"/>
          <w:marTop w:val="0"/>
          <w:marBottom w:val="0"/>
          <w:divBdr>
            <w:top w:val="none" w:sz="0" w:space="0" w:color="auto"/>
            <w:left w:val="none" w:sz="0" w:space="0" w:color="auto"/>
            <w:bottom w:val="none" w:sz="0" w:space="0" w:color="auto"/>
            <w:right w:val="none" w:sz="0" w:space="0" w:color="auto"/>
          </w:divBdr>
        </w:div>
      </w:divsChild>
    </w:div>
    <w:div w:id="1117717191">
      <w:bodyDiv w:val="1"/>
      <w:marLeft w:val="0"/>
      <w:marRight w:val="0"/>
      <w:marTop w:val="0"/>
      <w:marBottom w:val="0"/>
      <w:divBdr>
        <w:top w:val="none" w:sz="0" w:space="0" w:color="auto"/>
        <w:left w:val="none" w:sz="0" w:space="0" w:color="auto"/>
        <w:bottom w:val="none" w:sz="0" w:space="0" w:color="auto"/>
        <w:right w:val="none" w:sz="0" w:space="0" w:color="auto"/>
      </w:divBdr>
    </w:div>
    <w:div w:id="1171675833">
      <w:bodyDiv w:val="1"/>
      <w:marLeft w:val="0"/>
      <w:marRight w:val="0"/>
      <w:marTop w:val="0"/>
      <w:marBottom w:val="0"/>
      <w:divBdr>
        <w:top w:val="none" w:sz="0" w:space="0" w:color="auto"/>
        <w:left w:val="none" w:sz="0" w:space="0" w:color="auto"/>
        <w:bottom w:val="none" w:sz="0" w:space="0" w:color="auto"/>
        <w:right w:val="none" w:sz="0" w:space="0" w:color="auto"/>
      </w:divBdr>
      <w:divsChild>
        <w:div w:id="97911377">
          <w:marLeft w:val="0"/>
          <w:marRight w:val="0"/>
          <w:marTop w:val="0"/>
          <w:marBottom w:val="0"/>
          <w:divBdr>
            <w:top w:val="none" w:sz="0" w:space="0" w:color="auto"/>
            <w:left w:val="none" w:sz="0" w:space="0" w:color="auto"/>
            <w:bottom w:val="none" w:sz="0" w:space="0" w:color="auto"/>
            <w:right w:val="none" w:sz="0" w:space="0" w:color="auto"/>
          </w:divBdr>
        </w:div>
        <w:div w:id="1474983684">
          <w:marLeft w:val="0"/>
          <w:marRight w:val="0"/>
          <w:marTop w:val="0"/>
          <w:marBottom w:val="0"/>
          <w:divBdr>
            <w:top w:val="none" w:sz="0" w:space="0" w:color="auto"/>
            <w:left w:val="none" w:sz="0" w:space="0" w:color="auto"/>
            <w:bottom w:val="none" w:sz="0" w:space="0" w:color="auto"/>
            <w:right w:val="none" w:sz="0" w:space="0" w:color="auto"/>
          </w:divBdr>
        </w:div>
        <w:div w:id="2097287438">
          <w:marLeft w:val="0"/>
          <w:marRight w:val="0"/>
          <w:marTop w:val="0"/>
          <w:marBottom w:val="0"/>
          <w:divBdr>
            <w:top w:val="none" w:sz="0" w:space="0" w:color="auto"/>
            <w:left w:val="none" w:sz="0" w:space="0" w:color="auto"/>
            <w:bottom w:val="none" w:sz="0" w:space="0" w:color="auto"/>
            <w:right w:val="none" w:sz="0" w:space="0" w:color="auto"/>
          </w:divBdr>
        </w:div>
        <w:div w:id="1198619669">
          <w:marLeft w:val="0"/>
          <w:marRight w:val="0"/>
          <w:marTop w:val="0"/>
          <w:marBottom w:val="0"/>
          <w:divBdr>
            <w:top w:val="none" w:sz="0" w:space="0" w:color="auto"/>
            <w:left w:val="none" w:sz="0" w:space="0" w:color="auto"/>
            <w:bottom w:val="none" w:sz="0" w:space="0" w:color="auto"/>
            <w:right w:val="none" w:sz="0" w:space="0" w:color="auto"/>
          </w:divBdr>
        </w:div>
        <w:div w:id="1580089926">
          <w:marLeft w:val="0"/>
          <w:marRight w:val="0"/>
          <w:marTop w:val="0"/>
          <w:marBottom w:val="0"/>
          <w:divBdr>
            <w:top w:val="none" w:sz="0" w:space="0" w:color="auto"/>
            <w:left w:val="none" w:sz="0" w:space="0" w:color="auto"/>
            <w:bottom w:val="none" w:sz="0" w:space="0" w:color="auto"/>
            <w:right w:val="none" w:sz="0" w:space="0" w:color="auto"/>
          </w:divBdr>
        </w:div>
        <w:div w:id="66419540">
          <w:marLeft w:val="0"/>
          <w:marRight w:val="0"/>
          <w:marTop w:val="0"/>
          <w:marBottom w:val="0"/>
          <w:divBdr>
            <w:top w:val="none" w:sz="0" w:space="0" w:color="auto"/>
            <w:left w:val="none" w:sz="0" w:space="0" w:color="auto"/>
            <w:bottom w:val="none" w:sz="0" w:space="0" w:color="auto"/>
            <w:right w:val="none" w:sz="0" w:space="0" w:color="auto"/>
          </w:divBdr>
        </w:div>
        <w:div w:id="62265302">
          <w:marLeft w:val="0"/>
          <w:marRight w:val="0"/>
          <w:marTop w:val="0"/>
          <w:marBottom w:val="0"/>
          <w:divBdr>
            <w:top w:val="none" w:sz="0" w:space="0" w:color="auto"/>
            <w:left w:val="none" w:sz="0" w:space="0" w:color="auto"/>
            <w:bottom w:val="none" w:sz="0" w:space="0" w:color="auto"/>
            <w:right w:val="none" w:sz="0" w:space="0" w:color="auto"/>
          </w:divBdr>
        </w:div>
        <w:div w:id="152527399">
          <w:marLeft w:val="0"/>
          <w:marRight w:val="0"/>
          <w:marTop w:val="0"/>
          <w:marBottom w:val="0"/>
          <w:divBdr>
            <w:top w:val="none" w:sz="0" w:space="0" w:color="auto"/>
            <w:left w:val="none" w:sz="0" w:space="0" w:color="auto"/>
            <w:bottom w:val="none" w:sz="0" w:space="0" w:color="auto"/>
            <w:right w:val="none" w:sz="0" w:space="0" w:color="auto"/>
          </w:divBdr>
        </w:div>
        <w:div w:id="221136702">
          <w:marLeft w:val="0"/>
          <w:marRight w:val="0"/>
          <w:marTop w:val="0"/>
          <w:marBottom w:val="0"/>
          <w:divBdr>
            <w:top w:val="none" w:sz="0" w:space="0" w:color="auto"/>
            <w:left w:val="none" w:sz="0" w:space="0" w:color="auto"/>
            <w:bottom w:val="none" w:sz="0" w:space="0" w:color="auto"/>
            <w:right w:val="none" w:sz="0" w:space="0" w:color="auto"/>
          </w:divBdr>
        </w:div>
        <w:div w:id="876895513">
          <w:marLeft w:val="0"/>
          <w:marRight w:val="0"/>
          <w:marTop w:val="0"/>
          <w:marBottom w:val="0"/>
          <w:divBdr>
            <w:top w:val="none" w:sz="0" w:space="0" w:color="auto"/>
            <w:left w:val="none" w:sz="0" w:space="0" w:color="auto"/>
            <w:bottom w:val="none" w:sz="0" w:space="0" w:color="auto"/>
            <w:right w:val="none" w:sz="0" w:space="0" w:color="auto"/>
          </w:divBdr>
        </w:div>
        <w:div w:id="674499560">
          <w:marLeft w:val="0"/>
          <w:marRight w:val="0"/>
          <w:marTop w:val="0"/>
          <w:marBottom w:val="0"/>
          <w:divBdr>
            <w:top w:val="none" w:sz="0" w:space="0" w:color="auto"/>
            <w:left w:val="none" w:sz="0" w:space="0" w:color="auto"/>
            <w:bottom w:val="none" w:sz="0" w:space="0" w:color="auto"/>
            <w:right w:val="none" w:sz="0" w:space="0" w:color="auto"/>
          </w:divBdr>
        </w:div>
        <w:div w:id="1130709846">
          <w:marLeft w:val="0"/>
          <w:marRight w:val="0"/>
          <w:marTop w:val="0"/>
          <w:marBottom w:val="0"/>
          <w:divBdr>
            <w:top w:val="none" w:sz="0" w:space="0" w:color="auto"/>
            <w:left w:val="none" w:sz="0" w:space="0" w:color="auto"/>
            <w:bottom w:val="none" w:sz="0" w:space="0" w:color="auto"/>
            <w:right w:val="none" w:sz="0" w:space="0" w:color="auto"/>
          </w:divBdr>
        </w:div>
        <w:div w:id="1498688839">
          <w:marLeft w:val="0"/>
          <w:marRight w:val="0"/>
          <w:marTop w:val="0"/>
          <w:marBottom w:val="0"/>
          <w:divBdr>
            <w:top w:val="none" w:sz="0" w:space="0" w:color="auto"/>
            <w:left w:val="none" w:sz="0" w:space="0" w:color="auto"/>
            <w:bottom w:val="none" w:sz="0" w:space="0" w:color="auto"/>
            <w:right w:val="none" w:sz="0" w:space="0" w:color="auto"/>
          </w:divBdr>
        </w:div>
        <w:div w:id="266887169">
          <w:marLeft w:val="0"/>
          <w:marRight w:val="0"/>
          <w:marTop w:val="0"/>
          <w:marBottom w:val="0"/>
          <w:divBdr>
            <w:top w:val="none" w:sz="0" w:space="0" w:color="auto"/>
            <w:left w:val="none" w:sz="0" w:space="0" w:color="auto"/>
            <w:bottom w:val="none" w:sz="0" w:space="0" w:color="auto"/>
            <w:right w:val="none" w:sz="0" w:space="0" w:color="auto"/>
          </w:divBdr>
        </w:div>
        <w:div w:id="460999466">
          <w:marLeft w:val="0"/>
          <w:marRight w:val="0"/>
          <w:marTop w:val="0"/>
          <w:marBottom w:val="0"/>
          <w:divBdr>
            <w:top w:val="none" w:sz="0" w:space="0" w:color="auto"/>
            <w:left w:val="none" w:sz="0" w:space="0" w:color="auto"/>
            <w:bottom w:val="none" w:sz="0" w:space="0" w:color="auto"/>
            <w:right w:val="none" w:sz="0" w:space="0" w:color="auto"/>
          </w:divBdr>
        </w:div>
        <w:div w:id="873881692">
          <w:marLeft w:val="0"/>
          <w:marRight w:val="0"/>
          <w:marTop w:val="0"/>
          <w:marBottom w:val="0"/>
          <w:divBdr>
            <w:top w:val="none" w:sz="0" w:space="0" w:color="auto"/>
            <w:left w:val="none" w:sz="0" w:space="0" w:color="auto"/>
            <w:bottom w:val="none" w:sz="0" w:space="0" w:color="auto"/>
            <w:right w:val="none" w:sz="0" w:space="0" w:color="auto"/>
          </w:divBdr>
        </w:div>
        <w:div w:id="1366566039">
          <w:marLeft w:val="0"/>
          <w:marRight w:val="0"/>
          <w:marTop w:val="0"/>
          <w:marBottom w:val="0"/>
          <w:divBdr>
            <w:top w:val="none" w:sz="0" w:space="0" w:color="auto"/>
            <w:left w:val="none" w:sz="0" w:space="0" w:color="auto"/>
            <w:bottom w:val="none" w:sz="0" w:space="0" w:color="auto"/>
            <w:right w:val="none" w:sz="0" w:space="0" w:color="auto"/>
          </w:divBdr>
        </w:div>
        <w:div w:id="940337133">
          <w:marLeft w:val="0"/>
          <w:marRight w:val="0"/>
          <w:marTop w:val="0"/>
          <w:marBottom w:val="0"/>
          <w:divBdr>
            <w:top w:val="none" w:sz="0" w:space="0" w:color="auto"/>
            <w:left w:val="none" w:sz="0" w:space="0" w:color="auto"/>
            <w:bottom w:val="none" w:sz="0" w:space="0" w:color="auto"/>
            <w:right w:val="none" w:sz="0" w:space="0" w:color="auto"/>
          </w:divBdr>
        </w:div>
        <w:div w:id="681473434">
          <w:marLeft w:val="0"/>
          <w:marRight w:val="0"/>
          <w:marTop w:val="0"/>
          <w:marBottom w:val="0"/>
          <w:divBdr>
            <w:top w:val="none" w:sz="0" w:space="0" w:color="auto"/>
            <w:left w:val="none" w:sz="0" w:space="0" w:color="auto"/>
            <w:bottom w:val="none" w:sz="0" w:space="0" w:color="auto"/>
            <w:right w:val="none" w:sz="0" w:space="0" w:color="auto"/>
          </w:divBdr>
        </w:div>
        <w:div w:id="1161002822">
          <w:marLeft w:val="0"/>
          <w:marRight w:val="0"/>
          <w:marTop w:val="0"/>
          <w:marBottom w:val="0"/>
          <w:divBdr>
            <w:top w:val="none" w:sz="0" w:space="0" w:color="auto"/>
            <w:left w:val="none" w:sz="0" w:space="0" w:color="auto"/>
            <w:bottom w:val="none" w:sz="0" w:space="0" w:color="auto"/>
            <w:right w:val="none" w:sz="0" w:space="0" w:color="auto"/>
          </w:divBdr>
        </w:div>
        <w:div w:id="1599561557">
          <w:marLeft w:val="0"/>
          <w:marRight w:val="0"/>
          <w:marTop w:val="0"/>
          <w:marBottom w:val="0"/>
          <w:divBdr>
            <w:top w:val="none" w:sz="0" w:space="0" w:color="auto"/>
            <w:left w:val="none" w:sz="0" w:space="0" w:color="auto"/>
            <w:bottom w:val="none" w:sz="0" w:space="0" w:color="auto"/>
            <w:right w:val="none" w:sz="0" w:space="0" w:color="auto"/>
          </w:divBdr>
        </w:div>
        <w:div w:id="1587614913">
          <w:marLeft w:val="0"/>
          <w:marRight w:val="0"/>
          <w:marTop w:val="0"/>
          <w:marBottom w:val="0"/>
          <w:divBdr>
            <w:top w:val="none" w:sz="0" w:space="0" w:color="auto"/>
            <w:left w:val="none" w:sz="0" w:space="0" w:color="auto"/>
            <w:bottom w:val="none" w:sz="0" w:space="0" w:color="auto"/>
            <w:right w:val="none" w:sz="0" w:space="0" w:color="auto"/>
          </w:divBdr>
        </w:div>
        <w:div w:id="1206991999">
          <w:marLeft w:val="0"/>
          <w:marRight w:val="0"/>
          <w:marTop w:val="0"/>
          <w:marBottom w:val="0"/>
          <w:divBdr>
            <w:top w:val="none" w:sz="0" w:space="0" w:color="auto"/>
            <w:left w:val="none" w:sz="0" w:space="0" w:color="auto"/>
            <w:bottom w:val="none" w:sz="0" w:space="0" w:color="auto"/>
            <w:right w:val="none" w:sz="0" w:space="0" w:color="auto"/>
          </w:divBdr>
        </w:div>
        <w:div w:id="1784424448">
          <w:marLeft w:val="0"/>
          <w:marRight w:val="0"/>
          <w:marTop w:val="0"/>
          <w:marBottom w:val="0"/>
          <w:divBdr>
            <w:top w:val="none" w:sz="0" w:space="0" w:color="auto"/>
            <w:left w:val="none" w:sz="0" w:space="0" w:color="auto"/>
            <w:bottom w:val="none" w:sz="0" w:space="0" w:color="auto"/>
            <w:right w:val="none" w:sz="0" w:space="0" w:color="auto"/>
          </w:divBdr>
        </w:div>
        <w:div w:id="343478827">
          <w:marLeft w:val="0"/>
          <w:marRight w:val="0"/>
          <w:marTop w:val="0"/>
          <w:marBottom w:val="0"/>
          <w:divBdr>
            <w:top w:val="none" w:sz="0" w:space="0" w:color="auto"/>
            <w:left w:val="none" w:sz="0" w:space="0" w:color="auto"/>
            <w:bottom w:val="none" w:sz="0" w:space="0" w:color="auto"/>
            <w:right w:val="none" w:sz="0" w:space="0" w:color="auto"/>
          </w:divBdr>
        </w:div>
        <w:div w:id="142505527">
          <w:marLeft w:val="0"/>
          <w:marRight w:val="0"/>
          <w:marTop w:val="0"/>
          <w:marBottom w:val="0"/>
          <w:divBdr>
            <w:top w:val="none" w:sz="0" w:space="0" w:color="auto"/>
            <w:left w:val="none" w:sz="0" w:space="0" w:color="auto"/>
            <w:bottom w:val="none" w:sz="0" w:space="0" w:color="auto"/>
            <w:right w:val="none" w:sz="0" w:space="0" w:color="auto"/>
          </w:divBdr>
        </w:div>
        <w:div w:id="1128163821">
          <w:marLeft w:val="0"/>
          <w:marRight w:val="0"/>
          <w:marTop w:val="0"/>
          <w:marBottom w:val="0"/>
          <w:divBdr>
            <w:top w:val="none" w:sz="0" w:space="0" w:color="auto"/>
            <w:left w:val="none" w:sz="0" w:space="0" w:color="auto"/>
            <w:bottom w:val="none" w:sz="0" w:space="0" w:color="auto"/>
            <w:right w:val="none" w:sz="0" w:space="0" w:color="auto"/>
          </w:divBdr>
        </w:div>
        <w:div w:id="1134369018">
          <w:marLeft w:val="0"/>
          <w:marRight w:val="0"/>
          <w:marTop w:val="0"/>
          <w:marBottom w:val="0"/>
          <w:divBdr>
            <w:top w:val="none" w:sz="0" w:space="0" w:color="auto"/>
            <w:left w:val="none" w:sz="0" w:space="0" w:color="auto"/>
            <w:bottom w:val="none" w:sz="0" w:space="0" w:color="auto"/>
            <w:right w:val="none" w:sz="0" w:space="0" w:color="auto"/>
          </w:divBdr>
        </w:div>
        <w:div w:id="765999193">
          <w:marLeft w:val="0"/>
          <w:marRight w:val="0"/>
          <w:marTop w:val="0"/>
          <w:marBottom w:val="0"/>
          <w:divBdr>
            <w:top w:val="none" w:sz="0" w:space="0" w:color="auto"/>
            <w:left w:val="none" w:sz="0" w:space="0" w:color="auto"/>
            <w:bottom w:val="none" w:sz="0" w:space="0" w:color="auto"/>
            <w:right w:val="none" w:sz="0" w:space="0" w:color="auto"/>
          </w:divBdr>
        </w:div>
        <w:div w:id="1105811763">
          <w:marLeft w:val="0"/>
          <w:marRight w:val="0"/>
          <w:marTop w:val="0"/>
          <w:marBottom w:val="0"/>
          <w:divBdr>
            <w:top w:val="none" w:sz="0" w:space="0" w:color="auto"/>
            <w:left w:val="none" w:sz="0" w:space="0" w:color="auto"/>
            <w:bottom w:val="none" w:sz="0" w:space="0" w:color="auto"/>
            <w:right w:val="none" w:sz="0" w:space="0" w:color="auto"/>
          </w:divBdr>
        </w:div>
        <w:div w:id="419064464">
          <w:marLeft w:val="0"/>
          <w:marRight w:val="0"/>
          <w:marTop w:val="0"/>
          <w:marBottom w:val="0"/>
          <w:divBdr>
            <w:top w:val="none" w:sz="0" w:space="0" w:color="auto"/>
            <w:left w:val="none" w:sz="0" w:space="0" w:color="auto"/>
            <w:bottom w:val="none" w:sz="0" w:space="0" w:color="auto"/>
            <w:right w:val="none" w:sz="0" w:space="0" w:color="auto"/>
          </w:divBdr>
        </w:div>
        <w:div w:id="1179732929">
          <w:marLeft w:val="0"/>
          <w:marRight w:val="0"/>
          <w:marTop w:val="0"/>
          <w:marBottom w:val="0"/>
          <w:divBdr>
            <w:top w:val="none" w:sz="0" w:space="0" w:color="auto"/>
            <w:left w:val="none" w:sz="0" w:space="0" w:color="auto"/>
            <w:bottom w:val="none" w:sz="0" w:space="0" w:color="auto"/>
            <w:right w:val="none" w:sz="0" w:space="0" w:color="auto"/>
          </w:divBdr>
        </w:div>
        <w:div w:id="914437415">
          <w:marLeft w:val="0"/>
          <w:marRight w:val="0"/>
          <w:marTop w:val="0"/>
          <w:marBottom w:val="0"/>
          <w:divBdr>
            <w:top w:val="none" w:sz="0" w:space="0" w:color="auto"/>
            <w:left w:val="none" w:sz="0" w:space="0" w:color="auto"/>
            <w:bottom w:val="none" w:sz="0" w:space="0" w:color="auto"/>
            <w:right w:val="none" w:sz="0" w:space="0" w:color="auto"/>
          </w:divBdr>
        </w:div>
        <w:div w:id="707297213">
          <w:marLeft w:val="0"/>
          <w:marRight w:val="0"/>
          <w:marTop w:val="0"/>
          <w:marBottom w:val="0"/>
          <w:divBdr>
            <w:top w:val="none" w:sz="0" w:space="0" w:color="auto"/>
            <w:left w:val="none" w:sz="0" w:space="0" w:color="auto"/>
            <w:bottom w:val="none" w:sz="0" w:space="0" w:color="auto"/>
            <w:right w:val="none" w:sz="0" w:space="0" w:color="auto"/>
          </w:divBdr>
        </w:div>
        <w:div w:id="457378424">
          <w:marLeft w:val="0"/>
          <w:marRight w:val="0"/>
          <w:marTop w:val="0"/>
          <w:marBottom w:val="0"/>
          <w:divBdr>
            <w:top w:val="none" w:sz="0" w:space="0" w:color="auto"/>
            <w:left w:val="none" w:sz="0" w:space="0" w:color="auto"/>
            <w:bottom w:val="none" w:sz="0" w:space="0" w:color="auto"/>
            <w:right w:val="none" w:sz="0" w:space="0" w:color="auto"/>
          </w:divBdr>
        </w:div>
        <w:div w:id="680818576">
          <w:marLeft w:val="0"/>
          <w:marRight w:val="0"/>
          <w:marTop w:val="0"/>
          <w:marBottom w:val="0"/>
          <w:divBdr>
            <w:top w:val="none" w:sz="0" w:space="0" w:color="auto"/>
            <w:left w:val="none" w:sz="0" w:space="0" w:color="auto"/>
            <w:bottom w:val="none" w:sz="0" w:space="0" w:color="auto"/>
            <w:right w:val="none" w:sz="0" w:space="0" w:color="auto"/>
          </w:divBdr>
        </w:div>
        <w:div w:id="2114782918">
          <w:marLeft w:val="0"/>
          <w:marRight w:val="0"/>
          <w:marTop w:val="0"/>
          <w:marBottom w:val="0"/>
          <w:divBdr>
            <w:top w:val="none" w:sz="0" w:space="0" w:color="auto"/>
            <w:left w:val="none" w:sz="0" w:space="0" w:color="auto"/>
            <w:bottom w:val="none" w:sz="0" w:space="0" w:color="auto"/>
            <w:right w:val="none" w:sz="0" w:space="0" w:color="auto"/>
          </w:divBdr>
        </w:div>
        <w:div w:id="1754662609">
          <w:marLeft w:val="0"/>
          <w:marRight w:val="0"/>
          <w:marTop w:val="0"/>
          <w:marBottom w:val="0"/>
          <w:divBdr>
            <w:top w:val="none" w:sz="0" w:space="0" w:color="auto"/>
            <w:left w:val="none" w:sz="0" w:space="0" w:color="auto"/>
            <w:bottom w:val="none" w:sz="0" w:space="0" w:color="auto"/>
            <w:right w:val="none" w:sz="0" w:space="0" w:color="auto"/>
          </w:divBdr>
        </w:div>
        <w:div w:id="27264465">
          <w:marLeft w:val="0"/>
          <w:marRight w:val="0"/>
          <w:marTop w:val="0"/>
          <w:marBottom w:val="0"/>
          <w:divBdr>
            <w:top w:val="none" w:sz="0" w:space="0" w:color="auto"/>
            <w:left w:val="none" w:sz="0" w:space="0" w:color="auto"/>
            <w:bottom w:val="none" w:sz="0" w:space="0" w:color="auto"/>
            <w:right w:val="none" w:sz="0" w:space="0" w:color="auto"/>
          </w:divBdr>
        </w:div>
        <w:div w:id="517743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hyperlink" Target="https://vi.wikipedia.org/wiki/Panorama"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en.wikipedia.org/wiki/Super-resolution_imag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hyperlink" Target="https://www.ncbi.nlm.nih.gov/pmc/articles/PMC359795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tmp"/><Relationship Id="rId31" Type="http://schemas.openxmlformats.org/officeDocument/2006/relationships/hyperlink" Target="https://en.wikipedia.org/wiki/Photographic_mosai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hyperlink" Target="http://www.researchpublications.org/IJCSA/NCAICN-13/230.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77D88-E157-436F-905D-B95CF38AF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13</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NGUYỄN VĂN THÌN</cp:lastModifiedBy>
  <cp:revision>19</cp:revision>
  <cp:lastPrinted>2019-12-28T06:42:00Z</cp:lastPrinted>
  <dcterms:created xsi:type="dcterms:W3CDTF">2019-12-25T03:40:00Z</dcterms:created>
  <dcterms:modified xsi:type="dcterms:W3CDTF">2019-12-28T09:31:00Z</dcterms:modified>
</cp:coreProperties>
</file>