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32" w:rsidRDefault="0056793B">
      <w:r>
        <w:t>blablablablablablablablablablablablablablablablablablablablablablablablabla</w:t>
      </w:r>
      <w:bookmarkStart w:id="0" w:name="_GoBack"/>
      <w:bookmarkEnd w:id="0"/>
    </w:p>
    <w:sectPr w:rsidR="009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00"/>
    <w:rsid w:val="0056793B"/>
    <w:rsid w:val="00906032"/>
    <w:rsid w:val="00DB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2727"/>
  <w15:chartTrackingRefBased/>
  <w15:docId w15:val="{8EBD9CDD-2C4C-466E-8E6F-60A28C25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Thinzar Soe</dc:creator>
  <cp:keywords/>
  <dc:description/>
  <cp:lastModifiedBy>Thin Thinzar Soe</cp:lastModifiedBy>
  <cp:revision>2</cp:revision>
  <dcterms:created xsi:type="dcterms:W3CDTF">2020-03-16T03:51:00Z</dcterms:created>
  <dcterms:modified xsi:type="dcterms:W3CDTF">2020-03-16T03:51:00Z</dcterms:modified>
</cp:coreProperties>
</file>