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31D" w:rsidRDefault="00000000" w:rsidP="004B57E7">
      <w:pPr>
        <w:spacing w:after="455" w:line="276" w:lineRule="auto"/>
        <w:ind w:right="16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Thint Myat Thiri Htun  </w:t>
      </w:r>
    </w:p>
    <w:p w:rsidR="00CC431D" w:rsidRDefault="00000000" w:rsidP="004B57E7">
      <w:pPr>
        <w:spacing w:after="232" w:line="276" w:lineRule="auto"/>
        <w:ind w:left="477"/>
      </w:pPr>
      <w:r>
        <w:rPr>
          <w:rFonts w:ascii="Times New Roman" w:eastAsia="Times New Roman" w:hAnsi="Times New Roman" w:cs="Times New Roman"/>
          <w:b/>
          <w:sz w:val="24"/>
        </w:rPr>
        <w:t>(+95943001266) /</w:t>
      </w:r>
      <w:r>
        <w:rPr>
          <w:rFonts w:ascii="Times New Roman" w:eastAsia="Times New Roman" w:hAnsi="Times New Roman" w:cs="Times New Roman"/>
          <w:b/>
          <w:color w:val="954E71"/>
          <w:sz w:val="24"/>
          <w:u w:val="single" w:color="954E71"/>
        </w:rPr>
        <w:t>thintmyattthirihtun@gmail.com/</w:t>
      </w:r>
      <w:hyperlink r:id="rId5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954E71"/>
            <w:sz w:val="24"/>
            <w:u w:val="single" w:color="954E71"/>
          </w:rPr>
          <w:t>https://thintmyatthirihtun.github.io/portfolio/</w:t>
        </w:r>
      </w:hyperlink>
    </w:p>
    <w:p w:rsidR="00CC431D" w:rsidRDefault="00000000" w:rsidP="004B57E7">
      <w:pPr>
        <w:spacing w:after="583" w:line="276" w:lineRule="auto"/>
        <w:ind w:right="9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71208" cy="72864"/>
                <wp:effectExtent l="0" t="0" r="0" b="0"/>
                <wp:docPr id="4046" name="Group 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208" cy="72864"/>
                          <a:chOff x="0" y="0"/>
                          <a:chExt cx="6871208" cy="72864"/>
                        </a:xfrm>
                      </wpg:grpSpPr>
                      <wps:wsp>
                        <wps:cNvPr id="5153" name="Shape 5153"/>
                        <wps:cNvSpPr/>
                        <wps:spPr>
                          <a:xfrm>
                            <a:off x="1016" y="66768"/>
                            <a:ext cx="6870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192" h="9144">
                                <a:moveTo>
                                  <a:pt x="0" y="0"/>
                                </a:moveTo>
                                <a:lnTo>
                                  <a:pt x="6870192" y="0"/>
                                </a:lnTo>
                                <a:lnTo>
                                  <a:pt x="6870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4E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0" y="0"/>
                            <a:ext cx="68707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0" h="45085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  <a:lnTo>
                                  <a:pt x="687070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6" style="width:541.04pt;height:5.7373pt;mso-position-horizontal-relative:char;mso-position-vertical-relative:line" coordsize="68712,728">
                <v:shape id="Shape 5155" style="position:absolute;width:68701;height:91;left:10;top:667;" coordsize="6870192,9144" path="m0,0l6870192,0l6870192,9144l0,9144l0,0">
                  <v:stroke weight="0pt" endcap="flat" joinstyle="miter" miterlimit="10" on="false" color="#000000" opacity="0"/>
                  <v:fill on="true" color="#954e71"/>
                </v:shape>
                <v:shape id="Shape 5156" style="position:absolute;width:68707;height:450;left:0;top:0;" coordsize="6870700,45085" path="m0,0l6870700,0l6870700,45085l0,4508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7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CC431D" w:rsidRDefault="00000000" w:rsidP="004B57E7">
      <w:pPr>
        <w:spacing w:after="199" w:line="276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 xml:space="preserve">   </w:t>
      </w:r>
    </w:p>
    <w:p w:rsidR="00CC431D" w:rsidRDefault="00000000" w:rsidP="004B57E7">
      <w:pPr>
        <w:numPr>
          <w:ilvl w:val="0"/>
          <w:numId w:val="1"/>
        </w:numPr>
        <w:spacing w:after="240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>Parami University</w:t>
      </w:r>
      <w:r>
        <w:rPr>
          <w:rFonts w:ascii="Times New Roman" w:eastAsia="Times New Roman" w:hAnsi="Times New Roman" w:cs="Times New Roman"/>
          <w:i/>
        </w:rPr>
        <w:t xml:space="preserve"> (Class of 2027)</w:t>
      </w:r>
      <w:r>
        <w:rPr>
          <w:rFonts w:ascii="Times New Roman" w:eastAsia="Times New Roman" w:hAnsi="Times New Roman" w:cs="Times New Roman"/>
        </w:rPr>
        <w:t xml:space="preserve">  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Bachelor of Science in Statistics and Data Science    </w:t>
      </w:r>
      <w:r w:rsidR="004B57E7">
        <w:rPr>
          <w:rFonts w:ascii="Times New Roman" w:eastAsia="Times New Roman" w:hAnsi="Times New Roman" w:cs="Times New Roman"/>
        </w:rPr>
        <w:t>(Associate Degree 2025 June)</w:t>
      </w:r>
      <w:r>
        <w:rPr>
          <w:rFonts w:ascii="Times New Roman" w:eastAsia="Times New Roman" w:hAnsi="Times New Roman" w:cs="Times New Roman"/>
        </w:rPr>
        <w:t xml:space="preserve">      </w:t>
      </w:r>
    </w:p>
    <w:p w:rsidR="00CC431D" w:rsidRDefault="00000000" w:rsidP="004B57E7">
      <w:pPr>
        <w:numPr>
          <w:ilvl w:val="0"/>
          <w:numId w:val="1"/>
        </w:numPr>
        <w:spacing w:after="278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OSUN Civic Engagement Project at Phaung Daw Oo Monestry in Mandalay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Digital literacy workshop for the 45 students aged from 13 to 17 at PDO monastic school    </w:t>
      </w:r>
    </w:p>
    <w:p w:rsidR="00CC431D" w:rsidRDefault="00000000" w:rsidP="004B57E7">
      <w:pPr>
        <w:numPr>
          <w:ilvl w:val="0"/>
          <w:numId w:val="1"/>
        </w:numPr>
        <w:spacing w:after="243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W3 CODE Club (President and Founder) 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60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Activities include a kick-off meeting, Scratch programming workshop, math in programming seminar, optional simple website project, team-building activities, guest speaker sessions with professionals, a hackathon/coding competition (Scratch, Python)   </w:t>
      </w:r>
    </w:p>
    <w:p w:rsidR="00CC431D" w:rsidRDefault="00000000" w:rsidP="004B57E7">
      <w:pPr>
        <w:numPr>
          <w:ilvl w:val="0"/>
          <w:numId w:val="1"/>
        </w:numPr>
        <w:spacing w:after="387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Padauk Classroom Organization (AEIF project funded by the US embassy)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420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Volunteer as an education officer for AI-integrated classrooms and digital literacy for students and teachers from ethnic regions   </w:t>
      </w:r>
    </w:p>
    <w:p w:rsidR="00CC431D" w:rsidRDefault="00000000" w:rsidP="004B57E7">
      <w:pPr>
        <w:spacing w:after="227" w:line="276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>VOLUNTEER EXPERIENCE</w:t>
      </w:r>
      <w:r>
        <w:rPr>
          <w:rFonts w:ascii="Times New Roman" w:eastAsia="Times New Roman" w:hAnsi="Times New Roman" w:cs="Times New Roman"/>
        </w:rPr>
        <w:t xml:space="preserve">   </w:t>
      </w:r>
    </w:p>
    <w:p w:rsidR="00CC431D" w:rsidRDefault="00000000" w:rsidP="004B57E7">
      <w:pPr>
        <w:spacing w:after="0" w:line="276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70700" cy="9525"/>
                <wp:effectExtent l="0" t="0" r="0" b="0"/>
                <wp:docPr id="4047" name="Group 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9525"/>
                          <a:chOff x="0" y="0"/>
                          <a:chExt cx="6870700" cy="9525"/>
                        </a:xfrm>
                      </wpg:grpSpPr>
                      <wps:wsp>
                        <wps:cNvPr id="5157" name="Shape 5157"/>
                        <wps:cNvSpPr/>
                        <wps:spPr>
                          <a:xfrm>
                            <a:off x="0" y="0"/>
                            <a:ext cx="687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0" h="9525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  <a:lnTo>
                                  <a:pt x="6870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7" style="width:541pt;height:0.75pt;mso-position-horizontal-relative:char;mso-position-vertical-relative:line" coordsize="68707,95">
                <v:shape id="Shape 5158" style="position:absolute;width:68707;height:95;left:0;top:0;" coordsize="6870700,9525" path="m0,0l6870700,0l68707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17" w:line="276" w:lineRule="auto"/>
        <w:ind w:right="5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4B57E7" w:rsidRPr="004B57E7" w:rsidRDefault="00000000" w:rsidP="004B57E7">
      <w:pPr>
        <w:numPr>
          <w:ilvl w:val="0"/>
          <w:numId w:val="1"/>
        </w:numPr>
        <w:spacing w:after="12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No Hunger Zone Non-Profit Organization  (hybrid)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 w:rsidR="004B57E7">
        <w:rPr>
          <w:rFonts w:ascii="Times New Roman" w:eastAsia="Times New Roman" w:hAnsi="Times New Roman" w:cs="Times New Roman"/>
          <w:b/>
        </w:rPr>
        <w:t xml:space="preserve">                    </w:t>
      </w:r>
      <w:r>
        <w:rPr>
          <w:rFonts w:ascii="Times New Roman" w:eastAsia="Times New Roman" w:hAnsi="Times New Roman" w:cs="Times New Roman"/>
          <w:b/>
        </w:rPr>
        <w:t xml:space="preserve">    August</w:t>
      </w:r>
      <w:r w:rsidR="004B57E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2024-</w:t>
      </w:r>
      <w:r w:rsidR="004B57E7">
        <w:rPr>
          <w:rFonts w:ascii="Times New Roman" w:eastAsia="Times New Roman" w:hAnsi="Times New Roman" w:cs="Times New Roman"/>
          <w:b/>
        </w:rPr>
        <w:t xml:space="preserve"> May </w:t>
      </w:r>
      <w:r w:rsidRPr="004B57E7">
        <w:rPr>
          <w:rFonts w:ascii="Times New Roman" w:eastAsia="Times New Roman" w:hAnsi="Times New Roman" w:cs="Times New Roman"/>
          <w:b/>
        </w:rPr>
        <w:t>2025</w:t>
      </w:r>
      <w:r w:rsidRPr="004B57E7">
        <w:rPr>
          <w:rFonts w:ascii="Times New Roman" w:eastAsia="Times New Roman" w:hAnsi="Times New Roman" w:cs="Times New Roman"/>
        </w:rPr>
        <w:t xml:space="preserve">  </w:t>
      </w:r>
    </w:p>
    <w:p w:rsidR="004B57E7" w:rsidRPr="004B57E7" w:rsidRDefault="004B57E7" w:rsidP="004B57E7">
      <w:pPr>
        <w:spacing w:after="12" w:line="276" w:lineRule="auto"/>
        <w:ind w:left="1079"/>
      </w:pPr>
    </w:p>
    <w:p w:rsidR="00CC431D" w:rsidRDefault="00000000" w:rsidP="004B57E7">
      <w:pPr>
        <w:spacing w:after="352" w:line="276" w:lineRule="auto"/>
        <w:ind w:left="20" w:hanging="10"/>
      </w:pPr>
      <w:r>
        <w:rPr>
          <w:rFonts w:ascii="Times New Roman" w:eastAsia="Times New Roman" w:hAnsi="Times New Roman" w:cs="Times New Roman"/>
          <w:b/>
        </w:rPr>
        <w:t xml:space="preserve">Project Coordinator at Yangon </w:t>
      </w:r>
      <w:r>
        <w:rPr>
          <w:rFonts w:ascii="Times New Roman" w:eastAsia="Times New Roman" w:hAnsi="Times New Roman" w:cs="Times New Roman"/>
        </w:rPr>
        <w:t xml:space="preserve">  </w:t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</w:r>
      <w:r w:rsidR="004B57E7">
        <w:rPr>
          <w:rFonts w:ascii="Times New Roman" w:eastAsia="Times New Roman" w:hAnsi="Times New Roman" w:cs="Times New Roman"/>
        </w:rPr>
        <w:tab/>
        <w:t xml:space="preserve">        </w:t>
      </w:r>
      <w:r w:rsidR="004B57E7">
        <w:rPr>
          <w:rFonts w:ascii="Times New Roman" w:eastAsia="Times New Roman" w:hAnsi="Times New Roman" w:cs="Times New Roman"/>
          <w:b/>
        </w:rPr>
        <w:t xml:space="preserve">Yangon,Myanmar </w:t>
      </w:r>
      <w:r w:rsidR="004B57E7">
        <w:rPr>
          <w:rFonts w:ascii="Times New Roman" w:eastAsia="Times New Roman" w:hAnsi="Times New Roman" w:cs="Times New Roman"/>
        </w:rPr>
        <w:t xml:space="preserve">  </w:t>
      </w:r>
    </w:p>
    <w:p w:rsidR="004B57E7" w:rsidRDefault="004B57E7" w:rsidP="004B57E7">
      <w:pPr>
        <w:spacing w:after="5" w:line="276" w:lineRule="auto"/>
        <w:ind w:left="10"/>
      </w:pPr>
      <w:r>
        <w:rPr>
          <w:rFonts w:ascii="Times New Roman" w:eastAsia="Times New Roman" w:hAnsi="Times New Roman" w:cs="Times New Roman"/>
        </w:rPr>
        <w:t xml:space="preserve">     </w:t>
      </w:r>
      <w:r w:rsidR="00000000">
        <w:rPr>
          <w:rFonts w:ascii="Times New Roman" w:eastAsia="Times New Roman" w:hAnsi="Times New Roman" w:cs="Times New Roman"/>
        </w:rPr>
        <w:t xml:space="preserve">Applying for grants and arranging the events with the budget(venue, refreshments, and inviting guests)                   </w:t>
      </w:r>
    </w:p>
    <w:p w:rsidR="004B57E7" w:rsidRPr="004B57E7" w:rsidRDefault="004B57E7" w:rsidP="004B57E7">
      <w:pPr>
        <w:spacing w:after="5" w:line="276" w:lineRule="auto"/>
        <w:ind w:left="10"/>
      </w:pPr>
    </w:p>
    <w:p w:rsidR="00CC431D" w:rsidRDefault="00000000" w:rsidP="004B57E7">
      <w:pPr>
        <w:numPr>
          <w:ilvl w:val="0"/>
          <w:numId w:val="1"/>
        </w:numPr>
        <w:spacing w:after="278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Service Learning Intern at Inya Institute  (remote)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="004B57E7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July- August</w:t>
      </w:r>
      <w:r>
        <w:rPr>
          <w:rFonts w:ascii="Times New Roman" w:eastAsia="Times New Roman" w:hAnsi="Times New Roman" w:cs="Times New Roman"/>
        </w:rPr>
        <w:t xml:space="preserve">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Writing content at the Library for the book summary and recommendations </w:t>
      </w:r>
      <w:r w:rsidR="004B57E7">
        <w:rPr>
          <w:rFonts w:ascii="Times New Roman" w:eastAsia="Times New Roman" w:hAnsi="Times New Roman" w:cs="Times New Roman"/>
        </w:rPr>
        <w:t>and creating a compelling knowledge sharing videos</w:t>
      </w:r>
    </w:p>
    <w:p w:rsidR="00CC431D" w:rsidRDefault="00000000" w:rsidP="004B57E7">
      <w:pPr>
        <w:numPr>
          <w:ilvl w:val="0"/>
          <w:numId w:val="1"/>
        </w:numPr>
        <w:spacing w:after="278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ASEAN YOUTH ADVOCATES NETWORKS MYANMAR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      Myanmar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309" w:line="276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>Social Media Content Coordinator and Translator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 remote)</w:t>
      </w:r>
      <w:r>
        <w:rPr>
          <w:rFonts w:ascii="Times New Roman" w:eastAsia="Times New Roman" w:hAnsi="Times New Roman" w:cs="Times New Roman"/>
        </w:rPr>
        <w:t xml:space="preserve">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Contents calendars, Education knowledge posts, recruiting volunteer   </w:t>
      </w:r>
    </w:p>
    <w:p w:rsidR="00CC431D" w:rsidRDefault="00000000" w:rsidP="004B57E7">
      <w:pPr>
        <w:numPr>
          <w:ilvl w:val="0"/>
          <w:numId w:val="1"/>
        </w:numPr>
        <w:spacing w:after="17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English Speaking Club Lead-Facilitator (E-Lingo Speaking Club)   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 w:rsidR="004B57E7"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 Jan- June</w:t>
      </w:r>
      <w:r w:rsidR="004B57E7">
        <w:rPr>
          <w:rFonts w:ascii="Times New Roman" w:eastAsia="Times New Roman" w:hAnsi="Times New Roman" w:cs="Times New Roman"/>
          <w:b/>
        </w:rPr>
        <w:t xml:space="preserve"> </w:t>
      </w:r>
      <w:r w:rsidRPr="004B57E7">
        <w:rPr>
          <w:rFonts w:ascii="Times New Roman" w:eastAsia="Times New Roman" w:hAnsi="Times New Roman" w:cs="Times New Roman"/>
          <w:b/>
        </w:rPr>
        <w:t xml:space="preserve">2024 </w:t>
      </w:r>
      <w:r w:rsidRPr="004B57E7"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lastRenderedPageBreak/>
        <w:t xml:space="preserve">Club activities at ACY American Center Yangon   </w:t>
      </w:r>
    </w:p>
    <w:p w:rsidR="00CC431D" w:rsidRDefault="00000000" w:rsidP="004B57E7">
      <w:pPr>
        <w:numPr>
          <w:ilvl w:val="0"/>
          <w:numId w:val="1"/>
        </w:numPr>
        <w:spacing w:after="278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Another Home Organization (remote)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4B57E7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May to July 2023</w:t>
      </w:r>
      <w:r>
        <w:rPr>
          <w:rFonts w:ascii="Times New Roman" w:eastAsia="Times New Roman" w:hAnsi="Times New Roman" w:cs="Times New Roman"/>
        </w:rPr>
        <w:t xml:space="preserve">   </w:t>
      </w:r>
    </w:p>
    <w:p w:rsidR="00CC431D" w:rsidRDefault="00000000" w:rsidP="004B57E7">
      <w:pPr>
        <w:spacing w:after="422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 Content Writer (School Application Requirement guide) </w:t>
      </w:r>
    </w:p>
    <w:p w:rsidR="00CC431D" w:rsidRDefault="00000000" w:rsidP="004B57E7">
      <w:pPr>
        <w:spacing w:after="323" w:line="276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>WORK EXPERIENCE</w:t>
      </w:r>
      <w:r>
        <w:rPr>
          <w:rFonts w:ascii="Times New Roman" w:eastAsia="Times New Roman" w:hAnsi="Times New Roman" w:cs="Times New Roman"/>
        </w:rPr>
        <w:t xml:space="preserve">   </w:t>
      </w:r>
    </w:p>
    <w:p w:rsidR="00CC431D" w:rsidRDefault="00000000" w:rsidP="004B57E7">
      <w:pPr>
        <w:spacing w:after="65" w:line="276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70700" cy="9525"/>
                <wp:effectExtent l="0" t="0" r="0" b="0"/>
                <wp:docPr id="4438" name="Group 4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9525"/>
                          <a:chOff x="0" y="0"/>
                          <a:chExt cx="6870700" cy="9525"/>
                        </a:xfrm>
                      </wpg:grpSpPr>
                      <wps:wsp>
                        <wps:cNvPr id="5159" name="Shape 5159"/>
                        <wps:cNvSpPr/>
                        <wps:spPr>
                          <a:xfrm>
                            <a:off x="0" y="0"/>
                            <a:ext cx="687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0" h="9525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  <a:lnTo>
                                  <a:pt x="6870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8" style="width:541pt;height:0.75pt;mso-position-horizontal-relative:char;mso-position-vertical-relative:line" coordsize="68707,95">
                <v:shape id="Shape 5160" style="position:absolute;width:68707;height:95;left:0;top:0;" coordsize="6870700,9525" path="m0,0l6870700,0l68707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tabs>
          <w:tab w:val="center" w:pos="7958"/>
          <w:tab w:val="right" w:pos="10985"/>
        </w:tabs>
        <w:spacing w:after="445" w:line="276" w:lineRule="auto"/>
      </w:pPr>
      <w:r>
        <w:rPr>
          <w:rFonts w:ascii="Times New Roman" w:eastAsia="Times New Roman" w:hAnsi="Times New Roman" w:cs="Times New Roman"/>
          <w:b/>
        </w:rPr>
        <w:t xml:space="preserve">Zaw&amp; Partner PR &amp; Community Agency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4B57E7">
        <w:rPr>
          <w:rFonts w:ascii="Times New Roman" w:eastAsia="Times New Roman" w:hAnsi="Times New Roman" w:cs="Times New Roman"/>
          <w:b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Remote , Myanmar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numPr>
          <w:ilvl w:val="0"/>
          <w:numId w:val="1"/>
        </w:numPr>
        <w:spacing w:after="103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AI Business Intern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4B57E7"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Jan- </w:t>
      </w:r>
      <w:r w:rsidR="004B57E7">
        <w:rPr>
          <w:rFonts w:ascii="Times New Roman" w:eastAsia="Times New Roman" w:hAnsi="Times New Roman" w:cs="Times New Roman"/>
          <w:b/>
        </w:rPr>
        <w:t xml:space="preserve">July </w:t>
      </w:r>
      <w:r w:rsidRPr="004B57E7">
        <w:rPr>
          <w:rFonts w:ascii="Times New Roman" w:eastAsia="Times New Roman" w:hAnsi="Times New Roman" w:cs="Times New Roman"/>
          <w:b/>
        </w:rPr>
        <w:t>(2025)</w:t>
      </w:r>
      <w:r w:rsidRPr="004B57E7">
        <w:rPr>
          <w:rFonts w:ascii="Times New Roman" w:eastAsia="Times New Roman" w:hAnsi="Times New Roman" w:cs="Times New Roman"/>
        </w:rPr>
        <w:t xml:space="preserve"> </w:t>
      </w:r>
    </w:p>
    <w:p w:rsidR="00CC431D" w:rsidRDefault="00000000" w:rsidP="004B57E7">
      <w:pPr>
        <w:spacing w:after="96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Analysing the AI tools for The AI figurer influencer by assuming the global citizen by utilizing AI tools and focusing on </w:t>
      </w:r>
    </w:p>
    <w:p w:rsidR="004B57E7" w:rsidRDefault="00000000" w:rsidP="004B57E7">
      <w:pPr>
        <w:tabs>
          <w:tab w:val="center" w:pos="7958"/>
        </w:tabs>
        <w:spacing w:after="448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           </w:t>
      </w:r>
    </w:p>
    <w:p w:rsidR="004B57E7" w:rsidRPr="004B57E7" w:rsidRDefault="004B57E7" w:rsidP="004B57E7">
      <w:pPr>
        <w:pStyle w:val="ListParagraph"/>
        <w:numPr>
          <w:ilvl w:val="0"/>
          <w:numId w:val="7"/>
        </w:numPr>
        <w:tabs>
          <w:tab w:val="center" w:pos="7958"/>
        </w:tabs>
        <w:spacing w:after="448" w:line="276" w:lineRule="auto"/>
        <w:rPr>
          <w:rFonts w:ascii="Times New Roman" w:eastAsia="Times New Roman" w:hAnsi="Times New Roman" w:cs="Times New Roman"/>
        </w:rPr>
      </w:pPr>
      <w:r w:rsidRPr="004B57E7">
        <w:rPr>
          <w:rFonts w:ascii="Times New Roman" w:eastAsia="Times New Roman" w:hAnsi="Times New Roman" w:cs="Times New Roman"/>
        </w:rPr>
        <w:t>AI-Generated Branding &amp; Personalities</w:t>
      </w:r>
    </w:p>
    <w:p w:rsidR="004B57E7" w:rsidRPr="004B57E7" w:rsidRDefault="004B57E7" w:rsidP="004B57E7">
      <w:pPr>
        <w:pStyle w:val="ListParagraph"/>
        <w:numPr>
          <w:ilvl w:val="0"/>
          <w:numId w:val="7"/>
        </w:numPr>
        <w:tabs>
          <w:tab w:val="center" w:pos="7958"/>
        </w:tabs>
        <w:spacing w:after="448" w:line="276" w:lineRule="auto"/>
        <w:rPr>
          <w:rFonts w:ascii="Times New Roman" w:eastAsia="Times New Roman" w:hAnsi="Times New Roman" w:cs="Times New Roman"/>
        </w:rPr>
      </w:pPr>
      <w:r w:rsidRPr="004B57E7">
        <w:rPr>
          <w:rFonts w:ascii="Times New Roman" w:eastAsia="Times New Roman" w:hAnsi="Times New Roman" w:cs="Times New Roman"/>
        </w:rPr>
        <w:t>Virtual Influencer Creation</w:t>
      </w:r>
    </w:p>
    <w:p w:rsidR="004B57E7" w:rsidRPr="004B57E7" w:rsidRDefault="004B57E7" w:rsidP="004B57E7">
      <w:pPr>
        <w:pStyle w:val="ListParagraph"/>
        <w:numPr>
          <w:ilvl w:val="0"/>
          <w:numId w:val="7"/>
        </w:numPr>
        <w:tabs>
          <w:tab w:val="center" w:pos="7958"/>
        </w:tabs>
        <w:spacing w:after="448" w:line="276" w:lineRule="auto"/>
        <w:rPr>
          <w:rFonts w:ascii="Times New Roman" w:eastAsia="Times New Roman" w:hAnsi="Times New Roman" w:cs="Times New Roman"/>
        </w:rPr>
      </w:pPr>
      <w:r w:rsidRPr="004B57E7">
        <w:rPr>
          <w:rFonts w:ascii="Times New Roman" w:eastAsia="Times New Roman" w:hAnsi="Times New Roman" w:cs="Times New Roman"/>
        </w:rPr>
        <w:t>Digital Storytelling &amp; Engagement</w:t>
      </w:r>
    </w:p>
    <w:p w:rsidR="004B57E7" w:rsidRDefault="00000000" w:rsidP="004B57E7">
      <w:pPr>
        <w:tabs>
          <w:tab w:val="center" w:pos="7958"/>
        </w:tabs>
        <w:spacing w:after="448" w:line="276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Myanmore Publication and Media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 w:rsidR="004B57E7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B57E7">
        <w:rPr>
          <w:rFonts w:ascii="Times New Roman" w:eastAsia="Times New Roman" w:hAnsi="Times New Roman" w:cs="Times New Roman"/>
          <w:b/>
        </w:rPr>
        <w:t>J</w:t>
      </w:r>
      <w:r w:rsidR="004B57E7">
        <w:rPr>
          <w:rFonts w:ascii="Times New Roman" w:eastAsia="Times New Roman" w:hAnsi="Times New Roman" w:cs="Times New Roman"/>
          <w:b/>
        </w:rPr>
        <w:t>an- March (2025)</w:t>
      </w:r>
      <w:r w:rsidR="004B57E7">
        <w:rPr>
          <w:rFonts w:ascii="Times New Roman" w:eastAsia="Times New Roman" w:hAnsi="Times New Roman" w:cs="Times New Roman"/>
        </w:rPr>
        <w:t xml:space="preserve"> </w:t>
      </w:r>
    </w:p>
    <w:p w:rsidR="004B57E7" w:rsidRDefault="004B57E7" w:rsidP="004B57E7">
      <w:pPr>
        <w:tabs>
          <w:tab w:val="center" w:pos="7958"/>
        </w:tabs>
        <w:spacing w:after="448" w:line="276" w:lineRule="auto"/>
        <w:ind w:left="720" w:hanging="720"/>
      </w:pPr>
      <w:r>
        <w:rPr>
          <w:rFonts w:ascii="Times New Roman" w:eastAsia="Times New Roman" w:hAnsi="Times New Roman" w:cs="Times New Roman"/>
          <w:bCs/>
        </w:rPr>
        <w:t xml:space="preserve">        </w:t>
      </w:r>
      <w:r w:rsidRPr="004B57E7">
        <w:rPr>
          <w:rFonts w:ascii="Times New Roman" w:eastAsia="Times New Roman" w:hAnsi="Times New Roman" w:cs="Times New Roman"/>
          <w:bCs/>
          <w:i/>
          <w:iCs/>
        </w:rPr>
        <w:t xml:space="preserve">  </w:t>
      </w:r>
      <w:r w:rsidR="00000000" w:rsidRPr="004B57E7">
        <w:rPr>
          <w:rFonts w:ascii="Times New Roman" w:eastAsia="Times New Roman" w:hAnsi="Times New Roman" w:cs="Times New Roman"/>
          <w:bCs/>
          <w:i/>
          <w:iCs/>
        </w:rPr>
        <w:t>Content coordination for online publication intern  (Hybrid)</w:t>
      </w:r>
      <w:r w:rsidRPr="004B57E7">
        <w:rPr>
          <w:bCs/>
          <w:i/>
          <w:iCs/>
        </w:rPr>
        <w:t xml:space="preserve"> </w:t>
      </w:r>
      <w:r>
        <w:tab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Yangon, Myanmar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:rsidR="004B57E7" w:rsidRPr="004B57E7" w:rsidRDefault="004B57E7" w:rsidP="004B57E7">
      <w:pPr>
        <w:tabs>
          <w:tab w:val="center" w:pos="7958"/>
        </w:tabs>
        <w:spacing w:after="448"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4B57E7">
        <w:rPr>
          <w:rFonts w:ascii="Times New Roman" w:hAnsi="Times New Roman" w:cs="Times New Roman"/>
          <w:sz w:val="20"/>
          <w:szCs w:val="20"/>
        </w:rPr>
        <w:t xml:space="preserve">• Managed the WordPress website for MYANMORE, ensuring timely updates and engaging content.  </w:t>
      </w:r>
    </w:p>
    <w:p w:rsidR="004B57E7" w:rsidRPr="004B57E7" w:rsidRDefault="004B57E7" w:rsidP="004B57E7">
      <w:pPr>
        <w:tabs>
          <w:tab w:val="center" w:pos="7958"/>
        </w:tabs>
        <w:spacing w:after="448"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4B57E7">
        <w:rPr>
          <w:rFonts w:ascii="Times New Roman" w:hAnsi="Times New Roman" w:cs="Times New Roman"/>
          <w:sz w:val="20"/>
          <w:szCs w:val="20"/>
        </w:rPr>
        <w:t xml:space="preserve">• Developed and implemented SEO strategies to enhance website visibility and traffic.  </w:t>
      </w:r>
    </w:p>
    <w:p w:rsidR="004B57E7" w:rsidRPr="004B57E7" w:rsidRDefault="004B57E7" w:rsidP="004B57E7">
      <w:pPr>
        <w:tabs>
          <w:tab w:val="center" w:pos="7958"/>
        </w:tabs>
        <w:spacing w:after="448"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4B57E7">
        <w:rPr>
          <w:rFonts w:ascii="Times New Roman" w:hAnsi="Times New Roman" w:cs="Times New Roman"/>
          <w:sz w:val="20"/>
          <w:szCs w:val="20"/>
        </w:rPr>
        <w:t>• Created and published daily posts.</w:t>
      </w:r>
    </w:p>
    <w:p w:rsidR="00CC431D" w:rsidRPr="004B57E7" w:rsidRDefault="004B57E7" w:rsidP="004B57E7">
      <w:pPr>
        <w:tabs>
          <w:tab w:val="center" w:pos="7958"/>
        </w:tabs>
        <w:spacing w:after="448" w:line="276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4B57E7">
        <w:rPr>
          <w:rFonts w:ascii="Times New Roman" w:hAnsi="Times New Roman" w:cs="Times New Roman"/>
          <w:sz w:val="20"/>
          <w:szCs w:val="20"/>
        </w:rPr>
        <w:t>• Collaborated with the marketing team to align content with brand messaging and goals.</w:t>
      </w:r>
      <w:r w:rsidR="00000000">
        <w:rPr>
          <w:rFonts w:ascii="Times New Roman" w:eastAsia="Times New Roman" w:hAnsi="Times New Roman" w:cs="Times New Roman"/>
        </w:rPr>
        <w:t xml:space="preserve">             </w:t>
      </w:r>
      <w:r w:rsidR="00000000">
        <w:rPr>
          <w:rFonts w:ascii="Times New Roman" w:eastAsia="Times New Roman" w:hAnsi="Times New Roman" w:cs="Times New Roman"/>
          <w:b/>
        </w:rPr>
        <w:t xml:space="preserve">                         </w:t>
      </w:r>
    </w:p>
    <w:p w:rsidR="00CC431D" w:rsidRDefault="00000000" w:rsidP="004B57E7">
      <w:pPr>
        <w:spacing w:after="217" w:line="276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 xml:space="preserve">Extracurricular Activities  </w:t>
      </w:r>
    </w:p>
    <w:p w:rsidR="00CC431D" w:rsidRDefault="00000000" w:rsidP="004B57E7">
      <w:pPr>
        <w:spacing w:after="79" w:line="276" w:lineRule="auto"/>
        <w:ind w:left="-32" w:right="15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28790" cy="8891"/>
                <wp:effectExtent l="0" t="0" r="0" b="0"/>
                <wp:docPr id="4439" name="Group 4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8891"/>
                          <a:chOff x="0" y="0"/>
                          <a:chExt cx="6828790" cy="8891"/>
                        </a:xfrm>
                      </wpg:grpSpPr>
                      <wps:wsp>
                        <wps:cNvPr id="5161" name="Shape 5161"/>
                        <wps:cNvSpPr/>
                        <wps:spPr>
                          <a:xfrm>
                            <a:off x="0" y="0"/>
                            <a:ext cx="68287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0" h="9144">
                                <a:moveTo>
                                  <a:pt x="0" y="0"/>
                                </a:moveTo>
                                <a:lnTo>
                                  <a:pt x="6828790" y="0"/>
                                </a:lnTo>
                                <a:lnTo>
                                  <a:pt x="68287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9" style="width:537.7pt;height:0.700073pt;mso-position-horizontal-relative:char;mso-position-vertical-relative:line" coordsize="68287,88">
                <v:shape id="Shape 5162" style="position:absolute;width:68287;height:91;left:0;top:0;" coordsize="6828790,9144" path="m0,0l6828790,0l68287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tabs>
          <w:tab w:val="center" w:pos="7215"/>
          <w:tab w:val="right" w:pos="10985"/>
        </w:tabs>
        <w:spacing w:after="410" w:line="276" w:lineRule="auto"/>
      </w:pPr>
      <w:r>
        <w:rPr>
          <w:rFonts w:ascii="Times New Roman" w:eastAsia="Times New Roman" w:hAnsi="Times New Roman" w:cs="Times New Roman"/>
          <w:b/>
        </w:rPr>
        <w:t xml:space="preserve">Myanmar Delegate for 4th ROK-MEKONG Youth Group Workshop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South Korea </w:t>
      </w:r>
      <w:r w:rsidR="004B57E7">
        <w:rPr>
          <w:rFonts w:ascii="Times New Roman" w:eastAsia="Times New Roman" w:hAnsi="Times New Roman" w:cs="Times New Roman"/>
          <w:b/>
        </w:rPr>
        <w:t xml:space="preserve"> (July, </w:t>
      </w:r>
      <w:r>
        <w:rPr>
          <w:rFonts w:ascii="Times New Roman" w:eastAsia="Times New Roman" w:hAnsi="Times New Roman" w:cs="Times New Roman"/>
          <w:b/>
        </w:rPr>
        <w:t>2025</w:t>
      </w:r>
      <w:r w:rsidR="004B57E7">
        <w:rPr>
          <w:rFonts w:ascii="Times New Roman" w:eastAsia="Times New Roman" w:hAnsi="Times New Roman" w:cs="Times New Roman"/>
          <w:b/>
        </w:rPr>
        <w:t>)</w:t>
      </w:r>
    </w:p>
    <w:p w:rsidR="00CC431D" w:rsidRDefault="00000000" w:rsidP="004B57E7">
      <w:pPr>
        <w:spacing w:after="337" w:line="276" w:lineRule="auto"/>
        <w:ind w:left="15"/>
      </w:pPr>
      <w:r>
        <w:rPr>
          <w:i/>
        </w:rPr>
        <w:t xml:space="preserve">Collaborated with mul0na0onal STEM teams across Mekong countries to design AI-driven agricultural systems addressing SDG 2 (Zero Hunger) and SDG 9 (Industry/Innova0on) </w:t>
      </w:r>
    </w:p>
    <w:p w:rsidR="00CC431D" w:rsidRDefault="00000000" w:rsidP="004B57E7">
      <w:pPr>
        <w:numPr>
          <w:ilvl w:val="0"/>
          <w:numId w:val="1"/>
        </w:numPr>
        <w:spacing w:after="31" w:line="276" w:lineRule="auto"/>
        <w:ind w:hanging="705"/>
      </w:pPr>
      <w:r>
        <w:rPr>
          <w:rFonts w:ascii="Times New Roman" w:eastAsia="Times New Roman" w:hAnsi="Times New Roman" w:cs="Times New Roman"/>
          <w:color w:val="252525"/>
        </w:rPr>
        <w:t xml:space="preserve">cross-border data-sharing protocols for IoT soil sensors, enabling real-time monitoring across 3 climate zones in Southeast Asia </w:t>
      </w:r>
    </w:p>
    <w:p w:rsidR="00CC431D" w:rsidRDefault="00000000" w:rsidP="004B57E7">
      <w:pPr>
        <w:numPr>
          <w:ilvl w:val="0"/>
          <w:numId w:val="1"/>
        </w:numPr>
        <w:spacing w:after="261" w:line="276" w:lineRule="auto"/>
        <w:ind w:hanging="705"/>
      </w:pPr>
      <w:r>
        <w:rPr>
          <w:rFonts w:ascii="Times New Roman" w:eastAsia="Times New Roman" w:hAnsi="Times New Roman" w:cs="Times New Roman"/>
          <w:color w:val="252525"/>
        </w:rPr>
        <w:t xml:space="preserve">Presented technical solutions to ASEAN agriculture ministers as team technical lead, emphasizing ethical AI for smallholder farm resilience </w:t>
      </w:r>
    </w:p>
    <w:p w:rsidR="00CC431D" w:rsidRDefault="00000000" w:rsidP="004B57E7">
      <w:pPr>
        <w:numPr>
          <w:ilvl w:val="0"/>
          <w:numId w:val="1"/>
        </w:numPr>
        <w:spacing w:after="405" w:line="276" w:lineRule="auto"/>
        <w:ind w:hanging="705"/>
      </w:pPr>
      <w:r>
        <w:rPr>
          <w:rFonts w:ascii="Times New Roman" w:eastAsia="Times New Roman" w:hAnsi="Times New Roman" w:cs="Times New Roman"/>
          <w:b/>
        </w:rPr>
        <w:t xml:space="preserve">Next-Gen Women Series (Women Beyond Borders Program)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tabs>
          <w:tab w:val="center" w:pos="6518"/>
          <w:tab w:val="center" w:pos="7238"/>
          <w:tab w:val="center" w:pos="7958"/>
          <w:tab w:val="center" w:pos="8679"/>
          <w:tab w:val="right" w:pos="10985"/>
        </w:tabs>
        <w:spacing w:after="418" w:line="276" w:lineRule="auto"/>
      </w:pPr>
      <w:r>
        <w:rPr>
          <w:rFonts w:ascii="Times New Roman" w:eastAsia="Times New Roman" w:hAnsi="Times New Roman" w:cs="Times New Roman"/>
        </w:rPr>
        <w:lastRenderedPageBreak/>
        <w:t>4-days workshop in Yangon (funded by US mission to ASEAN)</w:t>
      </w: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4B57E7">
        <w:rPr>
          <w:rFonts w:ascii="Times New Roman" w:eastAsia="Times New Roman" w:hAnsi="Times New Roman" w:cs="Times New Roman"/>
          <w:b/>
        </w:rPr>
        <w:t xml:space="preserve">                     </w:t>
      </w:r>
      <w:r>
        <w:rPr>
          <w:rFonts w:ascii="Times New Roman" w:eastAsia="Times New Roman" w:hAnsi="Times New Roman" w:cs="Times New Roman"/>
          <w:b/>
        </w:rPr>
        <w:t>July- Oct 2024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>2 months self-placed learning and capstone project (social media campaign for marginalized women for education)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numPr>
          <w:ilvl w:val="0"/>
          <w:numId w:val="2"/>
        </w:numPr>
        <w:spacing w:after="278" w:line="276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YMCA Myanmar (Youth Leadership and Employment Camp)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4B57E7">
        <w:rPr>
          <w:rFonts w:ascii="Times New Roman" w:eastAsia="Times New Roman" w:hAnsi="Times New Roman" w:cs="Times New Roman"/>
          <w:i/>
        </w:rPr>
        <w:t xml:space="preserve">                    </w:t>
      </w:r>
      <w:r w:rsidRPr="004B57E7">
        <w:rPr>
          <w:rFonts w:ascii="Times New Roman" w:eastAsia="Times New Roman" w:hAnsi="Times New Roman" w:cs="Times New Roman"/>
          <w:b/>
          <w:bCs/>
          <w:i/>
        </w:rPr>
        <w:t>Chaung Tha Beach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tabs>
          <w:tab w:val="center" w:pos="4352"/>
          <w:tab w:val="center" w:pos="5073"/>
          <w:tab w:val="center" w:pos="5793"/>
          <w:tab w:val="center" w:pos="6518"/>
          <w:tab w:val="center" w:pos="7238"/>
          <w:tab w:val="center" w:pos="7958"/>
          <w:tab w:val="center" w:pos="8679"/>
          <w:tab w:val="right" w:pos="10985"/>
        </w:tabs>
        <w:spacing w:after="494" w:line="276" w:lineRule="auto"/>
      </w:pPr>
      <w:r>
        <w:rPr>
          <w:rFonts w:ascii="Times New Roman" w:eastAsia="Times New Roman" w:hAnsi="Times New Roman" w:cs="Times New Roman"/>
        </w:rPr>
        <w:t xml:space="preserve">Skills and Mindful Leadership Training  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August 2024 </w:t>
      </w:r>
      <w:r>
        <w:rPr>
          <w:rFonts w:ascii="Times New Roman" w:eastAsia="Times New Roman" w:hAnsi="Times New Roman" w:cs="Times New Roman"/>
        </w:rPr>
        <w:t xml:space="preserve">  </w:t>
      </w:r>
    </w:p>
    <w:p w:rsidR="004B57E7" w:rsidRDefault="00000000" w:rsidP="004B57E7">
      <w:pPr>
        <w:spacing w:after="108" w:line="276" w:lineRule="auto"/>
      </w:pPr>
      <w:r>
        <w:rPr>
          <w:rFonts w:ascii="Times New Roman" w:eastAsia="Times New Roman" w:hAnsi="Times New Roman" w:cs="Times New Roman"/>
          <w:b/>
        </w:rPr>
        <w:t xml:space="preserve">3 ZERO X DOH EAIN funded by the Netherlands Embassy   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4B57E7">
        <w:rPr>
          <w:rFonts w:ascii="Times New Roman" w:eastAsia="Times New Roman" w:hAnsi="Times New Roman" w:cs="Times New Roman"/>
          <w:b/>
        </w:rPr>
        <w:t xml:space="preserve">         </w:t>
      </w:r>
      <w:r w:rsidR="004B57E7">
        <w:rPr>
          <w:rFonts w:ascii="Times New Roman" w:eastAsia="Times New Roman" w:hAnsi="Times New Roman" w:cs="Times New Roman"/>
          <w:b/>
        </w:rPr>
        <w:t>August- Nov2024</w:t>
      </w:r>
      <w:r w:rsidR="004B57E7">
        <w:rPr>
          <w:rFonts w:ascii="Times New Roman" w:eastAsia="Times New Roman" w:hAnsi="Times New Roman" w:cs="Times New Roman"/>
          <w:i/>
        </w:rPr>
        <w:t xml:space="preserve"> </w:t>
      </w:r>
      <w:r w:rsidR="004B57E7">
        <w:rPr>
          <w:rFonts w:ascii="Times New Roman" w:eastAsia="Times New Roman" w:hAnsi="Times New Roman" w:cs="Times New Roman"/>
        </w:rPr>
        <w:t xml:space="preserve"> </w:t>
      </w:r>
      <w:r w:rsidR="004B57E7">
        <w:rPr>
          <w:rFonts w:ascii="Times New Roman" w:eastAsia="Times New Roman" w:hAnsi="Times New Roman" w:cs="Times New Roman"/>
          <w:i/>
        </w:rPr>
        <w:t xml:space="preserve">Yangon </w:t>
      </w:r>
      <w:r w:rsidR="004B57E7">
        <w:rPr>
          <w:rFonts w:ascii="Times New Roman" w:eastAsia="Times New Roman" w:hAnsi="Times New Roman" w:cs="Times New Roman"/>
          <w:b/>
        </w:rPr>
        <w:t xml:space="preserve"> </w:t>
      </w:r>
      <w:r w:rsidR="004B57E7">
        <w:rPr>
          <w:rFonts w:ascii="Times New Roman" w:eastAsia="Times New Roman" w:hAnsi="Times New Roman" w:cs="Times New Roman"/>
        </w:rPr>
        <w:t xml:space="preserve">  </w:t>
      </w:r>
    </w:p>
    <w:p w:rsidR="004B57E7" w:rsidRDefault="004B57E7" w:rsidP="004B57E7">
      <w:pPr>
        <w:spacing w:after="108" w:line="276" w:lineRule="auto"/>
      </w:pPr>
    </w:p>
    <w:p w:rsidR="00CC431D" w:rsidRDefault="00000000" w:rsidP="004B57E7">
      <w:pPr>
        <w:spacing w:after="108" w:line="276" w:lineRule="auto"/>
      </w:pPr>
      <w:r>
        <w:rPr>
          <w:rFonts w:ascii="Times New Roman" w:eastAsia="Times New Roman" w:hAnsi="Times New Roman" w:cs="Times New Roman"/>
          <w:b/>
        </w:rPr>
        <w:t>(  Zero Exclusion project ) Project Coordinator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CC431D" w:rsidRDefault="00000000" w:rsidP="004B57E7">
      <w:pPr>
        <w:tabs>
          <w:tab w:val="center" w:pos="10095"/>
        </w:tabs>
        <w:spacing w:after="238" w:line="276" w:lineRule="auto"/>
        <w:ind w:left="-5"/>
      </w:pPr>
      <w:r>
        <w:rPr>
          <w:rFonts w:ascii="Times New Roman" w:eastAsia="Times New Roman" w:hAnsi="Times New Roman" w:cs="Times New Roman"/>
          <w:i/>
        </w:rPr>
        <w:t xml:space="preserve">Mental Health Workshop with clay art for individuals ( students aged 8 to 14) who are visually impaired at     </w:t>
      </w:r>
      <w:r>
        <w:rPr>
          <w:rFonts w:ascii="Times New Roman" w:eastAsia="Times New Roman" w:hAnsi="Times New Roman" w:cs="Times New Roman"/>
          <w:i/>
        </w:rPr>
        <w:tab/>
        <w:t xml:space="preserve">              </w:t>
      </w:r>
    </w:p>
    <w:p w:rsidR="00CC431D" w:rsidRDefault="00000000" w:rsidP="004B57E7">
      <w:pPr>
        <w:spacing w:after="252" w:line="276" w:lineRule="auto"/>
        <w:ind w:left="5" w:hanging="10"/>
      </w:pPr>
      <w:r>
        <w:rPr>
          <w:rFonts w:ascii="Times New Roman" w:eastAsia="Times New Roman" w:hAnsi="Times New Roman" w:cs="Times New Roman"/>
          <w:i/>
        </w:rPr>
        <w:t xml:space="preserve">Yangon Myanmar Christian Fellowship For the Bling Yangon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45" w:line="276" w:lineRule="auto"/>
        <w:ind w:left="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Merchandise products and brand named NEXUS and profits from the sales to donate PDO   </w:t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</w:rPr>
        <w:t xml:space="preserve"> ( People with Disabilities Organization )</w:t>
      </w:r>
      <w:r>
        <w:rPr>
          <w:rFonts w:ascii="Times New Roman" w:eastAsia="Times New Roman" w:hAnsi="Times New Roman" w:cs="Times New Roman"/>
        </w:rPr>
        <w:t xml:space="preserve"> </w:t>
      </w:r>
    </w:p>
    <w:p w:rsidR="004B57E7" w:rsidRDefault="004B57E7" w:rsidP="004B57E7">
      <w:pPr>
        <w:spacing w:after="45" w:line="276" w:lineRule="auto"/>
        <w:ind w:left="5" w:hanging="10"/>
      </w:pPr>
    </w:p>
    <w:p w:rsidR="00CC431D" w:rsidRDefault="00000000" w:rsidP="004B57E7">
      <w:pPr>
        <w:numPr>
          <w:ilvl w:val="0"/>
          <w:numId w:val="2"/>
        </w:numPr>
        <w:spacing w:after="185" w:line="276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ASEAN Youth Organization Myanmar ( AYOMM) </w:t>
      </w:r>
      <w:r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tabs>
          <w:tab w:val="center" w:pos="7238"/>
          <w:tab w:val="center" w:pos="7958"/>
          <w:tab w:val="center" w:pos="8679"/>
          <w:tab w:val="center" w:pos="10007"/>
          <w:tab w:val="center" w:pos="10815"/>
        </w:tabs>
        <w:spacing w:after="102" w:line="276" w:lineRule="auto"/>
      </w:pPr>
      <w:r>
        <w:rPr>
          <w:rFonts w:ascii="Times New Roman" w:eastAsia="Times New Roman" w:hAnsi="Times New Roman" w:cs="Times New Roman"/>
        </w:rPr>
        <w:t xml:space="preserve">Future is In Our Hands project campaign for environmental sustainability 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4B57E7"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>July2022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CC431D" w:rsidRDefault="00000000" w:rsidP="004B57E7">
      <w:pPr>
        <w:numPr>
          <w:ilvl w:val="0"/>
          <w:numId w:val="2"/>
        </w:numPr>
        <w:spacing w:after="17" w:line="276" w:lineRule="auto"/>
        <w:ind w:hanging="361"/>
      </w:pPr>
      <w:r>
        <w:rPr>
          <w:rFonts w:ascii="Times New Roman" w:eastAsia="Times New Roman" w:hAnsi="Times New Roman" w:cs="Times New Roman"/>
          <w:b/>
        </w:rPr>
        <w:t xml:space="preserve">Fundraiser at hometown during COVID second wave and coup in Myanmar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4B57E7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 w:rsidRPr="004B57E7">
        <w:rPr>
          <w:rFonts w:ascii="Times New Roman" w:eastAsia="Times New Roman" w:hAnsi="Times New Roman" w:cs="Times New Roman"/>
          <w:b/>
        </w:rPr>
        <w:t xml:space="preserve">2021 </w:t>
      </w:r>
      <w:r w:rsidRPr="004B57E7">
        <w:rPr>
          <w:rFonts w:ascii="Times New Roman" w:eastAsia="Times New Roman" w:hAnsi="Times New Roman" w:cs="Times New Roman"/>
        </w:rPr>
        <w:t xml:space="preserve">  </w:t>
      </w:r>
    </w:p>
    <w:p w:rsidR="00CC431D" w:rsidRDefault="00000000" w:rsidP="004B57E7">
      <w:pPr>
        <w:spacing w:after="353" w:line="27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Support the families who had financial difficulty during the coup and COVID    </w:t>
      </w:r>
    </w:p>
    <w:p w:rsidR="00CC431D" w:rsidRDefault="00000000" w:rsidP="004B57E7">
      <w:pPr>
        <w:spacing w:after="381" w:line="276" w:lineRule="auto"/>
      </w:pPr>
      <w:r>
        <w:rPr>
          <w:rFonts w:ascii="Times New Roman" w:eastAsia="Times New Roman" w:hAnsi="Times New Roman" w:cs="Times New Roman"/>
          <w:b/>
          <w:i/>
        </w:rPr>
        <w:t xml:space="preserve">Language: English (Fluent); Burmese (Native) </w:t>
      </w:r>
    </w:p>
    <w:p w:rsidR="00CC431D" w:rsidRDefault="00000000" w:rsidP="004B57E7">
      <w:pPr>
        <w:spacing w:after="65" w:line="276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70700" cy="45719"/>
                <wp:effectExtent l="0" t="0" r="0" b="5715"/>
                <wp:docPr id="4193" name="Group 4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45719"/>
                          <a:chOff x="0" y="0"/>
                          <a:chExt cx="6870700" cy="9525"/>
                        </a:xfrm>
                      </wpg:grpSpPr>
                      <wps:wsp>
                        <wps:cNvPr id="5163" name="Shape 5163"/>
                        <wps:cNvSpPr/>
                        <wps:spPr>
                          <a:xfrm>
                            <a:off x="0" y="0"/>
                            <a:ext cx="687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0700" h="9525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  <a:lnTo>
                                  <a:pt x="6870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1E792" id="Group 4193" o:spid="_x0000_s1026" style="width:541pt;height:3.6pt;mso-position-horizontal-relative:char;mso-position-vertical-relative:line" coordsize="68707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">
                <v:shape id="Shape 5163" o:spid="_x0000_s1027" style="position:absolute;width:68707;height:95;visibility:visible;mso-wrap-style:square;v-text-anchor:top" coordsize="6870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" path="m,l6870700,r,9525l,9525,,e" fillcolor="black" stroked="f" strokeweight="0">
                  <v:stroke miterlimit="83231f" joinstyle="miter"/>
                  <v:path arrowok="t" textboxrect="0,0,6870700,9525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Web Development</w:t>
      </w:r>
      <w:r>
        <w:t>: HTML, CSS, JavaScript, Bootstrap, WordPress, Elementor, Wix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Content Management</w:t>
      </w:r>
      <w:r>
        <w:t>: CMS (WordPress, Wix, Medium), SEO Optimization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Prompt Engineering</w:t>
      </w:r>
      <w:r>
        <w:t>: AI prompt design for image/video generation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AI Tools</w:t>
      </w:r>
      <w:r>
        <w:t>: Leonardo AI, SeaArt.AI, Midjourney, DALL·E, Sora, Runway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Python</w:t>
      </w:r>
      <w:r>
        <w:t>: AI, Machine Learning, Computer Vision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>
        <w:rPr>
          <w:rStyle w:val="Strong"/>
        </w:rPr>
        <w:t>Data Tools</w:t>
      </w:r>
      <w:r>
        <w:t>: Excel, Google Sheets, G-Suite</w:t>
      </w:r>
    </w:p>
    <w:p w:rsidR="004B57E7" w:rsidRP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 w:rsidRPr="004B57E7">
        <w:rPr>
          <w:b/>
          <w:bCs/>
        </w:rPr>
        <w:t>Content Writing</w:t>
      </w:r>
      <w:r>
        <w:t xml:space="preserve"> (guides, blog posts, educational materials)</w:t>
      </w:r>
      <w:r>
        <w:t xml:space="preserve"> </w:t>
      </w:r>
      <w:r w:rsidRPr="004B57E7">
        <w:t>Social Media Management</w:t>
      </w:r>
    </w:p>
    <w:p w:rsidR="004B57E7" w:rsidRDefault="004B57E7" w:rsidP="004B57E7">
      <w:pPr>
        <w:pStyle w:val="NormalWeb"/>
        <w:numPr>
          <w:ilvl w:val="0"/>
          <w:numId w:val="2"/>
        </w:numPr>
        <w:spacing w:line="480" w:lineRule="auto"/>
      </w:pPr>
      <w:r w:rsidRPr="004B57E7">
        <w:rPr>
          <w:b/>
          <w:bCs/>
        </w:rPr>
        <w:t xml:space="preserve">Translation </w:t>
      </w:r>
      <w:r>
        <w:t>(English ↔ Burmese)</w:t>
      </w:r>
    </w:p>
    <w:p w:rsidR="00CC431D" w:rsidRPr="004B57E7" w:rsidRDefault="004B57E7" w:rsidP="004B57E7">
      <w:pPr>
        <w:pStyle w:val="NormalWeb"/>
        <w:numPr>
          <w:ilvl w:val="0"/>
          <w:numId w:val="2"/>
        </w:numPr>
        <w:spacing w:line="480" w:lineRule="auto"/>
        <w:rPr>
          <w:b/>
          <w:bCs/>
        </w:rPr>
      </w:pPr>
      <w:r w:rsidRPr="004B57E7">
        <w:rPr>
          <w:b/>
          <w:bCs/>
        </w:rPr>
        <w:t>Public Speaking &amp; Workshop Facilitation</w:t>
      </w:r>
      <w:r>
        <w:rPr>
          <w:b/>
          <w:bCs/>
        </w:rPr>
        <w:t xml:space="preserve"> - </w:t>
      </w:r>
      <w:r>
        <w:t>Presentation &amp; Pitching (technical and non-technical)</w:t>
      </w:r>
    </w:p>
    <w:sectPr w:rsidR="00CC431D" w:rsidRPr="004B57E7">
      <w:pgSz w:w="11909" w:h="16834"/>
      <w:pgMar w:top="638" w:right="377" w:bottom="994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1AF7"/>
    <w:multiLevelType w:val="hybridMultilevel"/>
    <w:tmpl w:val="561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76A"/>
    <w:multiLevelType w:val="multilevel"/>
    <w:tmpl w:val="24B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B5799"/>
    <w:multiLevelType w:val="hybridMultilevel"/>
    <w:tmpl w:val="3F866B3A"/>
    <w:lvl w:ilvl="0" w:tplc="873C81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5E69"/>
    <w:multiLevelType w:val="hybridMultilevel"/>
    <w:tmpl w:val="E0C0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55DC8"/>
    <w:multiLevelType w:val="hybridMultilevel"/>
    <w:tmpl w:val="3306C008"/>
    <w:lvl w:ilvl="0" w:tplc="88BE6766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9A903C">
      <w:start w:val="1"/>
      <w:numFmt w:val="bullet"/>
      <w:lvlText w:val="o"/>
      <w:lvlJc w:val="left"/>
      <w:pPr>
        <w:ind w:left="1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AD9AA">
      <w:start w:val="1"/>
      <w:numFmt w:val="bullet"/>
      <w:lvlText w:val="▪"/>
      <w:lvlJc w:val="left"/>
      <w:pPr>
        <w:ind w:left="2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81688">
      <w:start w:val="1"/>
      <w:numFmt w:val="bullet"/>
      <w:lvlText w:val="•"/>
      <w:lvlJc w:val="left"/>
      <w:pPr>
        <w:ind w:left="2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C27834">
      <w:start w:val="1"/>
      <w:numFmt w:val="bullet"/>
      <w:lvlText w:val="o"/>
      <w:lvlJc w:val="left"/>
      <w:pPr>
        <w:ind w:left="3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03C44">
      <w:start w:val="1"/>
      <w:numFmt w:val="bullet"/>
      <w:lvlText w:val="▪"/>
      <w:lvlJc w:val="left"/>
      <w:pPr>
        <w:ind w:left="4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44108">
      <w:start w:val="1"/>
      <w:numFmt w:val="bullet"/>
      <w:lvlText w:val="•"/>
      <w:lvlJc w:val="left"/>
      <w:pPr>
        <w:ind w:left="5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0918A">
      <w:start w:val="1"/>
      <w:numFmt w:val="bullet"/>
      <w:lvlText w:val="o"/>
      <w:lvlJc w:val="left"/>
      <w:pPr>
        <w:ind w:left="5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84E198">
      <w:start w:val="1"/>
      <w:numFmt w:val="bullet"/>
      <w:lvlText w:val="▪"/>
      <w:lvlJc w:val="left"/>
      <w:pPr>
        <w:ind w:left="6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5D3497"/>
    <w:multiLevelType w:val="hybridMultilevel"/>
    <w:tmpl w:val="723835FC"/>
    <w:lvl w:ilvl="0" w:tplc="873C81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4ADF"/>
    <w:multiLevelType w:val="multilevel"/>
    <w:tmpl w:val="2FF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5960"/>
    <w:multiLevelType w:val="hybridMultilevel"/>
    <w:tmpl w:val="F280B200"/>
    <w:lvl w:ilvl="0" w:tplc="4A7CE72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FB54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2D056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E222C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C4D80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8D7CA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09E50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8ABADE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0E918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149341">
    <w:abstractNumId w:val="4"/>
  </w:num>
  <w:num w:numId="2" w16cid:durableId="282271524">
    <w:abstractNumId w:val="7"/>
  </w:num>
  <w:num w:numId="3" w16cid:durableId="639698922">
    <w:abstractNumId w:val="6"/>
  </w:num>
  <w:num w:numId="4" w16cid:durableId="353270992">
    <w:abstractNumId w:val="0"/>
  </w:num>
  <w:num w:numId="5" w16cid:durableId="1238243851">
    <w:abstractNumId w:val="2"/>
  </w:num>
  <w:num w:numId="6" w16cid:durableId="1229000632">
    <w:abstractNumId w:val="5"/>
  </w:num>
  <w:num w:numId="7" w16cid:durableId="586615607">
    <w:abstractNumId w:val="3"/>
  </w:num>
  <w:num w:numId="8" w16cid:durableId="127128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1D"/>
    <w:rsid w:val="004B57E7"/>
    <w:rsid w:val="00BD4A74"/>
    <w:rsid w:val="00C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A248"/>
  <w15:docId w15:val="{6072D4A4-08E9-DE4A-8611-A26D7BE6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4B57E7"/>
    <w:rPr>
      <w:b/>
      <w:bCs/>
    </w:rPr>
  </w:style>
  <w:style w:type="paragraph" w:styleId="ListParagraph">
    <w:name w:val="List Paragraph"/>
    <w:basedOn w:val="Normal"/>
    <w:uiPriority w:val="34"/>
    <w:qFormat/>
    <w:rsid w:val="004B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4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7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intmyatthirihtun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tmyatthirihtun.github.io/portfolio/" TargetMode="External"/><Relationship Id="rId5" Type="http://schemas.openxmlformats.org/officeDocument/2006/relationships/hyperlink" Target="https://thintmyatthirihtun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thintthiri69@gmail.com</dc:creator>
  <cp:keywords/>
  <cp:lastModifiedBy>thintthiri69@gmail.com</cp:lastModifiedBy>
  <cp:revision>2</cp:revision>
  <dcterms:created xsi:type="dcterms:W3CDTF">2025-08-01T10:31:00Z</dcterms:created>
  <dcterms:modified xsi:type="dcterms:W3CDTF">2025-08-01T10:31:00Z</dcterms:modified>
</cp:coreProperties>
</file>