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87B0" w14:textId="471D1621" w:rsidR="009F6484" w:rsidRDefault="009F6484" w:rsidP="009F6484">
      <w:r w:rsidRPr="00BB4245">
        <w:rPr>
          <w:rFonts w:asciiTheme="minorBidi" w:hAnsiTheme="minorBidi"/>
          <w:noProof/>
          <w:sz w:val="32"/>
          <w:szCs w:val="32"/>
        </w:rPr>
        <w:drawing>
          <wp:anchor distT="0" distB="0" distL="114300" distR="114300" simplePos="0" relativeHeight="251660288" behindDoc="1" locked="0" layoutInCell="1" allowOverlap="1" wp14:anchorId="43A540C6" wp14:editId="18067ED0">
            <wp:simplePos x="0" y="0"/>
            <wp:positionH relativeFrom="margin">
              <wp:posOffset>3959860</wp:posOffset>
            </wp:positionH>
            <wp:positionV relativeFrom="topMargin">
              <wp:posOffset>556260</wp:posOffset>
            </wp:positionV>
            <wp:extent cx="1768475" cy="711200"/>
            <wp:effectExtent l="0" t="0" r="0" b="0"/>
            <wp:wrapTight wrapText="bothSides">
              <wp:wrapPolygon edited="0">
                <wp:start x="0" y="0"/>
                <wp:lineTo x="0" y="21214"/>
                <wp:lineTo x="21406" y="21214"/>
                <wp:lineTo x="21406" y="0"/>
                <wp:lineTo x="0" y="0"/>
              </wp:wrapPolygon>
            </wp:wrapTight>
            <wp:docPr id="1509840851" name="Picture 2" descr="A red shiel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40851" name="Picture 2" descr="A red shield with black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8475" cy="711200"/>
                    </a:xfrm>
                    <a:prstGeom prst="rect">
                      <a:avLst/>
                    </a:prstGeom>
                  </pic:spPr>
                </pic:pic>
              </a:graphicData>
            </a:graphic>
            <wp14:sizeRelH relativeFrom="margin">
              <wp14:pctWidth>0</wp14:pctWidth>
            </wp14:sizeRelH>
            <wp14:sizeRelV relativeFrom="margin">
              <wp14:pctHeight>0</wp14:pctHeight>
            </wp14:sizeRelV>
          </wp:anchor>
        </w:drawing>
      </w:r>
      <w:r w:rsidRPr="00BB4245">
        <w:rPr>
          <w:rFonts w:asciiTheme="minorBidi" w:hAnsiTheme="minorBidi"/>
          <w:noProof/>
          <w:sz w:val="32"/>
          <w:szCs w:val="32"/>
        </w:rPr>
        <w:drawing>
          <wp:anchor distT="0" distB="0" distL="114300" distR="114300" simplePos="0" relativeHeight="251659264" behindDoc="1" locked="0" layoutInCell="1" allowOverlap="1" wp14:anchorId="26CA0332" wp14:editId="72A1A90D">
            <wp:simplePos x="0" y="0"/>
            <wp:positionH relativeFrom="margin">
              <wp:posOffset>88900</wp:posOffset>
            </wp:positionH>
            <wp:positionV relativeFrom="topMargin">
              <wp:posOffset>563055</wp:posOffset>
            </wp:positionV>
            <wp:extent cx="1778000" cy="704850"/>
            <wp:effectExtent l="0" t="0" r="0" b="0"/>
            <wp:wrapTight wrapText="bothSides">
              <wp:wrapPolygon edited="0">
                <wp:start x="0" y="3892"/>
                <wp:lineTo x="0" y="13622"/>
                <wp:lineTo x="309" y="18681"/>
                <wp:lineTo x="20211" y="18681"/>
                <wp:lineTo x="20057" y="17124"/>
                <wp:lineTo x="21446" y="16346"/>
                <wp:lineTo x="21446" y="11676"/>
                <wp:lineTo x="19440" y="10897"/>
                <wp:lineTo x="20211" y="5838"/>
                <wp:lineTo x="20211" y="3892"/>
                <wp:lineTo x="0" y="3892"/>
              </wp:wrapPolygon>
            </wp:wrapTight>
            <wp:docPr id="26284116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41163" name="Picture 1" descr="A black background with white text&#10;&#10;Description automatically generated"/>
                    <pic:cNvPicPr/>
                  </pic:nvPicPr>
                  <pic:blipFill rotWithShape="1">
                    <a:blip r:embed="rId9">
                      <a:extLst>
                        <a:ext uri="{28A0092B-C50C-407E-A947-70E740481C1C}">
                          <a14:useLocalDpi xmlns:a14="http://schemas.microsoft.com/office/drawing/2010/main" val="0"/>
                        </a:ext>
                      </a:extLst>
                    </a:blip>
                    <a:srcRect t="29286" b="31071"/>
                    <a:stretch/>
                  </pic:blipFill>
                  <pic:spPr bwMode="auto">
                    <a:xfrm>
                      <a:off x="0" y="0"/>
                      <a:ext cx="1778000" cy="704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E0DE8AB" w14:textId="77777777" w:rsidR="009F6484" w:rsidRDefault="009F6484" w:rsidP="009F6484"/>
    <w:p w14:paraId="0BF16124" w14:textId="77777777" w:rsidR="009F6484" w:rsidRDefault="009F6484" w:rsidP="009F6484"/>
    <w:p w14:paraId="3390E471" w14:textId="77777777" w:rsidR="00F32FEB" w:rsidRDefault="00F32FEB" w:rsidP="009F6484">
      <w:pPr>
        <w:jc w:val="center"/>
        <w:rPr>
          <w:rFonts w:asciiTheme="minorBidi" w:hAnsiTheme="minorBidi"/>
          <w:sz w:val="32"/>
          <w:szCs w:val="32"/>
        </w:rPr>
      </w:pPr>
    </w:p>
    <w:p w14:paraId="6DB43771" w14:textId="77777777" w:rsidR="00F32FEB" w:rsidRDefault="00F32FEB" w:rsidP="009F6484">
      <w:pPr>
        <w:jc w:val="center"/>
        <w:rPr>
          <w:rFonts w:asciiTheme="minorBidi" w:hAnsiTheme="minorBidi"/>
          <w:sz w:val="32"/>
          <w:szCs w:val="32"/>
        </w:rPr>
      </w:pPr>
    </w:p>
    <w:p w14:paraId="1E70B274" w14:textId="77777777" w:rsidR="00F32FEB" w:rsidRDefault="00F32FEB" w:rsidP="009F6484">
      <w:pPr>
        <w:jc w:val="center"/>
        <w:rPr>
          <w:rFonts w:asciiTheme="minorBidi" w:hAnsiTheme="minorBidi"/>
          <w:sz w:val="32"/>
          <w:szCs w:val="32"/>
        </w:rPr>
      </w:pPr>
    </w:p>
    <w:p w14:paraId="53D3C50B" w14:textId="77777777" w:rsidR="00F32FEB" w:rsidRDefault="00F32FEB" w:rsidP="009F6484">
      <w:pPr>
        <w:jc w:val="center"/>
        <w:rPr>
          <w:rFonts w:asciiTheme="minorBidi" w:hAnsiTheme="minorBidi"/>
          <w:sz w:val="32"/>
          <w:szCs w:val="32"/>
        </w:rPr>
      </w:pPr>
    </w:p>
    <w:p w14:paraId="7934B53F" w14:textId="647ABDE4" w:rsidR="009F6484" w:rsidRPr="00EB4950" w:rsidRDefault="009F6484" w:rsidP="009F6484">
      <w:pPr>
        <w:jc w:val="center"/>
        <w:rPr>
          <w:rFonts w:asciiTheme="majorBidi" w:hAnsiTheme="majorBidi" w:cstheme="majorBidi"/>
          <w:sz w:val="32"/>
          <w:szCs w:val="32"/>
        </w:rPr>
      </w:pPr>
      <w:r w:rsidRPr="00EB4950">
        <w:rPr>
          <w:rFonts w:asciiTheme="majorBidi" w:hAnsiTheme="majorBidi" w:cstheme="majorBidi"/>
          <w:sz w:val="32"/>
          <w:szCs w:val="32"/>
        </w:rPr>
        <w:t>University of Westminster</w:t>
      </w:r>
    </w:p>
    <w:p w14:paraId="761A27D2" w14:textId="77777777" w:rsidR="009F6484" w:rsidRPr="00EB4950" w:rsidRDefault="009F6484" w:rsidP="009F6484">
      <w:pPr>
        <w:jc w:val="center"/>
        <w:rPr>
          <w:rFonts w:asciiTheme="majorBidi" w:hAnsiTheme="majorBidi" w:cstheme="majorBidi"/>
          <w:sz w:val="40"/>
          <w:szCs w:val="40"/>
        </w:rPr>
      </w:pPr>
      <w:r w:rsidRPr="00EB4950">
        <w:rPr>
          <w:rFonts w:asciiTheme="majorBidi" w:hAnsiTheme="majorBidi" w:cstheme="majorBidi"/>
          <w:sz w:val="40"/>
          <w:szCs w:val="40"/>
        </w:rPr>
        <w:t>Trends in Computer Science</w:t>
      </w:r>
    </w:p>
    <w:p w14:paraId="64769FBE" w14:textId="77777777" w:rsidR="009F6484" w:rsidRPr="00EB4950" w:rsidRDefault="009F6484" w:rsidP="009F6484">
      <w:pPr>
        <w:jc w:val="center"/>
        <w:rPr>
          <w:rFonts w:asciiTheme="majorBidi" w:hAnsiTheme="majorBidi" w:cstheme="majorBidi"/>
          <w:sz w:val="28"/>
          <w:szCs w:val="28"/>
        </w:rPr>
      </w:pPr>
      <w:r w:rsidRPr="00EB4950">
        <w:rPr>
          <w:rFonts w:asciiTheme="majorBidi" w:hAnsiTheme="majorBidi" w:cstheme="majorBidi"/>
          <w:sz w:val="28"/>
          <w:szCs w:val="28"/>
        </w:rPr>
        <w:t>4COSC008C</w:t>
      </w:r>
    </w:p>
    <w:p w14:paraId="27BE93A2" w14:textId="77777777" w:rsidR="009F6484" w:rsidRDefault="009F6484" w:rsidP="009F6484">
      <w:pPr>
        <w:jc w:val="center"/>
        <w:rPr>
          <w:rFonts w:asciiTheme="minorBidi" w:hAnsiTheme="minorBidi"/>
        </w:rPr>
      </w:pPr>
    </w:p>
    <w:p w14:paraId="3DA53506" w14:textId="77777777" w:rsidR="00F32FEB" w:rsidRDefault="00F32FEB" w:rsidP="009F6484">
      <w:pPr>
        <w:jc w:val="center"/>
        <w:rPr>
          <w:rFonts w:asciiTheme="minorBidi" w:hAnsiTheme="minorBidi"/>
        </w:rPr>
      </w:pPr>
    </w:p>
    <w:p w14:paraId="61EE3F4D" w14:textId="77777777" w:rsidR="00F32FEB" w:rsidRDefault="00F32FEB" w:rsidP="009F6484">
      <w:pPr>
        <w:jc w:val="center"/>
        <w:rPr>
          <w:rFonts w:asciiTheme="minorBidi" w:hAnsiTheme="minorBidi"/>
        </w:rPr>
      </w:pPr>
    </w:p>
    <w:p w14:paraId="5B076E56" w14:textId="77777777" w:rsidR="00F32FEB" w:rsidRDefault="00F32FEB" w:rsidP="009F6484">
      <w:pPr>
        <w:jc w:val="center"/>
        <w:rPr>
          <w:rFonts w:asciiTheme="minorBidi" w:hAnsiTheme="minorBidi"/>
        </w:rPr>
      </w:pPr>
    </w:p>
    <w:p w14:paraId="4FC498CC" w14:textId="77777777" w:rsidR="00F32FEB" w:rsidRDefault="00F32FEB" w:rsidP="009F6484">
      <w:pPr>
        <w:jc w:val="center"/>
        <w:rPr>
          <w:rFonts w:asciiTheme="minorBidi" w:hAnsiTheme="minorBidi"/>
        </w:rPr>
      </w:pPr>
    </w:p>
    <w:p w14:paraId="187AFDD1" w14:textId="77777777" w:rsidR="00F32FEB" w:rsidRDefault="00F32FEB" w:rsidP="009F6484">
      <w:pPr>
        <w:jc w:val="center"/>
        <w:rPr>
          <w:rFonts w:asciiTheme="minorBidi" w:hAnsiTheme="minorBidi"/>
        </w:rPr>
      </w:pPr>
    </w:p>
    <w:p w14:paraId="35DB30FD" w14:textId="77777777" w:rsidR="009F6484" w:rsidRPr="00EB4950" w:rsidRDefault="009F6484" w:rsidP="009F6484">
      <w:pPr>
        <w:jc w:val="center"/>
        <w:rPr>
          <w:rFonts w:asciiTheme="majorBidi" w:hAnsiTheme="majorBidi" w:cstheme="majorBidi"/>
          <w:b/>
          <w:bCs/>
          <w:sz w:val="32"/>
          <w:szCs w:val="32"/>
        </w:rPr>
      </w:pPr>
      <w:r w:rsidRPr="00EB4950">
        <w:rPr>
          <w:rFonts w:asciiTheme="majorBidi" w:hAnsiTheme="majorBidi" w:cstheme="majorBidi"/>
          <w:b/>
          <w:bCs/>
          <w:sz w:val="32"/>
          <w:szCs w:val="32"/>
        </w:rPr>
        <w:t>Machine Learning</w:t>
      </w:r>
    </w:p>
    <w:p w14:paraId="7148EA35" w14:textId="77777777" w:rsidR="00F32FEB" w:rsidRPr="00EB4950" w:rsidRDefault="00F32FEB" w:rsidP="009F6484">
      <w:pPr>
        <w:jc w:val="center"/>
        <w:rPr>
          <w:rFonts w:asciiTheme="majorBidi" w:hAnsiTheme="majorBidi" w:cstheme="majorBidi"/>
          <w:b/>
          <w:bCs/>
          <w:sz w:val="28"/>
          <w:szCs w:val="28"/>
        </w:rPr>
      </w:pPr>
    </w:p>
    <w:p w14:paraId="0415197E" w14:textId="2BA6AF39" w:rsidR="009F6484" w:rsidRPr="00EB4950" w:rsidRDefault="009F6484" w:rsidP="009F64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Bidi" w:eastAsiaTheme="minorHAnsi" w:hAnsiTheme="majorBidi" w:cstheme="majorBidi"/>
          <w:color w:val="000000"/>
          <w:u w:val="single"/>
          <w:lang w:eastAsia="en-US"/>
          <w14:ligatures w14:val="standardContextual"/>
        </w:rPr>
      </w:pPr>
      <w:r w:rsidRPr="00EB4950">
        <w:rPr>
          <w:rFonts w:asciiTheme="majorBidi" w:eastAsiaTheme="minorHAnsi" w:hAnsiTheme="majorBidi" w:cstheme="majorBidi"/>
          <w:color w:val="000000"/>
          <w:u w:val="single"/>
          <w:lang w:eastAsia="en-US"/>
          <w14:ligatures w14:val="standardContextual"/>
        </w:rPr>
        <w:t>Overview of Machine Learning. Describe and compare two different machine learning</w:t>
      </w:r>
    </w:p>
    <w:p w14:paraId="3878447E" w14:textId="387FAAD9" w:rsidR="009F6484" w:rsidRPr="00EB4950" w:rsidRDefault="009F6484" w:rsidP="009F6484">
      <w:pPr>
        <w:jc w:val="center"/>
        <w:rPr>
          <w:rFonts w:asciiTheme="majorBidi" w:hAnsiTheme="majorBidi" w:cstheme="majorBidi"/>
        </w:rPr>
      </w:pPr>
      <w:r w:rsidRPr="00EB4950">
        <w:rPr>
          <w:rFonts w:asciiTheme="majorBidi" w:eastAsiaTheme="minorHAnsi" w:hAnsiTheme="majorBidi" w:cstheme="majorBidi"/>
          <w:color w:val="000000"/>
          <w:u w:val="single"/>
          <w:lang w:eastAsia="en-US"/>
          <w14:ligatures w14:val="standardContextual"/>
        </w:rPr>
        <w:t>techniques.</w:t>
      </w:r>
    </w:p>
    <w:p w14:paraId="6E719CD0" w14:textId="77777777" w:rsidR="009F6484" w:rsidRPr="00EB4950" w:rsidRDefault="009F6484" w:rsidP="009F6484">
      <w:pPr>
        <w:rPr>
          <w:rFonts w:asciiTheme="majorBidi" w:hAnsiTheme="majorBidi" w:cstheme="majorBidi"/>
          <w:sz w:val="18"/>
          <w:szCs w:val="18"/>
        </w:rPr>
      </w:pPr>
    </w:p>
    <w:p w14:paraId="1799BA52" w14:textId="77777777" w:rsidR="009F6484" w:rsidRDefault="009F6484" w:rsidP="009F6484">
      <w:pPr>
        <w:rPr>
          <w:rFonts w:cstheme="minorHAnsi"/>
          <w:sz w:val="18"/>
          <w:szCs w:val="18"/>
        </w:rPr>
      </w:pPr>
    </w:p>
    <w:p w14:paraId="25F2C5EC" w14:textId="77777777" w:rsidR="00F32FEB" w:rsidRDefault="00F32FEB" w:rsidP="009F6484">
      <w:pPr>
        <w:rPr>
          <w:rFonts w:cstheme="minorHAnsi"/>
          <w:sz w:val="18"/>
          <w:szCs w:val="18"/>
        </w:rPr>
      </w:pPr>
    </w:p>
    <w:p w14:paraId="2101D913" w14:textId="77777777" w:rsidR="00F32FEB" w:rsidRDefault="00F32FEB" w:rsidP="009F6484">
      <w:pPr>
        <w:rPr>
          <w:rFonts w:cstheme="minorHAnsi"/>
          <w:sz w:val="18"/>
          <w:szCs w:val="18"/>
        </w:rPr>
      </w:pPr>
    </w:p>
    <w:p w14:paraId="7017368B" w14:textId="77777777" w:rsidR="00F32FEB" w:rsidRDefault="00F32FEB" w:rsidP="009F6484">
      <w:pPr>
        <w:rPr>
          <w:rFonts w:cstheme="minorHAnsi"/>
          <w:sz w:val="18"/>
          <w:szCs w:val="18"/>
        </w:rPr>
      </w:pPr>
    </w:p>
    <w:p w14:paraId="66D3BEE2" w14:textId="77777777" w:rsidR="00F32FEB" w:rsidRDefault="00F32FEB" w:rsidP="009F6484">
      <w:pPr>
        <w:rPr>
          <w:rFonts w:cstheme="minorHAnsi"/>
          <w:sz w:val="18"/>
          <w:szCs w:val="18"/>
        </w:rPr>
      </w:pPr>
    </w:p>
    <w:p w14:paraId="3C9A2F8F" w14:textId="77777777" w:rsidR="00F32FEB" w:rsidRDefault="00F32FEB" w:rsidP="009F6484">
      <w:pPr>
        <w:rPr>
          <w:rFonts w:cstheme="minorHAnsi"/>
          <w:sz w:val="18"/>
          <w:szCs w:val="18"/>
        </w:rPr>
      </w:pPr>
    </w:p>
    <w:p w14:paraId="06B736E5" w14:textId="77777777" w:rsidR="00F32FEB" w:rsidRDefault="00F32FEB" w:rsidP="009F6484">
      <w:pPr>
        <w:rPr>
          <w:rFonts w:cstheme="minorHAnsi"/>
          <w:sz w:val="18"/>
          <w:szCs w:val="18"/>
        </w:rPr>
      </w:pPr>
    </w:p>
    <w:p w14:paraId="4B5062D8" w14:textId="77777777" w:rsidR="00F32FEB" w:rsidRDefault="00F32FEB" w:rsidP="009F6484">
      <w:pPr>
        <w:rPr>
          <w:rFonts w:cstheme="minorHAnsi"/>
          <w:sz w:val="18"/>
          <w:szCs w:val="18"/>
        </w:rPr>
      </w:pPr>
    </w:p>
    <w:p w14:paraId="48447E45" w14:textId="77777777" w:rsidR="00F32FEB" w:rsidRDefault="00F32FEB" w:rsidP="009F6484">
      <w:pPr>
        <w:rPr>
          <w:rFonts w:cstheme="minorHAnsi"/>
          <w:sz w:val="18"/>
          <w:szCs w:val="18"/>
        </w:rPr>
      </w:pPr>
    </w:p>
    <w:p w14:paraId="33CB3C7D" w14:textId="77777777" w:rsidR="00F32FEB" w:rsidRDefault="00F32FEB" w:rsidP="009F6484">
      <w:pPr>
        <w:rPr>
          <w:rFonts w:cstheme="minorHAnsi"/>
          <w:sz w:val="18"/>
          <w:szCs w:val="18"/>
        </w:rPr>
      </w:pPr>
    </w:p>
    <w:p w14:paraId="0397564C" w14:textId="77777777" w:rsidR="00F32FEB" w:rsidRDefault="00F32FEB" w:rsidP="009F6484">
      <w:pPr>
        <w:rPr>
          <w:rFonts w:cstheme="minorHAnsi"/>
          <w:sz w:val="18"/>
          <w:szCs w:val="18"/>
        </w:rPr>
      </w:pPr>
    </w:p>
    <w:p w14:paraId="3A40990C" w14:textId="77777777" w:rsidR="00F32FEB" w:rsidRDefault="00F32FEB" w:rsidP="009F6484">
      <w:pPr>
        <w:rPr>
          <w:rFonts w:cstheme="minorHAnsi"/>
          <w:sz w:val="18"/>
          <w:szCs w:val="18"/>
        </w:rPr>
      </w:pPr>
    </w:p>
    <w:p w14:paraId="30282BAB" w14:textId="77777777" w:rsidR="00F32FEB" w:rsidRDefault="00F32FEB" w:rsidP="009F6484">
      <w:pPr>
        <w:rPr>
          <w:rFonts w:cstheme="minorHAnsi"/>
          <w:sz w:val="18"/>
          <w:szCs w:val="18"/>
        </w:rPr>
      </w:pPr>
    </w:p>
    <w:p w14:paraId="36BB9175" w14:textId="77777777" w:rsidR="00F32FEB" w:rsidRDefault="00F32FEB" w:rsidP="009F6484">
      <w:pPr>
        <w:rPr>
          <w:rFonts w:cstheme="minorHAnsi"/>
          <w:sz w:val="18"/>
          <w:szCs w:val="18"/>
        </w:rPr>
      </w:pPr>
    </w:p>
    <w:p w14:paraId="7F8D9EB2" w14:textId="2C3E4B8E" w:rsidR="009F6484" w:rsidRPr="008C788E" w:rsidRDefault="009F6484" w:rsidP="009F6484">
      <w:pPr>
        <w:rPr>
          <w:rFonts w:cstheme="minorHAnsi"/>
        </w:rPr>
      </w:pPr>
      <w:r w:rsidRPr="008C788E">
        <w:rPr>
          <w:rFonts w:cstheme="minorHAnsi"/>
        </w:rPr>
        <w:t xml:space="preserve">Student Name: Lagamuwalage Thinula Nethaka Harischandra </w:t>
      </w:r>
    </w:p>
    <w:p w14:paraId="770E1ABB" w14:textId="00D289CE" w:rsidR="009F6484" w:rsidRPr="008C788E" w:rsidRDefault="009F6484" w:rsidP="009F6484">
      <w:pPr>
        <w:rPr>
          <w:rFonts w:cstheme="minorHAnsi"/>
        </w:rPr>
      </w:pPr>
      <w:r w:rsidRPr="008C788E">
        <w:rPr>
          <w:rFonts w:cstheme="minorHAnsi"/>
        </w:rPr>
        <w:t>UOW Number: W2051</w:t>
      </w:r>
      <w:r w:rsidR="00626B59">
        <w:rPr>
          <w:rFonts w:cstheme="minorHAnsi"/>
        </w:rPr>
        <w:t>872</w:t>
      </w:r>
    </w:p>
    <w:p w14:paraId="732472BD" w14:textId="17B7FC06" w:rsidR="009F6484" w:rsidRPr="008C788E" w:rsidRDefault="009F6484" w:rsidP="009F6484">
      <w:pPr>
        <w:rPr>
          <w:rFonts w:cstheme="minorHAnsi"/>
        </w:rPr>
      </w:pPr>
      <w:r w:rsidRPr="008C788E">
        <w:rPr>
          <w:rFonts w:cstheme="minorHAnsi"/>
        </w:rPr>
        <w:t>IIT Number: 202311</w:t>
      </w:r>
      <w:r w:rsidR="00626B59">
        <w:rPr>
          <w:rFonts w:cstheme="minorHAnsi"/>
        </w:rPr>
        <w:t>58</w:t>
      </w:r>
    </w:p>
    <w:p w14:paraId="5852B1C6" w14:textId="3D2BDE43" w:rsidR="009F6484" w:rsidRPr="008C788E" w:rsidRDefault="009F6484" w:rsidP="009F6484">
      <w:pPr>
        <w:rPr>
          <w:rFonts w:cstheme="minorHAnsi"/>
        </w:rPr>
      </w:pPr>
      <w:r w:rsidRPr="008C788E">
        <w:rPr>
          <w:rFonts w:cstheme="minorHAnsi"/>
        </w:rPr>
        <w:t>Group Number: G5-2</w:t>
      </w:r>
    </w:p>
    <w:p w14:paraId="777ACF2B" w14:textId="77777777" w:rsidR="009F6484" w:rsidRDefault="009F6484" w:rsidP="009F6484">
      <w:pPr>
        <w:rPr>
          <w:rFonts w:cstheme="minorHAnsi"/>
          <w:sz w:val="18"/>
          <w:szCs w:val="18"/>
        </w:rPr>
      </w:pPr>
    </w:p>
    <w:p w14:paraId="3FA69FCC" w14:textId="77777777" w:rsidR="009F6484" w:rsidRDefault="009F6484" w:rsidP="009F6484">
      <w:pPr>
        <w:rPr>
          <w:rFonts w:cstheme="minorHAnsi"/>
          <w:sz w:val="18"/>
          <w:szCs w:val="18"/>
        </w:rPr>
      </w:pPr>
    </w:p>
    <w:tbl>
      <w:tblPr>
        <w:tblStyle w:val="TableGrid"/>
        <w:tblW w:w="0" w:type="auto"/>
        <w:tblLook w:val="04A0" w:firstRow="1" w:lastRow="0" w:firstColumn="1" w:lastColumn="0" w:noHBand="0" w:noVBand="1"/>
      </w:tblPr>
      <w:tblGrid>
        <w:gridCol w:w="3018"/>
        <w:gridCol w:w="3002"/>
        <w:gridCol w:w="2996"/>
      </w:tblGrid>
      <w:tr w:rsidR="009F6484" w14:paraId="0A8985F2" w14:textId="77777777" w:rsidTr="004262AD">
        <w:trPr>
          <w:trHeight w:val="585"/>
        </w:trPr>
        <w:tc>
          <w:tcPr>
            <w:tcW w:w="3116" w:type="dxa"/>
          </w:tcPr>
          <w:p w14:paraId="764D37B6" w14:textId="77777777" w:rsidR="009F6484" w:rsidRDefault="009F6484" w:rsidP="004262AD">
            <w:pPr>
              <w:jc w:val="center"/>
              <w:rPr>
                <w:rFonts w:cstheme="minorHAnsi"/>
                <w:sz w:val="18"/>
                <w:szCs w:val="18"/>
              </w:rPr>
            </w:pPr>
            <w:r w:rsidRPr="00CE15BF">
              <w:rPr>
                <w:rFonts w:cstheme="minorHAnsi"/>
              </w:rPr>
              <w:t>Name</w:t>
            </w:r>
          </w:p>
        </w:tc>
        <w:tc>
          <w:tcPr>
            <w:tcW w:w="3117" w:type="dxa"/>
          </w:tcPr>
          <w:p w14:paraId="0B5F42D2" w14:textId="77777777" w:rsidR="009F6484" w:rsidRDefault="009F6484" w:rsidP="004262AD">
            <w:pPr>
              <w:jc w:val="center"/>
              <w:rPr>
                <w:rFonts w:cstheme="minorHAnsi"/>
                <w:sz w:val="18"/>
                <w:szCs w:val="18"/>
              </w:rPr>
            </w:pPr>
            <w:r w:rsidRPr="00CE15BF">
              <w:rPr>
                <w:rFonts w:cstheme="minorHAnsi"/>
              </w:rPr>
              <w:t>UOW Number</w:t>
            </w:r>
          </w:p>
        </w:tc>
        <w:tc>
          <w:tcPr>
            <w:tcW w:w="3117" w:type="dxa"/>
          </w:tcPr>
          <w:p w14:paraId="609335F3" w14:textId="77777777" w:rsidR="009F6484" w:rsidRDefault="009F6484" w:rsidP="004262AD">
            <w:pPr>
              <w:jc w:val="center"/>
              <w:rPr>
                <w:rFonts w:cstheme="minorHAnsi"/>
                <w:sz w:val="18"/>
                <w:szCs w:val="18"/>
              </w:rPr>
            </w:pPr>
            <w:r w:rsidRPr="00CE15BF">
              <w:rPr>
                <w:rFonts w:cstheme="minorHAnsi"/>
              </w:rPr>
              <w:t>IIT Student Number</w:t>
            </w:r>
          </w:p>
        </w:tc>
      </w:tr>
      <w:tr w:rsidR="009F6484" w14:paraId="5AD24F3F" w14:textId="77777777" w:rsidTr="004262AD">
        <w:trPr>
          <w:trHeight w:val="585"/>
        </w:trPr>
        <w:tc>
          <w:tcPr>
            <w:tcW w:w="3116" w:type="dxa"/>
          </w:tcPr>
          <w:p w14:paraId="58E44026" w14:textId="22B88B07" w:rsidR="009F6484" w:rsidRPr="007B54E4" w:rsidRDefault="009F6484" w:rsidP="004262AD">
            <w:r w:rsidRPr="007B54E4">
              <w:t xml:space="preserve">R </w:t>
            </w:r>
            <w:r w:rsidR="00F74C58">
              <w:t>A</w:t>
            </w:r>
            <w:r w:rsidRPr="007B54E4">
              <w:t xml:space="preserve"> Dhalley</w:t>
            </w:r>
          </w:p>
        </w:tc>
        <w:tc>
          <w:tcPr>
            <w:tcW w:w="3117" w:type="dxa"/>
          </w:tcPr>
          <w:p w14:paraId="477DC43A" w14:textId="77777777" w:rsidR="009F6484" w:rsidRDefault="009F6484" w:rsidP="004262AD">
            <w:pPr>
              <w:rPr>
                <w:rFonts w:cstheme="minorHAnsi"/>
                <w:sz w:val="18"/>
                <w:szCs w:val="18"/>
              </w:rPr>
            </w:pPr>
            <w:r>
              <w:rPr>
                <w:rFonts w:ascii="Calibri" w:hAnsi="Calibri" w:cs="Calibri"/>
              </w:rPr>
              <w:t>W2051859</w:t>
            </w:r>
          </w:p>
        </w:tc>
        <w:tc>
          <w:tcPr>
            <w:tcW w:w="3117" w:type="dxa"/>
          </w:tcPr>
          <w:p w14:paraId="3EDDB76B" w14:textId="77777777" w:rsidR="009F6484" w:rsidRDefault="009F6484" w:rsidP="004262AD">
            <w:pPr>
              <w:rPr>
                <w:rFonts w:cstheme="minorHAnsi"/>
                <w:sz w:val="18"/>
                <w:szCs w:val="18"/>
              </w:rPr>
            </w:pPr>
            <w:r>
              <w:rPr>
                <w:rFonts w:ascii="Calibri" w:hAnsi="Calibri" w:cs="Calibri"/>
              </w:rPr>
              <w:t>20231143</w:t>
            </w:r>
          </w:p>
        </w:tc>
      </w:tr>
      <w:tr w:rsidR="009F6484" w14:paraId="0C44AC12" w14:textId="77777777" w:rsidTr="004262AD">
        <w:trPr>
          <w:trHeight w:val="585"/>
        </w:trPr>
        <w:tc>
          <w:tcPr>
            <w:tcW w:w="3116" w:type="dxa"/>
          </w:tcPr>
          <w:p w14:paraId="513719C0" w14:textId="38CB06A3" w:rsidR="009F6484" w:rsidRPr="007B54E4" w:rsidRDefault="00570615" w:rsidP="004262AD">
            <w:pPr>
              <w:rPr>
                <w:rFonts w:cstheme="minorHAnsi"/>
              </w:rPr>
            </w:pPr>
            <w:r>
              <w:rPr>
                <w:rFonts w:cstheme="minorHAnsi"/>
              </w:rPr>
              <w:t>L T N</w:t>
            </w:r>
            <w:r w:rsidR="009F6484">
              <w:rPr>
                <w:rFonts w:cstheme="minorHAnsi"/>
              </w:rPr>
              <w:t xml:space="preserve"> </w:t>
            </w:r>
            <w:r w:rsidR="009F6484" w:rsidRPr="007B54E4">
              <w:rPr>
                <w:rFonts w:cstheme="minorHAnsi"/>
              </w:rPr>
              <w:t>Harischandra</w:t>
            </w:r>
          </w:p>
        </w:tc>
        <w:tc>
          <w:tcPr>
            <w:tcW w:w="3117" w:type="dxa"/>
          </w:tcPr>
          <w:p w14:paraId="49E3A9E0" w14:textId="77777777" w:rsidR="009F6484" w:rsidRDefault="009F6484" w:rsidP="004262AD">
            <w:pPr>
              <w:rPr>
                <w:rFonts w:cstheme="minorHAnsi"/>
                <w:sz w:val="18"/>
                <w:szCs w:val="18"/>
              </w:rPr>
            </w:pPr>
            <w:r>
              <w:rPr>
                <w:rFonts w:ascii="Calibri" w:hAnsi="Calibri" w:cs="Calibri"/>
              </w:rPr>
              <w:t>W2051872</w:t>
            </w:r>
          </w:p>
        </w:tc>
        <w:tc>
          <w:tcPr>
            <w:tcW w:w="3117" w:type="dxa"/>
          </w:tcPr>
          <w:p w14:paraId="3DF8C905" w14:textId="77777777" w:rsidR="009F6484" w:rsidRDefault="009F6484" w:rsidP="004262AD">
            <w:pPr>
              <w:rPr>
                <w:rFonts w:cstheme="minorHAnsi"/>
                <w:sz w:val="18"/>
                <w:szCs w:val="18"/>
              </w:rPr>
            </w:pPr>
            <w:r>
              <w:rPr>
                <w:rFonts w:ascii="Calibri" w:hAnsi="Calibri" w:cs="Calibri"/>
              </w:rPr>
              <w:t>20231158</w:t>
            </w:r>
          </w:p>
        </w:tc>
      </w:tr>
      <w:tr w:rsidR="009F6484" w14:paraId="4BA604E7" w14:textId="77777777" w:rsidTr="004262AD">
        <w:trPr>
          <w:trHeight w:val="585"/>
        </w:trPr>
        <w:tc>
          <w:tcPr>
            <w:tcW w:w="3116" w:type="dxa"/>
          </w:tcPr>
          <w:p w14:paraId="4189ED8E" w14:textId="3D949373" w:rsidR="009F6484" w:rsidRPr="007B54E4" w:rsidRDefault="009F6484" w:rsidP="004262AD">
            <w:pPr>
              <w:rPr>
                <w:rFonts w:cstheme="minorHAnsi"/>
              </w:rPr>
            </w:pPr>
            <w:r w:rsidRPr="007B54E4">
              <w:rPr>
                <w:rFonts w:cstheme="minorHAnsi"/>
              </w:rPr>
              <w:t>D</w:t>
            </w:r>
            <w:r w:rsidR="00F74C58">
              <w:rPr>
                <w:rFonts w:cstheme="minorHAnsi"/>
              </w:rPr>
              <w:t xml:space="preserve"> A Y</w:t>
            </w:r>
            <w:r w:rsidRPr="007B54E4">
              <w:rPr>
                <w:rFonts w:cstheme="minorHAnsi"/>
              </w:rPr>
              <w:t xml:space="preserve"> Abeywardena</w:t>
            </w:r>
          </w:p>
        </w:tc>
        <w:tc>
          <w:tcPr>
            <w:tcW w:w="3117" w:type="dxa"/>
          </w:tcPr>
          <w:p w14:paraId="636B3135" w14:textId="77777777" w:rsidR="009F6484" w:rsidRDefault="009F6484" w:rsidP="004262AD">
            <w:pPr>
              <w:rPr>
                <w:rFonts w:cstheme="minorHAnsi"/>
                <w:sz w:val="18"/>
                <w:szCs w:val="18"/>
              </w:rPr>
            </w:pPr>
            <w:r>
              <w:rPr>
                <w:rFonts w:ascii="Calibri" w:hAnsi="Calibri" w:cs="Calibri"/>
              </w:rPr>
              <w:t>W2051887</w:t>
            </w:r>
          </w:p>
        </w:tc>
        <w:tc>
          <w:tcPr>
            <w:tcW w:w="3117" w:type="dxa"/>
          </w:tcPr>
          <w:p w14:paraId="224BA92E" w14:textId="77777777" w:rsidR="009F6484" w:rsidRDefault="009F6484" w:rsidP="004262AD">
            <w:pPr>
              <w:rPr>
                <w:rFonts w:cstheme="minorHAnsi"/>
                <w:sz w:val="18"/>
                <w:szCs w:val="18"/>
              </w:rPr>
            </w:pPr>
            <w:r>
              <w:rPr>
                <w:rFonts w:ascii="Calibri" w:hAnsi="Calibri" w:cs="Calibri"/>
              </w:rPr>
              <w:t>20231183</w:t>
            </w:r>
          </w:p>
        </w:tc>
      </w:tr>
      <w:tr w:rsidR="009F6484" w14:paraId="146CF9F8" w14:textId="77777777" w:rsidTr="004262AD">
        <w:trPr>
          <w:trHeight w:val="585"/>
        </w:trPr>
        <w:tc>
          <w:tcPr>
            <w:tcW w:w="3116" w:type="dxa"/>
          </w:tcPr>
          <w:p w14:paraId="3B16FECA" w14:textId="6FBC692D" w:rsidR="009F6484" w:rsidRPr="007B54E4" w:rsidRDefault="00570615" w:rsidP="004262AD">
            <w:pPr>
              <w:rPr>
                <w:rFonts w:cstheme="minorHAnsi"/>
              </w:rPr>
            </w:pPr>
            <w:r>
              <w:rPr>
                <w:rFonts w:cstheme="minorHAnsi"/>
              </w:rPr>
              <w:t xml:space="preserve">G A </w:t>
            </w:r>
            <w:r w:rsidR="009F6484" w:rsidRPr="007B54E4">
              <w:rPr>
                <w:rFonts w:cstheme="minorHAnsi"/>
              </w:rPr>
              <w:t>L</w:t>
            </w:r>
            <w:r>
              <w:rPr>
                <w:rFonts w:cstheme="minorHAnsi"/>
              </w:rPr>
              <w:t xml:space="preserve"> C</w:t>
            </w:r>
            <w:r w:rsidR="009F6484" w:rsidRPr="007B54E4">
              <w:rPr>
                <w:rFonts w:cstheme="minorHAnsi"/>
              </w:rPr>
              <w:t xml:space="preserve"> Perera</w:t>
            </w:r>
          </w:p>
        </w:tc>
        <w:tc>
          <w:tcPr>
            <w:tcW w:w="3117" w:type="dxa"/>
          </w:tcPr>
          <w:p w14:paraId="7C39624C" w14:textId="77777777" w:rsidR="009F6484" w:rsidRDefault="009F6484" w:rsidP="004262AD">
            <w:pPr>
              <w:rPr>
                <w:rFonts w:cstheme="minorHAnsi"/>
                <w:sz w:val="18"/>
                <w:szCs w:val="18"/>
              </w:rPr>
            </w:pPr>
            <w:r>
              <w:rPr>
                <w:rFonts w:ascii="Calibri" w:hAnsi="Calibri" w:cs="Calibri"/>
              </w:rPr>
              <w:t>W2051869</w:t>
            </w:r>
          </w:p>
        </w:tc>
        <w:tc>
          <w:tcPr>
            <w:tcW w:w="3117" w:type="dxa"/>
          </w:tcPr>
          <w:p w14:paraId="407CF26C" w14:textId="77777777" w:rsidR="009F6484" w:rsidRDefault="009F6484" w:rsidP="004262AD">
            <w:pPr>
              <w:rPr>
                <w:rFonts w:cstheme="minorHAnsi"/>
                <w:sz w:val="18"/>
                <w:szCs w:val="18"/>
              </w:rPr>
            </w:pPr>
            <w:r>
              <w:rPr>
                <w:rFonts w:ascii="Calibri" w:hAnsi="Calibri" w:cs="Calibri"/>
              </w:rPr>
              <w:t>20231153</w:t>
            </w:r>
          </w:p>
        </w:tc>
      </w:tr>
    </w:tbl>
    <w:p w14:paraId="3E74BBC9" w14:textId="77777777" w:rsidR="009F6484" w:rsidRDefault="009F6484" w:rsidP="002C76E6">
      <w:pPr>
        <w:spacing w:after="240" w:line="360" w:lineRule="auto"/>
        <w:jc w:val="both"/>
        <w:rPr>
          <w:rFonts w:asciiTheme="majorBidi" w:hAnsiTheme="majorBidi" w:cstheme="majorBidi"/>
          <w:lang w:val="en-US"/>
        </w:rPr>
      </w:pPr>
    </w:p>
    <w:sdt>
      <w:sdtPr>
        <w:rPr>
          <w:rFonts w:ascii="Times New Roman" w:eastAsia="Times New Roman" w:hAnsi="Times New Roman" w:cs="Times New Roman"/>
          <w:b w:val="0"/>
          <w:bCs w:val="0"/>
          <w:color w:val="auto"/>
          <w:sz w:val="24"/>
          <w:szCs w:val="24"/>
          <w:lang w:val="en-GB"/>
        </w:rPr>
        <w:id w:val="465783194"/>
        <w:docPartObj>
          <w:docPartGallery w:val="Table of Contents"/>
          <w:docPartUnique/>
        </w:docPartObj>
      </w:sdtPr>
      <w:sdtEndPr>
        <w:rPr>
          <w:noProof/>
          <w:sz w:val="28"/>
          <w:szCs w:val="28"/>
          <w:lang w:val="en-LK"/>
        </w:rPr>
      </w:sdtEndPr>
      <w:sdtContent>
        <w:p w14:paraId="1F54EBC2" w14:textId="77777777" w:rsidR="009F6484" w:rsidRPr="000C53DB" w:rsidRDefault="009F6484" w:rsidP="000C53DB">
          <w:pPr>
            <w:pStyle w:val="TOCHeading"/>
            <w:spacing w:after="240" w:line="360" w:lineRule="auto"/>
            <w:rPr>
              <w:rFonts w:asciiTheme="majorBidi" w:hAnsiTheme="majorBidi"/>
              <w:color w:val="000000" w:themeColor="text1"/>
              <w:sz w:val="32"/>
              <w:szCs w:val="32"/>
            </w:rPr>
          </w:pPr>
          <w:r w:rsidRPr="000C53DB">
            <w:rPr>
              <w:rFonts w:asciiTheme="majorBidi" w:hAnsiTheme="majorBidi"/>
              <w:color w:val="000000" w:themeColor="text1"/>
              <w:sz w:val="32"/>
              <w:szCs w:val="32"/>
            </w:rPr>
            <w:t>Table of Contents</w:t>
          </w:r>
        </w:p>
        <w:p w14:paraId="7D4F9403" w14:textId="2BD71298" w:rsidR="000939DA" w:rsidRDefault="009F6484">
          <w:pPr>
            <w:pStyle w:val="TOC1"/>
            <w:tabs>
              <w:tab w:val="left" w:pos="48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r w:rsidRPr="000C53DB">
            <w:rPr>
              <w:b w:val="0"/>
              <w:bCs w:val="0"/>
              <w:i w:val="0"/>
              <w:iCs w:val="0"/>
              <w:sz w:val="28"/>
            </w:rPr>
            <w:fldChar w:fldCharType="begin"/>
          </w:r>
          <w:r w:rsidRPr="000C53DB">
            <w:rPr>
              <w:b w:val="0"/>
              <w:bCs w:val="0"/>
              <w:i w:val="0"/>
              <w:iCs w:val="0"/>
              <w:sz w:val="28"/>
            </w:rPr>
            <w:instrText xml:space="preserve"> TOC \o "1-3" \h \z \u </w:instrText>
          </w:r>
          <w:r w:rsidRPr="000C53DB">
            <w:rPr>
              <w:b w:val="0"/>
              <w:bCs w:val="0"/>
              <w:i w:val="0"/>
              <w:iCs w:val="0"/>
              <w:sz w:val="28"/>
            </w:rPr>
            <w:fldChar w:fldCharType="separate"/>
          </w:r>
          <w:hyperlink w:anchor="_Toc159873895" w:history="1">
            <w:r w:rsidR="000939DA" w:rsidRPr="00A37E75">
              <w:rPr>
                <w:rStyle w:val="Hyperlink"/>
                <w:rFonts w:asciiTheme="majorBidi" w:hAnsiTheme="majorBidi"/>
                <w:noProof/>
                <w:lang w:val="en-US"/>
              </w:rPr>
              <w:t>1.</w:t>
            </w:r>
            <w:r w:rsidR="000939DA">
              <w:rPr>
                <w:rFonts w:asciiTheme="minorHAnsi" w:eastAsiaTheme="minorEastAsia" w:hAnsiTheme="minorHAnsi" w:cstheme="minorBidi"/>
                <w:b w:val="0"/>
                <w:bCs w:val="0"/>
                <w:i w:val="0"/>
                <w:iCs w:val="0"/>
                <w:noProof/>
                <w:kern w:val="2"/>
                <w:szCs w:val="24"/>
                <w:lang w:val="en-LK"/>
                <w14:ligatures w14:val="standardContextual"/>
              </w:rPr>
              <w:tab/>
            </w:r>
            <w:r w:rsidR="000939DA" w:rsidRPr="00A37E75">
              <w:rPr>
                <w:rStyle w:val="Hyperlink"/>
                <w:rFonts w:asciiTheme="majorBidi" w:hAnsiTheme="majorBidi"/>
                <w:noProof/>
                <w:lang w:val="en-US"/>
              </w:rPr>
              <w:t>INTRODUCTION</w:t>
            </w:r>
            <w:r w:rsidR="000939DA">
              <w:rPr>
                <w:noProof/>
                <w:webHidden/>
              </w:rPr>
              <w:tab/>
            </w:r>
            <w:r w:rsidR="000939DA">
              <w:rPr>
                <w:noProof/>
                <w:webHidden/>
              </w:rPr>
              <w:fldChar w:fldCharType="begin"/>
            </w:r>
            <w:r w:rsidR="000939DA">
              <w:rPr>
                <w:noProof/>
                <w:webHidden/>
              </w:rPr>
              <w:instrText xml:space="preserve"> PAGEREF _Toc159873895 \h </w:instrText>
            </w:r>
            <w:r w:rsidR="000939DA">
              <w:rPr>
                <w:noProof/>
                <w:webHidden/>
              </w:rPr>
            </w:r>
            <w:r w:rsidR="000939DA">
              <w:rPr>
                <w:noProof/>
                <w:webHidden/>
              </w:rPr>
              <w:fldChar w:fldCharType="separate"/>
            </w:r>
            <w:r w:rsidR="00DF218A">
              <w:rPr>
                <w:noProof/>
                <w:webHidden/>
              </w:rPr>
              <w:t>4</w:t>
            </w:r>
            <w:r w:rsidR="000939DA">
              <w:rPr>
                <w:noProof/>
                <w:webHidden/>
              </w:rPr>
              <w:fldChar w:fldCharType="end"/>
            </w:r>
          </w:hyperlink>
        </w:p>
        <w:p w14:paraId="70EE3A49" w14:textId="66805DFF" w:rsidR="000939DA" w:rsidRDefault="000939DA">
          <w:pPr>
            <w:pStyle w:val="TOC1"/>
            <w:tabs>
              <w:tab w:val="left" w:pos="48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873896" w:history="1">
            <w:r w:rsidRPr="00A37E75">
              <w:rPr>
                <w:rStyle w:val="Hyperlink"/>
                <w:rFonts w:asciiTheme="majorBidi" w:hAnsiTheme="majorBidi"/>
                <w:caps/>
                <w:noProof/>
                <w:lang w:val="en-US"/>
              </w:rPr>
              <w:t>2.</w:t>
            </w:r>
            <w:r>
              <w:rPr>
                <w:rFonts w:asciiTheme="minorHAnsi" w:eastAsiaTheme="minorEastAsia" w:hAnsiTheme="minorHAnsi" w:cstheme="minorBidi"/>
                <w:b w:val="0"/>
                <w:bCs w:val="0"/>
                <w:i w:val="0"/>
                <w:iCs w:val="0"/>
                <w:noProof/>
                <w:kern w:val="2"/>
                <w:szCs w:val="24"/>
                <w:lang w:val="en-LK"/>
                <w14:ligatures w14:val="standardContextual"/>
              </w:rPr>
              <w:tab/>
            </w:r>
            <w:r w:rsidRPr="00A37E75">
              <w:rPr>
                <w:rStyle w:val="Hyperlink"/>
                <w:rFonts w:asciiTheme="majorBidi" w:hAnsiTheme="majorBidi"/>
                <w:caps/>
                <w:noProof/>
                <w:lang w:val="en-US"/>
              </w:rPr>
              <w:t>Overview of machine learning</w:t>
            </w:r>
            <w:r>
              <w:rPr>
                <w:noProof/>
                <w:webHidden/>
              </w:rPr>
              <w:tab/>
            </w:r>
            <w:r>
              <w:rPr>
                <w:noProof/>
                <w:webHidden/>
              </w:rPr>
              <w:fldChar w:fldCharType="begin"/>
            </w:r>
            <w:r>
              <w:rPr>
                <w:noProof/>
                <w:webHidden/>
              </w:rPr>
              <w:instrText xml:space="preserve"> PAGEREF _Toc159873896 \h </w:instrText>
            </w:r>
            <w:r>
              <w:rPr>
                <w:noProof/>
                <w:webHidden/>
              </w:rPr>
            </w:r>
            <w:r>
              <w:rPr>
                <w:noProof/>
                <w:webHidden/>
              </w:rPr>
              <w:fldChar w:fldCharType="separate"/>
            </w:r>
            <w:r w:rsidR="00DF218A">
              <w:rPr>
                <w:noProof/>
                <w:webHidden/>
              </w:rPr>
              <w:t>5</w:t>
            </w:r>
            <w:r>
              <w:rPr>
                <w:noProof/>
                <w:webHidden/>
              </w:rPr>
              <w:fldChar w:fldCharType="end"/>
            </w:r>
          </w:hyperlink>
        </w:p>
        <w:p w14:paraId="7E3F04D1" w14:textId="36C5493B" w:rsidR="000939DA" w:rsidRDefault="000939DA">
          <w:pPr>
            <w:pStyle w:val="TOC1"/>
            <w:tabs>
              <w:tab w:val="left" w:pos="72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873897" w:history="1">
            <w:r w:rsidRPr="00A37E75">
              <w:rPr>
                <w:rStyle w:val="Hyperlink"/>
                <w:rFonts w:asciiTheme="majorBidi" w:hAnsiTheme="majorBidi"/>
                <w:noProof/>
                <w:lang w:val="en-US"/>
              </w:rPr>
              <w:t>2.1.</w:t>
            </w:r>
            <w:r>
              <w:rPr>
                <w:rFonts w:asciiTheme="minorHAnsi" w:eastAsiaTheme="minorEastAsia" w:hAnsiTheme="minorHAnsi" w:cstheme="minorBidi"/>
                <w:b w:val="0"/>
                <w:bCs w:val="0"/>
                <w:i w:val="0"/>
                <w:iCs w:val="0"/>
                <w:noProof/>
                <w:kern w:val="2"/>
                <w:szCs w:val="24"/>
                <w:lang w:val="en-LK"/>
                <w14:ligatures w14:val="standardContextual"/>
              </w:rPr>
              <w:tab/>
            </w:r>
            <w:r w:rsidRPr="00A37E75">
              <w:rPr>
                <w:rStyle w:val="Hyperlink"/>
                <w:rFonts w:asciiTheme="majorBidi" w:hAnsiTheme="majorBidi"/>
                <w:noProof/>
                <w:lang w:val="en-US"/>
              </w:rPr>
              <w:t>Practical Uses of Machine Learning</w:t>
            </w:r>
            <w:r>
              <w:rPr>
                <w:noProof/>
                <w:webHidden/>
              </w:rPr>
              <w:tab/>
            </w:r>
            <w:r>
              <w:rPr>
                <w:noProof/>
                <w:webHidden/>
              </w:rPr>
              <w:fldChar w:fldCharType="begin"/>
            </w:r>
            <w:r>
              <w:rPr>
                <w:noProof/>
                <w:webHidden/>
              </w:rPr>
              <w:instrText xml:space="preserve"> PAGEREF _Toc159873897 \h </w:instrText>
            </w:r>
            <w:r>
              <w:rPr>
                <w:noProof/>
                <w:webHidden/>
              </w:rPr>
            </w:r>
            <w:r>
              <w:rPr>
                <w:noProof/>
                <w:webHidden/>
              </w:rPr>
              <w:fldChar w:fldCharType="separate"/>
            </w:r>
            <w:r w:rsidR="00DF218A">
              <w:rPr>
                <w:noProof/>
                <w:webHidden/>
              </w:rPr>
              <w:t>5</w:t>
            </w:r>
            <w:r>
              <w:rPr>
                <w:noProof/>
                <w:webHidden/>
              </w:rPr>
              <w:fldChar w:fldCharType="end"/>
            </w:r>
          </w:hyperlink>
        </w:p>
        <w:p w14:paraId="52A8C155" w14:textId="46DC4631" w:rsidR="000939DA" w:rsidRDefault="000939DA">
          <w:pPr>
            <w:pStyle w:val="TOC1"/>
            <w:tabs>
              <w:tab w:val="left" w:pos="72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873898" w:history="1">
            <w:r w:rsidRPr="00A37E75">
              <w:rPr>
                <w:rStyle w:val="Hyperlink"/>
                <w:rFonts w:asciiTheme="majorBidi" w:hAnsiTheme="majorBidi"/>
                <w:noProof/>
                <w:lang w:val="en-US"/>
              </w:rPr>
              <w:t>2.2.</w:t>
            </w:r>
            <w:r>
              <w:rPr>
                <w:rFonts w:asciiTheme="minorHAnsi" w:eastAsiaTheme="minorEastAsia" w:hAnsiTheme="minorHAnsi" w:cstheme="minorBidi"/>
                <w:b w:val="0"/>
                <w:bCs w:val="0"/>
                <w:i w:val="0"/>
                <w:iCs w:val="0"/>
                <w:noProof/>
                <w:kern w:val="2"/>
                <w:szCs w:val="24"/>
                <w:lang w:val="en-LK"/>
                <w14:ligatures w14:val="standardContextual"/>
              </w:rPr>
              <w:tab/>
            </w:r>
            <w:r w:rsidRPr="00A37E75">
              <w:rPr>
                <w:rStyle w:val="Hyperlink"/>
                <w:rFonts w:asciiTheme="majorBidi" w:hAnsiTheme="majorBidi"/>
                <w:noProof/>
                <w:lang w:val="en-US"/>
              </w:rPr>
              <w:t>Categories of Machine Learning</w:t>
            </w:r>
            <w:r>
              <w:rPr>
                <w:noProof/>
                <w:webHidden/>
              </w:rPr>
              <w:tab/>
            </w:r>
            <w:r>
              <w:rPr>
                <w:noProof/>
                <w:webHidden/>
              </w:rPr>
              <w:fldChar w:fldCharType="begin"/>
            </w:r>
            <w:r>
              <w:rPr>
                <w:noProof/>
                <w:webHidden/>
              </w:rPr>
              <w:instrText xml:space="preserve"> PAGEREF _Toc159873898 \h </w:instrText>
            </w:r>
            <w:r>
              <w:rPr>
                <w:noProof/>
                <w:webHidden/>
              </w:rPr>
            </w:r>
            <w:r>
              <w:rPr>
                <w:noProof/>
                <w:webHidden/>
              </w:rPr>
              <w:fldChar w:fldCharType="separate"/>
            </w:r>
            <w:r w:rsidR="00DF218A">
              <w:rPr>
                <w:noProof/>
                <w:webHidden/>
              </w:rPr>
              <w:t>5</w:t>
            </w:r>
            <w:r>
              <w:rPr>
                <w:noProof/>
                <w:webHidden/>
              </w:rPr>
              <w:fldChar w:fldCharType="end"/>
            </w:r>
          </w:hyperlink>
        </w:p>
        <w:p w14:paraId="2F0DBA03" w14:textId="6C6533A1" w:rsidR="000939DA" w:rsidRDefault="000939DA">
          <w:pPr>
            <w:pStyle w:val="TOC1"/>
            <w:tabs>
              <w:tab w:val="left" w:pos="48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873899" w:history="1">
            <w:r w:rsidRPr="00A37E75">
              <w:rPr>
                <w:rStyle w:val="Hyperlink"/>
                <w:rFonts w:asciiTheme="majorBidi" w:hAnsiTheme="majorBidi"/>
                <w:caps/>
                <w:noProof/>
                <w:lang w:val="en-US"/>
              </w:rPr>
              <w:t>3.</w:t>
            </w:r>
            <w:r>
              <w:rPr>
                <w:rFonts w:asciiTheme="minorHAnsi" w:eastAsiaTheme="minorEastAsia" w:hAnsiTheme="minorHAnsi" w:cstheme="minorBidi"/>
                <w:b w:val="0"/>
                <w:bCs w:val="0"/>
                <w:i w:val="0"/>
                <w:iCs w:val="0"/>
                <w:noProof/>
                <w:kern w:val="2"/>
                <w:szCs w:val="24"/>
                <w:lang w:val="en-LK"/>
                <w14:ligatures w14:val="standardContextual"/>
              </w:rPr>
              <w:tab/>
            </w:r>
            <w:r w:rsidRPr="00A37E75">
              <w:rPr>
                <w:rStyle w:val="Hyperlink"/>
                <w:rFonts w:asciiTheme="majorBidi" w:hAnsiTheme="majorBidi"/>
                <w:caps/>
                <w:noProof/>
                <w:lang w:val="en-US"/>
              </w:rPr>
              <w:t>Supervised Learning</w:t>
            </w:r>
            <w:r>
              <w:rPr>
                <w:noProof/>
                <w:webHidden/>
              </w:rPr>
              <w:tab/>
            </w:r>
            <w:r>
              <w:rPr>
                <w:noProof/>
                <w:webHidden/>
              </w:rPr>
              <w:fldChar w:fldCharType="begin"/>
            </w:r>
            <w:r>
              <w:rPr>
                <w:noProof/>
                <w:webHidden/>
              </w:rPr>
              <w:instrText xml:space="preserve"> PAGEREF _Toc159873899 \h </w:instrText>
            </w:r>
            <w:r>
              <w:rPr>
                <w:noProof/>
                <w:webHidden/>
              </w:rPr>
            </w:r>
            <w:r>
              <w:rPr>
                <w:noProof/>
                <w:webHidden/>
              </w:rPr>
              <w:fldChar w:fldCharType="separate"/>
            </w:r>
            <w:r w:rsidR="00DF218A">
              <w:rPr>
                <w:noProof/>
                <w:webHidden/>
              </w:rPr>
              <w:t>6</w:t>
            </w:r>
            <w:r>
              <w:rPr>
                <w:noProof/>
                <w:webHidden/>
              </w:rPr>
              <w:fldChar w:fldCharType="end"/>
            </w:r>
          </w:hyperlink>
        </w:p>
        <w:p w14:paraId="3CA5E0A7" w14:textId="5649E809" w:rsidR="000939DA" w:rsidRDefault="000939DA">
          <w:pPr>
            <w:pStyle w:val="TOC1"/>
            <w:tabs>
              <w:tab w:val="left" w:pos="72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873900" w:history="1">
            <w:r w:rsidRPr="00A37E75">
              <w:rPr>
                <w:rStyle w:val="Hyperlink"/>
                <w:rFonts w:asciiTheme="majorBidi" w:hAnsiTheme="majorBidi"/>
                <w:noProof/>
                <w:lang w:val="en-US"/>
              </w:rPr>
              <w:t>3.1.</w:t>
            </w:r>
            <w:r>
              <w:rPr>
                <w:rFonts w:asciiTheme="minorHAnsi" w:eastAsiaTheme="minorEastAsia" w:hAnsiTheme="minorHAnsi" w:cstheme="minorBidi"/>
                <w:b w:val="0"/>
                <w:bCs w:val="0"/>
                <w:i w:val="0"/>
                <w:iCs w:val="0"/>
                <w:noProof/>
                <w:kern w:val="2"/>
                <w:szCs w:val="24"/>
                <w:lang w:val="en-LK"/>
                <w14:ligatures w14:val="standardContextual"/>
              </w:rPr>
              <w:tab/>
            </w:r>
            <w:r w:rsidRPr="00A37E75">
              <w:rPr>
                <w:rStyle w:val="Hyperlink"/>
                <w:rFonts w:asciiTheme="majorBidi" w:hAnsiTheme="majorBidi"/>
                <w:noProof/>
                <w:lang w:val="en-US"/>
              </w:rPr>
              <w:t>Definition of supervised learning</w:t>
            </w:r>
            <w:r>
              <w:rPr>
                <w:noProof/>
                <w:webHidden/>
              </w:rPr>
              <w:tab/>
            </w:r>
            <w:r>
              <w:rPr>
                <w:noProof/>
                <w:webHidden/>
              </w:rPr>
              <w:fldChar w:fldCharType="begin"/>
            </w:r>
            <w:r>
              <w:rPr>
                <w:noProof/>
                <w:webHidden/>
              </w:rPr>
              <w:instrText xml:space="preserve"> PAGEREF _Toc159873900 \h </w:instrText>
            </w:r>
            <w:r>
              <w:rPr>
                <w:noProof/>
                <w:webHidden/>
              </w:rPr>
            </w:r>
            <w:r>
              <w:rPr>
                <w:noProof/>
                <w:webHidden/>
              </w:rPr>
              <w:fldChar w:fldCharType="separate"/>
            </w:r>
            <w:r w:rsidR="00DF218A">
              <w:rPr>
                <w:noProof/>
                <w:webHidden/>
              </w:rPr>
              <w:t>6</w:t>
            </w:r>
            <w:r>
              <w:rPr>
                <w:noProof/>
                <w:webHidden/>
              </w:rPr>
              <w:fldChar w:fldCharType="end"/>
            </w:r>
          </w:hyperlink>
        </w:p>
        <w:p w14:paraId="42A83F29" w14:textId="727CA56B" w:rsidR="000939DA" w:rsidRDefault="000939DA">
          <w:pPr>
            <w:pStyle w:val="TOC1"/>
            <w:tabs>
              <w:tab w:val="left" w:pos="72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873901" w:history="1">
            <w:r w:rsidRPr="00A37E75">
              <w:rPr>
                <w:rStyle w:val="Hyperlink"/>
                <w:rFonts w:asciiTheme="majorBidi" w:hAnsiTheme="majorBidi"/>
                <w:noProof/>
                <w:lang w:val="en-US"/>
              </w:rPr>
              <w:t>3.2.</w:t>
            </w:r>
            <w:r>
              <w:rPr>
                <w:rFonts w:asciiTheme="minorHAnsi" w:eastAsiaTheme="minorEastAsia" w:hAnsiTheme="minorHAnsi" w:cstheme="minorBidi"/>
                <w:b w:val="0"/>
                <w:bCs w:val="0"/>
                <w:i w:val="0"/>
                <w:iCs w:val="0"/>
                <w:noProof/>
                <w:kern w:val="2"/>
                <w:szCs w:val="24"/>
                <w:lang w:val="en-LK"/>
                <w14:ligatures w14:val="standardContextual"/>
              </w:rPr>
              <w:tab/>
            </w:r>
            <w:r w:rsidRPr="00A37E75">
              <w:rPr>
                <w:rStyle w:val="Hyperlink"/>
                <w:rFonts w:asciiTheme="majorBidi" w:hAnsiTheme="majorBidi"/>
                <w:noProof/>
                <w:lang w:val="en-US"/>
              </w:rPr>
              <w:t>Categories of supervised learning</w:t>
            </w:r>
            <w:r>
              <w:rPr>
                <w:noProof/>
                <w:webHidden/>
              </w:rPr>
              <w:tab/>
            </w:r>
            <w:r>
              <w:rPr>
                <w:noProof/>
                <w:webHidden/>
              </w:rPr>
              <w:fldChar w:fldCharType="begin"/>
            </w:r>
            <w:r>
              <w:rPr>
                <w:noProof/>
                <w:webHidden/>
              </w:rPr>
              <w:instrText xml:space="preserve"> PAGEREF _Toc159873901 \h </w:instrText>
            </w:r>
            <w:r>
              <w:rPr>
                <w:noProof/>
                <w:webHidden/>
              </w:rPr>
            </w:r>
            <w:r>
              <w:rPr>
                <w:noProof/>
                <w:webHidden/>
              </w:rPr>
              <w:fldChar w:fldCharType="separate"/>
            </w:r>
            <w:r w:rsidR="00DF218A">
              <w:rPr>
                <w:noProof/>
                <w:webHidden/>
              </w:rPr>
              <w:t>6</w:t>
            </w:r>
            <w:r>
              <w:rPr>
                <w:noProof/>
                <w:webHidden/>
              </w:rPr>
              <w:fldChar w:fldCharType="end"/>
            </w:r>
          </w:hyperlink>
        </w:p>
        <w:p w14:paraId="4B8BCF3A" w14:textId="46D49157" w:rsidR="000939DA" w:rsidRDefault="000939DA">
          <w:pPr>
            <w:pStyle w:val="TOC1"/>
            <w:tabs>
              <w:tab w:val="left" w:pos="48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873902" w:history="1">
            <w:r w:rsidRPr="00A37E75">
              <w:rPr>
                <w:rStyle w:val="Hyperlink"/>
                <w:rFonts w:asciiTheme="majorBidi" w:hAnsiTheme="majorBidi"/>
                <w:caps/>
                <w:noProof/>
                <w:lang w:val="en-US"/>
              </w:rPr>
              <w:t>4.</w:t>
            </w:r>
            <w:r>
              <w:rPr>
                <w:rFonts w:asciiTheme="minorHAnsi" w:eastAsiaTheme="minorEastAsia" w:hAnsiTheme="minorHAnsi" w:cstheme="minorBidi"/>
                <w:b w:val="0"/>
                <w:bCs w:val="0"/>
                <w:i w:val="0"/>
                <w:iCs w:val="0"/>
                <w:noProof/>
                <w:kern w:val="2"/>
                <w:szCs w:val="24"/>
                <w:lang w:val="en-LK"/>
                <w14:ligatures w14:val="standardContextual"/>
              </w:rPr>
              <w:tab/>
            </w:r>
            <w:r w:rsidRPr="00A37E75">
              <w:rPr>
                <w:rStyle w:val="Hyperlink"/>
                <w:rFonts w:asciiTheme="majorBidi" w:hAnsiTheme="majorBidi"/>
                <w:caps/>
                <w:noProof/>
                <w:lang w:val="en-US"/>
              </w:rPr>
              <w:t>Unsupervised Learning</w:t>
            </w:r>
            <w:r>
              <w:rPr>
                <w:noProof/>
                <w:webHidden/>
              </w:rPr>
              <w:tab/>
            </w:r>
            <w:r>
              <w:rPr>
                <w:noProof/>
                <w:webHidden/>
              </w:rPr>
              <w:fldChar w:fldCharType="begin"/>
            </w:r>
            <w:r>
              <w:rPr>
                <w:noProof/>
                <w:webHidden/>
              </w:rPr>
              <w:instrText xml:space="preserve"> PAGEREF _Toc159873902 \h </w:instrText>
            </w:r>
            <w:r>
              <w:rPr>
                <w:noProof/>
                <w:webHidden/>
              </w:rPr>
            </w:r>
            <w:r>
              <w:rPr>
                <w:noProof/>
                <w:webHidden/>
              </w:rPr>
              <w:fldChar w:fldCharType="separate"/>
            </w:r>
            <w:r w:rsidR="00DF218A">
              <w:rPr>
                <w:noProof/>
                <w:webHidden/>
              </w:rPr>
              <w:t>7</w:t>
            </w:r>
            <w:r>
              <w:rPr>
                <w:noProof/>
                <w:webHidden/>
              </w:rPr>
              <w:fldChar w:fldCharType="end"/>
            </w:r>
          </w:hyperlink>
        </w:p>
        <w:p w14:paraId="4D99BAE9" w14:textId="08383F6C" w:rsidR="000939DA" w:rsidRDefault="000939DA">
          <w:pPr>
            <w:pStyle w:val="TOC1"/>
            <w:tabs>
              <w:tab w:val="left" w:pos="72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873903" w:history="1">
            <w:r w:rsidRPr="00A37E75">
              <w:rPr>
                <w:rStyle w:val="Hyperlink"/>
                <w:rFonts w:asciiTheme="majorBidi" w:hAnsiTheme="majorBidi"/>
                <w:noProof/>
                <w:lang w:val="en-US"/>
              </w:rPr>
              <w:t>4.1.</w:t>
            </w:r>
            <w:r>
              <w:rPr>
                <w:rFonts w:asciiTheme="minorHAnsi" w:eastAsiaTheme="minorEastAsia" w:hAnsiTheme="minorHAnsi" w:cstheme="minorBidi"/>
                <w:b w:val="0"/>
                <w:bCs w:val="0"/>
                <w:i w:val="0"/>
                <w:iCs w:val="0"/>
                <w:noProof/>
                <w:kern w:val="2"/>
                <w:szCs w:val="24"/>
                <w:lang w:val="en-LK"/>
                <w14:ligatures w14:val="standardContextual"/>
              </w:rPr>
              <w:tab/>
            </w:r>
            <w:r w:rsidRPr="00A37E75">
              <w:rPr>
                <w:rStyle w:val="Hyperlink"/>
                <w:rFonts w:asciiTheme="majorBidi" w:hAnsiTheme="majorBidi"/>
                <w:noProof/>
                <w:lang w:val="en-US"/>
              </w:rPr>
              <w:t>Definition of unsupervised learning</w:t>
            </w:r>
            <w:r>
              <w:rPr>
                <w:noProof/>
                <w:webHidden/>
              </w:rPr>
              <w:tab/>
            </w:r>
            <w:r>
              <w:rPr>
                <w:noProof/>
                <w:webHidden/>
              </w:rPr>
              <w:fldChar w:fldCharType="begin"/>
            </w:r>
            <w:r>
              <w:rPr>
                <w:noProof/>
                <w:webHidden/>
              </w:rPr>
              <w:instrText xml:space="preserve"> PAGEREF _Toc159873903 \h </w:instrText>
            </w:r>
            <w:r>
              <w:rPr>
                <w:noProof/>
                <w:webHidden/>
              </w:rPr>
            </w:r>
            <w:r>
              <w:rPr>
                <w:noProof/>
                <w:webHidden/>
              </w:rPr>
              <w:fldChar w:fldCharType="separate"/>
            </w:r>
            <w:r w:rsidR="00DF218A">
              <w:rPr>
                <w:noProof/>
                <w:webHidden/>
              </w:rPr>
              <w:t>7</w:t>
            </w:r>
            <w:r>
              <w:rPr>
                <w:noProof/>
                <w:webHidden/>
              </w:rPr>
              <w:fldChar w:fldCharType="end"/>
            </w:r>
          </w:hyperlink>
        </w:p>
        <w:p w14:paraId="1DA46A7E" w14:textId="3BC472EF" w:rsidR="000939DA" w:rsidRDefault="000939DA">
          <w:pPr>
            <w:pStyle w:val="TOC1"/>
            <w:tabs>
              <w:tab w:val="left" w:pos="72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873904" w:history="1">
            <w:r w:rsidRPr="00A37E75">
              <w:rPr>
                <w:rStyle w:val="Hyperlink"/>
                <w:rFonts w:asciiTheme="majorBidi" w:hAnsiTheme="majorBidi"/>
                <w:noProof/>
                <w:lang w:val="en-US"/>
              </w:rPr>
              <w:t>4.2.</w:t>
            </w:r>
            <w:r>
              <w:rPr>
                <w:rFonts w:asciiTheme="minorHAnsi" w:eastAsiaTheme="minorEastAsia" w:hAnsiTheme="minorHAnsi" w:cstheme="minorBidi"/>
                <w:b w:val="0"/>
                <w:bCs w:val="0"/>
                <w:i w:val="0"/>
                <w:iCs w:val="0"/>
                <w:noProof/>
                <w:kern w:val="2"/>
                <w:szCs w:val="24"/>
                <w:lang w:val="en-LK"/>
                <w14:ligatures w14:val="standardContextual"/>
              </w:rPr>
              <w:tab/>
            </w:r>
            <w:r w:rsidRPr="00A37E75">
              <w:rPr>
                <w:rStyle w:val="Hyperlink"/>
                <w:rFonts w:asciiTheme="majorBidi" w:hAnsiTheme="majorBidi"/>
                <w:noProof/>
                <w:lang w:val="en-US"/>
              </w:rPr>
              <w:t>Categories of unsupervised learning</w:t>
            </w:r>
            <w:r>
              <w:rPr>
                <w:noProof/>
                <w:webHidden/>
              </w:rPr>
              <w:tab/>
            </w:r>
            <w:r>
              <w:rPr>
                <w:noProof/>
                <w:webHidden/>
              </w:rPr>
              <w:fldChar w:fldCharType="begin"/>
            </w:r>
            <w:r>
              <w:rPr>
                <w:noProof/>
                <w:webHidden/>
              </w:rPr>
              <w:instrText xml:space="preserve"> PAGEREF _Toc159873904 \h </w:instrText>
            </w:r>
            <w:r>
              <w:rPr>
                <w:noProof/>
                <w:webHidden/>
              </w:rPr>
            </w:r>
            <w:r>
              <w:rPr>
                <w:noProof/>
                <w:webHidden/>
              </w:rPr>
              <w:fldChar w:fldCharType="separate"/>
            </w:r>
            <w:r w:rsidR="00DF218A">
              <w:rPr>
                <w:noProof/>
                <w:webHidden/>
              </w:rPr>
              <w:t>7</w:t>
            </w:r>
            <w:r>
              <w:rPr>
                <w:noProof/>
                <w:webHidden/>
              </w:rPr>
              <w:fldChar w:fldCharType="end"/>
            </w:r>
          </w:hyperlink>
        </w:p>
        <w:p w14:paraId="47962230" w14:textId="37861A4B" w:rsidR="000939DA" w:rsidRDefault="000939DA">
          <w:pPr>
            <w:pStyle w:val="TOC1"/>
            <w:tabs>
              <w:tab w:val="left" w:pos="48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873905" w:history="1">
            <w:r w:rsidRPr="00A37E75">
              <w:rPr>
                <w:rStyle w:val="Hyperlink"/>
                <w:rFonts w:asciiTheme="majorBidi" w:hAnsiTheme="majorBidi"/>
                <w:caps/>
                <w:noProof/>
                <w:lang w:val="en-US"/>
              </w:rPr>
              <w:t>5.</w:t>
            </w:r>
            <w:r>
              <w:rPr>
                <w:rFonts w:asciiTheme="minorHAnsi" w:eastAsiaTheme="minorEastAsia" w:hAnsiTheme="minorHAnsi" w:cstheme="minorBidi"/>
                <w:b w:val="0"/>
                <w:bCs w:val="0"/>
                <w:i w:val="0"/>
                <w:iCs w:val="0"/>
                <w:noProof/>
                <w:kern w:val="2"/>
                <w:szCs w:val="24"/>
                <w:lang w:val="en-LK"/>
                <w14:ligatures w14:val="standardContextual"/>
              </w:rPr>
              <w:tab/>
            </w:r>
            <w:r w:rsidRPr="00A37E75">
              <w:rPr>
                <w:rStyle w:val="Hyperlink"/>
                <w:rFonts w:asciiTheme="majorBidi" w:hAnsiTheme="majorBidi"/>
                <w:caps/>
                <w:noProof/>
                <w:lang w:val="en-US"/>
              </w:rPr>
              <w:t>Highlighting the difference between Supervised and Unsupervised Learning</w:t>
            </w:r>
            <w:r>
              <w:rPr>
                <w:noProof/>
                <w:webHidden/>
              </w:rPr>
              <w:tab/>
            </w:r>
            <w:r>
              <w:rPr>
                <w:noProof/>
                <w:webHidden/>
              </w:rPr>
              <w:fldChar w:fldCharType="begin"/>
            </w:r>
            <w:r>
              <w:rPr>
                <w:noProof/>
                <w:webHidden/>
              </w:rPr>
              <w:instrText xml:space="preserve"> PAGEREF _Toc159873905 \h </w:instrText>
            </w:r>
            <w:r>
              <w:rPr>
                <w:noProof/>
                <w:webHidden/>
              </w:rPr>
            </w:r>
            <w:r>
              <w:rPr>
                <w:noProof/>
                <w:webHidden/>
              </w:rPr>
              <w:fldChar w:fldCharType="separate"/>
            </w:r>
            <w:r w:rsidR="00DF218A">
              <w:rPr>
                <w:noProof/>
                <w:webHidden/>
              </w:rPr>
              <w:t>8</w:t>
            </w:r>
            <w:r>
              <w:rPr>
                <w:noProof/>
                <w:webHidden/>
              </w:rPr>
              <w:fldChar w:fldCharType="end"/>
            </w:r>
          </w:hyperlink>
        </w:p>
        <w:p w14:paraId="65AA710A" w14:textId="05C821E4" w:rsidR="000939DA" w:rsidRDefault="000939DA">
          <w:pPr>
            <w:pStyle w:val="TOC1"/>
            <w:tabs>
              <w:tab w:val="left" w:pos="48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873906" w:history="1">
            <w:r w:rsidRPr="00A37E75">
              <w:rPr>
                <w:rStyle w:val="Hyperlink"/>
                <w:rFonts w:asciiTheme="majorBidi" w:hAnsiTheme="majorBidi"/>
                <w:caps/>
                <w:noProof/>
                <w:lang w:val="en-US"/>
              </w:rPr>
              <w:t>6.</w:t>
            </w:r>
            <w:r>
              <w:rPr>
                <w:rFonts w:asciiTheme="minorHAnsi" w:eastAsiaTheme="minorEastAsia" w:hAnsiTheme="minorHAnsi" w:cstheme="minorBidi"/>
                <w:b w:val="0"/>
                <w:bCs w:val="0"/>
                <w:i w:val="0"/>
                <w:iCs w:val="0"/>
                <w:noProof/>
                <w:kern w:val="2"/>
                <w:szCs w:val="24"/>
                <w:lang w:val="en-LK"/>
                <w14:ligatures w14:val="standardContextual"/>
              </w:rPr>
              <w:tab/>
            </w:r>
            <w:r w:rsidRPr="00A37E75">
              <w:rPr>
                <w:rStyle w:val="Hyperlink"/>
                <w:rFonts w:asciiTheme="majorBidi" w:hAnsiTheme="majorBidi"/>
                <w:caps/>
                <w:noProof/>
                <w:lang w:val="en-US"/>
              </w:rPr>
              <w:t>Critical Evaluation</w:t>
            </w:r>
            <w:r>
              <w:rPr>
                <w:noProof/>
                <w:webHidden/>
              </w:rPr>
              <w:tab/>
            </w:r>
            <w:r>
              <w:rPr>
                <w:noProof/>
                <w:webHidden/>
              </w:rPr>
              <w:fldChar w:fldCharType="begin"/>
            </w:r>
            <w:r>
              <w:rPr>
                <w:noProof/>
                <w:webHidden/>
              </w:rPr>
              <w:instrText xml:space="preserve"> PAGEREF _Toc159873906 \h </w:instrText>
            </w:r>
            <w:r>
              <w:rPr>
                <w:noProof/>
                <w:webHidden/>
              </w:rPr>
            </w:r>
            <w:r>
              <w:rPr>
                <w:noProof/>
                <w:webHidden/>
              </w:rPr>
              <w:fldChar w:fldCharType="separate"/>
            </w:r>
            <w:r w:rsidR="00DF218A">
              <w:rPr>
                <w:noProof/>
                <w:webHidden/>
              </w:rPr>
              <w:t>9</w:t>
            </w:r>
            <w:r>
              <w:rPr>
                <w:noProof/>
                <w:webHidden/>
              </w:rPr>
              <w:fldChar w:fldCharType="end"/>
            </w:r>
          </w:hyperlink>
        </w:p>
        <w:p w14:paraId="56BF7229" w14:textId="5B8BFA3F" w:rsidR="000939DA" w:rsidRDefault="000939DA">
          <w:pPr>
            <w:pStyle w:val="TOC1"/>
            <w:tabs>
              <w:tab w:val="left" w:pos="480"/>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873907" w:history="1">
            <w:r w:rsidRPr="00A37E75">
              <w:rPr>
                <w:rStyle w:val="Hyperlink"/>
                <w:rFonts w:asciiTheme="majorBidi" w:hAnsiTheme="majorBidi"/>
                <w:caps/>
                <w:noProof/>
                <w:lang w:val="en-US"/>
              </w:rPr>
              <w:t>7.</w:t>
            </w:r>
            <w:r>
              <w:rPr>
                <w:rFonts w:asciiTheme="minorHAnsi" w:eastAsiaTheme="minorEastAsia" w:hAnsiTheme="minorHAnsi" w:cstheme="minorBidi"/>
                <w:b w:val="0"/>
                <w:bCs w:val="0"/>
                <w:i w:val="0"/>
                <w:iCs w:val="0"/>
                <w:noProof/>
                <w:kern w:val="2"/>
                <w:szCs w:val="24"/>
                <w:lang w:val="en-LK"/>
                <w14:ligatures w14:val="standardContextual"/>
              </w:rPr>
              <w:tab/>
            </w:r>
            <w:r w:rsidRPr="00A37E75">
              <w:rPr>
                <w:rStyle w:val="Hyperlink"/>
                <w:rFonts w:asciiTheme="majorBidi" w:hAnsiTheme="majorBidi"/>
                <w:caps/>
                <w:noProof/>
                <w:lang w:val="en-US"/>
              </w:rPr>
              <w:t>Conclusion</w:t>
            </w:r>
            <w:r>
              <w:rPr>
                <w:noProof/>
                <w:webHidden/>
              </w:rPr>
              <w:tab/>
            </w:r>
            <w:r>
              <w:rPr>
                <w:noProof/>
                <w:webHidden/>
              </w:rPr>
              <w:fldChar w:fldCharType="begin"/>
            </w:r>
            <w:r>
              <w:rPr>
                <w:noProof/>
                <w:webHidden/>
              </w:rPr>
              <w:instrText xml:space="preserve"> PAGEREF _Toc159873907 \h </w:instrText>
            </w:r>
            <w:r>
              <w:rPr>
                <w:noProof/>
                <w:webHidden/>
              </w:rPr>
            </w:r>
            <w:r>
              <w:rPr>
                <w:noProof/>
                <w:webHidden/>
              </w:rPr>
              <w:fldChar w:fldCharType="separate"/>
            </w:r>
            <w:r w:rsidR="00DF218A">
              <w:rPr>
                <w:noProof/>
                <w:webHidden/>
              </w:rPr>
              <w:t>10</w:t>
            </w:r>
            <w:r>
              <w:rPr>
                <w:noProof/>
                <w:webHidden/>
              </w:rPr>
              <w:fldChar w:fldCharType="end"/>
            </w:r>
          </w:hyperlink>
        </w:p>
        <w:p w14:paraId="098B6D75" w14:textId="002F97D1" w:rsidR="000939DA" w:rsidRDefault="000939DA">
          <w:pPr>
            <w:pStyle w:val="TOC1"/>
            <w:tabs>
              <w:tab w:val="right" w:leader="dot" w:pos="9016"/>
            </w:tabs>
            <w:rPr>
              <w:rFonts w:asciiTheme="minorHAnsi" w:eastAsiaTheme="minorEastAsia" w:hAnsiTheme="minorHAnsi" w:cstheme="minorBidi"/>
              <w:b w:val="0"/>
              <w:bCs w:val="0"/>
              <w:i w:val="0"/>
              <w:iCs w:val="0"/>
              <w:noProof/>
              <w:kern w:val="2"/>
              <w:szCs w:val="24"/>
              <w:lang w:val="en-LK"/>
              <w14:ligatures w14:val="standardContextual"/>
            </w:rPr>
          </w:pPr>
          <w:hyperlink w:anchor="_Toc159873908" w:history="1">
            <w:r w:rsidRPr="00A37E75">
              <w:rPr>
                <w:rStyle w:val="Hyperlink"/>
                <w:rFonts w:asciiTheme="majorBidi" w:hAnsiTheme="majorBidi"/>
                <w:caps/>
                <w:noProof/>
                <w:lang w:val="en-US" w:eastAsia="en-US"/>
              </w:rPr>
              <w:t>References</w:t>
            </w:r>
            <w:r>
              <w:rPr>
                <w:noProof/>
                <w:webHidden/>
              </w:rPr>
              <w:tab/>
            </w:r>
            <w:r>
              <w:rPr>
                <w:noProof/>
                <w:webHidden/>
              </w:rPr>
              <w:fldChar w:fldCharType="begin"/>
            </w:r>
            <w:r>
              <w:rPr>
                <w:noProof/>
                <w:webHidden/>
              </w:rPr>
              <w:instrText xml:space="preserve"> PAGEREF _Toc159873908 \h </w:instrText>
            </w:r>
            <w:r>
              <w:rPr>
                <w:noProof/>
                <w:webHidden/>
              </w:rPr>
            </w:r>
            <w:r>
              <w:rPr>
                <w:noProof/>
                <w:webHidden/>
              </w:rPr>
              <w:fldChar w:fldCharType="separate"/>
            </w:r>
            <w:r w:rsidR="00DF218A">
              <w:rPr>
                <w:noProof/>
                <w:webHidden/>
              </w:rPr>
              <w:t>11</w:t>
            </w:r>
            <w:r>
              <w:rPr>
                <w:noProof/>
                <w:webHidden/>
              </w:rPr>
              <w:fldChar w:fldCharType="end"/>
            </w:r>
          </w:hyperlink>
        </w:p>
        <w:p w14:paraId="7CADF235" w14:textId="44F2DDD2" w:rsidR="009F6484" w:rsidRPr="000C53DB" w:rsidRDefault="009F6484" w:rsidP="000C53DB">
          <w:pPr>
            <w:spacing w:after="240" w:line="360" w:lineRule="auto"/>
          </w:pPr>
          <w:r w:rsidRPr="000C53DB">
            <w:rPr>
              <w:noProof/>
              <w:sz w:val="28"/>
              <w:szCs w:val="28"/>
            </w:rPr>
            <w:fldChar w:fldCharType="end"/>
          </w:r>
        </w:p>
      </w:sdtContent>
    </w:sdt>
    <w:p w14:paraId="3831D730" w14:textId="77777777" w:rsidR="009F6484" w:rsidRPr="000C53DB" w:rsidRDefault="009F6484" w:rsidP="000C53DB">
      <w:pPr>
        <w:spacing w:after="240" w:line="360" w:lineRule="auto"/>
        <w:jc w:val="both"/>
        <w:rPr>
          <w:rFonts w:asciiTheme="majorBidi" w:hAnsiTheme="majorBidi" w:cstheme="majorBidi"/>
        </w:rPr>
      </w:pPr>
    </w:p>
    <w:p w14:paraId="37A4982F" w14:textId="77777777" w:rsidR="009F6484" w:rsidRPr="00A369E4" w:rsidRDefault="009F6484" w:rsidP="009F6484">
      <w:pPr>
        <w:spacing w:after="240" w:line="360" w:lineRule="auto"/>
        <w:jc w:val="both"/>
        <w:rPr>
          <w:rFonts w:asciiTheme="majorBidi" w:hAnsiTheme="majorBidi" w:cstheme="majorBidi"/>
          <w:lang w:val="en-US"/>
        </w:rPr>
      </w:pPr>
    </w:p>
    <w:p w14:paraId="406F26A7" w14:textId="77777777" w:rsidR="009F6484" w:rsidRDefault="009F6484" w:rsidP="009F6484">
      <w:pPr>
        <w:spacing w:after="240" w:line="360" w:lineRule="auto"/>
        <w:jc w:val="both"/>
        <w:rPr>
          <w:rFonts w:asciiTheme="majorBidi" w:hAnsiTheme="majorBidi" w:cstheme="majorBidi"/>
          <w:lang w:val="en-US"/>
        </w:rPr>
      </w:pPr>
    </w:p>
    <w:p w14:paraId="2FCDD9D4" w14:textId="77777777" w:rsidR="00411CDE" w:rsidRDefault="00411CDE" w:rsidP="009F6484">
      <w:pPr>
        <w:spacing w:after="240" w:line="360" w:lineRule="auto"/>
        <w:jc w:val="both"/>
        <w:rPr>
          <w:rFonts w:asciiTheme="majorBidi" w:hAnsiTheme="majorBidi" w:cstheme="majorBidi"/>
          <w:lang w:val="en-US"/>
        </w:rPr>
      </w:pPr>
    </w:p>
    <w:p w14:paraId="7FB76C3D" w14:textId="77777777" w:rsidR="00411CDE" w:rsidRDefault="00411CDE" w:rsidP="009F6484">
      <w:pPr>
        <w:spacing w:after="240" w:line="360" w:lineRule="auto"/>
        <w:jc w:val="both"/>
        <w:rPr>
          <w:rFonts w:asciiTheme="majorBidi" w:hAnsiTheme="majorBidi" w:cstheme="majorBidi"/>
          <w:lang w:val="en-US"/>
        </w:rPr>
      </w:pPr>
    </w:p>
    <w:p w14:paraId="029F318E" w14:textId="77777777" w:rsidR="00411CDE" w:rsidRDefault="00411CDE" w:rsidP="009F6484">
      <w:pPr>
        <w:spacing w:after="240" w:line="360" w:lineRule="auto"/>
        <w:jc w:val="both"/>
        <w:rPr>
          <w:rFonts w:asciiTheme="majorBidi" w:hAnsiTheme="majorBidi" w:cstheme="majorBidi"/>
          <w:lang w:val="en-US"/>
        </w:rPr>
      </w:pPr>
    </w:p>
    <w:p w14:paraId="78DF022D" w14:textId="77777777" w:rsidR="000939DA" w:rsidRDefault="000939DA" w:rsidP="009F6484">
      <w:pPr>
        <w:spacing w:after="240" w:line="360" w:lineRule="auto"/>
        <w:jc w:val="both"/>
        <w:rPr>
          <w:rFonts w:asciiTheme="majorBidi" w:hAnsiTheme="majorBidi" w:cstheme="majorBidi"/>
          <w:lang w:val="en-US"/>
        </w:rPr>
      </w:pPr>
    </w:p>
    <w:p w14:paraId="5070903E" w14:textId="77777777" w:rsidR="000939DA" w:rsidRPr="00A369E4" w:rsidRDefault="000939DA" w:rsidP="009F6484">
      <w:pPr>
        <w:spacing w:after="240" w:line="360" w:lineRule="auto"/>
        <w:jc w:val="both"/>
        <w:rPr>
          <w:rFonts w:asciiTheme="majorBidi" w:hAnsiTheme="majorBidi" w:cstheme="majorBidi"/>
          <w:lang w:val="en-US"/>
        </w:rPr>
      </w:pPr>
    </w:p>
    <w:p w14:paraId="3CB03986" w14:textId="77777777" w:rsidR="00411CDE" w:rsidRDefault="00411CDE" w:rsidP="002C76E6">
      <w:pPr>
        <w:spacing w:after="240" w:line="360" w:lineRule="auto"/>
        <w:jc w:val="both"/>
        <w:rPr>
          <w:rFonts w:asciiTheme="majorBidi" w:hAnsiTheme="majorBidi" w:cstheme="majorBidi"/>
          <w:lang w:val="en-US"/>
        </w:rPr>
      </w:pPr>
    </w:p>
    <w:p w14:paraId="56BD6BA0" w14:textId="77777777" w:rsidR="00411CDE" w:rsidRPr="00411CDE" w:rsidRDefault="00411CDE">
      <w:pPr>
        <w:rPr>
          <w:rFonts w:asciiTheme="majorBidi" w:hAnsiTheme="majorBidi" w:cstheme="majorBidi"/>
          <w:b/>
          <w:bCs/>
          <w:sz w:val="28"/>
          <w:szCs w:val="28"/>
          <w:lang w:val="en-US"/>
        </w:rPr>
      </w:pPr>
      <w:r w:rsidRPr="00411CDE">
        <w:rPr>
          <w:rFonts w:asciiTheme="majorBidi" w:hAnsiTheme="majorBidi" w:cstheme="majorBidi"/>
          <w:b/>
          <w:bCs/>
          <w:sz w:val="28"/>
          <w:szCs w:val="28"/>
          <w:lang w:val="en-US"/>
        </w:rPr>
        <w:lastRenderedPageBreak/>
        <w:t>List of Figures</w:t>
      </w:r>
    </w:p>
    <w:p w14:paraId="0E042E38" w14:textId="77777777" w:rsidR="00411CDE" w:rsidRDefault="00411CDE">
      <w:pPr>
        <w:rPr>
          <w:rFonts w:asciiTheme="majorBidi" w:hAnsiTheme="majorBidi" w:cstheme="majorBidi"/>
          <w:lang w:val="en-US"/>
        </w:rPr>
      </w:pPr>
    </w:p>
    <w:p w14:paraId="460A4B27" w14:textId="4FBB4FF5" w:rsidR="000939DA" w:rsidRDefault="00411CDE">
      <w:pPr>
        <w:pStyle w:val="TableofFigures"/>
        <w:tabs>
          <w:tab w:val="right" w:leader="dot" w:pos="9016"/>
        </w:tabs>
        <w:rPr>
          <w:rFonts w:asciiTheme="minorHAnsi" w:eastAsiaTheme="minorEastAsia" w:hAnsiTheme="minorHAnsi" w:cstheme="minorBidi"/>
          <w:noProof/>
          <w:kern w:val="2"/>
          <w:lang w:val="en-LK"/>
          <w14:ligatures w14:val="standardContextual"/>
        </w:rPr>
      </w:pPr>
      <w:r>
        <w:rPr>
          <w:rFonts w:asciiTheme="majorBidi" w:hAnsiTheme="majorBidi" w:cstheme="majorBidi"/>
          <w:lang w:val="en-US"/>
        </w:rPr>
        <w:fldChar w:fldCharType="begin"/>
      </w:r>
      <w:r>
        <w:rPr>
          <w:rFonts w:asciiTheme="majorBidi" w:hAnsiTheme="majorBidi" w:cstheme="majorBidi"/>
          <w:lang w:val="en-US"/>
        </w:rPr>
        <w:instrText xml:space="preserve"> TOC \h \z \c "Table" </w:instrText>
      </w:r>
      <w:r>
        <w:rPr>
          <w:rFonts w:asciiTheme="majorBidi" w:hAnsiTheme="majorBidi" w:cstheme="majorBidi"/>
          <w:lang w:val="en-US"/>
        </w:rPr>
        <w:fldChar w:fldCharType="separate"/>
      </w:r>
      <w:hyperlink w:anchor="_Toc159873931" w:history="1">
        <w:r w:rsidR="000939DA" w:rsidRPr="005849B5">
          <w:rPr>
            <w:rStyle w:val="Hyperlink"/>
            <w:noProof/>
          </w:rPr>
          <w:t>Table 1</w:t>
        </w:r>
        <w:r w:rsidR="000939DA" w:rsidRPr="005849B5">
          <w:rPr>
            <w:rStyle w:val="Hyperlink"/>
            <w:noProof/>
            <w:lang w:val="en-US"/>
          </w:rPr>
          <w:t>: Set of training examples of input-output (x, y) pairs (Brynjolfsson and Mitchell, 2017).</w:t>
        </w:r>
        <w:r w:rsidR="000939DA">
          <w:rPr>
            <w:noProof/>
            <w:webHidden/>
          </w:rPr>
          <w:tab/>
        </w:r>
        <w:r w:rsidR="000939DA">
          <w:rPr>
            <w:noProof/>
            <w:webHidden/>
          </w:rPr>
          <w:fldChar w:fldCharType="begin"/>
        </w:r>
        <w:r w:rsidR="000939DA">
          <w:rPr>
            <w:noProof/>
            <w:webHidden/>
          </w:rPr>
          <w:instrText xml:space="preserve"> PAGEREF _Toc159873931 \h </w:instrText>
        </w:r>
        <w:r w:rsidR="000939DA">
          <w:rPr>
            <w:noProof/>
            <w:webHidden/>
          </w:rPr>
        </w:r>
        <w:r w:rsidR="000939DA">
          <w:rPr>
            <w:noProof/>
            <w:webHidden/>
          </w:rPr>
          <w:fldChar w:fldCharType="separate"/>
        </w:r>
        <w:r w:rsidR="00DF218A">
          <w:rPr>
            <w:noProof/>
            <w:webHidden/>
          </w:rPr>
          <w:t>6</w:t>
        </w:r>
        <w:r w:rsidR="000939DA">
          <w:rPr>
            <w:noProof/>
            <w:webHidden/>
          </w:rPr>
          <w:fldChar w:fldCharType="end"/>
        </w:r>
      </w:hyperlink>
    </w:p>
    <w:p w14:paraId="13F1E1A6" w14:textId="2FB29BF2" w:rsidR="000939DA" w:rsidRDefault="000939DA">
      <w:pPr>
        <w:pStyle w:val="TableofFigures"/>
        <w:tabs>
          <w:tab w:val="right" w:leader="dot" w:pos="9016"/>
        </w:tabs>
        <w:rPr>
          <w:rFonts w:asciiTheme="minorHAnsi" w:eastAsiaTheme="minorEastAsia" w:hAnsiTheme="minorHAnsi" w:cstheme="minorBidi"/>
          <w:noProof/>
          <w:kern w:val="2"/>
          <w:lang w:val="en-LK"/>
          <w14:ligatures w14:val="standardContextual"/>
        </w:rPr>
      </w:pPr>
      <w:hyperlink w:anchor="_Toc159873932" w:history="1">
        <w:r w:rsidRPr="005849B5">
          <w:rPr>
            <w:rStyle w:val="Hyperlink"/>
            <w:noProof/>
          </w:rPr>
          <w:t>Table 2</w:t>
        </w:r>
        <w:r w:rsidRPr="005849B5">
          <w:rPr>
            <w:rStyle w:val="Hyperlink"/>
            <w:noProof/>
            <w:lang w:val="en-US"/>
          </w:rPr>
          <w:t>: Contrasting Supervised and Unsupervised Learning</w:t>
        </w:r>
        <w:r>
          <w:rPr>
            <w:noProof/>
            <w:webHidden/>
          </w:rPr>
          <w:tab/>
        </w:r>
        <w:r>
          <w:rPr>
            <w:noProof/>
            <w:webHidden/>
          </w:rPr>
          <w:fldChar w:fldCharType="begin"/>
        </w:r>
        <w:r>
          <w:rPr>
            <w:noProof/>
            <w:webHidden/>
          </w:rPr>
          <w:instrText xml:space="preserve"> PAGEREF _Toc159873932 \h </w:instrText>
        </w:r>
        <w:r>
          <w:rPr>
            <w:noProof/>
            <w:webHidden/>
          </w:rPr>
        </w:r>
        <w:r>
          <w:rPr>
            <w:noProof/>
            <w:webHidden/>
          </w:rPr>
          <w:fldChar w:fldCharType="separate"/>
        </w:r>
        <w:r w:rsidR="00DF218A">
          <w:rPr>
            <w:noProof/>
            <w:webHidden/>
          </w:rPr>
          <w:t>8</w:t>
        </w:r>
        <w:r>
          <w:rPr>
            <w:noProof/>
            <w:webHidden/>
          </w:rPr>
          <w:fldChar w:fldCharType="end"/>
        </w:r>
      </w:hyperlink>
    </w:p>
    <w:p w14:paraId="5AFCA55A" w14:textId="416A65E9" w:rsidR="00411CDE" w:rsidRPr="000D2A09" w:rsidRDefault="00411CDE" w:rsidP="00411CDE">
      <w:pPr>
        <w:spacing w:after="240" w:line="360" w:lineRule="auto"/>
        <w:jc w:val="both"/>
        <w:rPr>
          <w:rFonts w:asciiTheme="majorBidi" w:hAnsiTheme="majorBidi" w:cstheme="majorBidi"/>
          <w:lang w:val="en-US"/>
        </w:rPr>
      </w:pPr>
      <w:r>
        <w:rPr>
          <w:rFonts w:asciiTheme="majorBidi" w:hAnsiTheme="majorBidi" w:cstheme="majorBidi"/>
          <w:lang w:val="en-US"/>
        </w:rPr>
        <w:fldChar w:fldCharType="end"/>
      </w:r>
    </w:p>
    <w:p w14:paraId="29604956" w14:textId="77777777" w:rsidR="00411CDE" w:rsidRPr="00A369E4" w:rsidRDefault="00411CDE" w:rsidP="00411CDE">
      <w:pPr>
        <w:spacing w:after="240" w:line="360" w:lineRule="auto"/>
        <w:jc w:val="both"/>
        <w:rPr>
          <w:rFonts w:asciiTheme="majorBidi" w:hAnsiTheme="majorBidi" w:cstheme="majorBidi"/>
          <w:lang w:val="en-US"/>
        </w:rPr>
      </w:pPr>
    </w:p>
    <w:p w14:paraId="6DEA2156" w14:textId="77777777" w:rsidR="00411CDE" w:rsidRPr="00A369E4" w:rsidRDefault="00411CDE" w:rsidP="00411CDE">
      <w:pPr>
        <w:spacing w:after="240" w:line="360" w:lineRule="auto"/>
        <w:jc w:val="both"/>
        <w:rPr>
          <w:rFonts w:asciiTheme="majorBidi" w:hAnsiTheme="majorBidi" w:cstheme="majorBidi"/>
          <w:lang w:val="en-US"/>
        </w:rPr>
      </w:pPr>
    </w:p>
    <w:p w14:paraId="119D174E" w14:textId="4F9B8ED6" w:rsidR="00A369E4" w:rsidRDefault="00411CDE" w:rsidP="00411CDE">
      <w:pPr>
        <w:rPr>
          <w:rFonts w:asciiTheme="majorBidi" w:hAnsiTheme="majorBidi" w:cstheme="majorBidi"/>
          <w:lang w:val="en-US"/>
        </w:rPr>
      </w:pPr>
      <w:r>
        <w:rPr>
          <w:rFonts w:asciiTheme="majorBidi" w:hAnsiTheme="majorBidi" w:cstheme="majorBidi"/>
          <w:lang w:val="en-US"/>
        </w:rPr>
        <w:br w:type="page"/>
      </w:r>
    </w:p>
    <w:p w14:paraId="39B2891B" w14:textId="298F665F" w:rsidR="008C74B2" w:rsidRPr="008C74B2" w:rsidRDefault="008C74B2" w:rsidP="008C74B2">
      <w:pPr>
        <w:pStyle w:val="Heading1"/>
        <w:numPr>
          <w:ilvl w:val="0"/>
          <w:numId w:val="6"/>
        </w:numPr>
        <w:spacing w:after="240" w:line="360" w:lineRule="auto"/>
        <w:rPr>
          <w:rFonts w:asciiTheme="majorBidi" w:hAnsiTheme="majorBidi"/>
          <w:b/>
          <w:bCs/>
          <w:color w:val="000000" w:themeColor="text1"/>
          <w:lang w:val="en-US"/>
        </w:rPr>
      </w:pPr>
      <w:bookmarkStart w:id="0" w:name="_Toc159873895"/>
      <w:r w:rsidRPr="00563CFD">
        <w:rPr>
          <w:rFonts w:asciiTheme="majorBidi" w:hAnsiTheme="majorBidi"/>
          <w:b/>
          <w:bCs/>
          <w:color w:val="000000" w:themeColor="text1"/>
          <w:lang w:val="en-US"/>
        </w:rPr>
        <w:lastRenderedPageBreak/>
        <w:t>INTRODUCTION</w:t>
      </w:r>
      <w:bookmarkEnd w:id="0"/>
    </w:p>
    <w:p w14:paraId="28E355B8" w14:textId="4AB7AADF" w:rsidR="00D80CE5" w:rsidRPr="00A369E4" w:rsidRDefault="00C71794" w:rsidP="002C76E6">
      <w:pPr>
        <w:spacing w:after="240" w:line="360" w:lineRule="auto"/>
        <w:jc w:val="both"/>
        <w:rPr>
          <w:rFonts w:asciiTheme="majorBidi" w:hAnsiTheme="majorBidi" w:cstheme="majorBidi"/>
          <w:lang w:val="en-US"/>
        </w:rPr>
      </w:pPr>
      <w:r w:rsidRPr="00C71794">
        <w:rPr>
          <w:rFonts w:asciiTheme="majorBidi" w:hAnsiTheme="majorBidi" w:cstheme="majorBidi"/>
          <w:lang w:val="en-US"/>
        </w:rPr>
        <w:t>Artificial intelligence includes machine learning, which is a tool for data analysis</w:t>
      </w:r>
      <w:r w:rsidR="00414393" w:rsidRPr="00A369E4">
        <w:rPr>
          <w:rFonts w:asciiTheme="majorBidi" w:hAnsiTheme="majorBidi" w:cstheme="majorBidi"/>
          <w:lang w:val="en-US"/>
        </w:rPr>
        <w:t>,</w:t>
      </w:r>
      <w:r w:rsidR="002127CE" w:rsidRPr="00A369E4">
        <w:rPr>
          <w:rFonts w:asciiTheme="majorBidi" w:hAnsiTheme="majorBidi" w:cstheme="majorBidi"/>
          <w:lang w:val="en-US"/>
        </w:rPr>
        <w:t xml:space="preserve"> recognize patterns, and make predictions based on the data provided. Machine learning involves training models using vast amounts of data which can be used to make predictions by identifying the patterns of the provided data. </w:t>
      </w:r>
    </w:p>
    <w:p w14:paraId="79325715" w14:textId="0E9C16CB" w:rsidR="002127CE" w:rsidRPr="00A369E4" w:rsidRDefault="00C71794" w:rsidP="002C76E6">
      <w:pPr>
        <w:spacing w:after="240" w:line="360" w:lineRule="auto"/>
        <w:jc w:val="both"/>
        <w:rPr>
          <w:rFonts w:asciiTheme="majorBidi" w:hAnsiTheme="majorBidi" w:cstheme="majorBidi"/>
          <w:lang w:val="en-US"/>
        </w:rPr>
      </w:pPr>
      <w:r w:rsidRPr="00C71794">
        <w:rPr>
          <w:rFonts w:asciiTheme="majorBidi" w:hAnsiTheme="majorBidi" w:cstheme="majorBidi"/>
          <w:lang w:val="en-US"/>
        </w:rPr>
        <w:t>There are several kinds of machine-learning methodologies, such as reinforcement learning, unsupervised learning, and supervised learning</w:t>
      </w:r>
      <w:r w:rsidR="002127CE" w:rsidRPr="00A369E4">
        <w:rPr>
          <w:rFonts w:asciiTheme="majorBidi" w:hAnsiTheme="majorBidi" w:cstheme="majorBidi"/>
          <w:lang w:val="en-US"/>
        </w:rPr>
        <w:t xml:space="preserve">. Supervised learning deals with labelled data while unsupervised learning deals with unlabeled data. </w:t>
      </w:r>
    </w:p>
    <w:p w14:paraId="1C69AE8A" w14:textId="21CF2D33" w:rsidR="00BB7367" w:rsidRDefault="002127CE" w:rsidP="002C76E6">
      <w:pPr>
        <w:spacing w:after="240" w:line="360" w:lineRule="auto"/>
        <w:jc w:val="both"/>
        <w:rPr>
          <w:rFonts w:asciiTheme="majorBidi" w:hAnsiTheme="majorBidi" w:cstheme="majorBidi"/>
          <w:lang w:val="en-US"/>
        </w:rPr>
      </w:pPr>
      <w:r w:rsidRPr="00A369E4">
        <w:rPr>
          <w:rFonts w:asciiTheme="majorBidi" w:hAnsiTheme="majorBidi" w:cstheme="majorBidi"/>
          <w:lang w:val="en-US"/>
        </w:rPr>
        <w:t xml:space="preserve">Various industries used machine learning to ease their tasks including health care, finance, marketing, </w:t>
      </w:r>
      <w:r w:rsidR="00A369E4" w:rsidRPr="00A369E4">
        <w:rPr>
          <w:rFonts w:asciiTheme="majorBidi" w:hAnsiTheme="majorBidi" w:cstheme="majorBidi"/>
          <w:lang w:val="en-US"/>
        </w:rPr>
        <w:t xml:space="preserve">and more. Machine learning can be used to develop recommendation systems based on the pattern </w:t>
      </w:r>
      <w:r w:rsidR="00A369E4" w:rsidRPr="004C637A">
        <w:rPr>
          <w:rFonts w:asciiTheme="majorBidi" w:hAnsiTheme="majorBidi" w:cstheme="majorBidi"/>
        </w:rPr>
        <w:t>recogni</w:t>
      </w:r>
      <w:r w:rsidR="00850788" w:rsidRPr="004C637A">
        <w:rPr>
          <w:rFonts w:asciiTheme="majorBidi" w:hAnsiTheme="majorBidi" w:cstheme="majorBidi"/>
        </w:rPr>
        <w:t>s</w:t>
      </w:r>
      <w:r w:rsidR="00A369E4" w:rsidRPr="004C637A">
        <w:rPr>
          <w:rFonts w:asciiTheme="majorBidi" w:hAnsiTheme="majorBidi" w:cstheme="majorBidi"/>
        </w:rPr>
        <w:t>ed</w:t>
      </w:r>
      <w:r w:rsidR="00A369E4" w:rsidRPr="00A369E4">
        <w:rPr>
          <w:rFonts w:asciiTheme="majorBidi" w:hAnsiTheme="majorBidi" w:cstheme="majorBidi"/>
          <w:lang w:val="en-US"/>
        </w:rPr>
        <w:t xml:space="preserve"> from the previous data.</w:t>
      </w:r>
      <w:r w:rsidR="00C71794">
        <w:rPr>
          <w:rFonts w:asciiTheme="majorBidi" w:hAnsiTheme="majorBidi" w:cstheme="majorBidi"/>
          <w:lang w:val="en-US"/>
        </w:rPr>
        <w:t xml:space="preserve"> </w:t>
      </w:r>
      <w:r w:rsidR="00A369E4" w:rsidRPr="00A369E4">
        <w:rPr>
          <w:rFonts w:asciiTheme="majorBidi" w:hAnsiTheme="majorBidi" w:cstheme="majorBidi"/>
          <w:lang w:val="en-US"/>
        </w:rPr>
        <w:t>Image recognition and autonomous vehicles are also applications of machine learning.</w:t>
      </w:r>
    </w:p>
    <w:p w14:paraId="10E64FAD" w14:textId="77777777" w:rsidR="00BB7367" w:rsidRDefault="00BB7367" w:rsidP="002C76E6">
      <w:pPr>
        <w:spacing w:after="240" w:line="360" w:lineRule="auto"/>
        <w:jc w:val="both"/>
        <w:rPr>
          <w:rFonts w:asciiTheme="majorBidi" w:hAnsiTheme="majorBidi" w:cstheme="majorBidi"/>
          <w:lang w:val="en-US"/>
        </w:rPr>
      </w:pPr>
    </w:p>
    <w:p w14:paraId="71956DFF" w14:textId="77777777" w:rsidR="00BB7367" w:rsidRDefault="00BB7367" w:rsidP="002C76E6">
      <w:pPr>
        <w:spacing w:after="240" w:line="360" w:lineRule="auto"/>
        <w:jc w:val="both"/>
        <w:rPr>
          <w:rFonts w:asciiTheme="majorBidi" w:hAnsiTheme="majorBidi" w:cstheme="majorBidi"/>
          <w:lang w:val="en-US"/>
        </w:rPr>
      </w:pPr>
    </w:p>
    <w:p w14:paraId="657B2C2F" w14:textId="77777777" w:rsidR="00BB7367" w:rsidRDefault="00BB7367" w:rsidP="002C76E6">
      <w:pPr>
        <w:spacing w:after="240" w:line="360" w:lineRule="auto"/>
        <w:jc w:val="both"/>
        <w:rPr>
          <w:rFonts w:asciiTheme="majorBidi" w:hAnsiTheme="majorBidi" w:cstheme="majorBidi"/>
          <w:lang w:val="en-US"/>
        </w:rPr>
      </w:pPr>
    </w:p>
    <w:p w14:paraId="593F027A" w14:textId="77777777" w:rsidR="00BB7367" w:rsidRDefault="00BB7367" w:rsidP="002C76E6">
      <w:pPr>
        <w:spacing w:after="240" w:line="360" w:lineRule="auto"/>
        <w:jc w:val="both"/>
        <w:rPr>
          <w:rFonts w:asciiTheme="majorBidi" w:hAnsiTheme="majorBidi" w:cstheme="majorBidi"/>
          <w:lang w:val="en-US"/>
        </w:rPr>
      </w:pPr>
    </w:p>
    <w:p w14:paraId="2AC272A9" w14:textId="77777777" w:rsidR="00BB7367" w:rsidRDefault="00BB7367" w:rsidP="002C76E6">
      <w:pPr>
        <w:spacing w:after="240" w:line="360" w:lineRule="auto"/>
        <w:jc w:val="both"/>
        <w:rPr>
          <w:rFonts w:asciiTheme="majorBidi" w:hAnsiTheme="majorBidi" w:cstheme="majorBidi"/>
          <w:lang w:val="en-US"/>
        </w:rPr>
      </w:pPr>
    </w:p>
    <w:p w14:paraId="502D1957" w14:textId="77777777" w:rsidR="00BB7367" w:rsidRDefault="00BB7367" w:rsidP="002C76E6">
      <w:pPr>
        <w:spacing w:after="240" w:line="360" w:lineRule="auto"/>
        <w:jc w:val="both"/>
        <w:rPr>
          <w:rFonts w:asciiTheme="majorBidi" w:hAnsiTheme="majorBidi" w:cstheme="majorBidi"/>
          <w:lang w:val="en-US"/>
        </w:rPr>
      </w:pPr>
    </w:p>
    <w:p w14:paraId="330C13EB" w14:textId="77777777" w:rsidR="00BB7367" w:rsidRDefault="00BB7367" w:rsidP="002C76E6">
      <w:pPr>
        <w:spacing w:after="240" w:line="360" w:lineRule="auto"/>
        <w:jc w:val="both"/>
        <w:rPr>
          <w:rFonts w:asciiTheme="majorBidi" w:hAnsiTheme="majorBidi" w:cstheme="majorBidi"/>
          <w:lang w:val="en-US"/>
        </w:rPr>
      </w:pPr>
    </w:p>
    <w:p w14:paraId="14D2C9EF" w14:textId="77777777" w:rsidR="00BB7367" w:rsidRDefault="00BB7367" w:rsidP="002C76E6">
      <w:pPr>
        <w:spacing w:after="240" w:line="360" w:lineRule="auto"/>
        <w:jc w:val="both"/>
        <w:rPr>
          <w:rFonts w:asciiTheme="majorBidi" w:hAnsiTheme="majorBidi" w:cstheme="majorBidi"/>
          <w:lang w:val="en-US"/>
        </w:rPr>
      </w:pPr>
    </w:p>
    <w:p w14:paraId="25EF32C5" w14:textId="090597B8" w:rsidR="008C74B2" w:rsidRDefault="00A369E4" w:rsidP="004E060A">
      <w:pPr>
        <w:spacing w:after="240" w:line="360" w:lineRule="auto"/>
        <w:jc w:val="both"/>
        <w:rPr>
          <w:rFonts w:asciiTheme="majorBidi" w:hAnsiTheme="majorBidi" w:cstheme="majorBidi"/>
          <w:lang w:val="en-US"/>
        </w:rPr>
      </w:pPr>
      <w:r w:rsidRPr="00A369E4">
        <w:rPr>
          <w:rFonts w:asciiTheme="majorBidi" w:hAnsiTheme="majorBidi" w:cstheme="majorBidi"/>
          <w:lang w:val="en-US"/>
        </w:rPr>
        <w:t xml:space="preserve"> </w:t>
      </w:r>
    </w:p>
    <w:p w14:paraId="58C730CE" w14:textId="77777777" w:rsidR="004E060A" w:rsidRPr="004E060A" w:rsidRDefault="004E060A" w:rsidP="004E060A">
      <w:pPr>
        <w:spacing w:after="240" w:line="360" w:lineRule="auto"/>
        <w:jc w:val="both"/>
        <w:rPr>
          <w:rFonts w:asciiTheme="majorBidi" w:hAnsiTheme="majorBidi" w:cstheme="majorBidi"/>
          <w:lang w:val="en-US"/>
        </w:rPr>
      </w:pPr>
    </w:p>
    <w:p w14:paraId="465EA730" w14:textId="4F06FD0E" w:rsidR="004E060A" w:rsidRPr="004E060A" w:rsidRDefault="00D50EB5" w:rsidP="004E060A">
      <w:pPr>
        <w:pStyle w:val="Heading1"/>
        <w:numPr>
          <w:ilvl w:val="0"/>
          <w:numId w:val="6"/>
        </w:numPr>
        <w:spacing w:after="240" w:line="360" w:lineRule="auto"/>
        <w:rPr>
          <w:rFonts w:asciiTheme="majorBidi" w:hAnsiTheme="majorBidi"/>
          <w:b/>
          <w:bCs/>
          <w:caps/>
          <w:color w:val="000000" w:themeColor="text1"/>
          <w:lang w:val="en-US"/>
        </w:rPr>
      </w:pPr>
      <w:bookmarkStart w:id="1" w:name="_Toc159873896"/>
      <w:r w:rsidRPr="00563CFD">
        <w:rPr>
          <w:rFonts w:asciiTheme="majorBidi" w:hAnsiTheme="majorBidi"/>
          <w:b/>
          <w:bCs/>
          <w:caps/>
          <w:color w:val="000000" w:themeColor="text1"/>
          <w:lang w:val="en-US"/>
        </w:rPr>
        <w:lastRenderedPageBreak/>
        <w:t>Overview of machine learning</w:t>
      </w:r>
      <w:bookmarkEnd w:id="1"/>
    </w:p>
    <w:p w14:paraId="03B19E58" w14:textId="5DF48DD6" w:rsidR="00D80CE5" w:rsidRPr="00D50EB5" w:rsidRDefault="00C71794" w:rsidP="002C76E6">
      <w:pPr>
        <w:pStyle w:val="ListParagraph"/>
        <w:spacing w:after="240" w:line="360" w:lineRule="auto"/>
        <w:ind w:left="360"/>
        <w:jc w:val="both"/>
        <w:rPr>
          <w:rFonts w:asciiTheme="majorBidi" w:hAnsiTheme="majorBidi" w:cstheme="majorBidi"/>
          <w:color w:val="2C3E50"/>
          <w:shd w:val="clear" w:color="auto" w:fill="FFFFFF"/>
          <w:lang w:val="en-LK"/>
        </w:rPr>
      </w:pPr>
      <w:r>
        <w:rPr>
          <w:rFonts w:asciiTheme="majorBidi" w:hAnsiTheme="majorBidi" w:cstheme="majorBidi"/>
          <w:color w:val="2C3E50"/>
          <w:shd w:val="clear" w:color="auto" w:fill="FFFFFF"/>
        </w:rPr>
        <w:t>Machine learning is a part of Artificial Intelligence which can be used to do their own accurate predictions</w:t>
      </w:r>
      <w:r w:rsidR="00D80CE5" w:rsidRPr="00A369E4">
        <w:rPr>
          <w:rFonts w:asciiTheme="majorBidi" w:hAnsiTheme="majorBidi" w:cstheme="majorBidi"/>
          <w:color w:val="2C3E50"/>
          <w:shd w:val="clear" w:color="auto" w:fill="FFFFFF"/>
        </w:rPr>
        <w:t>. M</w:t>
      </w:r>
      <w:r>
        <w:rPr>
          <w:rFonts w:asciiTheme="majorBidi" w:hAnsiTheme="majorBidi" w:cstheme="majorBidi"/>
          <w:color w:val="2C3E50"/>
          <w:shd w:val="clear" w:color="auto" w:fill="FFFFFF"/>
        </w:rPr>
        <w:t>achine learning</w:t>
      </w:r>
      <w:r w:rsidR="00D80CE5" w:rsidRPr="00A369E4">
        <w:rPr>
          <w:rFonts w:asciiTheme="majorBidi" w:hAnsiTheme="majorBidi" w:cstheme="majorBidi"/>
          <w:color w:val="2C3E50"/>
          <w:shd w:val="clear" w:color="auto" w:fill="FFFFFF"/>
        </w:rPr>
        <w:t xml:space="preserve"> gives computers the ability to learn and improve about a specific field without direct programming. El Naqa and Murphy state that “Machine Learning is designed to emulate human intelligence by learning from the surrounding environment” (2015, p03).</w:t>
      </w:r>
    </w:p>
    <w:p w14:paraId="3F1445D5" w14:textId="48F61CB7" w:rsidR="00D80CE5" w:rsidRPr="00563CFD" w:rsidRDefault="00EB4950" w:rsidP="004E060A">
      <w:pPr>
        <w:pStyle w:val="Heading1"/>
        <w:numPr>
          <w:ilvl w:val="1"/>
          <w:numId w:val="6"/>
        </w:numPr>
        <w:spacing w:after="240" w:line="360" w:lineRule="auto"/>
        <w:rPr>
          <w:rFonts w:asciiTheme="majorBidi" w:hAnsiTheme="majorBidi"/>
          <w:b/>
          <w:bCs/>
          <w:color w:val="000000" w:themeColor="text1"/>
          <w:sz w:val="28"/>
          <w:szCs w:val="28"/>
          <w:lang w:val="en-US"/>
        </w:rPr>
      </w:pPr>
      <w:bookmarkStart w:id="2" w:name="_Toc159873897"/>
      <w:r>
        <w:rPr>
          <w:rFonts w:asciiTheme="majorBidi" w:hAnsiTheme="majorBidi"/>
          <w:b/>
          <w:bCs/>
          <w:color w:val="000000" w:themeColor="text1"/>
          <w:sz w:val="28"/>
          <w:szCs w:val="28"/>
          <w:lang w:val="en-US"/>
        </w:rPr>
        <w:t>Practical Uses of Machine Learning</w:t>
      </w:r>
      <w:bookmarkEnd w:id="2"/>
    </w:p>
    <w:p w14:paraId="717F8917" w14:textId="04484019" w:rsidR="00D80CE5" w:rsidRPr="00A369E4" w:rsidRDefault="00D80CE5" w:rsidP="002C76E6">
      <w:pPr>
        <w:spacing w:after="240" w:line="360" w:lineRule="auto"/>
        <w:ind w:left="360"/>
        <w:jc w:val="both"/>
        <w:rPr>
          <w:rFonts w:asciiTheme="majorBidi" w:hAnsiTheme="majorBidi" w:cstheme="majorBidi"/>
          <w:lang w:val="en-US"/>
        </w:rPr>
      </w:pPr>
      <w:r w:rsidRPr="00A369E4">
        <w:rPr>
          <w:rFonts w:asciiTheme="majorBidi" w:hAnsiTheme="majorBidi" w:cstheme="majorBidi"/>
        </w:rPr>
        <w:t>Machine learning has a wide range of uses in various fields. Examples of some fields that use machine learning are finance, healthcare, astronomy, climate science, transportation, and agriculture</w:t>
      </w:r>
      <w:r w:rsidRPr="00A369E4">
        <w:rPr>
          <w:rFonts w:asciiTheme="majorBidi" w:hAnsiTheme="majorBidi" w:cstheme="majorBidi"/>
          <w:lang w:val="en-US"/>
        </w:rPr>
        <w:t>.</w:t>
      </w:r>
    </w:p>
    <w:p w14:paraId="59C8A34E" w14:textId="3E1FDB06" w:rsidR="00D80CE5" w:rsidRPr="00D50EB5" w:rsidRDefault="00D80CE5" w:rsidP="002C76E6">
      <w:pPr>
        <w:spacing w:after="240" w:line="360" w:lineRule="auto"/>
        <w:ind w:left="360"/>
        <w:jc w:val="both"/>
        <w:rPr>
          <w:rFonts w:asciiTheme="majorBidi" w:hAnsiTheme="majorBidi" w:cstheme="majorBidi"/>
        </w:rPr>
      </w:pPr>
      <w:r w:rsidRPr="00A369E4">
        <w:rPr>
          <w:rFonts w:asciiTheme="majorBidi" w:hAnsiTheme="majorBidi" w:cstheme="majorBidi"/>
        </w:rPr>
        <w:t>Applications that employ machine learning</w:t>
      </w:r>
      <w:r w:rsidR="008C74B2">
        <w:rPr>
          <w:rFonts w:asciiTheme="majorBidi" w:hAnsiTheme="majorBidi" w:cstheme="majorBidi"/>
        </w:rPr>
        <w:t xml:space="preserve"> includes</w:t>
      </w:r>
      <w:r w:rsidR="005B0171">
        <w:rPr>
          <w:rFonts w:asciiTheme="majorBidi" w:hAnsiTheme="majorBidi" w:cstheme="majorBidi"/>
        </w:rPr>
        <w:t>,</w:t>
      </w:r>
      <w:r w:rsidRPr="00A369E4">
        <w:rPr>
          <w:rFonts w:asciiTheme="majorBidi" w:hAnsiTheme="majorBidi" w:cstheme="majorBidi"/>
        </w:rPr>
        <w:t xml:space="preserve"> </w:t>
      </w:r>
    </w:p>
    <w:p w14:paraId="012DBD5C" w14:textId="4F6C0FFC" w:rsidR="00D80CE5" w:rsidRPr="00A369E4" w:rsidRDefault="00D80CE5" w:rsidP="002C76E6">
      <w:pPr>
        <w:pStyle w:val="ListParagraph"/>
        <w:numPr>
          <w:ilvl w:val="0"/>
          <w:numId w:val="3"/>
        </w:numPr>
        <w:spacing w:after="240" w:line="360" w:lineRule="auto"/>
        <w:jc w:val="both"/>
        <w:rPr>
          <w:rFonts w:asciiTheme="majorBidi" w:hAnsiTheme="majorBidi" w:cstheme="majorBidi"/>
        </w:rPr>
      </w:pPr>
      <w:r w:rsidRPr="002B226E">
        <w:rPr>
          <w:rFonts w:asciiTheme="majorBidi" w:hAnsiTheme="majorBidi" w:cstheme="majorBidi"/>
        </w:rPr>
        <w:t>Personali</w:t>
      </w:r>
      <w:r w:rsidR="002B226E" w:rsidRPr="002B226E">
        <w:rPr>
          <w:rFonts w:asciiTheme="majorBidi" w:hAnsiTheme="majorBidi" w:cstheme="majorBidi"/>
        </w:rPr>
        <w:t>s</w:t>
      </w:r>
      <w:r w:rsidRPr="002B226E">
        <w:rPr>
          <w:rFonts w:asciiTheme="majorBidi" w:hAnsiTheme="majorBidi" w:cstheme="majorBidi"/>
        </w:rPr>
        <w:t>ed</w:t>
      </w:r>
      <w:r w:rsidRPr="00A369E4">
        <w:rPr>
          <w:rFonts w:asciiTheme="majorBidi" w:hAnsiTheme="majorBidi" w:cstheme="majorBidi"/>
        </w:rPr>
        <w:t xml:space="preserve"> feed on social media</w:t>
      </w:r>
    </w:p>
    <w:p w14:paraId="52C6139D" w14:textId="77777777" w:rsidR="00D80CE5" w:rsidRPr="00A369E4" w:rsidRDefault="00D80CE5" w:rsidP="002C76E6">
      <w:pPr>
        <w:pStyle w:val="ListParagraph"/>
        <w:numPr>
          <w:ilvl w:val="0"/>
          <w:numId w:val="3"/>
        </w:numPr>
        <w:spacing w:after="240" w:line="360" w:lineRule="auto"/>
        <w:jc w:val="both"/>
        <w:rPr>
          <w:rFonts w:asciiTheme="majorBidi" w:hAnsiTheme="majorBidi" w:cstheme="majorBidi"/>
        </w:rPr>
      </w:pPr>
      <w:r w:rsidRPr="00A369E4">
        <w:rPr>
          <w:rFonts w:asciiTheme="majorBidi" w:hAnsiTheme="majorBidi" w:cstheme="majorBidi"/>
        </w:rPr>
        <w:t>Email spam filters</w:t>
      </w:r>
    </w:p>
    <w:p w14:paraId="13EB59C9" w14:textId="7C4F40DB" w:rsidR="00D80CE5" w:rsidRPr="00A369E4" w:rsidRDefault="00D80CE5" w:rsidP="002C76E6">
      <w:pPr>
        <w:pStyle w:val="ListParagraph"/>
        <w:numPr>
          <w:ilvl w:val="0"/>
          <w:numId w:val="3"/>
        </w:numPr>
        <w:spacing w:after="240" w:line="360" w:lineRule="auto"/>
        <w:jc w:val="both"/>
        <w:rPr>
          <w:rFonts w:asciiTheme="majorBidi" w:hAnsiTheme="majorBidi" w:cstheme="majorBidi"/>
        </w:rPr>
      </w:pPr>
      <w:r w:rsidRPr="00A369E4">
        <w:rPr>
          <w:rFonts w:asciiTheme="majorBidi" w:hAnsiTheme="majorBidi" w:cstheme="majorBidi"/>
        </w:rPr>
        <w:t>Virtual assistants use ML to generate responses and understand voice commands</w:t>
      </w:r>
    </w:p>
    <w:p w14:paraId="46E03A9A" w14:textId="77777777" w:rsidR="00D80CE5" w:rsidRPr="00A369E4" w:rsidRDefault="00D80CE5" w:rsidP="002C76E6">
      <w:pPr>
        <w:pStyle w:val="ListParagraph"/>
        <w:numPr>
          <w:ilvl w:val="0"/>
          <w:numId w:val="3"/>
        </w:numPr>
        <w:spacing w:after="240" w:line="360" w:lineRule="auto"/>
        <w:jc w:val="both"/>
        <w:rPr>
          <w:rFonts w:asciiTheme="majorBidi" w:hAnsiTheme="majorBidi" w:cstheme="majorBidi"/>
        </w:rPr>
      </w:pPr>
      <w:r w:rsidRPr="00A369E4">
        <w:rPr>
          <w:rFonts w:asciiTheme="majorBidi" w:hAnsiTheme="majorBidi" w:cstheme="majorBidi"/>
        </w:rPr>
        <w:t>Translation tools using ML to increase the accurate</w:t>
      </w:r>
    </w:p>
    <w:p w14:paraId="233503D5" w14:textId="77777777" w:rsidR="00D80CE5" w:rsidRPr="00A369E4" w:rsidRDefault="00D80CE5" w:rsidP="002C76E6">
      <w:pPr>
        <w:pStyle w:val="ListParagraph"/>
        <w:numPr>
          <w:ilvl w:val="0"/>
          <w:numId w:val="3"/>
        </w:numPr>
        <w:spacing w:after="240" w:line="360" w:lineRule="auto"/>
        <w:jc w:val="both"/>
        <w:rPr>
          <w:rFonts w:asciiTheme="majorBidi" w:hAnsiTheme="majorBidi" w:cstheme="majorBidi"/>
        </w:rPr>
      </w:pPr>
      <w:r w:rsidRPr="00A369E4">
        <w:rPr>
          <w:rFonts w:asciiTheme="majorBidi" w:hAnsiTheme="majorBidi" w:cstheme="majorBidi"/>
        </w:rPr>
        <w:t xml:space="preserve">Product recommendation </w:t>
      </w:r>
    </w:p>
    <w:p w14:paraId="342FFA08" w14:textId="64CCDC7C" w:rsidR="00D80CE5" w:rsidRPr="00D50EB5" w:rsidRDefault="00D80CE5" w:rsidP="002C76E6">
      <w:pPr>
        <w:pStyle w:val="ListParagraph"/>
        <w:numPr>
          <w:ilvl w:val="0"/>
          <w:numId w:val="3"/>
        </w:numPr>
        <w:spacing w:after="240" w:line="360" w:lineRule="auto"/>
        <w:jc w:val="both"/>
        <w:rPr>
          <w:rFonts w:asciiTheme="majorBidi" w:hAnsiTheme="majorBidi" w:cstheme="majorBidi"/>
          <w:lang w:val="en-LK"/>
        </w:rPr>
      </w:pPr>
      <w:r w:rsidRPr="00A369E4">
        <w:rPr>
          <w:rFonts w:asciiTheme="majorBidi" w:hAnsiTheme="majorBidi" w:cstheme="majorBidi"/>
        </w:rPr>
        <w:t>GPS navigation apps use ML to select the fastest route.</w:t>
      </w:r>
    </w:p>
    <w:p w14:paraId="15BFA44D" w14:textId="6562BA63" w:rsidR="00D80CE5" w:rsidRPr="00563CFD" w:rsidRDefault="00EB4950" w:rsidP="004E060A">
      <w:pPr>
        <w:pStyle w:val="Heading1"/>
        <w:numPr>
          <w:ilvl w:val="1"/>
          <w:numId w:val="6"/>
        </w:numPr>
        <w:spacing w:after="240" w:line="360" w:lineRule="auto"/>
        <w:rPr>
          <w:rFonts w:asciiTheme="majorBidi" w:hAnsiTheme="majorBidi"/>
          <w:b/>
          <w:bCs/>
          <w:color w:val="000000" w:themeColor="text1"/>
          <w:sz w:val="28"/>
          <w:szCs w:val="28"/>
          <w:lang w:val="en-US"/>
        </w:rPr>
      </w:pPr>
      <w:bookmarkStart w:id="3" w:name="_Toc159873898"/>
      <w:r>
        <w:rPr>
          <w:rFonts w:asciiTheme="majorBidi" w:hAnsiTheme="majorBidi"/>
          <w:b/>
          <w:bCs/>
          <w:color w:val="000000" w:themeColor="text1"/>
          <w:sz w:val="28"/>
          <w:szCs w:val="28"/>
          <w:lang w:val="en-US"/>
        </w:rPr>
        <w:t>Categories</w:t>
      </w:r>
      <w:r w:rsidR="00D50EB5" w:rsidRPr="00563CFD">
        <w:rPr>
          <w:rFonts w:asciiTheme="majorBidi" w:hAnsiTheme="majorBidi"/>
          <w:b/>
          <w:bCs/>
          <w:color w:val="000000" w:themeColor="text1"/>
          <w:sz w:val="28"/>
          <w:szCs w:val="28"/>
          <w:lang w:val="en-US"/>
        </w:rPr>
        <w:t xml:space="preserve"> of </w:t>
      </w:r>
      <w:r w:rsidR="00061D23" w:rsidRPr="00563CFD">
        <w:rPr>
          <w:rFonts w:asciiTheme="majorBidi" w:hAnsiTheme="majorBidi"/>
          <w:b/>
          <w:bCs/>
          <w:color w:val="000000" w:themeColor="text1"/>
          <w:sz w:val="28"/>
          <w:szCs w:val="28"/>
          <w:lang w:val="en-US"/>
        </w:rPr>
        <w:t>Machine L</w:t>
      </w:r>
      <w:r w:rsidR="00D50EB5" w:rsidRPr="00563CFD">
        <w:rPr>
          <w:rFonts w:asciiTheme="majorBidi" w:hAnsiTheme="majorBidi"/>
          <w:b/>
          <w:bCs/>
          <w:color w:val="000000" w:themeColor="text1"/>
          <w:sz w:val="28"/>
          <w:szCs w:val="28"/>
          <w:lang w:val="en-US"/>
        </w:rPr>
        <w:t>earning</w:t>
      </w:r>
      <w:bookmarkEnd w:id="3"/>
    </w:p>
    <w:p w14:paraId="6E5EE090" w14:textId="4DD16088" w:rsidR="007F6F54" w:rsidRDefault="007F6F54" w:rsidP="002C76E6">
      <w:pPr>
        <w:spacing w:after="240" w:line="360" w:lineRule="auto"/>
        <w:ind w:left="360"/>
        <w:jc w:val="both"/>
        <w:rPr>
          <w:rFonts w:asciiTheme="majorBidi" w:hAnsiTheme="majorBidi" w:cstheme="majorBidi"/>
        </w:rPr>
      </w:pPr>
      <w:r w:rsidRPr="00A369E4">
        <w:rPr>
          <w:rFonts w:asciiTheme="majorBidi" w:hAnsiTheme="majorBidi" w:cstheme="majorBidi"/>
          <w:lang w:val="en-US"/>
        </w:rPr>
        <w:t xml:space="preserve">According to </w:t>
      </w:r>
      <w:r w:rsidRPr="00A369E4">
        <w:rPr>
          <w:rFonts w:asciiTheme="majorBidi" w:hAnsiTheme="majorBidi" w:cstheme="majorBidi"/>
        </w:rPr>
        <w:t>Zhang</w:t>
      </w:r>
      <w:r w:rsidR="004E060A">
        <w:rPr>
          <w:rFonts w:asciiTheme="majorBidi" w:hAnsiTheme="majorBidi" w:cstheme="majorBidi"/>
        </w:rPr>
        <w:t xml:space="preserve"> (2010)</w:t>
      </w:r>
      <w:r w:rsidRPr="00A369E4">
        <w:rPr>
          <w:rFonts w:asciiTheme="majorBidi" w:hAnsiTheme="majorBidi" w:cstheme="majorBidi"/>
        </w:rPr>
        <w:t xml:space="preserve">, </w:t>
      </w:r>
      <w:r w:rsidR="00923EFC">
        <w:rPr>
          <w:rFonts w:asciiTheme="majorBidi" w:hAnsiTheme="majorBidi" w:cstheme="majorBidi"/>
          <w:lang w:val="en-US"/>
        </w:rPr>
        <w:t xml:space="preserve">supervised learning, unsupervised learning, semi supervised learning, reinforcement learning, and learn to learn </w:t>
      </w:r>
      <w:r w:rsidRPr="00A369E4">
        <w:rPr>
          <w:rFonts w:asciiTheme="majorBidi" w:hAnsiTheme="majorBidi" w:cstheme="majorBidi"/>
        </w:rPr>
        <w:t xml:space="preserve">are the main </w:t>
      </w:r>
      <w:r w:rsidRPr="00A369E4">
        <w:rPr>
          <w:rFonts w:asciiTheme="majorBidi" w:hAnsiTheme="majorBidi" w:cstheme="majorBidi"/>
          <w:lang w:val="en-US"/>
        </w:rPr>
        <w:t xml:space="preserve">learning </w:t>
      </w:r>
      <w:r w:rsidRPr="00A369E4">
        <w:rPr>
          <w:rFonts w:asciiTheme="majorBidi" w:hAnsiTheme="majorBidi" w:cstheme="majorBidi"/>
        </w:rPr>
        <w:t>types of ML.</w:t>
      </w:r>
    </w:p>
    <w:p w14:paraId="4C7030D4" w14:textId="77777777" w:rsidR="00923EFC" w:rsidRPr="00A369E4" w:rsidRDefault="00923EFC" w:rsidP="002C76E6">
      <w:pPr>
        <w:spacing w:after="240" w:line="360" w:lineRule="auto"/>
        <w:ind w:left="360"/>
        <w:jc w:val="both"/>
        <w:rPr>
          <w:rFonts w:asciiTheme="majorBidi" w:hAnsiTheme="majorBidi" w:cstheme="majorBidi"/>
        </w:rPr>
      </w:pPr>
    </w:p>
    <w:p w14:paraId="1C004669" w14:textId="281DF900" w:rsidR="00527EFC" w:rsidRPr="00563CFD" w:rsidRDefault="00D50EB5" w:rsidP="004E060A">
      <w:pPr>
        <w:pStyle w:val="Heading1"/>
        <w:numPr>
          <w:ilvl w:val="0"/>
          <w:numId w:val="6"/>
        </w:numPr>
        <w:spacing w:after="240" w:line="360" w:lineRule="auto"/>
        <w:rPr>
          <w:rFonts w:asciiTheme="majorBidi" w:hAnsiTheme="majorBidi"/>
          <w:b/>
          <w:bCs/>
          <w:caps/>
          <w:color w:val="000000" w:themeColor="text1"/>
          <w:lang w:val="en-US"/>
        </w:rPr>
      </w:pPr>
      <w:bookmarkStart w:id="4" w:name="_Toc159873899"/>
      <w:r w:rsidRPr="00563CFD">
        <w:rPr>
          <w:rFonts w:asciiTheme="majorBidi" w:hAnsiTheme="majorBidi"/>
          <w:b/>
          <w:bCs/>
          <w:caps/>
          <w:color w:val="000000" w:themeColor="text1"/>
          <w:lang w:val="en-US"/>
        </w:rPr>
        <w:lastRenderedPageBreak/>
        <w:t xml:space="preserve">Supervised </w:t>
      </w:r>
      <w:r w:rsidR="00EC39E5" w:rsidRPr="00563CFD">
        <w:rPr>
          <w:rFonts w:asciiTheme="majorBidi" w:hAnsiTheme="majorBidi"/>
          <w:b/>
          <w:bCs/>
          <w:caps/>
          <w:color w:val="000000" w:themeColor="text1"/>
          <w:lang w:val="en-US"/>
        </w:rPr>
        <w:t>L</w:t>
      </w:r>
      <w:r w:rsidRPr="00563CFD">
        <w:rPr>
          <w:rFonts w:asciiTheme="majorBidi" w:hAnsiTheme="majorBidi"/>
          <w:b/>
          <w:bCs/>
          <w:caps/>
          <w:color w:val="000000" w:themeColor="text1"/>
          <w:lang w:val="en-US"/>
        </w:rPr>
        <w:t>earning</w:t>
      </w:r>
      <w:bookmarkEnd w:id="4"/>
    </w:p>
    <w:p w14:paraId="4539384A" w14:textId="33BA5509" w:rsidR="00527EFC" w:rsidRPr="00563CFD" w:rsidRDefault="00EB4950" w:rsidP="004E060A">
      <w:pPr>
        <w:pStyle w:val="Heading1"/>
        <w:numPr>
          <w:ilvl w:val="1"/>
          <w:numId w:val="6"/>
        </w:numPr>
        <w:spacing w:after="240" w:line="360" w:lineRule="auto"/>
        <w:rPr>
          <w:rFonts w:asciiTheme="majorBidi" w:hAnsiTheme="majorBidi"/>
          <w:b/>
          <w:bCs/>
          <w:color w:val="000000" w:themeColor="text1"/>
          <w:sz w:val="28"/>
          <w:szCs w:val="28"/>
          <w:lang w:val="en-US"/>
        </w:rPr>
      </w:pPr>
      <w:bookmarkStart w:id="5" w:name="_Toc159873900"/>
      <w:r>
        <w:rPr>
          <w:rFonts w:asciiTheme="majorBidi" w:hAnsiTheme="majorBidi"/>
          <w:b/>
          <w:bCs/>
          <w:color w:val="000000" w:themeColor="text1"/>
          <w:sz w:val="28"/>
          <w:szCs w:val="28"/>
          <w:lang w:val="en-US"/>
        </w:rPr>
        <w:t>Definition of</w:t>
      </w:r>
      <w:r w:rsidR="00D50EB5" w:rsidRPr="00563CFD">
        <w:rPr>
          <w:rFonts w:asciiTheme="majorBidi" w:hAnsiTheme="majorBidi"/>
          <w:b/>
          <w:bCs/>
          <w:color w:val="000000" w:themeColor="text1"/>
          <w:sz w:val="28"/>
          <w:szCs w:val="28"/>
          <w:lang w:val="en-US"/>
        </w:rPr>
        <w:t xml:space="preserve"> supervised learning</w:t>
      </w:r>
      <w:bookmarkEnd w:id="5"/>
    </w:p>
    <w:p w14:paraId="6E50E3FD" w14:textId="75549A9B" w:rsidR="00F708BF" w:rsidRDefault="00D722F5" w:rsidP="002C76E6">
      <w:pPr>
        <w:spacing w:after="240" w:line="360" w:lineRule="auto"/>
        <w:ind w:left="360"/>
        <w:jc w:val="both"/>
        <w:rPr>
          <w:rFonts w:asciiTheme="majorBidi" w:hAnsiTheme="majorBidi" w:cstheme="majorBidi"/>
          <w:lang w:val="en-US"/>
        </w:rPr>
      </w:pPr>
      <w:r w:rsidRPr="00A369E4">
        <w:rPr>
          <w:rFonts w:asciiTheme="majorBidi" w:hAnsiTheme="majorBidi" w:cstheme="majorBidi"/>
          <w:lang w:val="en-US"/>
        </w:rPr>
        <w:t xml:space="preserve">Supervised learning, a fundamental Machine Learning type, uses labelled data sets of inputs and outputs given by the user for algorithm training. As the amount of data set </w:t>
      </w:r>
      <w:r w:rsidR="00F708BF" w:rsidRPr="00A369E4">
        <w:rPr>
          <w:rFonts w:asciiTheme="majorBidi" w:hAnsiTheme="majorBidi" w:cstheme="majorBidi"/>
          <w:lang w:val="en-US"/>
        </w:rPr>
        <w:t xml:space="preserve">increases, the accuracy of the model also increases. </w:t>
      </w:r>
    </w:p>
    <w:p w14:paraId="5CFBCF07" w14:textId="2BAE5291" w:rsidR="00527EFC" w:rsidRPr="00923EFC" w:rsidRDefault="00DF25EA" w:rsidP="00923EFC">
      <w:pPr>
        <w:spacing w:after="240" w:line="360" w:lineRule="auto"/>
        <w:ind w:left="360"/>
        <w:jc w:val="both"/>
        <w:rPr>
          <w:rFonts w:asciiTheme="majorBidi" w:hAnsiTheme="majorBidi" w:cstheme="majorBidi"/>
          <w:lang w:val="en-US"/>
        </w:rPr>
      </w:pPr>
      <w:r>
        <w:rPr>
          <w:rFonts w:asciiTheme="majorBidi" w:hAnsiTheme="majorBidi" w:cstheme="majorBidi"/>
          <w:lang w:val="en-US"/>
        </w:rPr>
        <w:t xml:space="preserve">Supervised learning is the most researched kind of machine learning type. </w:t>
      </w:r>
      <w:r w:rsidRPr="00DF25EA">
        <w:rPr>
          <w:rFonts w:asciiTheme="majorBidi" w:hAnsiTheme="majorBidi" w:cstheme="majorBidi"/>
          <w:lang w:val="en-US"/>
        </w:rPr>
        <w:t>The goal of supervised learning is to learn a generic function f(x)=y from a series of training examples of input-output (</w:t>
      </w:r>
      <w:proofErr w:type="gramStart"/>
      <w:r w:rsidRPr="00DF25EA">
        <w:rPr>
          <w:rFonts w:asciiTheme="majorBidi" w:hAnsiTheme="majorBidi" w:cstheme="majorBidi"/>
          <w:lang w:val="en-US"/>
        </w:rPr>
        <w:t>x,y</w:t>
      </w:r>
      <w:proofErr w:type="gramEnd"/>
      <w:r w:rsidRPr="00DF25EA">
        <w:rPr>
          <w:rFonts w:asciiTheme="majorBidi" w:hAnsiTheme="majorBidi" w:cstheme="majorBidi"/>
          <w:lang w:val="en-US"/>
        </w:rPr>
        <w:t>) pairs of the function, such those shown in Table 1</w:t>
      </w:r>
      <w:r>
        <w:rPr>
          <w:rFonts w:asciiTheme="majorBidi" w:hAnsiTheme="majorBidi" w:cstheme="majorBidi"/>
          <w:lang w:val="en-US"/>
        </w:rPr>
        <w:t xml:space="preserve"> </w:t>
      </w:r>
      <w:r w:rsidRPr="00A369E4">
        <w:rPr>
          <w:rFonts w:asciiTheme="majorBidi" w:hAnsiTheme="majorBidi" w:cstheme="majorBidi"/>
          <w:color w:val="000000"/>
        </w:rPr>
        <w:t>(Brynjolfsson and Mitchell, 2017)</w:t>
      </w:r>
      <w:r w:rsidRPr="00DF25EA">
        <w:rPr>
          <w:rFonts w:asciiTheme="majorBidi" w:hAnsiTheme="majorBidi" w:cstheme="majorBidi"/>
          <w:lang w:val="en-US"/>
        </w:rPr>
        <w:t>.</w:t>
      </w:r>
    </w:p>
    <w:tbl>
      <w:tblPr>
        <w:tblStyle w:val="TableGridLight"/>
        <w:tblW w:w="8509" w:type="dxa"/>
        <w:tblInd w:w="421" w:type="dxa"/>
        <w:tblLook w:val="04A0" w:firstRow="1" w:lastRow="0" w:firstColumn="1" w:lastColumn="0" w:noHBand="0" w:noVBand="1"/>
        <w:tblCaption w:val="Table 1"/>
        <w:tblDescription w:val="bowjsb"/>
      </w:tblPr>
      <w:tblGrid>
        <w:gridCol w:w="2693"/>
        <w:gridCol w:w="3123"/>
        <w:gridCol w:w="2693"/>
      </w:tblGrid>
      <w:tr w:rsidR="00527EFC" w:rsidRPr="00A369E4" w14:paraId="1A7ED66F" w14:textId="77777777" w:rsidTr="00563CFD">
        <w:trPr>
          <w:trHeight w:val="320"/>
        </w:trPr>
        <w:tc>
          <w:tcPr>
            <w:tcW w:w="2693" w:type="dxa"/>
          </w:tcPr>
          <w:p w14:paraId="6E430289" w14:textId="77777777" w:rsidR="00527EFC" w:rsidRPr="00A369E4" w:rsidRDefault="00527EFC" w:rsidP="002C76E6">
            <w:pPr>
              <w:spacing w:line="360" w:lineRule="auto"/>
              <w:jc w:val="both"/>
              <w:rPr>
                <w:rFonts w:asciiTheme="majorBidi" w:hAnsiTheme="majorBidi" w:cstheme="majorBidi"/>
                <w:b/>
                <w:bCs/>
                <w:sz w:val="24"/>
                <w:szCs w:val="24"/>
              </w:rPr>
            </w:pPr>
            <w:r w:rsidRPr="00A369E4">
              <w:rPr>
                <w:rFonts w:asciiTheme="majorBidi" w:hAnsiTheme="majorBidi" w:cstheme="majorBidi"/>
                <w:b/>
                <w:bCs/>
                <w:sz w:val="24"/>
                <w:szCs w:val="24"/>
              </w:rPr>
              <w:t>Input X</w:t>
            </w:r>
          </w:p>
        </w:tc>
        <w:tc>
          <w:tcPr>
            <w:tcW w:w="3123" w:type="dxa"/>
          </w:tcPr>
          <w:p w14:paraId="1BC536E3" w14:textId="77777777" w:rsidR="00527EFC" w:rsidRPr="00A369E4" w:rsidRDefault="00527EFC" w:rsidP="002C76E6">
            <w:pPr>
              <w:spacing w:line="360" w:lineRule="auto"/>
              <w:jc w:val="both"/>
              <w:rPr>
                <w:rFonts w:asciiTheme="majorBidi" w:hAnsiTheme="majorBidi" w:cstheme="majorBidi"/>
                <w:b/>
                <w:bCs/>
                <w:sz w:val="24"/>
                <w:szCs w:val="24"/>
              </w:rPr>
            </w:pPr>
            <w:r w:rsidRPr="00A369E4">
              <w:rPr>
                <w:rFonts w:asciiTheme="majorBidi" w:hAnsiTheme="majorBidi" w:cstheme="majorBidi"/>
                <w:b/>
                <w:bCs/>
                <w:sz w:val="24"/>
                <w:szCs w:val="24"/>
              </w:rPr>
              <w:t>Output Y</w:t>
            </w:r>
          </w:p>
        </w:tc>
        <w:tc>
          <w:tcPr>
            <w:tcW w:w="2693" w:type="dxa"/>
          </w:tcPr>
          <w:p w14:paraId="77D75257" w14:textId="77777777" w:rsidR="00527EFC" w:rsidRPr="00A369E4" w:rsidRDefault="00527EFC" w:rsidP="002C76E6">
            <w:pPr>
              <w:spacing w:line="360" w:lineRule="auto"/>
              <w:jc w:val="both"/>
              <w:rPr>
                <w:rFonts w:asciiTheme="majorBidi" w:hAnsiTheme="majorBidi" w:cstheme="majorBidi"/>
                <w:b/>
                <w:bCs/>
                <w:sz w:val="24"/>
                <w:szCs w:val="24"/>
              </w:rPr>
            </w:pPr>
            <w:r w:rsidRPr="00A369E4">
              <w:rPr>
                <w:rFonts w:asciiTheme="majorBidi" w:hAnsiTheme="majorBidi" w:cstheme="majorBidi"/>
                <w:b/>
                <w:bCs/>
                <w:sz w:val="24"/>
                <w:szCs w:val="24"/>
              </w:rPr>
              <w:t>Application</w:t>
            </w:r>
          </w:p>
        </w:tc>
      </w:tr>
      <w:tr w:rsidR="00527EFC" w:rsidRPr="00A369E4" w14:paraId="7A74F5AE" w14:textId="77777777" w:rsidTr="00563CFD">
        <w:trPr>
          <w:trHeight w:val="305"/>
        </w:trPr>
        <w:tc>
          <w:tcPr>
            <w:tcW w:w="2693" w:type="dxa"/>
          </w:tcPr>
          <w:p w14:paraId="0EF51959"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Voice recording</w:t>
            </w:r>
          </w:p>
        </w:tc>
        <w:tc>
          <w:tcPr>
            <w:tcW w:w="3123" w:type="dxa"/>
          </w:tcPr>
          <w:p w14:paraId="6BDA2792"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Text transcript</w:t>
            </w:r>
          </w:p>
        </w:tc>
        <w:tc>
          <w:tcPr>
            <w:tcW w:w="2693" w:type="dxa"/>
          </w:tcPr>
          <w:p w14:paraId="2B2D0DBE"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Speech recognition</w:t>
            </w:r>
          </w:p>
        </w:tc>
      </w:tr>
      <w:tr w:rsidR="00527EFC" w:rsidRPr="00A369E4" w14:paraId="29D2C3C6" w14:textId="77777777" w:rsidTr="00563CFD">
        <w:trPr>
          <w:trHeight w:val="320"/>
        </w:trPr>
        <w:tc>
          <w:tcPr>
            <w:tcW w:w="2693" w:type="dxa"/>
          </w:tcPr>
          <w:p w14:paraId="7402153C"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Historical market data</w:t>
            </w:r>
          </w:p>
        </w:tc>
        <w:tc>
          <w:tcPr>
            <w:tcW w:w="3123" w:type="dxa"/>
          </w:tcPr>
          <w:p w14:paraId="0EF596C3"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Future market data</w:t>
            </w:r>
          </w:p>
        </w:tc>
        <w:tc>
          <w:tcPr>
            <w:tcW w:w="2693" w:type="dxa"/>
          </w:tcPr>
          <w:p w14:paraId="7EA562F8"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Trading bots</w:t>
            </w:r>
          </w:p>
        </w:tc>
      </w:tr>
      <w:tr w:rsidR="00527EFC" w:rsidRPr="00A369E4" w14:paraId="337B412A" w14:textId="77777777" w:rsidTr="00563CFD">
        <w:trPr>
          <w:trHeight w:val="305"/>
        </w:trPr>
        <w:tc>
          <w:tcPr>
            <w:tcW w:w="2693" w:type="dxa"/>
          </w:tcPr>
          <w:p w14:paraId="15AD4A30" w14:textId="47EA47AF"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Drug</w:t>
            </w:r>
            <w:r w:rsidR="00563CFD">
              <w:rPr>
                <w:rFonts w:asciiTheme="majorBidi" w:hAnsiTheme="majorBidi" w:cstheme="majorBidi"/>
                <w:sz w:val="24"/>
                <w:szCs w:val="24"/>
              </w:rPr>
              <w:t xml:space="preserve"> </w:t>
            </w:r>
            <w:r w:rsidRPr="00A369E4">
              <w:rPr>
                <w:rFonts w:asciiTheme="majorBidi" w:hAnsiTheme="majorBidi" w:cstheme="majorBidi"/>
                <w:sz w:val="24"/>
                <w:szCs w:val="24"/>
              </w:rPr>
              <w:t>chemical properties</w:t>
            </w:r>
          </w:p>
        </w:tc>
        <w:tc>
          <w:tcPr>
            <w:tcW w:w="3123" w:type="dxa"/>
          </w:tcPr>
          <w:p w14:paraId="3403E350" w14:textId="35AAB8F8"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Treatment efficacy</w:t>
            </w:r>
          </w:p>
        </w:tc>
        <w:tc>
          <w:tcPr>
            <w:tcW w:w="2693" w:type="dxa"/>
          </w:tcPr>
          <w:p w14:paraId="14343FAB"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Pharma R&amp;D</w:t>
            </w:r>
          </w:p>
        </w:tc>
      </w:tr>
      <w:tr w:rsidR="00527EFC" w:rsidRPr="00A369E4" w14:paraId="591A0FA3" w14:textId="77777777" w:rsidTr="00563CFD">
        <w:trPr>
          <w:trHeight w:val="320"/>
        </w:trPr>
        <w:tc>
          <w:tcPr>
            <w:tcW w:w="2693" w:type="dxa"/>
          </w:tcPr>
          <w:p w14:paraId="1A7FAB06"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Photograph</w:t>
            </w:r>
          </w:p>
        </w:tc>
        <w:tc>
          <w:tcPr>
            <w:tcW w:w="3123" w:type="dxa"/>
          </w:tcPr>
          <w:p w14:paraId="2ED0B296"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Tag</w:t>
            </w:r>
          </w:p>
        </w:tc>
        <w:tc>
          <w:tcPr>
            <w:tcW w:w="2693" w:type="dxa"/>
          </w:tcPr>
          <w:p w14:paraId="1760012E"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Image tagging</w:t>
            </w:r>
          </w:p>
        </w:tc>
      </w:tr>
      <w:tr w:rsidR="00527EFC" w:rsidRPr="00A369E4" w14:paraId="31F4C424" w14:textId="77777777" w:rsidTr="00563CFD">
        <w:trPr>
          <w:trHeight w:val="276"/>
        </w:trPr>
        <w:tc>
          <w:tcPr>
            <w:tcW w:w="2693" w:type="dxa"/>
          </w:tcPr>
          <w:p w14:paraId="57D6B675"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Store transaction details</w:t>
            </w:r>
          </w:p>
        </w:tc>
        <w:tc>
          <w:tcPr>
            <w:tcW w:w="3123" w:type="dxa"/>
          </w:tcPr>
          <w:p w14:paraId="632282F7"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Is the transaction fraudulent?</w:t>
            </w:r>
          </w:p>
        </w:tc>
        <w:tc>
          <w:tcPr>
            <w:tcW w:w="2693" w:type="dxa"/>
          </w:tcPr>
          <w:p w14:paraId="3E071D1D"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Fraud detection</w:t>
            </w:r>
          </w:p>
        </w:tc>
      </w:tr>
      <w:tr w:rsidR="00527EFC" w:rsidRPr="00A369E4" w14:paraId="04075640" w14:textId="77777777" w:rsidTr="00563CFD">
        <w:trPr>
          <w:trHeight w:val="305"/>
        </w:trPr>
        <w:tc>
          <w:tcPr>
            <w:tcW w:w="2693" w:type="dxa"/>
          </w:tcPr>
          <w:p w14:paraId="1615746B"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Recipe ingredients</w:t>
            </w:r>
          </w:p>
        </w:tc>
        <w:tc>
          <w:tcPr>
            <w:tcW w:w="3123" w:type="dxa"/>
          </w:tcPr>
          <w:p w14:paraId="501FF075"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Customer review</w:t>
            </w:r>
          </w:p>
        </w:tc>
        <w:tc>
          <w:tcPr>
            <w:tcW w:w="2693" w:type="dxa"/>
          </w:tcPr>
          <w:p w14:paraId="74588C32"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Food recommendation</w:t>
            </w:r>
          </w:p>
        </w:tc>
      </w:tr>
      <w:tr w:rsidR="00527EFC" w:rsidRPr="00A369E4" w14:paraId="3DE2A238" w14:textId="77777777" w:rsidTr="00563CFD">
        <w:trPr>
          <w:trHeight w:val="305"/>
        </w:trPr>
        <w:tc>
          <w:tcPr>
            <w:tcW w:w="2693" w:type="dxa"/>
          </w:tcPr>
          <w:p w14:paraId="288480EF" w14:textId="77777777"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Purchase histories</w:t>
            </w:r>
          </w:p>
        </w:tc>
        <w:tc>
          <w:tcPr>
            <w:tcW w:w="3123" w:type="dxa"/>
          </w:tcPr>
          <w:p w14:paraId="7E5326B0" w14:textId="783539BC" w:rsidR="00527EFC" w:rsidRPr="00A369E4" w:rsidRDefault="00527EFC" w:rsidP="002C76E6">
            <w:pPr>
              <w:spacing w:line="360" w:lineRule="auto"/>
              <w:jc w:val="both"/>
              <w:rPr>
                <w:rFonts w:asciiTheme="majorBidi" w:hAnsiTheme="majorBidi" w:cstheme="majorBidi"/>
                <w:sz w:val="24"/>
                <w:szCs w:val="24"/>
              </w:rPr>
            </w:pPr>
            <w:r w:rsidRPr="00A369E4">
              <w:rPr>
                <w:rFonts w:asciiTheme="majorBidi" w:hAnsiTheme="majorBidi" w:cstheme="majorBidi"/>
                <w:sz w:val="24"/>
                <w:szCs w:val="24"/>
              </w:rPr>
              <w:t xml:space="preserve">Future purchase </w:t>
            </w:r>
            <w:r w:rsidR="000D2A09" w:rsidRPr="00A369E4">
              <w:rPr>
                <w:rFonts w:asciiTheme="majorBidi" w:hAnsiTheme="majorBidi" w:cstheme="majorBidi"/>
                <w:sz w:val="24"/>
                <w:szCs w:val="24"/>
              </w:rPr>
              <w:t>behaviours</w:t>
            </w:r>
          </w:p>
        </w:tc>
        <w:tc>
          <w:tcPr>
            <w:tcW w:w="2693" w:type="dxa"/>
          </w:tcPr>
          <w:p w14:paraId="57003448" w14:textId="77777777" w:rsidR="00527EFC" w:rsidRPr="00A369E4" w:rsidRDefault="00527EFC" w:rsidP="002C76E6">
            <w:pPr>
              <w:keepNext/>
              <w:spacing w:line="360" w:lineRule="auto"/>
              <w:jc w:val="both"/>
              <w:rPr>
                <w:rFonts w:asciiTheme="majorBidi" w:hAnsiTheme="majorBidi" w:cstheme="majorBidi"/>
                <w:sz w:val="24"/>
                <w:szCs w:val="24"/>
              </w:rPr>
            </w:pPr>
            <w:r w:rsidRPr="00A369E4">
              <w:rPr>
                <w:rFonts w:asciiTheme="majorBidi" w:hAnsiTheme="majorBidi" w:cstheme="majorBidi"/>
                <w:sz w:val="24"/>
                <w:szCs w:val="24"/>
              </w:rPr>
              <w:t>Customer retention</w:t>
            </w:r>
          </w:p>
        </w:tc>
      </w:tr>
    </w:tbl>
    <w:p w14:paraId="3FE0488B" w14:textId="3553AEBA" w:rsidR="00527EFC" w:rsidRPr="002C76E6" w:rsidRDefault="00D50EB5" w:rsidP="002C76E6">
      <w:pPr>
        <w:pStyle w:val="Caption"/>
        <w:spacing w:before="240" w:after="240" w:line="360" w:lineRule="auto"/>
        <w:jc w:val="center"/>
        <w:rPr>
          <w:rFonts w:asciiTheme="minorHAnsi" w:hAnsiTheme="minorHAnsi" w:cstheme="minorBidi"/>
          <w:color w:val="7F7F7F" w:themeColor="text1" w:themeTint="80"/>
          <w:lang w:val="en-LK"/>
        </w:rPr>
      </w:pPr>
      <w:bookmarkStart w:id="6" w:name="_Toc159282313"/>
      <w:bookmarkStart w:id="7" w:name="_Toc159873931"/>
      <w:r w:rsidRPr="002C76E6">
        <w:rPr>
          <w:color w:val="7F7F7F" w:themeColor="text1" w:themeTint="80"/>
        </w:rPr>
        <w:t xml:space="preserve">Table </w:t>
      </w:r>
      <w:r w:rsidRPr="002C76E6">
        <w:rPr>
          <w:color w:val="7F7F7F" w:themeColor="text1" w:themeTint="80"/>
        </w:rPr>
        <w:fldChar w:fldCharType="begin"/>
      </w:r>
      <w:r w:rsidRPr="002C76E6">
        <w:rPr>
          <w:color w:val="7F7F7F" w:themeColor="text1" w:themeTint="80"/>
        </w:rPr>
        <w:instrText xml:space="preserve"> SEQ Table \* ARABIC </w:instrText>
      </w:r>
      <w:r w:rsidRPr="002C76E6">
        <w:rPr>
          <w:color w:val="7F7F7F" w:themeColor="text1" w:themeTint="80"/>
        </w:rPr>
        <w:fldChar w:fldCharType="separate"/>
      </w:r>
      <w:r w:rsidR="00DF218A">
        <w:rPr>
          <w:noProof/>
          <w:color w:val="7F7F7F" w:themeColor="text1" w:themeTint="80"/>
        </w:rPr>
        <w:t>1</w:t>
      </w:r>
      <w:r w:rsidRPr="002C76E6">
        <w:rPr>
          <w:color w:val="7F7F7F" w:themeColor="text1" w:themeTint="80"/>
        </w:rPr>
        <w:fldChar w:fldCharType="end"/>
      </w:r>
      <w:r w:rsidRPr="002C76E6">
        <w:rPr>
          <w:color w:val="7F7F7F" w:themeColor="text1" w:themeTint="80"/>
          <w:lang w:val="en-US"/>
        </w:rPr>
        <w:t xml:space="preserve">: Set of training examples of input-output (x, y) </w:t>
      </w:r>
      <w:r w:rsidR="000C53DB" w:rsidRPr="002C76E6">
        <w:rPr>
          <w:color w:val="7F7F7F" w:themeColor="text1" w:themeTint="80"/>
          <w:lang w:val="en-US"/>
        </w:rPr>
        <w:t>pairs</w:t>
      </w:r>
      <w:r w:rsidR="000C53DB" w:rsidRPr="000C53DB">
        <w:rPr>
          <w:color w:val="7F7F7F" w:themeColor="text1" w:themeTint="80"/>
          <w:lang w:val="en-US"/>
        </w:rPr>
        <w:t xml:space="preserve"> (Brynjolfsson and Mitchell, 2017)</w:t>
      </w:r>
      <w:r w:rsidRPr="002C76E6">
        <w:rPr>
          <w:color w:val="7F7F7F" w:themeColor="text1" w:themeTint="80"/>
          <w:lang w:val="en-US"/>
        </w:rPr>
        <w:t>.</w:t>
      </w:r>
      <w:bookmarkEnd w:id="6"/>
      <w:bookmarkEnd w:id="7"/>
    </w:p>
    <w:p w14:paraId="51CC52AB" w14:textId="64716D0E" w:rsidR="00D50EB5" w:rsidRPr="00563CFD" w:rsidRDefault="00EB4950" w:rsidP="004E060A">
      <w:pPr>
        <w:pStyle w:val="Heading1"/>
        <w:numPr>
          <w:ilvl w:val="1"/>
          <w:numId w:val="6"/>
        </w:numPr>
        <w:spacing w:after="240" w:line="360" w:lineRule="auto"/>
        <w:rPr>
          <w:rFonts w:asciiTheme="majorBidi" w:hAnsiTheme="majorBidi"/>
          <w:b/>
          <w:bCs/>
          <w:color w:val="000000" w:themeColor="text1"/>
          <w:sz w:val="28"/>
          <w:szCs w:val="28"/>
          <w:lang w:val="en-US"/>
        </w:rPr>
      </w:pPr>
      <w:bookmarkStart w:id="8" w:name="_Toc159873901"/>
      <w:r>
        <w:rPr>
          <w:rFonts w:asciiTheme="majorBidi" w:hAnsiTheme="majorBidi"/>
          <w:b/>
          <w:bCs/>
          <w:color w:val="000000" w:themeColor="text1"/>
          <w:sz w:val="28"/>
          <w:szCs w:val="28"/>
          <w:lang w:val="en-US"/>
        </w:rPr>
        <w:t>Categories</w:t>
      </w:r>
      <w:r w:rsidR="003234D8" w:rsidRPr="00563CFD">
        <w:rPr>
          <w:rFonts w:asciiTheme="majorBidi" w:hAnsiTheme="majorBidi"/>
          <w:b/>
          <w:bCs/>
          <w:color w:val="000000" w:themeColor="text1"/>
          <w:sz w:val="28"/>
          <w:szCs w:val="28"/>
          <w:lang w:val="en-US"/>
        </w:rPr>
        <w:t xml:space="preserve"> of </w:t>
      </w:r>
      <w:r w:rsidR="00700C67" w:rsidRPr="00563CFD">
        <w:rPr>
          <w:rFonts w:asciiTheme="majorBidi" w:hAnsiTheme="majorBidi"/>
          <w:b/>
          <w:bCs/>
          <w:color w:val="000000" w:themeColor="text1"/>
          <w:sz w:val="28"/>
          <w:szCs w:val="28"/>
          <w:lang w:val="en-US"/>
        </w:rPr>
        <w:t>s</w:t>
      </w:r>
      <w:r w:rsidR="003234D8" w:rsidRPr="00563CFD">
        <w:rPr>
          <w:rFonts w:asciiTheme="majorBidi" w:hAnsiTheme="majorBidi"/>
          <w:b/>
          <w:bCs/>
          <w:color w:val="000000" w:themeColor="text1"/>
          <w:sz w:val="28"/>
          <w:szCs w:val="28"/>
          <w:lang w:val="en-US"/>
        </w:rPr>
        <w:t xml:space="preserve">upervised </w:t>
      </w:r>
      <w:r w:rsidR="00700C67" w:rsidRPr="00563CFD">
        <w:rPr>
          <w:rFonts w:asciiTheme="majorBidi" w:hAnsiTheme="majorBidi"/>
          <w:b/>
          <w:bCs/>
          <w:color w:val="000000" w:themeColor="text1"/>
          <w:sz w:val="28"/>
          <w:szCs w:val="28"/>
          <w:lang w:val="en-US"/>
        </w:rPr>
        <w:t>l</w:t>
      </w:r>
      <w:r w:rsidR="003234D8" w:rsidRPr="00563CFD">
        <w:rPr>
          <w:rFonts w:asciiTheme="majorBidi" w:hAnsiTheme="majorBidi"/>
          <w:b/>
          <w:bCs/>
          <w:color w:val="000000" w:themeColor="text1"/>
          <w:sz w:val="28"/>
          <w:szCs w:val="28"/>
          <w:lang w:val="en-US"/>
        </w:rPr>
        <w:t>earning</w:t>
      </w:r>
      <w:bookmarkEnd w:id="8"/>
    </w:p>
    <w:p w14:paraId="5C466A04" w14:textId="77777777" w:rsidR="005B059C" w:rsidRDefault="006C3ED3" w:rsidP="00411CDE">
      <w:pPr>
        <w:spacing w:after="240" w:line="360" w:lineRule="auto"/>
        <w:ind w:left="360"/>
        <w:jc w:val="both"/>
        <w:rPr>
          <w:rFonts w:asciiTheme="majorBidi" w:hAnsiTheme="majorBidi" w:cstheme="majorBidi"/>
          <w:lang w:val="en-US"/>
        </w:rPr>
      </w:pPr>
      <w:r>
        <w:rPr>
          <w:rFonts w:asciiTheme="majorBidi" w:hAnsiTheme="majorBidi" w:cstheme="majorBidi"/>
          <w:lang w:val="en-US"/>
        </w:rPr>
        <w:t xml:space="preserve">There are two main types of supervised learning which are called as Regression and Classification. </w:t>
      </w:r>
    </w:p>
    <w:p w14:paraId="30762329" w14:textId="45CC90B1" w:rsidR="006C3ED3" w:rsidRDefault="006C3ED3" w:rsidP="00411CDE">
      <w:pPr>
        <w:spacing w:after="240" w:line="360" w:lineRule="auto"/>
        <w:ind w:left="360"/>
        <w:jc w:val="both"/>
        <w:rPr>
          <w:rFonts w:asciiTheme="majorBidi" w:hAnsiTheme="majorBidi" w:cstheme="majorBidi"/>
          <w:lang w:val="en-US"/>
        </w:rPr>
      </w:pPr>
      <w:r>
        <w:rPr>
          <w:rFonts w:asciiTheme="majorBidi" w:hAnsiTheme="majorBidi" w:cstheme="majorBidi"/>
          <w:lang w:val="en-US"/>
        </w:rPr>
        <w:t>An algorithm is used by the Regression to understand the relationship between dependent and the independent variables. Logistic regression, linear regression, and polynomial regression can be defined as some regression algorithms. They can be used to predict numerical values</w:t>
      </w:r>
      <w:r w:rsidR="000939DA">
        <w:rPr>
          <w:rFonts w:asciiTheme="majorBidi" w:hAnsiTheme="majorBidi" w:cstheme="majorBidi"/>
          <w:lang w:val="en-US"/>
        </w:rPr>
        <w:t xml:space="preserve"> </w:t>
      </w:r>
      <w:r w:rsidR="000939DA">
        <w:rPr>
          <w:color w:val="000000"/>
        </w:rPr>
        <w:t>(Nasteski, 2017)</w:t>
      </w:r>
      <w:r>
        <w:rPr>
          <w:rFonts w:asciiTheme="majorBidi" w:hAnsiTheme="majorBidi" w:cstheme="majorBidi"/>
          <w:lang w:val="en-US"/>
        </w:rPr>
        <w:t xml:space="preserve">. </w:t>
      </w:r>
    </w:p>
    <w:p w14:paraId="709784ED" w14:textId="60834D34" w:rsidR="002B226E" w:rsidRPr="00411CDE" w:rsidRDefault="005B059C" w:rsidP="005B059C">
      <w:pPr>
        <w:spacing w:after="240" w:line="360" w:lineRule="auto"/>
        <w:ind w:left="360"/>
        <w:jc w:val="both"/>
        <w:rPr>
          <w:rFonts w:asciiTheme="majorBidi" w:hAnsiTheme="majorBidi" w:cstheme="majorBidi"/>
          <w:lang w:val="en-US"/>
        </w:rPr>
      </w:pPr>
      <w:r w:rsidRPr="005B059C">
        <w:rPr>
          <w:rFonts w:asciiTheme="majorBidi" w:hAnsiTheme="majorBidi" w:cstheme="majorBidi"/>
          <w:lang w:val="en-US"/>
        </w:rPr>
        <w:t xml:space="preserve">To accurately classify test data into distinct categories, like apples and oranges, classification uses an algorithm. Alternatively, in practice, spam can be </w:t>
      </w:r>
      <w:r w:rsidRPr="005B059C">
        <w:rPr>
          <w:rFonts w:asciiTheme="majorBidi" w:hAnsiTheme="majorBidi" w:cstheme="majorBidi"/>
          <w:lang w:val="en-US"/>
        </w:rPr>
        <w:t>categorized</w:t>
      </w:r>
      <w:r w:rsidRPr="005B059C">
        <w:rPr>
          <w:rFonts w:asciiTheme="majorBidi" w:hAnsiTheme="majorBidi" w:cstheme="majorBidi"/>
          <w:lang w:val="en-US"/>
        </w:rPr>
        <w:t xml:space="preserve"> using supervised learning algorithms and placed in a different folder </w:t>
      </w:r>
      <w:r>
        <w:rPr>
          <w:rFonts w:asciiTheme="majorBidi" w:hAnsiTheme="majorBidi" w:cstheme="majorBidi"/>
          <w:lang w:val="en-US"/>
        </w:rPr>
        <w:t>from</w:t>
      </w:r>
      <w:r w:rsidRPr="005B059C">
        <w:rPr>
          <w:rFonts w:asciiTheme="majorBidi" w:hAnsiTheme="majorBidi" w:cstheme="majorBidi"/>
          <w:lang w:val="en-US"/>
        </w:rPr>
        <w:t xml:space="preserve"> </w:t>
      </w:r>
      <w:r>
        <w:rPr>
          <w:rFonts w:asciiTheme="majorBidi" w:hAnsiTheme="majorBidi" w:cstheme="majorBidi"/>
          <w:lang w:val="en-US"/>
        </w:rPr>
        <w:t>the</w:t>
      </w:r>
      <w:r w:rsidRPr="005B059C">
        <w:rPr>
          <w:rFonts w:asciiTheme="majorBidi" w:hAnsiTheme="majorBidi" w:cstheme="majorBidi"/>
          <w:lang w:val="en-US"/>
        </w:rPr>
        <w:t xml:space="preserve"> inbox.</w:t>
      </w:r>
      <w:r>
        <w:rPr>
          <w:rFonts w:asciiTheme="majorBidi" w:hAnsiTheme="majorBidi" w:cstheme="majorBidi"/>
          <w:lang w:val="en-US"/>
        </w:rPr>
        <w:t xml:space="preserve"> </w:t>
      </w:r>
      <w:r w:rsidRPr="005B059C">
        <w:rPr>
          <w:rFonts w:asciiTheme="majorBidi" w:hAnsiTheme="majorBidi" w:cstheme="majorBidi"/>
          <w:lang w:val="en-US"/>
        </w:rPr>
        <w:t xml:space="preserve">Common </w:t>
      </w:r>
      <w:r w:rsidRPr="005B059C">
        <w:rPr>
          <w:rFonts w:asciiTheme="majorBidi" w:hAnsiTheme="majorBidi" w:cstheme="majorBidi"/>
          <w:lang w:val="en-US"/>
        </w:rPr>
        <w:lastRenderedPageBreak/>
        <w:t>classification algorithm types include random forests, decision trees, support vector machines, and linear classifiers</w:t>
      </w:r>
      <w:r w:rsidR="000939DA" w:rsidRPr="000939DA">
        <w:rPr>
          <w:color w:val="000000"/>
        </w:rPr>
        <w:t xml:space="preserve"> </w:t>
      </w:r>
      <w:r w:rsidR="000939DA">
        <w:rPr>
          <w:color w:val="000000"/>
        </w:rPr>
        <w:t>(Nasteski, 2017)</w:t>
      </w:r>
      <w:r w:rsidRPr="005B059C">
        <w:rPr>
          <w:rFonts w:asciiTheme="majorBidi" w:hAnsiTheme="majorBidi" w:cstheme="majorBidi"/>
          <w:lang w:val="en-US"/>
        </w:rPr>
        <w:t>.</w:t>
      </w:r>
    </w:p>
    <w:p w14:paraId="16848B99" w14:textId="633B97A7" w:rsidR="002B226E" w:rsidRPr="00563CFD" w:rsidRDefault="002B226E" w:rsidP="004E060A">
      <w:pPr>
        <w:pStyle w:val="Heading1"/>
        <w:numPr>
          <w:ilvl w:val="0"/>
          <w:numId w:val="6"/>
        </w:numPr>
        <w:spacing w:after="240" w:line="360" w:lineRule="auto"/>
        <w:rPr>
          <w:rFonts w:asciiTheme="majorBidi" w:hAnsiTheme="majorBidi"/>
          <w:b/>
          <w:bCs/>
          <w:caps/>
          <w:color w:val="000000" w:themeColor="text1"/>
          <w:lang w:val="en-US"/>
        </w:rPr>
      </w:pPr>
      <w:bookmarkStart w:id="9" w:name="_Toc159873902"/>
      <w:r w:rsidRPr="00563CFD">
        <w:rPr>
          <w:rFonts w:asciiTheme="majorBidi" w:hAnsiTheme="majorBidi"/>
          <w:b/>
          <w:bCs/>
          <w:caps/>
          <w:color w:val="000000" w:themeColor="text1"/>
          <w:lang w:val="en-US"/>
        </w:rPr>
        <w:t xml:space="preserve">Unsupervised </w:t>
      </w:r>
      <w:r w:rsidR="00EC39E5" w:rsidRPr="00563CFD">
        <w:rPr>
          <w:rFonts w:asciiTheme="majorBidi" w:hAnsiTheme="majorBidi"/>
          <w:b/>
          <w:bCs/>
          <w:caps/>
          <w:color w:val="000000" w:themeColor="text1"/>
          <w:lang w:val="en-US"/>
        </w:rPr>
        <w:t>L</w:t>
      </w:r>
      <w:r w:rsidRPr="00563CFD">
        <w:rPr>
          <w:rFonts w:asciiTheme="majorBidi" w:hAnsiTheme="majorBidi"/>
          <w:b/>
          <w:bCs/>
          <w:caps/>
          <w:color w:val="000000" w:themeColor="text1"/>
          <w:lang w:val="en-US"/>
        </w:rPr>
        <w:t>earning</w:t>
      </w:r>
      <w:bookmarkEnd w:id="9"/>
    </w:p>
    <w:p w14:paraId="30C87D88" w14:textId="619A845E" w:rsidR="002B226E" w:rsidRPr="00563CFD" w:rsidRDefault="00EB4950" w:rsidP="004E060A">
      <w:pPr>
        <w:pStyle w:val="Heading1"/>
        <w:numPr>
          <w:ilvl w:val="1"/>
          <w:numId w:val="6"/>
        </w:numPr>
        <w:spacing w:after="240" w:line="360" w:lineRule="auto"/>
        <w:rPr>
          <w:rFonts w:asciiTheme="majorBidi" w:hAnsiTheme="majorBidi"/>
          <w:b/>
          <w:bCs/>
          <w:color w:val="000000" w:themeColor="text1"/>
          <w:sz w:val="28"/>
          <w:szCs w:val="28"/>
          <w:lang w:val="en-US"/>
        </w:rPr>
      </w:pPr>
      <w:bookmarkStart w:id="10" w:name="_Toc159873903"/>
      <w:r>
        <w:rPr>
          <w:rFonts w:asciiTheme="majorBidi" w:hAnsiTheme="majorBidi"/>
          <w:b/>
          <w:bCs/>
          <w:color w:val="000000" w:themeColor="text1"/>
          <w:sz w:val="28"/>
          <w:szCs w:val="28"/>
          <w:lang w:val="en-US"/>
        </w:rPr>
        <w:t>Definition of</w:t>
      </w:r>
      <w:r w:rsidR="002B226E" w:rsidRPr="00563CFD">
        <w:rPr>
          <w:rFonts w:asciiTheme="majorBidi" w:hAnsiTheme="majorBidi"/>
          <w:b/>
          <w:bCs/>
          <w:color w:val="000000" w:themeColor="text1"/>
          <w:sz w:val="28"/>
          <w:szCs w:val="28"/>
          <w:lang w:val="en-US"/>
        </w:rPr>
        <w:t xml:space="preserve"> </w:t>
      </w:r>
      <w:r w:rsidR="00B64984" w:rsidRPr="00563CFD">
        <w:rPr>
          <w:rFonts w:asciiTheme="majorBidi" w:hAnsiTheme="majorBidi"/>
          <w:b/>
          <w:bCs/>
          <w:color w:val="000000" w:themeColor="text1"/>
          <w:sz w:val="28"/>
          <w:szCs w:val="28"/>
          <w:lang w:val="en-US"/>
        </w:rPr>
        <w:t>un</w:t>
      </w:r>
      <w:r w:rsidR="002B226E" w:rsidRPr="00563CFD">
        <w:rPr>
          <w:rFonts w:asciiTheme="majorBidi" w:hAnsiTheme="majorBidi"/>
          <w:b/>
          <w:bCs/>
          <w:color w:val="000000" w:themeColor="text1"/>
          <w:sz w:val="28"/>
          <w:szCs w:val="28"/>
          <w:lang w:val="en-US"/>
        </w:rPr>
        <w:t>supervised learning</w:t>
      </w:r>
      <w:bookmarkEnd w:id="10"/>
    </w:p>
    <w:p w14:paraId="269A2B0A" w14:textId="63E6C1AC" w:rsidR="00BB7367" w:rsidRDefault="00923EFC" w:rsidP="00253811">
      <w:pPr>
        <w:pStyle w:val="ListParagraph"/>
        <w:spacing w:after="240" w:line="360" w:lineRule="auto"/>
        <w:ind w:left="360"/>
        <w:jc w:val="both"/>
        <w:rPr>
          <w:rFonts w:asciiTheme="majorBidi" w:hAnsiTheme="majorBidi" w:cstheme="majorBidi"/>
          <w:shd w:val="clear" w:color="auto" w:fill="FFFFFF"/>
          <w:lang w:val="en-US"/>
        </w:rPr>
      </w:pPr>
      <w:r w:rsidRPr="00923EFC">
        <w:rPr>
          <w:rFonts w:asciiTheme="majorBidi" w:hAnsiTheme="majorBidi" w:cstheme="majorBidi"/>
          <w:shd w:val="clear" w:color="auto" w:fill="FFFFFF"/>
          <w:lang w:val="en-US"/>
        </w:rPr>
        <w:t xml:space="preserve">Only input data (X) and no matching output variables are available in unsupervised learning. </w:t>
      </w:r>
      <w:r w:rsidR="00BB7367">
        <w:rPr>
          <w:rFonts w:asciiTheme="majorBidi" w:hAnsiTheme="majorBidi" w:cstheme="majorBidi"/>
          <w:shd w:val="clear" w:color="auto" w:fill="FFFFFF"/>
          <w:lang w:val="en-US"/>
        </w:rPr>
        <w:t xml:space="preserve">The goal </w:t>
      </w:r>
      <w:r w:rsidR="0054651C">
        <w:rPr>
          <w:rFonts w:asciiTheme="majorBidi" w:hAnsiTheme="majorBidi" w:cstheme="majorBidi"/>
          <w:shd w:val="clear" w:color="auto" w:fill="FFFFFF"/>
          <w:lang w:val="en-US"/>
        </w:rPr>
        <w:t>of</w:t>
      </w:r>
      <w:r w:rsidR="00BB7367">
        <w:rPr>
          <w:rFonts w:asciiTheme="majorBidi" w:hAnsiTheme="majorBidi" w:cstheme="majorBidi"/>
          <w:shd w:val="clear" w:color="auto" w:fill="FFFFFF"/>
          <w:lang w:val="en-US"/>
        </w:rPr>
        <w:t xml:space="preserve"> unsupervised learning is to model the underlying structure or distribution in the data in order to learn more about data. These are called unsupervised learning because unlike supervised learning there </w:t>
      </w:r>
      <w:r w:rsidR="0054651C">
        <w:rPr>
          <w:rFonts w:asciiTheme="majorBidi" w:hAnsiTheme="majorBidi" w:cstheme="majorBidi"/>
          <w:shd w:val="clear" w:color="auto" w:fill="FFFFFF"/>
          <w:lang w:val="en-US"/>
        </w:rPr>
        <w:t>are</w:t>
      </w:r>
      <w:r w:rsidR="00BB7367">
        <w:rPr>
          <w:rFonts w:asciiTheme="majorBidi" w:hAnsiTheme="majorBidi" w:cstheme="majorBidi"/>
          <w:shd w:val="clear" w:color="auto" w:fill="FFFFFF"/>
          <w:lang w:val="en-US"/>
        </w:rPr>
        <w:t xml:space="preserve"> no correct answers </w:t>
      </w:r>
      <w:r w:rsidR="0054651C">
        <w:rPr>
          <w:rFonts w:asciiTheme="majorBidi" w:hAnsiTheme="majorBidi" w:cstheme="majorBidi"/>
          <w:shd w:val="clear" w:color="auto" w:fill="FFFFFF"/>
          <w:lang w:val="en-US"/>
        </w:rPr>
        <w:t>and there is no teacher. Algorithms are left to their own devices to discover and present an interesting structure in the data</w:t>
      </w:r>
      <w:r w:rsidR="0054651C" w:rsidRPr="0054651C">
        <w:rPr>
          <w:color w:val="000000"/>
        </w:rPr>
        <w:t xml:space="preserve"> </w:t>
      </w:r>
      <w:r w:rsidR="0054651C">
        <w:rPr>
          <w:color w:val="000000"/>
        </w:rPr>
        <w:t>(Iorkaa et al., 2021)</w:t>
      </w:r>
      <w:r w:rsidR="0054651C">
        <w:rPr>
          <w:rFonts w:asciiTheme="majorBidi" w:hAnsiTheme="majorBidi" w:cstheme="majorBidi"/>
          <w:shd w:val="clear" w:color="auto" w:fill="FFFFFF"/>
          <w:lang w:val="en-US"/>
        </w:rPr>
        <w:t xml:space="preserve">. </w:t>
      </w:r>
      <w:r w:rsidR="00BB7367">
        <w:rPr>
          <w:rFonts w:asciiTheme="majorBidi" w:hAnsiTheme="majorBidi" w:cstheme="majorBidi"/>
          <w:shd w:val="clear" w:color="auto" w:fill="FFFFFF"/>
          <w:lang w:val="en-US"/>
        </w:rPr>
        <w:t xml:space="preserve"> </w:t>
      </w:r>
    </w:p>
    <w:p w14:paraId="11D30108" w14:textId="4F7FE8D0" w:rsidR="00E050D9" w:rsidRPr="00563CFD" w:rsidRDefault="00EB4950" w:rsidP="004E060A">
      <w:pPr>
        <w:pStyle w:val="Heading1"/>
        <w:numPr>
          <w:ilvl w:val="1"/>
          <w:numId w:val="6"/>
        </w:numPr>
        <w:spacing w:after="240" w:line="360" w:lineRule="auto"/>
        <w:rPr>
          <w:rFonts w:asciiTheme="majorBidi" w:hAnsiTheme="majorBidi"/>
          <w:b/>
          <w:bCs/>
          <w:color w:val="000000" w:themeColor="text1"/>
          <w:sz w:val="28"/>
          <w:szCs w:val="28"/>
          <w:lang w:val="en-US"/>
        </w:rPr>
      </w:pPr>
      <w:bookmarkStart w:id="11" w:name="_Toc159873904"/>
      <w:r>
        <w:rPr>
          <w:rFonts w:asciiTheme="majorBidi" w:hAnsiTheme="majorBidi"/>
          <w:b/>
          <w:bCs/>
          <w:color w:val="000000" w:themeColor="text1"/>
          <w:sz w:val="28"/>
          <w:szCs w:val="28"/>
          <w:lang w:val="en-US"/>
        </w:rPr>
        <w:t>Categories</w:t>
      </w:r>
      <w:r w:rsidR="00E050D9" w:rsidRPr="00563CFD">
        <w:rPr>
          <w:rFonts w:asciiTheme="majorBidi" w:hAnsiTheme="majorBidi"/>
          <w:b/>
          <w:bCs/>
          <w:color w:val="000000" w:themeColor="text1"/>
          <w:sz w:val="28"/>
          <w:szCs w:val="28"/>
          <w:lang w:val="en-US"/>
        </w:rPr>
        <w:t xml:space="preserve"> of unsupervised learning</w:t>
      </w:r>
      <w:bookmarkEnd w:id="11"/>
    </w:p>
    <w:p w14:paraId="6F96DDB9" w14:textId="775FBB72" w:rsidR="001166A3" w:rsidRDefault="001166A3" w:rsidP="001166A3">
      <w:pPr>
        <w:pStyle w:val="ListParagraph"/>
        <w:spacing w:after="240" w:line="360" w:lineRule="auto"/>
        <w:ind w:left="360"/>
        <w:jc w:val="both"/>
        <w:rPr>
          <w:color w:val="000000"/>
          <w:lang w:val="en-US"/>
        </w:rPr>
      </w:pPr>
      <w:r>
        <w:rPr>
          <w:rFonts w:asciiTheme="majorBidi" w:hAnsiTheme="majorBidi" w:cstheme="majorBidi"/>
          <w:shd w:val="clear" w:color="auto" w:fill="FFFFFF"/>
          <w:lang w:val="en-US"/>
        </w:rPr>
        <w:t xml:space="preserve">According to </w:t>
      </w:r>
      <w:r>
        <w:rPr>
          <w:color w:val="000000"/>
        </w:rPr>
        <w:t>Naeem et al. (2023)</w:t>
      </w:r>
      <w:r>
        <w:rPr>
          <w:color w:val="000000"/>
          <w:lang w:val="en-US"/>
        </w:rPr>
        <w:t xml:space="preserve"> clustering, association, anomaly detection, and autoencoder issues are the four types of unsupervised learning.  </w:t>
      </w:r>
    </w:p>
    <w:p w14:paraId="25EC26BD" w14:textId="5505F76D" w:rsidR="001166A3" w:rsidRDefault="001166A3" w:rsidP="001166A3">
      <w:pPr>
        <w:pStyle w:val="ListParagraph"/>
        <w:numPr>
          <w:ilvl w:val="0"/>
          <w:numId w:val="8"/>
        </w:numPr>
        <w:spacing w:after="240" w:line="360" w:lineRule="auto"/>
        <w:jc w:val="both"/>
        <w:rPr>
          <w:rFonts w:asciiTheme="majorBidi" w:hAnsiTheme="majorBidi" w:cstheme="majorBidi"/>
          <w:shd w:val="clear" w:color="auto" w:fill="FFFFFF"/>
          <w:lang w:val="en-US"/>
        </w:rPr>
      </w:pPr>
      <w:r>
        <w:rPr>
          <w:rFonts w:asciiTheme="majorBidi" w:hAnsiTheme="majorBidi" w:cstheme="majorBidi"/>
          <w:shd w:val="clear" w:color="auto" w:fill="FFFFFF"/>
          <w:lang w:val="en-US"/>
        </w:rPr>
        <w:t>Clustering: The practice of classifying items into groups is known as clustering or clustering analysis</w:t>
      </w:r>
      <w:r w:rsidR="00475EF5" w:rsidRPr="00475EF5">
        <w:rPr>
          <w:color w:val="000000"/>
        </w:rPr>
        <w:t xml:space="preserve"> </w:t>
      </w:r>
      <w:r w:rsidR="00475EF5">
        <w:rPr>
          <w:color w:val="000000"/>
        </w:rPr>
        <w:t>(Naeem et al., 2023)</w:t>
      </w:r>
      <w:r>
        <w:rPr>
          <w:rFonts w:asciiTheme="majorBidi" w:hAnsiTheme="majorBidi" w:cstheme="majorBidi"/>
          <w:shd w:val="clear" w:color="auto" w:fill="FFFFFF"/>
          <w:lang w:val="en-US"/>
        </w:rPr>
        <w:t xml:space="preserve">. </w:t>
      </w:r>
    </w:p>
    <w:p w14:paraId="5D240411" w14:textId="5AAF70C3" w:rsidR="001166A3" w:rsidRDefault="001166A3" w:rsidP="001166A3">
      <w:pPr>
        <w:pStyle w:val="ListParagraph"/>
        <w:numPr>
          <w:ilvl w:val="0"/>
          <w:numId w:val="8"/>
        </w:numPr>
        <w:spacing w:after="240" w:line="360" w:lineRule="auto"/>
        <w:jc w:val="both"/>
        <w:rPr>
          <w:rFonts w:asciiTheme="majorBidi" w:hAnsiTheme="majorBidi" w:cstheme="majorBidi"/>
          <w:shd w:val="clear" w:color="auto" w:fill="FFFFFF"/>
          <w:lang w:val="en-US"/>
        </w:rPr>
      </w:pPr>
      <w:r>
        <w:rPr>
          <w:rFonts w:asciiTheme="majorBidi" w:hAnsiTheme="majorBidi" w:cstheme="majorBidi"/>
          <w:shd w:val="clear" w:color="auto" w:fill="FFFFFF"/>
          <w:lang w:val="en-US"/>
        </w:rPr>
        <w:t xml:space="preserve">Association: </w:t>
      </w:r>
      <w:r w:rsidR="00475EF5">
        <w:rPr>
          <w:rFonts w:asciiTheme="majorBidi" w:hAnsiTheme="majorBidi" w:cstheme="majorBidi"/>
          <w:shd w:val="clear" w:color="auto" w:fill="FFFFFF"/>
          <w:lang w:val="en-US"/>
        </w:rPr>
        <w:t>The unsupervised learning approach of Association Rule Learning is used to uncover associations between variables in massive datasets</w:t>
      </w:r>
      <w:r w:rsidR="00475EF5" w:rsidRPr="00475EF5">
        <w:rPr>
          <w:color w:val="000000"/>
        </w:rPr>
        <w:t xml:space="preserve"> </w:t>
      </w:r>
      <w:r w:rsidR="00475EF5">
        <w:rPr>
          <w:color w:val="000000"/>
        </w:rPr>
        <w:t>(Naeem et al., 2023)</w:t>
      </w:r>
      <w:r w:rsidR="00475EF5">
        <w:rPr>
          <w:rFonts w:asciiTheme="majorBidi" w:hAnsiTheme="majorBidi" w:cstheme="majorBidi"/>
          <w:shd w:val="clear" w:color="auto" w:fill="FFFFFF"/>
          <w:lang w:val="en-US"/>
        </w:rPr>
        <w:t xml:space="preserve">. </w:t>
      </w:r>
    </w:p>
    <w:p w14:paraId="0B665AB7" w14:textId="261A563C" w:rsidR="00475EF5" w:rsidRDefault="00475EF5" w:rsidP="001166A3">
      <w:pPr>
        <w:pStyle w:val="ListParagraph"/>
        <w:numPr>
          <w:ilvl w:val="0"/>
          <w:numId w:val="8"/>
        </w:numPr>
        <w:spacing w:after="240" w:line="360" w:lineRule="auto"/>
        <w:jc w:val="both"/>
        <w:rPr>
          <w:rFonts w:asciiTheme="majorBidi" w:hAnsiTheme="majorBidi" w:cstheme="majorBidi"/>
          <w:shd w:val="clear" w:color="auto" w:fill="FFFFFF"/>
          <w:lang w:val="en-US"/>
        </w:rPr>
      </w:pPr>
      <w:r>
        <w:rPr>
          <w:rFonts w:asciiTheme="majorBidi" w:hAnsiTheme="majorBidi" w:cstheme="majorBidi"/>
          <w:shd w:val="clear" w:color="auto" w:fill="FFFFFF"/>
          <w:lang w:val="en-US"/>
        </w:rPr>
        <w:t>Anomaly detection: Any procedure that discovers outliers in a data set is known as anomaly detection</w:t>
      </w:r>
      <w:r w:rsidRPr="00475EF5">
        <w:rPr>
          <w:color w:val="000000"/>
        </w:rPr>
        <w:t xml:space="preserve"> </w:t>
      </w:r>
      <w:r>
        <w:rPr>
          <w:color w:val="000000"/>
        </w:rPr>
        <w:t>(Naeem et al., 2023)</w:t>
      </w:r>
      <w:r>
        <w:rPr>
          <w:rFonts w:asciiTheme="majorBidi" w:hAnsiTheme="majorBidi" w:cstheme="majorBidi"/>
          <w:shd w:val="clear" w:color="auto" w:fill="FFFFFF"/>
          <w:lang w:val="en-US"/>
        </w:rPr>
        <w:t xml:space="preserve">. </w:t>
      </w:r>
    </w:p>
    <w:p w14:paraId="08C8064C" w14:textId="342026F5" w:rsidR="00475EF5" w:rsidRPr="00475EF5" w:rsidRDefault="00475EF5" w:rsidP="00475EF5">
      <w:pPr>
        <w:pStyle w:val="ListParagraph"/>
        <w:numPr>
          <w:ilvl w:val="0"/>
          <w:numId w:val="8"/>
        </w:numPr>
        <w:spacing w:after="240" w:line="360" w:lineRule="auto"/>
        <w:jc w:val="both"/>
        <w:rPr>
          <w:rFonts w:asciiTheme="majorBidi" w:hAnsiTheme="majorBidi" w:cstheme="majorBidi"/>
          <w:shd w:val="clear" w:color="auto" w:fill="FFFFFF"/>
          <w:lang w:val="en-US"/>
        </w:rPr>
      </w:pPr>
      <w:r>
        <w:rPr>
          <w:rFonts w:asciiTheme="majorBidi" w:hAnsiTheme="majorBidi" w:cstheme="majorBidi"/>
          <w:shd w:val="clear" w:color="auto" w:fill="FFFFFF"/>
          <w:lang w:val="en-US"/>
        </w:rPr>
        <w:t>Autoencoders: Autoencoders are an unsupervised learning approach that uses neural networks to do representation learning</w:t>
      </w:r>
      <w:r w:rsidRPr="00475EF5">
        <w:rPr>
          <w:color w:val="000000"/>
        </w:rPr>
        <w:t xml:space="preserve"> </w:t>
      </w:r>
      <w:r>
        <w:rPr>
          <w:color w:val="000000"/>
        </w:rPr>
        <w:t>(Naeem et al., 2023)</w:t>
      </w:r>
      <w:r>
        <w:rPr>
          <w:rFonts w:asciiTheme="majorBidi" w:hAnsiTheme="majorBidi" w:cstheme="majorBidi"/>
          <w:shd w:val="clear" w:color="auto" w:fill="FFFFFF"/>
          <w:lang w:val="en-US"/>
        </w:rPr>
        <w:t xml:space="preserve">. </w:t>
      </w:r>
    </w:p>
    <w:p w14:paraId="6B3A0E3B" w14:textId="77777777" w:rsidR="00E050D9" w:rsidRPr="00475EF5" w:rsidRDefault="00E050D9" w:rsidP="00475EF5">
      <w:pPr>
        <w:spacing w:after="240" w:line="360" w:lineRule="auto"/>
        <w:jc w:val="both"/>
        <w:rPr>
          <w:rFonts w:asciiTheme="majorBidi" w:hAnsiTheme="majorBidi" w:cstheme="majorBidi"/>
          <w:shd w:val="clear" w:color="auto" w:fill="FFFFFF"/>
          <w:lang w:val="en-US"/>
        </w:rPr>
      </w:pPr>
    </w:p>
    <w:p w14:paraId="23445571" w14:textId="77777777" w:rsidR="0054651C" w:rsidRPr="00253811" w:rsidRDefault="0054651C" w:rsidP="00253811">
      <w:pPr>
        <w:pStyle w:val="ListParagraph"/>
        <w:spacing w:after="240" w:line="360" w:lineRule="auto"/>
        <w:ind w:left="360"/>
        <w:jc w:val="both"/>
        <w:rPr>
          <w:shd w:val="clear" w:color="auto" w:fill="FFFFFF"/>
        </w:rPr>
      </w:pPr>
    </w:p>
    <w:p w14:paraId="14520127" w14:textId="40BEC42E" w:rsidR="00253811" w:rsidRDefault="00253811" w:rsidP="00253811">
      <w:pPr>
        <w:rPr>
          <w:lang w:eastAsia="en-US"/>
        </w:rPr>
      </w:pPr>
    </w:p>
    <w:p w14:paraId="1DC8888C" w14:textId="77777777" w:rsidR="00EC39E5" w:rsidRDefault="00EC39E5" w:rsidP="00253811">
      <w:pPr>
        <w:rPr>
          <w:lang w:eastAsia="en-US"/>
        </w:rPr>
      </w:pPr>
    </w:p>
    <w:p w14:paraId="61CD3BD2" w14:textId="77777777" w:rsidR="00EC39E5" w:rsidRDefault="00EC39E5" w:rsidP="00253811">
      <w:pPr>
        <w:rPr>
          <w:lang w:eastAsia="en-US"/>
        </w:rPr>
      </w:pPr>
    </w:p>
    <w:p w14:paraId="635751A8" w14:textId="77777777" w:rsidR="00EC39E5" w:rsidRDefault="00EC39E5" w:rsidP="00253811">
      <w:pPr>
        <w:rPr>
          <w:lang w:eastAsia="en-US"/>
        </w:rPr>
      </w:pPr>
    </w:p>
    <w:p w14:paraId="054620C5" w14:textId="77777777" w:rsidR="00EC39E5" w:rsidRDefault="00EC39E5" w:rsidP="00253811">
      <w:pPr>
        <w:rPr>
          <w:lang w:eastAsia="en-US"/>
        </w:rPr>
      </w:pPr>
    </w:p>
    <w:p w14:paraId="07734DB5" w14:textId="77777777" w:rsidR="00EC39E5" w:rsidRDefault="00EC39E5" w:rsidP="00253811">
      <w:pPr>
        <w:rPr>
          <w:lang w:eastAsia="en-US"/>
        </w:rPr>
      </w:pPr>
    </w:p>
    <w:p w14:paraId="3BDEDD23" w14:textId="591D9798" w:rsidR="00EC39E5" w:rsidRPr="00563CFD" w:rsidRDefault="00EB4950" w:rsidP="004E060A">
      <w:pPr>
        <w:pStyle w:val="Heading1"/>
        <w:numPr>
          <w:ilvl w:val="0"/>
          <w:numId w:val="6"/>
        </w:numPr>
        <w:spacing w:after="240" w:line="360" w:lineRule="auto"/>
        <w:rPr>
          <w:rFonts w:asciiTheme="majorBidi" w:hAnsiTheme="majorBidi"/>
          <w:b/>
          <w:caps/>
          <w:color w:val="000000" w:themeColor="text1"/>
          <w:lang w:val="en-US"/>
        </w:rPr>
      </w:pPr>
      <w:bookmarkStart w:id="12" w:name="_Toc159873905"/>
      <w:r>
        <w:rPr>
          <w:rFonts w:asciiTheme="majorBidi" w:hAnsiTheme="majorBidi"/>
          <w:b/>
          <w:caps/>
          <w:color w:val="000000" w:themeColor="text1"/>
          <w:lang w:val="en-US"/>
        </w:rPr>
        <w:lastRenderedPageBreak/>
        <w:t>Highlighting the difference between</w:t>
      </w:r>
      <w:r w:rsidR="00EC39E5" w:rsidRPr="00563CFD">
        <w:rPr>
          <w:rFonts w:asciiTheme="majorBidi" w:hAnsiTheme="majorBidi"/>
          <w:b/>
          <w:caps/>
          <w:color w:val="000000" w:themeColor="text1"/>
          <w:lang w:val="en-US"/>
        </w:rPr>
        <w:t xml:space="preserve"> Supervised and Unsupervised Learning</w:t>
      </w:r>
      <w:bookmarkEnd w:id="12"/>
    </w:p>
    <w:p w14:paraId="397DBE77" w14:textId="77777777" w:rsidR="00322F21" w:rsidRPr="00322F21" w:rsidRDefault="00322F21" w:rsidP="00322F21">
      <w:pPr>
        <w:rPr>
          <w:lang w:val="en-US"/>
        </w:rPr>
      </w:pPr>
    </w:p>
    <w:tbl>
      <w:tblPr>
        <w:tblStyle w:val="TableGrid"/>
        <w:tblW w:w="0" w:type="auto"/>
        <w:tblLook w:val="04A0" w:firstRow="1" w:lastRow="0" w:firstColumn="1" w:lastColumn="0" w:noHBand="0" w:noVBand="1"/>
        <w:tblCaption w:val="Table 2: Supervised Learning vs Unsupervised Learning"/>
      </w:tblPr>
      <w:tblGrid>
        <w:gridCol w:w="1696"/>
        <w:gridCol w:w="3544"/>
        <w:gridCol w:w="3776"/>
      </w:tblGrid>
      <w:tr w:rsidR="00322F21" w14:paraId="755CEC06" w14:textId="77777777" w:rsidTr="00F32FEB">
        <w:tc>
          <w:tcPr>
            <w:tcW w:w="1696" w:type="dxa"/>
            <w:vAlign w:val="center"/>
          </w:tcPr>
          <w:p w14:paraId="27C29945" w14:textId="77777777" w:rsidR="00322F21" w:rsidRDefault="00322F21" w:rsidP="00F32FEB">
            <w:pPr>
              <w:spacing w:line="360" w:lineRule="auto"/>
              <w:jc w:val="center"/>
              <w:rPr>
                <w:lang w:eastAsia="en-US"/>
              </w:rPr>
            </w:pPr>
          </w:p>
        </w:tc>
        <w:tc>
          <w:tcPr>
            <w:tcW w:w="3544" w:type="dxa"/>
            <w:vAlign w:val="center"/>
          </w:tcPr>
          <w:p w14:paraId="6F7EBC63" w14:textId="5B1A2356" w:rsidR="00322F21" w:rsidRPr="004C7C9D" w:rsidRDefault="00322F21" w:rsidP="00F32FEB">
            <w:pPr>
              <w:spacing w:line="360" w:lineRule="auto"/>
              <w:jc w:val="center"/>
              <w:rPr>
                <w:b/>
                <w:bCs/>
                <w:lang w:val="en-US" w:eastAsia="en-US"/>
              </w:rPr>
            </w:pPr>
            <w:r w:rsidRPr="004C7C9D">
              <w:rPr>
                <w:b/>
                <w:bCs/>
                <w:lang w:val="en-US" w:eastAsia="en-US"/>
              </w:rPr>
              <w:t>Supervised Machine Learning</w:t>
            </w:r>
          </w:p>
        </w:tc>
        <w:tc>
          <w:tcPr>
            <w:tcW w:w="3776" w:type="dxa"/>
            <w:vAlign w:val="center"/>
          </w:tcPr>
          <w:p w14:paraId="6C0E22E0" w14:textId="49194DCC" w:rsidR="00322F21" w:rsidRPr="004C7C9D" w:rsidRDefault="00322F21" w:rsidP="00F32FEB">
            <w:pPr>
              <w:spacing w:line="360" w:lineRule="auto"/>
              <w:jc w:val="center"/>
              <w:rPr>
                <w:b/>
                <w:bCs/>
                <w:lang w:val="en-US" w:eastAsia="en-US"/>
              </w:rPr>
            </w:pPr>
            <w:r w:rsidRPr="004C7C9D">
              <w:rPr>
                <w:b/>
                <w:bCs/>
                <w:lang w:val="en-US" w:eastAsia="en-US"/>
              </w:rPr>
              <w:t>Unsupervised Machine Learning</w:t>
            </w:r>
          </w:p>
        </w:tc>
      </w:tr>
      <w:tr w:rsidR="00322F21" w14:paraId="09D0F4D6" w14:textId="77777777" w:rsidTr="00F32FEB">
        <w:trPr>
          <w:trHeight w:val="643"/>
        </w:trPr>
        <w:tc>
          <w:tcPr>
            <w:tcW w:w="1696" w:type="dxa"/>
            <w:vAlign w:val="center"/>
          </w:tcPr>
          <w:p w14:paraId="08D79DBD" w14:textId="7D5C1A17" w:rsidR="00322F21" w:rsidRPr="00322F21" w:rsidRDefault="00322F21" w:rsidP="00F32FEB">
            <w:pPr>
              <w:spacing w:line="360" w:lineRule="auto"/>
              <w:jc w:val="center"/>
              <w:rPr>
                <w:lang w:val="en-US" w:eastAsia="en-US"/>
              </w:rPr>
            </w:pPr>
            <w:r>
              <w:rPr>
                <w:lang w:val="en-US" w:eastAsia="en-US"/>
              </w:rPr>
              <w:t>Labeled data</w:t>
            </w:r>
          </w:p>
        </w:tc>
        <w:tc>
          <w:tcPr>
            <w:tcW w:w="3544" w:type="dxa"/>
            <w:vAlign w:val="center"/>
          </w:tcPr>
          <w:p w14:paraId="52CB235E" w14:textId="115F741A" w:rsidR="00322F21" w:rsidRPr="00322F21" w:rsidRDefault="00322F21" w:rsidP="00F32FEB">
            <w:pPr>
              <w:spacing w:line="360" w:lineRule="auto"/>
              <w:jc w:val="center"/>
              <w:rPr>
                <w:lang w:val="en-US" w:eastAsia="en-US"/>
              </w:rPr>
            </w:pPr>
            <w:r>
              <w:rPr>
                <w:lang w:val="en-US" w:eastAsia="en-US"/>
              </w:rPr>
              <w:t>Requires labeled data</w:t>
            </w:r>
          </w:p>
        </w:tc>
        <w:tc>
          <w:tcPr>
            <w:tcW w:w="3776" w:type="dxa"/>
            <w:vAlign w:val="center"/>
          </w:tcPr>
          <w:p w14:paraId="5618A078" w14:textId="2B4C89E5" w:rsidR="00322F21" w:rsidRPr="00322F21" w:rsidRDefault="00322F21" w:rsidP="00F32FEB">
            <w:pPr>
              <w:spacing w:line="360" w:lineRule="auto"/>
              <w:jc w:val="center"/>
              <w:rPr>
                <w:lang w:val="en-US" w:eastAsia="en-US"/>
              </w:rPr>
            </w:pPr>
            <w:r>
              <w:rPr>
                <w:lang w:val="en-US" w:eastAsia="en-US"/>
              </w:rPr>
              <w:t>Uses unlabeled data</w:t>
            </w:r>
          </w:p>
        </w:tc>
      </w:tr>
      <w:tr w:rsidR="00322F21" w14:paraId="4F059C5E" w14:textId="77777777" w:rsidTr="00F32FEB">
        <w:tc>
          <w:tcPr>
            <w:tcW w:w="1696" w:type="dxa"/>
            <w:vAlign w:val="center"/>
          </w:tcPr>
          <w:p w14:paraId="304D7608" w14:textId="18098B1A" w:rsidR="00322F21" w:rsidRPr="00322F21" w:rsidRDefault="00322F21" w:rsidP="00F32FEB">
            <w:pPr>
              <w:spacing w:line="360" w:lineRule="auto"/>
              <w:jc w:val="center"/>
              <w:rPr>
                <w:lang w:val="en-US" w:eastAsia="en-US"/>
              </w:rPr>
            </w:pPr>
            <w:r>
              <w:rPr>
                <w:lang w:val="en-US" w:eastAsia="en-US"/>
              </w:rPr>
              <w:t>Data set</w:t>
            </w:r>
          </w:p>
        </w:tc>
        <w:tc>
          <w:tcPr>
            <w:tcW w:w="3544" w:type="dxa"/>
            <w:vAlign w:val="center"/>
          </w:tcPr>
          <w:p w14:paraId="26B5E4E7" w14:textId="12BBCBA3" w:rsidR="00322F21" w:rsidRPr="00322F21" w:rsidRDefault="00322F21" w:rsidP="00F32FEB">
            <w:pPr>
              <w:spacing w:line="360" w:lineRule="auto"/>
              <w:jc w:val="center"/>
              <w:rPr>
                <w:lang w:val="en-US" w:eastAsia="en-US"/>
              </w:rPr>
            </w:pPr>
            <w:r>
              <w:rPr>
                <w:lang w:val="en-US" w:eastAsia="en-US"/>
              </w:rPr>
              <w:t>Data set contains input (x) and output data (y)</w:t>
            </w:r>
          </w:p>
        </w:tc>
        <w:tc>
          <w:tcPr>
            <w:tcW w:w="3776" w:type="dxa"/>
            <w:vAlign w:val="center"/>
          </w:tcPr>
          <w:p w14:paraId="2B1B3D26" w14:textId="4D19DCA1" w:rsidR="00322F21" w:rsidRPr="00322F21" w:rsidRDefault="00322F21" w:rsidP="00F32FEB">
            <w:pPr>
              <w:spacing w:line="360" w:lineRule="auto"/>
              <w:jc w:val="center"/>
              <w:rPr>
                <w:lang w:val="en-US" w:eastAsia="en-US"/>
              </w:rPr>
            </w:pPr>
            <w:r>
              <w:rPr>
                <w:lang w:val="en-US" w:eastAsia="en-US"/>
              </w:rPr>
              <w:t>Only have input data (x)</w:t>
            </w:r>
          </w:p>
        </w:tc>
      </w:tr>
      <w:tr w:rsidR="00322F21" w14:paraId="6B3A98D9" w14:textId="77777777" w:rsidTr="00F32FEB">
        <w:trPr>
          <w:trHeight w:val="1415"/>
        </w:trPr>
        <w:tc>
          <w:tcPr>
            <w:tcW w:w="1696" w:type="dxa"/>
            <w:vAlign w:val="center"/>
          </w:tcPr>
          <w:p w14:paraId="254C9984" w14:textId="7490DC9B" w:rsidR="00322F21" w:rsidRPr="00D60847" w:rsidRDefault="00D60847" w:rsidP="00F32FEB">
            <w:pPr>
              <w:spacing w:line="360" w:lineRule="auto"/>
              <w:jc w:val="center"/>
              <w:rPr>
                <w:lang w:val="en-US" w:eastAsia="en-US"/>
              </w:rPr>
            </w:pPr>
            <w:r>
              <w:rPr>
                <w:lang w:val="en-US" w:eastAsia="en-US"/>
              </w:rPr>
              <w:t>Learning goals</w:t>
            </w:r>
          </w:p>
        </w:tc>
        <w:tc>
          <w:tcPr>
            <w:tcW w:w="3544" w:type="dxa"/>
            <w:vAlign w:val="center"/>
          </w:tcPr>
          <w:p w14:paraId="06AA2EDB" w14:textId="412A2170" w:rsidR="00322F21" w:rsidRPr="00D60847" w:rsidRDefault="00D60847" w:rsidP="00F32FEB">
            <w:pPr>
              <w:spacing w:line="360" w:lineRule="auto"/>
              <w:jc w:val="center"/>
              <w:rPr>
                <w:lang w:val="en-US" w:eastAsia="en-US"/>
              </w:rPr>
            </w:pPr>
            <w:r>
              <w:rPr>
                <w:lang w:val="en-US" w:eastAsia="en-US"/>
              </w:rPr>
              <w:t xml:space="preserve">Learns a mapping between input and output pair and </w:t>
            </w:r>
            <w:r w:rsidR="004163A0">
              <w:rPr>
                <w:lang w:val="en-US" w:eastAsia="en-US"/>
              </w:rPr>
              <w:t>enables prediction on unseen data.</w:t>
            </w:r>
          </w:p>
        </w:tc>
        <w:tc>
          <w:tcPr>
            <w:tcW w:w="3776" w:type="dxa"/>
            <w:vAlign w:val="center"/>
          </w:tcPr>
          <w:p w14:paraId="49D42920" w14:textId="085199FC" w:rsidR="00322F21" w:rsidRPr="004163A0" w:rsidRDefault="004163A0" w:rsidP="00F32FEB">
            <w:pPr>
              <w:spacing w:line="360" w:lineRule="auto"/>
              <w:jc w:val="center"/>
              <w:rPr>
                <w:lang w:val="en-US" w:eastAsia="en-US"/>
              </w:rPr>
            </w:pPr>
            <w:r>
              <w:rPr>
                <w:lang w:val="en-US" w:eastAsia="en-US"/>
              </w:rPr>
              <w:t>Discovers hidden patterns and structures within the data.</w:t>
            </w:r>
          </w:p>
        </w:tc>
      </w:tr>
      <w:tr w:rsidR="00322F21" w14:paraId="63D6C1B2" w14:textId="77777777" w:rsidTr="00F32FEB">
        <w:trPr>
          <w:trHeight w:val="1110"/>
        </w:trPr>
        <w:tc>
          <w:tcPr>
            <w:tcW w:w="1696" w:type="dxa"/>
            <w:vAlign w:val="center"/>
          </w:tcPr>
          <w:p w14:paraId="4206B012" w14:textId="3D8D1949" w:rsidR="00322F21" w:rsidRPr="004163A0" w:rsidRDefault="004163A0" w:rsidP="00F32FEB">
            <w:pPr>
              <w:spacing w:line="360" w:lineRule="auto"/>
              <w:jc w:val="center"/>
              <w:rPr>
                <w:lang w:val="en-US" w:eastAsia="en-US"/>
              </w:rPr>
            </w:pPr>
            <w:r>
              <w:rPr>
                <w:lang w:val="en-US" w:eastAsia="en-US"/>
              </w:rPr>
              <w:t>Types</w:t>
            </w:r>
          </w:p>
        </w:tc>
        <w:tc>
          <w:tcPr>
            <w:tcW w:w="3544" w:type="dxa"/>
            <w:vAlign w:val="center"/>
          </w:tcPr>
          <w:p w14:paraId="159D8A51" w14:textId="6C2983D6" w:rsidR="00322F21" w:rsidRPr="004163A0" w:rsidRDefault="004163A0" w:rsidP="00F32FEB">
            <w:pPr>
              <w:spacing w:line="360" w:lineRule="auto"/>
              <w:jc w:val="center"/>
              <w:rPr>
                <w:lang w:val="en-US" w:eastAsia="en-US"/>
              </w:rPr>
            </w:pPr>
            <w:r>
              <w:rPr>
                <w:lang w:val="en-US" w:eastAsia="en-US"/>
              </w:rPr>
              <w:t>Classification, Regression</w:t>
            </w:r>
          </w:p>
        </w:tc>
        <w:tc>
          <w:tcPr>
            <w:tcW w:w="3776" w:type="dxa"/>
            <w:vAlign w:val="center"/>
          </w:tcPr>
          <w:p w14:paraId="57D00EDB" w14:textId="690FDCF5" w:rsidR="00322F21" w:rsidRPr="004163A0" w:rsidRDefault="004163A0" w:rsidP="00F32FEB">
            <w:pPr>
              <w:spacing w:line="360" w:lineRule="auto"/>
              <w:jc w:val="center"/>
              <w:rPr>
                <w:lang w:val="en-US" w:eastAsia="en-US"/>
              </w:rPr>
            </w:pPr>
            <w:r>
              <w:rPr>
                <w:lang w:val="en-US" w:eastAsia="en-US"/>
              </w:rPr>
              <w:t>Clustering, Association, Anomaly detection</w:t>
            </w:r>
          </w:p>
        </w:tc>
      </w:tr>
      <w:tr w:rsidR="00322F21" w14:paraId="14BB9A73" w14:textId="77777777" w:rsidTr="00F32FEB">
        <w:trPr>
          <w:trHeight w:val="714"/>
        </w:trPr>
        <w:tc>
          <w:tcPr>
            <w:tcW w:w="1696" w:type="dxa"/>
            <w:vAlign w:val="center"/>
          </w:tcPr>
          <w:p w14:paraId="40D1B736" w14:textId="3D01965B" w:rsidR="00322F21" w:rsidRPr="004163A0" w:rsidRDefault="004163A0" w:rsidP="00F32FEB">
            <w:pPr>
              <w:spacing w:line="360" w:lineRule="auto"/>
              <w:jc w:val="center"/>
              <w:rPr>
                <w:lang w:val="en-US" w:eastAsia="en-US"/>
              </w:rPr>
            </w:pPr>
            <w:r>
              <w:rPr>
                <w:lang w:val="en-US" w:eastAsia="en-US"/>
              </w:rPr>
              <w:t>Accurate</w:t>
            </w:r>
          </w:p>
        </w:tc>
        <w:tc>
          <w:tcPr>
            <w:tcW w:w="3544" w:type="dxa"/>
            <w:vAlign w:val="center"/>
          </w:tcPr>
          <w:p w14:paraId="486E5B86" w14:textId="209CA23C" w:rsidR="00322F21" w:rsidRPr="004163A0" w:rsidRDefault="004163A0" w:rsidP="00F32FEB">
            <w:pPr>
              <w:spacing w:line="360" w:lineRule="auto"/>
              <w:jc w:val="center"/>
              <w:rPr>
                <w:lang w:val="en-US" w:eastAsia="en-US"/>
              </w:rPr>
            </w:pPr>
            <w:r>
              <w:rPr>
                <w:lang w:val="en-US" w:eastAsia="en-US"/>
              </w:rPr>
              <w:t>More accurate</w:t>
            </w:r>
          </w:p>
        </w:tc>
        <w:tc>
          <w:tcPr>
            <w:tcW w:w="3776" w:type="dxa"/>
            <w:vAlign w:val="center"/>
          </w:tcPr>
          <w:p w14:paraId="4CB9F367" w14:textId="3ABBD7D5" w:rsidR="00322F21" w:rsidRPr="004163A0" w:rsidRDefault="004163A0" w:rsidP="00F32FEB">
            <w:pPr>
              <w:spacing w:line="360" w:lineRule="auto"/>
              <w:jc w:val="center"/>
              <w:rPr>
                <w:lang w:val="en-US" w:eastAsia="en-US"/>
              </w:rPr>
            </w:pPr>
            <w:r>
              <w:rPr>
                <w:lang w:val="en-US" w:eastAsia="en-US"/>
              </w:rPr>
              <w:t>Less accurate</w:t>
            </w:r>
          </w:p>
        </w:tc>
      </w:tr>
      <w:tr w:rsidR="00322F21" w14:paraId="6334ECA2" w14:textId="77777777" w:rsidTr="00F32FEB">
        <w:trPr>
          <w:trHeight w:val="838"/>
        </w:trPr>
        <w:tc>
          <w:tcPr>
            <w:tcW w:w="1696" w:type="dxa"/>
            <w:vAlign w:val="center"/>
          </w:tcPr>
          <w:p w14:paraId="7C20F40F" w14:textId="34089B9C" w:rsidR="00322F21" w:rsidRPr="004163A0" w:rsidRDefault="004163A0" w:rsidP="00F32FEB">
            <w:pPr>
              <w:spacing w:line="360" w:lineRule="auto"/>
              <w:jc w:val="center"/>
              <w:rPr>
                <w:lang w:val="en-US" w:eastAsia="en-US"/>
              </w:rPr>
            </w:pPr>
            <w:r>
              <w:rPr>
                <w:lang w:val="en-US" w:eastAsia="en-US"/>
              </w:rPr>
              <w:t>Training time</w:t>
            </w:r>
          </w:p>
        </w:tc>
        <w:tc>
          <w:tcPr>
            <w:tcW w:w="3544" w:type="dxa"/>
            <w:vAlign w:val="center"/>
          </w:tcPr>
          <w:p w14:paraId="173FCBD4" w14:textId="59BF89A6" w:rsidR="00322F21" w:rsidRPr="004163A0" w:rsidRDefault="005B059C" w:rsidP="00F32FEB">
            <w:pPr>
              <w:spacing w:line="360" w:lineRule="auto"/>
              <w:jc w:val="center"/>
              <w:rPr>
                <w:lang w:val="en-US" w:eastAsia="en-US"/>
              </w:rPr>
            </w:pPr>
            <w:r>
              <w:rPr>
                <w:lang w:val="en-US" w:eastAsia="en-US"/>
              </w:rPr>
              <w:t>Higher t</w:t>
            </w:r>
            <w:r w:rsidR="004163A0">
              <w:rPr>
                <w:lang w:val="en-US" w:eastAsia="en-US"/>
              </w:rPr>
              <w:t>ime-consuming</w:t>
            </w:r>
          </w:p>
        </w:tc>
        <w:tc>
          <w:tcPr>
            <w:tcW w:w="3776" w:type="dxa"/>
            <w:vAlign w:val="center"/>
          </w:tcPr>
          <w:p w14:paraId="057B388B" w14:textId="2CA868DE" w:rsidR="00322F21" w:rsidRPr="004163A0" w:rsidRDefault="004163A0" w:rsidP="00F32FEB">
            <w:pPr>
              <w:spacing w:line="360" w:lineRule="auto"/>
              <w:jc w:val="center"/>
              <w:rPr>
                <w:lang w:val="en-US" w:eastAsia="en-US"/>
              </w:rPr>
            </w:pPr>
            <w:r>
              <w:rPr>
                <w:lang w:val="en-US" w:eastAsia="en-US"/>
              </w:rPr>
              <w:t>Less time-consuming</w:t>
            </w:r>
          </w:p>
        </w:tc>
      </w:tr>
      <w:tr w:rsidR="00322F21" w14:paraId="186A93B9" w14:textId="77777777" w:rsidTr="00F32FEB">
        <w:tc>
          <w:tcPr>
            <w:tcW w:w="1696" w:type="dxa"/>
            <w:vAlign w:val="center"/>
          </w:tcPr>
          <w:p w14:paraId="0066EF47" w14:textId="7D332917" w:rsidR="00322F21" w:rsidRPr="004163A0" w:rsidRDefault="004163A0" w:rsidP="00D9238E">
            <w:pPr>
              <w:spacing w:line="360" w:lineRule="auto"/>
              <w:jc w:val="center"/>
              <w:rPr>
                <w:lang w:val="en-US" w:eastAsia="en-US"/>
              </w:rPr>
            </w:pPr>
            <w:r>
              <w:rPr>
                <w:lang w:val="en-US" w:eastAsia="en-US"/>
              </w:rPr>
              <w:t>Uses</w:t>
            </w:r>
          </w:p>
        </w:tc>
        <w:tc>
          <w:tcPr>
            <w:tcW w:w="3544" w:type="dxa"/>
            <w:vAlign w:val="center"/>
          </w:tcPr>
          <w:p w14:paraId="07F623E7" w14:textId="5755252C" w:rsidR="00322F21" w:rsidRPr="004C7C9D" w:rsidRDefault="004C7C9D" w:rsidP="00D9238E">
            <w:pPr>
              <w:spacing w:line="360" w:lineRule="auto"/>
              <w:jc w:val="center"/>
              <w:rPr>
                <w:lang w:val="en-US" w:eastAsia="en-US"/>
              </w:rPr>
            </w:pPr>
            <w:r>
              <w:rPr>
                <w:lang w:val="en-US" w:eastAsia="en-US"/>
              </w:rPr>
              <w:t>Spam Filtering, Fraud detection, Machine translation</w:t>
            </w:r>
          </w:p>
        </w:tc>
        <w:tc>
          <w:tcPr>
            <w:tcW w:w="3776" w:type="dxa"/>
            <w:vAlign w:val="center"/>
          </w:tcPr>
          <w:p w14:paraId="08CC15BC" w14:textId="6361583E" w:rsidR="004C7C9D" w:rsidRPr="004C7C9D" w:rsidRDefault="004C7C9D" w:rsidP="00D9238E">
            <w:pPr>
              <w:spacing w:line="360" w:lineRule="auto"/>
              <w:jc w:val="center"/>
              <w:rPr>
                <w:lang w:val="en-US" w:eastAsia="en-US"/>
              </w:rPr>
            </w:pPr>
            <w:r>
              <w:rPr>
                <w:lang w:val="en-US" w:eastAsia="en-US"/>
              </w:rPr>
              <w:t xml:space="preserve">Market segmentation, Music recommendation, </w:t>
            </w:r>
            <w:r w:rsidR="005B059C">
              <w:rPr>
                <w:lang w:val="en-US" w:eastAsia="en-US"/>
              </w:rPr>
              <w:t>Outlier</w:t>
            </w:r>
            <w:r>
              <w:rPr>
                <w:lang w:val="en-US" w:eastAsia="en-US"/>
              </w:rPr>
              <w:t xml:space="preserve"> detection</w:t>
            </w:r>
          </w:p>
        </w:tc>
      </w:tr>
    </w:tbl>
    <w:p w14:paraId="4D5F8F31" w14:textId="4F72A44C" w:rsidR="00EC39E5" w:rsidRDefault="004C7C9D" w:rsidP="00D9238E">
      <w:pPr>
        <w:pStyle w:val="Caption"/>
        <w:spacing w:before="240" w:line="360" w:lineRule="auto"/>
        <w:jc w:val="center"/>
        <w:rPr>
          <w:lang w:val="en-US"/>
        </w:rPr>
      </w:pPr>
      <w:bookmarkStart w:id="13" w:name="_Toc159282314"/>
      <w:bookmarkStart w:id="14" w:name="_Toc159873932"/>
      <w:r>
        <w:t xml:space="preserve">Table </w:t>
      </w:r>
      <w:r>
        <w:fldChar w:fldCharType="begin"/>
      </w:r>
      <w:r>
        <w:instrText xml:space="preserve"> SEQ Table \* ARABIC </w:instrText>
      </w:r>
      <w:r>
        <w:fldChar w:fldCharType="separate"/>
      </w:r>
      <w:r w:rsidR="00DF218A">
        <w:rPr>
          <w:noProof/>
        </w:rPr>
        <w:t>2</w:t>
      </w:r>
      <w:r>
        <w:fldChar w:fldCharType="end"/>
      </w:r>
      <w:r>
        <w:rPr>
          <w:lang w:val="en-US"/>
        </w:rPr>
        <w:t xml:space="preserve">: </w:t>
      </w:r>
      <w:r w:rsidR="00C71794">
        <w:rPr>
          <w:lang w:val="en-US"/>
        </w:rPr>
        <w:t xml:space="preserve">Contrasting </w:t>
      </w:r>
      <w:r>
        <w:rPr>
          <w:lang w:val="en-US"/>
        </w:rPr>
        <w:t xml:space="preserve">Supervised </w:t>
      </w:r>
      <w:r w:rsidR="00C71794">
        <w:rPr>
          <w:lang w:val="en-US"/>
        </w:rPr>
        <w:t xml:space="preserve">and </w:t>
      </w:r>
      <w:r>
        <w:rPr>
          <w:lang w:val="en-US"/>
        </w:rPr>
        <w:t>Unsupervised Learning</w:t>
      </w:r>
      <w:bookmarkEnd w:id="13"/>
      <w:bookmarkEnd w:id="14"/>
    </w:p>
    <w:p w14:paraId="33ECCA78" w14:textId="77777777" w:rsidR="00AA6993" w:rsidRPr="00AA6993" w:rsidRDefault="00AA6993" w:rsidP="00AA6993">
      <w:pPr>
        <w:rPr>
          <w:lang w:eastAsia="en-US"/>
        </w:rPr>
      </w:pPr>
    </w:p>
    <w:p w14:paraId="53ED3B27" w14:textId="77777777" w:rsidR="00AA6993" w:rsidRPr="00AA6993" w:rsidRDefault="00AA6993" w:rsidP="00AA6993">
      <w:pPr>
        <w:rPr>
          <w:lang w:eastAsia="en-US"/>
        </w:rPr>
      </w:pPr>
    </w:p>
    <w:p w14:paraId="469495B5" w14:textId="77777777" w:rsidR="00AA6993" w:rsidRPr="00AA6993" w:rsidRDefault="00AA6993" w:rsidP="00AA6993">
      <w:pPr>
        <w:rPr>
          <w:lang w:eastAsia="en-US"/>
        </w:rPr>
      </w:pPr>
    </w:p>
    <w:p w14:paraId="30CA3990" w14:textId="77777777" w:rsidR="00AA6993" w:rsidRPr="00AA6993" w:rsidRDefault="00AA6993" w:rsidP="00AA6993">
      <w:pPr>
        <w:rPr>
          <w:lang w:eastAsia="en-US"/>
        </w:rPr>
      </w:pPr>
    </w:p>
    <w:p w14:paraId="326E7BBE" w14:textId="77777777" w:rsidR="00AA6993" w:rsidRPr="00AA6993" w:rsidRDefault="00AA6993" w:rsidP="00AA6993">
      <w:pPr>
        <w:rPr>
          <w:lang w:eastAsia="en-US"/>
        </w:rPr>
      </w:pPr>
    </w:p>
    <w:p w14:paraId="06133931" w14:textId="77777777" w:rsidR="00AA6993" w:rsidRPr="00AA6993" w:rsidRDefault="00AA6993" w:rsidP="00AA6993">
      <w:pPr>
        <w:rPr>
          <w:lang w:eastAsia="en-US"/>
        </w:rPr>
      </w:pPr>
    </w:p>
    <w:p w14:paraId="669BC792" w14:textId="77777777" w:rsidR="00AA6993" w:rsidRPr="00AA6993" w:rsidRDefault="00AA6993" w:rsidP="00AA6993">
      <w:pPr>
        <w:rPr>
          <w:lang w:eastAsia="en-US"/>
        </w:rPr>
      </w:pPr>
    </w:p>
    <w:p w14:paraId="29CA989A" w14:textId="77777777" w:rsidR="00AA6993" w:rsidRPr="00AA6993" w:rsidRDefault="00AA6993" w:rsidP="00AA6993">
      <w:pPr>
        <w:rPr>
          <w:lang w:eastAsia="en-US"/>
        </w:rPr>
      </w:pPr>
    </w:p>
    <w:p w14:paraId="5C3F47E0" w14:textId="66A2BFEB" w:rsidR="00AA6993" w:rsidRDefault="00AA6993" w:rsidP="000566D2">
      <w:pPr>
        <w:tabs>
          <w:tab w:val="left" w:pos="5629"/>
        </w:tabs>
        <w:rPr>
          <w:lang w:eastAsia="en-US"/>
        </w:rPr>
      </w:pPr>
    </w:p>
    <w:p w14:paraId="3C8384D9" w14:textId="77777777" w:rsidR="000566D2" w:rsidRDefault="000566D2" w:rsidP="000566D2">
      <w:pPr>
        <w:tabs>
          <w:tab w:val="left" w:pos="5629"/>
        </w:tabs>
        <w:rPr>
          <w:lang w:eastAsia="en-US"/>
        </w:rPr>
      </w:pPr>
    </w:p>
    <w:p w14:paraId="704376F4" w14:textId="77777777" w:rsidR="00411CDE" w:rsidRDefault="00411CDE" w:rsidP="000566D2">
      <w:pPr>
        <w:tabs>
          <w:tab w:val="left" w:pos="5629"/>
        </w:tabs>
        <w:rPr>
          <w:lang w:eastAsia="en-US"/>
        </w:rPr>
      </w:pPr>
    </w:p>
    <w:p w14:paraId="53EF0E4A" w14:textId="77777777" w:rsidR="00411CDE" w:rsidRDefault="00411CDE" w:rsidP="000566D2">
      <w:pPr>
        <w:tabs>
          <w:tab w:val="left" w:pos="5629"/>
        </w:tabs>
        <w:rPr>
          <w:lang w:eastAsia="en-US"/>
        </w:rPr>
      </w:pPr>
    </w:p>
    <w:p w14:paraId="551B690B" w14:textId="77777777" w:rsidR="00411CDE" w:rsidRDefault="00411CDE" w:rsidP="000566D2">
      <w:pPr>
        <w:tabs>
          <w:tab w:val="left" w:pos="5629"/>
        </w:tabs>
        <w:rPr>
          <w:lang w:eastAsia="en-US"/>
        </w:rPr>
      </w:pPr>
    </w:p>
    <w:p w14:paraId="7EB9BBDD" w14:textId="77777777" w:rsidR="00411CDE" w:rsidRDefault="00411CDE" w:rsidP="000566D2">
      <w:pPr>
        <w:tabs>
          <w:tab w:val="left" w:pos="5629"/>
        </w:tabs>
        <w:rPr>
          <w:lang w:eastAsia="en-US"/>
        </w:rPr>
      </w:pPr>
    </w:p>
    <w:p w14:paraId="58739D95" w14:textId="77777777" w:rsidR="00411CDE" w:rsidRDefault="00411CDE" w:rsidP="000566D2">
      <w:pPr>
        <w:tabs>
          <w:tab w:val="left" w:pos="5629"/>
        </w:tabs>
        <w:rPr>
          <w:lang w:eastAsia="en-US"/>
        </w:rPr>
      </w:pPr>
    </w:p>
    <w:p w14:paraId="1F96026F" w14:textId="77777777" w:rsidR="00411CDE" w:rsidRDefault="00411CDE" w:rsidP="000566D2">
      <w:pPr>
        <w:tabs>
          <w:tab w:val="left" w:pos="5629"/>
        </w:tabs>
        <w:rPr>
          <w:lang w:eastAsia="en-US"/>
        </w:rPr>
      </w:pPr>
    </w:p>
    <w:p w14:paraId="4C247AFD" w14:textId="77777777" w:rsidR="000566D2" w:rsidRDefault="000566D2" w:rsidP="000566D2">
      <w:pPr>
        <w:tabs>
          <w:tab w:val="left" w:pos="5629"/>
        </w:tabs>
        <w:rPr>
          <w:lang w:val="en-US" w:eastAsia="en-US"/>
        </w:rPr>
      </w:pPr>
    </w:p>
    <w:p w14:paraId="01295CE7" w14:textId="77777777" w:rsidR="00AA6993" w:rsidRDefault="00AA6993" w:rsidP="00AA6993">
      <w:pPr>
        <w:tabs>
          <w:tab w:val="left" w:pos="5629"/>
        </w:tabs>
        <w:rPr>
          <w:lang w:val="en-US" w:eastAsia="en-US"/>
        </w:rPr>
      </w:pPr>
    </w:p>
    <w:p w14:paraId="7B40E9F4" w14:textId="65C7620D" w:rsidR="00AA6993" w:rsidRPr="00563CFD" w:rsidRDefault="00AA6993" w:rsidP="004E060A">
      <w:pPr>
        <w:pStyle w:val="Heading1"/>
        <w:numPr>
          <w:ilvl w:val="0"/>
          <w:numId w:val="6"/>
        </w:numPr>
        <w:spacing w:after="240" w:line="360" w:lineRule="auto"/>
        <w:rPr>
          <w:rFonts w:asciiTheme="majorBidi" w:hAnsiTheme="majorBidi"/>
          <w:b/>
          <w:caps/>
          <w:color w:val="000000" w:themeColor="text1"/>
          <w:lang w:val="en-US"/>
        </w:rPr>
      </w:pPr>
      <w:bookmarkStart w:id="15" w:name="_Toc159873906"/>
      <w:r w:rsidRPr="00563CFD">
        <w:rPr>
          <w:rFonts w:asciiTheme="majorBidi" w:hAnsiTheme="majorBidi"/>
          <w:b/>
          <w:caps/>
          <w:color w:val="000000" w:themeColor="text1"/>
          <w:lang w:val="en-US"/>
        </w:rPr>
        <w:t>Critical Evaluation</w:t>
      </w:r>
      <w:bookmarkEnd w:id="15"/>
      <w:r w:rsidRPr="00563CFD">
        <w:rPr>
          <w:rFonts w:asciiTheme="majorBidi" w:hAnsiTheme="majorBidi"/>
          <w:b/>
          <w:caps/>
          <w:color w:val="000000" w:themeColor="text1"/>
          <w:lang w:val="en-US"/>
        </w:rPr>
        <w:t xml:space="preserve"> </w:t>
      </w:r>
    </w:p>
    <w:p w14:paraId="0B5FD494" w14:textId="58E816EB" w:rsidR="005B0171" w:rsidRDefault="009D09BE" w:rsidP="00411CDE">
      <w:pPr>
        <w:pStyle w:val="ListParagraph"/>
        <w:spacing w:after="240" w:line="360" w:lineRule="auto"/>
        <w:ind w:left="360"/>
        <w:jc w:val="both"/>
        <w:rPr>
          <w:color w:val="000000"/>
          <w:lang w:val="en-US"/>
        </w:rPr>
      </w:pPr>
      <w:r>
        <w:rPr>
          <w:color w:val="000000"/>
          <w:lang w:val="en-US"/>
        </w:rPr>
        <w:t>This report equipped the reader with a foundational understanding of machine learning concepts and applications</w:t>
      </w:r>
      <w:r w:rsidR="00EC5541">
        <w:rPr>
          <w:color w:val="000000"/>
          <w:lang w:val="en-US"/>
        </w:rPr>
        <w:t>.</w:t>
      </w:r>
      <w:r>
        <w:rPr>
          <w:color w:val="000000"/>
          <w:lang w:val="en-US"/>
        </w:rPr>
        <w:t xml:space="preserve"> </w:t>
      </w:r>
      <w:r w:rsidR="00EC5541">
        <w:rPr>
          <w:color w:val="000000"/>
          <w:lang w:val="en-US"/>
        </w:rPr>
        <w:t xml:space="preserve">In this report, the author discussed supervised learning and unsupervised learning but there are </w:t>
      </w:r>
      <w:r>
        <w:rPr>
          <w:color w:val="000000"/>
          <w:lang w:val="en-US"/>
        </w:rPr>
        <w:t>many</w:t>
      </w:r>
      <w:r w:rsidR="00EC5541">
        <w:rPr>
          <w:color w:val="000000"/>
          <w:lang w:val="en-US"/>
        </w:rPr>
        <w:t xml:space="preserve"> new advanced learning technologies like Self-supervised learning, Federated learning, Meta-</w:t>
      </w:r>
      <w:r>
        <w:rPr>
          <w:color w:val="000000"/>
          <w:lang w:val="en-US"/>
        </w:rPr>
        <w:t>learning,</w:t>
      </w:r>
      <w:r w:rsidR="00EC5541">
        <w:rPr>
          <w:color w:val="000000"/>
          <w:lang w:val="en-US"/>
        </w:rPr>
        <w:t xml:space="preserve"> and Neuro-inspired learning.</w:t>
      </w:r>
    </w:p>
    <w:p w14:paraId="2433F5B9" w14:textId="77777777" w:rsidR="000C53DB" w:rsidRDefault="000C53DB" w:rsidP="00411CDE">
      <w:pPr>
        <w:pStyle w:val="ListParagraph"/>
        <w:spacing w:after="240" w:line="360" w:lineRule="auto"/>
        <w:ind w:left="360"/>
        <w:jc w:val="both"/>
        <w:rPr>
          <w:color w:val="000000"/>
          <w:lang w:val="en-US"/>
        </w:rPr>
      </w:pPr>
    </w:p>
    <w:p w14:paraId="0CC421AA" w14:textId="77777777" w:rsidR="000C53DB" w:rsidRDefault="000C53DB" w:rsidP="00411CDE">
      <w:pPr>
        <w:pStyle w:val="ListParagraph"/>
        <w:spacing w:after="240" w:line="360" w:lineRule="auto"/>
        <w:ind w:left="360"/>
        <w:jc w:val="both"/>
        <w:rPr>
          <w:color w:val="000000"/>
          <w:lang w:val="en-US"/>
        </w:rPr>
      </w:pPr>
    </w:p>
    <w:p w14:paraId="347BF16D" w14:textId="77777777" w:rsidR="000C53DB" w:rsidRDefault="000C53DB" w:rsidP="00411CDE">
      <w:pPr>
        <w:pStyle w:val="ListParagraph"/>
        <w:spacing w:after="240" w:line="360" w:lineRule="auto"/>
        <w:ind w:left="360"/>
        <w:jc w:val="both"/>
        <w:rPr>
          <w:color w:val="000000"/>
          <w:lang w:val="en-US"/>
        </w:rPr>
      </w:pPr>
    </w:p>
    <w:p w14:paraId="588F14FD" w14:textId="77777777" w:rsidR="000C53DB" w:rsidRDefault="000C53DB" w:rsidP="00411CDE">
      <w:pPr>
        <w:pStyle w:val="ListParagraph"/>
        <w:spacing w:after="240" w:line="360" w:lineRule="auto"/>
        <w:ind w:left="360"/>
        <w:jc w:val="both"/>
        <w:rPr>
          <w:color w:val="000000"/>
          <w:lang w:val="en-US"/>
        </w:rPr>
      </w:pPr>
    </w:p>
    <w:p w14:paraId="3CFEA5DF" w14:textId="77777777" w:rsidR="000C53DB" w:rsidRDefault="000C53DB" w:rsidP="00411CDE">
      <w:pPr>
        <w:pStyle w:val="ListParagraph"/>
        <w:spacing w:after="240" w:line="360" w:lineRule="auto"/>
        <w:ind w:left="360"/>
        <w:jc w:val="both"/>
        <w:rPr>
          <w:color w:val="000000"/>
          <w:lang w:val="en-US"/>
        </w:rPr>
      </w:pPr>
    </w:p>
    <w:p w14:paraId="0F1AA270" w14:textId="77777777" w:rsidR="000C53DB" w:rsidRDefault="000C53DB" w:rsidP="00411CDE">
      <w:pPr>
        <w:pStyle w:val="ListParagraph"/>
        <w:spacing w:after="240" w:line="360" w:lineRule="auto"/>
        <w:ind w:left="360"/>
        <w:jc w:val="both"/>
        <w:rPr>
          <w:color w:val="000000"/>
          <w:lang w:val="en-US"/>
        </w:rPr>
      </w:pPr>
    </w:p>
    <w:p w14:paraId="5CDE0323" w14:textId="77777777" w:rsidR="000C53DB" w:rsidRDefault="000C53DB" w:rsidP="00411CDE">
      <w:pPr>
        <w:pStyle w:val="ListParagraph"/>
        <w:spacing w:after="240" w:line="360" w:lineRule="auto"/>
        <w:ind w:left="360"/>
        <w:jc w:val="both"/>
        <w:rPr>
          <w:color w:val="000000"/>
          <w:lang w:val="en-US"/>
        </w:rPr>
      </w:pPr>
    </w:p>
    <w:p w14:paraId="00EB5A87" w14:textId="77777777" w:rsidR="000C53DB" w:rsidRDefault="000C53DB" w:rsidP="00411CDE">
      <w:pPr>
        <w:pStyle w:val="ListParagraph"/>
        <w:spacing w:after="240" w:line="360" w:lineRule="auto"/>
        <w:ind w:left="360"/>
        <w:jc w:val="both"/>
        <w:rPr>
          <w:color w:val="000000"/>
          <w:lang w:val="en-US"/>
        </w:rPr>
      </w:pPr>
    </w:p>
    <w:p w14:paraId="29E9DEC3" w14:textId="77777777" w:rsidR="000C53DB" w:rsidRDefault="000C53DB" w:rsidP="00411CDE">
      <w:pPr>
        <w:pStyle w:val="ListParagraph"/>
        <w:spacing w:after="240" w:line="360" w:lineRule="auto"/>
        <w:ind w:left="360"/>
        <w:jc w:val="both"/>
        <w:rPr>
          <w:color w:val="000000"/>
          <w:lang w:val="en-US"/>
        </w:rPr>
      </w:pPr>
    </w:p>
    <w:p w14:paraId="69E2E9A3" w14:textId="77777777" w:rsidR="000C53DB" w:rsidRDefault="000C53DB" w:rsidP="00411CDE">
      <w:pPr>
        <w:pStyle w:val="ListParagraph"/>
        <w:spacing w:after="240" w:line="360" w:lineRule="auto"/>
        <w:ind w:left="360"/>
        <w:jc w:val="both"/>
        <w:rPr>
          <w:color w:val="000000"/>
          <w:lang w:val="en-US"/>
        </w:rPr>
      </w:pPr>
    </w:p>
    <w:p w14:paraId="26FEFE9D" w14:textId="77777777" w:rsidR="000C53DB" w:rsidRDefault="000C53DB" w:rsidP="00411CDE">
      <w:pPr>
        <w:pStyle w:val="ListParagraph"/>
        <w:spacing w:after="240" w:line="360" w:lineRule="auto"/>
        <w:ind w:left="360"/>
        <w:jc w:val="both"/>
        <w:rPr>
          <w:color w:val="000000"/>
          <w:lang w:val="en-US"/>
        </w:rPr>
      </w:pPr>
    </w:p>
    <w:p w14:paraId="5F45BB48" w14:textId="77777777" w:rsidR="000C53DB" w:rsidRDefault="000C53DB" w:rsidP="00411CDE">
      <w:pPr>
        <w:pStyle w:val="ListParagraph"/>
        <w:spacing w:after="240" w:line="360" w:lineRule="auto"/>
        <w:ind w:left="360"/>
        <w:jc w:val="both"/>
        <w:rPr>
          <w:color w:val="000000"/>
          <w:lang w:val="en-US"/>
        </w:rPr>
      </w:pPr>
    </w:p>
    <w:p w14:paraId="1B5EC9F9" w14:textId="77777777" w:rsidR="000C53DB" w:rsidRDefault="000C53DB" w:rsidP="00411CDE">
      <w:pPr>
        <w:pStyle w:val="ListParagraph"/>
        <w:spacing w:after="240" w:line="360" w:lineRule="auto"/>
        <w:ind w:left="360"/>
        <w:jc w:val="both"/>
        <w:rPr>
          <w:color w:val="000000"/>
          <w:lang w:val="en-US"/>
        </w:rPr>
      </w:pPr>
    </w:p>
    <w:p w14:paraId="5AD9EB73" w14:textId="77777777" w:rsidR="000C53DB" w:rsidRDefault="000C53DB" w:rsidP="00411CDE">
      <w:pPr>
        <w:pStyle w:val="ListParagraph"/>
        <w:spacing w:after="240" w:line="360" w:lineRule="auto"/>
        <w:ind w:left="360"/>
        <w:jc w:val="both"/>
        <w:rPr>
          <w:color w:val="000000"/>
          <w:lang w:val="en-US"/>
        </w:rPr>
      </w:pPr>
    </w:p>
    <w:p w14:paraId="6437ACC5" w14:textId="77777777" w:rsidR="000C53DB" w:rsidRDefault="000C53DB" w:rsidP="00411CDE">
      <w:pPr>
        <w:pStyle w:val="ListParagraph"/>
        <w:spacing w:after="240" w:line="360" w:lineRule="auto"/>
        <w:ind w:left="360"/>
        <w:jc w:val="both"/>
        <w:rPr>
          <w:color w:val="000000"/>
          <w:lang w:val="en-US"/>
        </w:rPr>
      </w:pPr>
    </w:p>
    <w:p w14:paraId="56BBB8C4" w14:textId="77777777" w:rsidR="000C53DB" w:rsidRDefault="000C53DB" w:rsidP="00411CDE">
      <w:pPr>
        <w:pStyle w:val="ListParagraph"/>
        <w:spacing w:after="240" w:line="360" w:lineRule="auto"/>
        <w:ind w:left="360"/>
        <w:jc w:val="both"/>
        <w:rPr>
          <w:color w:val="000000"/>
          <w:lang w:val="en-US"/>
        </w:rPr>
      </w:pPr>
    </w:p>
    <w:p w14:paraId="3DCB546B" w14:textId="77777777" w:rsidR="000C53DB" w:rsidRDefault="000C53DB" w:rsidP="00411CDE">
      <w:pPr>
        <w:pStyle w:val="ListParagraph"/>
        <w:spacing w:after="240" w:line="360" w:lineRule="auto"/>
        <w:ind w:left="360"/>
        <w:jc w:val="both"/>
        <w:rPr>
          <w:color w:val="000000"/>
          <w:lang w:val="en-US"/>
        </w:rPr>
      </w:pPr>
    </w:p>
    <w:p w14:paraId="7CB1C7FF" w14:textId="77777777" w:rsidR="000C53DB" w:rsidRDefault="000C53DB" w:rsidP="00411CDE">
      <w:pPr>
        <w:pStyle w:val="ListParagraph"/>
        <w:spacing w:after="240" w:line="360" w:lineRule="auto"/>
        <w:ind w:left="360"/>
        <w:jc w:val="both"/>
        <w:rPr>
          <w:color w:val="000000"/>
          <w:lang w:val="en-US"/>
        </w:rPr>
      </w:pPr>
    </w:p>
    <w:p w14:paraId="5E1DBDBA" w14:textId="77777777" w:rsidR="000C53DB" w:rsidRDefault="000C53DB" w:rsidP="00411CDE">
      <w:pPr>
        <w:pStyle w:val="ListParagraph"/>
        <w:spacing w:after="240" w:line="360" w:lineRule="auto"/>
        <w:ind w:left="360"/>
        <w:jc w:val="both"/>
        <w:rPr>
          <w:color w:val="000000"/>
          <w:lang w:val="en-US"/>
        </w:rPr>
      </w:pPr>
    </w:p>
    <w:p w14:paraId="59C5A9D4" w14:textId="77777777" w:rsidR="000C53DB" w:rsidRDefault="000C53DB" w:rsidP="00411CDE">
      <w:pPr>
        <w:pStyle w:val="ListParagraph"/>
        <w:spacing w:after="240" w:line="360" w:lineRule="auto"/>
        <w:ind w:left="360"/>
        <w:jc w:val="both"/>
        <w:rPr>
          <w:color w:val="000000"/>
          <w:lang w:val="en-US"/>
        </w:rPr>
      </w:pPr>
    </w:p>
    <w:p w14:paraId="51BDAF63" w14:textId="77777777" w:rsidR="000C53DB" w:rsidRDefault="000C53DB" w:rsidP="00411CDE">
      <w:pPr>
        <w:pStyle w:val="ListParagraph"/>
        <w:spacing w:after="240" w:line="360" w:lineRule="auto"/>
        <w:ind w:left="360"/>
        <w:jc w:val="both"/>
        <w:rPr>
          <w:color w:val="000000"/>
          <w:lang w:val="en-US"/>
        </w:rPr>
      </w:pPr>
    </w:p>
    <w:p w14:paraId="6CE992FC" w14:textId="77777777" w:rsidR="000C53DB" w:rsidRDefault="000C53DB" w:rsidP="00411CDE">
      <w:pPr>
        <w:pStyle w:val="ListParagraph"/>
        <w:spacing w:after="240" w:line="360" w:lineRule="auto"/>
        <w:ind w:left="360"/>
        <w:jc w:val="both"/>
        <w:rPr>
          <w:color w:val="000000"/>
          <w:lang w:val="en-US"/>
        </w:rPr>
      </w:pPr>
    </w:p>
    <w:p w14:paraId="44582D3D" w14:textId="77777777" w:rsidR="000C53DB" w:rsidRDefault="000C53DB" w:rsidP="00411CDE">
      <w:pPr>
        <w:pStyle w:val="ListParagraph"/>
        <w:spacing w:after="240" w:line="360" w:lineRule="auto"/>
        <w:ind w:left="360"/>
        <w:jc w:val="both"/>
        <w:rPr>
          <w:color w:val="000000"/>
          <w:lang w:val="en-US"/>
        </w:rPr>
      </w:pPr>
    </w:p>
    <w:p w14:paraId="02321F34" w14:textId="77777777" w:rsidR="000C53DB" w:rsidRPr="00411CDE" w:rsidRDefault="000C53DB" w:rsidP="00411CDE">
      <w:pPr>
        <w:pStyle w:val="ListParagraph"/>
        <w:spacing w:after="240" w:line="360" w:lineRule="auto"/>
        <w:ind w:left="360"/>
        <w:jc w:val="both"/>
        <w:rPr>
          <w:color w:val="000000"/>
          <w:lang w:val="en-US"/>
        </w:rPr>
      </w:pPr>
    </w:p>
    <w:p w14:paraId="601806C3" w14:textId="01DBBA90" w:rsidR="0075444D" w:rsidRPr="00563CFD" w:rsidRDefault="004C637A" w:rsidP="004E060A">
      <w:pPr>
        <w:pStyle w:val="Heading1"/>
        <w:numPr>
          <w:ilvl w:val="0"/>
          <w:numId w:val="6"/>
        </w:numPr>
        <w:spacing w:after="240" w:line="360" w:lineRule="auto"/>
        <w:rPr>
          <w:rFonts w:asciiTheme="majorBidi" w:hAnsiTheme="majorBidi"/>
          <w:b/>
          <w:caps/>
          <w:color w:val="000000" w:themeColor="text1"/>
          <w:lang w:val="en-US"/>
        </w:rPr>
      </w:pPr>
      <w:bookmarkStart w:id="16" w:name="_Toc159873907"/>
      <w:r w:rsidRPr="00563CFD">
        <w:rPr>
          <w:rFonts w:asciiTheme="majorBidi" w:hAnsiTheme="majorBidi"/>
          <w:b/>
          <w:caps/>
          <w:color w:val="000000" w:themeColor="text1"/>
          <w:lang w:val="en-US"/>
        </w:rPr>
        <w:lastRenderedPageBreak/>
        <w:t>Conclusion</w:t>
      </w:r>
      <w:bookmarkEnd w:id="16"/>
      <w:r w:rsidRPr="00563CFD">
        <w:rPr>
          <w:rFonts w:asciiTheme="majorBidi" w:hAnsiTheme="majorBidi"/>
          <w:b/>
          <w:caps/>
          <w:color w:val="000000" w:themeColor="text1"/>
          <w:lang w:val="en-US"/>
        </w:rPr>
        <w:t xml:space="preserve"> </w:t>
      </w:r>
    </w:p>
    <w:p w14:paraId="7593F14D" w14:textId="32C5F2F6" w:rsidR="0075444D" w:rsidRDefault="0075444D" w:rsidP="0075444D">
      <w:pPr>
        <w:pStyle w:val="ListParagraph"/>
        <w:spacing w:after="240" w:line="360" w:lineRule="auto"/>
        <w:ind w:left="360"/>
        <w:jc w:val="both"/>
        <w:rPr>
          <w:color w:val="000000"/>
          <w:lang w:val="en-US" w:bidi="si-LK"/>
        </w:rPr>
      </w:pPr>
      <w:r>
        <w:rPr>
          <w:color w:val="000000"/>
          <w:lang w:val="en-US"/>
        </w:rPr>
        <w:t>In conclusion</w:t>
      </w:r>
      <w:r w:rsidR="000566D2">
        <w:rPr>
          <w:color w:val="000000"/>
          <w:lang w:val="en-US"/>
        </w:rPr>
        <w:t>,</w:t>
      </w:r>
      <w:r>
        <w:rPr>
          <w:color w:val="000000"/>
          <w:lang w:val="en-US"/>
        </w:rPr>
        <w:t xml:space="preserve"> machine learning involves different fields and </w:t>
      </w:r>
      <w:r w:rsidR="009A3AFF">
        <w:rPr>
          <w:color w:val="000000"/>
          <w:lang w:val="en-US" w:bidi="si-LK"/>
        </w:rPr>
        <w:t xml:space="preserve">that improves </w:t>
      </w:r>
      <w:r w:rsidR="000566D2">
        <w:rPr>
          <w:color w:val="000000"/>
          <w:lang w:val="en-US" w:bidi="si-LK"/>
        </w:rPr>
        <w:t xml:space="preserve">the </w:t>
      </w:r>
      <w:r w:rsidR="009A3AFF">
        <w:rPr>
          <w:color w:val="000000"/>
          <w:lang w:val="en-US" w:bidi="si-LK"/>
        </w:rPr>
        <w:t xml:space="preserve">productivity of individuals. Two machine learning techniques </w:t>
      </w:r>
      <w:r w:rsidR="005B059C">
        <w:rPr>
          <w:color w:val="000000"/>
          <w:lang w:val="en-US" w:bidi="si-LK"/>
        </w:rPr>
        <w:t>including</w:t>
      </w:r>
      <w:r w:rsidR="009A3AFF">
        <w:rPr>
          <w:color w:val="000000"/>
          <w:lang w:val="en-US" w:bidi="si-LK"/>
        </w:rPr>
        <w:t xml:space="preserve"> supervised learning and unsupervised learning</w:t>
      </w:r>
      <w:r w:rsidR="005B059C">
        <w:rPr>
          <w:color w:val="000000"/>
          <w:lang w:val="en-US" w:bidi="si-LK"/>
        </w:rPr>
        <w:t xml:space="preserve"> </w:t>
      </w:r>
      <w:r w:rsidR="000939DA">
        <w:rPr>
          <w:color w:val="000000"/>
          <w:lang w:val="en-US" w:bidi="si-LK"/>
        </w:rPr>
        <w:t>within</w:t>
      </w:r>
      <w:r w:rsidR="005B059C">
        <w:rPr>
          <w:color w:val="000000"/>
          <w:lang w:val="en-US" w:bidi="si-LK"/>
        </w:rPr>
        <w:t xml:space="preserve"> the </w:t>
      </w:r>
      <w:r w:rsidR="000939DA">
        <w:rPr>
          <w:color w:val="000000"/>
          <w:lang w:val="en-US" w:bidi="si-LK"/>
        </w:rPr>
        <w:t>above chapters,</w:t>
      </w:r>
      <w:r w:rsidR="009A3AFF">
        <w:rPr>
          <w:color w:val="000000"/>
          <w:lang w:val="en-US" w:bidi="si-LK"/>
        </w:rPr>
        <w:t xml:space="preserve"> </w:t>
      </w:r>
      <w:r w:rsidR="000566D2">
        <w:rPr>
          <w:color w:val="000000"/>
          <w:lang w:val="en-US" w:bidi="si-LK"/>
        </w:rPr>
        <w:t xml:space="preserve">have </w:t>
      </w:r>
      <w:r w:rsidR="000939DA">
        <w:rPr>
          <w:color w:val="000000"/>
          <w:lang w:val="en-US" w:bidi="si-LK"/>
        </w:rPr>
        <w:t>both pros and cons</w:t>
      </w:r>
      <w:r w:rsidR="000566D2">
        <w:rPr>
          <w:color w:val="000000"/>
          <w:lang w:val="en-US" w:bidi="si-LK"/>
        </w:rPr>
        <w:t>. The developer of the program needs to select the best type according to the particular use case and the environment.</w:t>
      </w:r>
    </w:p>
    <w:p w14:paraId="3EE86C6A" w14:textId="77777777" w:rsidR="0075444D" w:rsidRPr="0075444D" w:rsidRDefault="0075444D" w:rsidP="0075444D">
      <w:pPr>
        <w:rPr>
          <w:lang w:val="en-US"/>
        </w:rPr>
      </w:pPr>
    </w:p>
    <w:p w14:paraId="3007A6A4" w14:textId="77777777" w:rsidR="000D2A09" w:rsidRPr="000D2A09" w:rsidRDefault="000D2A09" w:rsidP="000D2A09"/>
    <w:p w14:paraId="14C9761E" w14:textId="77777777" w:rsidR="00AA6993" w:rsidRDefault="00AA6993" w:rsidP="00AA6993">
      <w:pPr>
        <w:tabs>
          <w:tab w:val="left" w:pos="5629"/>
        </w:tabs>
        <w:rPr>
          <w:lang w:val="en-US" w:eastAsia="en-US"/>
        </w:rPr>
      </w:pPr>
    </w:p>
    <w:p w14:paraId="36F4665E" w14:textId="77777777" w:rsidR="000D2A09" w:rsidRDefault="000D2A09" w:rsidP="00AA6993">
      <w:pPr>
        <w:tabs>
          <w:tab w:val="left" w:pos="5629"/>
        </w:tabs>
        <w:rPr>
          <w:lang w:val="en-US" w:eastAsia="en-US"/>
        </w:rPr>
      </w:pPr>
    </w:p>
    <w:p w14:paraId="239359FB" w14:textId="77777777" w:rsidR="000D2A09" w:rsidRDefault="000D2A09" w:rsidP="00AA6993">
      <w:pPr>
        <w:tabs>
          <w:tab w:val="left" w:pos="5629"/>
        </w:tabs>
        <w:rPr>
          <w:lang w:val="en-US" w:eastAsia="en-US"/>
        </w:rPr>
      </w:pPr>
    </w:p>
    <w:p w14:paraId="13BB8A2C" w14:textId="77777777" w:rsidR="000D2A09" w:rsidRDefault="000D2A09" w:rsidP="00AA6993">
      <w:pPr>
        <w:tabs>
          <w:tab w:val="left" w:pos="5629"/>
        </w:tabs>
        <w:rPr>
          <w:lang w:val="en-US" w:eastAsia="en-US"/>
        </w:rPr>
      </w:pPr>
    </w:p>
    <w:p w14:paraId="37FF528E" w14:textId="77777777" w:rsidR="000D2A09" w:rsidRDefault="000D2A09" w:rsidP="00AA6993">
      <w:pPr>
        <w:tabs>
          <w:tab w:val="left" w:pos="5629"/>
        </w:tabs>
        <w:rPr>
          <w:lang w:val="en-US" w:eastAsia="en-US"/>
        </w:rPr>
      </w:pPr>
    </w:p>
    <w:p w14:paraId="2D7E79DB" w14:textId="77777777" w:rsidR="000D2A09" w:rsidRDefault="000D2A09" w:rsidP="00AA6993">
      <w:pPr>
        <w:tabs>
          <w:tab w:val="left" w:pos="5629"/>
        </w:tabs>
        <w:rPr>
          <w:lang w:val="en-US" w:eastAsia="en-US"/>
        </w:rPr>
      </w:pPr>
    </w:p>
    <w:p w14:paraId="1EDA1032" w14:textId="77777777" w:rsidR="000D2A09" w:rsidRDefault="000D2A09" w:rsidP="00AA6993">
      <w:pPr>
        <w:tabs>
          <w:tab w:val="left" w:pos="5629"/>
        </w:tabs>
        <w:rPr>
          <w:lang w:val="en-US" w:eastAsia="en-US"/>
        </w:rPr>
      </w:pPr>
    </w:p>
    <w:p w14:paraId="1C7F0BF0" w14:textId="77777777" w:rsidR="000D2A09" w:rsidRDefault="000D2A09" w:rsidP="00AA6993">
      <w:pPr>
        <w:tabs>
          <w:tab w:val="left" w:pos="5629"/>
        </w:tabs>
        <w:rPr>
          <w:lang w:val="en-US" w:eastAsia="en-US"/>
        </w:rPr>
      </w:pPr>
    </w:p>
    <w:p w14:paraId="1430F8F8" w14:textId="77777777" w:rsidR="000D2A09" w:rsidRDefault="000D2A09" w:rsidP="00AA6993">
      <w:pPr>
        <w:tabs>
          <w:tab w:val="left" w:pos="5629"/>
        </w:tabs>
        <w:rPr>
          <w:lang w:val="en-US" w:eastAsia="en-US"/>
        </w:rPr>
      </w:pPr>
    </w:p>
    <w:p w14:paraId="6D0BAE89" w14:textId="77777777" w:rsidR="000D2A09" w:rsidRDefault="000D2A09" w:rsidP="00AA6993">
      <w:pPr>
        <w:tabs>
          <w:tab w:val="left" w:pos="5629"/>
        </w:tabs>
        <w:rPr>
          <w:lang w:val="en-US" w:eastAsia="en-US"/>
        </w:rPr>
      </w:pPr>
    </w:p>
    <w:p w14:paraId="7E459FA2" w14:textId="77777777" w:rsidR="000D2A09" w:rsidRDefault="000D2A09" w:rsidP="00AA6993">
      <w:pPr>
        <w:tabs>
          <w:tab w:val="left" w:pos="5629"/>
        </w:tabs>
        <w:rPr>
          <w:lang w:val="en-US" w:eastAsia="en-US"/>
        </w:rPr>
      </w:pPr>
    </w:p>
    <w:p w14:paraId="45FD8E7D" w14:textId="77777777" w:rsidR="000D2A09" w:rsidRDefault="000D2A09" w:rsidP="00AA6993">
      <w:pPr>
        <w:tabs>
          <w:tab w:val="left" w:pos="5629"/>
        </w:tabs>
        <w:rPr>
          <w:lang w:val="en-US" w:eastAsia="en-US"/>
        </w:rPr>
      </w:pPr>
    </w:p>
    <w:p w14:paraId="4007CBDC" w14:textId="77777777" w:rsidR="000D2A09" w:rsidRDefault="000D2A09" w:rsidP="00AA6993">
      <w:pPr>
        <w:tabs>
          <w:tab w:val="left" w:pos="5629"/>
        </w:tabs>
        <w:rPr>
          <w:lang w:val="en-US" w:eastAsia="en-US"/>
        </w:rPr>
      </w:pPr>
    </w:p>
    <w:p w14:paraId="41F80FDA" w14:textId="77777777" w:rsidR="000D2A09" w:rsidRDefault="000D2A09" w:rsidP="00AA6993">
      <w:pPr>
        <w:tabs>
          <w:tab w:val="left" w:pos="5629"/>
        </w:tabs>
        <w:rPr>
          <w:lang w:val="en-US" w:eastAsia="en-US"/>
        </w:rPr>
      </w:pPr>
    </w:p>
    <w:p w14:paraId="5A85B5F3" w14:textId="77777777" w:rsidR="000D2A09" w:rsidRDefault="000D2A09" w:rsidP="00AA6993">
      <w:pPr>
        <w:tabs>
          <w:tab w:val="left" w:pos="5629"/>
        </w:tabs>
        <w:rPr>
          <w:lang w:val="en-US" w:eastAsia="en-US"/>
        </w:rPr>
      </w:pPr>
    </w:p>
    <w:p w14:paraId="25260DF9" w14:textId="77777777" w:rsidR="000D2A09" w:rsidRDefault="000D2A09" w:rsidP="00AA6993">
      <w:pPr>
        <w:tabs>
          <w:tab w:val="left" w:pos="5629"/>
        </w:tabs>
        <w:rPr>
          <w:lang w:val="en-US" w:eastAsia="en-US"/>
        </w:rPr>
      </w:pPr>
    </w:p>
    <w:p w14:paraId="5F01C617" w14:textId="77777777" w:rsidR="000D2A09" w:rsidRDefault="000D2A09" w:rsidP="00AA6993">
      <w:pPr>
        <w:tabs>
          <w:tab w:val="left" w:pos="5629"/>
        </w:tabs>
        <w:rPr>
          <w:lang w:val="en-US" w:eastAsia="en-US"/>
        </w:rPr>
      </w:pPr>
    </w:p>
    <w:p w14:paraId="7CE30172" w14:textId="77777777" w:rsidR="000D2A09" w:rsidRDefault="000D2A09" w:rsidP="00AA6993">
      <w:pPr>
        <w:tabs>
          <w:tab w:val="left" w:pos="5629"/>
        </w:tabs>
        <w:rPr>
          <w:lang w:val="en-US" w:eastAsia="en-US"/>
        </w:rPr>
      </w:pPr>
    </w:p>
    <w:p w14:paraId="4F3D5F2F" w14:textId="77777777" w:rsidR="000D2A09" w:rsidRDefault="000D2A09" w:rsidP="00AA6993">
      <w:pPr>
        <w:tabs>
          <w:tab w:val="left" w:pos="5629"/>
        </w:tabs>
        <w:rPr>
          <w:lang w:val="en-US" w:eastAsia="en-US"/>
        </w:rPr>
      </w:pPr>
    </w:p>
    <w:p w14:paraId="4EA25603" w14:textId="77777777" w:rsidR="000D2A09" w:rsidRDefault="000D2A09" w:rsidP="00AA6993">
      <w:pPr>
        <w:tabs>
          <w:tab w:val="left" w:pos="5629"/>
        </w:tabs>
        <w:rPr>
          <w:lang w:val="en-US" w:eastAsia="en-US"/>
        </w:rPr>
      </w:pPr>
    </w:p>
    <w:p w14:paraId="36019C0A" w14:textId="77777777" w:rsidR="000D2A09" w:rsidRDefault="000D2A09" w:rsidP="00AA6993">
      <w:pPr>
        <w:tabs>
          <w:tab w:val="left" w:pos="5629"/>
        </w:tabs>
        <w:rPr>
          <w:lang w:val="en-US" w:eastAsia="en-US"/>
        </w:rPr>
      </w:pPr>
    </w:p>
    <w:p w14:paraId="6573B651" w14:textId="77777777" w:rsidR="000C53DB" w:rsidRDefault="000C53DB" w:rsidP="00AA6993">
      <w:pPr>
        <w:tabs>
          <w:tab w:val="left" w:pos="5629"/>
        </w:tabs>
        <w:rPr>
          <w:lang w:val="en-US" w:eastAsia="en-US"/>
        </w:rPr>
      </w:pPr>
    </w:p>
    <w:p w14:paraId="0BC23C69" w14:textId="77777777" w:rsidR="000C53DB" w:rsidRDefault="000C53DB" w:rsidP="00AA6993">
      <w:pPr>
        <w:tabs>
          <w:tab w:val="left" w:pos="5629"/>
        </w:tabs>
        <w:rPr>
          <w:lang w:val="en-US" w:eastAsia="en-US"/>
        </w:rPr>
      </w:pPr>
    </w:p>
    <w:p w14:paraId="1410654E" w14:textId="77777777" w:rsidR="000C53DB" w:rsidRDefault="000C53DB" w:rsidP="00AA6993">
      <w:pPr>
        <w:tabs>
          <w:tab w:val="left" w:pos="5629"/>
        </w:tabs>
        <w:rPr>
          <w:lang w:val="en-US" w:eastAsia="en-US"/>
        </w:rPr>
      </w:pPr>
    </w:p>
    <w:p w14:paraId="4A94456E" w14:textId="77777777" w:rsidR="000C53DB" w:rsidRDefault="000C53DB" w:rsidP="00AA6993">
      <w:pPr>
        <w:tabs>
          <w:tab w:val="left" w:pos="5629"/>
        </w:tabs>
        <w:rPr>
          <w:lang w:val="en-US" w:eastAsia="en-US"/>
        </w:rPr>
      </w:pPr>
    </w:p>
    <w:p w14:paraId="4F2E7F42" w14:textId="77777777" w:rsidR="000C53DB" w:rsidRDefault="000C53DB" w:rsidP="00AA6993">
      <w:pPr>
        <w:tabs>
          <w:tab w:val="left" w:pos="5629"/>
        </w:tabs>
        <w:rPr>
          <w:lang w:val="en-US" w:eastAsia="en-US"/>
        </w:rPr>
      </w:pPr>
    </w:p>
    <w:p w14:paraId="12292A74" w14:textId="77777777" w:rsidR="000C53DB" w:rsidRDefault="000C53DB" w:rsidP="00AA6993">
      <w:pPr>
        <w:tabs>
          <w:tab w:val="left" w:pos="5629"/>
        </w:tabs>
        <w:rPr>
          <w:lang w:val="en-US" w:eastAsia="en-US"/>
        </w:rPr>
      </w:pPr>
    </w:p>
    <w:p w14:paraId="6C6F4CEF" w14:textId="77777777" w:rsidR="000C53DB" w:rsidRDefault="000C53DB" w:rsidP="00AA6993">
      <w:pPr>
        <w:tabs>
          <w:tab w:val="left" w:pos="5629"/>
        </w:tabs>
        <w:rPr>
          <w:lang w:val="en-US" w:eastAsia="en-US"/>
        </w:rPr>
      </w:pPr>
    </w:p>
    <w:p w14:paraId="1D0850A1" w14:textId="77777777" w:rsidR="000C53DB" w:rsidRDefault="000C53DB" w:rsidP="00AA6993">
      <w:pPr>
        <w:tabs>
          <w:tab w:val="left" w:pos="5629"/>
        </w:tabs>
        <w:rPr>
          <w:lang w:val="en-US" w:eastAsia="en-US"/>
        </w:rPr>
      </w:pPr>
    </w:p>
    <w:p w14:paraId="0EC5DD88" w14:textId="77777777" w:rsidR="000C53DB" w:rsidRDefault="000C53DB" w:rsidP="00AA6993">
      <w:pPr>
        <w:tabs>
          <w:tab w:val="left" w:pos="5629"/>
        </w:tabs>
        <w:rPr>
          <w:lang w:val="en-US" w:eastAsia="en-US"/>
        </w:rPr>
      </w:pPr>
    </w:p>
    <w:p w14:paraId="7354AEBD" w14:textId="77777777" w:rsidR="000C53DB" w:rsidRDefault="000C53DB" w:rsidP="00AA6993">
      <w:pPr>
        <w:tabs>
          <w:tab w:val="left" w:pos="5629"/>
        </w:tabs>
        <w:rPr>
          <w:lang w:val="en-US" w:eastAsia="en-US"/>
        </w:rPr>
      </w:pPr>
    </w:p>
    <w:p w14:paraId="2EC79972" w14:textId="77777777" w:rsidR="00411CDE" w:rsidRDefault="00411CDE" w:rsidP="00AA6993">
      <w:pPr>
        <w:tabs>
          <w:tab w:val="left" w:pos="5629"/>
        </w:tabs>
        <w:rPr>
          <w:lang w:val="en-US" w:eastAsia="en-US"/>
        </w:rPr>
      </w:pPr>
    </w:p>
    <w:p w14:paraId="582AE7EA" w14:textId="77777777" w:rsidR="00411CDE" w:rsidRDefault="00411CDE" w:rsidP="00AA6993">
      <w:pPr>
        <w:tabs>
          <w:tab w:val="left" w:pos="5629"/>
        </w:tabs>
        <w:rPr>
          <w:lang w:val="en-US" w:eastAsia="en-US"/>
        </w:rPr>
      </w:pPr>
    </w:p>
    <w:p w14:paraId="7E4CF158" w14:textId="77777777" w:rsidR="00411CDE" w:rsidRDefault="00411CDE" w:rsidP="00AA6993">
      <w:pPr>
        <w:tabs>
          <w:tab w:val="left" w:pos="5629"/>
        </w:tabs>
        <w:rPr>
          <w:lang w:val="en-US" w:eastAsia="en-US"/>
        </w:rPr>
      </w:pPr>
    </w:p>
    <w:p w14:paraId="5201BD26" w14:textId="77777777" w:rsidR="00411CDE" w:rsidRDefault="00411CDE" w:rsidP="00AA6993">
      <w:pPr>
        <w:tabs>
          <w:tab w:val="left" w:pos="5629"/>
        </w:tabs>
        <w:rPr>
          <w:lang w:val="en-US" w:eastAsia="en-US"/>
        </w:rPr>
      </w:pPr>
    </w:p>
    <w:p w14:paraId="14B9B060" w14:textId="32B00A40" w:rsidR="000D2A09" w:rsidRPr="000D5F92" w:rsidRDefault="000D2A09" w:rsidP="000D2A09">
      <w:pPr>
        <w:pStyle w:val="Heading1"/>
        <w:rPr>
          <w:rFonts w:asciiTheme="majorBidi" w:hAnsiTheme="majorBidi"/>
          <w:b/>
          <w:bCs/>
          <w:caps/>
          <w:color w:val="000000" w:themeColor="text1"/>
          <w:lang w:val="en-US" w:eastAsia="en-US"/>
        </w:rPr>
      </w:pPr>
      <w:bookmarkStart w:id="17" w:name="_Toc159873908"/>
      <w:r w:rsidRPr="000D5F92">
        <w:rPr>
          <w:rFonts w:asciiTheme="majorBidi" w:hAnsiTheme="majorBidi"/>
          <w:b/>
          <w:bCs/>
          <w:caps/>
          <w:color w:val="000000" w:themeColor="text1"/>
          <w:lang w:val="en-US" w:eastAsia="en-US"/>
        </w:rPr>
        <w:lastRenderedPageBreak/>
        <w:t>References</w:t>
      </w:r>
      <w:bookmarkEnd w:id="17"/>
    </w:p>
    <w:p w14:paraId="4CB3FC16" w14:textId="77777777" w:rsidR="009F6484" w:rsidRPr="009F6484" w:rsidRDefault="009F6484" w:rsidP="009F6484">
      <w:pPr>
        <w:rPr>
          <w:lang w:val="en-US" w:eastAsia="en-US"/>
        </w:rPr>
      </w:pPr>
    </w:p>
    <w:p w14:paraId="750274B1" w14:textId="77777777" w:rsidR="009F6484" w:rsidRDefault="009F6484" w:rsidP="009F6484">
      <w:pPr>
        <w:pStyle w:val="NormalWeb"/>
        <w:spacing w:before="0" w:beforeAutospacing="0" w:after="240" w:afterAutospacing="0" w:line="360" w:lineRule="atLeast"/>
        <w:rPr>
          <w:color w:val="000000"/>
          <w:lang w:val="en-LK"/>
        </w:rPr>
      </w:pPr>
      <w:r>
        <w:rPr>
          <w:color w:val="000000"/>
        </w:rPr>
        <w:t>Bell, J. (2020).</w:t>
      </w:r>
      <w:r>
        <w:rPr>
          <w:rStyle w:val="apple-converted-space"/>
          <w:color w:val="000000"/>
        </w:rPr>
        <w:t> </w:t>
      </w:r>
      <w:r>
        <w:rPr>
          <w:i/>
          <w:iCs/>
          <w:color w:val="000000"/>
        </w:rPr>
        <w:t>Machine Learning: Hands-On for Developers and Technical Professionals</w:t>
      </w:r>
      <w:r>
        <w:rPr>
          <w:color w:val="000000"/>
        </w:rPr>
        <w:t>. [online]</w:t>
      </w:r>
      <w:r>
        <w:rPr>
          <w:rStyle w:val="apple-converted-space"/>
          <w:color w:val="000000"/>
        </w:rPr>
        <w:t> </w:t>
      </w:r>
      <w:r>
        <w:rPr>
          <w:i/>
          <w:iCs/>
          <w:color w:val="000000"/>
        </w:rPr>
        <w:t>Google Books</w:t>
      </w:r>
      <w:r>
        <w:rPr>
          <w:color w:val="000000"/>
        </w:rPr>
        <w:t>. John Wiley &amp; Sons. Available at: https://books.google.lk/books?hl=en&amp;lr=&amp;id=-p_ODwAAQBAJ&amp;oi=fnd&amp;pg=PR27&amp;dq=Introduction+to+Machine+Learning+(A+gentle+approach+%E2%80%93+no+maths [Accessed 10 Feb. 2024].</w:t>
      </w:r>
    </w:p>
    <w:p w14:paraId="7A439A3E" w14:textId="77777777" w:rsidR="009F6484" w:rsidRDefault="009F6484" w:rsidP="009F6484">
      <w:pPr>
        <w:pStyle w:val="NormalWeb"/>
        <w:spacing w:before="0" w:beforeAutospacing="0" w:after="240" w:afterAutospacing="0" w:line="360" w:lineRule="atLeast"/>
        <w:rPr>
          <w:color w:val="000000"/>
        </w:rPr>
      </w:pPr>
      <w:r>
        <w:rPr>
          <w:color w:val="000000"/>
        </w:rPr>
        <w:t>Brynjolfsson, E. and Mitchell, T. (2017). What Can Machine Learning Do? Workforce Implications.</w:t>
      </w:r>
      <w:r>
        <w:rPr>
          <w:rStyle w:val="apple-converted-space"/>
          <w:color w:val="000000"/>
        </w:rPr>
        <w:t> </w:t>
      </w:r>
      <w:r>
        <w:rPr>
          <w:i/>
          <w:iCs/>
          <w:color w:val="000000"/>
        </w:rPr>
        <w:t>Science</w:t>
      </w:r>
      <w:r>
        <w:rPr>
          <w:color w:val="000000"/>
        </w:rPr>
        <w:t xml:space="preserve">, 358(6370), pp.1530–1534. </w:t>
      </w:r>
      <w:proofErr w:type="spellStart"/>
      <w:proofErr w:type="gramStart"/>
      <w:r>
        <w:rPr>
          <w:color w:val="000000"/>
        </w:rPr>
        <w:t>doi:https</w:t>
      </w:r>
      <w:proofErr w:type="spellEnd"/>
      <w:r>
        <w:rPr>
          <w:color w:val="000000"/>
        </w:rPr>
        <w:t>://doi.org/10.1126/science.aap8062</w:t>
      </w:r>
      <w:proofErr w:type="gramEnd"/>
      <w:r>
        <w:rPr>
          <w:color w:val="000000"/>
        </w:rPr>
        <w:t>.</w:t>
      </w:r>
    </w:p>
    <w:p w14:paraId="0E81249A" w14:textId="77777777" w:rsidR="009F6484" w:rsidRDefault="009F6484" w:rsidP="009F6484">
      <w:pPr>
        <w:pStyle w:val="NormalWeb"/>
        <w:spacing w:before="0" w:beforeAutospacing="0" w:after="240" w:afterAutospacing="0" w:line="360" w:lineRule="atLeast"/>
        <w:rPr>
          <w:color w:val="000000"/>
        </w:rPr>
      </w:pPr>
      <w:r>
        <w:rPr>
          <w:color w:val="000000"/>
        </w:rPr>
        <w:t xml:space="preserve">Iorkaa, A., </w:t>
      </w:r>
      <w:proofErr w:type="spellStart"/>
      <w:r>
        <w:rPr>
          <w:color w:val="000000"/>
        </w:rPr>
        <w:t>Barma</w:t>
      </w:r>
      <w:proofErr w:type="spellEnd"/>
      <w:r>
        <w:rPr>
          <w:color w:val="000000"/>
        </w:rPr>
        <w:t xml:space="preserve">, M., Gaya Muazu, H., </w:t>
      </w:r>
      <w:proofErr w:type="spellStart"/>
      <w:r>
        <w:rPr>
          <w:color w:val="000000"/>
        </w:rPr>
        <w:t>Asongo</w:t>
      </w:r>
      <w:proofErr w:type="spellEnd"/>
      <w:r>
        <w:rPr>
          <w:color w:val="000000"/>
        </w:rPr>
        <w:t xml:space="preserve">, A. and </w:t>
      </w:r>
      <w:proofErr w:type="spellStart"/>
      <w:r>
        <w:rPr>
          <w:color w:val="000000"/>
        </w:rPr>
        <w:t>Barma</w:t>
      </w:r>
      <w:proofErr w:type="spellEnd"/>
      <w:r>
        <w:rPr>
          <w:color w:val="000000"/>
        </w:rPr>
        <w:t xml:space="preserve"> (2021). Machine Learning Techniques, </w:t>
      </w:r>
      <w:proofErr w:type="gramStart"/>
      <w:r>
        <w:rPr>
          <w:color w:val="000000"/>
        </w:rPr>
        <w:t>methods</w:t>
      </w:r>
      <w:proofErr w:type="gramEnd"/>
      <w:r>
        <w:rPr>
          <w:color w:val="000000"/>
        </w:rPr>
        <w:t xml:space="preserve"> and Algorithms: Conceptual and Practical Insights Machine Learning Techniques, methods and Algorithms: Conceptual and Practical Insights.</w:t>
      </w:r>
      <w:r>
        <w:rPr>
          <w:rStyle w:val="apple-converted-space"/>
          <w:color w:val="000000"/>
        </w:rPr>
        <w:t> </w:t>
      </w:r>
      <w:r>
        <w:rPr>
          <w:i/>
          <w:iCs/>
          <w:color w:val="000000"/>
        </w:rPr>
        <w:t>International Journal of Engineering Research and Applications www.ijera.com</w:t>
      </w:r>
      <w:r>
        <w:rPr>
          <w:color w:val="000000"/>
        </w:rPr>
        <w:t xml:space="preserve">, 11, pp.55–64. </w:t>
      </w:r>
      <w:proofErr w:type="spellStart"/>
      <w:proofErr w:type="gramStart"/>
      <w:r>
        <w:rPr>
          <w:color w:val="000000"/>
        </w:rPr>
        <w:t>doi:https</w:t>
      </w:r>
      <w:proofErr w:type="spellEnd"/>
      <w:r>
        <w:rPr>
          <w:color w:val="000000"/>
        </w:rPr>
        <w:t>://doi.org/10.9790/9622-1108025564</w:t>
      </w:r>
      <w:proofErr w:type="gramEnd"/>
      <w:r>
        <w:rPr>
          <w:color w:val="000000"/>
        </w:rPr>
        <w:t>.</w:t>
      </w:r>
    </w:p>
    <w:p w14:paraId="0B65E6F7" w14:textId="77777777" w:rsidR="009F6484" w:rsidRDefault="009F6484" w:rsidP="009F6484">
      <w:pPr>
        <w:pStyle w:val="NormalWeb"/>
        <w:spacing w:before="0" w:beforeAutospacing="0" w:after="240" w:afterAutospacing="0" w:line="360" w:lineRule="atLeast"/>
        <w:rPr>
          <w:color w:val="000000"/>
        </w:rPr>
      </w:pPr>
      <w:proofErr w:type="spellStart"/>
      <w:r>
        <w:rPr>
          <w:color w:val="000000"/>
        </w:rPr>
        <w:t>Issam</w:t>
      </w:r>
      <w:proofErr w:type="spellEnd"/>
      <w:r>
        <w:rPr>
          <w:color w:val="000000"/>
        </w:rPr>
        <w:t xml:space="preserve">, E.N. and Murphy, M.J. (2015). What is machine learning? In: El Naqa, </w:t>
      </w:r>
      <w:proofErr w:type="spellStart"/>
      <w:r>
        <w:rPr>
          <w:color w:val="000000"/>
        </w:rPr>
        <w:t>Issam</w:t>
      </w:r>
      <w:proofErr w:type="spellEnd"/>
      <w:r>
        <w:rPr>
          <w:color w:val="000000"/>
        </w:rPr>
        <w:t xml:space="preserve">, R. Li and M.J. Murphy, eds. [online] Springer International Publishing, pp.3–11. </w:t>
      </w:r>
      <w:proofErr w:type="spellStart"/>
      <w:proofErr w:type="gramStart"/>
      <w:r>
        <w:rPr>
          <w:color w:val="000000"/>
        </w:rPr>
        <w:t>doi:https</w:t>
      </w:r>
      <w:proofErr w:type="spellEnd"/>
      <w:r>
        <w:rPr>
          <w:color w:val="000000"/>
        </w:rPr>
        <w:t>://doi.org/10.1007/978-3-319-18305-3%E2%82%81</w:t>
      </w:r>
      <w:proofErr w:type="gramEnd"/>
      <w:r>
        <w:rPr>
          <w:color w:val="000000"/>
        </w:rPr>
        <w:t>.</w:t>
      </w:r>
    </w:p>
    <w:p w14:paraId="5F5A3BFD" w14:textId="77777777" w:rsidR="009F6484" w:rsidRDefault="009F6484" w:rsidP="009F6484">
      <w:pPr>
        <w:pStyle w:val="NormalWeb"/>
        <w:spacing w:before="0" w:beforeAutospacing="0" w:after="240" w:afterAutospacing="0" w:line="360" w:lineRule="atLeast"/>
        <w:rPr>
          <w:color w:val="000000"/>
        </w:rPr>
      </w:pPr>
      <w:r>
        <w:rPr>
          <w:color w:val="000000"/>
        </w:rPr>
        <w:t xml:space="preserve">Naeem, S., Ali, A., </w:t>
      </w:r>
      <w:proofErr w:type="spellStart"/>
      <w:r>
        <w:rPr>
          <w:color w:val="000000"/>
        </w:rPr>
        <w:t>Anam</w:t>
      </w:r>
      <w:proofErr w:type="spellEnd"/>
      <w:r>
        <w:rPr>
          <w:color w:val="000000"/>
        </w:rPr>
        <w:t>, S. and Ahmed, M.M. (2023). An Unsupervised Machine Learning Algorithms: Comprehensive Review.</w:t>
      </w:r>
      <w:r>
        <w:rPr>
          <w:rStyle w:val="apple-converted-space"/>
          <w:color w:val="000000"/>
        </w:rPr>
        <w:t> </w:t>
      </w:r>
      <w:r>
        <w:rPr>
          <w:i/>
          <w:iCs/>
          <w:color w:val="000000"/>
        </w:rPr>
        <w:t>International Journal of Computing and Digital Systems</w:t>
      </w:r>
      <w:r>
        <w:rPr>
          <w:color w:val="000000"/>
        </w:rPr>
        <w:t xml:space="preserve">, 13(1), pp.911–921. </w:t>
      </w:r>
      <w:proofErr w:type="spellStart"/>
      <w:proofErr w:type="gramStart"/>
      <w:r>
        <w:rPr>
          <w:color w:val="000000"/>
        </w:rPr>
        <w:t>doi:https</w:t>
      </w:r>
      <w:proofErr w:type="spellEnd"/>
      <w:r>
        <w:rPr>
          <w:color w:val="000000"/>
        </w:rPr>
        <w:t>://doi.org/10.12785/</w:t>
      </w:r>
      <w:proofErr w:type="spellStart"/>
      <w:r>
        <w:rPr>
          <w:color w:val="000000"/>
        </w:rPr>
        <w:t>ijcds</w:t>
      </w:r>
      <w:proofErr w:type="spellEnd"/>
      <w:r>
        <w:rPr>
          <w:color w:val="000000"/>
        </w:rPr>
        <w:t>/130172</w:t>
      </w:r>
      <w:proofErr w:type="gramEnd"/>
      <w:r>
        <w:rPr>
          <w:color w:val="000000"/>
        </w:rPr>
        <w:t>.</w:t>
      </w:r>
    </w:p>
    <w:p w14:paraId="077D81AD" w14:textId="47294E52" w:rsidR="000939DA" w:rsidRPr="000939DA" w:rsidRDefault="000939DA" w:rsidP="000939DA">
      <w:pPr>
        <w:pStyle w:val="NormalWeb"/>
        <w:spacing w:before="0" w:beforeAutospacing="0" w:after="240" w:afterAutospacing="0" w:line="360" w:lineRule="atLeast"/>
        <w:rPr>
          <w:color w:val="000000"/>
          <w:lang w:val="en-LK"/>
        </w:rPr>
      </w:pPr>
      <w:proofErr w:type="spellStart"/>
      <w:r>
        <w:rPr>
          <w:color w:val="000000"/>
        </w:rPr>
        <w:t>Nasteski</w:t>
      </w:r>
      <w:proofErr w:type="spellEnd"/>
      <w:r>
        <w:rPr>
          <w:color w:val="000000"/>
        </w:rPr>
        <w:t>, V. (2017). An overview of the supervised machine learning methods.</w:t>
      </w:r>
      <w:r>
        <w:rPr>
          <w:rStyle w:val="apple-converted-space"/>
          <w:color w:val="000000"/>
        </w:rPr>
        <w:t> </w:t>
      </w:r>
      <w:r>
        <w:rPr>
          <w:i/>
          <w:iCs/>
          <w:color w:val="000000"/>
        </w:rPr>
        <w:t>HORIZONS.B</w:t>
      </w:r>
      <w:r>
        <w:rPr>
          <w:color w:val="000000"/>
        </w:rPr>
        <w:t xml:space="preserve">, 4, pp.51–62. </w:t>
      </w:r>
      <w:proofErr w:type="spellStart"/>
      <w:proofErr w:type="gramStart"/>
      <w:r>
        <w:rPr>
          <w:color w:val="000000"/>
        </w:rPr>
        <w:t>doi:https</w:t>
      </w:r>
      <w:proofErr w:type="spellEnd"/>
      <w:r>
        <w:rPr>
          <w:color w:val="000000"/>
        </w:rPr>
        <w:t>://doi.org/10.20544/horizons.b.04.1.17.p05</w:t>
      </w:r>
      <w:proofErr w:type="gramEnd"/>
      <w:r>
        <w:rPr>
          <w:color w:val="000000"/>
        </w:rPr>
        <w:t>.</w:t>
      </w:r>
    </w:p>
    <w:p w14:paraId="088323F0" w14:textId="77777777" w:rsidR="009F6484" w:rsidRDefault="009F6484" w:rsidP="009F6484">
      <w:pPr>
        <w:pStyle w:val="NormalWeb"/>
        <w:spacing w:before="0" w:beforeAutospacing="0" w:after="240" w:afterAutospacing="0" w:line="360" w:lineRule="atLeast"/>
        <w:rPr>
          <w:color w:val="000000"/>
        </w:rPr>
      </w:pPr>
      <w:r>
        <w:rPr>
          <w:color w:val="000000"/>
        </w:rPr>
        <w:t>Zhang, Y. (2010).</w:t>
      </w:r>
      <w:r>
        <w:rPr>
          <w:rStyle w:val="apple-converted-space"/>
          <w:color w:val="000000"/>
        </w:rPr>
        <w:t> </w:t>
      </w:r>
      <w:r>
        <w:rPr>
          <w:i/>
          <w:iCs/>
          <w:color w:val="000000"/>
        </w:rPr>
        <w:t>New Advances in Machine Learning.</w:t>
      </w:r>
      <w:r>
        <w:rPr>
          <w:rStyle w:val="apple-converted-space"/>
          <w:color w:val="000000"/>
        </w:rPr>
        <w:t> </w:t>
      </w:r>
      <w:r>
        <w:rPr>
          <w:color w:val="000000"/>
        </w:rPr>
        <w:t xml:space="preserve">[online] </w:t>
      </w:r>
      <w:proofErr w:type="spellStart"/>
      <w:r>
        <w:rPr>
          <w:color w:val="000000"/>
        </w:rPr>
        <w:t>InTech</w:t>
      </w:r>
      <w:proofErr w:type="spellEnd"/>
      <w:r>
        <w:rPr>
          <w:color w:val="000000"/>
        </w:rPr>
        <w:t>. Available at: https://books.google.lk/books?id=XAqhDwAAQBAJ&amp;lpg=PA19&amp;ots=r3FpbYFiPr&amp;dq=machine%20learning%20types&amp;lr&amp;pg=PA1#v=onepage&amp;q=machine%20learning%20types&amp;f=false [Accessed 9 Feb. 2024].</w:t>
      </w:r>
    </w:p>
    <w:p w14:paraId="7C2D7DD9" w14:textId="77777777" w:rsidR="000D2A09" w:rsidRPr="009F6484" w:rsidRDefault="000D2A09" w:rsidP="000D2A09">
      <w:pPr>
        <w:rPr>
          <w:lang w:eastAsia="en-US"/>
        </w:rPr>
      </w:pPr>
    </w:p>
    <w:sectPr w:rsidR="000D2A09" w:rsidRPr="009F6484" w:rsidSect="0060346C">
      <w:footerReference w:type="even"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492DD" w14:textId="77777777" w:rsidR="0060346C" w:rsidRDefault="0060346C" w:rsidP="00A369E4">
      <w:r>
        <w:separator/>
      </w:r>
    </w:p>
  </w:endnote>
  <w:endnote w:type="continuationSeparator" w:id="0">
    <w:p w14:paraId="0E19D7D1" w14:textId="77777777" w:rsidR="0060346C" w:rsidRDefault="0060346C" w:rsidP="00A36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57503"/>
      <w:docPartObj>
        <w:docPartGallery w:val="Page Numbers (Bottom of Page)"/>
        <w:docPartUnique/>
      </w:docPartObj>
    </w:sdtPr>
    <w:sdtContent>
      <w:p w14:paraId="1544706D" w14:textId="0F748786" w:rsidR="00F32FEB" w:rsidRDefault="00F32FEB" w:rsidP="008A35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7B60FC" w14:textId="77777777" w:rsidR="00F32FEB" w:rsidRDefault="00F32FEB" w:rsidP="00F32F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5684377"/>
      <w:docPartObj>
        <w:docPartGallery w:val="Page Numbers (Bottom of Page)"/>
        <w:docPartUnique/>
      </w:docPartObj>
    </w:sdtPr>
    <w:sdtContent>
      <w:p w14:paraId="0E2827D5" w14:textId="1F0D4245" w:rsidR="00F32FEB" w:rsidRDefault="00F32FEB" w:rsidP="008A35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CCDC31" w14:textId="77777777" w:rsidR="00F32FEB" w:rsidRDefault="00F32FEB" w:rsidP="00F32F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8023D" w14:textId="77777777" w:rsidR="0060346C" w:rsidRDefault="0060346C" w:rsidP="00A369E4">
      <w:r>
        <w:separator/>
      </w:r>
    </w:p>
  </w:footnote>
  <w:footnote w:type="continuationSeparator" w:id="0">
    <w:p w14:paraId="57D28152" w14:textId="77777777" w:rsidR="0060346C" w:rsidRDefault="0060346C" w:rsidP="00A36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032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9B3546"/>
    <w:multiLevelType w:val="hybridMultilevel"/>
    <w:tmpl w:val="D79AA5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3081F5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9C55F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770423"/>
    <w:multiLevelType w:val="hybridMultilevel"/>
    <w:tmpl w:val="E8BE82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D45EC4"/>
    <w:multiLevelType w:val="hybridMultilevel"/>
    <w:tmpl w:val="984649F2"/>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6" w15:restartNumberingAfterBreak="0">
    <w:nsid w:val="530F3987"/>
    <w:multiLevelType w:val="hybridMultilevel"/>
    <w:tmpl w:val="70FE4C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4F205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AB56D7"/>
    <w:multiLevelType w:val="multilevel"/>
    <w:tmpl w:val="7E0E69D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62231C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7D28A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09194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5F3990"/>
    <w:multiLevelType w:val="multilevel"/>
    <w:tmpl w:val="11A8CA6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1182621045">
    <w:abstractNumId w:val="0"/>
  </w:num>
  <w:num w:numId="2" w16cid:durableId="1099715521">
    <w:abstractNumId w:val="11"/>
  </w:num>
  <w:num w:numId="3" w16cid:durableId="1886716955">
    <w:abstractNumId w:val="1"/>
  </w:num>
  <w:num w:numId="4" w16cid:durableId="1768622141">
    <w:abstractNumId w:val="5"/>
  </w:num>
  <w:num w:numId="5" w16cid:durableId="1518540266">
    <w:abstractNumId w:val="4"/>
  </w:num>
  <w:num w:numId="6" w16cid:durableId="855853551">
    <w:abstractNumId w:val="3"/>
  </w:num>
  <w:num w:numId="7" w16cid:durableId="1762795364">
    <w:abstractNumId w:val="2"/>
  </w:num>
  <w:num w:numId="8" w16cid:durableId="1168866998">
    <w:abstractNumId w:val="6"/>
  </w:num>
  <w:num w:numId="9" w16cid:durableId="1596133205">
    <w:abstractNumId w:val="9"/>
  </w:num>
  <w:num w:numId="10" w16cid:durableId="749082527">
    <w:abstractNumId w:val="7"/>
  </w:num>
  <w:num w:numId="11" w16cid:durableId="1655602895">
    <w:abstractNumId w:val="10"/>
  </w:num>
  <w:num w:numId="12" w16cid:durableId="1995907223">
    <w:abstractNumId w:val="8"/>
  </w:num>
  <w:num w:numId="13" w16cid:durableId="10596676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31"/>
    <w:rsid w:val="000566D2"/>
    <w:rsid w:val="00061D23"/>
    <w:rsid w:val="00090E00"/>
    <w:rsid w:val="000939DA"/>
    <w:rsid w:val="000C444F"/>
    <w:rsid w:val="000C53DB"/>
    <w:rsid w:val="000D2A09"/>
    <w:rsid w:val="000D5F92"/>
    <w:rsid w:val="001166A3"/>
    <w:rsid w:val="00135085"/>
    <w:rsid w:val="00157CC5"/>
    <w:rsid w:val="00175956"/>
    <w:rsid w:val="001A5800"/>
    <w:rsid w:val="001F37BB"/>
    <w:rsid w:val="002127CE"/>
    <w:rsid w:val="00253811"/>
    <w:rsid w:val="002B226E"/>
    <w:rsid w:val="002C76E6"/>
    <w:rsid w:val="00322F21"/>
    <w:rsid w:val="003234D8"/>
    <w:rsid w:val="003D4A29"/>
    <w:rsid w:val="00411CDE"/>
    <w:rsid w:val="00414393"/>
    <w:rsid w:val="004163A0"/>
    <w:rsid w:val="00462D42"/>
    <w:rsid w:val="00475EF5"/>
    <w:rsid w:val="004C637A"/>
    <w:rsid w:val="004C7C9D"/>
    <w:rsid w:val="004E060A"/>
    <w:rsid w:val="00513431"/>
    <w:rsid w:val="005247C5"/>
    <w:rsid w:val="00527EFC"/>
    <w:rsid w:val="0054651C"/>
    <w:rsid w:val="00563CFD"/>
    <w:rsid w:val="00570615"/>
    <w:rsid w:val="005B0171"/>
    <w:rsid w:val="005B059C"/>
    <w:rsid w:val="0060346C"/>
    <w:rsid w:val="00626B59"/>
    <w:rsid w:val="006C3ED3"/>
    <w:rsid w:val="00700C67"/>
    <w:rsid w:val="0075444D"/>
    <w:rsid w:val="007F6F54"/>
    <w:rsid w:val="00850788"/>
    <w:rsid w:val="008C74B2"/>
    <w:rsid w:val="008C788E"/>
    <w:rsid w:val="00923EFC"/>
    <w:rsid w:val="009A3AFF"/>
    <w:rsid w:val="009D09BE"/>
    <w:rsid w:val="009F6484"/>
    <w:rsid w:val="009F758C"/>
    <w:rsid w:val="00A369E4"/>
    <w:rsid w:val="00AA6993"/>
    <w:rsid w:val="00B64984"/>
    <w:rsid w:val="00BB7367"/>
    <w:rsid w:val="00C40A5E"/>
    <w:rsid w:val="00C71794"/>
    <w:rsid w:val="00D00779"/>
    <w:rsid w:val="00D50EB5"/>
    <w:rsid w:val="00D60847"/>
    <w:rsid w:val="00D722F5"/>
    <w:rsid w:val="00D80CE5"/>
    <w:rsid w:val="00D9238E"/>
    <w:rsid w:val="00DF218A"/>
    <w:rsid w:val="00DF25EA"/>
    <w:rsid w:val="00E050D9"/>
    <w:rsid w:val="00E20E01"/>
    <w:rsid w:val="00E72C33"/>
    <w:rsid w:val="00E9575C"/>
    <w:rsid w:val="00EB4950"/>
    <w:rsid w:val="00EB6189"/>
    <w:rsid w:val="00EC39E5"/>
    <w:rsid w:val="00EC5541"/>
    <w:rsid w:val="00F00B00"/>
    <w:rsid w:val="00F0225D"/>
    <w:rsid w:val="00F12DBC"/>
    <w:rsid w:val="00F32FEB"/>
    <w:rsid w:val="00F708BF"/>
    <w:rsid w:val="00F74C58"/>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117D"/>
  <w15:chartTrackingRefBased/>
  <w15:docId w15:val="{06E8D80E-2471-D248-BBC9-9F3C2ADB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5EA"/>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A369E4"/>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779"/>
    <w:pPr>
      <w:ind w:left="720"/>
      <w:contextualSpacing/>
    </w:pPr>
    <w:rPr>
      <w:lang w:val="en-GB"/>
    </w:rPr>
  </w:style>
  <w:style w:type="table" w:styleId="TableGridLight">
    <w:name w:val="Grid Table Light"/>
    <w:basedOn w:val="TableNormal"/>
    <w:uiPriority w:val="40"/>
    <w:rsid w:val="00527EFC"/>
    <w:rPr>
      <w:sz w:val="22"/>
      <w:szCs w:val="2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369E4"/>
    <w:pPr>
      <w:tabs>
        <w:tab w:val="center" w:pos="4513"/>
        <w:tab w:val="right" w:pos="9026"/>
      </w:tabs>
    </w:pPr>
    <w:rPr>
      <w:lang w:val="en-GB"/>
    </w:rPr>
  </w:style>
  <w:style w:type="character" w:customStyle="1" w:styleId="HeaderChar">
    <w:name w:val="Header Char"/>
    <w:basedOn w:val="DefaultParagraphFont"/>
    <w:link w:val="Header"/>
    <w:uiPriority w:val="99"/>
    <w:rsid w:val="00A369E4"/>
  </w:style>
  <w:style w:type="paragraph" w:styleId="Footer">
    <w:name w:val="footer"/>
    <w:basedOn w:val="Normal"/>
    <w:link w:val="FooterChar"/>
    <w:uiPriority w:val="99"/>
    <w:unhideWhenUsed/>
    <w:rsid w:val="00A369E4"/>
    <w:pPr>
      <w:tabs>
        <w:tab w:val="center" w:pos="4513"/>
        <w:tab w:val="right" w:pos="9026"/>
      </w:tabs>
    </w:pPr>
    <w:rPr>
      <w:lang w:val="en-GB"/>
    </w:rPr>
  </w:style>
  <w:style w:type="character" w:customStyle="1" w:styleId="FooterChar">
    <w:name w:val="Footer Char"/>
    <w:basedOn w:val="DefaultParagraphFont"/>
    <w:link w:val="Footer"/>
    <w:uiPriority w:val="99"/>
    <w:rsid w:val="00A369E4"/>
  </w:style>
  <w:style w:type="character" w:customStyle="1" w:styleId="Heading1Char">
    <w:name w:val="Heading 1 Char"/>
    <w:basedOn w:val="DefaultParagraphFont"/>
    <w:link w:val="Heading1"/>
    <w:uiPriority w:val="9"/>
    <w:rsid w:val="00A369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69E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369E4"/>
    <w:pPr>
      <w:spacing w:before="120"/>
    </w:pPr>
    <w:rPr>
      <w:rFonts w:cstheme="minorHAnsi"/>
      <w:b/>
      <w:bCs/>
      <w:i/>
      <w:iCs/>
      <w:szCs w:val="28"/>
      <w:lang w:val="en-GB"/>
    </w:rPr>
  </w:style>
  <w:style w:type="paragraph" w:styleId="TOC2">
    <w:name w:val="toc 2"/>
    <w:basedOn w:val="Normal"/>
    <w:next w:val="Normal"/>
    <w:autoRedefine/>
    <w:uiPriority w:val="39"/>
    <w:semiHidden/>
    <w:unhideWhenUsed/>
    <w:rsid w:val="00A369E4"/>
    <w:pPr>
      <w:spacing w:before="120"/>
      <w:ind w:left="240"/>
    </w:pPr>
    <w:rPr>
      <w:rFonts w:cstheme="minorHAnsi"/>
      <w:b/>
      <w:bCs/>
      <w:sz w:val="22"/>
      <w:szCs w:val="26"/>
      <w:lang w:val="en-GB"/>
    </w:rPr>
  </w:style>
  <w:style w:type="paragraph" w:styleId="TOC3">
    <w:name w:val="toc 3"/>
    <w:basedOn w:val="Normal"/>
    <w:next w:val="Normal"/>
    <w:autoRedefine/>
    <w:uiPriority w:val="39"/>
    <w:semiHidden/>
    <w:unhideWhenUsed/>
    <w:rsid w:val="00A369E4"/>
    <w:pPr>
      <w:ind w:left="480"/>
    </w:pPr>
    <w:rPr>
      <w:rFonts w:cstheme="minorHAnsi"/>
      <w:sz w:val="20"/>
      <w:lang w:val="en-GB"/>
    </w:rPr>
  </w:style>
  <w:style w:type="paragraph" w:styleId="TOC4">
    <w:name w:val="toc 4"/>
    <w:basedOn w:val="Normal"/>
    <w:next w:val="Normal"/>
    <w:autoRedefine/>
    <w:uiPriority w:val="39"/>
    <w:semiHidden/>
    <w:unhideWhenUsed/>
    <w:rsid w:val="00A369E4"/>
    <w:pPr>
      <w:ind w:left="720"/>
    </w:pPr>
    <w:rPr>
      <w:rFonts w:cstheme="minorHAnsi"/>
      <w:sz w:val="20"/>
      <w:lang w:val="en-GB"/>
    </w:rPr>
  </w:style>
  <w:style w:type="paragraph" w:styleId="TOC5">
    <w:name w:val="toc 5"/>
    <w:basedOn w:val="Normal"/>
    <w:next w:val="Normal"/>
    <w:autoRedefine/>
    <w:uiPriority w:val="39"/>
    <w:semiHidden/>
    <w:unhideWhenUsed/>
    <w:rsid w:val="00A369E4"/>
    <w:pPr>
      <w:ind w:left="960"/>
    </w:pPr>
    <w:rPr>
      <w:rFonts w:cstheme="minorHAnsi"/>
      <w:sz w:val="20"/>
      <w:lang w:val="en-GB"/>
    </w:rPr>
  </w:style>
  <w:style w:type="paragraph" w:styleId="TOC6">
    <w:name w:val="toc 6"/>
    <w:basedOn w:val="Normal"/>
    <w:next w:val="Normal"/>
    <w:autoRedefine/>
    <w:uiPriority w:val="39"/>
    <w:semiHidden/>
    <w:unhideWhenUsed/>
    <w:rsid w:val="00A369E4"/>
    <w:pPr>
      <w:ind w:left="1200"/>
    </w:pPr>
    <w:rPr>
      <w:rFonts w:cstheme="minorHAnsi"/>
      <w:sz w:val="20"/>
      <w:lang w:val="en-GB"/>
    </w:rPr>
  </w:style>
  <w:style w:type="paragraph" w:styleId="TOC7">
    <w:name w:val="toc 7"/>
    <w:basedOn w:val="Normal"/>
    <w:next w:val="Normal"/>
    <w:autoRedefine/>
    <w:uiPriority w:val="39"/>
    <w:semiHidden/>
    <w:unhideWhenUsed/>
    <w:rsid w:val="00A369E4"/>
    <w:pPr>
      <w:ind w:left="1440"/>
    </w:pPr>
    <w:rPr>
      <w:rFonts w:cstheme="minorHAnsi"/>
      <w:sz w:val="20"/>
      <w:lang w:val="en-GB"/>
    </w:rPr>
  </w:style>
  <w:style w:type="paragraph" w:styleId="TOC8">
    <w:name w:val="toc 8"/>
    <w:basedOn w:val="Normal"/>
    <w:next w:val="Normal"/>
    <w:autoRedefine/>
    <w:uiPriority w:val="39"/>
    <w:semiHidden/>
    <w:unhideWhenUsed/>
    <w:rsid w:val="00A369E4"/>
    <w:pPr>
      <w:ind w:left="1680"/>
    </w:pPr>
    <w:rPr>
      <w:rFonts w:cstheme="minorHAnsi"/>
      <w:sz w:val="20"/>
      <w:lang w:val="en-GB"/>
    </w:rPr>
  </w:style>
  <w:style w:type="paragraph" w:styleId="TOC9">
    <w:name w:val="toc 9"/>
    <w:basedOn w:val="Normal"/>
    <w:next w:val="Normal"/>
    <w:autoRedefine/>
    <w:uiPriority w:val="39"/>
    <w:semiHidden/>
    <w:unhideWhenUsed/>
    <w:rsid w:val="00A369E4"/>
    <w:pPr>
      <w:ind w:left="1920"/>
    </w:pPr>
    <w:rPr>
      <w:rFonts w:cstheme="minorHAnsi"/>
      <w:sz w:val="20"/>
      <w:lang w:val="en-GB"/>
    </w:rPr>
  </w:style>
  <w:style w:type="character" w:styleId="Hyperlink">
    <w:name w:val="Hyperlink"/>
    <w:basedOn w:val="DefaultParagraphFont"/>
    <w:uiPriority w:val="99"/>
    <w:unhideWhenUsed/>
    <w:rsid w:val="00A369E4"/>
    <w:rPr>
      <w:color w:val="0563C1" w:themeColor="hyperlink"/>
      <w:u w:val="single"/>
    </w:rPr>
  </w:style>
  <w:style w:type="paragraph" w:styleId="Caption">
    <w:name w:val="caption"/>
    <w:basedOn w:val="Normal"/>
    <w:next w:val="Normal"/>
    <w:uiPriority w:val="35"/>
    <w:unhideWhenUsed/>
    <w:qFormat/>
    <w:rsid w:val="00D50EB5"/>
    <w:pPr>
      <w:spacing w:after="200"/>
    </w:pPr>
    <w:rPr>
      <w:i/>
      <w:iCs/>
      <w:color w:val="44546A" w:themeColor="text2"/>
      <w:sz w:val="18"/>
      <w:szCs w:val="18"/>
      <w:lang w:val="en-GB"/>
    </w:rPr>
  </w:style>
  <w:style w:type="paragraph" w:styleId="TableofFigures">
    <w:name w:val="table of figures"/>
    <w:basedOn w:val="Normal"/>
    <w:next w:val="Normal"/>
    <w:uiPriority w:val="99"/>
    <w:unhideWhenUsed/>
    <w:rsid w:val="002C76E6"/>
    <w:rPr>
      <w:lang w:val="en-GB"/>
    </w:rPr>
  </w:style>
  <w:style w:type="character" w:customStyle="1" w:styleId="white-space-pre">
    <w:name w:val="white-space-pre"/>
    <w:basedOn w:val="DefaultParagraphFont"/>
    <w:rsid w:val="002B226E"/>
  </w:style>
  <w:style w:type="character" w:styleId="FollowedHyperlink">
    <w:name w:val="FollowedHyperlink"/>
    <w:basedOn w:val="DefaultParagraphFont"/>
    <w:uiPriority w:val="99"/>
    <w:semiHidden/>
    <w:unhideWhenUsed/>
    <w:rsid w:val="002B226E"/>
    <w:rPr>
      <w:color w:val="954F72" w:themeColor="followedHyperlink"/>
      <w:u w:val="single"/>
    </w:rPr>
  </w:style>
  <w:style w:type="character" w:customStyle="1" w:styleId="a">
    <w:name w:val="_"/>
    <w:basedOn w:val="DefaultParagraphFont"/>
    <w:rsid w:val="00253811"/>
  </w:style>
  <w:style w:type="paragraph" w:styleId="NormalWeb">
    <w:name w:val="Normal (Web)"/>
    <w:basedOn w:val="Normal"/>
    <w:uiPriority w:val="99"/>
    <w:semiHidden/>
    <w:unhideWhenUsed/>
    <w:rsid w:val="001166A3"/>
    <w:pPr>
      <w:spacing w:before="100" w:beforeAutospacing="1" w:after="100" w:afterAutospacing="1"/>
    </w:pPr>
    <w:rPr>
      <w:lang w:val="en-GB"/>
    </w:rPr>
  </w:style>
  <w:style w:type="table" w:styleId="TableGrid">
    <w:name w:val="Table Grid"/>
    <w:basedOn w:val="TableNormal"/>
    <w:uiPriority w:val="39"/>
    <w:rsid w:val="00322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F6484"/>
  </w:style>
  <w:style w:type="character" w:styleId="PageNumber">
    <w:name w:val="page number"/>
    <w:basedOn w:val="DefaultParagraphFont"/>
    <w:uiPriority w:val="99"/>
    <w:semiHidden/>
    <w:unhideWhenUsed/>
    <w:rsid w:val="00F32FEB"/>
  </w:style>
  <w:style w:type="table" w:styleId="PlainTable1">
    <w:name w:val="Plain Table 1"/>
    <w:basedOn w:val="TableNormal"/>
    <w:uiPriority w:val="41"/>
    <w:rsid w:val="00F32F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2F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1910">
      <w:bodyDiv w:val="1"/>
      <w:marLeft w:val="0"/>
      <w:marRight w:val="0"/>
      <w:marTop w:val="0"/>
      <w:marBottom w:val="0"/>
      <w:divBdr>
        <w:top w:val="none" w:sz="0" w:space="0" w:color="auto"/>
        <w:left w:val="none" w:sz="0" w:space="0" w:color="auto"/>
        <w:bottom w:val="none" w:sz="0" w:space="0" w:color="auto"/>
        <w:right w:val="none" w:sz="0" w:space="0" w:color="auto"/>
      </w:divBdr>
      <w:divsChild>
        <w:div w:id="2067948044">
          <w:marLeft w:val="0"/>
          <w:marRight w:val="0"/>
          <w:marTop w:val="0"/>
          <w:marBottom w:val="0"/>
          <w:divBdr>
            <w:top w:val="none" w:sz="0" w:space="0" w:color="auto"/>
            <w:left w:val="none" w:sz="0" w:space="0" w:color="auto"/>
            <w:bottom w:val="none" w:sz="0" w:space="0" w:color="auto"/>
            <w:right w:val="none" w:sz="0" w:space="0" w:color="auto"/>
          </w:divBdr>
          <w:divsChild>
            <w:div w:id="888104647">
              <w:marLeft w:val="0"/>
              <w:marRight w:val="0"/>
              <w:marTop w:val="0"/>
              <w:marBottom w:val="0"/>
              <w:divBdr>
                <w:top w:val="none" w:sz="0" w:space="0" w:color="auto"/>
                <w:left w:val="none" w:sz="0" w:space="0" w:color="auto"/>
                <w:bottom w:val="none" w:sz="0" w:space="0" w:color="auto"/>
                <w:right w:val="none" w:sz="0" w:space="0" w:color="auto"/>
              </w:divBdr>
              <w:divsChild>
                <w:div w:id="7487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4678">
      <w:bodyDiv w:val="1"/>
      <w:marLeft w:val="0"/>
      <w:marRight w:val="0"/>
      <w:marTop w:val="0"/>
      <w:marBottom w:val="0"/>
      <w:divBdr>
        <w:top w:val="none" w:sz="0" w:space="0" w:color="auto"/>
        <w:left w:val="none" w:sz="0" w:space="0" w:color="auto"/>
        <w:bottom w:val="none" w:sz="0" w:space="0" w:color="auto"/>
        <w:right w:val="none" w:sz="0" w:space="0" w:color="auto"/>
      </w:divBdr>
      <w:divsChild>
        <w:div w:id="725570857">
          <w:marLeft w:val="0"/>
          <w:marRight w:val="0"/>
          <w:marTop w:val="0"/>
          <w:marBottom w:val="0"/>
          <w:divBdr>
            <w:top w:val="none" w:sz="0" w:space="0" w:color="auto"/>
            <w:left w:val="none" w:sz="0" w:space="0" w:color="auto"/>
            <w:bottom w:val="none" w:sz="0" w:space="0" w:color="auto"/>
            <w:right w:val="none" w:sz="0" w:space="0" w:color="auto"/>
          </w:divBdr>
          <w:divsChild>
            <w:div w:id="56905297">
              <w:marLeft w:val="0"/>
              <w:marRight w:val="0"/>
              <w:marTop w:val="0"/>
              <w:marBottom w:val="0"/>
              <w:divBdr>
                <w:top w:val="none" w:sz="0" w:space="0" w:color="auto"/>
                <w:left w:val="none" w:sz="0" w:space="0" w:color="auto"/>
                <w:bottom w:val="none" w:sz="0" w:space="0" w:color="auto"/>
                <w:right w:val="none" w:sz="0" w:space="0" w:color="auto"/>
              </w:divBdr>
              <w:divsChild>
                <w:div w:id="13654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40717">
      <w:bodyDiv w:val="1"/>
      <w:marLeft w:val="0"/>
      <w:marRight w:val="0"/>
      <w:marTop w:val="0"/>
      <w:marBottom w:val="0"/>
      <w:divBdr>
        <w:top w:val="none" w:sz="0" w:space="0" w:color="auto"/>
        <w:left w:val="none" w:sz="0" w:space="0" w:color="auto"/>
        <w:bottom w:val="none" w:sz="0" w:space="0" w:color="auto"/>
        <w:right w:val="none" w:sz="0" w:space="0" w:color="auto"/>
      </w:divBdr>
    </w:div>
    <w:div w:id="531767970">
      <w:bodyDiv w:val="1"/>
      <w:marLeft w:val="0"/>
      <w:marRight w:val="0"/>
      <w:marTop w:val="0"/>
      <w:marBottom w:val="0"/>
      <w:divBdr>
        <w:top w:val="none" w:sz="0" w:space="0" w:color="auto"/>
        <w:left w:val="none" w:sz="0" w:space="0" w:color="auto"/>
        <w:bottom w:val="none" w:sz="0" w:space="0" w:color="auto"/>
        <w:right w:val="none" w:sz="0" w:space="0" w:color="auto"/>
      </w:divBdr>
      <w:divsChild>
        <w:div w:id="1168986295">
          <w:marLeft w:val="0"/>
          <w:marRight w:val="0"/>
          <w:marTop w:val="0"/>
          <w:marBottom w:val="0"/>
          <w:divBdr>
            <w:top w:val="none" w:sz="0" w:space="0" w:color="auto"/>
            <w:left w:val="none" w:sz="0" w:space="0" w:color="auto"/>
            <w:bottom w:val="none" w:sz="0" w:space="0" w:color="auto"/>
            <w:right w:val="none" w:sz="0" w:space="0" w:color="auto"/>
          </w:divBdr>
          <w:divsChild>
            <w:div w:id="1445156104">
              <w:marLeft w:val="0"/>
              <w:marRight w:val="0"/>
              <w:marTop w:val="0"/>
              <w:marBottom w:val="0"/>
              <w:divBdr>
                <w:top w:val="none" w:sz="0" w:space="0" w:color="auto"/>
                <w:left w:val="none" w:sz="0" w:space="0" w:color="auto"/>
                <w:bottom w:val="none" w:sz="0" w:space="0" w:color="auto"/>
                <w:right w:val="none" w:sz="0" w:space="0" w:color="auto"/>
              </w:divBdr>
              <w:divsChild>
                <w:div w:id="187395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96391">
      <w:bodyDiv w:val="1"/>
      <w:marLeft w:val="0"/>
      <w:marRight w:val="0"/>
      <w:marTop w:val="0"/>
      <w:marBottom w:val="0"/>
      <w:divBdr>
        <w:top w:val="none" w:sz="0" w:space="0" w:color="auto"/>
        <w:left w:val="none" w:sz="0" w:space="0" w:color="auto"/>
        <w:bottom w:val="none" w:sz="0" w:space="0" w:color="auto"/>
        <w:right w:val="none" w:sz="0" w:space="0" w:color="auto"/>
      </w:divBdr>
    </w:div>
    <w:div w:id="535774994">
      <w:bodyDiv w:val="1"/>
      <w:marLeft w:val="0"/>
      <w:marRight w:val="0"/>
      <w:marTop w:val="0"/>
      <w:marBottom w:val="0"/>
      <w:divBdr>
        <w:top w:val="none" w:sz="0" w:space="0" w:color="auto"/>
        <w:left w:val="none" w:sz="0" w:space="0" w:color="auto"/>
        <w:bottom w:val="none" w:sz="0" w:space="0" w:color="auto"/>
        <w:right w:val="none" w:sz="0" w:space="0" w:color="auto"/>
      </w:divBdr>
    </w:div>
    <w:div w:id="572859563">
      <w:bodyDiv w:val="1"/>
      <w:marLeft w:val="0"/>
      <w:marRight w:val="0"/>
      <w:marTop w:val="0"/>
      <w:marBottom w:val="0"/>
      <w:divBdr>
        <w:top w:val="none" w:sz="0" w:space="0" w:color="auto"/>
        <w:left w:val="none" w:sz="0" w:space="0" w:color="auto"/>
        <w:bottom w:val="none" w:sz="0" w:space="0" w:color="auto"/>
        <w:right w:val="none" w:sz="0" w:space="0" w:color="auto"/>
      </w:divBdr>
      <w:divsChild>
        <w:div w:id="888303004">
          <w:marLeft w:val="0"/>
          <w:marRight w:val="0"/>
          <w:marTop w:val="0"/>
          <w:marBottom w:val="0"/>
          <w:divBdr>
            <w:top w:val="none" w:sz="0" w:space="0" w:color="auto"/>
            <w:left w:val="none" w:sz="0" w:space="0" w:color="auto"/>
            <w:bottom w:val="none" w:sz="0" w:space="0" w:color="auto"/>
            <w:right w:val="none" w:sz="0" w:space="0" w:color="auto"/>
          </w:divBdr>
          <w:divsChild>
            <w:div w:id="933436676">
              <w:marLeft w:val="0"/>
              <w:marRight w:val="0"/>
              <w:marTop w:val="0"/>
              <w:marBottom w:val="0"/>
              <w:divBdr>
                <w:top w:val="none" w:sz="0" w:space="0" w:color="auto"/>
                <w:left w:val="none" w:sz="0" w:space="0" w:color="auto"/>
                <w:bottom w:val="none" w:sz="0" w:space="0" w:color="auto"/>
                <w:right w:val="none" w:sz="0" w:space="0" w:color="auto"/>
              </w:divBdr>
              <w:divsChild>
                <w:div w:id="12002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26217">
      <w:bodyDiv w:val="1"/>
      <w:marLeft w:val="0"/>
      <w:marRight w:val="0"/>
      <w:marTop w:val="0"/>
      <w:marBottom w:val="0"/>
      <w:divBdr>
        <w:top w:val="none" w:sz="0" w:space="0" w:color="auto"/>
        <w:left w:val="none" w:sz="0" w:space="0" w:color="auto"/>
        <w:bottom w:val="none" w:sz="0" w:space="0" w:color="auto"/>
        <w:right w:val="none" w:sz="0" w:space="0" w:color="auto"/>
      </w:divBdr>
      <w:divsChild>
        <w:div w:id="886793547">
          <w:marLeft w:val="0"/>
          <w:marRight w:val="0"/>
          <w:marTop w:val="0"/>
          <w:marBottom w:val="0"/>
          <w:divBdr>
            <w:top w:val="none" w:sz="0" w:space="0" w:color="auto"/>
            <w:left w:val="none" w:sz="0" w:space="0" w:color="auto"/>
            <w:bottom w:val="none" w:sz="0" w:space="0" w:color="auto"/>
            <w:right w:val="none" w:sz="0" w:space="0" w:color="auto"/>
          </w:divBdr>
          <w:divsChild>
            <w:div w:id="424109848">
              <w:marLeft w:val="0"/>
              <w:marRight w:val="0"/>
              <w:marTop w:val="0"/>
              <w:marBottom w:val="0"/>
              <w:divBdr>
                <w:top w:val="none" w:sz="0" w:space="0" w:color="auto"/>
                <w:left w:val="none" w:sz="0" w:space="0" w:color="auto"/>
                <w:bottom w:val="none" w:sz="0" w:space="0" w:color="auto"/>
                <w:right w:val="none" w:sz="0" w:space="0" w:color="auto"/>
              </w:divBdr>
              <w:divsChild>
                <w:div w:id="10003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909">
      <w:bodyDiv w:val="1"/>
      <w:marLeft w:val="0"/>
      <w:marRight w:val="0"/>
      <w:marTop w:val="0"/>
      <w:marBottom w:val="0"/>
      <w:divBdr>
        <w:top w:val="none" w:sz="0" w:space="0" w:color="auto"/>
        <w:left w:val="none" w:sz="0" w:space="0" w:color="auto"/>
        <w:bottom w:val="none" w:sz="0" w:space="0" w:color="auto"/>
        <w:right w:val="none" w:sz="0" w:space="0" w:color="auto"/>
      </w:divBdr>
      <w:divsChild>
        <w:div w:id="388039082">
          <w:marLeft w:val="0"/>
          <w:marRight w:val="0"/>
          <w:marTop w:val="0"/>
          <w:marBottom w:val="0"/>
          <w:divBdr>
            <w:top w:val="none" w:sz="0" w:space="0" w:color="auto"/>
            <w:left w:val="none" w:sz="0" w:space="0" w:color="auto"/>
            <w:bottom w:val="none" w:sz="0" w:space="0" w:color="auto"/>
            <w:right w:val="none" w:sz="0" w:space="0" w:color="auto"/>
          </w:divBdr>
        </w:div>
      </w:divsChild>
    </w:div>
    <w:div w:id="1360818695">
      <w:bodyDiv w:val="1"/>
      <w:marLeft w:val="0"/>
      <w:marRight w:val="0"/>
      <w:marTop w:val="0"/>
      <w:marBottom w:val="0"/>
      <w:divBdr>
        <w:top w:val="none" w:sz="0" w:space="0" w:color="auto"/>
        <w:left w:val="none" w:sz="0" w:space="0" w:color="auto"/>
        <w:bottom w:val="none" w:sz="0" w:space="0" w:color="auto"/>
        <w:right w:val="none" w:sz="0" w:space="0" w:color="auto"/>
      </w:divBdr>
    </w:div>
    <w:div w:id="2117601242">
      <w:bodyDiv w:val="1"/>
      <w:marLeft w:val="0"/>
      <w:marRight w:val="0"/>
      <w:marTop w:val="0"/>
      <w:marBottom w:val="0"/>
      <w:divBdr>
        <w:top w:val="none" w:sz="0" w:space="0" w:color="auto"/>
        <w:left w:val="none" w:sz="0" w:space="0" w:color="auto"/>
        <w:bottom w:val="none" w:sz="0" w:space="0" w:color="auto"/>
        <w:right w:val="none" w:sz="0" w:space="0" w:color="auto"/>
      </w:divBdr>
      <w:divsChild>
        <w:div w:id="950010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CF4E4FC-F2DA-4447-8EB1-A1903D9F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Lagamuwalage Harischandra</dc:creator>
  <cp:keywords/>
  <dc:description/>
  <cp:lastModifiedBy>Lagamuwalage Harischandra</cp:lastModifiedBy>
  <cp:revision>3</cp:revision>
  <cp:lastPrinted>2024-02-26T15:36:00Z</cp:lastPrinted>
  <dcterms:created xsi:type="dcterms:W3CDTF">2024-02-26T15:36:00Z</dcterms:created>
  <dcterms:modified xsi:type="dcterms:W3CDTF">2024-02-26T19:19:00Z</dcterms:modified>
</cp:coreProperties>
</file>