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767899" w14:textId="77777777" w:rsidR="007B1138" w:rsidRDefault="000D3143">
      <w:r>
        <w:t>Stacks:</w:t>
      </w:r>
    </w:p>
    <w:p w14:paraId="44FD77B3" w14:textId="77777777" w:rsidR="000D3143" w:rsidRDefault="000D3143">
      <w:r>
        <w:t xml:space="preserve">An abstract data type that helps simplify data management. </w:t>
      </w:r>
    </w:p>
    <w:p w14:paraId="4AE5DA14" w14:textId="77777777" w:rsidR="000D3143" w:rsidRDefault="000D3143">
      <w:r>
        <w:t xml:space="preserve">Designed to hold collection of elements of the same type. </w:t>
      </w:r>
    </w:p>
    <w:p w14:paraId="6EEC191D" w14:textId="77777777" w:rsidR="000D3143" w:rsidRDefault="000D3143">
      <w:r>
        <w:t xml:space="preserve">If stack is not full, you can push a new element onto the stack. </w:t>
      </w:r>
    </w:p>
    <w:p w14:paraId="728C644B" w14:textId="77777777" w:rsidR="000D3143" w:rsidRDefault="000D3143">
      <w:r>
        <w:t xml:space="preserve">If stack is not empty, you can pop the newest element off the stack. </w:t>
      </w:r>
    </w:p>
    <w:p w14:paraId="0EF08DB5" w14:textId="77777777" w:rsidR="000D3143" w:rsidRDefault="000D3143">
      <w:r>
        <w:t>Elements on the stack are accessed in LIFO order (last in, first out).</w:t>
      </w:r>
    </w:p>
    <w:p w14:paraId="3D7900FE" w14:textId="77777777" w:rsidR="000D3143" w:rsidRDefault="000D3143">
      <w:r>
        <w:t>Aka: the item most recently put on the stack is the one that will pop off first.</w:t>
      </w:r>
    </w:p>
    <w:p w14:paraId="6627D881" w14:textId="77777777" w:rsidR="000D3143" w:rsidRDefault="000D3143"/>
    <w:p w14:paraId="21A9AA9A" w14:textId="77777777" w:rsidR="000D3143" w:rsidRDefault="000D3143">
      <w:r>
        <w:t>Can be implemented using arrays/</w:t>
      </w:r>
      <w:proofErr w:type="spellStart"/>
      <w:r>
        <w:t>nullterminated</w:t>
      </w:r>
      <w:proofErr w:type="spellEnd"/>
      <w:r>
        <w:t xml:space="preserve"> singly linked list.</w:t>
      </w:r>
    </w:p>
    <w:p w14:paraId="05029257" w14:textId="77777777" w:rsidR="000D3143" w:rsidRDefault="000D3143">
      <w:r>
        <w:t>Java has a built in Stack class uses a resizable array, based on Vector.</w:t>
      </w:r>
    </w:p>
    <w:p w14:paraId="4EB4D684" w14:textId="77777777" w:rsidR="00D140DD" w:rsidRDefault="00D140DD"/>
    <w:p w14:paraId="0A9667AA" w14:textId="77777777" w:rsidR="00D140DD" w:rsidRDefault="00D140DD">
      <w:r>
        <w:t>Remember: the prime factorization of n is the unique collection of prime numbers that have n as their product. (ex:</w:t>
      </w:r>
      <w:r w:rsidR="002A467A">
        <w:t xml:space="preserve"> prime factorization of 1400 is </w:t>
      </w:r>
    </w:p>
    <w:p w14:paraId="471392D7" w14:textId="77777777" w:rsidR="008B2BE7" w:rsidRDefault="008B2BE7"/>
    <w:p w14:paraId="54F510C7" w14:textId="77777777" w:rsidR="008B2BE7" w:rsidRDefault="008B2BE7" w:rsidP="008B2BE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ahoma" w:hAnsi="Tahoma" w:cs="Tahoma"/>
        </w:rPr>
      </w:pPr>
      <w:r w:rsidRPr="008B2BE7">
        <w:rPr>
          <w:rFonts w:ascii="Tahoma" w:hAnsi="Tahoma" w:cs="Tahoma"/>
        </w:rPr>
        <w:t xml:space="preserve">Compile </w:t>
      </w:r>
      <w:r w:rsidRPr="008B2BE7">
        <w:rPr>
          <w:rFonts w:ascii="Courier" w:hAnsi="Courier" w:cs="Courier"/>
          <w:color w:val="0B5601"/>
        </w:rPr>
        <w:t>SampleJDB.java</w:t>
      </w:r>
      <w:r w:rsidRPr="008B2BE7">
        <w:rPr>
          <w:rFonts w:ascii="Tahoma" w:hAnsi="Tahoma" w:cs="Tahoma"/>
        </w:rPr>
        <w:t xml:space="preserve"> using the </w:t>
      </w:r>
      <w:r w:rsidRPr="008B2BE7">
        <w:rPr>
          <w:rFonts w:ascii="Courier" w:hAnsi="Courier" w:cs="Courier"/>
          <w:color w:val="0B5601"/>
        </w:rPr>
        <w:t>-g</w:t>
      </w:r>
      <w:r w:rsidRPr="008B2BE7">
        <w:rPr>
          <w:rFonts w:ascii="Tahoma" w:hAnsi="Tahoma" w:cs="Tahoma"/>
        </w:rPr>
        <w:t xml:space="preserve"> flag.</w:t>
      </w:r>
    </w:p>
    <w:p w14:paraId="589197DB" w14:textId="77777777" w:rsidR="008B2BE7" w:rsidRPr="008B2BE7" w:rsidRDefault="008B2BE7" w:rsidP="008B2B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javac</w:t>
      </w:r>
      <w:proofErr w:type="spellEnd"/>
      <w:r>
        <w:rPr>
          <w:rFonts w:ascii="Tahoma" w:hAnsi="Tahoma" w:cs="Tahoma"/>
        </w:rPr>
        <w:t xml:space="preserve"> –g SampleJDB.java</w:t>
      </w:r>
      <w:bookmarkStart w:id="0" w:name="_GoBack"/>
      <w:bookmarkEnd w:id="0"/>
    </w:p>
    <w:p w14:paraId="647B862C" w14:textId="77777777" w:rsidR="008B2BE7" w:rsidRPr="008B2BE7" w:rsidRDefault="008B2BE7" w:rsidP="008B2BE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ahoma" w:hAnsi="Tahoma" w:cs="Tahoma"/>
        </w:rPr>
      </w:pPr>
      <w:r w:rsidRPr="008B2BE7">
        <w:rPr>
          <w:rFonts w:ascii="Tahoma" w:hAnsi="Tahoma" w:cs="Tahoma"/>
        </w:rPr>
        <w:t xml:space="preserve">Start the program using </w:t>
      </w:r>
      <w:proofErr w:type="spellStart"/>
      <w:r w:rsidRPr="008B2BE7">
        <w:rPr>
          <w:rFonts w:ascii="Courier" w:hAnsi="Courier" w:cs="Courier"/>
          <w:color w:val="0B5601"/>
        </w:rPr>
        <w:t>jdb</w:t>
      </w:r>
      <w:proofErr w:type="spellEnd"/>
      <w:r w:rsidRPr="008B2BE7">
        <w:rPr>
          <w:rFonts w:ascii="Tahoma" w:hAnsi="Tahoma" w:cs="Tahoma"/>
        </w:rPr>
        <w:t>.</w:t>
      </w:r>
    </w:p>
    <w:p w14:paraId="71D7291D" w14:textId="77777777" w:rsidR="008B2BE7" w:rsidRPr="008B2BE7" w:rsidRDefault="008B2BE7" w:rsidP="008B2BE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ahoma" w:hAnsi="Tahoma" w:cs="Tahoma"/>
        </w:rPr>
      </w:pPr>
      <w:r w:rsidRPr="008B2BE7">
        <w:rPr>
          <w:rFonts w:ascii="Tahoma" w:hAnsi="Tahoma" w:cs="Tahoma"/>
        </w:rPr>
        <w:t>Set a breakpoint (</w:t>
      </w:r>
      <w:r w:rsidRPr="008B2BE7">
        <w:rPr>
          <w:rFonts w:ascii="Courier" w:hAnsi="Courier" w:cs="Courier"/>
          <w:color w:val="0B5601"/>
        </w:rPr>
        <w:t>stop</w:t>
      </w:r>
      <w:r w:rsidRPr="008B2BE7">
        <w:rPr>
          <w:rFonts w:ascii="Tahoma" w:hAnsi="Tahoma" w:cs="Tahoma"/>
        </w:rPr>
        <w:t xml:space="preserve">) when the program enters the </w:t>
      </w:r>
      <w:r w:rsidRPr="008B2BE7">
        <w:rPr>
          <w:rFonts w:ascii="Courier" w:hAnsi="Courier" w:cs="Courier"/>
          <w:color w:val="0B5601"/>
        </w:rPr>
        <w:t>lottery</w:t>
      </w:r>
      <w:r w:rsidRPr="008B2BE7">
        <w:rPr>
          <w:rFonts w:ascii="Tahoma" w:hAnsi="Tahoma" w:cs="Tahoma"/>
        </w:rPr>
        <w:t xml:space="preserve"> method. (The idea here is that this is a method that will be called very rarely -- but you can tell the program to stop when it happens.)</w:t>
      </w:r>
    </w:p>
    <w:p w14:paraId="66512349" w14:textId="77777777" w:rsidR="008B2BE7" w:rsidRPr="008B2BE7" w:rsidRDefault="008B2BE7" w:rsidP="008B2BE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ahoma" w:hAnsi="Tahoma" w:cs="Tahoma"/>
        </w:rPr>
      </w:pPr>
      <w:r w:rsidRPr="008B2BE7">
        <w:rPr>
          <w:rFonts w:ascii="Tahoma" w:hAnsi="Tahoma" w:cs="Tahoma"/>
        </w:rPr>
        <w:t>Set a breakpoint at line 13. (This should be the line that reads "</w:t>
      </w:r>
      <w:r w:rsidRPr="008B2BE7">
        <w:rPr>
          <w:rFonts w:ascii="Courier" w:hAnsi="Courier" w:cs="Courier"/>
          <w:color w:val="0B5601"/>
        </w:rPr>
        <w:t>if (n &lt;= 1) {</w:t>
      </w:r>
      <w:r w:rsidRPr="008B2BE7">
        <w:rPr>
          <w:rFonts w:ascii="Tahoma" w:hAnsi="Tahoma" w:cs="Tahoma"/>
        </w:rPr>
        <w:t>")</w:t>
      </w:r>
    </w:p>
    <w:p w14:paraId="51C39B22" w14:textId="77777777" w:rsidR="008B2BE7" w:rsidRPr="008B2BE7" w:rsidRDefault="008B2BE7" w:rsidP="008B2BE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ahoma" w:hAnsi="Tahoma" w:cs="Tahoma"/>
        </w:rPr>
      </w:pPr>
      <w:r w:rsidRPr="008B2BE7">
        <w:rPr>
          <w:rFonts w:ascii="Tahoma" w:hAnsi="Tahoma" w:cs="Tahoma"/>
        </w:rPr>
        <w:t xml:space="preserve">Put a </w:t>
      </w:r>
      <w:r w:rsidRPr="008B2BE7">
        <w:rPr>
          <w:rFonts w:ascii="Courier" w:hAnsi="Courier" w:cs="Courier"/>
          <w:color w:val="0B5601"/>
        </w:rPr>
        <w:t>watch</w:t>
      </w:r>
      <w:r w:rsidRPr="008B2BE7">
        <w:rPr>
          <w:rFonts w:ascii="Tahoma" w:hAnsi="Tahoma" w:cs="Tahoma"/>
        </w:rPr>
        <w:t xml:space="preserve"> on </w:t>
      </w:r>
      <w:proofErr w:type="spellStart"/>
      <w:r w:rsidRPr="008B2BE7">
        <w:rPr>
          <w:rFonts w:ascii="Courier" w:hAnsi="Courier" w:cs="Courier"/>
          <w:color w:val="0B5601"/>
        </w:rPr>
        <w:t>SampleJDB.number</w:t>
      </w:r>
      <w:proofErr w:type="spellEnd"/>
      <w:r w:rsidRPr="008B2BE7">
        <w:rPr>
          <w:rFonts w:ascii="Tahoma" w:hAnsi="Tahoma" w:cs="Tahoma"/>
        </w:rPr>
        <w:t>, so that you will be notified whenever its value changes (but not for ordinary read access).</w:t>
      </w:r>
    </w:p>
    <w:p w14:paraId="58234B9B" w14:textId="77777777" w:rsidR="008B2BE7" w:rsidRPr="008B2BE7" w:rsidRDefault="008B2BE7" w:rsidP="008B2BE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ahoma" w:hAnsi="Tahoma" w:cs="Tahoma"/>
        </w:rPr>
      </w:pPr>
      <w:r w:rsidRPr="008B2BE7">
        <w:rPr>
          <w:rFonts w:ascii="Tahoma" w:hAnsi="Tahoma" w:cs="Tahoma"/>
        </w:rPr>
        <w:t>Run the program. (Where does it stop?)</w:t>
      </w:r>
    </w:p>
    <w:p w14:paraId="5D18547F" w14:textId="77777777" w:rsidR="008B2BE7" w:rsidRPr="008B2BE7" w:rsidRDefault="008B2BE7" w:rsidP="008B2BE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ahoma" w:hAnsi="Tahoma" w:cs="Tahoma"/>
        </w:rPr>
      </w:pPr>
      <w:r w:rsidRPr="008B2BE7">
        <w:rPr>
          <w:rFonts w:ascii="Courier" w:hAnsi="Courier" w:cs="Courier"/>
          <w:color w:val="0B5601"/>
        </w:rPr>
        <w:t>print n</w:t>
      </w:r>
    </w:p>
    <w:p w14:paraId="096E6827" w14:textId="77777777" w:rsidR="008B2BE7" w:rsidRPr="008B2BE7" w:rsidRDefault="008B2BE7" w:rsidP="008B2BE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ahoma" w:hAnsi="Tahoma" w:cs="Tahoma"/>
        </w:rPr>
      </w:pPr>
      <w:r w:rsidRPr="008B2BE7">
        <w:rPr>
          <w:rFonts w:ascii="Tahoma" w:hAnsi="Tahoma" w:cs="Tahoma"/>
        </w:rPr>
        <w:t>Continue the program once.</w:t>
      </w:r>
    </w:p>
    <w:p w14:paraId="6B9E55BD" w14:textId="77777777" w:rsidR="008B2BE7" w:rsidRPr="008B2BE7" w:rsidRDefault="008B2BE7" w:rsidP="008B2BE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ahoma" w:hAnsi="Tahoma" w:cs="Tahoma"/>
        </w:rPr>
      </w:pPr>
      <w:r w:rsidRPr="008B2BE7">
        <w:rPr>
          <w:rFonts w:ascii="Courier" w:hAnsi="Courier" w:cs="Courier"/>
          <w:color w:val="0B5601"/>
        </w:rPr>
        <w:t>print n</w:t>
      </w:r>
    </w:p>
    <w:p w14:paraId="344C2EFE" w14:textId="77777777" w:rsidR="008B2BE7" w:rsidRPr="008B2BE7" w:rsidRDefault="008B2BE7" w:rsidP="008B2BE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ahoma" w:hAnsi="Tahoma" w:cs="Tahoma"/>
        </w:rPr>
      </w:pPr>
      <w:r w:rsidRPr="008B2BE7">
        <w:rPr>
          <w:rFonts w:ascii="Tahoma" w:hAnsi="Tahoma" w:cs="Tahoma"/>
        </w:rPr>
        <w:t xml:space="preserve">Clear the breakpoint at </w:t>
      </w:r>
      <w:r w:rsidRPr="008B2BE7">
        <w:rPr>
          <w:rFonts w:ascii="Courier" w:hAnsi="Courier" w:cs="Courier"/>
          <w:color w:val="0B5601"/>
        </w:rPr>
        <w:t>SampleJDB:13</w:t>
      </w:r>
      <w:r w:rsidRPr="008B2BE7">
        <w:rPr>
          <w:rFonts w:ascii="Tahoma" w:hAnsi="Tahoma" w:cs="Tahoma"/>
        </w:rPr>
        <w:t xml:space="preserve"> and move it to line 14. Continue the program.</w:t>
      </w:r>
    </w:p>
    <w:p w14:paraId="69B39F83" w14:textId="77777777" w:rsidR="008B2BE7" w:rsidRPr="008B2BE7" w:rsidRDefault="008B2BE7" w:rsidP="008B2BE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ahoma" w:hAnsi="Tahoma" w:cs="Tahoma"/>
        </w:rPr>
      </w:pPr>
      <w:r w:rsidRPr="008B2BE7">
        <w:rPr>
          <w:rFonts w:ascii="Tahoma" w:hAnsi="Tahoma" w:cs="Tahoma"/>
        </w:rPr>
        <w:t xml:space="preserve">Show the call stack, with </w:t>
      </w:r>
      <w:r w:rsidRPr="008B2BE7">
        <w:rPr>
          <w:rFonts w:ascii="Courier" w:hAnsi="Courier" w:cs="Courier"/>
          <w:color w:val="0B5601"/>
        </w:rPr>
        <w:t>where</w:t>
      </w:r>
      <w:r w:rsidRPr="008B2BE7">
        <w:rPr>
          <w:rFonts w:ascii="Tahoma" w:hAnsi="Tahoma" w:cs="Tahoma"/>
        </w:rPr>
        <w:t>.</w:t>
      </w:r>
    </w:p>
    <w:p w14:paraId="2AFB4B3E" w14:textId="77777777" w:rsidR="008B2BE7" w:rsidRPr="008B2BE7" w:rsidRDefault="008B2BE7" w:rsidP="008B2BE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ahoma" w:hAnsi="Tahoma" w:cs="Tahoma"/>
        </w:rPr>
      </w:pPr>
      <w:r w:rsidRPr="008B2BE7">
        <w:rPr>
          <w:rFonts w:ascii="Courier" w:hAnsi="Courier" w:cs="Courier"/>
          <w:color w:val="0B5601"/>
        </w:rPr>
        <w:t>print n</w:t>
      </w:r>
    </w:p>
    <w:p w14:paraId="05825D86" w14:textId="77777777" w:rsidR="008B2BE7" w:rsidRPr="008B2BE7" w:rsidRDefault="008B2BE7" w:rsidP="008B2BE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ahoma" w:hAnsi="Tahoma" w:cs="Tahoma"/>
        </w:rPr>
      </w:pPr>
      <w:r w:rsidRPr="008B2BE7">
        <w:rPr>
          <w:rFonts w:ascii="Tahoma" w:hAnsi="Tahoma" w:cs="Tahoma"/>
        </w:rPr>
        <w:t xml:space="preserve">Go </w:t>
      </w:r>
      <w:r w:rsidRPr="008B2BE7">
        <w:rPr>
          <w:rFonts w:ascii="Courier" w:hAnsi="Courier" w:cs="Courier"/>
          <w:color w:val="0B5601"/>
        </w:rPr>
        <w:t>up</w:t>
      </w:r>
      <w:r w:rsidRPr="008B2BE7">
        <w:rPr>
          <w:rFonts w:ascii="Tahoma" w:hAnsi="Tahoma" w:cs="Tahoma"/>
        </w:rPr>
        <w:t xml:space="preserve"> one stack frame, and </w:t>
      </w:r>
      <w:r w:rsidRPr="008B2BE7">
        <w:rPr>
          <w:rFonts w:ascii="Courier" w:hAnsi="Courier" w:cs="Courier"/>
          <w:color w:val="0B5601"/>
        </w:rPr>
        <w:t>print n</w:t>
      </w:r>
      <w:r w:rsidRPr="008B2BE7">
        <w:rPr>
          <w:rFonts w:ascii="Tahoma" w:hAnsi="Tahoma" w:cs="Tahoma"/>
        </w:rPr>
        <w:t>.</w:t>
      </w:r>
    </w:p>
    <w:p w14:paraId="754A828B" w14:textId="77777777" w:rsidR="008B2BE7" w:rsidRPr="008B2BE7" w:rsidRDefault="008B2BE7" w:rsidP="008B2BE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ahoma" w:hAnsi="Tahoma" w:cs="Tahoma"/>
        </w:rPr>
      </w:pPr>
      <w:r w:rsidRPr="008B2BE7">
        <w:rPr>
          <w:rFonts w:ascii="Tahoma" w:hAnsi="Tahoma" w:cs="Tahoma"/>
        </w:rPr>
        <w:t xml:space="preserve">Go </w:t>
      </w:r>
      <w:r w:rsidRPr="008B2BE7">
        <w:rPr>
          <w:rFonts w:ascii="Courier" w:hAnsi="Courier" w:cs="Courier"/>
          <w:color w:val="0B5601"/>
        </w:rPr>
        <w:t>up</w:t>
      </w:r>
      <w:r w:rsidRPr="008B2BE7">
        <w:rPr>
          <w:rFonts w:ascii="Tahoma" w:hAnsi="Tahoma" w:cs="Tahoma"/>
        </w:rPr>
        <w:t xml:space="preserve"> one stack frame, and </w:t>
      </w:r>
      <w:r w:rsidRPr="008B2BE7">
        <w:rPr>
          <w:rFonts w:ascii="Courier" w:hAnsi="Courier" w:cs="Courier"/>
          <w:color w:val="0B5601"/>
        </w:rPr>
        <w:t>print n</w:t>
      </w:r>
      <w:r w:rsidRPr="008B2BE7">
        <w:rPr>
          <w:rFonts w:ascii="Tahoma" w:hAnsi="Tahoma" w:cs="Tahoma"/>
        </w:rPr>
        <w:t xml:space="preserve"> again.</w:t>
      </w:r>
    </w:p>
    <w:p w14:paraId="467EF66C" w14:textId="77777777" w:rsidR="008B2BE7" w:rsidRPr="008B2BE7" w:rsidRDefault="008B2BE7" w:rsidP="008B2BE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ahoma" w:hAnsi="Tahoma" w:cs="Tahoma"/>
        </w:rPr>
      </w:pPr>
      <w:r w:rsidRPr="008B2BE7">
        <w:rPr>
          <w:rFonts w:ascii="Tahoma" w:hAnsi="Tahoma" w:cs="Tahoma"/>
        </w:rPr>
        <w:t>Continue the program. (Where does it stop next?)</w:t>
      </w:r>
    </w:p>
    <w:p w14:paraId="0FC064AE" w14:textId="77777777" w:rsidR="008B2BE7" w:rsidRPr="008B2BE7" w:rsidRDefault="008B2BE7" w:rsidP="008B2BE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ahoma" w:hAnsi="Tahoma" w:cs="Tahoma"/>
        </w:rPr>
      </w:pPr>
      <w:r w:rsidRPr="008B2BE7">
        <w:rPr>
          <w:rFonts w:ascii="Tahoma" w:hAnsi="Tahoma" w:cs="Tahoma"/>
        </w:rPr>
        <w:t xml:space="preserve">Look at the value of </w:t>
      </w:r>
      <w:proofErr w:type="spellStart"/>
      <w:r w:rsidRPr="008B2BE7">
        <w:rPr>
          <w:rFonts w:ascii="Courier" w:hAnsi="Courier" w:cs="Courier"/>
          <w:color w:val="0B5601"/>
        </w:rPr>
        <w:t>SampleJDB.number</w:t>
      </w:r>
      <w:proofErr w:type="spellEnd"/>
      <w:r w:rsidRPr="008B2BE7">
        <w:rPr>
          <w:rFonts w:ascii="Tahoma" w:hAnsi="Tahoma" w:cs="Tahoma"/>
        </w:rPr>
        <w:t>.</w:t>
      </w:r>
    </w:p>
    <w:p w14:paraId="62E319B6" w14:textId="77777777" w:rsidR="008B2BE7" w:rsidRPr="008B2BE7" w:rsidRDefault="008B2BE7" w:rsidP="008B2BE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ahoma" w:hAnsi="Tahoma" w:cs="Tahoma"/>
        </w:rPr>
      </w:pPr>
      <w:r w:rsidRPr="008B2BE7">
        <w:rPr>
          <w:rFonts w:ascii="Tahoma" w:hAnsi="Tahoma" w:cs="Tahoma"/>
        </w:rPr>
        <w:t xml:space="preserve">Advance the program by one </w:t>
      </w:r>
      <w:r w:rsidRPr="008B2BE7">
        <w:rPr>
          <w:rFonts w:ascii="Courier" w:hAnsi="Courier" w:cs="Courier"/>
          <w:color w:val="0B5601"/>
        </w:rPr>
        <w:t>step</w:t>
      </w:r>
      <w:r w:rsidRPr="008B2BE7">
        <w:rPr>
          <w:rFonts w:ascii="Tahoma" w:hAnsi="Tahoma" w:cs="Tahoma"/>
        </w:rPr>
        <w:t>.</w:t>
      </w:r>
    </w:p>
    <w:p w14:paraId="3D5E454B" w14:textId="77777777" w:rsidR="008B2BE7" w:rsidRPr="008B2BE7" w:rsidRDefault="008B2BE7" w:rsidP="008B2BE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ahoma" w:hAnsi="Tahoma" w:cs="Tahoma"/>
        </w:rPr>
      </w:pPr>
      <w:r w:rsidRPr="008B2BE7">
        <w:rPr>
          <w:rFonts w:ascii="Tahoma" w:hAnsi="Tahoma" w:cs="Tahoma"/>
        </w:rPr>
        <w:t xml:space="preserve">Look at the value of </w:t>
      </w:r>
      <w:proofErr w:type="spellStart"/>
      <w:r w:rsidRPr="008B2BE7">
        <w:rPr>
          <w:rFonts w:ascii="Courier" w:hAnsi="Courier" w:cs="Courier"/>
          <w:color w:val="0B5601"/>
        </w:rPr>
        <w:t>SampleJDB.number</w:t>
      </w:r>
      <w:proofErr w:type="spellEnd"/>
      <w:r w:rsidRPr="008B2BE7">
        <w:rPr>
          <w:rFonts w:ascii="Tahoma" w:hAnsi="Tahoma" w:cs="Tahoma"/>
        </w:rPr>
        <w:t xml:space="preserve"> again.</w:t>
      </w:r>
    </w:p>
    <w:p w14:paraId="6495107B" w14:textId="77777777" w:rsidR="008B2BE7" w:rsidRPr="008B2BE7" w:rsidRDefault="008B2BE7" w:rsidP="008B2BE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ahoma" w:hAnsi="Tahoma" w:cs="Tahoma"/>
        </w:rPr>
      </w:pPr>
      <w:r w:rsidRPr="008B2BE7">
        <w:rPr>
          <w:rFonts w:ascii="Tahoma" w:hAnsi="Tahoma" w:cs="Tahoma"/>
        </w:rPr>
        <w:t xml:space="preserve">Advance the program by two more </w:t>
      </w:r>
      <w:r w:rsidRPr="008B2BE7">
        <w:rPr>
          <w:rFonts w:ascii="Courier" w:hAnsi="Courier" w:cs="Courier"/>
          <w:color w:val="0B5601"/>
        </w:rPr>
        <w:t>step</w:t>
      </w:r>
      <w:r w:rsidRPr="008B2BE7">
        <w:rPr>
          <w:rFonts w:ascii="Tahoma" w:hAnsi="Tahoma" w:cs="Tahoma"/>
        </w:rPr>
        <w:t>.</w:t>
      </w:r>
    </w:p>
    <w:p w14:paraId="45A62E67" w14:textId="77777777" w:rsidR="008B2BE7" w:rsidRPr="008B2BE7" w:rsidRDefault="008B2BE7" w:rsidP="008B2BE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ahoma" w:hAnsi="Tahoma" w:cs="Tahoma"/>
        </w:rPr>
      </w:pPr>
      <w:r w:rsidRPr="008B2BE7">
        <w:rPr>
          <w:rFonts w:ascii="Tahoma" w:hAnsi="Tahoma" w:cs="Tahoma"/>
        </w:rPr>
        <w:t>Continue the program. (Where does it stop next?)</w:t>
      </w:r>
    </w:p>
    <w:p w14:paraId="134EF897" w14:textId="77777777" w:rsidR="008B2BE7" w:rsidRDefault="008B2BE7" w:rsidP="008B2BE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ahoma" w:hAnsi="Tahoma" w:cs="Tahoma"/>
          <w:sz w:val="34"/>
          <w:szCs w:val="34"/>
        </w:rPr>
      </w:pPr>
      <w:r>
        <w:rPr>
          <w:rFonts w:ascii="Tahoma" w:hAnsi="Tahoma" w:cs="Tahoma"/>
          <w:sz w:val="34"/>
          <w:szCs w:val="34"/>
        </w:rPr>
        <w:t xml:space="preserve">Move one step up the call stack, and print out all the </w:t>
      </w:r>
      <w:r>
        <w:rPr>
          <w:rFonts w:ascii="Courier" w:hAnsi="Courier" w:cs="Courier"/>
          <w:color w:val="0B5601"/>
          <w:sz w:val="32"/>
          <w:szCs w:val="32"/>
        </w:rPr>
        <w:t>locals</w:t>
      </w:r>
      <w:r>
        <w:rPr>
          <w:rFonts w:ascii="Tahoma" w:hAnsi="Tahoma" w:cs="Tahoma"/>
          <w:sz w:val="34"/>
          <w:szCs w:val="34"/>
        </w:rPr>
        <w:t xml:space="preserve">. (What is </w:t>
      </w:r>
      <w:proofErr w:type="spellStart"/>
      <w:r>
        <w:rPr>
          <w:rFonts w:ascii="Courier" w:hAnsi="Courier" w:cs="Courier"/>
          <w:color w:val="0B5601"/>
          <w:sz w:val="32"/>
          <w:szCs w:val="32"/>
        </w:rPr>
        <w:t>i</w:t>
      </w:r>
      <w:proofErr w:type="spellEnd"/>
      <w:r>
        <w:rPr>
          <w:rFonts w:ascii="Tahoma" w:hAnsi="Tahoma" w:cs="Tahoma"/>
          <w:sz w:val="34"/>
          <w:szCs w:val="34"/>
        </w:rPr>
        <w:t>?)</w:t>
      </w:r>
    </w:p>
    <w:p w14:paraId="57A38428" w14:textId="77777777" w:rsidR="008B2BE7" w:rsidRDefault="008B2BE7" w:rsidP="008B2BE7">
      <w:r>
        <w:rPr>
          <w:rFonts w:ascii="Tahoma" w:hAnsi="Tahoma" w:cs="Tahoma"/>
          <w:sz w:val="34"/>
          <w:szCs w:val="34"/>
        </w:rPr>
        <w:t>Allow the program to continue and exit.</w:t>
      </w:r>
    </w:p>
    <w:sectPr w:rsidR="008B2BE7" w:rsidSect="006E0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143"/>
    <w:rsid w:val="000D3143"/>
    <w:rsid w:val="002A467A"/>
    <w:rsid w:val="006E0416"/>
    <w:rsid w:val="007B1138"/>
    <w:rsid w:val="00800586"/>
    <w:rsid w:val="008B2BE7"/>
    <w:rsid w:val="00D1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804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277</Words>
  <Characters>1582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Phan</dc:creator>
  <cp:keywords/>
  <dc:description/>
  <cp:lastModifiedBy>Thao Phan</cp:lastModifiedBy>
  <cp:revision>1</cp:revision>
  <dcterms:created xsi:type="dcterms:W3CDTF">2017-03-02T20:13:00Z</dcterms:created>
  <dcterms:modified xsi:type="dcterms:W3CDTF">2017-03-02T21:36:00Z</dcterms:modified>
</cp:coreProperties>
</file>