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A92F7" w14:textId="7A958745" w:rsidR="00E81978" w:rsidRDefault="00CB7324">
      <w:pPr>
        <w:pStyle w:val="Title"/>
      </w:pPr>
      <w:sdt>
        <w:sdtPr>
          <w:alias w:val="Title:"/>
          <w:tag w:val="Title:"/>
          <w:id w:val="726351117"/>
          <w:placeholder>
            <w:docPart w:val="766B0FEBEC33C54A9570B7CD83AEBFB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>
            <w:t>Shortage</w:t>
          </w:r>
          <w:r>
            <w:t xml:space="preserve"> </w:t>
          </w:r>
          <w:r>
            <w:t xml:space="preserve">Blood Donation Prediction </w:t>
          </w:r>
        </w:sdtContent>
      </w:sdt>
    </w:p>
    <w:p w14:paraId="1F84BC57" w14:textId="7AFB8ED6" w:rsidR="00B823AA" w:rsidRDefault="00C82D13" w:rsidP="00B823AA">
      <w:pPr>
        <w:pStyle w:val="Title2"/>
      </w:pPr>
      <w:r>
        <w:t>Thip Rattanavilay, DSC 630</w:t>
      </w:r>
    </w:p>
    <w:p w14:paraId="423A0855" w14:textId="6F577D83" w:rsidR="00E81978" w:rsidRDefault="00C82D13" w:rsidP="00B823AA">
      <w:pPr>
        <w:pStyle w:val="Title2"/>
      </w:pPr>
      <w:r>
        <w:t xml:space="preserve">Bellevue University </w:t>
      </w:r>
    </w:p>
    <w:p w14:paraId="0F050C75" w14:textId="4320B998" w:rsidR="00E81978" w:rsidRDefault="00E81978" w:rsidP="00B823AA">
      <w:pPr>
        <w:pStyle w:val="Title2"/>
      </w:pPr>
    </w:p>
    <w:sdt>
      <w:sdtPr>
        <w:alias w:val="Abstract:"/>
        <w:tag w:val="Abstract:"/>
        <w:id w:val="202146031"/>
        <w:placeholder>
          <w:docPart w:val="F4A438C4677C42468967640B148C6C13"/>
        </w:placeholder>
        <w:temporary/>
        <w:showingPlcHdr/>
        <w15:appearance w15:val="hidden"/>
      </w:sdtPr>
      <w:sdtEndPr/>
      <w:sdtContent>
        <w:p w14:paraId="4FBBAEFB" w14:textId="77777777" w:rsidR="00E81978" w:rsidRDefault="005D3A03">
          <w:pPr>
            <w:pStyle w:val="SectionTitle"/>
          </w:pPr>
          <w:r>
            <w:t>Abstract</w:t>
          </w:r>
        </w:p>
      </w:sdtContent>
    </w:sdt>
    <w:p w14:paraId="55A7791E" w14:textId="31C7E603" w:rsidR="00EF0B73" w:rsidRPr="005E3D49" w:rsidRDefault="00163D20" w:rsidP="00336560">
      <w:pPr>
        <w:spacing w:line="480" w:lineRule="auto"/>
        <w:rPr>
          <w:rFonts w:asciiTheme="minorHAnsi" w:eastAsiaTheme="minorEastAsia" w:hAnsiTheme="minorHAnsi" w:cstheme="minorBidi"/>
          <w:lang w:eastAsia="ja-JP"/>
        </w:rPr>
      </w:pPr>
      <w:r w:rsidRPr="005E3D49">
        <w:rPr>
          <w:rFonts w:asciiTheme="minorHAnsi" w:eastAsiaTheme="minorEastAsia" w:hAnsiTheme="minorHAnsi" w:cstheme="minorBidi"/>
          <w:lang w:eastAsia="ja-JP"/>
        </w:rPr>
        <w:t xml:space="preserve">Blood donation has been around for a long time. The first successful recorded transfusion was </w:t>
      </w:r>
      <w:r w:rsidR="008018E9" w:rsidRPr="005E3D49">
        <w:rPr>
          <w:rFonts w:asciiTheme="minorHAnsi" w:eastAsiaTheme="minorEastAsia" w:hAnsiTheme="minorHAnsi" w:cstheme="minorBidi"/>
          <w:lang w:eastAsia="ja-JP"/>
        </w:rPr>
        <w:t>between</w:t>
      </w:r>
      <w:r w:rsidRPr="005E3D49">
        <w:rPr>
          <w:rFonts w:asciiTheme="minorHAnsi" w:eastAsiaTheme="minorEastAsia" w:hAnsiTheme="minorHAnsi" w:cstheme="minorBidi"/>
          <w:lang w:eastAsia="ja-JP"/>
        </w:rPr>
        <w:t xml:space="preserve"> two dogs in 1665, and the first medical use of human blood in a transfusion occurred in 1818. Even today, donated blood remains a critical resource during emergencies.</w:t>
      </w:r>
      <w:r w:rsidRPr="005E3D49">
        <w:rPr>
          <w:rFonts w:asciiTheme="minorHAnsi" w:eastAsiaTheme="minorEastAsia" w:hAnsiTheme="minorHAnsi" w:cstheme="minorBidi"/>
          <w:lang w:eastAsia="ja-JP"/>
        </w:rPr>
        <w:t xml:space="preserve"> This </w:t>
      </w:r>
      <w:r w:rsidRPr="005E3D49">
        <w:rPr>
          <w:rFonts w:asciiTheme="minorHAnsi" w:eastAsiaTheme="minorEastAsia" w:hAnsiTheme="minorHAnsi" w:cstheme="minorBidi"/>
          <w:lang w:eastAsia="ja-JP"/>
        </w:rPr>
        <w:t xml:space="preserve">dataset is from a blood donation </w:t>
      </w:r>
      <w:r w:rsidRPr="005E3D49">
        <w:rPr>
          <w:rFonts w:asciiTheme="minorHAnsi" w:eastAsiaTheme="minorEastAsia" w:hAnsiTheme="minorHAnsi" w:cstheme="minorBidi"/>
          <w:lang w:eastAsia="ja-JP"/>
        </w:rPr>
        <w:t xml:space="preserve">in </w:t>
      </w:r>
      <w:r w:rsidRPr="005E3D49">
        <w:rPr>
          <w:rFonts w:asciiTheme="minorHAnsi" w:eastAsiaTheme="minorEastAsia" w:hAnsiTheme="minorHAnsi" w:cstheme="minorBidi"/>
          <w:lang w:eastAsia="ja-JP"/>
        </w:rPr>
        <w:t xml:space="preserve">Taiwan. The Blood Transfusion Service Center collects blood as part of a blood drive. </w:t>
      </w:r>
      <w:r w:rsidRPr="005E3D49">
        <w:rPr>
          <w:rFonts w:asciiTheme="minorHAnsi" w:eastAsiaTheme="minorEastAsia" w:hAnsiTheme="minorHAnsi" w:cstheme="minorBidi"/>
          <w:lang w:eastAsia="ja-JP"/>
        </w:rPr>
        <w:t xml:space="preserve">I </w:t>
      </w:r>
      <w:r w:rsidRPr="005E3D49">
        <w:rPr>
          <w:rFonts w:asciiTheme="minorHAnsi" w:eastAsiaTheme="minorEastAsia" w:hAnsiTheme="minorHAnsi" w:cstheme="minorBidi"/>
          <w:lang w:eastAsia="ja-JP"/>
        </w:rPr>
        <w:t xml:space="preserve">want to predict </w:t>
      </w:r>
      <w:r w:rsidR="00EF0B73" w:rsidRPr="005E3D49">
        <w:rPr>
          <w:rFonts w:asciiTheme="minorHAnsi" w:eastAsiaTheme="minorEastAsia" w:hAnsiTheme="minorHAnsi" w:cstheme="minorBidi"/>
          <w:lang w:eastAsia="ja-JP"/>
        </w:rPr>
        <w:t>whether</w:t>
      </w:r>
      <w:r w:rsidRPr="005E3D49">
        <w:rPr>
          <w:rFonts w:asciiTheme="minorHAnsi" w:eastAsiaTheme="minorEastAsia" w:hAnsiTheme="minorHAnsi" w:cstheme="minorBidi"/>
          <w:lang w:eastAsia="ja-JP"/>
        </w:rPr>
        <w:t xml:space="preserve"> a donor will give blood the next time </w:t>
      </w:r>
      <w:r w:rsidRPr="005E3D49">
        <w:rPr>
          <w:rFonts w:asciiTheme="minorHAnsi" w:eastAsiaTheme="minorEastAsia" w:hAnsiTheme="minorHAnsi" w:cstheme="minorBidi"/>
          <w:lang w:eastAsia="ja-JP"/>
        </w:rPr>
        <w:t>around</w:t>
      </w:r>
      <w:r w:rsidRPr="005E3D49">
        <w:rPr>
          <w:rFonts w:asciiTheme="minorHAnsi" w:eastAsiaTheme="minorEastAsia" w:hAnsiTheme="minorHAnsi" w:cstheme="minorBidi"/>
          <w:lang w:eastAsia="ja-JP"/>
        </w:rPr>
        <w:t>.</w:t>
      </w:r>
      <w:r w:rsidR="00EF0B73" w:rsidRPr="005E3D49">
        <w:rPr>
          <w:rFonts w:asciiTheme="minorHAnsi" w:eastAsiaTheme="minorEastAsia" w:hAnsiTheme="minorHAnsi" w:cstheme="minorBidi"/>
          <w:lang w:eastAsia="ja-JP"/>
        </w:rPr>
        <w:t xml:space="preserve"> This is a</w:t>
      </w:r>
      <w:r w:rsidRPr="005E3D49">
        <w:rPr>
          <w:rFonts w:asciiTheme="minorHAnsi" w:eastAsiaTheme="minorEastAsia" w:hAnsiTheme="minorHAnsi" w:cstheme="minorBidi"/>
          <w:lang w:eastAsia="ja-JP"/>
        </w:rPr>
        <w:t xml:space="preserve"> </w:t>
      </w:r>
      <w:r w:rsidR="00EF0B73" w:rsidRPr="005E3D49">
        <w:rPr>
          <w:rFonts w:asciiTheme="minorHAnsi" w:eastAsiaTheme="minorEastAsia" w:hAnsiTheme="minorHAnsi" w:cstheme="minorBidi"/>
          <w:lang w:eastAsia="ja-JP"/>
        </w:rPr>
        <w:t>p</w:t>
      </w:r>
      <w:r w:rsidRPr="005E3D49">
        <w:rPr>
          <w:rFonts w:asciiTheme="minorHAnsi" w:eastAsiaTheme="minorEastAsia" w:hAnsiTheme="minorHAnsi" w:cstheme="minorBidi"/>
          <w:lang w:eastAsia="ja-JP"/>
        </w:rPr>
        <w:t>redict</w:t>
      </w:r>
      <w:r w:rsidR="00EF0B73" w:rsidRPr="005E3D49">
        <w:rPr>
          <w:rFonts w:asciiTheme="minorHAnsi" w:eastAsiaTheme="minorEastAsia" w:hAnsiTheme="minorHAnsi" w:cstheme="minorBidi"/>
          <w:lang w:eastAsia="ja-JP"/>
        </w:rPr>
        <w:t>ion</w:t>
      </w:r>
      <w:r w:rsidRPr="005E3D49">
        <w:rPr>
          <w:rFonts w:asciiTheme="minorHAnsi" w:eastAsiaTheme="minorEastAsia" w:hAnsiTheme="minorHAnsi" w:cstheme="minorBidi"/>
          <w:lang w:eastAsia="ja-JP"/>
        </w:rPr>
        <w:t xml:space="preserve"> if the donor will give in March 2007</w:t>
      </w:r>
      <w:r w:rsidR="00EF0B73" w:rsidRPr="005E3D49">
        <w:rPr>
          <w:rFonts w:asciiTheme="minorHAnsi" w:eastAsiaTheme="minorEastAsia" w:hAnsiTheme="minorHAnsi" w:cstheme="minorBidi"/>
          <w:lang w:eastAsia="ja-JP"/>
        </w:rPr>
        <w:t>.</w:t>
      </w:r>
      <w:r w:rsidRPr="005E3D49">
        <w:rPr>
          <w:rFonts w:asciiTheme="minorHAnsi" w:eastAsiaTheme="minorEastAsia" w:hAnsiTheme="minorHAnsi" w:cstheme="minorBidi"/>
          <w:lang w:eastAsia="ja-JP"/>
        </w:rPr>
        <w:t xml:space="preserve"> The goal is to predict </w:t>
      </w:r>
      <w:r w:rsidR="00EF0B73" w:rsidRPr="005E3D49">
        <w:rPr>
          <w:rFonts w:asciiTheme="minorHAnsi" w:eastAsiaTheme="minorEastAsia" w:hAnsiTheme="minorHAnsi" w:cstheme="minorBidi"/>
          <w:lang w:eastAsia="ja-JP"/>
        </w:rPr>
        <w:t>whether</w:t>
      </w:r>
      <w:r w:rsidRPr="005E3D49">
        <w:rPr>
          <w:rFonts w:asciiTheme="minorHAnsi" w:eastAsiaTheme="minorEastAsia" w:hAnsiTheme="minorHAnsi" w:cstheme="minorBidi"/>
          <w:lang w:eastAsia="ja-JP"/>
        </w:rPr>
        <w:t xml:space="preserve"> </w:t>
      </w:r>
      <w:r w:rsidR="00EF0B73" w:rsidRPr="005E3D49">
        <w:rPr>
          <w:rFonts w:asciiTheme="minorHAnsi" w:eastAsiaTheme="minorEastAsia" w:hAnsiTheme="minorHAnsi" w:cstheme="minorBidi"/>
          <w:lang w:eastAsia="ja-JP"/>
        </w:rPr>
        <w:t>people wil</w:t>
      </w:r>
      <w:r w:rsidRPr="005E3D49">
        <w:rPr>
          <w:rFonts w:asciiTheme="minorHAnsi" w:eastAsiaTheme="minorEastAsia" w:hAnsiTheme="minorHAnsi" w:cstheme="minorBidi"/>
          <w:lang w:eastAsia="ja-JP"/>
        </w:rPr>
        <w:t xml:space="preserve"> donated blood in March 200</w:t>
      </w:r>
      <w:r w:rsidRPr="005E3D49">
        <w:rPr>
          <w:rFonts w:asciiTheme="minorHAnsi" w:eastAsiaTheme="minorEastAsia" w:hAnsiTheme="minorHAnsi" w:cstheme="minorBidi"/>
          <w:lang w:eastAsia="ja-JP"/>
        </w:rPr>
        <w:t>7</w:t>
      </w:r>
      <w:r w:rsidR="00EF0B73" w:rsidRPr="005E3D49">
        <w:rPr>
          <w:rFonts w:asciiTheme="minorHAnsi" w:eastAsiaTheme="minorEastAsia" w:hAnsiTheme="minorHAnsi" w:cstheme="minorBidi"/>
          <w:lang w:eastAsia="ja-JP"/>
        </w:rPr>
        <w:t xml:space="preserve"> and </w:t>
      </w:r>
      <w:r w:rsidR="00EF0B73" w:rsidRPr="005E3D49">
        <w:rPr>
          <w:rFonts w:asciiTheme="minorHAnsi" w:eastAsiaTheme="minorEastAsia" w:hAnsiTheme="minorHAnsi" w:cstheme="minorBidi"/>
          <w:lang w:eastAsia="ja-JP"/>
        </w:rPr>
        <w:t>predicting Blood Donations from given parameters such as number of donations, total volume of donation etc.</w:t>
      </w:r>
    </w:p>
    <w:p w14:paraId="71D6F4C8" w14:textId="14DE5E73" w:rsidR="00163D20" w:rsidRPr="00163D20" w:rsidRDefault="00163D20" w:rsidP="00163D20"/>
    <w:p w14:paraId="79092C61" w14:textId="5E799F1B" w:rsidR="00E81978" w:rsidRDefault="00E81978" w:rsidP="00163D20"/>
    <w:p w14:paraId="6FF879C0" w14:textId="3D5663D3" w:rsidR="00E81978" w:rsidRDefault="00633179">
      <w:pPr>
        <w:pStyle w:val="SectionTitle"/>
      </w:pPr>
      <w:sdt>
        <w:sdtPr>
          <w:alias w:val="Section title:"/>
          <w:tag w:val="Section title:"/>
          <w:id w:val="984196707"/>
          <w:placeholder>
            <w:docPart w:val="97BD4261C2C27A4284C9C14650B2B63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CB7324">
            <w:t xml:space="preserve">Shortage Blood Donation Prediction </w:t>
          </w:r>
        </w:sdtContent>
      </w:sdt>
    </w:p>
    <w:p w14:paraId="2A63A5F9" w14:textId="7D6A182C" w:rsidR="00E81978" w:rsidRDefault="00E81978"/>
    <w:p w14:paraId="4BE31899" w14:textId="6F3854AB" w:rsidR="00E81978" w:rsidRDefault="002A4221">
      <w:pPr>
        <w:pStyle w:val="Heading1"/>
      </w:pPr>
      <w:r>
        <w:t>Intro/Background</w:t>
      </w:r>
    </w:p>
    <w:p w14:paraId="5F150CDF" w14:textId="77777777" w:rsidR="00336560" w:rsidRPr="00336560" w:rsidRDefault="00336560" w:rsidP="00336560"/>
    <w:p w14:paraId="623388EF" w14:textId="640DF26A" w:rsidR="00E81978" w:rsidRPr="004342FD" w:rsidRDefault="004342FD" w:rsidP="00336560">
      <w:pPr>
        <w:spacing w:line="480" w:lineRule="auto"/>
        <w:jc w:val="both"/>
        <w:rPr>
          <w:rFonts w:asciiTheme="minorHAnsi" w:eastAsiaTheme="minorEastAsia" w:hAnsiTheme="minorHAnsi" w:cstheme="minorBidi"/>
          <w:lang w:eastAsia="ja-JP"/>
        </w:rPr>
      </w:pPr>
      <w:r w:rsidRPr="004342FD">
        <w:rPr>
          <w:rFonts w:asciiTheme="minorHAnsi" w:eastAsiaTheme="minorEastAsia" w:hAnsiTheme="minorHAnsi" w:cstheme="minorBidi"/>
          <w:lang w:eastAsia="ja-JP"/>
        </w:rPr>
        <w:t xml:space="preserve">Blood donation is an integral and essential part of the healthcare system. Without blood banks, many of the medical procedures that </w:t>
      </w:r>
      <w:r w:rsidR="008018E9" w:rsidRPr="00336560">
        <w:rPr>
          <w:rFonts w:asciiTheme="minorHAnsi" w:eastAsiaTheme="minorEastAsia" w:hAnsiTheme="minorHAnsi" w:cstheme="minorBidi"/>
          <w:lang w:eastAsia="ja-JP"/>
        </w:rPr>
        <w:t>I</w:t>
      </w:r>
      <w:r w:rsidRPr="004342FD">
        <w:rPr>
          <w:rFonts w:asciiTheme="minorHAnsi" w:eastAsiaTheme="minorEastAsia" w:hAnsiTheme="minorHAnsi" w:cstheme="minorBidi"/>
          <w:lang w:eastAsia="ja-JP"/>
        </w:rPr>
        <w:t xml:space="preserve"> otherwise take for granted could not take place. The modern lifestyle, ever-increasing mobility and accompanying higher accident rates, and incidences of natural and human-made disasters (such as wars, earthquakes, etc.) have led to an ever-rising demand for blood transfusions. A constant supply of blood is needed to help ensure that hospitals have access to enough blood to meet their current and future needs. One of the most important factors for a stable supply is the retention of donors, as return donors allow blood banks to not spend additional efforts and resources looking for new ones.</w:t>
      </w:r>
    </w:p>
    <w:p w14:paraId="776FEE54" w14:textId="1C1703A7" w:rsidR="004342FD" w:rsidRPr="004342FD" w:rsidRDefault="004342FD" w:rsidP="004342FD">
      <w:pPr>
        <w:jc w:val="both"/>
        <w:rPr>
          <w:rFonts w:asciiTheme="minorHAnsi" w:eastAsiaTheme="minorEastAsia" w:hAnsiTheme="minorHAnsi" w:cstheme="minorBidi"/>
          <w:lang w:eastAsia="ja-JP"/>
        </w:rPr>
      </w:pPr>
    </w:p>
    <w:p w14:paraId="1484A510" w14:textId="74304DA3" w:rsidR="004342FD" w:rsidRPr="004342FD" w:rsidRDefault="004342FD" w:rsidP="004342FD">
      <w:pPr>
        <w:spacing w:line="480" w:lineRule="auto"/>
        <w:ind w:firstLine="720"/>
        <w:jc w:val="both"/>
        <w:rPr>
          <w:rFonts w:asciiTheme="minorHAnsi" w:eastAsiaTheme="minorEastAsia" w:hAnsiTheme="minorHAnsi" w:cstheme="minorBidi"/>
          <w:lang w:eastAsia="ja-JP"/>
        </w:rPr>
      </w:pPr>
      <w:r w:rsidRPr="004342FD">
        <w:rPr>
          <w:rFonts w:asciiTheme="minorHAnsi" w:eastAsiaTheme="minorEastAsia" w:hAnsiTheme="minorHAnsi" w:cstheme="minorBidi"/>
          <w:lang w:eastAsia="ja-JP"/>
        </w:rPr>
        <w:t xml:space="preserve">In </w:t>
      </w:r>
      <w:r w:rsidR="008018E9">
        <w:t>this</w:t>
      </w:r>
      <w:r w:rsidRPr="004342FD">
        <w:rPr>
          <w:rFonts w:asciiTheme="minorHAnsi" w:eastAsiaTheme="minorEastAsia" w:hAnsiTheme="minorHAnsi" w:cstheme="minorBidi"/>
          <w:lang w:eastAsia="ja-JP"/>
        </w:rPr>
        <w:t xml:space="preserve"> study, </w:t>
      </w:r>
      <w:r w:rsidR="008018E9">
        <w:t>I</w:t>
      </w:r>
      <w:r w:rsidRPr="004342FD">
        <w:rPr>
          <w:rFonts w:asciiTheme="minorHAnsi" w:eastAsiaTheme="minorEastAsia" w:hAnsiTheme="minorHAnsi" w:cstheme="minorBidi"/>
          <w:lang w:eastAsia="ja-JP"/>
        </w:rPr>
        <w:t xml:space="preserve"> focus on building a data-driven system for tracking and predicting potential blood donors. </w:t>
      </w:r>
      <w:r w:rsidR="008018E9">
        <w:t>I</w:t>
      </w:r>
      <w:r w:rsidRPr="004342FD">
        <w:rPr>
          <w:rFonts w:asciiTheme="minorHAnsi" w:eastAsiaTheme="minorEastAsia" w:hAnsiTheme="minorHAnsi" w:cstheme="minorBidi"/>
          <w:lang w:eastAsia="ja-JP"/>
        </w:rPr>
        <w:t xml:space="preserve"> investigate the use of various binary classification techniques to estimate the probability that a person will donate blood in March 2007 or not based on his past donation behavior. There is a time lag </w:t>
      </w:r>
      <w:r w:rsidR="008018E9" w:rsidRPr="004342FD">
        <w:t>bet</w:t>
      </w:r>
      <w:r w:rsidR="008018E9">
        <w:t>w</w:t>
      </w:r>
      <w:r w:rsidR="008018E9" w:rsidRPr="004342FD">
        <w:t>een</w:t>
      </w:r>
      <w:r w:rsidRPr="004342FD">
        <w:rPr>
          <w:rFonts w:asciiTheme="minorHAnsi" w:eastAsiaTheme="minorEastAsia" w:hAnsiTheme="minorHAnsi" w:cstheme="minorBidi"/>
          <w:lang w:eastAsia="ja-JP"/>
        </w:rPr>
        <w:t xml:space="preserve"> the demand of blood required by patients suffering extreme blood loss and the supply of blood from blood banks. </w:t>
      </w:r>
      <w:r w:rsidR="008018E9">
        <w:t>I</w:t>
      </w:r>
      <w:r w:rsidRPr="004342FD">
        <w:rPr>
          <w:rFonts w:asciiTheme="minorHAnsi" w:eastAsiaTheme="minorEastAsia" w:hAnsiTheme="minorHAnsi" w:cstheme="minorBidi"/>
          <w:lang w:eastAsia="ja-JP"/>
        </w:rPr>
        <w:t xml:space="preserve"> try to improve this supply-demand lag by building a predictive model that helps identify the potential donors. </w:t>
      </w:r>
    </w:p>
    <w:p w14:paraId="39F3F051" w14:textId="77777777" w:rsidR="004342FD" w:rsidRDefault="004342FD" w:rsidP="004342FD">
      <w:pPr>
        <w:jc w:val="both"/>
      </w:pPr>
    </w:p>
    <w:p w14:paraId="2346DDB6" w14:textId="22B5BCA5" w:rsidR="004342FD" w:rsidRDefault="004342FD"/>
    <w:p w14:paraId="3112CBED" w14:textId="39260F9A" w:rsidR="004342FD" w:rsidRDefault="004342FD"/>
    <w:p w14:paraId="04314BE2" w14:textId="7238D4C5" w:rsidR="004342FD" w:rsidRDefault="004342FD"/>
    <w:p w14:paraId="09478833" w14:textId="77777777" w:rsidR="004342FD" w:rsidRDefault="004342FD"/>
    <w:p w14:paraId="6E19337B" w14:textId="6DB2967D" w:rsidR="00E81978" w:rsidRPr="00C31D30" w:rsidRDefault="004342FD" w:rsidP="00C31D30">
      <w:pPr>
        <w:pStyle w:val="Heading2"/>
      </w:pPr>
      <w:r>
        <w:t>Method</w:t>
      </w:r>
    </w:p>
    <w:p w14:paraId="5F5AAF96" w14:textId="350EFC50" w:rsidR="001A2162" w:rsidRDefault="001A2162" w:rsidP="001A2162">
      <w:pPr>
        <w:spacing w:line="480" w:lineRule="auto"/>
      </w:pPr>
    </w:p>
    <w:p w14:paraId="71FEAEBC" w14:textId="77777777" w:rsidR="00E911D3" w:rsidRDefault="001A2162" w:rsidP="00E911D3">
      <w:pPr>
        <w:spacing w:line="480" w:lineRule="auto"/>
        <w:ind w:firstLine="720"/>
      </w:pPr>
      <w:r>
        <w:t xml:space="preserve">In this method, the number of clusters or groups that the data needs to be divided is determined beforehand and it assigned to the variable K. Randomly k points are chosen as the centroids of the cluster. Each data point is assigned to one of the K clusters based on the vicinity </w:t>
      </w:r>
      <w:r>
        <w:lastRenderedPageBreak/>
        <w:t>of the point to the centroid of the Kth cluster. The assignment is determined by calculating the least Euclidean distance of the data point to all the K centroids</w:t>
      </w:r>
      <w:r w:rsidR="00E911D3">
        <w:t xml:space="preserve">. </w:t>
      </w:r>
      <w:r w:rsidR="00E911D3" w:rsidRPr="00DF11CD">
        <w:rPr>
          <w:rFonts w:asciiTheme="minorHAnsi" w:eastAsiaTheme="minorEastAsia" w:hAnsiTheme="minorHAnsi" w:cstheme="minorBidi"/>
          <w:lang w:eastAsia="ja-JP"/>
        </w:rPr>
        <w:t xml:space="preserve">Use information about each donor's history Months since Last Donation: this is the number of </w:t>
      </w:r>
      <w:r w:rsidR="00E911D3" w:rsidRPr="00DF11CD">
        <w:t>months is</w:t>
      </w:r>
      <w:r w:rsidR="00E911D3" w:rsidRPr="00DF11CD">
        <w:rPr>
          <w:rFonts w:asciiTheme="minorHAnsi" w:eastAsiaTheme="minorEastAsia" w:hAnsiTheme="minorHAnsi" w:cstheme="minorBidi"/>
          <w:lang w:eastAsia="ja-JP"/>
        </w:rPr>
        <w:t xml:space="preserve"> since this donor's most recent donation. Number of Donations: this is the total number of donations that the donor has made. Total Volume Donated: this is the total </w:t>
      </w:r>
      <w:r w:rsidR="00E911D3" w:rsidRPr="00DF11CD">
        <w:t>amount</w:t>
      </w:r>
      <w:r w:rsidR="00E911D3" w:rsidRPr="00DF11CD">
        <w:rPr>
          <w:rFonts w:asciiTheme="minorHAnsi" w:eastAsiaTheme="minorEastAsia" w:hAnsiTheme="minorHAnsi" w:cstheme="minorBidi"/>
          <w:lang w:eastAsia="ja-JP"/>
        </w:rPr>
        <w:t xml:space="preserve"> of blood that the donor has donated in </w:t>
      </w:r>
      <w:r w:rsidR="00E911D3" w:rsidRPr="00DF11CD">
        <w:t>cubic</w:t>
      </w:r>
      <w:r w:rsidR="00E911D3" w:rsidRPr="00DF11CD">
        <w:rPr>
          <w:rFonts w:asciiTheme="minorHAnsi" w:eastAsiaTheme="minorEastAsia" w:hAnsiTheme="minorHAnsi" w:cstheme="minorBidi"/>
          <w:lang w:eastAsia="ja-JP"/>
        </w:rPr>
        <w:t xml:space="preserve"> centimeters. Months since First Donation: this is the number of months since the donor's first donation. </w:t>
      </w:r>
      <w:r w:rsidR="00E911D3">
        <w:t>T</w:t>
      </w:r>
      <w:r w:rsidR="00E911D3" w:rsidRPr="00DF11CD">
        <w:rPr>
          <w:rFonts w:asciiTheme="minorHAnsi" w:eastAsiaTheme="minorEastAsia" w:hAnsiTheme="minorHAnsi" w:cstheme="minorBidi"/>
          <w:lang w:eastAsia="ja-JP"/>
        </w:rPr>
        <w:t xml:space="preserve">he predictions are the probability that a donor </w:t>
      </w:r>
      <w:proofErr w:type="gramStart"/>
      <w:r w:rsidR="00E911D3" w:rsidRPr="00DF11CD">
        <w:rPr>
          <w:rFonts w:asciiTheme="minorHAnsi" w:eastAsiaTheme="minorEastAsia" w:hAnsiTheme="minorHAnsi" w:cstheme="minorBidi"/>
          <w:lang w:eastAsia="ja-JP"/>
        </w:rPr>
        <w:t>made a donation</w:t>
      </w:r>
      <w:proofErr w:type="gramEnd"/>
      <w:r w:rsidR="00E911D3" w:rsidRPr="00DF11CD">
        <w:rPr>
          <w:rFonts w:asciiTheme="minorHAnsi" w:eastAsiaTheme="minorEastAsia" w:hAnsiTheme="minorHAnsi" w:cstheme="minorBidi"/>
          <w:lang w:eastAsia="ja-JP"/>
        </w:rPr>
        <w:t xml:space="preserve"> in March 2007</w:t>
      </w:r>
      <w:r w:rsidR="00E911D3">
        <w:t>.</w:t>
      </w:r>
    </w:p>
    <w:p w14:paraId="7FD920A2" w14:textId="47C5D73E" w:rsidR="00E26B8C" w:rsidRDefault="00E26B8C" w:rsidP="001A2162">
      <w:pPr>
        <w:spacing w:line="480" w:lineRule="auto"/>
      </w:pPr>
    </w:p>
    <w:p w14:paraId="37E6C387" w14:textId="15861B99" w:rsidR="00E26B8C" w:rsidRDefault="00E26B8C" w:rsidP="00E911D3">
      <w:pPr>
        <w:spacing w:line="480" w:lineRule="auto"/>
        <w:ind w:firstLine="720"/>
        <w:jc w:val="both"/>
      </w:pPr>
      <w:r>
        <w:t xml:space="preserve">The method I have select is the </w:t>
      </w:r>
      <w:r w:rsidRPr="00E26B8C">
        <w:t xml:space="preserve">Classification and Regression Techniques (CART) coined by Leo </w:t>
      </w:r>
      <w:proofErr w:type="spellStart"/>
      <w:r w:rsidRPr="00E26B8C">
        <w:t>Breiman</w:t>
      </w:r>
      <w:proofErr w:type="spellEnd"/>
      <w:r w:rsidRPr="00E26B8C">
        <w:t xml:space="preserve"> is used to refer to decision trees used for classification and regression techniques in predicting modelling</w:t>
      </w:r>
      <w:r>
        <w:t>.</w:t>
      </w:r>
    </w:p>
    <w:p w14:paraId="54DD79F3" w14:textId="4F9C300D" w:rsidR="00537CCD" w:rsidRDefault="00537CCD" w:rsidP="001A2162">
      <w:pPr>
        <w:spacing w:line="480" w:lineRule="auto"/>
        <w:jc w:val="both"/>
      </w:pPr>
    </w:p>
    <w:p w14:paraId="35EC3538" w14:textId="7C623B8E" w:rsidR="00537CCD" w:rsidRPr="00537CCD" w:rsidRDefault="00537CCD" w:rsidP="00E26B8C">
      <w:pPr>
        <w:jc w:val="both"/>
        <w:rPr>
          <w:b/>
          <w:bCs/>
          <w:u w:val="single"/>
        </w:rPr>
      </w:pPr>
      <w:r w:rsidRPr="00537CCD">
        <w:rPr>
          <w:b/>
          <w:bCs/>
          <w:u w:val="single"/>
        </w:rPr>
        <w:t>CART Method</w:t>
      </w:r>
    </w:p>
    <w:p w14:paraId="48EC573C" w14:textId="77777777" w:rsidR="00537CCD" w:rsidRPr="00537CCD" w:rsidRDefault="00537CCD" w:rsidP="00537CCD">
      <w:pPr>
        <w:pStyle w:val="ListParagraph"/>
        <w:numPr>
          <w:ilvl w:val="0"/>
          <w:numId w:val="18"/>
        </w:numPr>
        <w:jc w:val="both"/>
      </w:pPr>
      <w:r w:rsidRPr="00537CCD">
        <w:rPr>
          <w:b/>
          <w:bCs/>
        </w:rPr>
        <w:t>C5.0 Decision Tree</w:t>
      </w:r>
      <w:r w:rsidRPr="00537CCD">
        <w:t xml:space="preserve"> - </w:t>
      </w:r>
      <w:r w:rsidRPr="00537CCD">
        <w:t xml:space="preserve">J48/C4.5 and C5.0 are the successive versions of CART which accept both continuous and discrete features along with missing data points. </w:t>
      </w:r>
    </w:p>
    <w:p w14:paraId="32CD6DDB" w14:textId="2DDB7077" w:rsidR="00537CCD" w:rsidRPr="00537CCD" w:rsidRDefault="00537CCD" w:rsidP="00537CCD"/>
    <w:p w14:paraId="55128661" w14:textId="77777777" w:rsidR="00537CCD" w:rsidRPr="00537CCD" w:rsidRDefault="00537CCD" w:rsidP="00537CCD">
      <w:pPr>
        <w:pStyle w:val="ListParagraph"/>
        <w:numPr>
          <w:ilvl w:val="0"/>
          <w:numId w:val="18"/>
        </w:numPr>
      </w:pPr>
      <w:r w:rsidRPr="00537CCD">
        <w:rPr>
          <w:b/>
          <w:bCs/>
        </w:rPr>
        <w:t>Artificial Neural Network</w:t>
      </w:r>
      <w:r w:rsidRPr="00537CCD">
        <w:t xml:space="preserve"> - </w:t>
      </w:r>
      <w:r w:rsidRPr="00537CCD">
        <w:t xml:space="preserve">Artificial neural networks (ANNs) are learning algorithms inspired by human brains. The main architecture of ANN is the input layer, the hidden </w:t>
      </w:r>
      <w:proofErr w:type="gramStart"/>
      <w:r w:rsidRPr="00537CCD">
        <w:t>layer</w:t>
      </w:r>
      <w:proofErr w:type="gramEnd"/>
      <w:r w:rsidRPr="00537CCD">
        <w:t xml:space="preserve"> and the output layer</w:t>
      </w:r>
    </w:p>
    <w:p w14:paraId="1078E0B1" w14:textId="42BA120D" w:rsidR="00537CCD" w:rsidRPr="00537CCD" w:rsidRDefault="00537CCD" w:rsidP="00537CCD"/>
    <w:p w14:paraId="090FFAE8" w14:textId="77777777" w:rsidR="00537CCD" w:rsidRPr="00537CCD" w:rsidRDefault="00537CCD" w:rsidP="00537CCD">
      <w:pPr>
        <w:pStyle w:val="ListParagraph"/>
        <w:numPr>
          <w:ilvl w:val="0"/>
          <w:numId w:val="18"/>
        </w:numPr>
      </w:pPr>
      <w:r w:rsidRPr="00537CCD">
        <w:rPr>
          <w:b/>
          <w:bCs/>
        </w:rPr>
        <w:t>Support Vector Machines</w:t>
      </w:r>
      <w:r w:rsidRPr="00537CCD">
        <w:t xml:space="preserve"> - </w:t>
      </w:r>
      <w:r w:rsidRPr="00537CCD">
        <w:t>Support vector machines (SVMs) are supervised classification or regression techniques widely used for non-linear datasets. The kernel trick allows the user to deal with non-linear data without having to worry about its linear separability.</w:t>
      </w:r>
    </w:p>
    <w:p w14:paraId="3309AE33" w14:textId="4519402B" w:rsidR="00537CCD" w:rsidRPr="00537CCD" w:rsidRDefault="00537CCD" w:rsidP="00537CCD"/>
    <w:p w14:paraId="0F23C930" w14:textId="3B0952DA" w:rsidR="00537CCD" w:rsidRDefault="00537CCD" w:rsidP="00537CCD">
      <w:pPr>
        <w:pStyle w:val="ListParagraph"/>
        <w:numPr>
          <w:ilvl w:val="0"/>
          <w:numId w:val="18"/>
        </w:numPr>
      </w:pPr>
      <w:r w:rsidRPr="00537CCD">
        <w:rPr>
          <w:b/>
          <w:bCs/>
        </w:rPr>
        <w:t>Logistic regression</w:t>
      </w:r>
      <w:r w:rsidRPr="00537CCD">
        <w:t xml:space="preserve"> - </w:t>
      </w:r>
      <w:r w:rsidRPr="00537CCD">
        <w:t>One of the benefits of the traditional logit is it is a parametric model that allows one to interpret the effect each variable has on the response. Often public health researchers use this model to estimate odds ratios which provide a meaningful statistic for interpretation</w:t>
      </w:r>
    </w:p>
    <w:p w14:paraId="27AF2CBE" w14:textId="77777777" w:rsidR="00EE395C" w:rsidRPr="00EE395C" w:rsidRDefault="00EE395C" w:rsidP="00EE395C">
      <w:pPr>
        <w:pStyle w:val="ListParagraph"/>
      </w:pPr>
    </w:p>
    <w:p w14:paraId="2A1AD6B5" w14:textId="77777777" w:rsidR="00EE395C" w:rsidRPr="00EE395C" w:rsidRDefault="00EE395C" w:rsidP="00EE395C">
      <w:pPr>
        <w:pStyle w:val="Heading2"/>
        <w:numPr>
          <w:ilvl w:val="0"/>
          <w:numId w:val="18"/>
        </w:numPr>
        <w:shd w:val="clear" w:color="auto" w:fill="FFFFFF"/>
        <w:spacing w:before="413" w:line="420" w:lineRule="atLeast"/>
        <w:rPr>
          <w:rFonts w:ascii="Times New Roman" w:eastAsia="Times New Roman" w:hAnsi="Times New Roman" w:cs="Times New Roman"/>
        </w:rPr>
      </w:pPr>
      <w:r w:rsidRPr="00EE395C">
        <w:rPr>
          <w:rFonts w:ascii="Times New Roman" w:eastAsia="Times New Roman" w:hAnsi="Times New Roman" w:cs="Times New Roman"/>
        </w:rPr>
        <w:lastRenderedPageBreak/>
        <w:t>Cross-Validation Models</w:t>
      </w:r>
    </w:p>
    <w:p w14:paraId="62ABB21F" w14:textId="77777777" w:rsidR="00EE395C" w:rsidRPr="00EE395C" w:rsidRDefault="00EE395C" w:rsidP="00EE395C">
      <w:pPr>
        <w:pStyle w:val="jc"/>
        <w:shd w:val="clear" w:color="auto" w:fill="FFFFFF"/>
        <w:spacing w:before="206" w:beforeAutospacing="0" w:after="0" w:afterAutospacing="0" w:line="480" w:lineRule="atLeast"/>
      </w:pPr>
      <w:r w:rsidRPr="00EE395C">
        <w:t xml:space="preserve">Cross-validation (CV) is one of the techniques used to test the effectiveness of machine learning models, it is also a resampling procedure used to evaluate a model if we have limited data. To perform </w:t>
      </w:r>
      <w:proofErr w:type="gramStart"/>
      <w:r w:rsidRPr="00EE395C">
        <w:t>CV</w:t>
      </w:r>
      <w:proofErr w:type="gramEnd"/>
      <w:r w:rsidRPr="00EE395C">
        <w:t xml:space="preserve"> we need to keep aside a sample/portion of the data on which is not used to train the model, later use this sample for testing/validating.</w:t>
      </w:r>
    </w:p>
    <w:p w14:paraId="6FBC58FF" w14:textId="77777777" w:rsidR="00EE395C" w:rsidRPr="00EE395C" w:rsidRDefault="00EE395C" w:rsidP="00EE395C">
      <w:pPr>
        <w:pStyle w:val="ListParagraph"/>
        <w:ind w:left="360"/>
        <w:rPr>
          <w:b/>
          <w:bCs/>
        </w:rPr>
      </w:pPr>
    </w:p>
    <w:p w14:paraId="1DA44D23" w14:textId="77777777" w:rsidR="005E3D49" w:rsidRPr="005E3D49" w:rsidRDefault="005E3D49" w:rsidP="005E3D49"/>
    <w:p w14:paraId="7D29CC66" w14:textId="27D44E79" w:rsidR="005E3D49" w:rsidRDefault="005E3D49" w:rsidP="001A2162">
      <w:pPr>
        <w:spacing w:line="480" w:lineRule="auto"/>
        <w:jc w:val="both"/>
      </w:pPr>
      <w:r w:rsidRPr="005E3D49">
        <w:rPr>
          <w:rFonts w:eastAsiaTheme="minorEastAsia"/>
        </w:rPr>
        <w:t xml:space="preserve">This project needed a good amount of data pre-processing. Firstly, the amount of blood donation feature was removed because of </w:t>
      </w:r>
      <w:r w:rsidRPr="005E3D49">
        <w:t>singularity. This</w:t>
      </w:r>
      <w:r w:rsidRPr="005E3D49">
        <w:rPr>
          <w:rFonts w:eastAsiaTheme="minorEastAsia"/>
        </w:rPr>
        <w:t xml:space="preserve"> was an important part of this project. This was tested using a simple linear model</w:t>
      </w:r>
      <w:r w:rsidRPr="005E3D49">
        <w:t xml:space="preserve">. </w:t>
      </w:r>
      <w:r w:rsidRPr="005E3D49">
        <w:rPr>
          <w:rFonts w:eastAsiaTheme="minorEastAsia"/>
        </w:rPr>
        <w:t>A new feature "blood donation frequency" was added using three other features.</w:t>
      </w:r>
      <w:r w:rsidRPr="005E3D49">
        <w:t xml:space="preserve"> </w:t>
      </w:r>
      <w:r w:rsidRPr="005E3D49">
        <w:rPr>
          <w:rFonts w:eastAsiaTheme="minorEastAsia"/>
        </w:rPr>
        <w:t>Train &amp; test dataset were scaled.</w:t>
      </w:r>
      <w:r w:rsidRPr="005E3D49">
        <w:t xml:space="preserve"> </w:t>
      </w:r>
      <w:r w:rsidRPr="005E3D49">
        <w:rPr>
          <w:rFonts w:eastAsiaTheme="minorEastAsia"/>
        </w:rPr>
        <w:t>Here, random forest model has been used with ntree = 200, and type = probability</w:t>
      </w:r>
      <w:r>
        <w:t>.</w:t>
      </w:r>
    </w:p>
    <w:p w14:paraId="16D3485C" w14:textId="428BA114" w:rsidR="001A2162" w:rsidRDefault="001A2162" w:rsidP="001A2162">
      <w:pPr>
        <w:spacing w:line="480" w:lineRule="auto"/>
        <w:jc w:val="both"/>
      </w:pPr>
    </w:p>
    <w:p w14:paraId="1D2B792C" w14:textId="77777777" w:rsidR="001A2162" w:rsidRDefault="001A2162" w:rsidP="005E3D49">
      <w:pPr>
        <w:pStyle w:val="Heading2"/>
      </w:pPr>
    </w:p>
    <w:p w14:paraId="395C9E10" w14:textId="642C93B5" w:rsidR="00537CCD" w:rsidRPr="00537CCD" w:rsidRDefault="004342FD" w:rsidP="005E3D49">
      <w:pPr>
        <w:pStyle w:val="Heading2"/>
      </w:pPr>
      <w:r>
        <w:t>Results</w:t>
      </w:r>
    </w:p>
    <w:p w14:paraId="061FBE36" w14:textId="79EE1E3A" w:rsidR="001A2162" w:rsidRDefault="00E26B8C" w:rsidP="001A2162">
      <w:pPr>
        <w:spacing w:line="480" w:lineRule="auto"/>
        <w:jc w:val="both"/>
      </w:pPr>
      <w:r w:rsidRPr="00E26B8C">
        <w:rPr>
          <w:rFonts w:asciiTheme="minorHAnsi" w:eastAsiaTheme="minorEastAsia" w:hAnsiTheme="minorHAnsi" w:cstheme="minorBidi"/>
          <w:lang w:eastAsia="ja-JP"/>
        </w:rPr>
        <w:t>Months since Last Donation Number of Donations Total Volume Donated (c.c.) Months since First Donation Made Donation in March 2007</w:t>
      </w:r>
      <w:r w:rsidR="001A2162">
        <w:t>. The result</w:t>
      </w:r>
      <w:r w:rsidRPr="00E26B8C">
        <w:rPr>
          <w:rFonts w:asciiTheme="minorHAnsi" w:eastAsiaTheme="minorEastAsia" w:hAnsiTheme="minorHAnsi" w:cstheme="minorBidi"/>
          <w:lang w:eastAsia="ja-JP"/>
        </w:rPr>
        <w:t xml:space="preserve"> </w:t>
      </w:r>
      <w:r w:rsidR="00E911D3">
        <w:t>p</w:t>
      </w:r>
      <w:r w:rsidR="00E911D3" w:rsidRPr="00E26B8C">
        <w:rPr>
          <w:rFonts w:asciiTheme="minorHAnsi" w:eastAsiaTheme="minorEastAsia" w:hAnsiTheme="minorHAnsi" w:cstheme="minorBidi"/>
          <w:lang w:eastAsia="ja-JP"/>
        </w:rPr>
        <w:t>redicts</w:t>
      </w:r>
      <w:r w:rsidRPr="00E26B8C">
        <w:rPr>
          <w:rFonts w:asciiTheme="minorHAnsi" w:eastAsiaTheme="minorEastAsia" w:hAnsiTheme="minorHAnsi" w:cstheme="minorBidi"/>
          <w:lang w:eastAsia="ja-JP"/>
        </w:rPr>
        <w:t xml:space="preserve"> if the donor will give in March 2007 </w:t>
      </w:r>
      <w:r w:rsidR="001A2162">
        <w:t xml:space="preserve">and </w:t>
      </w:r>
      <w:r w:rsidR="001A2162" w:rsidRPr="005E3D49">
        <w:rPr>
          <w:rFonts w:asciiTheme="minorHAnsi" w:eastAsiaTheme="minorEastAsia" w:hAnsiTheme="minorHAnsi" w:cstheme="minorBidi"/>
          <w:lang w:eastAsia="ja-JP"/>
        </w:rPr>
        <w:t>Blood Donations from given parameters such as number of donations, total volume of donation etc.</w:t>
      </w:r>
      <w:r w:rsidR="001A2162">
        <w:t xml:space="preserve"> </w:t>
      </w:r>
    </w:p>
    <w:p w14:paraId="099EA420" w14:textId="77777777" w:rsidR="001A2162" w:rsidRDefault="001A2162" w:rsidP="001A2162">
      <w:pPr>
        <w:spacing w:line="480" w:lineRule="auto"/>
        <w:jc w:val="both"/>
      </w:pPr>
    </w:p>
    <w:p w14:paraId="6EFDECA1" w14:textId="1A0B8FEF" w:rsidR="001A2162" w:rsidRDefault="001A2162" w:rsidP="001A2162">
      <w:pPr>
        <w:spacing w:line="480" w:lineRule="auto"/>
        <w:jc w:val="both"/>
      </w:pPr>
      <w:r>
        <w:t xml:space="preserve">There </w:t>
      </w:r>
      <w:proofErr w:type="gramStart"/>
      <w:r>
        <w:t>was</w:t>
      </w:r>
      <w:proofErr w:type="gramEnd"/>
      <w:r>
        <w:t xml:space="preserve"> </w:t>
      </w:r>
      <w:r>
        <w:t xml:space="preserve">748 donors were randomly selected from the donor database for the study. The features measured include R (Recency - months since last donation), F (Frequency - total number of donation), M (Monetary - total blood donated in c.c.), T (Time - months since first donation), and a binary variable representing whether the donor donated blood in March 2007 (1 stands for donating </w:t>
      </w:r>
      <w:proofErr w:type="gramStart"/>
      <w:r>
        <w:t>blood;</w:t>
      </w:r>
      <w:proofErr w:type="gramEnd"/>
      <w:r>
        <w:t xml:space="preserve"> 0 stands for not donating blood)</w:t>
      </w:r>
    </w:p>
    <w:p w14:paraId="30DEA995" w14:textId="77777777" w:rsidR="001A2162" w:rsidRDefault="001A2162" w:rsidP="001A2162">
      <w:pPr>
        <w:spacing w:line="480" w:lineRule="auto"/>
        <w:jc w:val="both"/>
      </w:pPr>
    </w:p>
    <w:p w14:paraId="1386BE12" w14:textId="560551C9" w:rsidR="001A2162" w:rsidRDefault="001A2162" w:rsidP="001A2162">
      <w:r w:rsidRPr="001A2162">
        <w:rPr>
          <w:rFonts w:eastAsiaTheme="minorEastAsia"/>
        </w:rPr>
        <w:lastRenderedPageBreak/>
        <w:drawing>
          <wp:inline distT="0" distB="0" distL="0" distR="0" wp14:anchorId="251F5D78" wp14:editId="66D9708C">
            <wp:extent cx="3738880" cy="1340165"/>
            <wp:effectExtent l="0" t="0" r="0" b="635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9596" cy="134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1DED6" w14:textId="573E7076" w:rsidR="001A2162" w:rsidRDefault="001A2162" w:rsidP="001A2162"/>
    <w:p w14:paraId="116D4BF7" w14:textId="3EBFA092" w:rsidR="001A2162" w:rsidRDefault="001A2162" w:rsidP="001A2162">
      <w:r w:rsidRPr="001A2162">
        <w:t>Exploratory Data Analysis</w:t>
      </w:r>
    </w:p>
    <w:p w14:paraId="587FE897" w14:textId="77777777" w:rsidR="0017636D" w:rsidRDefault="0017636D" w:rsidP="001A2162"/>
    <w:p w14:paraId="342F01E3" w14:textId="1847B6A8" w:rsidR="001A2162" w:rsidRPr="005E3D49" w:rsidRDefault="001A2162" w:rsidP="001A2162">
      <w:pPr>
        <w:rPr>
          <w:rFonts w:asciiTheme="minorHAnsi" w:eastAsiaTheme="minorEastAsia" w:hAnsiTheme="minorHAnsi" w:cstheme="minorBidi"/>
          <w:lang w:eastAsia="ja-JP"/>
        </w:rPr>
      </w:pPr>
      <w:r w:rsidRPr="001A2162">
        <w:drawing>
          <wp:inline distT="0" distB="0" distL="0" distR="0" wp14:anchorId="1237070D" wp14:editId="12DFC2E5">
            <wp:extent cx="5618765" cy="2844800"/>
            <wp:effectExtent l="0" t="0" r="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0815" cy="284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8568D" w14:textId="4B9C5AB8" w:rsidR="00E26B8C" w:rsidRDefault="0017636D" w:rsidP="00E26B8C">
      <w:r w:rsidRPr="0017636D">
        <w:t>Months</w:t>
      </w:r>
      <w:r>
        <w:t xml:space="preserve"> </w:t>
      </w:r>
      <w:r w:rsidRPr="0017636D">
        <w:t>since</w:t>
      </w:r>
      <w:r>
        <w:t xml:space="preserve"> </w:t>
      </w:r>
      <w:r w:rsidRPr="0017636D">
        <w:t>First</w:t>
      </w:r>
      <w:r>
        <w:t xml:space="preserve"> </w:t>
      </w:r>
      <w:r w:rsidRPr="0017636D">
        <w:t>Donation</w:t>
      </w:r>
    </w:p>
    <w:p w14:paraId="698BD364" w14:textId="34399B37" w:rsidR="005E3D49" w:rsidRDefault="005E3D49" w:rsidP="00E26B8C"/>
    <w:p w14:paraId="435E8E88" w14:textId="493AE36E" w:rsidR="004342FD" w:rsidRDefault="0017636D" w:rsidP="004342FD">
      <w:pPr>
        <w:pStyle w:val="NoSpacing"/>
      </w:pPr>
      <w:r w:rsidRPr="0017636D">
        <w:rPr>
          <w:rFonts w:ascii="Times New Roman" w:eastAsia="Times New Roman" w:hAnsi="Times New Roman" w:cs="Times New Roman"/>
          <w:lang w:eastAsia="en-US"/>
        </w:rPr>
        <w:drawing>
          <wp:inline distT="0" distB="0" distL="0" distR="0" wp14:anchorId="1D5847BF" wp14:editId="459112D5">
            <wp:extent cx="5943600" cy="3017520"/>
            <wp:effectExtent l="0" t="0" r="0" b="508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3C168" w14:textId="607B32B4" w:rsidR="0017636D" w:rsidRDefault="0017636D" w:rsidP="004342FD">
      <w:pPr>
        <w:pStyle w:val="NoSpacing"/>
      </w:pPr>
    </w:p>
    <w:p w14:paraId="71551D4C" w14:textId="6951DAC0" w:rsidR="0017636D" w:rsidRDefault="0017636D" w:rsidP="004342FD">
      <w:pPr>
        <w:pStyle w:val="NoSpacing"/>
      </w:pPr>
    </w:p>
    <w:p w14:paraId="0441F88E" w14:textId="71E91C46" w:rsidR="0017636D" w:rsidRDefault="0017636D" w:rsidP="004342FD">
      <w:pPr>
        <w:pStyle w:val="NoSpacing"/>
      </w:pPr>
    </w:p>
    <w:p w14:paraId="16EEAE95" w14:textId="5DAC3510" w:rsidR="0017636D" w:rsidRDefault="0017636D" w:rsidP="004342FD">
      <w:pPr>
        <w:pStyle w:val="NoSpacing"/>
      </w:pPr>
    </w:p>
    <w:p w14:paraId="327C83BA" w14:textId="61755630" w:rsidR="0017636D" w:rsidRDefault="0017636D" w:rsidP="004342FD">
      <w:pPr>
        <w:pStyle w:val="NoSpacing"/>
      </w:pPr>
      <w:r>
        <w:t>Years Since Last Donation</w:t>
      </w:r>
    </w:p>
    <w:p w14:paraId="5BD7D399" w14:textId="6D786C0A" w:rsidR="0017636D" w:rsidRDefault="0017636D" w:rsidP="004342FD">
      <w:pPr>
        <w:pStyle w:val="NoSpacing"/>
      </w:pPr>
      <w:r w:rsidRPr="0017636D">
        <w:drawing>
          <wp:inline distT="0" distB="0" distL="0" distR="0" wp14:anchorId="18A22ED2" wp14:editId="733557EE">
            <wp:extent cx="5943600" cy="2991485"/>
            <wp:effectExtent l="0" t="0" r="0" b="5715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5BE75" w14:textId="245946AA" w:rsidR="0017636D" w:rsidRDefault="0017636D" w:rsidP="004342FD">
      <w:pPr>
        <w:pStyle w:val="NoSpacing"/>
      </w:pPr>
      <w:r>
        <w:t>Months Since Fist Donation by Year</w:t>
      </w:r>
    </w:p>
    <w:p w14:paraId="60DCD695" w14:textId="0FF8AF3E" w:rsidR="0017636D" w:rsidRDefault="0017636D" w:rsidP="004342FD">
      <w:pPr>
        <w:pStyle w:val="NoSpacing"/>
      </w:pPr>
      <w:r w:rsidRPr="0017636D">
        <w:lastRenderedPageBreak/>
        <w:drawing>
          <wp:inline distT="0" distB="0" distL="0" distR="0" wp14:anchorId="24F906A7" wp14:editId="796EF4AC">
            <wp:extent cx="5943600" cy="2991485"/>
            <wp:effectExtent l="0" t="0" r="0" b="5715"/>
            <wp:docPr id="6" name="Picture 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ox and whisk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F0402" w14:textId="77777777" w:rsidR="0017636D" w:rsidRDefault="0017636D" w:rsidP="004342FD">
      <w:pPr>
        <w:pStyle w:val="NoSpacing"/>
      </w:pPr>
    </w:p>
    <w:p w14:paraId="67ED0409" w14:textId="77777777" w:rsidR="0017636D" w:rsidRDefault="0017636D" w:rsidP="004342FD">
      <w:pPr>
        <w:pStyle w:val="NoSpacing"/>
      </w:pPr>
    </w:p>
    <w:p w14:paraId="1FF3BF83" w14:textId="77777777" w:rsidR="0017636D" w:rsidRDefault="0017636D" w:rsidP="004342FD">
      <w:pPr>
        <w:pStyle w:val="NoSpacing"/>
      </w:pPr>
    </w:p>
    <w:p w14:paraId="52679BF0" w14:textId="0AC0C289" w:rsidR="0017636D" w:rsidRDefault="0017636D" w:rsidP="004342FD">
      <w:pPr>
        <w:pStyle w:val="NoSpacing"/>
      </w:pPr>
      <w:r>
        <w:t>Months Since Last Donation</w:t>
      </w:r>
    </w:p>
    <w:p w14:paraId="68BBE01F" w14:textId="1A2281E4" w:rsidR="0017636D" w:rsidRDefault="0017636D" w:rsidP="004342FD">
      <w:pPr>
        <w:pStyle w:val="NoSpacing"/>
      </w:pPr>
      <w:r w:rsidRPr="0017636D">
        <w:drawing>
          <wp:inline distT="0" distB="0" distL="0" distR="0" wp14:anchorId="38DDC39F" wp14:editId="0433FD57">
            <wp:extent cx="5943600" cy="2980055"/>
            <wp:effectExtent l="0" t="0" r="0" b="4445"/>
            <wp:docPr id="7" name="Picture 7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015E3" w14:textId="79FB7A5A" w:rsidR="0017636D" w:rsidRDefault="0017636D" w:rsidP="004342FD">
      <w:pPr>
        <w:pStyle w:val="NoSpacing"/>
      </w:pPr>
      <w:r>
        <w:t>Numbers of Donations</w:t>
      </w:r>
    </w:p>
    <w:p w14:paraId="3F91B92B" w14:textId="74ECBA7E" w:rsidR="0017636D" w:rsidRDefault="0017636D" w:rsidP="004342FD">
      <w:pPr>
        <w:pStyle w:val="NoSpacing"/>
      </w:pPr>
      <w:r w:rsidRPr="0017636D">
        <w:lastRenderedPageBreak/>
        <w:drawing>
          <wp:inline distT="0" distB="0" distL="0" distR="0" wp14:anchorId="54296192" wp14:editId="1901CB9B">
            <wp:extent cx="5943600" cy="2929255"/>
            <wp:effectExtent l="0" t="0" r="0" b="4445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B7507" w14:textId="295FAB2B" w:rsidR="0017636D" w:rsidRDefault="0017636D" w:rsidP="004342FD">
      <w:pPr>
        <w:pStyle w:val="NoSpacing"/>
      </w:pPr>
    </w:p>
    <w:p w14:paraId="56366B82" w14:textId="28C24A81" w:rsidR="0017636D" w:rsidRDefault="0017636D" w:rsidP="004342FD">
      <w:pPr>
        <w:pStyle w:val="NoSpacing"/>
      </w:pPr>
      <w:r w:rsidRPr="0017636D">
        <w:drawing>
          <wp:inline distT="0" distB="0" distL="0" distR="0" wp14:anchorId="6E5C506B" wp14:editId="4328B6BC">
            <wp:extent cx="5943600" cy="2929255"/>
            <wp:effectExtent l="0" t="0" r="0" b="4445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0FD12" w14:textId="26E52E32" w:rsidR="0017636D" w:rsidRDefault="0017636D" w:rsidP="004342FD">
      <w:pPr>
        <w:pStyle w:val="NoSpacing"/>
      </w:pPr>
    </w:p>
    <w:p w14:paraId="74376039" w14:textId="682A73A3" w:rsidR="0017636D" w:rsidRDefault="0017636D" w:rsidP="004342FD">
      <w:pPr>
        <w:pStyle w:val="NoSpacing"/>
      </w:pPr>
      <w:r>
        <w:t>Volume of Blood Donated</w:t>
      </w:r>
    </w:p>
    <w:p w14:paraId="26F6E135" w14:textId="77777777" w:rsidR="0017636D" w:rsidRDefault="0017636D" w:rsidP="004342FD">
      <w:pPr>
        <w:pStyle w:val="NoSpacing"/>
        <w:rPr>
          <w:noProof/>
        </w:rPr>
      </w:pPr>
      <w:r w:rsidRPr="0017636D">
        <w:lastRenderedPageBreak/>
        <w:drawing>
          <wp:inline distT="0" distB="0" distL="0" distR="0" wp14:anchorId="7702D3BF" wp14:editId="746D79C3">
            <wp:extent cx="5943600" cy="3000375"/>
            <wp:effectExtent l="0" t="0" r="0" b="0"/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636D">
        <w:rPr>
          <w:noProof/>
        </w:rPr>
        <w:t xml:space="preserve"> </w:t>
      </w:r>
    </w:p>
    <w:p w14:paraId="3F41E1E6" w14:textId="5C14D9DD" w:rsidR="0017636D" w:rsidRDefault="0017636D" w:rsidP="004342FD">
      <w:pPr>
        <w:pStyle w:val="NoSpacing"/>
      </w:pPr>
      <w:r w:rsidRPr="0017636D">
        <w:drawing>
          <wp:inline distT="0" distB="0" distL="0" distR="0" wp14:anchorId="4C86F22E" wp14:editId="64B703AC">
            <wp:extent cx="5943600" cy="2977515"/>
            <wp:effectExtent l="0" t="0" r="0" b="0"/>
            <wp:docPr id="12" name="Picture 12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ar chart, hist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E2667" w14:textId="016D6104" w:rsidR="0017636D" w:rsidRPr="005276E1" w:rsidRDefault="0017636D" w:rsidP="004342FD">
      <w:pPr>
        <w:pStyle w:val="NoSpacing"/>
        <w:rPr>
          <w:sz w:val="28"/>
          <w:szCs w:val="28"/>
        </w:rPr>
      </w:pPr>
    </w:p>
    <w:p w14:paraId="5C2F970A" w14:textId="1B1C9D4B" w:rsidR="0017636D" w:rsidRPr="005276E1" w:rsidRDefault="005276E1" w:rsidP="004342FD">
      <w:pPr>
        <w:pStyle w:val="NoSpacing"/>
        <w:rPr>
          <w:sz w:val="28"/>
          <w:szCs w:val="28"/>
        </w:rPr>
      </w:pPr>
      <w:r w:rsidRPr="005276E1">
        <w:rPr>
          <w:sz w:val="28"/>
          <w:szCs w:val="28"/>
        </w:rPr>
        <w:t>Prediction between correlation</w:t>
      </w:r>
    </w:p>
    <w:p w14:paraId="17D77013" w14:textId="730C06A3" w:rsidR="0017636D" w:rsidRDefault="005276E1" w:rsidP="004342FD">
      <w:pPr>
        <w:pStyle w:val="NoSpacing"/>
      </w:pPr>
      <w:r w:rsidRPr="005276E1">
        <w:lastRenderedPageBreak/>
        <w:drawing>
          <wp:inline distT="0" distB="0" distL="0" distR="0" wp14:anchorId="2F679C51" wp14:editId="0128A6B0">
            <wp:extent cx="5943600" cy="222250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E549B" w14:textId="3DB3D6BC" w:rsidR="0017636D" w:rsidRDefault="005276E1" w:rsidP="004342FD">
      <w:pPr>
        <w:pStyle w:val="NoSpacing"/>
      </w:pPr>
      <w:r w:rsidRPr="005276E1">
        <w:drawing>
          <wp:inline distT="0" distB="0" distL="0" distR="0" wp14:anchorId="3741AF4F" wp14:editId="6DEF2856">
            <wp:extent cx="5562600" cy="243840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2105E" w14:textId="0272B735" w:rsidR="0017636D" w:rsidRDefault="005276E1" w:rsidP="004342FD">
      <w:pPr>
        <w:pStyle w:val="NoSpacing"/>
      </w:pPr>
      <w:r w:rsidRPr="005276E1">
        <w:lastRenderedPageBreak/>
        <w:drawing>
          <wp:inline distT="0" distB="0" distL="0" distR="0" wp14:anchorId="4BCE6D8C" wp14:editId="12026F40">
            <wp:extent cx="5943600" cy="3969385"/>
            <wp:effectExtent l="0" t="0" r="0" b="5715"/>
            <wp:docPr id="15" name="Picture 1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box and whisker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0E46" w14:textId="258F58BE" w:rsidR="005276E1" w:rsidRDefault="005276E1" w:rsidP="004342FD">
      <w:pPr>
        <w:pStyle w:val="NoSpacing"/>
      </w:pPr>
    </w:p>
    <w:p w14:paraId="074C3C2C" w14:textId="3302E525" w:rsidR="005276E1" w:rsidRDefault="005276E1" w:rsidP="004342FD">
      <w:pPr>
        <w:pStyle w:val="NoSpacing"/>
      </w:pPr>
      <w:r w:rsidRPr="005276E1">
        <w:drawing>
          <wp:inline distT="0" distB="0" distL="0" distR="0" wp14:anchorId="4DDD2839" wp14:editId="2BFD6470">
            <wp:extent cx="5943600" cy="3017520"/>
            <wp:effectExtent l="0" t="0" r="0" b="5080"/>
            <wp:docPr id="1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D88B9" w14:textId="7E3AB1B0" w:rsidR="005276E1" w:rsidRDefault="005276E1" w:rsidP="004342FD">
      <w:pPr>
        <w:pStyle w:val="NoSpacing"/>
      </w:pPr>
    </w:p>
    <w:p w14:paraId="2CBFA799" w14:textId="1530C7D3" w:rsidR="005276E1" w:rsidRDefault="005276E1" w:rsidP="004342FD">
      <w:pPr>
        <w:pStyle w:val="NoSpacing"/>
      </w:pPr>
      <w:r w:rsidRPr="005276E1">
        <w:lastRenderedPageBreak/>
        <w:drawing>
          <wp:inline distT="0" distB="0" distL="0" distR="0" wp14:anchorId="1E285714" wp14:editId="3FEA0B0A">
            <wp:extent cx="5943600" cy="3813810"/>
            <wp:effectExtent l="0" t="0" r="0" b="0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E9D48" w14:textId="1895A8A2" w:rsidR="00CD6163" w:rsidRDefault="00CD6163" w:rsidP="004342FD">
      <w:pPr>
        <w:pStyle w:val="NoSpacing"/>
      </w:pPr>
      <w:r w:rsidRPr="00CD6163">
        <w:drawing>
          <wp:inline distT="0" distB="0" distL="0" distR="0" wp14:anchorId="5C1F9A08" wp14:editId="436519A5">
            <wp:extent cx="5803900" cy="1206500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31296" w14:textId="28C4AC20" w:rsidR="00CD6163" w:rsidRDefault="00CD6163" w:rsidP="004342FD">
      <w:pPr>
        <w:pStyle w:val="NoSpacing"/>
      </w:pPr>
      <w:r w:rsidRPr="00CD6163">
        <w:drawing>
          <wp:inline distT="0" distB="0" distL="0" distR="0" wp14:anchorId="3FBF963F" wp14:editId="33F3BDCA">
            <wp:extent cx="2057400" cy="3683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C14E1" w14:textId="77777777" w:rsidR="00CD6163" w:rsidRDefault="00CD6163" w:rsidP="004342FD">
      <w:pPr>
        <w:pStyle w:val="NoSpacing"/>
      </w:pPr>
    </w:p>
    <w:p w14:paraId="7CCEB1E5" w14:textId="459B9E74" w:rsidR="004342FD" w:rsidRDefault="004342FD" w:rsidP="004342FD">
      <w:pPr>
        <w:pStyle w:val="Heading2"/>
      </w:pPr>
      <w:r>
        <w:t>Discussion/</w:t>
      </w:r>
      <w:r w:rsidR="0017636D">
        <w:t>Conclusion</w:t>
      </w:r>
    </w:p>
    <w:p w14:paraId="7E1AA101" w14:textId="77777777" w:rsidR="00336560" w:rsidRPr="00336560" w:rsidRDefault="00336560" w:rsidP="00336560"/>
    <w:p w14:paraId="61861265" w14:textId="6AEA98BC" w:rsidR="00EE395C" w:rsidRPr="00EE395C" w:rsidRDefault="00CD6163" w:rsidP="00EE395C">
      <w:pPr>
        <w:spacing w:line="480" w:lineRule="auto"/>
        <w:rPr>
          <w:rFonts w:asciiTheme="minorHAnsi" w:eastAsiaTheme="minorEastAsia" w:hAnsiTheme="minorHAnsi" w:cstheme="minorBidi"/>
          <w:lang w:eastAsia="ja-JP"/>
        </w:rPr>
      </w:pPr>
      <w:r w:rsidRPr="00CD6163">
        <w:rPr>
          <w:rFonts w:asciiTheme="minorHAnsi" w:eastAsiaTheme="minorEastAsia" w:hAnsiTheme="minorHAnsi" w:cstheme="minorBidi"/>
          <w:lang w:eastAsia="ja-JP"/>
        </w:rPr>
        <w:t>This study has provided the ability to identify important factors that influence the decision of donat</w:t>
      </w:r>
      <w:r>
        <w:rPr>
          <w:rFonts w:asciiTheme="minorHAnsi" w:eastAsiaTheme="minorEastAsia" w:hAnsiTheme="minorHAnsi" w:cstheme="minorBidi"/>
          <w:lang w:eastAsia="ja-JP"/>
        </w:rPr>
        <w:t>ing</w:t>
      </w:r>
      <w:r w:rsidRPr="00CD6163">
        <w:rPr>
          <w:rFonts w:asciiTheme="minorHAnsi" w:eastAsiaTheme="minorEastAsia" w:hAnsiTheme="minorHAnsi" w:cstheme="minorBidi"/>
          <w:lang w:eastAsia="ja-JP"/>
        </w:rPr>
        <w:t xml:space="preserve"> blood</w:t>
      </w:r>
      <w:r>
        <w:rPr>
          <w:rFonts w:asciiTheme="minorHAnsi" w:eastAsiaTheme="minorEastAsia" w:hAnsiTheme="minorHAnsi" w:cstheme="minorBidi"/>
          <w:lang w:eastAsia="ja-JP"/>
        </w:rPr>
        <w:t xml:space="preserve">. </w:t>
      </w:r>
      <w:r w:rsidRPr="00CD6163">
        <w:rPr>
          <w:rFonts w:asciiTheme="minorHAnsi" w:eastAsiaTheme="minorEastAsia" w:hAnsiTheme="minorHAnsi" w:cstheme="minorBidi"/>
          <w:lang w:eastAsia="ja-JP"/>
        </w:rPr>
        <w:t>I</w:t>
      </w:r>
      <w:r w:rsidR="005276E1" w:rsidRPr="00CD6163">
        <w:rPr>
          <w:rFonts w:asciiTheme="minorHAnsi" w:eastAsiaTheme="minorEastAsia" w:hAnsiTheme="minorHAnsi" w:cstheme="minorBidi"/>
          <w:lang w:eastAsia="ja-JP"/>
        </w:rPr>
        <w:t xml:space="preserve"> have compared the performance of various binary classification algorithms </w:t>
      </w:r>
      <w:r>
        <w:rPr>
          <w:rFonts w:asciiTheme="minorHAnsi" w:eastAsiaTheme="minorEastAsia" w:hAnsiTheme="minorHAnsi" w:cstheme="minorBidi"/>
          <w:lang w:eastAsia="ja-JP"/>
        </w:rPr>
        <w:t xml:space="preserve">which </w:t>
      </w:r>
      <w:r w:rsidR="005276E1" w:rsidRPr="00CD6163">
        <w:rPr>
          <w:rFonts w:asciiTheme="minorHAnsi" w:eastAsiaTheme="minorEastAsia" w:hAnsiTheme="minorHAnsi" w:cstheme="minorBidi"/>
          <w:lang w:eastAsia="ja-JP"/>
        </w:rPr>
        <w:t>invested</w:t>
      </w:r>
      <w:r w:rsidR="005276E1" w:rsidRPr="00CD6163">
        <w:rPr>
          <w:rFonts w:asciiTheme="minorHAnsi" w:eastAsiaTheme="minorEastAsia" w:hAnsiTheme="minorHAnsi" w:cstheme="minorBidi"/>
          <w:lang w:eastAsia="ja-JP"/>
        </w:rPr>
        <w:t xml:space="preserve"> previously on clustered data and non-clustered data to see if we can better predict if a person is going to donate blood or not.</w:t>
      </w:r>
      <w:r w:rsidRPr="00CD6163">
        <w:rPr>
          <w:rFonts w:asciiTheme="minorHAnsi" w:eastAsiaTheme="minorEastAsia" w:hAnsiTheme="minorHAnsi" w:cstheme="minorBidi"/>
          <w:lang w:eastAsia="ja-JP"/>
        </w:rPr>
        <w:t xml:space="preserve"> </w:t>
      </w:r>
      <w:r w:rsidRPr="00CD6163">
        <w:rPr>
          <w:rFonts w:asciiTheme="minorHAnsi" w:eastAsiaTheme="minorEastAsia" w:hAnsiTheme="minorHAnsi" w:cstheme="minorBidi"/>
          <w:lang w:eastAsia="ja-JP"/>
        </w:rPr>
        <w:t>Among the algorithms examined, the cluster (k=4) ANN model performed the best based on the test set AUC, and C.50 based on accuracy.</w:t>
      </w:r>
      <w:r>
        <w:rPr>
          <w:rFonts w:asciiTheme="minorHAnsi" w:eastAsiaTheme="minorEastAsia" w:hAnsiTheme="minorHAnsi" w:cstheme="minorBidi"/>
          <w:lang w:eastAsia="ja-JP"/>
        </w:rPr>
        <w:t xml:space="preserve"> The </w:t>
      </w:r>
      <w:r>
        <w:rPr>
          <w:rFonts w:asciiTheme="minorHAnsi" w:eastAsiaTheme="minorEastAsia" w:hAnsiTheme="minorHAnsi" w:cstheme="minorBidi"/>
          <w:lang w:eastAsia="ja-JP"/>
        </w:rPr>
        <w:lastRenderedPageBreak/>
        <w:t xml:space="preserve">results on accuracy at </w:t>
      </w:r>
      <w:r w:rsidR="00EE395C">
        <w:rPr>
          <w:rFonts w:asciiTheme="minorHAnsi" w:eastAsiaTheme="minorEastAsia" w:hAnsiTheme="minorHAnsi" w:cstheme="minorBidi"/>
          <w:lang w:eastAsia="ja-JP"/>
        </w:rPr>
        <w:t>83%- and first-time donor are more like to return.</w:t>
      </w:r>
      <w:r w:rsidR="00EE395C" w:rsidRPr="00CD6163">
        <w:rPr>
          <w:rFonts w:asciiTheme="minorHAnsi" w:eastAsiaTheme="minorEastAsia" w:hAnsiTheme="minorHAnsi" w:cstheme="minorBidi"/>
          <w:lang w:eastAsia="ja-JP"/>
        </w:rPr>
        <w:t xml:space="preserve"> So</w:t>
      </w:r>
      <w:r w:rsidRPr="00CD6163">
        <w:rPr>
          <w:rFonts w:asciiTheme="minorHAnsi" w:eastAsiaTheme="minorEastAsia" w:hAnsiTheme="minorHAnsi" w:cstheme="minorBidi"/>
          <w:lang w:eastAsia="ja-JP"/>
        </w:rPr>
        <w:t xml:space="preserve">, I'm quite happy with this result. </w:t>
      </w:r>
      <w:r>
        <w:rPr>
          <w:rFonts w:asciiTheme="minorHAnsi" w:eastAsiaTheme="minorEastAsia" w:hAnsiTheme="minorHAnsi" w:cstheme="minorBidi"/>
          <w:lang w:eastAsia="ja-JP"/>
        </w:rPr>
        <w:t>Using the</w:t>
      </w:r>
      <w:r w:rsidRPr="00CD6163">
        <w:rPr>
          <w:rFonts w:asciiTheme="minorHAnsi" w:eastAsiaTheme="minorEastAsia" w:hAnsiTheme="minorHAnsi" w:cstheme="minorBidi"/>
          <w:lang w:eastAsia="ja-JP"/>
        </w:rPr>
        <w:t xml:space="preserve"> </w:t>
      </w:r>
      <w:r>
        <w:rPr>
          <w:rFonts w:asciiTheme="minorHAnsi" w:eastAsiaTheme="minorEastAsia" w:hAnsiTheme="minorHAnsi" w:cstheme="minorBidi"/>
          <w:lang w:eastAsia="ja-JP"/>
        </w:rPr>
        <w:t>CART</w:t>
      </w:r>
      <w:r w:rsidRPr="00CD6163">
        <w:rPr>
          <w:rFonts w:asciiTheme="minorHAnsi" w:eastAsiaTheme="minorEastAsia" w:hAnsiTheme="minorHAnsi" w:cstheme="minorBidi"/>
          <w:lang w:eastAsia="ja-JP"/>
        </w:rPr>
        <w:t xml:space="preserve"> method to calculate probability. </w:t>
      </w:r>
      <w:r w:rsidR="00EE395C">
        <w:rPr>
          <w:rFonts w:asciiTheme="minorHAnsi" w:eastAsiaTheme="minorEastAsia" w:hAnsiTheme="minorHAnsi" w:cstheme="minorBidi"/>
          <w:lang w:eastAsia="ja-JP"/>
        </w:rPr>
        <w:t>T</w:t>
      </w:r>
      <w:r w:rsidR="00EE395C" w:rsidRPr="00EE395C">
        <w:rPr>
          <w:rFonts w:asciiTheme="minorHAnsi" w:eastAsiaTheme="minorEastAsia" w:hAnsiTheme="minorHAnsi" w:cstheme="minorBidi"/>
          <w:lang w:eastAsia="ja-JP"/>
        </w:rPr>
        <w:t>he</w:t>
      </w:r>
      <w:r w:rsidR="00EE395C" w:rsidRPr="00EE395C">
        <w:rPr>
          <w:rFonts w:asciiTheme="minorHAnsi" w:eastAsiaTheme="minorEastAsia" w:hAnsiTheme="minorHAnsi" w:cstheme="minorBidi"/>
          <w:lang w:eastAsia="ja-JP"/>
        </w:rPr>
        <w:t xml:space="preserve"> amount of data we will collect the better the model will predict which will result in saving more lives. This is the main reason Data is so powerful and can </w:t>
      </w:r>
      <w:r w:rsidR="00EE395C" w:rsidRPr="00EE395C">
        <w:rPr>
          <w:rFonts w:asciiTheme="minorHAnsi" w:eastAsiaTheme="minorEastAsia" w:hAnsiTheme="minorHAnsi" w:cstheme="minorBidi"/>
          <w:lang w:eastAsia="ja-JP"/>
        </w:rPr>
        <w:t>save</w:t>
      </w:r>
      <w:r w:rsidR="00EE395C" w:rsidRPr="00EE395C">
        <w:rPr>
          <w:rFonts w:asciiTheme="minorHAnsi" w:eastAsiaTheme="minorEastAsia" w:hAnsiTheme="minorHAnsi" w:cstheme="minorBidi"/>
          <w:lang w:eastAsia="ja-JP"/>
        </w:rPr>
        <w:t xml:space="preserve"> lives.</w:t>
      </w:r>
    </w:p>
    <w:p w14:paraId="208B8E96" w14:textId="33FA50CA" w:rsidR="004342FD" w:rsidRDefault="004342FD" w:rsidP="004342FD">
      <w:pPr>
        <w:pStyle w:val="NoSpacing"/>
      </w:pPr>
    </w:p>
    <w:p w14:paraId="2758B867" w14:textId="5E9F8D89" w:rsidR="004342FD" w:rsidRDefault="004342FD" w:rsidP="004342FD">
      <w:pPr>
        <w:pStyle w:val="Heading2"/>
      </w:pPr>
      <w:r>
        <w:t>Acknowledgment</w:t>
      </w:r>
    </w:p>
    <w:p w14:paraId="2A05A972" w14:textId="77777777" w:rsidR="00336560" w:rsidRPr="00336560" w:rsidRDefault="00336560" w:rsidP="00336560"/>
    <w:p w14:paraId="50EE9CCB" w14:textId="77777777" w:rsidR="00EE395C" w:rsidRPr="00EE395C" w:rsidRDefault="00EE395C" w:rsidP="00EE395C">
      <w:pPr>
        <w:spacing w:line="480" w:lineRule="auto"/>
        <w:jc w:val="both"/>
        <w:rPr>
          <w:color w:val="0E101A"/>
        </w:rPr>
      </w:pPr>
      <w:r w:rsidRPr="00EE395C">
        <w:rPr>
          <w:color w:val="0E101A"/>
        </w:rPr>
        <w:t>Driven Data - </w:t>
      </w:r>
      <w:hyperlink r:id="rId25" w:tgtFrame="_blank" w:history="1">
        <w:r w:rsidRPr="00EE395C">
          <w:rPr>
            <w:color w:val="4A6EE0"/>
            <w:u w:val="single"/>
          </w:rPr>
          <w:t>https://www.drivendata.org/competitions/2/warm-up-predict-blood-donations/</w:t>
        </w:r>
      </w:hyperlink>
    </w:p>
    <w:p w14:paraId="11A7132C" w14:textId="3020285C" w:rsidR="004342FD" w:rsidRPr="00EE395C" w:rsidRDefault="00EE395C" w:rsidP="00EE395C">
      <w:pPr>
        <w:spacing w:line="480" w:lineRule="auto"/>
        <w:jc w:val="both"/>
        <w:rPr>
          <w:color w:val="0E101A"/>
        </w:rPr>
      </w:pPr>
      <w:r w:rsidRPr="00EE395C">
        <w:rPr>
          <w:color w:val="0E101A"/>
        </w:rPr>
        <w:t> This is the smallest, least complex dataset on Driven</w:t>
      </w:r>
      <w:r>
        <w:rPr>
          <w:color w:val="0E101A"/>
        </w:rPr>
        <w:t xml:space="preserve"> </w:t>
      </w:r>
      <w:r w:rsidRPr="00EE395C">
        <w:rPr>
          <w:color w:val="0E101A"/>
        </w:rPr>
        <w:t>Data. That makes it a great place to dive into the world of data science competitions. Get your blood pumping and try your hand at predicting donations.</w:t>
      </w:r>
    </w:p>
    <w:p w14:paraId="1D1A8C0C" w14:textId="733D68E8" w:rsidR="004342FD" w:rsidRDefault="004342FD" w:rsidP="004342FD">
      <w:pPr>
        <w:pStyle w:val="Heading3"/>
      </w:pPr>
    </w:p>
    <w:p w14:paraId="00AC6DD2" w14:textId="77777777" w:rsidR="004342FD" w:rsidRDefault="004342FD" w:rsidP="00C31D30">
      <w:pPr>
        <w:pStyle w:val="Heading3"/>
      </w:pPr>
    </w:p>
    <w:p w14:paraId="2D13E02A" w14:textId="77777777" w:rsidR="004342FD" w:rsidRDefault="004342FD" w:rsidP="00C31D30">
      <w:pPr>
        <w:pStyle w:val="Heading3"/>
      </w:pPr>
    </w:p>
    <w:sdt>
      <w:sdtPr>
        <w:rPr>
          <w:rFonts w:asciiTheme="minorHAnsi" w:eastAsiaTheme="minorEastAsia" w:hAnsiTheme="minorHAnsi" w:cstheme="minorBidi"/>
        </w:rPr>
        <w:id w:val="62297111"/>
        <w:docPartObj>
          <w:docPartGallery w:val="Bibliographies"/>
          <w:docPartUnique/>
        </w:docPartObj>
      </w:sdtPr>
      <w:sdtEndPr>
        <w:rPr>
          <w:rFonts w:ascii="Times New Roman" w:eastAsia="Times New Roman" w:hAnsi="Times New Roman" w:cs="Times New Roman"/>
        </w:rPr>
      </w:sdtEndPr>
      <w:sdtContent>
        <w:p w14:paraId="159CFCA9" w14:textId="77777777" w:rsidR="00E81978" w:rsidRDefault="005D3A03">
          <w:pPr>
            <w:pStyle w:val="SectionTitle"/>
          </w:pPr>
          <w:r>
            <w:t>References</w:t>
          </w:r>
        </w:p>
        <w:p w14:paraId="230BACDB" w14:textId="77777777" w:rsidR="00291576" w:rsidRDefault="00291576" w:rsidP="00291576">
          <w:pPr>
            <w:rPr>
              <w:noProof/>
            </w:rPr>
          </w:pPr>
          <w:r w:rsidRPr="3BF38E23">
            <w:rPr>
              <w:noProof/>
            </w:rPr>
            <w:t xml:space="preserve">Beata Strack, Jonathan P. DeShazo, Chris Gennings, Juan L. Olmo, Sebastian Ventura, </w:t>
          </w:r>
        </w:p>
        <w:p w14:paraId="11F30CCD" w14:textId="77777777" w:rsidR="00291576" w:rsidRDefault="00291576" w:rsidP="00291576">
          <w:pPr>
            <w:rPr>
              <w:noProof/>
            </w:rPr>
          </w:pPr>
          <w:r w:rsidRPr="3BF38E23">
            <w:rPr>
              <w:noProof/>
            </w:rPr>
            <w:t xml:space="preserve">Krzysztof J. Cios, and John N. Clore, “Impact of HbA1c Measurement on Hospital </w:t>
          </w:r>
        </w:p>
        <w:p w14:paraId="343ED3A3" w14:textId="77777777" w:rsidR="00291576" w:rsidRDefault="00291576" w:rsidP="00291576">
          <w:pPr>
            <w:ind w:left="720"/>
            <w:rPr>
              <w:noProof/>
            </w:rPr>
          </w:pPr>
          <w:r>
            <w:rPr>
              <w:noProof/>
            </w:rPr>
            <w:t>Blood donor returning</w:t>
          </w:r>
          <w:r w:rsidRPr="3BF38E23">
            <w:rPr>
              <w:noProof/>
            </w:rPr>
            <w:t xml:space="preserve"> Rates: Analysis of 70,000 Clinical Database </w:t>
          </w:r>
          <w:r>
            <w:rPr>
              <w:noProof/>
            </w:rPr>
            <w:t>Blood donor</w:t>
          </w:r>
          <w:r w:rsidRPr="3BF38E23">
            <w:rPr>
              <w:noProof/>
            </w:rPr>
            <w:t xml:space="preserve"> Records,” BioMed Research International, vol. 2014, Article ID 781670, 11 pages, 2014.</w:t>
          </w:r>
        </w:p>
        <w:p w14:paraId="6949F2C6" w14:textId="77777777" w:rsidR="00291576" w:rsidRDefault="00291576" w:rsidP="00291576">
          <w:pPr>
            <w:rPr>
              <w:noProof/>
            </w:rPr>
          </w:pPr>
          <w:r>
            <w:rPr>
              <w:noProof/>
            </w:rPr>
            <w:t>Blood donations</w:t>
          </w:r>
          <w:r w:rsidRPr="3BF38E23">
            <w:rPr>
              <w:noProof/>
            </w:rPr>
            <w:t>s Reduction Program (HRRP). (n.d.). Retrieved September 11, 2020, from</w:t>
          </w:r>
        </w:p>
        <w:p w14:paraId="54F3789C" w14:textId="77777777" w:rsidR="00291576" w:rsidRDefault="00291576" w:rsidP="00291576">
          <w:pPr>
            <w:rPr>
              <w:noProof/>
            </w:rPr>
          </w:pPr>
          <w:r w:rsidRPr="3BF38E23">
            <w:rPr>
              <w:noProof/>
            </w:rPr>
            <w:t>https://www.cms.gov/Medicare/Medicare-Fee-for-Service-</w:t>
          </w:r>
        </w:p>
        <w:p w14:paraId="1B66DAFB" w14:textId="77777777" w:rsidR="00291576" w:rsidRDefault="00291576" w:rsidP="00291576">
          <w:pPr>
            <w:rPr>
              <w:noProof/>
            </w:rPr>
          </w:pPr>
          <w:r w:rsidRPr="3BF38E23">
            <w:rPr>
              <w:noProof/>
            </w:rPr>
            <w:t>Payment/AcuteIn</w:t>
          </w:r>
          <w:r>
            <w:rPr>
              <w:noProof/>
            </w:rPr>
            <w:t>blood donor</w:t>
          </w:r>
          <w:r w:rsidRPr="3BF38E23">
            <w:rPr>
              <w:noProof/>
            </w:rPr>
            <w:t>PPS/</w:t>
          </w:r>
          <w:r>
            <w:rPr>
              <w:noProof/>
            </w:rPr>
            <w:t>Blood donor returning</w:t>
          </w:r>
          <w:r w:rsidRPr="3BF38E23">
            <w:rPr>
              <w:noProof/>
            </w:rPr>
            <w:t>s-Reduction-Program</w:t>
          </w:r>
        </w:p>
        <w:p w14:paraId="53EB8EA6" w14:textId="77777777" w:rsidR="00291576" w:rsidRDefault="00291576" w:rsidP="00291576">
          <w:pPr>
            <w:rPr>
              <w:noProof/>
            </w:rPr>
          </w:pPr>
          <w:r w:rsidRPr="3BF38E23">
            <w:rPr>
              <w:noProof/>
            </w:rPr>
            <w:t>Leonhardt, M. (2019, November 04). Rising health-care costs stall Americans' dreams of buying</w:t>
          </w:r>
        </w:p>
        <w:p w14:paraId="0ECC4A61" w14:textId="77777777" w:rsidR="00291576" w:rsidRDefault="00291576" w:rsidP="00291576">
          <w:pPr>
            <w:rPr>
              <w:noProof/>
            </w:rPr>
          </w:pPr>
          <w:r w:rsidRPr="3BF38E23">
            <w:rPr>
              <w:noProof/>
            </w:rPr>
            <w:t xml:space="preserve">homes, building families and saving for retirement. Retrieved from </w:t>
          </w:r>
        </w:p>
        <w:p w14:paraId="4E4E1712" w14:textId="77777777" w:rsidR="00291576" w:rsidRDefault="00291576" w:rsidP="00291576">
          <w:pPr>
            <w:rPr>
              <w:noProof/>
            </w:rPr>
          </w:pPr>
          <w:r w:rsidRPr="3BF38E23">
            <w:rPr>
              <w:noProof/>
            </w:rPr>
            <w:t>https://www.cnbc.com/2019/11/04/health-care-costs-are-preventing-many-americans-</w:t>
          </w:r>
        </w:p>
        <w:p w14:paraId="24D7F158" w14:textId="77777777" w:rsidR="00291576" w:rsidRDefault="00291576" w:rsidP="00291576">
          <w:pPr>
            <w:rPr>
              <w:noProof/>
            </w:rPr>
          </w:pPr>
          <w:r w:rsidRPr="3BF38E23">
            <w:rPr>
              <w:noProof/>
            </w:rPr>
            <w:t>from-hitting-life-milestones.html</w:t>
          </w:r>
        </w:p>
        <w:p w14:paraId="01B9E976" w14:textId="1B40E130" w:rsidR="00E81978" w:rsidRDefault="00633179" w:rsidP="00291576">
          <w:pPr>
            <w:pStyle w:val="Bibliography"/>
            <w:rPr>
              <w:noProof/>
            </w:rPr>
          </w:pPr>
        </w:p>
      </w:sdtContent>
    </w:sdt>
    <w:sectPr w:rsidR="00E81978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43EC56" w14:textId="77777777" w:rsidR="00633179" w:rsidRDefault="00633179">
      <w:r>
        <w:separator/>
      </w:r>
    </w:p>
    <w:p w14:paraId="51CE4F7F" w14:textId="77777777" w:rsidR="00633179" w:rsidRDefault="00633179"/>
  </w:endnote>
  <w:endnote w:type="continuationSeparator" w:id="0">
    <w:p w14:paraId="2D598E0C" w14:textId="77777777" w:rsidR="00633179" w:rsidRDefault="00633179">
      <w:r>
        <w:continuationSeparator/>
      </w:r>
    </w:p>
    <w:p w14:paraId="5FAB20A0" w14:textId="77777777" w:rsidR="00633179" w:rsidRDefault="006331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5C9599" w14:textId="77777777" w:rsidR="00CB7324" w:rsidRDefault="00CB73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4760B5" w14:textId="77777777" w:rsidR="00CB7324" w:rsidRDefault="00CB73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5F8066" w14:textId="77777777" w:rsidR="00CB7324" w:rsidRDefault="00CB73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A00F31" w14:textId="77777777" w:rsidR="00633179" w:rsidRDefault="00633179">
      <w:r>
        <w:separator/>
      </w:r>
    </w:p>
    <w:p w14:paraId="37737F67" w14:textId="77777777" w:rsidR="00633179" w:rsidRDefault="00633179"/>
  </w:footnote>
  <w:footnote w:type="continuationSeparator" w:id="0">
    <w:p w14:paraId="33D651FB" w14:textId="77777777" w:rsidR="00633179" w:rsidRDefault="00633179">
      <w:r>
        <w:continuationSeparator/>
      </w:r>
    </w:p>
    <w:p w14:paraId="4013DE07" w14:textId="77777777" w:rsidR="00633179" w:rsidRDefault="0063317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761796" w14:textId="77777777" w:rsidR="00CB7324" w:rsidRDefault="00CB73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1D9F17" w14:textId="77777777" w:rsidR="00E81978" w:rsidRDefault="00633179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546255DA7EA9414CA214240822BC3ADA"/>
        </w:placeholder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C0601E">
          <w:rPr>
            <w:rStyle w:val="Strong"/>
          </w:rPr>
          <w:t>[Shortened Title up to 50 Characters]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5D34D1" w14:textId="76F15A33" w:rsidR="00E81978" w:rsidRDefault="00C82D13">
    <w:pPr>
      <w:pStyle w:val="Header"/>
      <w:rPr>
        <w:rStyle w:val="Strong"/>
      </w:rPr>
    </w:pPr>
    <w:sdt>
      <w:sdtPr>
        <w:alias w:val="Title:"/>
        <w:tag w:val="Title:"/>
        <w:id w:val="1486825275"/>
        <w:placeholder>
          <w:docPart w:val="0CCB1681AA27744DAB4DBE40EF0DBC9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Content>
        <w:r w:rsidR="00CB7324">
          <w:t xml:space="preserve">Shortage Blood Donation Prediction 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1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8839DA"/>
    <w:multiLevelType w:val="multilevel"/>
    <w:tmpl w:val="48149A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A050F8F"/>
    <w:multiLevelType w:val="hybridMultilevel"/>
    <w:tmpl w:val="1708E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DB80944"/>
    <w:multiLevelType w:val="hybridMultilevel"/>
    <w:tmpl w:val="D8F4C1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6"/>
  </w:num>
  <w:num w:numId="13">
    <w:abstractNumId w:val="12"/>
  </w:num>
  <w:num w:numId="14">
    <w:abstractNumId w:val="10"/>
  </w:num>
  <w:num w:numId="15">
    <w:abstractNumId w:val="14"/>
  </w:num>
  <w:num w:numId="16">
    <w:abstractNumId w:val="11"/>
  </w:num>
  <w:num w:numId="17">
    <w:abstractNumId w:val="1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BED"/>
    <w:rsid w:val="000D3F41"/>
    <w:rsid w:val="00163D20"/>
    <w:rsid w:val="0017636D"/>
    <w:rsid w:val="001A2162"/>
    <w:rsid w:val="00291576"/>
    <w:rsid w:val="002A4221"/>
    <w:rsid w:val="00336560"/>
    <w:rsid w:val="00355DCA"/>
    <w:rsid w:val="004342FD"/>
    <w:rsid w:val="005276E1"/>
    <w:rsid w:val="00537CCD"/>
    <w:rsid w:val="00551A02"/>
    <w:rsid w:val="005534FA"/>
    <w:rsid w:val="005D3A03"/>
    <w:rsid w:val="005E3D49"/>
    <w:rsid w:val="00633179"/>
    <w:rsid w:val="008002C0"/>
    <w:rsid w:val="008018E9"/>
    <w:rsid w:val="008C5323"/>
    <w:rsid w:val="009A6A3B"/>
    <w:rsid w:val="00B823AA"/>
    <w:rsid w:val="00BA45DB"/>
    <w:rsid w:val="00BF4184"/>
    <w:rsid w:val="00C0601E"/>
    <w:rsid w:val="00C31D30"/>
    <w:rsid w:val="00C82D13"/>
    <w:rsid w:val="00CB7324"/>
    <w:rsid w:val="00CD6163"/>
    <w:rsid w:val="00CD6BED"/>
    <w:rsid w:val="00CD6E39"/>
    <w:rsid w:val="00CF6E91"/>
    <w:rsid w:val="00D85B68"/>
    <w:rsid w:val="00DF11CD"/>
    <w:rsid w:val="00E26B8C"/>
    <w:rsid w:val="00E6004D"/>
    <w:rsid w:val="00E81978"/>
    <w:rsid w:val="00E911D3"/>
    <w:rsid w:val="00EE395C"/>
    <w:rsid w:val="00EF0B73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44A3E"/>
  <w15:chartTrackingRefBased/>
  <w15:docId w15:val="{B0D74A7E-14E4-EF45-AA47-D8F155F33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162"/>
    <w:pPr>
      <w:spacing w:line="240" w:lineRule="auto"/>
      <w:ind w:firstLine="0"/>
    </w:pPr>
    <w:rPr>
      <w:rFonts w:ascii="Times New Roman" w:eastAsia="Times New Roman" w:hAnsi="Times New Roman" w:cs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ind w:left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ind w:left="48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ind w:left="7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ind w:left="96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ind w:left="120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ind w:left="144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ind w:left="168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ind w:left="19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ind w:left="216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jc w:val="center"/>
    </w:pPr>
  </w:style>
  <w:style w:type="paragraph" w:customStyle="1" w:styleId="jc">
    <w:name w:val="jc"/>
    <w:basedOn w:val="Normal"/>
    <w:rsid w:val="00EE395C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EE39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drivendata.org/competitions/2/warm-up-predict-blood-donations/" TargetMode="External"/><Relationship Id="rId33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rattanavilay/Library/Containers/com.microsoft.Word/Data/Library/Application%20Support/Microsoft/Office/16.0/DTS/Search/%7b6E756AF4-267F-2249-91CB-7EAE0BCA2348%7dtf0398235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66B0FEBEC33C54A9570B7CD83AEB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F25608-CB2E-AC48-9F5E-DE0BB3F57DBC}"/>
      </w:docPartPr>
      <w:docPartBody>
        <w:p w:rsidR="00000000" w:rsidRDefault="000E428C">
          <w:pPr>
            <w:pStyle w:val="766B0FEBEC33C54A9570B7CD83AEBFB3"/>
          </w:pPr>
          <w:r>
            <w:t>[Title Here, up to 12 Words, on One to Two Lines]</w:t>
          </w:r>
        </w:p>
      </w:docPartBody>
    </w:docPart>
    <w:docPart>
      <w:docPartPr>
        <w:name w:val="F4A438C4677C42468967640B148C6C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CA12C6-F4F4-E34F-87BC-99E101AE4ACF}"/>
      </w:docPartPr>
      <w:docPartBody>
        <w:p w:rsidR="00000000" w:rsidRDefault="000E428C">
          <w:pPr>
            <w:pStyle w:val="F4A438C4677C42468967640B148C6C13"/>
          </w:pPr>
          <w:r>
            <w:t>Abstract</w:t>
          </w:r>
        </w:p>
      </w:docPartBody>
    </w:docPart>
    <w:docPart>
      <w:docPartPr>
        <w:name w:val="97BD4261C2C27A4284C9C14650B2B6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D5EE9-F479-4C4F-9F04-3C360FEACED7}"/>
      </w:docPartPr>
      <w:docPartBody>
        <w:p w:rsidR="00000000" w:rsidRDefault="000E428C">
          <w:pPr>
            <w:pStyle w:val="97BD4261C2C27A4284C9C14650B2B632"/>
          </w:pPr>
          <w:r>
            <w:t>[Title Here, up to 12 Words, on One to Two Lines]</w:t>
          </w:r>
        </w:p>
      </w:docPartBody>
    </w:docPart>
    <w:docPart>
      <w:docPartPr>
        <w:name w:val="546255DA7EA9414CA214240822BC3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E27544-B6AC-3541-9BFA-8C79BE4252E1}"/>
      </w:docPartPr>
      <w:docPartBody>
        <w:p w:rsidR="00000000" w:rsidRDefault="000E428C">
          <w:pPr>
            <w:pStyle w:val="546255DA7EA9414CA214240822BC3ADA"/>
          </w:pPr>
          <w:r w:rsidRPr="005D3A03">
            <w:t>Figures title:</w:t>
          </w:r>
        </w:p>
      </w:docPartBody>
    </w:docPart>
    <w:docPart>
      <w:docPartPr>
        <w:name w:val="0CCB1681AA27744DAB4DBE40EF0DB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38491-F727-9945-81D0-64BD5F0DD7EC}"/>
      </w:docPartPr>
      <w:docPartBody>
        <w:p w:rsidR="00000000" w:rsidRDefault="00C3781D" w:rsidP="00C3781D">
          <w:pPr>
            <w:pStyle w:val="0CCB1681AA27744DAB4DBE40EF0DBC91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81D"/>
    <w:rsid w:val="000E428C"/>
    <w:rsid w:val="00C3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6B0FEBEC33C54A9570B7CD83AEBFB3">
    <w:name w:val="766B0FEBEC33C54A9570B7CD83AEBFB3"/>
  </w:style>
  <w:style w:type="paragraph" w:customStyle="1" w:styleId="4937B382C9192D46A235D8CC26CCAC14">
    <w:name w:val="4937B382C9192D46A235D8CC26CCAC14"/>
  </w:style>
  <w:style w:type="paragraph" w:customStyle="1" w:styleId="055160AED2DD854BB40B3DE503124978">
    <w:name w:val="055160AED2DD854BB40B3DE503124978"/>
  </w:style>
  <w:style w:type="paragraph" w:customStyle="1" w:styleId="58273E035A25E9408383D3761DA71AB3">
    <w:name w:val="58273E035A25E9408383D3761DA71AB3"/>
  </w:style>
  <w:style w:type="paragraph" w:customStyle="1" w:styleId="3966DE3471699C40B7FF946AC468F3E9">
    <w:name w:val="3966DE3471699C40B7FF946AC468F3E9"/>
  </w:style>
  <w:style w:type="paragraph" w:customStyle="1" w:styleId="F4A438C4677C42468967640B148C6C13">
    <w:name w:val="F4A438C4677C42468967640B148C6C13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F0E8EEB9B753664BA104780B7FD2A172">
    <w:name w:val="F0E8EEB9B753664BA104780B7FD2A172"/>
  </w:style>
  <w:style w:type="paragraph" w:customStyle="1" w:styleId="899200FA68D0804EB731B915534A9A79">
    <w:name w:val="899200FA68D0804EB731B915534A9A79"/>
  </w:style>
  <w:style w:type="paragraph" w:customStyle="1" w:styleId="97BD4261C2C27A4284C9C14650B2B632">
    <w:name w:val="97BD4261C2C27A4284C9C14650B2B632"/>
  </w:style>
  <w:style w:type="paragraph" w:customStyle="1" w:styleId="3B89FA949D18E8498523FDD52BE9C9A4">
    <w:name w:val="3B89FA949D18E8498523FDD52BE9C9A4"/>
  </w:style>
  <w:style w:type="paragraph" w:customStyle="1" w:styleId="36A18553AB64C54FB66345E769938C49">
    <w:name w:val="36A18553AB64C54FB66345E769938C49"/>
  </w:style>
  <w:style w:type="paragraph" w:customStyle="1" w:styleId="8A5E1CE433F7974EBB9A013FA5C4D008">
    <w:name w:val="8A5E1CE433F7974EBB9A013FA5C4D008"/>
  </w:style>
  <w:style w:type="paragraph" w:customStyle="1" w:styleId="D47E6F07EAEE6F459964BEB1D0D1E213">
    <w:name w:val="D47E6F07EAEE6F459964BEB1D0D1E213"/>
  </w:style>
  <w:style w:type="paragraph" w:customStyle="1" w:styleId="D38ED227DFDD914BA4A1FF7AEA12A1FB">
    <w:name w:val="D38ED227DFDD914BA4A1FF7AEA12A1FB"/>
  </w:style>
  <w:style w:type="paragraph" w:customStyle="1" w:styleId="F303ACDD630CFE46A76BA9025A14672E">
    <w:name w:val="F303ACDD630CFE46A76BA9025A14672E"/>
  </w:style>
  <w:style w:type="paragraph" w:customStyle="1" w:styleId="E754EF2D27696B45A207C3CBA10398A7">
    <w:name w:val="E754EF2D27696B45A207C3CBA10398A7"/>
  </w:style>
  <w:style w:type="paragraph" w:customStyle="1" w:styleId="F9DE6EF0C4123544913219E9FBF19680">
    <w:name w:val="F9DE6EF0C4123544913219E9FBF19680"/>
  </w:style>
  <w:style w:type="paragraph" w:customStyle="1" w:styleId="7412D930E8B0914FBF7B1716AECE714A">
    <w:name w:val="7412D930E8B0914FBF7B1716AECE714A"/>
  </w:style>
  <w:style w:type="paragraph" w:customStyle="1" w:styleId="C4DADEBB0C2B6641942072F547F449A6">
    <w:name w:val="C4DADEBB0C2B6641942072F547F449A6"/>
  </w:style>
  <w:style w:type="paragraph" w:customStyle="1" w:styleId="054D09C6F43C97469889070F83DFAB63">
    <w:name w:val="054D09C6F43C97469889070F83DFAB63"/>
  </w:style>
  <w:style w:type="paragraph" w:customStyle="1" w:styleId="C468DB05525D9B41A35A2312D1AF3FB8">
    <w:name w:val="C468DB05525D9B41A35A2312D1AF3FB8"/>
  </w:style>
  <w:style w:type="paragraph" w:customStyle="1" w:styleId="8451D5CE8C07F142A87857D03214FB8F">
    <w:name w:val="8451D5CE8C07F142A87857D03214FB8F"/>
  </w:style>
  <w:style w:type="paragraph" w:customStyle="1" w:styleId="2B64400A76386044A9FB60D13442E188">
    <w:name w:val="2B64400A76386044A9FB60D13442E188"/>
  </w:style>
  <w:style w:type="paragraph" w:customStyle="1" w:styleId="640FC19E52859C4288FE5AC7B15B9DE0">
    <w:name w:val="640FC19E52859C4288FE5AC7B15B9DE0"/>
  </w:style>
  <w:style w:type="paragraph" w:customStyle="1" w:styleId="E30FD029C81B4F4B8FCE5D8972078E88">
    <w:name w:val="E30FD029C81B4F4B8FCE5D8972078E88"/>
  </w:style>
  <w:style w:type="paragraph" w:customStyle="1" w:styleId="25A978549265384AAB4116AA92047EDD">
    <w:name w:val="25A978549265384AAB4116AA92047EDD"/>
  </w:style>
  <w:style w:type="paragraph" w:customStyle="1" w:styleId="FC3C711D0E9F7243A5E346E0314FF645">
    <w:name w:val="FC3C711D0E9F7243A5E346E0314FF645"/>
  </w:style>
  <w:style w:type="paragraph" w:customStyle="1" w:styleId="D390D8CFA8C40A43A37174BB01703DEE">
    <w:name w:val="D390D8CFA8C40A43A37174BB01703DEE"/>
  </w:style>
  <w:style w:type="paragraph" w:customStyle="1" w:styleId="E19A46171711BF4984DB4207B24E1D22">
    <w:name w:val="E19A46171711BF4984DB4207B24E1D22"/>
  </w:style>
  <w:style w:type="paragraph" w:customStyle="1" w:styleId="DA54A0F3A01D6D448A866682A7377E61">
    <w:name w:val="DA54A0F3A01D6D448A866682A7377E61"/>
  </w:style>
  <w:style w:type="paragraph" w:customStyle="1" w:styleId="319391A9C311274CB0B44F008529F877">
    <w:name w:val="319391A9C311274CB0B44F008529F877"/>
  </w:style>
  <w:style w:type="paragraph" w:customStyle="1" w:styleId="D8ED36A55352C446A8191069536530D3">
    <w:name w:val="D8ED36A55352C446A8191069536530D3"/>
  </w:style>
  <w:style w:type="paragraph" w:customStyle="1" w:styleId="FE8038F205B4FF4ABCF7E02E031D0782">
    <w:name w:val="FE8038F205B4FF4ABCF7E02E031D0782"/>
  </w:style>
  <w:style w:type="paragraph" w:customStyle="1" w:styleId="3F262055949FC84BA885EF97771720B6">
    <w:name w:val="3F262055949FC84BA885EF97771720B6"/>
  </w:style>
  <w:style w:type="paragraph" w:customStyle="1" w:styleId="786D06EB1938814E863E2652955E1F98">
    <w:name w:val="786D06EB1938814E863E2652955E1F98"/>
  </w:style>
  <w:style w:type="paragraph" w:customStyle="1" w:styleId="FBD91E893C17F645B53E79ABFBE61904">
    <w:name w:val="FBD91E893C17F645B53E79ABFBE61904"/>
  </w:style>
  <w:style w:type="paragraph" w:customStyle="1" w:styleId="48F1F13F869DA54AB70C009D4D7FE14C">
    <w:name w:val="48F1F13F869DA54AB70C009D4D7FE14C"/>
  </w:style>
  <w:style w:type="paragraph" w:customStyle="1" w:styleId="4DCA859646854F42A8417E46E952D912">
    <w:name w:val="4DCA859646854F42A8417E46E952D912"/>
  </w:style>
  <w:style w:type="paragraph" w:customStyle="1" w:styleId="F07952838A197F44A495D61667CEF84F">
    <w:name w:val="F07952838A197F44A495D61667CEF84F"/>
  </w:style>
  <w:style w:type="paragraph" w:customStyle="1" w:styleId="B85E7A3772D3854B86B346DBFB090C79">
    <w:name w:val="B85E7A3772D3854B86B346DBFB090C79"/>
  </w:style>
  <w:style w:type="paragraph" w:customStyle="1" w:styleId="FC0052BEEA3D4F41B787C57C8408A379">
    <w:name w:val="FC0052BEEA3D4F41B787C57C8408A379"/>
  </w:style>
  <w:style w:type="paragraph" w:customStyle="1" w:styleId="B02499E9CA51614F950C62237C69070F">
    <w:name w:val="B02499E9CA51614F950C62237C69070F"/>
  </w:style>
  <w:style w:type="paragraph" w:customStyle="1" w:styleId="BA182A77C548B444BACB81E2908AE67B">
    <w:name w:val="BA182A77C548B444BACB81E2908AE67B"/>
  </w:style>
  <w:style w:type="paragraph" w:customStyle="1" w:styleId="B97133325030A54AB376024E88520F28">
    <w:name w:val="B97133325030A54AB376024E88520F28"/>
  </w:style>
  <w:style w:type="paragraph" w:customStyle="1" w:styleId="CD483454644BC64299EFB45C71C5D849">
    <w:name w:val="CD483454644BC64299EFB45C71C5D849"/>
  </w:style>
  <w:style w:type="paragraph" w:customStyle="1" w:styleId="E4DF075FFEE4D74E8F756F94A9DD4833">
    <w:name w:val="E4DF075FFEE4D74E8F756F94A9DD4833"/>
  </w:style>
  <w:style w:type="paragraph" w:customStyle="1" w:styleId="8B1DEAABCB88EC47987BFD6B75085E69">
    <w:name w:val="8B1DEAABCB88EC47987BFD6B75085E69"/>
  </w:style>
  <w:style w:type="paragraph" w:customStyle="1" w:styleId="637F869038721745BC64ECA8B77DDC90">
    <w:name w:val="637F869038721745BC64ECA8B77DDC90"/>
  </w:style>
  <w:style w:type="paragraph" w:customStyle="1" w:styleId="3B6CB89D41954749A491341165D59338">
    <w:name w:val="3B6CB89D41954749A491341165D59338"/>
  </w:style>
  <w:style w:type="paragraph" w:customStyle="1" w:styleId="1A211FB22A27814FB796B09848CB1912">
    <w:name w:val="1A211FB22A27814FB796B09848CB1912"/>
  </w:style>
  <w:style w:type="paragraph" w:customStyle="1" w:styleId="11B903DBE37CDF46AD4ADA64D601F6BB">
    <w:name w:val="11B903DBE37CDF46AD4ADA64D601F6BB"/>
  </w:style>
  <w:style w:type="paragraph" w:customStyle="1" w:styleId="080DFE05B6881F47B660E152E869FD8E">
    <w:name w:val="080DFE05B6881F47B660E152E869FD8E"/>
  </w:style>
  <w:style w:type="paragraph" w:customStyle="1" w:styleId="2A0CD57A140E314FBB6FCBA6428AC944">
    <w:name w:val="2A0CD57A140E314FBB6FCBA6428AC944"/>
  </w:style>
  <w:style w:type="paragraph" w:customStyle="1" w:styleId="BA4D7834EADBC4469800082ED6A5FE25">
    <w:name w:val="BA4D7834EADBC4469800082ED6A5FE25"/>
  </w:style>
  <w:style w:type="paragraph" w:customStyle="1" w:styleId="0BA01A611255A44BAA18CADEF119DA99">
    <w:name w:val="0BA01A611255A44BAA18CADEF119DA99"/>
  </w:style>
  <w:style w:type="paragraph" w:customStyle="1" w:styleId="228EF86CB23BDC4D87581AE91025F173">
    <w:name w:val="228EF86CB23BDC4D87581AE91025F173"/>
  </w:style>
  <w:style w:type="paragraph" w:customStyle="1" w:styleId="E031E384251FCC4F9171E955547153F0">
    <w:name w:val="E031E384251FCC4F9171E955547153F0"/>
  </w:style>
  <w:style w:type="paragraph" w:customStyle="1" w:styleId="04259C4F4049CE4190709E36970DABE6">
    <w:name w:val="04259C4F4049CE4190709E36970DABE6"/>
  </w:style>
  <w:style w:type="paragraph" w:customStyle="1" w:styleId="C69A6E05FEB45C49817FD44A2359BA10">
    <w:name w:val="C69A6E05FEB45C49817FD44A2359BA10"/>
  </w:style>
  <w:style w:type="paragraph" w:customStyle="1" w:styleId="53DFD663BA731A408DBD58CED76870ED">
    <w:name w:val="53DFD663BA731A408DBD58CED76870ED"/>
  </w:style>
  <w:style w:type="paragraph" w:customStyle="1" w:styleId="4CA36653A7D1B74A863452229EC147E0">
    <w:name w:val="4CA36653A7D1B74A863452229EC147E0"/>
  </w:style>
  <w:style w:type="paragraph" w:customStyle="1" w:styleId="546255DA7EA9414CA214240822BC3ADA">
    <w:name w:val="546255DA7EA9414CA214240822BC3ADA"/>
  </w:style>
  <w:style w:type="paragraph" w:customStyle="1" w:styleId="6C26D35ADC4C7347B2FFB1F1C18DEDD1">
    <w:name w:val="6C26D35ADC4C7347B2FFB1F1C18DEDD1"/>
  </w:style>
  <w:style w:type="paragraph" w:customStyle="1" w:styleId="0CCB1681AA27744DAB4DBE40EF0DBC91">
    <w:name w:val="0CCB1681AA27744DAB4DBE40EF0DBC91"/>
    <w:rsid w:val="00C3781D"/>
  </w:style>
  <w:style w:type="paragraph" w:customStyle="1" w:styleId="51F19D6ECD984A41A3E865140E82E706">
    <w:name w:val="51F19D6ECD984A41A3E865140E82E706"/>
    <w:rsid w:val="00C3781D"/>
  </w:style>
  <w:style w:type="paragraph" w:customStyle="1" w:styleId="678494FC63257844BC58150308AF57CD">
    <w:name w:val="678494FC63257844BC58150308AF57CD"/>
    <w:rsid w:val="00C3781D"/>
  </w:style>
  <w:style w:type="paragraph" w:customStyle="1" w:styleId="FED812ED1413AC4D83AD2F57DB45332F">
    <w:name w:val="FED812ED1413AC4D83AD2F57DB45332F"/>
    <w:rsid w:val="00C378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98</TotalTime>
  <Pages>15</Pages>
  <Words>1213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Shortage Blood Donation Prediction</dc:title>
  <dc:subject/>
  <dc:creator>Microsoft Office User</dc:creator>
  <cp:keywords/>
  <dc:description/>
  <cp:lastModifiedBy>Thip Rattanavilay</cp:lastModifiedBy>
  <cp:revision>10</cp:revision>
  <dcterms:created xsi:type="dcterms:W3CDTF">2021-07-04T17:05:00Z</dcterms:created>
  <dcterms:modified xsi:type="dcterms:W3CDTF">2021-07-04T21:53:00Z</dcterms:modified>
</cp:coreProperties>
</file>