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114E37" w14:textId="36E9FF15" w:rsidR="00244452" w:rsidRDefault="0078537D" w:rsidP="00244452">
      <w:pPr>
        <w:jc w:val="center"/>
        <w:rPr>
          <w:b/>
          <w:bCs/>
          <w:sz w:val="32"/>
          <w:szCs w:val="32"/>
        </w:rPr>
      </w:pPr>
      <w:r>
        <w:rPr>
          <w:b/>
          <w:bCs/>
          <w:sz w:val="32"/>
          <w:szCs w:val="32"/>
        </w:rPr>
        <w:t xml:space="preserve">The </w:t>
      </w:r>
      <w:r w:rsidR="00E36840">
        <w:rPr>
          <w:b/>
          <w:bCs/>
          <w:sz w:val="32"/>
          <w:szCs w:val="32"/>
        </w:rPr>
        <w:t>Lowest Risk Airlines</w:t>
      </w:r>
      <w:r w:rsidR="00244452" w:rsidRPr="003F72DB">
        <w:rPr>
          <w:b/>
          <w:bCs/>
          <w:sz w:val="32"/>
          <w:szCs w:val="32"/>
        </w:rPr>
        <w:t xml:space="preserve"> </w:t>
      </w:r>
      <w:r>
        <w:rPr>
          <w:b/>
          <w:bCs/>
          <w:sz w:val="32"/>
          <w:szCs w:val="32"/>
        </w:rPr>
        <w:t>Blog Post</w:t>
      </w:r>
    </w:p>
    <w:p w14:paraId="3FF27D68" w14:textId="064481B2" w:rsidR="00244452" w:rsidRDefault="0078537D" w:rsidP="00244452">
      <w:r>
        <w:t xml:space="preserve">The general idea of this Blog/Presentation is to provide a quick </w:t>
      </w:r>
      <w:r w:rsidR="007D123B">
        <w:t xml:space="preserve">blog </w:t>
      </w:r>
      <w:r w:rsidR="00D7057B">
        <w:t>post of</w:t>
      </w:r>
      <w:r>
        <w:t xml:space="preserve"> the airline’s safety </w:t>
      </w:r>
      <w:r w:rsidR="00244452">
        <w:t xml:space="preserve">transportation </w:t>
      </w:r>
      <w:r>
        <w:t xml:space="preserve">on fatal accidents to fatalities over years of data </w:t>
      </w:r>
      <w:r w:rsidR="00244452">
        <w:t xml:space="preserve">and revenue increasing year over year </w:t>
      </w:r>
      <w:r>
        <w:t xml:space="preserve">from </w:t>
      </w:r>
      <w:r w:rsidR="00244452">
        <w:t xml:space="preserve">domestically and internationally. </w:t>
      </w:r>
    </w:p>
    <w:p w14:paraId="54C1C823" w14:textId="5DF92252" w:rsidR="00244452" w:rsidRDefault="00244452" w:rsidP="00244452">
      <w:pPr>
        <w:jc w:val="center"/>
        <w:rPr>
          <w:b/>
          <w:bCs/>
        </w:rPr>
      </w:pPr>
      <w:r w:rsidRPr="003F72DB">
        <w:rPr>
          <w:b/>
          <w:bCs/>
        </w:rPr>
        <w:t>Methodology</w:t>
      </w:r>
    </w:p>
    <w:p w14:paraId="741304C4" w14:textId="06082EB1" w:rsidR="00244452" w:rsidRDefault="00244452" w:rsidP="00244452">
      <w:r w:rsidRPr="0078537D">
        <w:rPr>
          <w:b/>
          <w:bCs/>
        </w:rPr>
        <w:t>Chart types:</w:t>
      </w:r>
      <w:r>
        <w:t xml:space="preserve"> </w:t>
      </w:r>
      <w:r w:rsidR="002C0C9B">
        <w:t>I will try to use</w:t>
      </w:r>
      <w:r>
        <w:t xml:space="preserve"> </w:t>
      </w:r>
      <w:r w:rsidR="002C0C9B">
        <w:t>the following chart which will help me tell this story to the audience reading this blog site. They are</w:t>
      </w:r>
      <w:r>
        <w:t xml:space="preserve"> </w:t>
      </w:r>
      <w:r w:rsidR="0078537D">
        <w:t xml:space="preserve">Scatter plots, </w:t>
      </w:r>
      <w:r>
        <w:t>Line</w:t>
      </w:r>
      <w:r w:rsidR="0078537D">
        <w:t xml:space="preserve"> charts</w:t>
      </w:r>
      <w:r>
        <w:t xml:space="preserve">, </w:t>
      </w:r>
      <w:r w:rsidR="0078537D">
        <w:t xml:space="preserve">Bubble, </w:t>
      </w:r>
      <w:r w:rsidR="00B35DD4">
        <w:t xml:space="preserve">Step, </w:t>
      </w:r>
      <w:r w:rsidR="00951620">
        <w:t>Density, and</w:t>
      </w:r>
      <w:r>
        <w:t xml:space="preserve"> Bar graph.</w:t>
      </w:r>
      <w:r w:rsidR="00B35DD4">
        <w:t xml:space="preserve"> I hope this</w:t>
      </w:r>
      <w:r>
        <w:t xml:space="preserve"> represent the data accordingly. </w:t>
      </w:r>
    </w:p>
    <w:p w14:paraId="02F3E3B8" w14:textId="0A140BCE" w:rsidR="00951620" w:rsidRDefault="00951620" w:rsidP="00244452">
      <w:r w:rsidRPr="00951620">
        <w:rPr>
          <w:b/>
          <w:bCs/>
        </w:rPr>
        <w:t>Color types:</w:t>
      </w:r>
      <w:r>
        <w:t xml:space="preserve"> Sky blue (Header and Background) and black (fonts)</w:t>
      </w:r>
    </w:p>
    <w:p w14:paraId="3E1580E7" w14:textId="77777777" w:rsidR="00951620" w:rsidRDefault="00951620" w:rsidP="00244452"/>
    <w:p w14:paraId="18AAC21A" w14:textId="3CF9BB49" w:rsidR="00244452" w:rsidRDefault="00244452" w:rsidP="00244452">
      <w:pPr>
        <w:jc w:val="center"/>
        <w:rPr>
          <w:b/>
          <w:bCs/>
        </w:rPr>
      </w:pPr>
      <w:r>
        <w:rPr>
          <w:b/>
          <w:bCs/>
        </w:rPr>
        <w:t>Blog Post</w:t>
      </w:r>
    </w:p>
    <w:p w14:paraId="5392C5B9" w14:textId="66906D5C" w:rsidR="0078584D" w:rsidRDefault="0078584D" w:rsidP="0078584D">
      <w:pPr>
        <w:rPr>
          <w:b/>
          <w:bCs/>
          <w:sz w:val="24"/>
          <w:szCs w:val="24"/>
        </w:rPr>
      </w:pPr>
      <w:r w:rsidRPr="0078584D">
        <w:rPr>
          <w:b/>
          <w:bCs/>
          <w:sz w:val="24"/>
          <w:szCs w:val="24"/>
        </w:rPr>
        <w:t xml:space="preserve">Link to my blog site - </w:t>
      </w:r>
      <w:hyperlink r:id="rId4" w:history="1">
        <w:r w:rsidRPr="00F41A9B">
          <w:rPr>
            <w:rStyle w:val="Hyperlink"/>
            <w:b/>
            <w:bCs/>
            <w:sz w:val="24"/>
            <w:szCs w:val="24"/>
          </w:rPr>
          <w:t>https://lowestriskairlines.blogspot.com/</w:t>
        </w:r>
      </w:hyperlink>
    </w:p>
    <w:p w14:paraId="1C384954" w14:textId="77777777" w:rsidR="0078584D" w:rsidRPr="0078584D" w:rsidRDefault="0078584D" w:rsidP="0078584D">
      <w:pPr>
        <w:rPr>
          <w:b/>
          <w:bCs/>
          <w:sz w:val="24"/>
          <w:szCs w:val="24"/>
        </w:rPr>
      </w:pPr>
    </w:p>
    <w:p w14:paraId="4C808CD9" w14:textId="6AE9784B" w:rsidR="0078537D" w:rsidRDefault="00E36840" w:rsidP="00244452">
      <w:pPr>
        <w:rPr>
          <w:b/>
          <w:bCs/>
          <w:sz w:val="32"/>
          <w:szCs w:val="32"/>
        </w:rPr>
      </w:pPr>
      <w:r>
        <w:rPr>
          <w:b/>
          <w:bCs/>
          <w:sz w:val="32"/>
          <w:szCs w:val="32"/>
        </w:rPr>
        <w:t>The Lowest Risk Airlines</w:t>
      </w:r>
      <w:r w:rsidRPr="003F72DB">
        <w:rPr>
          <w:b/>
          <w:bCs/>
          <w:sz w:val="32"/>
          <w:szCs w:val="32"/>
        </w:rPr>
        <w:t xml:space="preserve"> </w:t>
      </w:r>
      <w:r w:rsidR="0078537D">
        <w:rPr>
          <w:b/>
          <w:bCs/>
          <w:sz w:val="32"/>
          <w:szCs w:val="32"/>
        </w:rPr>
        <w:t xml:space="preserve">Blog </w:t>
      </w:r>
    </w:p>
    <w:p w14:paraId="4DBF1829" w14:textId="1CDA7C8F" w:rsidR="00E83352" w:rsidRDefault="00215F73" w:rsidP="00E83352">
      <w:pPr>
        <w:spacing w:after="0" w:line="240" w:lineRule="auto"/>
      </w:pPr>
      <w:r w:rsidRPr="00215F73">
        <w:t>Aviation safety is the number one priority for everyone working in the aviation industry. It is also in the minds of those who travel and the policy makers. As we can read almost daily, it's not just a local issue but a subject of international concern.</w:t>
      </w:r>
      <w:r w:rsidR="00AD05F3" w:rsidRPr="00AD05F3">
        <w:t xml:space="preserve"> We </w:t>
      </w:r>
      <w:r w:rsidR="00E83352">
        <w:t xml:space="preserve">going to look at safety records </w:t>
      </w:r>
      <w:r w:rsidR="00E83352" w:rsidRPr="00E83352">
        <w:t>from 1985 to 1999, and then from 2000 to 2014</w:t>
      </w:r>
      <w:r w:rsidR="00E83352">
        <w:t>.</w:t>
      </w:r>
    </w:p>
    <w:p w14:paraId="04E93320" w14:textId="015B01F2" w:rsidR="0043006A" w:rsidRDefault="0043006A" w:rsidP="00E83352">
      <w:pPr>
        <w:spacing w:after="0" w:line="240" w:lineRule="auto"/>
      </w:pPr>
    </w:p>
    <w:p w14:paraId="1B665C4C" w14:textId="40EF945C" w:rsidR="0043006A" w:rsidRDefault="0043006A" w:rsidP="00E83352">
      <w:pPr>
        <w:spacing w:after="0" w:line="240" w:lineRule="auto"/>
      </w:pPr>
    </w:p>
    <w:p w14:paraId="4977DD81" w14:textId="3D13C781" w:rsidR="0043006A" w:rsidRDefault="0043006A" w:rsidP="0043006A">
      <w:pPr>
        <w:spacing w:after="0" w:line="240" w:lineRule="auto"/>
      </w:pPr>
      <w:r w:rsidRPr="0043006A">
        <w:t>The study finds that between 1985 and 2014, airline passenger fatalities fell significantly compared to the previous decade, as measured per individual passenger boarding -- essentially the aggregate number of passengers</w:t>
      </w:r>
      <w:r w:rsidR="00F75200">
        <w:t xml:space="preserve"> and the has decreased in record years.</w:t>
      </w:r>
    </w:p>
    <w:p w14:paraId="3AD9852B" w14:textId="45D68C47" w:rsidR="00F75200" w:rsidRDefault="00F75200" w:rsidP="0043006A">
      <w:pPr>
        <w:spacing w:after="0" w:line="240" w:lineRule="auto"/>
      </w:pPr>
    </w:p>
    <w:p w14:paraId="52D04879" w14:textId="4AEC439B" w:rsidR="00F75200" w:rsidRPr="0043006A" w:rsidRDefault="00F75200" w:rsidP="0043006A">
      <w:pPr>
        <w:spacing w:after="0" w:line="240" w:lineRule="auto"/>
      </w:pPr>
      <w:r w:rsidRPr="00F75200">
        <w:rPr>
          <w:noProof/>
        </w:rPr>
        <w:lastRenderedPageBreak/>
        <w:drawing>
          <wp:inline distT="0" distB="0" distL="0" distR="0" wp14:anchorId="64EA5FE8" wp14:editId="7A53E15E">
            <wp:extent cx="5943600" cy="3903345"/>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5"/>
                    <a:stretch>
                      <a:fillRect/>
                    </a:stretch>
                  </pic:blipFill>
                  <pic:spPr>
                    <a:xfrm>
                      <a:off x="0" y="0"/>
                      <a:ext cx="5943600" cy="3903345"/>
                    </a:xfrm>
                    <a:prstGeom prst="rect">
                      <a:avLst/>
                    </a:prstGeom>
                  </pic:spPr>
                </pic:pic>
              </a:graphicData>
            </a:graphic>
          </wp:inline>
        </w:drawing>
      </w:r>
    </w:p>
    <w:p w14:paraId="025D9072" w14:textId="2FF157D6" w:rsidR="0043006A" w:rsidRDefault="0043006A" w:rsidP="0043006A">
      <w:pPr>
        <w:spacing w:after="0" w:line="240" w:lineRule="auto"/>
      </w:pPr>
      <w:r w:rsidRPr="0043006A">
        <w:t>Globally, that rate is now one death per 7.9 million passenger boarding, compared to one death per 2.7 million boarding during the period 199</w:t>
      </w:r>
      <w:r w:rsidR="00DE76CF">
        <w:t>0</w:t>
      </w:r>
      <w:r w:rsidRPr="0043006A">
        <w:t>-</w:t>
      </w:r>
      <w:r w:rsidR="00DE76CF">
        <w:t>1999</w:t>
      </w:r>
      <w:r w:rsidRPr="0043006A">
        <w:t>, and one death per 1.3 million boarding during 19</w:t>
      </w:r>
      <w:r w:rsidR="00DE76CF">
        <w:t>90</w:t>
      </w:r>
      <w:r w:rsidRPr="0043006A">
        <w:t>-199</w:t>
      </w:r>
      <w:r w:rsidR="00DE76CF">
        <w:t>9</w:t>
      </w:r>
      <w:r w:rsidRPr="0043006A">
        <w:t>.</w:t>
      </w:r>
    </w:p>
    <w:p w14:paraId="58C37785" w14:textId="5DCD0DCB" w:rsidR="00DE76CF" w:rsidRDefault="00DE76CF" w:rsidP="0043006A">
      <w:pPr>
        <w:spacing w:after="0" w:line="240" w:lineRule="auto"/>
      </w:pPr>
    </w:p>
    <w:p w14:paraId="1E9714D7" w14:textId="1B235559" w:rsidR="00DE76CF" w:rsidRPr="0043006A" w:rsidRDefault="00DE76CF" w:rsidP="0043006A">
      <w:pPr>
        <w:spacing w:after="0" w:line="240" w:lineRule="auto"/>
      </w:pPr>
    </w:p>
    <w:p w14:paraId="1D43B56B" w14:textId="50A99200" w:rsidR="0043006A" w:rsidRDefault="00DE76CF" w:rsidP="00E83352">
      <w:pPr>
        <w:spacing w:after="0" w:line="240" w:lineRule="auto"/>
      </w:pPr>
      <w:r w:rsidRPr="00DE76CF">
        <w:rPr>
          <w:noProof/>
        </w:rPr>
        <w:drawing>
          <wp:inline distT="0" distB="0" distL="0" distR="0" wp14:anchorId="1452E81D" wp14:editId="0408C6A4">
            <wp:extent cx="4252278" cy="3091533"/>
            <wp:effectExtent l="0" t="0" r="254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6"/>
                    <a:stretch>
                      <a:fillRect/>
                    </a:stretch>
                  </pic:blipFill>
                  <pic:spPr>
                    <a:xfrm>
                      <a:off x="0" y="0"/>
                      <a:ext cx="4263712" cy="3099846"/>
                    </a:xfrm>
                    <a:prstGeom prst="rect">
                      <a:avLst/>
                    </a:prstGeom>
                  </pic:spPr>
                </pic:pic>
              </a:graphicData>
            </a:graphic>
          </wp:inline>
        </w:drawing>
      </w:r>
    </w:p>
    <w:p w14:paraId="18B2E0D4" w14:textId="77777777" w:rsidR="00743271" w:rsidRDefault="00743271" w:rsidP="0043006A">
      <w:pPr>
        <w:spacing w:after="0" w:line="240" w:lineRule="auto"/>
      </w:pPr>
    </w:p>
    <w:p w14:paraId="29113E20" w14:textId="77777777" w:rsidR="00743271" w:rsidRDefault="00743271" w:rsidP="0043006A">
      <w:pPr>
        <w:spacing w:after="0" w:line="240" w:lineRule="auto"/>
      </w:pPr>
    </w:p>
    <w:p w14:paraId="3695FDA3" w14:textId="2167E036" w:rsidR="0043006A" w:rsidRDefault="0043006A" w:rsidP="0043006A">
      <w:pPr>
        <w:spacing w:after="0" w:line="240" w:lineRule="auto"/>
      </w:pPr>
      <w:r w:rsidRPr="0043006A">
        <w:lastRenderedPageBreak/>
        <w:t>The new research also reveals that there is discernible regional variation in airline safety around the world. The study finds that the nation’s housing the lowest-risk airlines are the U.S., the members of the European Union, China, Japan, Canada, Australia, New Zealand, and Israel. The aggregate fatality risk among those nations was one death per 33.1 million passengers boarding during 2008-201</w:t>
      </w:r>
      <w:r w:rsidR="00F75200">
        <w:t>4</w:t>
      </w:r>
      <w:r w:rsidRPr="0043006A">
        <w:t>.</w:t>
      </w:r>
      <w:r w:rsidR="00E36840" w:rsidRPr="00E36840">
        <w:t xml:space="preserve"> The number of fatalities related to air travel has been on a steady downward trend.</w:t>
      </w:r>
    </w:p>
    <w:p w14:paraId="262C8277" w14:textId="1495D032" w:rsidR="00D7057B" w:rsidRDefault="00D7057B" w:rsidP="0043006A">
      <w:pPr>
        <w:spacing w:after="0" w:line="240" w:lineRule="auto"/>
      </w:pPr>
    </w:p>
    <w:p w14:paraId="5260D425" w14:textId="1ADE8589" w:rsidR="00D7057B" w:rsidRPr="0043006A" w:rsidRDefault="00D7057B" w:rsidP="0043006A">
      <w:pPr>
        <w:spacing w:after="0" w:line="240" w:lineRule="auto"/>
      </w:pPr>
      <w:r w:rsidRPr="00D7057B">
        <w:rPr>
          <w:noProof/>
        </w:rPr>
        <w:drawing>
          <wp:inline distT="0" distB="0" distL="0" distR="0" wp14:anchorId="65B59263" wp14:editId="63DE3A64">
            <wp:extent cx="5943600" cy="4741545"/>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7"/>
                    <a:stretch>
                      <a:fillRect/>
                    </a:stretch>
                  </pic:blipFill>
                  <pic:spPr>
                    <a:xfrm>
                      <a:off x="0" y="0"/>
                      <a:ext cx="5943600" cy="4741545"/>
                    </a:xfrm>
                    <a:prstGeom prst="rect">
                      <a:avLst/>
                    </a:prstGeom>
                  </pic:spPr>
                </pic:pic>
              </a:graphicData>
            </a:graphic>
          </wp:inline>
        </w:drawing>
      </w:r>
    </w:p>
    <w:p w14:paraId="051B908C" w14:textId="77777777" w:rsidR="0043006A" w:rsidRPr="00E83352" w:rsidRDefault="0043006A" w:rsidP="00E83352">
      <w:pPr>
        <w:spacing w:after="0" w:line="240" w:lineRule="auto"/>
      </w:pPr>
    </w:p>
    <w:p w14:paraId="495988E6" w14:textId="370EAE7E" w:rsidR="00215F73" w:rsidRDefault="00215F73" w:rsidP="00AD05F3">
      <w:pPr>
        <w:spacing w:after="0" w:line="240" w:lineRule="auto"/>
      </w:pPr>
    </w:p>
    <w:p w14:paraId="41C631EA" w14:textId="333022F1" w:rsidR="00AD05F3" w:rsidRDefault="00AD05F3" w:rsidP="00AD05F3">
      <w:pPr>
        <w:spacing w:after="0" w:line="240" w:lineRule="auto"/>
      </w:pPr>
    </w:p>
    <w:p w14:paraId="58B95163" w14:textId="58743B00" w:rsidR="0043006A" w:rsidRDefault="0043006A" w:rsidP="00AD05F3">
      <w:pPr>
        <w:spacing w:after="0" w:line="240" w:lineRule="auto"/>
      </w:pPr>
    </w:p>
    <w:p w14:paraId="7E084863" w14:textId="1ECDF28E" w:rsidR="0043006A" w:rsidRDefault="0043006A" w:rsidP="00AD05F3">
      <w:pPr>
        <w:spacing w:after="0" w:line="240" w:lineRule="auto"/>
      </w:pPr>
    </w:p>
    <w:p w14:paraId="5DDEFD56" w14:textId="4EA9BE95" w:rsidR="0043006A" w:rsidRDefault="0043006A" w:rsidP="00AD05F3">
      <w:pPr>
        <w:spacing w:after="0" w:line="240" w:lineRule="auto"/>
      </w:pPr>
    </w:p>
    <w:p w14:paraId="61013B02" w14:textId="0741B69D" w:rsidR="0043006A" w:rsidRDefault="0043006A" w:rsidP="00AD05F3">
      <w:pPr>
        <w:spacing w:after="0" w:line="240" w:lineRule="auto"/>
      </w:pPr>
    </w:p>
    <w:p w14:paraId="7F075450" w14:textId="573A7281" w:rsidR="0043006A" w:rsidRDefault="0043006A" w:rsidP="00AD05F3">
      <w:pPr>
        <w:spacing w:after="0" w:line="240" w:lineRule="auto"/>
      </w:pPr>
    </w:p>
    <w:p w14:paraId="78479900" w14:textId="6DC5828B" w:rsidR="0043006A" w:rsidRDefault="0043006A" w:rsidP="00AD05F3">
      <w:pPr>
        <w:spacing w:after="0" w:line="240" w:lineRule="auto"/>
      </w:pPr>
    </w:p>
    <w:p w14:paraId="4D2DFDEA" w14:textId="68A4D2B3" w:rsidR="0043006A" w:rsidRDefault="0043006A" w:rsidP="00AD05F3">
      <w:pPr>
        <w:spacing w:after="0" w:line="240" w:lineRule="auto"/>
      </w:pPr>
    </w:p>
    <w:p w14:paraId="16340E2C" w14:textId="66106C19" w:rsidR="00743271" w:rsidRDefault="00743271" w:rsidP="00AD05F3">
      <w:pPr>
        <w:spacing w:after="0" w:line="240" w:lineRule="auto"/>
      </w:pPr>
    </w:p>
    <w:p w14:paraId="1F0FEB2D" w14:textId="40BDECFF" w:rsidR="00743271" w:rsidRDefault="00743271" w:rsidP="00AD05F3">
      <w:pPr>
        <w:spacing w:after="0" w:line="240" w:lineRule="auto"/>
      </w:pPr>
    </w:p>
    <w:p w14:paraId="5139CFB2" w14:textId="31E1D06F" w:rsidR="00743271" w:rsidRDefault="00743271" w:rsidP="00AD05F3">
      <w:pPr>
        <w:spacing w:after="0" w:line="240" w:lineRule="auto"/>
      </w:pPr>
    </w:p>
    <w:p w14:paraId="3F05F3F6" w14:textId="626D02B3" w:rsidR="00743271" w:rsidRDefault="00743271" w:rsidP="00AD05F3">
      <w:pPr>
        <w:spacing w:after="0" w:line="240" w:lineRule="auto"/>
      </w:pPr>
    </w:p>
    <w:p w14:paraId="0B0D812B" w14:textId="202116EE" w:rsidR="00743271" w:rsidRDefault="00743271" w:rsidP="00AD05F3">
      <w:pPr>
        <w:spacing w:after="0" w:line="240" w:lineRule="auto"/>
      </w:pPr>
    </w:p>
    <w:p w14:paraId="307966CD" w14:textId="3C69A51C" w:rsidR="00743271" w:rsidRDefault="00743271" w:rsidP="00AD05F3">
      <w:pPr>
        <w:spacing w:after="0" w:line="240" w:lineRule="auto"/>
      </w:pPr>
    </w:p>
    <w:p w14:paraId="3BEFE675" w14:textId="7D68F4AF" w:rsidR="00743271" w:rsidRDefault="00743271" w:rsidP="00AD05F3">
      <w:pPr>
        <w:spacing w:after="0" w:line="240" w:lineRule="auto"/>
      </w:pPr>
    </w:p>
    <w:p w14:paraId="3E7FEA24" w14:textId="77777777" w:rsidR="00743271" w:rsidRDefault="00743271" w:rsidP="00AD05F3">
      <w:pPr>
        <w:spacing w:after="0" w:line="240" w:lineRule="auto"/>
      </w:pPr>
    </w:p>
    <w:p w14:paraId="5DD9EA70" w14:textId="77777777" w:rsidR="00AD05F3" w:rsidRDefault="00AD05F3" w:rsidP="00AD05F3">
      <w:pPr>
        <w:pStyle w:val="Default"/>
      </w:pPr>
      <w:r>
        <w:t>﻿</w:t>
      </w:r>
    </w:p>
    <w:p w14:paraId="62EEC5E7" w14:textId="77777777" w:rsidR="00E36840" w:rsidRDefault="00E83352" w:rsidP="00E36840">
      <w:pPr>
        <w:spacing w:after="0" w:line="240" w:lineRule="auto"/>
      </w:pPr>
      <w:r w:rsidRPr="00E83352">
        <w:t>Both overall accident and fatal accident rates as measured per 100,000 flight hours declined again in 201</w:t>
      </w:r>
      <w:r w:rsidR="00D7057B">
        <w:t>4</w:t>
      </w:r>
      <w:r w:rsidRPr="00E83352">
        <w:t xml:space="preserve">. The fatal accident rate fell below 1 fatal event per 100,000 hours. </w:t>
      </w:r>
      <w:r w:rsidR="00E36840" w:rsidRPr="00E83352">
        <w:t xml:space="preserve">While some areas are not improving as quickly as others, the overall trends show a reduction in accident rates and simultaneously an increase in </w:t>
      </w:r>
      <w:r w:rsidR="00E36840">
        <w:t>flight</w:t>
      </w:r>
      <w:r w:rsidR="00E36840" w:rsidRPr="00E83352">
        <w:t xml:space="preserve"> activity (total flight hours flown). </w:t>
      </w:r>
    </w:p>
    <w:p w14:paraId="6A6336F7" w14:textId="7D2B0E73" w:rsidR="00E83352" w:rsidRDefault="00E83352" w:rsidP="00E83352">
      <w:pPr>
        <w:spacing w:after="0" w:line="240" w:lineRule="auto"/>
      </w:pPr>
    </w:p>
    <w:p w14:paraId="33EFC0DE" w14:textId="0FC6C7CA" w:rsidR="00D7057B" w:rsidRDefault="00D7057B" w:rsidP="00E83352">
      <w:pPr>
        <w:spacing w:after="0" w:line="240" w:lineRule="auto"/>
      </w:pPr>
    </w:p>
    <w:p w14:paraId="57EB3A44" w14:textId="24EE7A46" w:rsidR="00D7057B" w:rsidRDefault="00D7057B" w:rsidP="00E83352">
      <w:pPr>
        <w:spacing w:after="0" w:line="240" w:lineRule="auto"/>
      </w:pPr>
      <w:r w:rsidRPr="00D7057B">
        <w:rPr>
          <w:noProof/>
        </w:rPr>
        <w:drawing>
          <wp:inline distT="0" distB="0" distL="0" distR="0" wp14:anchorId="6BD58A19" wp14:editId="7B2FFD2D">
            <wp:extent cx="5943600" cy="4036060"/>
            <wp:effectExtent l="0" t="0" r="0" b="2540"/>
            <wp:docPr id="4" name="Picture 4" descr="A picture containing text, boat, water,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boat, water, outdoor&#10;&#10;Description automatically generated"/>
                    <pic:cNvPicPr/>
                  </pic:nvPicPr>
                  <pic:blipFill>
                    <a:blip r:embed="rId8"/>
                    <a:stretch>
                      <a:fillRect/>
                    </a:stretch>
                  </pic:blipFill>
                  <pic:spPr>
                    <a:xfrm>
                      <a:off x="0" y="0"/>
                      <a:ext cx="5943600" cy="4036060"/>
                    </a:xfrm>
                    <a:prstGeom prst="rect">
                      <a:avLst/>
                    </a:prstGeom>
                  </pic:spPr>
                </pic:pic>
              </a:graphicData>
            </a:graphic>
          </wp:inline>
        </w:drawing>
      </w:r>
    </w:p>
    <w:p w14:paraId="15B5BC12" w14:textId="77777777" w:rsidR="00E83352" w:rsidRDefault="00E83352" w:rsidP="00E83352">
      <w:pPr>
        <w:spacing w:after="0" w:line="240" w:lineRule="auto"/>
      </w:pPr>
    </w:p>
    <w:p w14:paraId="02F3B4CC" w14:textId="77777777" w:rsidR="00E83352" w:rsidRDefault="00E83352" w:rsidP="00E83352">
      <w:pPr>
        <w:spacing w:after="0" w:line="240" w:lineRule="auto"/>
      </w:pPr>
    </w:p>
    <w:p w14:paraId="701EE81C" w14:textId="77777777" w:rsidR="00E83352" w:rsidRDefault="00E83352" w:rsidP="00E83352">
      <w:pPr>
        <w:spacing w:after="0" w:line="240" w:lineRule="auto"/>
      </w:pPr>
    </w:p>
    <w:p w14:paraId="59803ED5" w14:textId="71BB1708" w:rsidR="00E83352" w:rsidRDefault="00D7057B" w:rsidP="00E83352">
      <w:pPr>
        <w:spacing w:after="0" w:line="240" w:lineRule="auto"/>
      </w:pPr>
      <w:r>
        <w:t>T</w:t>
      </w:r>
      <w:r w:rsidR="00E83352" w:rsidRPr="00E83352">
        <w:t>he FAA estimated 201</w:t>
      </w:r>
      <w:r w:rsidR="00E36840">
        <w:t>4</w:t>
      </w:r>
      <w:r w:rsidR="00E83352" w:rsidRPr="00E83352">
        <w:t xml:space="preserve"> flight time around 23.98 million flight hours—a year to year increase of 3.6 percent. The overall accident rate downward trend is encouraging and highlights the impact of government agencies, associations, and industry working together toward a shared goal.</w:t>
      </w:r>
    </w:p>
    <w:p w14:paraId="60F59795" w14:textId="77777777" w:rsidR="00951620" w:rsidRDefault="00951620" w:rsidP="00E83352">
      <w:pPr>
        <w:spacing w:after="0" w:line="240" w:lineRule="auto"/>
      </w:pPr>
    </w:p>
    <w:p w14:paraId="4B491481" w14:textId="77777777" w:rsidR="00951620" w:rsidRDefault="00951620" w:rsidP="00E83352">
      <w:pPr>
        <w:spacing w:after="0" w:line="240" w:lineRule="auto"/>
      </w:pPr>
    </w:p>
    <w:p w14:paraId="3A9D205F" w14:textId="77777777" w:rsidR="00951620" w:rsidRDefault="00951620" w:rsidP="00E83352">
      <w:pPr>
        <w:spacing w:after="0" w:line="240" w:lineRule="auto"/>
      </w:pPr>
    </w:p>
    <w:p w14:paraId="5E0E398F" w14:textId="77777777" w:rsidR="00951620" w:rsidRDefault="00951620" w:rsidP="00E83352">
      <w:pPr>
        <w:spacing w:after="0" w:line="240" w:lineRule="auto"/>
      </w:pPr>
    </w:p>
    <w:p w14:paraId="6D1826AC" w14:textId="77777777" w:rsidR="00951620" w:rsidRDefault="00951620" w:rsidP="00E83352">
      <w:pPr>
        <w:spacing w:after="0" w:line="240" w:lineRule="auto"/>
      </w:pPr>
    </w:p>
    <w:p w14:paraId="0F9F35F2" w14:textId="77777777" w:rsidR="00951620" w:rsidRDefault="00951620" w:rsidP="00E83352">
      <w:pPr>
        <w:spacing w:after="0" w:line="240" w:lineRule="auto"/>
      </w:pPr>
    </w:p>
    <w:p w14:paraId="1BE76C86" w14:textId="77777777" w:rsidR="00951620" w:rsidRDefault="00951620" w:rsidP="00E83352">
      <w:pPr>
        <w:spacing w:after="0" w:line="240" w:lineRule="auto"/>
      </w:pPr>
    </w:p>
    <w:p w14:paraId="66E859A8" w14:textId="69E54726" w:rsidR="00E83352" w:rsidRDefault="00E83352" w:rsidP="00E83352">
      <w:pPr>
        <w:spacing w:after="0" w:line="240" w:lineRule="auto"/>
        <w:rPr>
          <w:rFonts w:ascii="Times New Roman" w:eastAsia="Times New Roman" w:hAnsi="Times New Roman" w:cs="Times New Roman"/>
          <w:b/>
          <w:bCs/>
          <w:sz w:val="24"/>
          <w:szCs w:val="24"/>
        </w:rPr>
      </w:pPr>
      <w:r w:rsidRPr="00E83352">
        <w:rPr>
          <w:rFonts w:ascii="Times New Roman" w:eastAsia="Times New Roman" w:hAnsi="Times New Roman" w:cs="Times New Roman"/>
          <w:b/>
          <w:bCs/>
          <w:sz w:val="24"/>
          <w:szCs w:val="24"/>
        </w:rPr>
        <w:lastRenderedPageBreak/>
        <w:t xml:space="preserve">AIRCRAFT ACCIDENT </w:t>
      </w:r>
    </w:p>
    <w:p w14:paraId="325FC9A3" w14:textId="77777777" w:rsidR="00E36840" w:rsidRPr="00E83352" w:rsidRDefault="00E36840" w:rsidP="00E83352">
      <w:pPr>
        <w:spacing w:after="0" w:line="240" w:lineRule="auto"/>
        <w:rPr>
          <w:rFonts w:ascii="Times New Roman" w:eastAsia="Times New Roman" w:hAnsi="Times New Roman" w:cs="Times New Roman"/>
          <w:b/>
          <w:bCs/>
          <w:sz w:val="24"/>
          <w:szCs w:val="24"/>
        </w:rPr>
      </w:pPr>
    </w:p>
    <w:p w14:paraId="5C24933D" w14:textId="7F77F8B9" w:rsidR="00E83352" w:rsidRDefault="00E83352" w:rsidP="00E83352">
      <w:pPr>
        <w:spacing w:after="0" w:line="240" w:lineRule="auto"/>
        <w:rPr>
          <w:rFonts w:ascii="Times New Roman" w:eastAsia="Times New Roman" w:hAnsi="Times New Roman" w:cs="Times New Roman"/>
          <w:sz w:val="24"/>
          <w:szCs w:val="24"/>
        </w:rPr>
      </w:pPr>
      <w:r w:rsidRPr="00E83352">
        <w:rPr>
          <w:rFonts w:ascii="Times New Roman" w:eastAsia="Times New Roman" w:hAnsi="Times New Roman" w:cs="Times New Roman"/>
          <w:sz w:val="24"/>
          <w:szCs w:val="24"/>
        </w:rPr>
        <w:t xml:space="preserve">An occurrence incidental to flight in which, “as a result of the operation of an aircraft, any person (occupant or non-occupant) receives fatal or serious </w:t>
      </w:r>
      <w:r w:rsidR="00E36840" w:rsidRPr="00E83352">
        <w:rPr>
          <w:rFonts w:ascii="Times New Roman" w:eastAsia="Times New Roman" w:hAnsi="Times New Roman" w:cs="Times New Roman"/>
          <w:sz w:val="24"/>
          <w:szCs w:val="24"/>
        </w:rPr>
        <w:t>injury,</w:t>
      </w:r>
      <w:r w:rsidRPr="00E83352">
        <w:rPr>
          <w:rFonts w:ascii="Times New Roman" w:eastAsia="Times New Roman" w:hAnsi="Times New Roman" w:cs="Times New Roman"/>
          <w:sz w:val="24"/>
          <w:szCs w:val="24"/>
        </w:rPr>
        <w:t xml:space="preserve"> or any aircraft receives substantial damage.” </w:t>
      </w:r>
    </w:p>
    <w:p w14:paraId="20BF3F62" w14:textId="77777777" w:rsidR="00E83352" w:rsidRDefault="00E83352" w:rsidP="00E83352">
      <w:pPr>
        <w:spacing w:after="0" w:line="240" w:lineRule="auto"/>
        <w:rPr>
          <w:rFonts w:ascii="Times New Roman" w:eastAsia="Times New Roman" w:hAnsi="Times New Roman" w:cs="Times New Roman"/>
          <w:sz w:val="24"/>
          <w:szCs w:val="24"/>
        </w:rPr>
      </w:pPr>
    </w:p>
    <w:p w14:paraId="3FF05526" w14:textId="09EBF7C4" w:rsidR="00E83352" w:rsidRDefault="00E83352" w:rsidP="00E83352">
      <w:pPr>
        <w:spacing w:after="0" w:line="240" w:lineRule="auto"/>
        <w:rPr>
          <w:rFonts w:ascii="Times New Roman" w:eastAsia="Times New Roman" w:hAnsi="Times New Roman" w:cs="Times New Roman"/>
          <w:sz w:val="24"/>
          <w:szCs w:val="24"/>
        </w:rPr>
      </w:pPr>
      <w:r w:rsidRPr="00E83352">
        <w:rPr>
          <w:rFonts w:ascii="Times New Roman" w:eastAsia="Times New Roman" w:hAnsi="Times New Roman" w:cs="Times New Roman"/>
          <w:sz w:val="24"/>
          <w:szCs w:val="24"/>
        </w:rPr>
        <w:t xml:space="preserve">A fatal injury is one that results in death within 30 days of the accident. </w:t>
      </w:r>
    </w:p>
    <w:p w14:paraId="1E8C26DB" w14:textId="77777777" w:rsidR="00E36840" w:rsidRDefault="00E36840" w:rsidP="00E83352">
      <w:pPr>
        <w:spacing w:after="0" w:line="240" w:lineRule="auto"/>
        <w:rPr>
          <w:rFonts w:ascii="Times New Roman" w:eastAsia="Times New Roman" w:hAnsi="Times New Roman" w:cs="Times New Roman"/>
          <w:sz w:val="24"/>
          <w:szCs w:val="24"/>
        </w:rPr>
      </w:pPr>
    </w:p>
    <w:p w14:paraId="3FFA92FA" w14:textId="316F869E" w:rsidR="00E83352" w:rsidRDefault="00E83352" w:rsidP="00E83352">
      <w:pPr>
        <w:spacing w:after="0" w:line="240" w:lineRule="auto"/>
        <w:rPr>
          <w:rFonts w:ascii="Times New Roman" w:eastAsia="Times New Roman" w:hAnsi="Times New Roman" w:cs="Times New Roman"/>
          <w:sz w:val="24"/>
          <w:szCs w:val="24"/>
        </w:rPr>
      </w:pPr>
      <w:r w:rsidRPr="00E83352">
        <w:rPr>
          <w:rFonts w:ascii="Times New Roman" w:eastAsia="Times New Roman" w:hAnsi="Times New Roman" w:cs="Times New Roman"/>
          <w:sz w:val="24"/>
          <w:szCs w:val="24"/>
        </w:rPr>
        <w:t xml:space="preserve">• A serious injury is one that: </w:t>
      </w:r>
    </w:p>
    <w:p w14:paraId="1C4F8883" w14:textId="77777777" w:rsidR="00E83352" w:rsidRDefault="00E83352" w:rsidP="00E83352">
      <w:pPr>
        <w:spacing w:after="0" w:line="240" w:lineRule="auto"/>
        <w:rPr>
          <w:rFonts w:ascii="Times New Roman" w:eastAsia="Times New Roman" w:hAnsi="Times New Roman" w:cs="Times New Roman"/>
          <w:sz w:val="24"/>
          <w:szCs w:val="24"/>
        </w:rPr>
      </w:pPr>
      <w:r w:rsidRPr="00E83352">
        <w:rPr>
          <w:rFonts w:ascii="Times New Roman" w:eastAsia="Times New Roman" w:hAnsi="Times New Roman" w:cs="Times New Roman"/>
          <w:sz w:val="24"/>
          <w:szCs w:val="24"/>
        </w:rPr>
        <w:t xml:space="preserve">1. Requires hospitalization for more than 48 hours, commencing within seven days from the date the injury was received. </w:t>
      </w:r>
    </w:p>
    <w:p w14:paraId="2D097E0E" w14:textId="77777777" w:rsidR="00E83352" w:rsidRDefault="00E83352" w:rsidP="00E83352">
      <w:pPr>
        <w:spacing w:after="0" w:line="240" w:lineRule="auto"/>
        <w:rPr>
          <w:rFonts w:ascii="Times New Roman" w:eastAsia="Times New Roman" w:hAnsi="Times New Roman" w:cs="Times New Roman"/>
          <w:sz w:val="24"/>
          <w:szCs w:val="24"/>
        </w:rPr>
      </w:pPr>
      <w:r w:rsidRPr="00E83352">
        <w:rPr>
          <w:rFonts w:ascii="Times New Roman" w:eastAsia="Times New Roman" w:hAnsi="Times New Roman" w:cs="Times New Roman"/>
          <w:sz w:val="24"/>
          <w:szCs w:val="24"/>
        </w:rPr>
        <w:t xml:space="preserve">2. Results in a fracture of any bone (except simple fractures of fingers, toes, or nose). </w:t>
      </w:r>
    </w:p>
    <w:p w14:paraId="063282B9" w14:textId="77777777" w:rsidR="00E83352" w:rsidRDefault="00E83352" w:rsidP="00E83352">
      <w:pPr>
        <w:spacing w:after="0" w:line="240" w:lineRule="auto"/>
        <w:rPr>
          <w:rFonts w:ascii="Times New Roman" w:eastAsia="Times New Roman" w:hAnsi="Times New Roman" w:cs="Times New Roman"/>
          <w:sz w:val="24"/>
          <w:szCs w:val="24"/>
        </w:rPr>
      </w:pPr>
      <w:r w:rsidRPr="00E83352">
        <w:rPr>
          <w:rFonts w:ascii="Times New Roman" w:eastAsia="Times New Roman" w:hAnsi="Times New Roman" w:cs="Times New Roman"/>
          <w:sz w:val="24"/>
          <w:szCs w:val="24"/>
        </w:rPr>
        <w:t xml:space="preserve">3. Involves lacerations that cause severe hemorrhages, nerve, muscle, or tendon damage. 4.Involves injury to any internal organ. Or </w:t>
      </w:r>
    </w:p>
    <w:p w14:paraId="6C204182" w14:textId="77777777" w:rsidR="00E36840" w:rsidRDefault="00E83352" w:rsidP="00E83352">
      <w:pPr>
        <w:spacing w:after="0" w:line="240" w:lineRule="auto"/>
        <w:rPr>
          <w:rFonts w:ascii="Times New Roman" w:eastAsia="Times New Roman" w:hAnsi="Times New Roman" w:cs="Times New Roman"/>
          <w:sz w:val="24"/>
          <w:szCs w:val="24"/>
        </w:rPr>
      </w:pPr>
      <w:r w:rsidRPr="00E83352">
        <w:rPr>
          <w:rFonts w:ascii="Times New Roman" w:eastAsia="Times New Roman" w:hAnsi="Times New Roman" w:cs="Times New Roman"/>
          <w:sz w:val="24"/>
          <w:szCs w:val="24"/>
        </w:rPr>
        <w:t>5. Involves second- or third-degree burns, or any burns affecting more than five percent of body surface.</w:t>
      </w:r>
    </w:p>
    <w:p w14:paraId="1A904A4D" w14:textId="73E9D1BD" w:rsidR="00E83352" w:rsidRPr="00E36840" w:rsidRDefault="00E83352" w:rsidP="00E83352">
      <w:pPr>
        <w:spacing w:after="0" w:line="240" w:lineRule="auto"/>
        <w:rPr>
          <w:rFonts w:ascii="Times New Roman" w:eastAsia="Times New Roman" w:hAnsi="Times New Roman" w:cs="Times New Roman"/>
          <w:sz w:val="24"/>
          <w:szCs w:val="24"/>
        </w:rPr>
      </w:pPr>
      <w:r w:rsidRPr="00E83352">
        <w:rPr>
          <w:b/>
          <w:bCs/>
        </w:rPr>
        <w:t>Type of Flying</w:t>
      </w:r>
    </w:p>
    <w:p w14:paraId="141144D3" w14:textId="77777777" w:rsidR="00E83352" w:rsidRDefault="00E83352" w:rsidP="00E83352">
      <w:pPr>
        <w:spacing w:after="0" w:line="240" w:lineRule="auto"/>
        <w:rPr>
          <w:rFonts w:ascii="Times New Roman" w:eastAsia="Times New Roman" w:hAnsi="Times New Roman" w:cs="Times New Roman"/>
          <w:sz w:val="24"/>
          <w:szCs w:val="24"/>
        </w:rPr>
      </w:pPr>
    </w:p>
    <w:p w14:paraId="0092BE8F" w14:textId="471E3547" w:rsidR="00E83352" w:rsidRPr="00E83352" w:rsidRDefault="00E36840" w:rsidP="00E833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Commercial</w:t>
      </w:r>
      <w:r w:rsidR="00E83352" w:rsidRPr="00E83352">
        <w:rPr>
          <w:rFonts w:ascii="Times New Roman" w:eastAsia="Times New Roman" w:hAnsi="Times New Roman" w:cs="Times New Roman"/>
          <w:sz w:val="24"/>
          <w:szCs w:val="24"/>
        </w:rPr>
        <w:t xml:space="preserve"> Air Taxi | Revenue flights, conducted by commercial air carriers operating under FAR Part 135 that are not operated in regular scheduled service, such as charter flights and all non-revenue flights</w:t>
      </w:r>
      <w:r>
        <w:rPr>
          <w:rFonts w:ascii="Times New Roman" w:eastAsia="Times New Roman" w:hAnsi="Times New Roman" w:cs="Times New Roman"/>
          <w:sz w:val="24"/>
          <w:szCs w:val="24"/>
        </w:rPr>
        <w:t>.</w:t>
      </w:r>
    </w:p>
    <w:p w14:paraId="5A288733" w14:textId="65A990A0" w:rsidR="00E83352" w:rsidRDefault="00E83352" w:rsidP="00E83352">
      <w:pPr>
        <w:spacing w:after="0" w:line="240" w:lineRule="auto"/>
        <w:rPr>
          <w:b/>
          <w:bCs/>
        </w:rPr>
      </w:pPr>
    </w:p>
    <w:p w14:paraId="351E448F" w14:textId="77777777" w:rsidR="00E83352" w:rsidRDefault="00E83352" w:rsidP="00E83352">
      <w:pPr>
        <w:spacing w:after="0" w:line="240" w:lineRule="auto"/>
        <w:rPr>
          <w:b/>
          <w:bCs/>
        </w:rPr>
      </w:pPr>
    </w:p>
    <w:p w14:paraId="3C8F6F31" w14:textId="2C7E1030" w:rsidR="00E83352" w:rsidRDefault="00E83352" w:rsidP="00E83352">
      <w:pPr>
        <w:spacing w:after="0" w:line="240" w:lineRule="auto"/>
        <w:rPr>
          <w:rFonts w:ascii="Times New Roman" w:eastAsia="Times New Roman" w:hAnsi="Times New Roman" w:cs="Times New Roman"/>
          <w:sz w:val="24"/>
          <w:szCs w:val="24"/>
        </w:rPr>
      </w:pPr>
      <w:r w:rsidRPr="00E83352">
        <w:rPr>
          <w:rFonts w:ascii="Times New Roman" w:eastAsia="Times New Roman" w:hAnsi="Times New Roman" w:cs="Times New Roman"/>
          <w:sz w:val="24"/>
          <w:szCs w:val="24"/>
        </w:rPr>
        <w:t>Business | The use of aircraft by pilots (not receiving direct salary or compensation for piloting) in connection with their occupation or in the furtherance of a private business.</w:t>
      </w:r>
    </w:p>
    <w:p w14:paraId="7B3FD3EE" w14:textId="1589288B" w:rsidR="00E36840" w:rsidRDefault="00E36840" w:rsidP="00E83352">
      <w:pPr>
        <w:spacing w:after="0" w:line="240" w:lineRule="auto"/>
        <w:rPr>
          <w:rFonts w:ascii="Times New Roman" w:eastAsia="Times New Roman" w:hAnsi="Times New Roman" w:cs="Times New Roman"/>
          <w:sz w:val="24"/>
          <w:szCs w:val="24"/>
        </w:rPr>
      </w:pPr>
    </w:p>
    <w:p w14:paraId="666F222E" w14:textId="77777777" w:rsidR="00743271" w:rsidRDefault="00743271" w:rsidP="00E83352">
      <w:pPr>
        <w:spacing w:after="0" w:line="240" w:lineRule="auto"/>
        <w:rPr>
          <w:rFonts w:ascii="Times New Roman" w:eastAsia="Times New Roman" w:hAnsi="Times New Roman" w:cs="Times New Roman"/>
          <w:sz w:val="24"/>
          <w:szCs w:val="24"/>
        </w:rPr>
      </w:pPr>
    </w:p>
    <w:p w14:paraId="66E10CC8" w14:textId="77777777" w:rsidR="00743271" w:rsidRDefault="00743271" w:rsidP="00164AFB">
      <w:pPr>
        <w:spacing w:after="0" w:line="240" w:lineRule="auto"/>
        <w:rPr>
          <w:rFonts w:ascii="Times New Roman" w:eastAsia="Times New Roman" w:hAnsi="Times New Roman" w:cs="Times New Roman"/>
          <w:sz w:val="24"/>
          <w:szCs w:val="24"/>
        </w:rPr>
      </w:pPr>
    </w:p>
    <w:p w14:paraId="2FDB2D80" w14:textId="77777777" w:rsidR="00951620" w:rsidRDefault="00951620" w:rsidP="00164AFB">
      <w:pPr>
        <w:spacing w:after="0" w:line="240" w:lineRule="auto"/>
        <w:rPr>
          <w:rFonts w:ascii="Times New Roman" w:eastAsia="Times New Roman" w:hAnsi="Times New Roman" w:cs="Times New Roman"/>
          <w:b/>
          <w:bCs/>
          <w:sz w:val="28"/>
          <w:szCs w:val="28"/>
        </w:rPr>
      </w:pPr>
    </w:p>
    <w:p w14:paraId="2AA41627" w14:textId="77777777" w:rsidR="00951620" w:rsidRDefault="00951620" w:rsidP="00164AFB">
      <w:pPr>
        <w:spacing w:after="0" w:line="240" w:lineRule="auto"/>
        <w:rPr>
          <w:rFonts w:ascii="Times New Roman" w:eastAsia="Times New Roman" w:hAnsi="Times New Roman" w:cs="Times New Roman"/>
          <w:b/>
          <w:bCs/>
          <w:sz w:val="28"/>
          <w:szCs w:val="28"/>
        </w:rPr>
      </w:pPr>
    </w:p>
    <w:p w14:paraId="3F34BB76" w14:textId="77777777" w:rsidR="00951620" w:rsidRDefault="00951620" w:rsidP="00164AFB">
      <w:pPr>
        <w:spacing w:after="0" w:line="240" w:lineRule="auto"/>
        <w:rPr>
          <w:rFonts w:ascii="Times New Roman" w:eastAsia="Times New Roman" w:hAnsi="Times New Roman" w:cs="Times New Roman"/>
          <w:b/>
          <w:bCs/>
          <w:sz w:val="28"/>
          <w:szCs w:val="28"/>
        </w:rPr>
      </w:pPr>
    </w:p>
    <w:p w14:paraId="0FF97709" w14:textId="77777777" w:rsidR="00951620" w:rsidRDefault="00951620" w:rsidP="00164AFB">
      <w:pPr>
        <w:spacing w:after="0" w:line="240" w:lineRule="auto"/>
        <w:rPr>
          <w:rFonts w:ascii="Times New Roman" w:eastAsia="Times New Roman" w:hAnsi="Times New Roman" w:cs="Times New Roman"/>
          <w:b/>
          <w:bCs/>
          <w:sz w:val="28"/>
          <w:szCs w:val="28"/>
        </w:rPr>
      </w:pPr>
    </w:p>
    <w:p w14:paraId="049A4983" w14:textId="77777777" w:rsidR="00951620" w:rsidRDefault="00951620" w:rsidP="00164AFB">
      <w:pPr>
        <w:spacing w:after="0" w:line="240" w:lineRule="auto"/>
        <w:rPr>
          <w:rFonts w:ascii="Times New Roman" w:eastAsia="Times New Roman" w:hAnsi="Times New Roman" w:cs="Times New Roman"/>
          <w:b/>
          <w:bCs/>
          <w:sz w:val="28"/>
          <w:szCs w:val="28"/>
        </w:rPr>
      </w:pPr>
    </w:p>
    <w:p w14:paraId="3F6604FC" w14:textId="77777777" w:rsidR="00951620" w:rsidRDefault="00951620" w:rsidP="00164AFB">
      <w:pPr>
        <w:spacing w:after="0" w:line="240" w:lineRule="auto"/>
        <w:rPr>
          <w:rFonts w:ascii="Times New Roman" w:eastAsia="Times New Roman" w:hAnsi="Times New Roman" w:cs="Times New Roman"/>
          <w:b/>
          <w:bCs/>
          <w:sz w:val="28"/>
          <w:szCs w:val="28"/>
        </w:rPr>
      </w:pPr>
    </w:p>
    <w:p w14:paraId="13A616F8" w14:textId="77777777" w:rsidR="00951620" w:rsidRDefault="00951620" w:rsidP="00164AFB">
      <w:pPr>
        <w:spacing w:after="0" w:line="240" w:lineRule="auto"/>
        <w:rPr>
          <w:rFonts w:ascii="Times New Roman" w:eastAsia="Times New Roman" w:hAnsi="Times New Roman" w:cs="Times New Roman"/>
          <w:b/>
          <w:bCs/>
          <w:sz w:val="28"/>
          <w:szCs w:val="28"/>
        </w:rPr>
      </w:pPr>
    </w:p>
    <w:p w14:paraId="584046E2" w14:textId="77777777" w:rsidR="00951620" w:rsidRDefault="00951620" w:rsidP="00164AFB">
      <w:pPr>
        <w:spacing w:after="0" w:line="240" w:lineRule="auto"/>
        <w:rPr>
          <w:rFonts w:ascii="Times New Roman" w:eastAsia="Times New Roman" w:hAnsi="Times New Roman" w:cs="Times New Roman"/>
          <w:b/>
          <w:bCs/>
          <w:sz w:val="28"/>
          <w:szCs w:val="28"/>
        </w:rPr>
      </w:pPr>
    </w:p>
    <w:p w14:paraId="641C0D57" w14:textId="77777777" w:rsidR="00951620" w:rsidRDefault="00951620" w:rsidP="00164AFB">
      <w:pPr>
        <w:spacing w:after="0" w:line="240" w:lineRule="auto"/>
        <w:rPr>
          <w:rFonts w:ascii="Times New Roman" w:eastAsia="Times New Roman" w:hAnsi="Times New Roman" w:cs="Times New Roman"/>
          <w:b/>
          <w:bCs/>
          <w:sz w:val="28"/>
          <w:szCs w:val="28"/>
        </w:rPr>
      </w:pPr>
    </w:p>
    <w:p w14:paraId="4F96FEE9" w14:textId="77777777" w:rsidR="00951620" w:rsidRDefault="00951620" w:rsidP="00164AFB">
      <w:pPr>
        <w:spacing w:after="0" w:line="240" w:lineRule="auto"/>
        <w:rPr>
          <w:rFonts w:ascii="Times New Roman" w:eastAsia="Times New Roman" w:hAnsi="Times New Roman" w:cs="Times New Roman"/>
          <w:b/>
          <w:bCs/>
          <w:sz w:val="28"/>
          <w:szCs w:val="28"/>
        </w:rPr>
      </w:pPr>
    </w:p>
    <w:p w14:paraId="0CF83976" w14:textId="77777777" w:rsidR="00951620" w:rsidRDefault="00951620" w:rsidP="00164AFB">
      <w:pPr>
        <w:spacing w:after="0" w:line="240" w:lineRule="auto"/>
        <w:rPr>
          <w:rFonts w:ascii="Times New Roman" w:eastAsia="Times New Roman" w:hAnsi="Times New Roman" w:cs="Times New Roman"/>
          <w:b/>
          <w:bCs/>
          <w:sz w:val="28"/>
          <w:szCs w:val="28"/>
        </w:rPr>
      </w:pPr>
    </w:p>
    <w:p w14:paraId="717547F2" w14:textId="77777777" w:rsidR="00951620" w:rsidRDefault="00951620" w:rsidP="00164AFB">
      <w:pPr>
        <w:spacing w:after="0" w:line="240" w:lineRule="auto"/>
        <w:rPr>
          <w:rFonts w:ascii="Times New Roman" w:eastAsia="Times New Roman" w:hAnsi="Times New Roman" w:cs="Times New Roman"/>
          <w:b/>
          <w:bCs/>
          <w:sz w:val="28"/>
          <w:szCs w:val="28"/>
        </w:rPr>
      </w:pPr>
    </w:p>
    <w:p w14:paraId="6E6990D5" w14:textId="77777777" w:rsidR="00951620" w:rsidRDefault="00951620" w:rsidP="00164AFB">
      <w:pPr>
        <w:spacing w:after="0" w:line="240" w:lineRule="auto"/>
        <w:rPr>
          <w:rFonts w:ascii="Times New Roman" w:eastAsia="Times New Roman" w:hAnsi="Times New Roman" w:cs="Times New Roman"/>
          <w:b/>
          <w:bCs/>
          <w:sz w:val="28"/>
          <w:szCs w:val="28"/>
        </w:rPr>
      </w:pPr>
    </w:p>
    <w:p w14:paraId="36436C65" w14:textId="77777777" w:rsidR="00951620" w:rsidRDefault="00951620" w:rsidP="00164AFB">
      <w:pPr>
        <w:spacing w:after="0" w:line="240" w:lineRule="auto"/>
        <w:rPr>
          <w:rFonts w:ascii="Times New Roman" w:eastAsia="Times New Roman" w:hAnsi="Times New Roman" w:cs="Times New Roman"/>
          <w:b/>
          <w:bCs/>
          <w:sz w:val="28"/>
          <w:szCs w:val="28"/>
        </w:rPr>
      </w:pPr>
    </w:p>
    <w:p w14:paraId="11682AB1" w14:textId="77777777" w:rsidR="00951620" w:rsidRDefault="00951620" w:rsidP="00164AFB">
      <w:pPr>
        <w:spacing w:after="0" w:line="240" w:lineRule="auto"/>
        <w:rPr>
          <w:rFonts w:ascii="Times New Roman" w:eastAsia="Times New Roman" w:hAnsi="Times New Roman" w:cs="Times New Roman"/>
          <w:b/>
          <w:bCs/>
          <w:sz w:val="28"/>
          <w:szCs w:val="28"/>
        </w:rPr>
      </w:pPr>
    </w:p>
    <w:p w14:paraId="367F86DE" w14:textId="77777777" w:rsidR="00951620" w:rsidRDefault="00951620" w:rsidP="00164AFB">
      <w:pPr>
        <w:spacing w:after="0" w:line="240" w:lineRule="auto"/>
        <w:rPr>
          <w:rFonts w:ascii="Times New Roman" w:eastAsia="Times New Roman" w:hAnsi="Times New Roman" w:cs="Times New Roman"/>
          <w:b/>
          <w:bCs/>
          <w:sz w:val="28"/>
          <w:szCs w:val="28"/>
        </w:rPr>
      </w:pPr>
    </w:p>
    <w:p w14:paraId="39200501" w14:textId="643A9553" w:rsidR="00743271" w:rsidRPr="00743271" w:rsidRDefault="00743271" w:rsidP="00164AFB">
      <w:pPr>
        <w:spacing w:after="0" w:line="240" w:lineRule="auto"/>
        <w:rPr>
          <w:rFonts w:ascii="Times New Roman" w:eastAsia="Times New Roman" w:hAnsi="Times New Roman" w:cs="Times New Roman"/>
          <w:b/>
          <w:bCs/>
          <w:sz w:val="28"/>
          <w:szCs w:val="28"/>
        </w:rPr>
      </w:pPr>
      <w:r w:rsidRPr="00743271">
        <w:rPr>
          <w:rFonts w:ascii="Times New Roman" w:eastAsia="Times New Roman" w:hAnsi="Times New Roman" w:cs="Times New Roman"/>
          <w:b/>
          <w:bCs/>
          <w:sz w:val="28"/>
          <w:szCs w:val="28"/>
        </w:rPr>
        <w:lastRenderedPageBreak/>
        <w:t>Airline Profitability</w:t>
      </w:r>
    </w:p>
    <w:p w14:paraId="002E1FAA" w14:textId="77777777" w:rsidR="00743271" w:rsidRDefault="00743271" w:rsidP="00164AFB">
      <w:pPr>
        <w:spacing w:after="0" w:line="240" w:lineRule="auto"/>
        <w:rPr>
          <w:rFonts w:ascii="Times New Roman" w:eastAsia="Times New Roman" w:hAnsi="Times New Roman" w:cs="Times New Roman"/>
          <w:sz w:val="24"/>
          <w:szCs w:val="24"/>
        </w:rPr>
      </w:pPr>
    </w:p>
    <w:p w14:paraId="4091D2D0" w14:textId="62B4474B" w:rsidR="00164AFB" w:rsidRPr="00164AFB" w:rsidRDefault="00164AFB" w:rsidP="00164AFB">
      <w:pPr>
        <w:spacing w:after="0" w:line="240" w:lineRule="auto"/>
        <w:rPr>
          <w:rFonts w:ascii="Times New Roman" w:eastAsia="Times New Roman" w:hAnsi="Times New Roman" w:cs="Times New Roman"/>
          <w:sz w:val="24"/>
          <w:szCs w:val="24"/>
        </w:rPr>
      </w:pPr>
      <w:r w:rsidRPr="00164AFB">
        <w:rPr>
          <w:rFonts w:ascii="Times New Roman" w:eastAsia="Times New Roman" w:hAnsi="Times New Roman" w:cs="Times New Roman"/>
          <w:sz w:val="24"/>
          <w:szCs w:val="24"/>
        </w:rPr>
        <w:t xml:space="preserve">The decade began with airlines stabilizing their financial performance from </w:t>
      </w:r>
      <w:r>
        <w:rPr>
          <w:rFonts w:ascii="Times New Roman" w:eastAsia="Times New Roman" w:hAnsi="Times New Roman" w:cs="Times New Roman"/>
          <w:sz w:val="24"/>
          <w:szCs w:val="24"/>
        </w:rPr>
        <w:t xml:space="preserve">the challenges with all the fatalities from 1985-2014. As time passes by so did their safety protocol and airlines has deceased their fatality rate by more that 85% and during </w:t>
      </w:r>
      <w:r w:rsidR="00743271">
        <w:rPr>
          <w:rFonts w:ascii="Times New Roman" w:eastAsia="Times New Roman" w:hAnsi="Times New Roman" w:cs="Times New Roman"/>
          <w:sz w:val="24"/>
          <w:szCs w:val="24"/>
        </w:rPr>
        <w:t>these time airlines</w:t>
      </w:r>
      <w:r>
        <w:rPr>
          <w:rFonts w:ascii="Times New Roman" w:eastAsia="Times New Roman" w:hAnsi="Times New Roman" w:cs="Times New Roman"/>
          <w:sz w:val="24"/>
          <w:szCs w:val="24"/>
        </w:rPr>
        <w:t xml:space="preserve"> has seen an increase </w:t>
      </w:r>
      <w:proofErr w:type="spellStart"/>
      <w:r>
        <w:rPr>
          <w:rFonts w:ascii="Times New Roman" w:eastAsia="Times New Roman" w:hAnsi="Times New Roman" w:cs="Times New Roman"/>
          <w:sz w:val="24"/>
          <w:szCs w:val="24"/>
        </w:rPr>
        <w:t>is</w:t>
      </w:r>
      <w:proofErr w:type="spellEnd"/>
      <w:r>
        <w:rPr>
          <w:rFonts w:ascii="Times New Roman" w:eastAsia="Times New Roman" w:hAnsi="Times New Roman" w:cs="Times New Roman"/>
          <w:sz w:val="24"/>
          <w:szCs w:val="24"/>
        </w:rPr>
        <w:t xml:space="preserve"> revenue.</w:t>
      </w:r>
    </w:p>
    <w:p w14:paraId="05DF9957" w14:textId="6E0A481D" w:rsidR="00E36840" w:rsidRDefault="00E36840" w:rsidP="00E83352">
      <w:pPr>
        <w:spacing w:after="0" w:line="240" w:lineRule="auto"/>
        <w:rPr>
          <w:rFonts w:ascii="Times New Roman" w:eastAsia="Times New Roman" w:hAnsi="Times New Roman" w:cs="Times New Roman"/>
          <w:sz w:val="24"/>
          <w:szCs w:val="24"/>
        </w:rPr>
      </w:pPr>
    </w:p>
    <w:p w14:paraId="3D14F457" w14:textId="5741DF69" w:rsidR="00743271" w:rsidRPr="00951620" w:rsidRDefault="00E36840" w:rsidP="00E83352">
      <w:pPr>
        <w:spacing w:after="0" w:line="240" w:lineRule="auto"/>
        <w:rPr>
          <w:rFonts w:ascii="Times New Roman" w:eastAsia="Times New Roman" w:hAnsi="Times New Roman" w:cs="Times New Roman"/>
          <w:sz w:val="24"/>
          <w:szCs w:val="24"/>
        </w:rPr>
      </w:pPr>
      <w:r w:rsidRPr="000951D6">
        <w:rPr>
          <w:b/>
          <w:bCs/>
          <w:noProof/>
        </w:rPr>
        <w:drawing>
          <wp:inline distT="0" distB="0" distL="0" distR="0" wp14:anchorId="792D72E9" wp14:editId="2F253A27">
            <wp:extent cx="5943600" cy="3533775"/>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9"/>
                    <a:stretch>
                      <a:fillRect/>
                    </a:stretch>
                  </pic:blipFill>
                  <pic:spPr>
                    <a:xfrm>
                      <a:off x="0" y="0"/>
                      <a:ext cx="5943600" cy="3533775"/>
                    </a:xfrm>
                    <a:prstGeom prst="rect">
                      <a:avLst/>
                    </a:prstGeom>
                  </pic:spPr>
                </pic:pic>
              </a:graphicData>
            </a:graphic>
          </wp:inline>
        </w:drawing>
      </w:r>
    </w:p>
    <w:p w14:paraId="420BD1E6" w14:textId="5A804E47" w:rsidR="00743271" w:rsidRDefault="00743271" w:rsidP="00E83352">
      <w:pPr>
        <w:spacing w:after="0" w:line="240" w:lineRule="auto"/>
        <w:rPr>
          <w:b/>
          <w:bCs/>
        </w:rPr>
      </w:pPr>
    </w:p>
    <w:p w14:paraId="0747DEF3" w14:textId="6B40CBFE" w:rsidR="00743271" w:rsidRDefault="00743271" w:rsidP="00E83352">
      <w:pPr>
        <w:spacing w:after="0" w:line="240" w:lineRule="auto"/>
        <w:rPr>
          <w:b/>
          <w:bCs/>
        </w:rPr>
      </w:pPr>
    </w:p>
    <w:p w14:paraId="2FDEC690" w14:textId="6231AA63" w:rsidR="00743271" w:rsidRPr="00743271" w:rsidRDefault="00743271" w:rsidP="00E83352">
      <w:pPr>
        <w:spacing w:after="0" w:line="240" w:lineRule="auto"/>
        <w:rPr>
          <w:rFonts w:ascii="Times New Roman" w:eastAsia="Times New Roman" w:hAnsi="Times New Roman" w:cs="Times New Roman"/>
          <w:sz w:val="24"/>
          <w:szCs w:val="24"/>
        </w:rPr>
      </w:pPr>
      <w:r w:rsidRPr="00E36840">
        <w:rPr>
          <w:rFonts w:ascii="Times New Roman" w:eastAsia="Times New Roman" w:hAnsi="Times New Roman" w:cs="Times New Roman"/>
          <w:sz w:val="24"/>
          <w:szCs w:val="24"/>
        </w:rPr>
        <w:t>This statistic shows the net profit of commercial airlines worldwide from 2006 to 2020 and gives a projection for 2021. In 2020, due to the </w:t>
      </w:r>
      <w:hyperlink r:id="rId10" w:tgtFrame="_blank" w:history="1">
        <w:r w:rsidRPr="00E36840">
          <w:rPr>
            <w:rFonts w:ascii="Times New Roman" w:eastAsia="Times New Roman" w:hAnsi="Times New Roman" w:cs="Times New Roman"/>
            <w:sz w:val="24"/>
            <w:szCs w:val="24"/>
          </w:rPr>
          <w:t>coronavirus outbreak</w:t>
        </w:r>
      </w:hyperlink>
      <w:r w:rsidRPr="00E36840">
        <w:rPr>
          <w:rFonts w:ascii="Times New Roman" w:eastAsia="Times New Roman" w:hAnsi="Times New Roman" w:cs="Times New Roman"/>
          <w:sz w:val="24"/>
          <w:szCs w:val="24"/>
        </w:rPr>
        <w:t>, commercial airlines reported net profit losses of 126.4 billion U.S. dollars.</w:t>
      </w:r>
    </w:p>
    <w:p w14:paraId="563D4CAC" w14:textId="77777777" w:rsidR="00743271" w:rsidRPr="00E83352" w:rsidRDefault="00743271" w:rsidP="00E83352">
      <w:pPr>
        <w:spacing w:after="0" w:line="240" w:lineRule="auto"/>
        <w:rPr>
          <w:b/>
          <w:bCs/>
        </w:rPr>
      </w:pPr>
    </w:p>
    <w:p w14:paraId="36D8A94A" w14:textId="73E20E1D" w:rsidR="00AD05F3" w:rsidRDefault="00E36840" w:rsidP="00AD05F3">
      <w:pPr>
        <w:spacing w:after="0" w:line="240" w:lineRule="auto"/>
        <w:rPr>
          <w:sz w:val="23"/>
          <w:szCs w:val="23"/>
        </w:rPr>
      </w:pPr>
      <w:r w:rsidRPr="00E36840">
        <w:rPr>
          <w:noProof/>
          <w:sz w:val="23"/>
          <w:szCs w:val="23"/>
        </w:rPr>
        <w:lastRenderedPageBreak/>
        <w:drawing>
          <wp:inline distT="0" distB="0" distL="0" distR="0" wp14:anchorId="424457A9" wp14:editId="3AA9F48D">
            <wp:extent cx="5943600" cy="3786505"/>
            <wp:effectExtent l="0" t="0" r="0" b="0"/>
            <wp:docPr id="8" name="Picture 8"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waterfall chart&#10;&#10;Description automatically generated"/>
                    <pic:cNvPicPr/>
                  </pic:nvPicPr>
                  <pic:blipFill>
                    <a:blip r:embed="rId11"/>
                    <a:stretch>
                      <a:fillRect/>
                    </a:stretch>
                  </pic:blipFill>
                  <pic:spPr>
                    <a:xfrm>
                      <a:off x="0" y="0"/>
                      <a:ext cx="5943600" cy="3786505"/>
                    </a:xfrm>
                    <a:prstGeom prst="rect">
                      <a:avLst/>
                    </a:prstGeom>
                  </pic:spPr>
                </pic:pic>
              </a:graphicData>
            </a:graphic>
          </wp:inline>
        </w:drawing>
      </w:r>
    </w:p>
    <w:p w14:paraId="1A1AA5E0" w14:textId="0B5A4C1C" w:rsidR="00AD05F3" w:rsidRDefault="00AD05F3" w:rsidP="00AD05F3">
      <w:pPr>
        <w:spacing w:after="0" w:line="240" w:lineRule="auto"/>
        <w:rPr>
          <w:sz w:val="23"/>
          <w:szCs w:val="23"/>
        </w:rPr>
      </w:pPr>
    </w:p>
    <w:p w14:paraId="22267776" w14:textId="77777777" w:rsidR="00AD05F3" w:rsidRPr="00AD05F3" w:rsidRDefault="00AD05F3" w:rsidP="00AD05F3">
      <w:pPr>
        <w:spacing w:after="0" w:line="240" w:lineRule="auto"/>
        <w:rPr>
          <w:rStyle w:val="Strong"/>
          <w:b w:val="0"/>
          <w:bCs w:val="0"/>
        </w:rPr>
      </w:pPr>
    </w:p>
    <w:p w14:paraId="6BF47690" w14:textId="77777777" w:rsidR="00743271" w:rsidRDefault="00AD05F3" w:rsidP="00AD05F3">
      <w:pPr>
        <w:pStyle w:val="Default"/>
        <w:rPr>
          <w:b/>
          <w:bCs/>
          <w:sz w:val="36"/>
          <w:szCs w:val="36"/>
        </w:rPr>
      </w:pPr>
      <w:r>
        <w:rPr>
          <w:b/>
          <w:bCs/>
          <w:sz w:val="36"/>
          <w:szCs w:val="36"/>
        </w:rPr>
        <w:t>Conclusion</w:t>
      </w:r>
    </w:p>
    <w:p w14:paraId="3AF2B13B" w14:textId="77777777" w:rsidR="00743271" w:rsidRDefault="00743271" w:rsidP="00AD05F3">
      <w:pPr>
        <w:pStyle w:val="Default"/>
        <w:rPr>
          <w:b/>
          <w:bCs/>
          <w:sz w:val="36"/>
          <w:szCs w:val="36"/>
        </w:rPr>
      </w:pPr>
    </w:p>
    <w:p w14:paraId="37B60D42" w14:textId="1C755E36" w:rsidR="00AD05F3" w:rsidRDefault="00AD05F3" w:rsidP="00AD05F3">
      <w:pPr>
        <w:pStyle w:val="Default"/>
        <w:rPr>
          <w:sz w:val="36"/>
          <w:szCs w:val="36"/>
        </w:rPr>
      </w:pPr>
      <w:r>
        <w:rPr>
          <w:b/>
          <w:bCs/>
          <w:sz w:val="36"/>
          <w:szCs w:val="36"/>
        </w:rPr>
        <w:t xml:space="preserve"> </w:t>
      </w:r>
    </w:p>
    <w:p w14:paraId="45110743" w14:textId="0E2F0CA4" w:rsidR="002C0C9B" w:rsidRDefault="00743271" w:rsidP="00244452">
      <w:pPr>
        <w:rPr>
          <w:sz w:val="23"/>
          <w:szCs w:val="23"/>
        </w:rPr>
      </w:pPr>
      <w:r w:rsidRPr="00743271">
        <w:rPr>
          <w:sz w:val="23"/>
          <w:szCs w:val="23"/>
        </w:rPr>
        <w:t>An air safety accident can be far more devastating mentally than it is physically because it often impacts multiple communities and can produce graphic violence. Despite this, the airline industry continues to promote passenger safety. The efforts of industry leaders, air traffic controllers, pilots, and maintenance engineers create an army of professionals focused on making travel a pleasant and safe experience. The result is that air travel continues to be robust, with an increasing number of passengers traveling for business and pleasure. Global air passengers have increased by 143% since 2000 and over 59% since 2010, and over 4.3 billion passengers traveled by air in 2018. Through an unrelenting commitment to safety and technology investments, the air industry remains a leader in safe travel and continues to increase revenue positively. As a result of the coordinated effort, air travel continues to be an exceptionally safe way to travel.</w:t>
      </w:r>
    </w:p>
    <w:p w14:paraId="314E857A" w14:textId="2C635B1C" w:rsidR="00743271" w:rsidRDefault="00743271" w:rsidP="00244452">
      <w:pPr>
        <w:rPr>
          <w:sz w:val="23"/>
          <w:szCs w:val="23"/>
        </w:rPr>
      </w:pPr>
    </w:p>
    <w:p w14:paraId="7AAB0714" w14:textId="39B0F3A2" w:rsidR="00743271" w:rsidRDefault="00743271" w:rsidP="00244452">
      <w:pPr>
        <w:rPr>
          <w:rStyle w:val="Strong"/>
          <w:b w:val="0"/>
          <w:bCs w:val="0"/>
        </w:rPr>
      </w:pPr>
    </w:p>
    <w:p w14:paraId="547F4DFD" w14:textId="32DFCF55" w:rsidR="00951620" w:rsidRDefault="00951620" w:rsidP="00244452">
      <w:pPr>
        <w:rPr>
          <w:rStyle w:val="Strong"/>
          <w:b w:val="0"/>
          <w:bCs w:val="0"/>
        </w:rPr>
      </w:pPr>
    </w:p>
    <w:p w14:paraId="4F21C359" w14:textId="77777777" w:rsidR="00951620" w:rsidRDefault="00951620" w:rsidP="00244452">
      <w:pPr>
        <w:rPr>
          <w:rStyle w:val="Strong"/>
          <w:b w:val="0"/>
          <w:bCs w:val="0"/>
        </w:rPr>
      </w:pPr>
    </w:p>
    <w:p w14:paraId="1310BB68" w14:textId="62F862F5" w:rsidR="0078537D" w:rsidRDefault="00743271" w:rsidP="00244452">
      <w:pPr>
        <w:rPr>
          <w:rStyle w:val="Strong"/>
          <w:b w:val="0"/>
          <w:bCs w:val="0"/>
        </w:rPr>
      </w:pPr>
      <w:r w:rsidRPr="00743271">
        <w:rPr>
          <w:rStyle w:val="Strong"/>
          <w:b w:val="0"/>
          <w:bCs w:val="0"/>
        </w:rPr>
        <w:lastRenderedPageBreak/>
        <w:t>Reference:</w:t>
      </w:r>
    </w:p>
    <w:p w14:paraId="011CAE5B" w14:textId="54660BC0" w:rsidR="0078537D" w:rsidRDefault="0078584D" w:rsidP="00244452">
      <w:pPr>
        <w:rPr>
          <w:rStyle w:val="Strong"/>
          <w:b w:val="0"/>
          <w:bCs w:val="0"/>
        </w:rPr>
      </w:pPr>
      <w:hyperlink r:id="rId12" w:history="1">
        <w:r w:rsidR="002C0C9B" w:rsidRPr="00F41A9B">
          <w:rPr>
            <w:rStyle w:val="Hyperlink"/>
          </w:rPr>
          <w:t>https://en.wikipedia.org/wiki/Aviation_safety</w:t>
        </w:r>
      </w:hyperlink>
    </w:p>
    <w:p w14:paraId="268EE507" w14:textId="69DDB238" w:rsidR="002C0C9B" w:rsidRDefault="002C0C9B" w:rsidP="00244452">
      <w:pPr>
        <w:rPr>
          <w:rStyle w:val="Strong"/>
          <w:b w:val="0"/>
          <w:bCs w:val="0"/>
        </w:rPr>
      </w:pPr>
    </w:p>
    <w:p w14:paraId="790AF6A4" w14:textId="523E8875" w:rsidR="002C0C9B" w:rsidRDefault="0078584D" w:rsidP="00244452">
      <w:pPr>
        <w:rPr>
          <w:rStyle w:val="Strong"/>
          <w:b w:val="0"/>
          <w:bCs w:val="0"/>
        </w:rPr>
      </w:pPr>
      <w:hyperlink r:id="rId13" w:history="1">
        <w:r w:rsidR="007D123B" w:rsidRPr="00F41A9B">
          <w:rPr>
            <w:rStyle w:val="Hyperlink"/>
          </w:rPr>
          <w:t>https://aviation-safety.net/index.php</w:t>
        </w:r>
      </w:hyperlink>
    </w:p>
    <w:p w14:paraId="4F227ABA" w14:textId="4405CC71" w:rsidR="007D123B" w:rsidRDefault="007D123B" w:rsidP="00244452">
      <w:pPr>
        <w:rPr>
          <w:rStyle w:val="Strong"/>
          <w:b w:val="0"/>
          <w:bCs w:val="0"/>
        </w:rPr>
      </w:pPr>
    </w:p>
    <w:p w14:paraId="2D80E005" w14:textId="1813D0EC" w:rsidR="007D123B" w:rsidRDefault="0078584D" w:rsidP="00244452">
      <w:pPr>
        <w:rPr>
          <w:rStyle w:val="Strong"/>
          <w:b w:val="0"/>
          <w:bCs w:val="0"/>
        </w:rPr>
      </w:pPr>
      <w:hyperlink r:id="rId14" w:history="1">
        <w:r w:rsidR="007D123B" w:rsidRPr="00F41A9B">
          <w:rPr>
            <w:rStyle w:val="Hyperlink"/>
          </w:rPr>
          <w:t>http://www.planecrashinfo.com/database.htm</w:t>
        </w:r>
      </w:hyperlink>
    </w:p>
    <w:p w14:paraId="3ACB2F1C" w14:textId="4B42BECE" w:rsidR="007D123B" w:rsidRDefault="007D123B" w:rsidP="00244452">
      <w:pPr>
        <w:rPr>
          <w:rStyle w:val="Strong"/>
          <w:b w:val="0"/>
          <w:bCs w:val="0"/>
        </w:rPr>
      </w:pPr>
    </w:p>
    <w:p w14:paraId="5A9ED334" w14:textId="32327ED0" w:rsidR="007D123B" w:rsidRDefault="0078584D" w:rsidP="00244452">
      <w:pPr>
        <w:rPr>
          <w:rStyle w:val="Strong"/>
          <w:b w:val="0"/>
          <w:bCs w:val="0"/>
        </w:rPr>
      </w:pPr>
      <w:hyperlink r:id="rId15" w:history="1">
        <w:r w:rsidR="0043006A" w:rsidRPr="00F41A9B">
          <w:rPr>
            <w:rStyle w:val="Hyperlink"/>
          </w:rPr>
          <w:t>https://aviation-safety.net/database/legend.php</w:t>
        </w:r>
      </w:hyperlink>
    </w:p>
    <w:p w14:paraId="445FBF35" w14:textId="5637C0E9" w:rsidR="0043006A" w:rsidRDefault="0043006A" w:rsidP="00244452">
      <w:pPr>
        <w:rPr>
          <w:rStyle w:val="Strong"/>
          <w:b w:val="0"/>
          <w:bCs w:val="0"/>
        </w:rPr>
      </w:pPr>
    </w:p>
    <w:p w14:paraId="33F09232" w14:textId="6619E173" w:rsidR="0043006A" w:rsidRDefault="0078584D" w:rsidP="00244452">
      <w:pPr>
        <w:rPr>
          <w:rStyle w:val="Strong"/>
          <w:b w:val="0"/>
          <w:bCs w:val="0"/>
        </w:rPr>
      </w:pPr>
      <w:hyperlink r:id="rId16" w:history="1">
        <w:r w:rsidR="00E36840" w:rsidRPr="00F41A9B">
          <w:rPr>
            <w:rStyle w:val="Hyperlink"/>
          </w:rPr>
          <w:t>https://pubsonline.informs.org/doi/10.1287/trsc.2019.0937</w:t>
        </w:r>
      </w:hyperlink>
    </w:p>
    <w:p w14:paraId="161B7C0A" w14:textId="09EAD6F7" w:rsidR="00E36840" w:rsidRDefault="00E36840" w:rsidP="00244452">
      <w:pPr>
        <w:rPr>
          <w:rStyle w:val="Strong"/>
          <w:b w:val="0"/>
          <w:bCs w:val="0"/>
        </w:rPr>
      </w:pPr>
    </w:p>
    <w:p w14:paraId="11458193" w14:textId="1F0534C6" w:rsidR="00E36840" w:rsidRDefault="0078584D" w:rsidP="00244452">
      <w:pPr>
        <w:rPr>
          <w:rStyle w:val="Strong"/>
          <w:b w:val="0"/>
          <w:bCs w:val="0"/>
        </w:rPr>
      </w:pPr>
      <w:hyperlink r:id="rId17" w:history="1">
        <w:r w:rsidR="00E36840" w:rsidRPr="00F41A9B">
          <w:rPr>
            <w:rStyle w:val="Hyperlink"/>
          </w:rPr>
          <w:t>https://www.statista.com/statistics/232513/net-profit-of-commercial-airlines-worldwide/</w:t>
        </w:r>
      </w:hyperlink>
    </w:p>
    <w:p w14:paraId="25AB82A3" w14:textId="25C65072" w:rsidR="00E36840" w:rsidRDefault="00E36840" w:rsidP="00244452">
      <w:pPr>
        <w:rPr>
          <w:rStyle w:val="Strong"/>
          <w:b w:val="0"/>
          <w:bCs w:val="0"/>
        </w:rPr>
      </w:pPr>
    </w:p>
    <w:p w14:paraId="4408E7F3" w14:textId="5D6CBBB8" w:rsidR="00E36840" w:rsidRDefault="0078584D" w:rsidP="00244452">
      <w:pPr>
        <w:rPr>
          <w:rStyle w:val="Strong"/>
          <w:b w:val="0"/>
          <w:bCs w:val="0"/>
        </w:rPr>
      </w:pPr>
      <w:hyperlink r:id="rId18" w:history="1">
        <w:r w:rsidR="00DD0396" w:rsidRPr="00F41A9B">
          <w:rPr>
            <w:rStyle w:val="Hyperlink"/>
          </w:rPr>
          <w:t>https://www.flightglobal.com/airlines/how-the-airline-industry-grew-profitable-over-the-decade/135918.article</w:t>
        </w:r>
      </w:hyperlink>
    </w:p>
    <w:p w14:paraId="28C3EBE6" w14:textId="2F6A6580" w:rsidR="00DD0396" w:rsidRDefault="00DD0396" w:rsidP="00244452">
      <w:pPr>
        <w:rPr>
          <w:rStyle w:val="Strong"/>
          <w:b w:val="0"/>
          <w:bCs w:val="0"/>
        </w:rPr>
      </w:pPr>
    </w:p>
    <w:p w14:paraId="569FEBF4" w14:textId="77777777" w:rsidR="00DD0396" w:rsidRDefault="0078584D" w:rsidP="00DD0396">
      <w:hyperlink r:id="rId19" w:history="1">
        <w:r w:rsidR="00DD0396" w:rsidRPr="00F41A9B">
          <w:rPr>
            <w:rStyle w:val="Hyperlink"/>
          </w:rPr>
          <w:t>https://www.statista.com/statistics/564717/airline-industry-passenger-traffic-globally/</w:t>
        </w:r>
      </w:hyperlink>
    </w:p>
    <w:p w14:paraId="502BC894" w14:textId="77777777" w:rsidR="00DD0396" w:rsidRDefault="00DD0396" w:rsidP="00DD0396"/>
    <w:p w14:paraId="3ABAC6E8" w14:textId="77777777" w:rsidR="00DD0396" w:rsidRDefault="0078584D" w:rsidP="00DD0396">
      <w:hyperlink r:id="rId20" w:history="1">
        <w:r w:rsidR="00DD0396" w:rsidRPr="00F41A9B">
          <w:rPr>
            <w:rStyle w:val="Hyperlink"/>
          </w:rPr>
          <w:t>https://www.icao.int/annual-report-2018/Pages/the-world-of-air-transport-in-2018.aspx</w:t>
        </w:r>
      </w:hyperlink>
    </w:p>
    <w:p w14:paraId="1FC4A94F" w14:textId="77777777" w:rsidR="00DD0396" w:rsidRPr="007C06A4" w:rsidRDefault="00DD0396" w:rsidP="00244452">
      <w:pPr>
        <w:rPr>
          <w:rStyle w:val="Strong"/>
          <w:b w:val="0"/>
          <w:bCs w:val="0"/>
        </w:rPr>
      </w:pPr>
    </w:p>
    <w:p w14:paraId="342FBF2A" w14:textId="77777777" w:rsidR="00326AF3" w:rsidRDefault="0078584D"/>
    <w:sectPr w:rsidR="00326AF3" w:rsidSect="007E64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452"/>
    <w:rsid w:val="000951D6"/>
    <w:rsid w:val="00164AFB"/>
    <w:rsid w:val="00215F73"/>
    <w:rsid w:val="00244452"/>
    <w:rsid w:val="002C0C9B"/>
    <w:rsid w:val="00302326"/>
    <w:rsid w:val="0038027E"/>
    <w:rsid w:val="0043006A"/>
    <w:rsid w:val="0045199A"/>
    <w:rsid w:val="00743271"/>
    <w:rsid w:val="0078537D"/>
    <w:rsid w:val="0078584D"/>
    <w:rsid w:val="007D123B"/>
    <w:rsid w:val="007E6489"/>
    <w:rsid w:val="00951620"/>
    <w:rsid w:val="009B3CD6"/>
    <w:rsid w:val="00AD05F3"/>
    <w:rsid w:val="00B35DD4"/>
    <w:rsid w:val="00C7028A"/>
    <w:rsid w:val="00D7057B"/>
    <w:rsid w:val="00DD0396"/>
    <w:rsid w:val="00DE76CF"/>
    <w:rsid w:val="00E36840"/>
    <w:rsid w:val="00E83352"/>
    <w:rsid w:val="00F75200"/>
    <w:rsid w:val="00F9122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ecimalSymbol w:val="."/>
  <w:listSeparator w:val=","/>
  <w14:docId w14:val="011A4EBE"/>
  <w15:chartTrackingRefBased/>
  <w15:docId w15:val="{AFDBA17F-E223-8140-B6DC-2EAD55839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1"/>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452"/>
    <w:pPr>
      <w:spacing w:after="160" w:line="259"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44452"/>
    <w:rPr>
      <w:b/>
      <w:bCs/>
    </w:rPr>
  </w:style>
  <w:style w:type="character" w:styleId="Hyperlink">
    <w:name w:val="Hyperlink"/>
    <w:basedOn w:val="DefaultParagraphFont"/>
    <w:uiPriority w:val="99"/>
    <w:unhideWhenUsed/>
    <w:rsid w:val="002C0C9B"/>
    <w:rPr>
      <w:color w:val="0563C1" w:themeColor="hyperlink"/>
      <w:u w:val="single"/>
    </w:rPr>
  </w:style>
  <w:style w:type="character" w:styleId="UnresolvedMention">
    <w:name w:val="Unresolved Mention"/>
    <w:basedOn w:val="DefaultParagraphFont"/>
    <w:uiPriority w:val="99"/>
    <w:semiHidden/>
    <w:unhideWhenUsed/>
    <w:rsid w:val="002C0C9B"/>
    <w:rPr>
      <w:color w:val="605E5C"/>
      <w:shd w:val="clear" w:color="auto" w:fill="E1DFDD"/>
    </w:rPr>
  </w:style>
  <w:style w:type="paragraph" w:customStyle="1" w:styleId="Default">
    <w:name w:val="Default"/>
    <w:rsid w:val="00AD05F3"/>
    <w:pPr>
      <w:autoSpaceDE w:val="0"/>
      <w:autoSpaceDN w:val="0"/>
      <w:adjustRightInd w:val="0"/>
    </w:pPr>
    <w:rPr>
      <w:rFonts w:ascii="Cambria" w:hAnsi="Cambria" w:cs="Cambria"/>
      <w:color w:val="000000"/>
      <w:szCs w:val="24"/>
      <w:lang w:bidi="ar-SA"/>
    </w:rPr>
  </w:style>
  <w:style w:type="character" w:customStyle="1" w:styleId="landing-page-changedtext-0-2-17">
    <w:name w:val="landing-page-changedtext-0-2-17"/>
    <w:basedOn w:val="DefaultParagraphFont"/>
    <w:rsid w:val="007432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762013">
      <w:bodyDiv w:val="1"/>
      <w:marLeft w:val="0"/>
      <w:marRight w:val="0"/>
      <w:marTop w:val="0"/>
      <w:marBottom w:val="0"/>
      <w:divBdr>
        <w:top w:val="none" w:sz="0" w:space="0" w:color="auto"/>
        <w:left w:val="none" w:sz="0" w:space="0" w:color="auto"/>
        <w:bottom w:val="none" w:sz="0" w:space="0" w:color="auto"/>
        <w:right w:val="none" w:sz="0" w:space="0" w:color="auto"/>
      </w:divBdr>
    </w:div>
    <w:div w:id="295843447">
      <w:bodyDiv w:val="1"/>
      <w:marLeft w:val="0"/>
      <w:marRight w:val="0"/>
      <w:marTop w:val="0"/>
      <w:marBottom w:val="0"/>
      <w:divBdr>
        <w:top w:val="none" w:sz="0" w:space="0" w:color="auto"/>
        <w:left w:val="none" w:sz="0" w:space="0" w:color="auto"/>
        <w:bottom w:val="none" w:sz="0" w:space="0" w:color="auto"/>
        <w:right w:val="none" w:sz="0" w:space="0" w:color="auto"/>
      </w:divBdr>
    </w:div>
    <w:div w:id="491680618">
      <w:bodyDiv w:val="1"/>
      <w:marLeft w:val="0"/>
      <w:marRight w:val="0"/>
      <w:marTop w:val="0"/>
      <w:marBottom w:val="0"/>
      <w:divBdr>
        <w:top w:val="none" w:sz="0" w:space="0" w:color="auto"/>
        <w:left w:val="none" w:sz="0" w:space="0" w:color="auto"/>
        <w:bottom w:val="none" w:sz="0" w:space="0" w:color="auto"/>
        <w:right w:val="none" w:sz="0" w:space="0" w:color="auto"/>
      </w:divBdr>
    </w:div>
    <w:div w:id="797381677">
      <w:bodyDiv w:val="1"/>
      <w:marLeft w:val="0"/>
      <w:marRight w:val="0"/>
      <w:marTop w:val="0"/>
      <w:marBottom w:val="0"/>
      <w:divBdr>
        <w:top w:val="none" w:sz="0" w:space="0" w:color="auto"/>
        <w:left w:val="none" w:sz="0" w:space="0" w:color="auto"/>
        <w:bottom w:val="none" w:sz="0" w:space="0" w:color="auto"/>
        <w:right w:val="none" w:sz="0" w:space="0" w:color="auto"/>
      </w:divBdr>
    </w:div>
    <w:div w:id="820073769">
      <w:bodyDiv w:val="1"/>
      <w:marLeft w:val="0"/>
      <w:marRight w:val="0"/>
      <w:marTop w:val="0"/>
      <w:marBottom w:val="0"/>
      <w:divBdr>
        <w:top w:val="none" w:sz="0" w:space="0" w:color="auto"/>
        <w:left w:val="none" w:sz="0" w:space="0" w:color="auto"/>
        <w:bottom w:val="none" w:sz="0" w:space="0" w:color="auto"/>
        <w:right w:val="none" w:sz="0" w:space="0" w:color="auto"/>
      </w:divBdr>
    </w:div>
    <w:div w:id="829372373">
      <w:bodyDiv w:val="1"/>
      <w:marLeft w:val="0"/>
      <w:marRight w:val="0"/>
      <w:marTop w:val="0"/>
      <w:marBottom w:val="0"/>
      <w:divBdr>
        <w:top w:val="none" w:sz="0" w:space="0" w:color="auto"/>
        <w:left w:val="none" w:sz="0" w:space="0" w:color="auto"/>
        <w:bottom w:val="none" w:sz="0" w:space="0" w:color="auto"/>
        <w:right w:val="none" w:sz="0" w:space="0" w:color="auto"/>
      </w:divBdr>
    </w:div>
    <w:div w:id="959335601">
      <w:bodyDiv w:val="1"/>
      <w:marLeft w:val="0"/>
      <w:marRight w:val="0"/>
      <w:marTop w:val="0"/>
      <w:marBottom w:val="0"/>
      <w:divBdr>
        <w:top w:val="none" w:sz="0" w:space="0" w:color="auto"/>
        <w:left w:val="none" w:sz="0" w:space="0" w:color="auto"/>
        <w:bottom w:val="none" w:sz="0" w:space="0" w:color="auto"/>
        <w:right w:val="none" w:sz="0" w:space="0" w:color="auto"/>
      </w:divBdr>
    </w:div>
    <w:div w:id="1047602092">
      <w:bodyDiv w:val="1"/>
      <w:marLeft w:val="0"/>
      <w:marRight w:val="0"/>
      <w:marTop w:val="0"/>
      <w:marBottom w:val="0"/>
      <w:divBdr>
        <w:top w:val="none" w:sz="0" w:space="0" w:color="auto"/>
        <w:left w:val="none" w:sz="0" w:space="0" w:color="auto"/>
        <w:bottom w:val="none" w:sz="0" w:space="0" w:color="auto"/>
        <w:right w:val="none" w:sz="0" w:space="0" w:color="auto"/>
      </w:divBdr>
    </w:div>
    <w:div w:id="1058866198">
      <w:bodyDiv w:val="1"/>
      <w:marLeft w:val="0"/>
      <w:marRight w:val="0"/>
      <w:marTop w:val="0"/>
      <w:marBottom w:val="0"/>
      <w:divBdr>
        <w:top w:val="none" w:sz="0" w:space="0" w:color="auto"/>
        <w:left w:val="none" w:sz="0" w:space="0" w:color="auto"/>
        <w:bottom w:val="none" w:sz="0" w:space="0" w:color="auto"/>
        <w:right w:val="none" w:sz="0" w:space="0" w:color="auto"/>
      </w:divBdr>
    </w:div>
    <w:div w:id="1139957329">
      <w:bodyDiv w:val="1"/>
      <w:marLeft w:val="0"/>
      <w:marRight w:val="0"/>
      <w:marTop w:val="0"/>
      <w:marBottom w:val="0"/>
      <w:divBdr>
        <w:top w:val="none" w:sz="0" w:space="0" w:color="auto"/>
        <w:left w:val="none" w:sz="0" w:space="0" w:color="auto"/>
        <w:bottom w:val="none" w:sz="0" w:space="0" w:color="auto"/>
        <w:right w:val="none" w:sz="0" w:space="0" w:color="auto"/>
      </w:divBdr>
    </w:div>
    <w:div w:id="1273627991">
      <w:bodyDiv w:val="1"/>
      <w:marLeft w:val="0"/>
      <w:marRight w:val="0"/>
      <w:marTop w:val="0"/>
      <w:marBottom w:val="0"/>
      <w:divBdr>
        <w:top w:val="none" w:sz="0" w:space="0" w:color="auto"/>
        <w:left w:val="none" w:sz="0" w:space="0" w:color="auto"/>
        <w:bottom w:val="none" w:sz="0" w:space="0" w:color="auto"/>
        <w:right w:val="none" w:sz="0" w:space="0" w:color="auto"/>
      </w:divBdr>
    </w:div>
    <w:div w:id="1305620585">
      <w:bodyDiv w:val="1"/>
      <w:marLeft w:val="0"/>
      <w:marRight w:val="0"/>
      <w:marTop w:val="0"/>
      <w:marBottom w:val="0"/>
      <w:divBdr>
        <w:top w:val="none" w:sz="0" w:space="0" w:color="auto"/>
        <w:left w:val="none" w:sz="0" w:space="0" w:color="auto"/>
        <w:bottom w:val="none" w:sz="0" w:space="0" w:color="auto"/>
        <w:right w:val="none" w:sz="0" w:space="0" w:color="auto"/>
      </w:divBdr>
    </w:div>
    <w:div w:id="1574202126">
      <w:bodyDiv w:val="1"/>
      <w:marLeft w:val="0"/>
      <w:marRight w:val="0"/>
      <w:marTop w:val="0"/>
      <w:marBottom w:val="0"/>
      <w:divBdr>
        <w:top w:val="none" w:sz="0" w:space="0" w:color="auto"/>
        <w:left w:val="none" w:sz="0" w:space="0" w:color="auto"/>
        <w:bottom w:val="none" w:sz="0" w:space="0" w:color="auto"/>
        <w:right w:val="none" w:sz="0" w:space="0" w:color="auto"/>
      </w:divBdr>
    </w:div>
    <w:div w:id="1704554038">
      <w:bodyDiv w:val="1"/>
      <w:marLeft w:val="0"/>
      <w:marRight w:val="0"/>
      <w:marTop w:val="0"/>
      <w:marBottom w:val="0"/>
      <w:divBdr>
        <w:top w:val="none" w:sz="0" w:space="0" w:color="auto"/>
        <w:left w:val="none" w:sz="0" w:space="0" w:color="auto"/>
        <w:bottom w:val="none" w:sz="0" w:space="0" w:color="auto"/>
        <w:right w:val="none" w:sz="0" w:space="0" w:color="auto"/>
      </w:divBdr>
    </w:div>
    <w:div w:id="2084522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aviation-safety.net/index.php" TargetMode="External"/><Relationship Id="rId18" Type="http://schemas.openxmlformats.org/officeDocument/2006/relationships/hyperlink" Target="https://www.flightglobal.com/airlines/how-the-airline-industry-grew-profitable-over-the-decade/135918.article"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en.wikipedia.org/wiki/Aviation_safety" TargetMode="External"/><Relationship Id="rId17" Type="http://schemas.openxmlformats.org/officeDocument/2006/relationships/hyperlink" Target="https://www.statista.com/statistics/232513/net-profit-of-commercial-airlines-worldwide/" TargetMode="External"/><Relationship Id="rId2" Type="http://schemas.openxmlformats.org/officeDocument/2006/relationships/settings" Target="settings.xml"/><Relationship Id="rId16" Type="http://schemas.openxmlformats.org/officeDocument/2006/relationships/hyperlink" Target="https://pubsonline.informs.org/doi/10.1287/trsc.2019.0937" TargetMode="External"/><Relationship Id="rId20" Type="http://schemas.openxmlformats.org/officeDocument/2006/relationships/hyperlink" Target="https://www.icao.int/annual-report-2018/Pages/the-world-of-air-transport-in-2018.aspx"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aviation-safety.net/database/legend.php" TargetMode="External"/><Relationship Id="rId10" Type="http://schemas.openxmlformats.org/officeDocument/2006/relationships/hyperlink" Target="https://www.statista.com/page/covid-19-coronavirus" TargetMode="External"/><Relationship Id="rId19" Type="http://schemas.openxmlformats.org/officeDocument/2006/relationships/hyperlink" Target="https://www.statista.com/statistics/564717/airline-industry-passenger-traffic-globally/" TargetMode="External"/><Relationship Id="rId4" Type="http://schemas.openxmlformats.org/officeDocument/2006/relationships/hyperlink" Target="https://lowestriskairlines.blogspot.com/" TargetMode="External"/><Relationship Id="rId9" Type="http://schemas.openxmlformats.org/officeDocument/2006/relationships/image" Target="media/image5.png"/><Relationship Id="rId14" Type="http://schemas.openxmlformats.org/officeDocument/2006/relationships/hyperlink" Target="http://www.planecrashinfo.com/database.ht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666</TotalTime>
  <Pages>8</Pages>
  <Words>1041</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Thip Rattanavilay</dc:creator>
  <cp:keywords/>
  <dc:description/>
  <cp:lastModifiedBy>Thip Rattanavilay</cp:lastModifiedBy>
  <cp:revision>9</cp:revision>
  <dcterms:created xsi:type="dcterms:W3CDTF">2021-07-17T07:37:00Z</dcterms:created>
  <dcterms:modified xsi:type="dcterms:W3CDTF">2021-07-18T02:28:00Z</dcterms:modified>
</cp:coreProperties>
</file>