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70F3" w14:textId="77777777" w:rsidR="00AE517C" w:rsidRPr="00AE517C" w:rsidRDefault="00AE517C" w:rsidP="00AE517C">
      <w:pPr>
        <w:jc w:val="center"/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</w:pPr>
      <w:r w:rsidRPr="00AE517C">
        <w:rPr>
          <w:rFonts w:ascii="Angsana New" w:eastAsia="Times New Roman" w:hAnsi="Angsana New" w:cs="Angsana New"/>
          <w:b/>
          <w:bCs/>
          <w:color w:val="0A507A"/>
          <w:sz w:val="48"/>
          <w:szCs w:val="48"/>
        </w:rPr>
        <w:t>Canny Edge Detection</w:t>
      </w:r>
    </w:p>
    <w:p w14:paraId="1DCEF8D7" w14:textId="77777777" w:rsidR="00AE517C" w:rsidRPr="00AE517C" w:rsidRDefault="00AE517C" w:rsidP="00AE517C">
      <w:pPr>
        <w:shd w:val="clear" w:color="auto" w:fill="E5F5FF"/>
        <w:spacing w:before="100" w:beforeAutospacing="1" w:after="100" w:afterAutospacing="1" w:line="240" w:lineRule="auto"/>
        <w:outlineLvl w:val="1"/>
      </w:pPr>
      <w:r w:rsidRPr="00AE517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282D0C6D" w14:textId="77777777" w:rsidR="00AE517C" w:rsidRPr="00AE517C" w:rsidRDefault="00AE517C" w:rsidP="00AE517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ในบทนี้เราจะเรียนรู้</w:t>
      </w:r>
    </w:p>
    <w:p w14:paraId="63426D8A" w14:textId="77777777" w:rsidR="00AE517C" w:rsidRPr="00AE517C" w:rsidRDefault="00AE517C" w:rsidP="00AE517C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แนวคิดการตรวจจับขอบ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Canny</w:t>
      </w:r>
    </w:p>
    <w:p w14:paraId="06712CF7" w14:textId="77777777" w:rsidR="00AE517C" w:rsidRPr="00AE517C" w:rsidRDefault="00AE517C" w:rsidP="00AE517C">
      <w:pPr>
        <w:numPr>
          <w:ilvl w:val="0"/>
          <w:numId w:val="1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ฟังก์ชัน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สำหรับที่: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cv2.Canny ()</w:t>
      </w:r>
    </w:p>
    <w:p w14:paraId="3ED6AD70" w14:textId="77777777" w:rsidR="00AE517C" w:rsidRPr="00AE517C" w:rsidRDefault="00AE517C" w:rsidP="00AE517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AE517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4CC873E2" w14:textId="77777777" w:rsidR="00AE517C" w:rsidRPr="00AE517C" w:rsidRDefault="00AE517C" w:rsidP="00AE517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Canny Edge Detection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เป็นอัลกอริทึมการตรวจหาขอบที่เป็นที่นิยม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ได้รับการพัฒนาโดย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John F. Canny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ในปี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1986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เป็นขั้นตอนหลายขั้นตอนและเราจะดำเนินการผ่านแต่ละขั้นตอน</w:t>
      </w:r>
    </w:p>
    <w:p w14:paraId="411288E8" w14:textId="00FF07AE" w:rsidR="00AE517C" w:rsidRPr="00AE517C" w:rsidRDefault="00AE517C" w:rsidP="00AE517C">
      <w:pPr>
        <w:numPr>
          <w:ilvl w:val="0"/>
          <w:numId w:val="2"/>
        </w:num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Noise Reduction</w:t>
      </w:r>
    </w:p>
    <w:p w14:paraId="7F1B0405" w14:textId="77777777" w:rsidR="00AE517C" w:rsidRPr="00AE517C" w:rsidRDefault="00AE517C" w:rsidP="00AE517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นื่องจากการตรวจหาขอบมีความอ่อนไหวต่อสัญญาณรบกวนในภาพขั้นตอนแรกคือการขจัดเสียงรบกวนในภาพด้วยตัวกรองแบบเกา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5x5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เราได้เห็นสิ่งนี้แล้วในบทก่อน ๆ</w:t>
      </w:r>
    </w:p>
    <w:p w14:paraId="4A76288E" w14:textId="08B4AF63" w:rsidR="00AE517C" w:rsidRPr="00AE517C" w:rsidRDefault="00AE517C" w:rsidP="00AE517C">
      <w:pPr>
        <w:numPr>
          <w:ilvl w:val="0"/>
          <w:numId w:val="3"/>
        </w:num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Finding Intensity Gradient of the Image</w:t>
      </w:r>
    </w:p>
    <w:p w14:paraId="31FEA96D" w14:textId="77777777" w:rsidR="00AE517C" w:rsidRPr="00AE517C" w:rsidRDefault="00AE517C" w:rsidP="00AE517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ภาพที่นุ่มนวลจะถูกกรองด้วยเค้ก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Sobel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ทั้งในแนวนอนและแนวตั้งเพื่อรับอนุพันธ์แรกในทิศทางแนวนอน (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7FA0DAE9" wp14:editId="58FB23E4">
            <wp:extent cx="190500" cy="152400"/>
            <wp:effectExtent l="0" t="0" r="0" b="0"/>
            <wp:docPr id="20" name="Picture 20" descr="G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_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)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และทิศทางแนวตั้ง (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59CB66C" wp14:editId="580F29D8">
            <wp:extent cx="182880" cy="182880"/>
            <wp:effectExtent l="0" t="0" r="7620" b="7620"/>
            <wp:docPr id="21" name="Picture 21" descr="G_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_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)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จากภาพทั้งสองภาพนี้เราสามารถหาการไล่ระดับสีและทิศทางของขอบสำหรับแต่ละ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ได้ดังนี้:</w:t>
      </w:r>
    </w:p>
    <w:p w14:paraId="11B68C46" w14:textId="77777777" w:rsidR="00AE517C" w:rsidRPr="00AE517C" w:rsidRDefault="00AE517C" w:rsidP="00AE517C">
      <w:pPr>
        <w:shd w:val="clear" w:color="auto" w:fill="FFFFFF"/>
        <w:spacing w:before="150" w:after="150" w:line="273" w:lineRule="atLeast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58C530CA" wp14:editId="1FED8FC0">
            <wp:extent cx="2560320" cy="800100"/>
            <wp:effectExtent l="0" t="0" r="0" b="0"/>
            <wp:docPr id="22" name="Picture 22" descr="ขอบ \ _Gradient \;  (G) = \ sqrt {G_x ^ 2 + G_y ^ 2} มุม \;  (\ theta) = \ tan ^ {- 1} \ bigg (\ frac {G_y} {G_x} \ big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ขอบ \ _Gradient \;  (G) = \ sqrt {G_x ^ 2 + G_y ^ 2} มุม \;  (\ theta) = \ tan ^ {- 1} \ bigg (\ frac {G_y} {G_x} \ bigg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0C75" w14:textId="77777777" w:rsidR="00AE517C" w:rsidRPr="00AE517C" w:rsidRDefault="00AE517C" w:rsidP="00AE517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ทิศทางไล่ระดับสีจะตั้งฉากกับขอบเสมอ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มีการปัดเศษให้เป็นหนึ่งในสี่มุมที่แสดงแนวเส้นทแยงมุมแนวนอนและแนวนอนสองเส้น</w:t>
      </w:r>
    </w:p>
    <w:p w14:paraId="055AB2BC" w14:textId="398E7359" w:rsidR="00AE517C" w:rsidRPr="00AE517C" w:rsidRDefault="00AE517C" w:rsidP="00AE517C">
      <w:pPr>
        <w:numPr>
          <w:ilvl w:val="0"/>
          <w:numId w:val="4"/>
        </w:num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Non-maximum Suppression</w:t>
      </w:r>
    </w:p>
    <w:p w14:paraId="03877BB1" w14:textId="77777777" w:rsidR="00AE517C" w:rsidRPr="00AE517C" w:rsidRDefault="00AE517C" w:rsidP="00AE517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หลังจากได้รับการไล่ระดับสีและทิศทางการสแกนภาพเสร็จสิ้นเพื่อลบ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ที่ไม่พึงประสงค์ซึ่งอาจไม่เป็นขอบ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จะได้รับการตรวจสอบว่าเป็น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ในละแวกใกล้เคียงที่สุดหรือไม่ในทิศทางของการไล่ระดับสี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ตรวจสอบภาพด้านล่าง:</w:t>
      </w:r>
    </w:p>
    <w:p w14:paraId="3B64B8A1" w14:textId="07A91B03" w:rsidR="001D5F58" w:rsidRDefault="00AE517C" w:rsidP="00AE517C">
      <w:pPr>
        <w:jc w:val="center"/>
      </w:pPr>
      <w:r>
        <w:rPr>
          <w:noProof/>
        </w:rPr>
        <w:drawing>
          <wp:inline distT="0" distB="0" distL="0" distR="0" wp14:anchorId="5A0E2477" wp14:editId="6B99D5B9">
            <wp:extent cx="4290060" cy="1889760"/>
            <wp:effectExtent l="0" t="0" r="0" b="0"/>
            <wp:docPr id="23" name="Picture 23" descr="à¹à¸¡à¹à¸à¸£à¸²à¸à¸à¸£à¸²à¸¡à¸ªà¸¹à¸à¸ªà¸¸à¸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à¹à¸¡à¹à¸à¸£à¸²à¸à¸à¸£à¸²à¸¡à¸ªà¸¹à¸à¸ªà¸¸à¸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4E50" w14:textId="77777777" w:rsidR="00AE517C" w:rsidRPr="00AE517C" w:rsidRDefault="00AE517C" w:rsidP="00AE517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อยู่ที่ขอบ (ในแนวตั้ง)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ทิศทางไล่โทนเป็นปกติที่ขอบ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จุด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อยู่ในทิศทางไล่ระดับสี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ดังนั้นจุด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จะถูกตรวจสอบกับจุด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 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เพื่อดูว่ามีรูปแบบสูงสุดแบบ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โล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คอล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ถ้าเป็นเช่นนั้นถือว่าเป็นขั้นตอนต่อไปมิฉะนั้นจะถูกระงับ (วางไว้ที่ศูนย์)</w:t>
      </w:r>
    </w:p>
    <w:p w14:paraId="792032E5" w14:textId="77777777" w:rsidR="00AE517C" w:rsidRPr="00AE517C" w:rsidRDefault="00AE517C" w:rsidP="00AE517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ในระยะสั้นผลที่ได้คือภาพ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ไบ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นารีที่มี "ขอบบาง ๆ "</w:t>
      </w:r>
    </w:p>
    <w:p w14:paraId="634D613E" w14:textId="39391326" w:rsidR="00AE517C" w:rsidRPr="00AE517C" w:rsidRDefault="00AE517C" w:rsidP="00AE517C">
      <w:pPr>
        <w:numPr>
          <w:ilvl w:val="0"/>
          <w:numId w:val="5"/>
        </w:num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Non-maximum Suppression</w:t>
      </w:r>
    </w:p>
    <w:p w14:paraId="2A9870A6" w14:textId="77777777" w:rsidR="00AE517C" w:rsidRPr="00AE517C" w:rsidRDefault="00AE517C" w:rsidP="00AE517C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ขั้นตอนนี้จะตัดสินใจว่าขอบทั้งหมดเป็นขอบที่แท้จริงและไม่เป็นเช่นนั้น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สำหรับเรื่องนี้เราต้องสองค่าเกณฑ์</w:t>
      </w:r>
      <w:proofErr w:type="spellStart"/>
      <w:r w:rsidRPr="00AE517C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minVal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MAXVAL</w:t>
      </w:r>
      <w:r w:rsidRPr="00AE517C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ขอบที่มีการไล่ระดับความเข้มมากกว่า</w:t>
      </w:r>
      <w:proofErr w:type="spellStart"/>
      <w:r w:rsidRPr="00AE517C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maxVal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จะต้องเป็นขอบและด้านล่าง</w:t>
      </w:r>
      <w:proofErr w:type="spellStart"/>
      <w:r w:rsidRPr="00AE517C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minVal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จะตรวจสอบให้แน่ใจว่าไม่ใช่ขอบดังนั้นจึงถูกละทิ้ง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ผู้ที่อยู่ระหว่างสองเกณฑ์เหล่านี้เป็นขอบที่แยกกันหรือไม่ใช่ขอบตามการเชื่อมต่อของพวกเขา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หากเชื่อมต่อกับ</w:t>
      </w:r>
      <w:proofErr w:type="spellStart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"แน่ใจว่าขอบ" พวกเขาจะถือว่าเป็นส่วนหนึ่งของขอบ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มิเช่นนั้นจะถูกทิ้งด้วย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ดูภาพด้านล่าง:</w:t>
      </w:r>
    </w:p>
    <w:p w14:paraId="7D7DFEDA" w14:textId="11BD8839" w:rsidR="00AE517C" w:rsidRDefault="00AE517C" w:rsidP="00AE517C">
      <w:pPr>
        <w:jc w:val="center"/>
      </w:pPr>
      <w:r>
        <w:rPr>
          <w:noProof/>
        </w:rPr>
        <w:lastRenderedPageBreak/>
        <w:drawing>
          <wp:inline distT="0" distB="0" distL="0" distR="0" wp14:anchorId="5AFB5272" wp14:editId="7696C982">
            <wp:extent cx="4290060" cy="2506980"/>
            <wp:effectExtent l="0" t="0" r="0" b="7620"/>
            <wp:docPr id="24" name="Picture 24" descr="à¸à¸²à¸£à¸à¸³à¸«à¸à¸à¸à¸¸à¸à¹à¸£à¸´à¹à¸¡à¸à¹à¸à¸à¸­à¸ Hyster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à¸à¸²à¸£à¸à¸³à¸«à¸à¸à¸à¸¸à¸à¹à¸£à¸´à¹à¸¡à¸à¹à¸à¸à¸­à¸ Hysteres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5317" w14:textId="405AF6B7" w:rsidR="00AE517C" w:rsidRPr="00AE517C" w:rsidRDefault="00AE517C" w:rsidP="00AE517C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ขอบ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A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อยู่เหนือ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spellStart"/>
      <w:r w:rsidRPr="00AE517C">
        <w:rPr>
          <w:rStyle w:val="HTMLCite"/>
          <w:rFonts w:ascii="Angsana New" w:hAnsi="Angsana New" w:cs="Angsana New"/>
          <w:color w:val="000000"/>
          <w:sz w:val="32"/>
          <w:szCs w:val="32"/>
        </w:rPr>
        <w:t>maxVal</w:t>
      </w:r>
      <w:proofErr w:type="spellEnd"/>
      <w:r>
        <w:rPr>
          <w:rStyle w:val="HTMLCite"/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ดังนั้นถือว่าเป็น "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sure-edge"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แม้ว่าขอบ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C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ต่ำกว่า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spellStart"/>
      <w:r w:rsidRPr="00AE517C">
        <w:rPr>
          <w:rStyle w:val="HTMLCite"/>
          <w:rFonts w:ascii="Angsana New" w:hAnsi="Angsana New" w:cs="Angsana New"/>
          <w:color w:val="000000"/>
          <w:sz w:val="32"/>
          <w:szCs w:val="32"/>
        </w:rPr>
        <w:t>maxVal</w:t>
      </w:r>
      <w:proofErr w:type="spellEnd"/>
      <w:r>
        <w:rPr>
          <w:rStyle w:val="HTMLCite"/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จะเชื่อมต่อกับขอบ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A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เพื่อให้ถือว่าเป็นขอบที่ถูกต้องและเราได้รับเส้นโค้งเต็มรูปแบบ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แต่ขอบ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B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แม้ว่าจะอยู่เหนือ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spellStart"/>
      <w:r w:rsidRPr="00AE517C">
        <w:rPr>
          <w:rStyle w:val="HTMLCite"/>
          <w:rFonts w:ascii="Angsana New" w:hAnsi="Angsana New" w:cs="Angsana New"/>
          <w:color w:val="000000"/>
          <w:sz w:val="32"/>
          <w:szCs w:val="32"/>
        </w:rPr>
        <w:t>minVal</w:t>
      </w:r>
      <w:proofErr w:type="spellEnd"/>
      <w:r>
        <w:rPr>
          <w:rStyle w:val="HTMLCite"/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และอยู่ในบริเวณเดียวกับขอบของ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C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แต่จะไม่เชื่อมต่อกับ "ขอบที่แน่ใจ" เพื่อให้ถูกทิ้ง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ดังนั้นจึงเป็นสิ่งสำคัญมากที่เราต้องเลือก</w:t>
      </w:r>
      <w:proofErr w:type="spellStart"/>
      <w:r w:rsidRPr="00AE517C">
        <w:rPr>
          <w:rStyle w:val="HTMLCite"/>
          <w:rFonts w:ascii="Angsana New" w:hAnsi="Angsana New" w:cs="Angsana New"/>
          <w:color w:val="000000"/>
          <w:sz w:val="32"/>
          <w:szCs w:val="32"/>
        </w:rPr>
        <w:t>minVal</w:t>
      </w:r>
      <w:proofErr w:type="spellEnd"/>
      <w:r>
        <w:rPr>
          <w:rStyle w:val="HTMLCite"/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และ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proofErr w:type="spellStart"/>
      <w:r w:rsidRPr="00AE517C">
        <w:rPr>
          <w:rStyle w:val="HTMLCite"/>
          <w:rFonts w:ascii="Angsana New" w:hAnsi="Angsana New" w:cs="Angsana New"/>
          <w:color w:val="000000"/>
          <w:sz w:val="32"/>
          <w:szCs w:val="32"/>
        </w:rPr>
        <w:t>maxVal</w:t>
      </w:r>
      <w:proofErr w:type="spellEnd"/>
      <w:r>
        <w:rPr>
          <w:rStyle w:val="HTMLCite"/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ตามเพื่อให้ได้ผลลัพธ์ที่ถูกต้อง</w:t>
      </w:r>
    </w:p>
    <w:p w14:paraId="2BF4742C" w14:textId="6A91B473" w:rsidR="00AE517C" w:rsidRPr="00AE517C" w:rsidRDefault="00AE517C" w:rsidP="00AE517C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ขั้นตอนนี้จะ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removes small pixels noises</w:t>
      </w:r>
      <w:r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ขอบเป็นเส้นยาว</w:t>
      </w:r>
    </w:p>
    <w:p w14:paraId="5C197527" w14:textId="77777777" w:rsidR="00AE517C" w:rsidRPr="00AE517C" w:rsidRDefault="00AE517C" w:rsidP="00AE517C">
      <w:pPr>
        <w:pStyle w:val="NormalWeb"/>
        <w:shd w:val="clear" w:color="auto" w:fill="FFFFFF"/>
        <w:spacing w:before="240" w:beforeAutospacing="0" w:after="240" w:afterAutospacing="0" w:line="273" w:lineRule="atLeast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ดังนั้นสิ่งที่เราได้รับในที่สุดก็คือขอบที่แข็งแกร่งในภาพ</w:t>
      </w:r>
    </w:p>
    <w:p w14:paraId="0A1E7336" w14:textId="72C49856" w:rsidR="00AE517C" w:rsidRPr="00AE517C" w:rsidRDefault="00AE517C" w:rsidP="00AE517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Angsana New" w:eastAsia="Times New Roman" w:hAnsi="Angsana New" w:cs="Angsana New"/>
          <w:color w:val="0A507A"/>
          <w:sz w:val="34"/>
          <w:szCs w:val="34"/>
        </w:rPr>
      </w:pPr>
      <w:r w:rsidRPr="00AE517C">
        <w:rPr>
          <w:rFonts w:ascii="Angsana New" w:eastAsia="Times New Roman" w:hAnsi="Angsana New" w:cs="Angsana New"/>
          <w:color w:val="0A507A"/>
          <w:sz w:val="34"/>
          <w:szCs w:val="34"/>
        </w:rPr>
        <w:t xml:space="preserve">Canny Edge Detection </w:t>
      </w:r>
      <w:r w:rsidRPr="00AE517C">
        <w:rPr>
          <w:rFonts w:ascii="Angsana New" w:eastAsia="Times New Roman" w:hAnsi="Angsana New" w:cs="Angsana New"/>
          <w:color w:val="0A507A"/>
          <w:sz w:val="34"/>
          <w:szCs w:val="34"/>
          <w:cs/>
        </w:rPr>
        <w:t xml:space="preserve">ใน </w:t>
      </w:r>
      <w:r w:rsidRPr="00AE517C">
        <w:rPr>
          <w:rFonts w:ascii="Angsana New" w:eastAsia="Times New Roman" w:hAnsi="Angsana New" w:cs="Angsana New"/>
          <w:color w:val="0A507A"/>
          <w:sz w:val="34"/>
          <w:szCs w:val="34"/>
        </w:rPr>
        <w:t>OpenCV</w:t>
      </w:r>
    </w:p>
    <w:p w14:paraId="4D368EA5" w14:textId="77777777" w:rsidR="00AE517C" w:rsidRPr="00AE517C" w:rsidRDefault="00AE517C" w:rsidP="00AE517C">
      <w:pPr>
        <w:rPr>
          <w:rFonts w:ascii="Angsana New" w:hAnsi="Angsana New" w:cs="Angsana New"/>
          <w:color w:val="000000"/>
          <w:sz w:val="32"/>
          <w:szCs w:val="32"/>
        </w:rPr>
      </w:pP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OpenCV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ทำให้ทั้งหมดข้างต้นในการทำงานเดียว</w:t>
      </w:r>
      <w:r w:rsidRPr="00AE517C">
        <w:rPr>
          <w:rFonts w:ascii="Angsana New" w:hAnsi="Angsana New" w:cs="Angsana New"/>
          <w:b/>
          <w:bCs/>
          <w:color w:val="000000"/>
          <w:sz w:val="32"/>
          <w:szCs w:val="32"/>
        </w:rPr>
        <w:t>cv2.Canny 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()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เราจะมาดูกันว่าจะใช้อย่างไร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มนต์แรกเป็นภาพนำเข้าของเรา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ข้อโต้แย้งที่สองและสามเป็นของเรา</w:t>
      </w:r>
      <w:proofErr w:type="spellStart"/>
      <w:r w:rsidRPr="00AE517C">
        <w:rPr>
          <w:rFonts w:ascii="Angsana New" w:hAnsi="Angsana New" w:cs="Angsana New"/>
          <w:i/>
          <w:iCs/>
          <w:color w:val="000000"/>
          <w:sz w:val="32"/>
          <w:szCs w:val="32"/>
        </w:rPr>
        <w:t>minVal</w:t>
      </w:r>
      <w:proofErr w:type="spellEnd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และ</w:t>
      </w:r>
      <w:r w:rsidRPr="00AE517C">
        <w:rPr>
          <w:rFonts w:ascii="Angsana New" w:hAnsi="Angsana New" w:cs="Angsana New"/>
          <w:i/>
          <w:iCs/>
          <w:color w:val="000000"/>
          <w:sz w:val="32"/>
          <w:szCs w:val="32"/>
        </w:rPr>
        <w:t>MAXVAL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ตามลำดับ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มนต์ที่สามคือ</w:t>
      </w:r>
      <w:proofErr w:type="spellStart"/>
      <w:r w:rsidRPr="00AE517C">
        <w:rPr>
          <w:rFonts w:ascii="Angsana New" w:hAnsi="Angsana New" w:cs="Angsana New"/>
          <w:color w:val="000000"/>
          <w:sz w:val="32"/>
          <w:szCs w:val="32"/>
        </w:rPr>
        <w:t>aperture_size</w:t>
      </w:r>
      <w:proofErr w:type="spellEnd"/>
      <w:r w:rsidRPr="00AE517C">
        <w:rPr>
          <w:rFonts w:ascii="Angsana New" w:hAnsi="Angsana New" w:cs="Angsana New"/>
          <w:i/>
          <w:iCs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มีขนาดของ</w:t>
      </w:r>
      <w:proofErr w:type="spellStart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เค</w:t>
      </w:r>
      <w:proofErr w:type="spellEnd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อร์เนล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Sobel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ที่ใช้สำหรับค้นหาการไล่ระดับสีภาพ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ค่าเริ่มต้นคือ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 xml:space="preserve">3. 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มนต์สุดท้ายคือ</w:t>
      </w:r>
      <w:r w:rsidRPr="00AE517C">
        <w:rPr>
          <w:rFonts w:ascii="Angsana New" w:hAnsi="Angsana New" w:cs="Angsana New"/>
          <w:i/>
          <w:iCs/>
          <w:color w:val="000000"/>
          <w:sz w:val="32"/>
          <w:szCs w:val="32"/>
        </w:rPr>
        <w:t>L2gradient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 xml:space="preserve">ซึ่งระบุสมการหาค่า 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gradient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ถ้าเป็น</w:t>
      </w:r>
      <w:r w:rsidRPr="00AE517C">
        <w:rPr>
          <w:rFonts w:ascii="Angsana New" w:hAnsi="Angsana New" w:cs="Angsana New"/>
          <w:color w:val="003048"/>
          <w:sz w:val="32"/>
          <w:szCs w:val="32"/>
          <w:cs/>
        </w:rPr>
        <w:t>จริง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มันใช้สมการข้างต้นที่ถูกต้องมากกว่ามิฉะนั้นจะใช้ฟังก์ชันนี้:</w:t>
      </w:r>
      <w:r w:rsidRPr="00AE517C">
        <w:rPr>
          <w:rFonts w:ascii="Angsana New" w:hAnsi="Angsana New" w:cs="Angsana New"/>
          <w:color w:val="000000"/>
          <w:sz w:val="32"/>
          <w:szCs w:val="32"/>
        </w:rPr>
        <w:t> </w:t>
      </w:r>
      <w:r w:rsidRPr="00AE517C">
        <w:rPr>
          <w:rFonts w:ascii="Angsana New" w:hAnsi="Angsana New" w:cs="Angsana New"/>
          <w:noProof/>
          <w:color w:val="000000"/>
          <w:sz w:val="32"/>
          <w:szCs w:val="32"/>
        </w:rPr>
        <w:drawing>
          <wp:inline distT="0" distB="0" distL="0" distR="0" wp14:anchorId="410B3A57" wp14:editId="66C9F2BF">
            <wp:extent cx="2522220" cy="198120"/>
            <wp:effectExtent l="0" t="0" r="0" b="0"/>
            <wp:docPr id="25" name="Picture 25" descr="ขอบ \ _Gradient \;  (G) = | G_x |  + | G_y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ขอบ \ _Gradient \;  (G) = | G_x |  + | G_y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17C">
        <w:rPr>
          <w:rFonts w:ascii="Angsana New" w:hAnsi="Angsana New" w:cs="Angsana New"/>
          <w:color w:val="000000"/>
          <w:sz w:val="32"/>
          <w:szCs w:val="32"/>
        </w:rPr>
        <w:t>. </w:t>
      </w:r>
      <w:r w:rsidRPr="00AE517C">
        <w:rPr>
          <w:rFonts w:ascii="Angsana New" w:hAnsi="Angsana New" w:cs="Angsana New"/>
          <w:color w:val="000000"/>
          <w:sz w:val="32"/>
          <w:szCs w:val="32"/>
          <w:cs/>
        </w:rPr>
        <w:t>โดยค่าเริ่มต้นมันเป็นเท็จ</w:t>
      </w:r>
    </w:p>
    <w:p w14:paraId="2F1FC042" w14:textId="6BA4A24C" w:rsidR="00AE517C" w:rsidRDefault="00AE517C">
      <w:r>
        <w:rPr>
          <w:noProof/>
        </w:rPr>
        <w:lastRenderedPageBreak/>
        <w:drawing>
          <wp:inline distT="0" distB="0" distL="0" distR="0" wp14:anchorId="25F3344C" wp14:editId="3AD5973F">
            <wp:extent cx="6069979" cy="2026920"/>
            <wp:effectExtent l="0" t="0" r="6985" b="0"/>
            <wp:docPr id="26" name="Picture 26" descr="Canny Edge Det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anny Edge Det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25" cy="20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4F43"/>
    <w:multiLevelType w:val="multilevel"/>
    <w:tmpl w:val="1928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53A38"/>
    <w:multiLevelType w:val="multilevel"/>
    <w:tmpl w:val="4EB4C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16719"/>
    <w:multiLevelType w:val="multilevel"/>
    <w:tmpl w:val="0EB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D5BF9"/>
    <w:multiLevelType w:val="multilevel"/>
    <w:tmpl w:val="36A02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A670B"/>
    <w:multiLevelType w:val="multilevel"/>
    <w:tmpl w:val="B9FA2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7C"/>
    <w:rsid w:val="001D5F58"/>
    <w:rsid w:val="00A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1ADA"/>
  <w15:chartTrackingRefBased/>
  <w15:docId w15:val="{421C752B-D739-42F3-9E3B-CC99F14A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AE5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2018-11-24T07:37:00Z</dcterms:created>
  <dcterms:modified xsi:type="dcterms:W3CDTF">2018-11-24T07:48:00Z</dcterms:modified>
</cp:coreProperties>
</file>