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D93FD" w14:textId="77777777" w:rsidR="00031AE3" w:rsidRPr="00031AE3" w:rsidRDefault="00031AE3" w:rsidP="00031AE3">
      <w:pPr>
        <w:jc w:val="center"/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</w:pPr>
      <w:r w:rsidRPr="00031AE3">
        <w:rPr>
          <w:rFonts w:ascii="Angsana New" w:eastAsia="Times New Roman" w:hAnsi="Angsana New" w:cs="Angsana New"/>
          <w:b/>
          <w:bCs/>
          <w:color w:val="0A507A"/>
          <w:sz w:val="40"/>
          <w:szCs w:val="40"/>
          <w:cs/>
        </w:rPr>
        <w:t xml:space="preserve">การแนะนำ </w:t>
      </w:r>
      <w:r w:rsidRPr="00031AE3">
        <w:rPr>
          <w:rFonts w:ascii="Angsana New" w:eastAsia="Times New Roman" w:hAnsi="Angsana New" w:cs="Angsana New"/>
          <w:b/>
          <w:bCs/>
          <w:color w:val="0A507A"/>
          <w:sz w:val="40"/>
          <w:szCs w:val="40"/>
        </w:rPr>
        <w:t>SURF (</w:t>
      </w:r>
      <w:r w:rsidRPr="00031AE3">
        <w:rPr>
          <w:rFonts w:ascii="Angsana New" w:eastAsia="Times New Roman" w:hAnsi="Angsana New" w:cs="Angsana New"/>
          <w:b/>
          <w:bCs/>
          <w:color w:val="0A507A"/>
          <w:sz w:val="40"/>
          <w:szCs w:val="40"/>
          <w:cs/>
        </w:rPr>
        <w:t>คุณสมบัติที่แข็งแรงขึ้น)</w:t>
      </w:r>
    </w:p>
    <w:p w14:paraId="68730283" w14:textId="77777777" w:rsidR="00031AE3" w:rsidRPr="00031AE3" w:rsidRDefault="00031AE3" w:rsidP="00031AE3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031AE3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1F343EDF" w14:textId="77777777" w:rsidR="00031AE3" w:rsidRPr="00031AE3" w:rsidRDefault="00031AE3" w:rsidP="00031AE3">
      <w:pPr>
        <w:rPr>
          <w:rFonts w:ascii="Angsana New" w:hAnsi="Angsana New" w:cs="Angsana New"/>
          <w:color w:val="000000"/>
          <w:sz w:val="32"/>
          <w:szCs w:val="32"/>
        </w:rPr>
      </w:pPr>
      <w:r w:rsidRPr="00031AE3">
        <w:rPr>
          <w:rFonts w:ascii="Angsana New" w:hAnsi="Angsana New" w:cs="Angsana New"/>
          <w:color w:val="000000"/>
          <w:sz w:val="32"/>
          <w:szCs w:val="32"/>
          <w:cs/>
        </w:rPr>
        <w:t>ในบทนี้</w:t>
      </w:r>
      <w:r w:rsidRPr="00031AE3">
        <w:rPr>
          <w:rFonts w:ascii="Angsana New" w:hAnsi="Angsana New" w:cs="Angsana New"/>
          <w:color w:val="000000"/>
          <w:sz w:val="32"/>
          <w:szCs w:val="32"/>
        </w:rPr>
        <w:t>,</w:t>
      </w:r>
    </w:p>
    <w:p w14:paraId="325CBE57" w14:textId="77777777" w:rsidR="00031AE3" w:rsidRPr="00031AE3" w:rsidRDefault="00031AE3" w:rsidP="00031AE3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เราจะดูข้อมูลพื้นฐานของ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SURF</w:t>
      </w:r>
    </w:p>
    <w:p w14:paraId="2AFED477" w14:textId="77777777" w:rsidR="00031AE3" w:rsidRPr="00031AE3" w:rsidRDefault="00031AE3" w:rsidP="00031AE3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เราจะเห็นฟังก์ชันการทำงาน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SURF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OpenCV</w:t>
      </w:r>
    </w:p>
    <w:p w14:paraId="0D29B04D" w14:textId="77777777" w:rsidR="00031AE3" w:rsidRPr="00031AE3" w:rsidRDefault="00031AE3" w:rsidP="00031AE3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031AE3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135D3000" w14:textId="77777777" w:rsidR="00031AE3" w:rsidRPr="00031AE3" w:rsidRDefault="00031AE3" w:rsidP="00031AE3">
      <w:pPr>
        <w:rPr>
          <w:rFonts w:ascii="Angsana New" w:hAnsi="Angsana New"/>
          <w:color w:val="000000"/>
          <w:sz w:val="32"/>
          <w:szCs w:val="32"/>
        </w:rPr>
      </w:pPr>
      <w:r w:rsidRPr="00031AE3">
        <w:rPr>
          <w:rFonts w:ascii="Angsana New" w:hAnsi="Angsana New"/>
          <w:color w:val="000000"/>
          <w:sz w:val="32"/>
          <w:szCs w:val="32"/>
          <w:cs/>
        </w:rPr>
        <w:t xml:space="preserve">ในบทสุดท้ายเราเห็น </w:t>
      </w:r>
      <w:r w:rsidRPr="00031AE3">
        <w:rPr>
          <w:rFonts w:ascii="Angsana New" w:hAnsi="Angsana New"/>
          <w:color w:val="000000"/>
          <w:sz w:val="32"/>
          <w:szCs w:val="32"/>
        </w:rPr>
        <w:t xml:space="preserve">SIFT </w:t>
      </w:r>
      <w:r w:rsidRPr="00031AE3">
        <w:rPr>
          <w:rFonts w:ascii="Angsana New" w:hAnsi="Angsana New"/>
          <w:color w:val="000000"/>
          <w:sz w:val="32"/>
          <w:szCs w:val="32"/>
          <w:cs/>
        </w:rPr>
        <w:t>สำหรับการตรวจหาคีย์และคำอธิบาย</w:t>
      </w:r>
      <w:r w:rsidRPr="00031AE3">
        <w:rPr>
          <w:rFonts w:ascii="Angsana New" w:hAnsi="Angsana New"/>
          <w:color w:val="000000"/>
          <w:sz w:val="32"/>
          <w:szCs w:val="32"/>
        </w:rPr>
        <w:t> </w:t>
      </w:r>
      <w:r w:rsidRPr="00031AE3">
        <w:rPr>
          <w:rFonts w:ascii="Angsana New" w:hAnsi="Angsana New"/>
          <w:color w:val="000000"/>
          <w:sz w:val="32"/>
          <w:szCs w:val="32"/>
          <w:cs/>
        </w:rPr>
        <w:t xml:space="preserve">แต่มันก็ค่อนข้างช้าและคนต้องการรุ่น </w:t>
      </w:r>
      <w:r w:rsidRPr="00031AE3">
        <w:rPr>
          <w:rFonts w:ascii="Angsana New" w:hAnsi="Angsana New"/>
          <w:color w:val="000000"/>
          <w:sz w:val="32"/>
          <w:szCs w:val="32"/>
        </w:rPr>
        <w:t xml:space="preserve">speeded </w:t>
      </w:r>
      <w:r w:rsidRPr="00031AE3">
        <w:rPr>
          <w:rFonts w:ascii="Angsana New" w:hAnsi="Angsana New"/>
          <w:color w:val="000000"/>
          <w:sz w:val="32"/>
          <w:szCs w:val="32"/>
          <w:cs/>
        </w:rPr>
        <w:t>ขึ้นมากขึ้น</w:t>
      </w:r>
      <w:r w:rsidRPr="00031AE3">
        <w:rPr>
          <w:rFonts w:ascii="Angsana New" w:hAnsi="Angsana New"/>
          <w:color w:val="000000"/>
          <w:sz w:val="32"/>
          <w:szCs w:val="32"/>
        </w:rPr>
        <w:t> </w:t>
      </w:r>
      <w:r w:rsidRPr="00031AE3">
        <w:rPr>
          <w:rFonts w:ascii="Angsana New" w:hAnsi="Angsana New"/>
          <w:color w:val="000000"/>
          <w:sz w:val="32"/>
          <w:szCs w:val="32"/>
          <w:cs/>
        </w:rPr>
        <w:t xml:space="preserve">ในปี </w:t>
      </w:r>
      <w:r w:rsidRPr="00031AE3">
        <w:rPr>
          <w:rFonts w:ascii="Angsana New" w:hAnsi="Angsana New"/>
          <w:color w:val="000000"/>
          <w:sz w:val="32"/>
          <w:szCs w:val="32"/>
        </w:rPr>
        <w:t xml:space="preserve">2549 </w:t>
      </w:r>
      <w:r w:rsidRPr="00031AE3">
        <w:rPr>
          <w:rFonts w:ascii="Angsana New" w:hAnsi="Angsana New"/>
          <w:color w:val="000000"/>
          <w:sz w:val="32"/>
          <w:szCs w:val="32"/>
          <w:cs/>
        </w:rPr>
        <w:t xml:space="preserve">มีคนสามคนคือ </w:t>
      </w:r>
      <w:r w:rsidRPr="00031AE3">
        <w:rPr>
          <w:rFonts w:ascii="Angsana New" w:hAnsi="Angsana New"/>
          <w:color w:val="000000"/>
          <w:sz w:val="32"/>
          <w:szCs w:val="32"/>
        </w:rPr>
        <w:t xml:space="preserve">Bay H. H. </w:t>
      </w:r>
      <w:proofErr w:type="spellStart"/>
      <w:r w:rsidRPr="00031AE3">
        <w:rPr>
          <w:rFonts w:ascii="Angsana New" w:hAnsi="Angsana New"/>
          <w:color w:val="000000"/>
          <w:sz w:val="32"/>
          <w:szCs w:val="32"/>
        </w:rPr>
        <w:t>Tuytelaars</w:t>
      </w:r>
      <w:proofErr w:type="spellEnd"/>
      <w:r w:rsidRPr="00031AE3">
        <w:rPr>
          <w:rFonts w:ascii="Angsana New" w:hAnsi="Angsana New"/>
          <w:color w:val="000000"/>
          <w:sz w:val="32"/>
          <w:szCs w:val="32"/>
        </w:rPr>
        <w:t xml:space="preserve"> T. </w:t>
      </w:r>
      <w:r w:rsidRPr="00031AE3">
        <w:rPr>
          <w:rFonts w:ascii="Angsana New" w:hAnsi="Angsana New"/>
          <w:color w:val="000000"/>
          <w:sz w:val="32"/>
          <w:szCs w:val="32"/>
          <w:cs/>
        </w:rPr>
        <w:t xml:space="preserve">และ </w:t>
      </w:r>
      <w:r w:rsidRPr="00031AE3">
        <w:rPr>
          <w:rFonts w:ascii="Angsana New" w:hAnsi="Angsana New"/>
          <w:color w:val="000000"/>
          <w:sz w:val="32"/>
          <w:szCs w:val="32"/>
        </w:rPr>
        <w:t xml:space="preserve">Van </w:t>
      </w:r>
      <w:proofErr w:type="spellStart"/>
      <w:r w:rsidRPr="00031AE3">
        <w:rPr>
          <w:rFonts w:ascii="Angsana New" w:hAnsi="Angsana New"/>
          <w:color w:val="000000"/>
          <w:sz w:val="32"/>
          <w:szCs w:val="32"/>
        </w:rPr>
        <w:t>Gool</w:t>
      </w:r>
      <w:proofErr w:type="spellEnd"/>
      <w:r w:rsidRPr="00031AE3">
        <w:rPr>
          <w:rFonts w:ascii="Angsana New" w:hAnsi="Angsana New"/>
          <w:color w:val="000000"/>
          <w:sz w:val="32"/>
          <w:szCs w:val="32"/>
        </w:rPr>
        <w:t xml:space="preserve"> L </w:t>
      </w:r>
      <w:r w:rsidRPr="00031AE3">
        <w:rPr>
          <w:rFonts w:ascii="Angsana New" w:hAnsi="Angsana New"/>
          <w:color w:val="000000"/>
          <w:sz w:val="32"/>
          <w:szCs w:val="32"/>
          <w:cs/>
        </w:rPr>
        <w:t>ได้ตีพิมพ์บทความเรื่อง "</w:t>
      </w:r>
      <w:r w:rsidRPr="00031AE3">
        <w:rPr>
          <w:rFonts w:ascii="Angsana New" w:hAnsi="Angsana New"/>
          <w:color w:val="000000"/>
          <w:sz w:val="32"/>
          <w:szCs w:val="32"/>
        </w:rPr>
        <w:t xml:space="preserve">SURF: Speeded Up Features </w:t>
      </w:r>
      <w:r w:rsidRPr="00031AE3">
        <w:rPr>
          <w:rFonts w:ascii="Angsana New" w:hAnsi="Angsana New"/>
          <w:color w:val="000000"/>
          <w:sz w:val="32"/>
          <w:szCs w:val="32"/>
          <w:cs/>
        </w:rPr>
        <w:t xml:space="preserve">ที่แข็งแกร่ง" ซึ่งนำเสนออัลกอริทึมใหม่ที่เรียกว่า </w:t>
      </w:r>
      <w:r w:rsidRPr="00031AE3">
        <w:rPr>
          <w:rFonts w:ascii="Angsana New" w:hAnsi="Angsana New"/>
          <w:color w:val="000000"/>
          <w:sz w:val="32"/>
          <w:szCs w:val="32"/>
        </w:rPr>
        <w:t>SURF </w:t>
      </w:r>
      <w:r w:rsidRPr="00031AE3">
        <w:rPr>
          <w:rFonts w:ascii="Angsana New" w:hAnsi="Angsana New"/>
          <w:color w:val="000000"/>
          <w:sz w:val="32"/>
          <w:szCs w:val="32"/>
          <w:cs/>
        </w:rPr>
        <w:t xml:space="preserve">เป็นชื่อแนะนำมันเป็นรุ่นที่รวดเร็วขึ้นของ </w:t>
      </w:r>
      <w:r w:rsidRPr="00031AE3">
        <w:rPr>
          <w:rFonts w:ascii="Angsana New" w:hAnsi="Angsana New"/>
          <w:color w:val="000000"/>
          <w:sz w:val="32"/>
          <w:szCs w:val="32"/>
        </w:rPr>
        <w:t>SIFT</w:t>
      </w:r>
    </w:p>
    <w:p w14:paraId="7907220D" w14:textId="77777777" w:rsidR="00031AE3" w:rsidRPr="00031AE3" w:rsidRDefault="00031AE3" w:rsidP="00031AE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SIFT, Lowe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ประมาณ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Laplacian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ของ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Gaussian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กับความแตกต่างของ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Gaussian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เพื่อหาพื้นที่ขนาด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SURF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ไปอีกเล็กน้อยและประมาณกับ </w:t>
      </w:r>
      <w:proofErr w:type="spellStart"/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LoG</w:t>
      </w:r>
      <w:proofErr w:type="spellEnd"/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กับ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Filter Box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ด้านล่างภาพแสดงการสาธิตของการประมาณดังกล่าว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้อได้เปรียบอย่างหนึ่งของการประมาณนี้ก็คือการรวมตัวกับกล่องกรองสามารถคำนวณได้ง่ายด้วยความช่วยเหลือของภาพรวม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และสามารถทำได้แบบขนานสำหรับเครื่องชั่งที่แตกต่างกัน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นอกจากนี้พึ่งพาปัจจัยของเฮส</w:t>
      </w:r>
      <w:proofErr w:type="spellStart"/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เซ</w:t>
      </w:r>
      <w:proofErr w:type="spellEnd"/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อรี่เมทริก</w:t>
      </w:r>
      <w:proofErr w:type="spellStart"/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ซ์</w:t>
      </w:r>
      <w:proofErr w:type="spellEnd"/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สำหรับทั้งระดับและสถานที่</w:t>
      </w:r>
    </w:p>
    <w:p w14:paraId="21B23374" w14:textId="77777777" w:rsidR="00031AE3" w:rsidRPr="00031AE3" w:rsidRDefault="00031AE3" w:rsidP="00031AE3">
      <w:pPr>
        <w:shd w:val="clear" w:color="auto" w:fill="FFFFFF"/>
        <w:spacing w:after="100" w:line="240" w:lineRule="auto"/>
        <w:ind w:left="117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031AE3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6B0C9F02" wp14:editId="5E3D0BA8">
            <wp:extent cx="2255520" cy="2560320"/>
            <wp:effectExtent l="0" t="0" r="0" b="0"/>
            <wp:docPr id="27" name="Picture 27" descr="ตัวกรองกล่องประมาณ Lapla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ตัวกรองกล่องประมาณ Laplaci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9DD1" w14:textId="77777777" w:rsidR="00031AE3" w:rsidRPr="00031AE3" w:rsidRDefault="00031AE3" w:rsidP="00031AE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สำหรับการกำหนดทิศทาง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SURF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ใช้การตอบสนองเวฟ</w:t>
      </w:r>
      <w:proofErr w:type="spellStart"/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เล็ต</w:t>
      </w:r>
      <w:proofErr w:type="spellEnd"/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ในทิศทางแนวนอนและแนวตั้งสำหรับพื้นที่ใกล้เคียงขนาด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6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วินาที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นอกจากนี้ยังมีการใช้น้ำหนักเครื่องชั่งน้ำหนักที่เพียงพอ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จากนั้นจะมีการวางแผนในช่องว่างตามภาพด้านล่าง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การปฐมนิเทศที่สำคัญจะคำนวณโดยการคำนวณผลรวมของการตอบสนองทั้งหมดภายในหน้าต่างเลื่อนมุม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60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องศา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สิ่งที่น่าสนใจคือการตอบสนองเวฟ</w:t>
      </w:r>
      <w:proofErr w:type="spellStart"/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เล็ต</w:t>
      </w:r>
      <w:proofErr w:type="spellEnd"/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สามารถพบได้โดยใช้ภาพรวมอย่างง่ายดายที่ระดับใด ๆ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การใช้งานหลายประเภทความไม่แปรเปลี่ยนของการหมุนไม่จำเป็นต้องใช้ดังนั้นจึงไม่จำเป็นต้องหาทิศทางนี้ซึ่งจะช่วยเพิ่มความเร็วในกระบวนการ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SURF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มีฟังก์ชันที่เรียกว่า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Upright-SURF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หรือ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U-SURF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จะช่วยเพิ่มความเร็วและมีเสถียรภาพมาก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66F516A7" wp14:editId="6372F0B6">
            <wp:extent cx="350520" cy="137160"/>
            <wp:effectExtent l="0" t="0" r="0" b="0"/>
            <wp:docPr id="28" name="Picture 28" descr="\ n 15 ^ {\ cir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 n 15 ^ {\ circ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เกินไป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OpenCV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รองรับทั้งสองแบบขึ้นอยู่กับธงตรง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.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ถ้าเป็น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จะคำนวณการวางแนว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ถ้าเป็น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การวางแนวจะไม่คำนวณและเร็วขึ้น</w:t>
      </w:r>
    </w:p>
    <w:p w14:paraId="7DEF28FF" w14:textId="77777777" w:rsidR="00031AE3" w:rsidRPr="00031AE3" w:rsidRDefault="00031AE3" w:rsidP="00031AE3">
      <w:pPr>
        <w:shd w:val="clear" w:color="auto" w:fill="FFFFFF"/>
        <w:spacing w:after="100" w:line="240" w:lineRule="auto"/>
        <w:ind w:left="117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031AE3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4B897379" wp14:editId="731FBE5F">
            <wp:extent cx="2750820" cy="2575560"/>
            <wp:effectExtent l="0" t="0" r="0" b="0"/>
            <wp:docPr id="29" name="Picture 29" descr="การกำหนดปฐมนิเทศใน SU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การกำหนดปฐมนิเทศใน SUR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C92E" w14:textId="77777777" w:rsidR="00031AE3" w:rsidRPr="00031AE3" w:rsidRDefault="00031AE3" w:rsidP="00031AE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สำหรับคำอธิบายคุณลักษณะ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SURF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จะใช้การตอบสนองเวฟ</w:t>
      </w:r>
      <w:proofErr w:type="spellStart"/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เล็ต</w:t>
      </w:r>
      <w:proofErr w:type="spellEnd"/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ในทิศทางแนวนอนและแนวตั้ง (อีกครั้งการใช้ภาพรวมทำให้สิ่ง</w:t>
      </w:r>
      <w:proofErr w:type="spellStart"/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ง่ายขึ้น)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พื้นที่ใกล้เคียงของขนาด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20sX20s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ถูกยึดรอบจุดสำคัญที่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มีขนาด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แบ่งออกเป็น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4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กลุ่มย่อย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สำหรับแต่ละอนุภูมิภาค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,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3D7456A" wp14:editId="148EB393">
            <wp:extent cx="2392680" cy="198120"/>
            <wp:effectExtent l="0" t="0" r="7620" b="0"/>
            <wp:docPr id="30" name="Picture 30" descr="v = (\ sum {d_x}, \ sum {d_y}, \ sum {| d_x |}, \ sum {| d_y 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v = (\ sum {d_x}, \ sum {d_y}, \ sum {| d_x |}, \ sum {| d_y |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แนวนอนและแนวการตอบสนองเวฟจะถูกนำและเวกเตอร์จะเกิดขึ้นเช่นนี้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นี้เมื่อแสดงเป็นเวกเตอร์ให้ตัวบอกลักษณะ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SURF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มีทั้งหมด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64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มิติ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ลดมิติข้อมูลเพิ่มความเร็วในการคำนวณและการจับคู่ แต่ให้ความโดดเด่นที่เหนือกว่าของคุณลักษณะ</w:t>
      </w:r>
    </w:p>
    <w:p w14:paraId="61A6BE01" w14:textId="77777777" w:rsidR="00031AE3" w:rsidRPr="00031AE3" w:rsidRDefault="00031AE3" w:rsidP="00031AE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สำหรับความแตกต่างมากขึ้น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descriptor SURF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คุณลักษณะมีรุ่น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128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มิติที่ขยาย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ผลรวมของ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18BCD7E" wp14:editId="2B57325E">
            <wp:extent cx="160020" cy="160020"/>
            <wp:effectExtent l="0" t="0" r="0" b="0"/>
            <wp:docPr id="31" name="Picture 31" descr="d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_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4B340096" wp14:editId="25075C6D">
            <wp:extent cx="228600" cy="175260"/>
            <wp:effectExtent l="0" t="0" r="0" b="0"/>
            <wp:docPr id="32" name="Picture 32" descr="| d_x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| d_x |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คำนวณแยกต่างหากสำหรับ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6718496" wp14:editId="6BF830CD">
            <wp:extent cx="487680" cy="190500"/>
            <wp:effectExtent l="0" t="0" r="7620" b="0"/>
            <wp:docPr id="33" name="Picture 33" descr="d_y 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_y &lt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2B751F29" wp14:editId="473936F2">
            <wp:extent cx="495300" cy="190500"/>
            <wp:effectExtent l="0" t="0" r="0" b="0"/>
            <wp:docPr id="34" name="Picture 34" descr="d_y \ geq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_y \ geq 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.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ในทำนองเดียวกันผลรวมของ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8FDAD97" wp14:editId="36F9653B">
            <wp:extent cx="152400" cy="190500"/>
            <wp:effectExtent l="0" t="0" r="0" b="0"/>
            <wp:docPr id="35" name="Picture 35" descr="d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_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18AD4727" wp14:editId="4A8F57EB">
            <wp:extent cx="236220" cy="190500"/>
            <wp:effectExtent l="0" t="0" r="0" b="0"/>
            <wp:docPr id="36" name="Picture 36" descr="| d_y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| d_y |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มีการแบ่งแยกตามเครื่องหมายของ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82CA769" wp14:editId="641F6D90">
            <wp:extent cx="160020" cy="160020"/>
            <wp:effectExtent l="0" t="0" r="0" b="0"/>
            <wp:docPr id="37" name="Picture 37" descr="d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_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ดังนั้นจึงเป็นสองเท่าของจำนวนคุณลักษณะ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ไม่ซับซ้อนมากขึ้น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OpenCV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สนับสนุนทั้งโดยตั้งค่าธงที่ขยายด้วย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64-dim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128-dim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ตามลำดับ (ค่าเริ่มต้นคือ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128-dim)</w:t>
      </w:r>
    </w:p>
    <w:p w14:paraId="54D41377" w14:textId="77777777" w:rsidR="00031AE3" w:rsidRPr="00031AE3" w:rsidRDefault="00031AE3" w:rsidP="00031AE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การปรับปรุงที่สำคัญอื่น ๆ ก็คือการใช้เครื่องหมาย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Laplacian (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ร่องรอยของ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Hessian Matrix)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สำหรับจุดสนใจที่อ้างอิง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ไม่มีค่าใช้จ่ายในการคำนวณเนื่องจากมีการคำนวณระหว่างการตรวจสอบแล้ว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เครื่องหมายของ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Laplacian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แยกความสว่างบนพื้นหลังที่มืดออกจากสถานการณ์ย้อนกลับ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ในขั้นตอนการจับคู่เราจะเปรียบเทียบคุณลักษณะเฉพาะหากมีความคมชัดเหมือนกัน (ดังแสดงในรูปด้านล่าง)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ข้อมูลที่น้อยที่สุดนี้ช่วยให้สามารถจับคู่ได้เร็วขึ้นโดยไม่ต้องลดประสิทธิภาพการทำงานของ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descriptor</w:t>
      </w:r>
    </w:p>
    <w:p w14:paraId="66FB93AB" w14:textId="77777777" w:rsidR="00031AE3" w:rsidRPr="00031AE3" w:rsidRDefault="00031AE3" w:rsidP="00031AE3">
      <w:pPr>
        <w:shd w:val="clear" w:color="auto" w:fill="FFFFFF"/>
        <w:spacing w:after="100" w:line="240" w:lineRule="auto"/>
        <w:ind w:left="117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031AE3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24BB286C" wp14:editId="3B0A7B6B">
            <wp:extent cx="3810000" cy="1630680"/>
            <wp:effectExtent l="0" t="0" r="0" b="7620"/>
            <wp:docPr id="38" name="Picture 38" descr="การจัดทำดัชนีอย่างรวดเร็วสำหรับการจับคู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การจัดทำดัชนีอย่างรวดเร็วสำหรับการจับคู่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D0659" w14:textId="77777777" w:rsidR="00031AE3" w:rsidRPr="00031AE3" w:rsidRDefault="00031AE3" w:rsidP="00031AE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ในระยะสั้น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SURF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เพิ่มคุณสมบัติมากมายเพื่อปรับปรุงความเร็วในทุกขั้นตอน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การวิเคราะห์แสดงว่าเร็วกว่า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SIFT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ถึง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เท่าในขณะที่ประสิทธิภาพเทียบเท่ากับ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SIFT SURF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สามารถจัดการภาพที่เบลอและหมุนได้ แต่ไม่ดีในการจัดการกับการเปลี่ยนแปลงมุมมองและการเปลี่ยนแปลงการส่องสว่าง</w:t>
      </w:r>
    </w:p>
    <w:p w14:paraId="77C96E81" w14:textId="77777777" w:rsidR="00031AE3" w:rsidRPr="00031AE3" w:rsidRDefault="00031AE3" w:rsidP="00031AE3">
      <w:pPr>
        <w:shd w:val="clear" w:color="auto" w:fill="E5F5FF"/>
        <w:spacing w:before="100" w:beforeAutospacing="1" w:after="100" w:afterAutospacing="1" w:line="240" w:lineRule="auto"/>
        <w:outlineLvl w:val="1"/>
      </w:pPr>
      <w:r w:rsidRPr="00031AE3">
        <w:t xml:space="preserve">SURF </w:t>
      </w:r>
      <w:r w:rsidRPr="00031AE3">
        <w:rPr>
          <w:rFonts w:cs="Angsana New"/>
          <w:cs/>
        </w:rPr>
        <w:t xml:space="preserve">ใน </w:t>
      </w:r>
      <w:r w:rsidRPr="00031AE3">
        <w:t>OpenCV</w:t>
      </w:r>
    </w:p>
    <w:p w14:paraId="05A13378" w14:textId="77777777" w:rsidR="00031AE3" w:rsidRPr="00031AE3" w:rsidRDefault="00031AE3" w:rsidP="00031AE3">
      <w:pPr>
        <w:rPr>
          <w:rFonts w:ascii="Angsana New" w:hAnsi="Angsana New" w:cs="Angsana New"/>
          <w:color w:val="000000"/>
          <w:sz w:val="32"/>
          <w:szCs w:val="32"/>
        </w:rPr>
      </w:pPr>
      <w:r w:rsidRPr="00031AE3">
        <w:rPr>
          <w:rFonts w:ascii="Angsana New" w:hAnsi="Angsana New" w:cs="Angsana New"/>
          <w:color w:val="000000"/>
          <w:sz w:val="32"/>
          <w:szCs w:val="32"/>
        </w:rPr>
        <w:t xml:space="preserve">OpenCV </w:t>
      </w:r>
      <w:r w:rsidRPr="00031AE3">
        <w:rPr>
          <w:rFonts w:ascii="Angsana New" w:hAnsi="Angsana New" w:cs="Angsana New"/>
          <w:color w:val="000000"/>
          <w:sz w:val="32"/>
          <w:szCs w:val="32"/>
          <w:cs/>
        </w:rPr>
        <w:t xml:space="preserve">ให้ฟังก์ชัน </w:t>
      </w:r>
      <w:r w:rsidRPr="00031AE3">
        <w:rPr>
          <w:rFonts w:ascii="Angsana New" w:hAnsi="Angsana New" w:cs="Angsana New"/>
          <w:color w:val="000000"/>
          <w:sz w:val="32"/>
          <w:szCs w:val="32"/>
        </w:rPr>
        <w:t xml:space="preserve">SURF </w:t>
      </w:r>
      <w:r w:rsidRPr="00031AE3">
        <w:rPr>
          <w:rFonts w:ascii="Angsana New" w:hAnsi="Angsana New" w:cs="Angsana New"/>
          <w:color w:val="000000"/>
          <w:sz w:val="32"/>
          <w:szCs w:val="32"/>
          <w:cs/>
        </w:rPr>
        <w:t xml:space="preserve">เช่นเดียวกับ </w:t>
      </w:r>
      <w:r w:rsidRPr="00031AE3">
        <w:rPr>
          <w:rFonts w:ascii="Angsana New" w:hAnsi="Angsana New" w:cs="Angsana New"/>
          <w:color w:val="000000"/>
          <w:sz w:val="32"/>
          <w:szCs w:val="32"/>
        </w:rPr>
        <w:t>SIFT </w:t>
      </w:r>
      <w:r w:rsidRPr="00031AE3">
        <w:rPr>
          <w:rFonts w:ascii="Angsana New" w:hAnsi="Angsana New" w:cs="Angsana New"/>
          <w:color w:val="000000"/>
          <w:sz w:val="32"/>
          <w:szCs w:val="32"/>
          <w:cs/>
        </w:rPr>
        <w:t xml:space="preserve">คุณเริ่มต้นวัตถุ </w:t>
      </w:r>
      <w:r w:rsidRPr="00031AE3">
        <w:rPr>
          <w:rFonts w:ascii="Angsana New" w:hAnsi="Angsana New" w:cs="Angsana New"/>
          <w:color w:val="000000"/>
          <w:sz w:val="32"/>
          <w:szCs w:val="32"/>
        </w:rPr>
        <w:t xml:space="preserve">SURF </w:t>
      </w:r>
      <w:r w:rsidRPr="00031AE3">
        <w:rPr>
          <w:rFonts w:ascii="Angsana New" w:hAnsi="Angsana New" w:cs="Angsana New"/>
          <w:color w:val="000000"/>
          <w:sz w:val="32"/>
          <w:szCs w:val="32"/>
          <w:cs/>
        </w:rPr>
        <w:t xml:space="preserve">กับเงื่อนไขบางอย่างเช่น </w:t>
      </w:r>
      <w:r w:rsidRPr="00031AE3">
        <w:rPr>
          <w:rFonts w:ascii="Angsana New" w:hAnsi="Angsana New" w:cs="Angsana New"/>
          <w:color w:val="000000"/>
          <w:sz w:val="32"/>
          <w:szCs w:val="32"/>
        </w:rPr>
        <w:t xml:space="preserve">64/128-dim descriptors, Upright / Normal SURF </w:t>
      </w:r>
      <w:r w:rsidRPr="00031AE3">
        <w:rPr>
          <w:rFonts w:ascii="Angsana New" w:hAnsi="Angsana New" w:cs="Angsana New"/>
          <w:color w:val="000000"/>
          <w:sz w:val="32"/>
          <w:szCs w:val="32"/>
          <w:cs/>
        </w:rPr>
        <w:t>ฯลฯ รายละเอียดทั้งหมดจะอธิบายได้ดีในเอกสาร</w:t>
      </w:r>
      <w:r w:rsidRPr="00031AE3">
        <w:rPr>
          <w:rFonts w:ascii="Angsana New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hAnsi="Angsana New" w:cs="Angsana New"/>
          <w:color w:val="000000"/>
          <w:sz w:val="32"/>
          <w:szCs w:val="32"/>
          <w:cs/>
        </w:rPr>
        <w:t xml:space="preserve">จากนั้นในขณะที่เราทำใน </w:t>
      </w:r>
      <w:r w:rsidRPr="00031AE3">
        <w:rPr>
          <w:rFonts w:ascii="Angsana New" w:hAnsi="Angsana New" w:cs="Angsana New"/>
          <w:color w:val="000000"/>
          <w:sz w:val="32"/>
          <w:szCs w:val="32"/>
        </w:rPr>
        <w:t xml:space="preserve">SIFT </w:t>
      </w:r>
      <w:r w:rsidRPr="00031AE3">
        <w:rPr>
          <w:rFonts w:ascii="Angsana New" w:hAnsi="Angsana New" w:cs="Angsana New"/>
          <w:color w:val="000000"/>
          <w:sz w:val="32"/>
          <w:szCs w:val="32"/>
          <w:cs/>
        </w:rPr>
        <w:t xml:space="preserve">เราสามารถใช้ </w:t>
      </w:r>
      <w:proofErr w:type="spellStart"/>
      <w:r w:rsidRPr="00031AE3">
        <w:rPr>
          <w:rFonts w:ascii="Angsana New" w:hAnsi="Angsana New" w:cs="Angsana New"/>
          <w:color w:val="000000"/>
          <w:sz w:val="32"/>
          <w:szCs w:val="32"/>
        </w:rPr>
        <w:t>SURF.detect</w:t>
      </w:r>
      <w:proofErr w:type="spellEnd"/>
      <w:r w:rsidRPr="00031AE3">
        <w:rPr>
          <w:rFonts w:ascii="Angsana New" w:hAnsi="Angsana New" w:cs="Angsana New"/>
          <w:color w:val="000000"/>
          <w:sz w:val="32"/>
          <w:szCs w:val="32"/>
        </w:rPr>
        <w:t xml:space="preserve"> (), </w:t>
      </w:r>
      <w:proofErr w:type="spellStart"/>
      <w:r w:rsidRPr="00031AE3">
        <w:rPr>
          <w:rFonts w:ascii="Angsana New" w:hAnsi="Angsana New" w:cs="Angsana New"/>
          <w:color w:val="000000"/>
          <w:sz w:val="32"/>
          <w:szCs w:val="32"/>
        </w:rPr>
        <w:t>SURF.compute</w:t>
      </w:r>
      <w:proofErr w:type="spellEnd"/>
      <w:r w:rsidRPr="00031AE3">
        <w:rPr>
          <w:rFonts w:ascii="Angsana New" w:hAnsi="Angsana New" w:cs="Angsana New"/>
          <w:color w:val="000000"/>
          <w:sz w:val="32"/>
          <w:szCs w:val="32"/>
        </w:rPr>
        <w:t xml:space="preserve"> () </w:t>
      </w:r>
      <w:r w:rsidRPr="00031AE3">
        <w:rPr>
          <w:rFonts w:ascii="Angsana New" w:hAnsi="Angsana New" w:cs="Angsana New"/>
          <w:color w:val="000000"/>
          <w:sz w:val="32"/>
          <w:szCs w:val="32"/>
          <w:cs/>
        </w:rPr>
        <w:t xml:space="preserve">ฯลฯ ในการค้นหา </w:t>
      </w:r>
      <w:proofErr w:type="spellStart"/>
      <w:r w:rsidRPr="00031AE3">
        <w:rPr>
          <w:rFonts w:ascii="Angsana New" w:hAnsi="Angsana New" w:cs="Angsana New"/>
          <w:color w:val="000000"/>
          <w:sz w:val="32"/>
          <w:szCs w:val="32"/>
        </w:rPr>
        <w:t>keypoints</w:t>
      </w:r>
      <w:proofErr w:type="spellEnd"/>
      <w:r w:rsidRPr="00031AE3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031AE3">
        <w:rPr>
          <w:rFonts w:ascii="Angsana New" w:hAnsi="Angsana New" w:cs="Angsana New"/>
          <w:color w:val="000000"/>
          <w:sz w:val="32"/>
          <w:szCs w:val="32"/>
          <w:cs/>
        </w:rPr>
        <w:t xml:space="preserve">และ </w:t>
      </w:r>
      <w:r w:rsidRPr="00031AE3">
        <w:rPr>
          <w:rFonts w:ascii="Angsana New" w:hAnsi="Angsana New" w:cs="Angsana New"/>
          <w:color w:val="000000"/>
          <w:sz w:val="32"/>
          <w:szCs w:val="32"/>
        </w:rPr>
        <w:t>descriptor</w:t>
      </w:r>
    </w:p>
    <w:p w14:paraId="14402597" w14:textId="77777777" w:rsidR="00031AE3" w:rsidRPr="00031AE3" w:rsidRDefault="00031AE3" w:rsidP="00031AE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ขั้นแรกเราจะดูการสาธิตง่ายๆเกี่ยวกับวิธีการหาคีย์พอยน์</w:t>
      </w:r>
      <w:proofErr w:type="spellStart"/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เซอร์</w:t>
      </w:r>
      <w:proofErr w:type="spellEnd"/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descriptors SURF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และวาดมัน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ตัวอย่างทั้งหมดจะแสดงใน</w:t>
      </w:r>
      <w:proofErr w:type="spellStart"/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เทอร์มินัล</w:t>
      </w:r>
      <w:proofErr w:type="spellEnd"/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Python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เนื่องจากมีลักษณะเหมือนกับ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SIFT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เท่านั้น</w:t>
      </w:r>
    </w:p>
    <w:p w14:paraId="002E67E0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proofErr w:type="spell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031AE3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031AE3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031AE3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'fly.png'</w:t>
      </w: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31AE3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F53B82C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9CD2184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# Create SURF object. You can specify params here or later.</w:t>
      </w:r>
    </w:p>
    <w:p w14:paraId="6D8B8944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# Here I set Hessian Threshold to 400</w:t>
      </w:r>
    </w:p>
    <w:p w14:paraId="1D1DF092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surf </w:t>
      </w:r>
      <w:r w:rsidRPr="00031AE3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031AE3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SURF(</w:t>
      </w:r>
      <w:r w:rsidRPr="00031AE3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400</w:t>
      </w: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20A2C843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FE98729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# Find </w:t>
      </w:r>
      <w:proofErr w:type="spellStart"/>
      <w:r w:rsidRPr="00031AE3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>keypoints</w:t>
      </w:r>
      <w:proofErr w:type="spellEnd"/>
      <w:r w:rsidRPr="00031AE3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 and descriptors directly</w:t>
      </w:r>
    </w:p>
    <w:p w14:paraId="5CF2FB0C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proofErr w:type="spell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des </w:t>
      </w:r>
      <w:r w:rsidRPr="00031AE3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surf</w:t>
      </w:r>
      <w:r w:rsidRPr="00031AE3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detectAndCompute</w:t>
      </w:r>
      <w:proofErr w:type="spellEnd"/>
      <w:proofErr w:type="gram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</w:t>
      </w:r>
      <w:r w:rsidRPr="00031AE3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proofErr w:type="spell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095DC50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031EAEA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proofErr w:type="spellStart"/>
      <w:r w:rsidRPr="00031AE3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len</w:t>
      </w:r>
      <w:proofErr w:type="spell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60DE49B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333333"/>
          <w:spacing w:val="4"/>
          <w:sz w:val="20"/>
          <w:szCs w:val="20"/>
        </w:rPr>
        <w:t xml:space="preserve"> 699</w:t>
      </w:r>
    </w:p>
    <w:p w14:paraId="3F292E27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9DC763F" w14:textId="77777777" w:rsidR="00031AE3" w:rsidRPr="00031AE3" w:rsidRDefault="00031AE3" w:rsidP="00031AE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จุดสำคัญ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1199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มีมากเกินไปที่จะแสดงในรูปภาพ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เราลดจำนวนภาพลงเหลือประมาณ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50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ในขณะที่จับคู่เราอาจต้องการคุณลักษณะทั้งหมดเหล่านี้ แต่ตอนนี้ไม่ได้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ดังนั้นเราจึงเพิ่มเกณฑ์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Hessian</w:t>
      </w:r>
    </w:p>
    <w:p w14:paraId="3B3C8530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# Check present Hessian threshold</w:t>
      </w:r>
    </w:p>
    <w:p w14:paraId="1BCE58E8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&gt;&gt;&gt; print </w:t>
      </w:r>
      <w:proofErr w:type="spellStart"/>
      <w:proofErr w:type="gram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surf.hessianThreshold</w:t>
      </w:r>
      <w:proofErr w:type="spellEnd"/>
      <w:proofErr w:type="gramEnd"/>
    </w:p>
    <w:p w14:paraId="56358749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400.0</w:t>
      </w:r>
    </w:p>
    <w:p w14:paraId="5E93CE8A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76767DC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# We set it to some 50000. Remember, it is just for representing in picture.</w:t>
      </w:r>
    </w:p>
    <w:p w14:paraId="05085A10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# In actual cases, it is better to have a value 300-500</w:t>
      </w:r>
    </w:p>
    <w:p w14:paraId="2C73C3F2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&gt;&gt;&gt; </w:t>
      </w:r>
      <w:proofErr w:type="spellStart"/>
      <w:proofErr w:type="gram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surf.hessianThreshold</w:t>
      </w:r>
      <w:proofErr w:type="spellEnd"/>
      <w:proofErr w:type="gram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= 50000</w:t>
      </w:r>
    </w:p>
    <w:p w14:paraId="7030F43A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11642B1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# </w:t>
      </w:r>
      <w:proofErr w:type="gram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Again</w:t>
      </w:r>
      <w:proofErr w:type="gram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compute </w:t>
      </w:r>
      <w:proofErr w:type="spell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keypoints</w:t>
      </w:r>
      <w:proofErr w:type="spell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and check its number.</w:t>
      </w:r>
    </w:p>
    <w:p w14:paraId="6E09503F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&gt;&gt;&gt; </w:t>
      </w:r>
      <w:proofErr w:type="spell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des = </w:t>
      </w:r>
      <w:proofErr w:type="spellStart"/>
      <w:proofErr w:type="gram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surf.detectAndCompute</w:t>
      </w:r>
      <w:proofErr w:type="spellEnd"/>
      <w:proofErr w:type="gram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img,None</w:t>
      </w:r>
      <w:proofErr w:type="spell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65879D1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B464DB9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&gt;&gt;&gt; print </w:t>
      </w:r>
      <w:proofErr w:type="spell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len</w:t>
      </w:r>
      <w:proofErr w:type="spell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320835C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47</w:t>
      </w:r>
    </w:p>
    <w:p w14:paraId="642D51B1" w14:textId="77777777" w:rsidR="00031AE3" w:rsidRPr="00031AE3" w:rsidRDefault="00031AE3" w:rsidP="00031AE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มันน้อยกว่า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50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ลองมาวาดบนภาพ</w:t>
      </w:r>
    </w:p>
    <w:p w14:paraId="624DAB34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img2 </w:t>
      </w:r>
      <w:r w:rsidRPr="00031AE3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031AE3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drawKeypoints(</w:t>
      </w:r>
      <w:proofErr w:type="spellStart"/>
      <w:proofErr w:type="gram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img,kp</w:t>
      </w:r>
      <w:proofErr w:type="gram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31AE3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None</w:t>
      </w:r>
      <w:proofErr w:type="spell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031AE3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31AE3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031AE3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031AE3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4</w:t>
      </w: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8ADCFCB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F0979C9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proofErr w:type="spellStart"/>
      <w:proofErr w:type="gram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031AE3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proofErr w:type="gram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(img2),</w:t>
      </w:r>
      <w:proofErr w:type="spell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031AE3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0A7B6B22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BC9A56F" w14:textId="77777777" w:rsidR="00031AE3" w:rsidRPr="00031AE3" w:rsidRDefault="00031AE3" w:rsidP="00031AE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ดูผลลัพธ์ด้านล่าง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คุณสามารถเห็นได้ว่า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SURF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เป็นเหมือนเครื่องตรวจจับหยด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ตรวจพบรอยบึกสีขาวบนปีกของผีเสื้อ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คุณสามารถทดสอบได้ด้วยภาพอื่น ๆ</w:t>
      </w:r>
    </w:p>
    <w:p w14:paraId="41DC6200" w14:textId="77777777" w:rsidR="00031AE3" w:rsidRPr="00031AE3" w:rsidRDefault="00031AE3" w:rsidP="00031AE3">
      <w:pPr>
        <w:shd w:val="clear" w:color="auto" w:fill="FFFFFF"/>
        <w:spacing w:after="100" w:line="240" w:lineRule="auto"/>
        <w:ind w:left="1170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031AE3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1C2D9CF4" wp14:editId="193E7E8A">
            <wp:extent cx="3720636" cy="2636520"/>
            <wp:effectExtent l="0" t="0" r="0" b="0"/>
            <wp:docPr id="39" name="Picture 39" descr="คีย์เวิร์ด SURF ที่มีการวางแน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คีย์เวิร์ด SURF ที่มีการวางแนว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054" cy="26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6933" w14:textId="77777777" w:rsidR="00031AE3" w:rsidRPr="00031AE3" w:rsidRDefault="00031AE3" w:rsidP="00031AE3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 xml:space="preserve">ตอนนี้ฉันต้องการใช้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U-SURF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เพื่อที่จะไม่พบการวางแนว</w:t>
      </w:r>
    </w:p>
    <w:p w14:paraId="0669CF3C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# Check upright flag, if it False, set it to True</w:t>
      </w:r>
    </w:p>
    <w:p w14:paraId="243FDD62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&gt;&gt;&gt; print </w:t>
      </w:r>
      <w:proofErr w:type="spellStart"/>
      <w:proofErr w:type="gram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surf.upright</w:t>
      </w:r>
      <w:proofErr w:type="spellEnd"/>
      <w:proofErr w:type="gramEnd"/>
    </w:p>
    <w:p w14:paraId="411CAF00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False</w:t>
      </w:r>
    </w:p>
    <w:p w14:paraId="047267E6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4088E50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&gt;&gt;&gt; </w:t>
      </w:r>
      <w:proofErr w:type="spellStart"/>
      <w:proofErr w:type="gram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surf.upright</w:t>
      </w:r>
      <w:proofErr w:type="spellEnd"/>
      <w:proofErr w:type="gram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= True</w:t>
      </w:r>
    </w:p>
    <w:p w14:paraId="47486FE6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0F9A66B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# Recompute the feature points and draw it</w:t>
      </w:r>
    </w:p>
    <w:p w14:paraId="447224DF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&gt;&gt;&gt; </w:t>
      </w:r>
      <w:proofErr w:type="spell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= </w:t>
      </w:r>
      <w:proofErr w:type="spellStart"/>
      <w:proofErr w:type="gram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surf.detect</w:t>
      </w:r>
      <w:proofErr w:type="spellEnd"/>
      <w:proofErr w:type="gram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img,None</w:t>
      </w:r>
      <w:proofErr w:type="spell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9FD5C38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&gt;&gt;&gt; img2 = cv2.drawKeypoints(</w:t>
      </w:r>
      <w:proofErr w:type="spellStart"/>
      <w:proofErr w:type="gram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img,kp</w:t>
      </w:r>
      <w:proofErr w:type="gram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,None</w:t>
      </w:r>
      <w:proofErr w:type="spell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,(255,0,0),4)</w:t>
      </w:r>
    </w:p>
    <w:p w14:paraId="37C7CF0C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075EDF1F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&gt;&gt;&gt; </w:t>
      </w:r>
      <w:proofErr w:type="spellStart"/>
      <w:proofErr w:type="gram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plt.imshow</w:t>
      </w:r>
      <w:proofErr w:type="spellEnd"/>
      <w:proofErr w:type="gram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(img2),</w:t>
      </w:r>
      <w:proofErr w:type="spell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plt.show</w:t>
      </w:r>
      <w:proofErr w:type="spell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0E77D5FD" w14:textId="77777777" w:rsidR="00031AE3" w:rsidRPr="00031AE3" w:rsidRDefault="00031AE3" w:rsidP="00031AE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ดูผลลัพธ์ด้านล่าง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ทิศทางทั้งหมดจะแสดงในทิศทางเดียวกัน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มันเร็วกว่าก่อนหน้านี้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หากคุณกำลังทำงานในกรณีที่การปฐมนิเทศไม่มีปัญหา (เช่นการเย็บตะเข็บพาโนรามา) ฯลฯ นี้จะดีกว่า</w:t>
      </w:r>
    </w:p>
    <w:p w14:paraId="265902A9" w14:textId="77777777" w:rsidR="00031AE3" w:rsidRPr="00031AE3" w:rsidRDefault="00031AE3" w:rsidP="00031AE3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031AE3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7C3B5E5E" wp14:editId="0CA04293">
            <wp:extent cx="4419600" cy="3147060"/>
            <wp:effectExtent l="0" t="0" r="0" b="0"/>
            <wp:docPr id="40" name="Picture 40" descr="Upright-SU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Upright-SUR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C644" w14:textId="55EF0078" w:rsidR="00031AE3" w:rsidRDefault="00031AE3" w:rsidP="00031AE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สุดท้ายเราตรวจสอบขนาด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descriptor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และเปลี่ยนเป็น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128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ถ้าเป็นเพียง </w:t>
      </w:r>
      <w:r w:rsidRPr="00031AE3">
        <w:rPr>
          <w:rFonts w:ascii="Angsana New" w:eastAsia="Times New Roman" w:hAnsi="Angsana New" w:cs="Angsana New"/>
          <w:color w:val="000000"/>
          <w:sz w:val="32"/>
          <w:szCs w:val="32"/>
        </w:rPr>
        <w:t>64-dim</w:t>
      </w:r>
    </w:p>
    <w:p w14:paraId="4CF1D25C" w14:textId="741FFA4C" w:rsidR="00031AE3" w:rsidRDefault="00031AE3" w:rsidP="00031AE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9D21E83" w14:textId="5CE94674" w:rsidR="00031AE3" w:rsidRDefault="00031AE3" w:rsidP="00031AE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4D3349D4" w14:textId="77777777" w:rsidR="00031AE3" w:rsidRPr="00031AE3" w:rsidRDefault="00031AE3" w:rsidP="00031AE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22DAA67D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># Find size of descriptor</w:t>
      </w:r>
    </w:p>
    <w:p w14:paraId="3931CE92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&gt;&gt;&gt; print </w:t>
      </w:r>
      <w:proofErr w:type="spellStart"/>
      <w:proofErr w:type="gram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surf.descriptorSize</w:t>
      </w:r>
      <w:proofErr w:type="spellEnd"/>
      <w:proofErr w:type="gram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46CE839E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64</w:t>
      </w:r>
    </w:p>
    <w:p w14:paraId="7B9C104C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2D2A33E3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# That means flag, "extended" is False.</w:t>
      </w:r>
    </w:p>
    <w:p w14:paraId="4715641B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&gt;&gt;&gt; </w:t>
      </w:r>
      <w:proofErr w:type="spellStart"/>
      <w:proofErr w:type="gram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surf.extended</w:t>
      </w:r>
      <w:proofErr w:type="spellEnd"/>
      <w:proofErr w:type="gramEnd"/>
    </w:p>
    <w:p w14:paraId="1AAE3514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False</w:t>
      </w:r>
    </w:p>
    <w:p w14:paraId="28370EDE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634222E1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# </w:t>
      </w:r>
      <w:proofErr w:type="gram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So</w:t>
      </w:r>
      <w:proofErr w:type="gram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we make it to True to get 128-dim descriptors.</w:t>
      </w:r>
    </w:p>
    <w:p w14:paraId="7B40EF78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&gt;&gt;&gt; </w:t>
      </w:r>
      <w:proofErr w:type="spellStart"/>
      <w:proofErr w:type="gram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surf.extended</w:t>
      </w:r>
      <w:proofErr w:type="spellEnd"/>
      <w:proofErr w:type="gram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= True</w:t>
      </w:r>
    </w:p>
    <w:p w14:paraId="052FD7B7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&gt;&gt;&gt; </w:t>
      </w:r>
      <w:proofErr w:type="spell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kp</w:t>
      </w:r>
      <w:proofErr w:type="spell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des = </w:t>
      </w:r>
      <w:proofErr w:type="spellStart"/>
      <w:proofErr w:type="gram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surf.detectAndCompute</w:t>
      </w:r>
      <w:proofErr w:type="spellEnd"/>
      <w:proofErr w:type="gram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img,None</w:t>
      </w:r>
      <w:proofErr w:type="spell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7734A8B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&gt;&gt;&gt; print </w:t>
      </w:r>
      <w:proofErr w:type="spellStart"/>
      <w:proofErr w:type="gram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surf.descriptorSize</w:t>
      </w:r>
      <w:proofErr w:type="spellEnd"/>
      <w:proofErr w:type="gramEnd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3CFF7FC7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128</w:t>
      </w:r>
    </w:p>
    <w:p w14:paraId="30D5C17F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&gt;&gt;&gt; print </w:t>
      </w:r>
      <w:proofErr w:type="spellStart"/>
      <w:proofErr w:type="gramStart"/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des.shape</w:t>
      </w:r>
      <w:proofErr w:type="spellEnd"/>
      <w:proofErr w:type="gramEnd"/>
    </w:p>
    <w:p w14:paraId="136CF490" w14:textId="77777777" w:rsidR="00031AE3" w:rsidRPr="00031AE3" w:rsidRDefault="00031AE3" w:rsidP="00031A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031AE3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(47, 128)</w:t>
      </w:r>
    </w:p>
    <w:p w14:paraId="112F9FA8" w14:textId="77777777" w:rsidR="00031AE3" w:rsidRPr="00031AE3" w:rsidRDefault="00031AE3" w:rsidP="00031AE3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bookmarkStart w:id="0" w:name="_GoBack"/>
      <w:bookmarkEnd w:id="0"/>
      <w:r w:rsidRPr="00031AE3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ส่วนที่เหลืออยู่ตรงกับที่เราจะทำในบทอื่น</w:t>
      </w:r>
    </w:p>
    <w:p w14:paraId="4A1F36F8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10002"/>
    <w:multiLevelType w:val="multilevel"/>
    <w:tmpl w:val="FDF6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E3"/>
    <w:rsid w:val="00031AE3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AC62"/>
  <w15:chartTrackingRefBased/>
  <w15:docId w15:val="{CCDD999C-FAAC-44C0-92EB-78104D70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1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9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22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72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2018-11-24T14:10:00Z</dcterms:created>
  <dcterms:modified xsi:type="dcterms:W3CDTF">2018-11-24T14:17:00Z</dcterms:modified>
</cp:coreProperties>
</file>