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ahoma" w:hAnsi="Tahoma" w:cs="Tahoma" w:eastAsia="Tahoma"/>
          <w:b/>
          <w:sz w:val="52"/>
        </w:rPr>
        <w:t>World Fert · WS-Sale-App</w:t>
      </w:r>
    </w:p>
    <w:p>
      <w:pPr>
        <w:jc w:val="center"/>
      </w:pPr>
      <w:r>
        <w:rPr>
          <w:rFonts w:ascii="Tahoma" w:hAnsi="Tahoma" w:cs="Tahoma" w:eastAsia="Tahoma"/>
          <w:color w:val="0C447C"/>
          <w:sz w:val="36"/>
        </w:rPr>
        <w:t>Enterprise Documentation</w:t>
      </w:r>
    </w:p>
    <w:p>
      <w:pPr>
        <w:jc w:val="center"/>
      </w:pPr>
      <w:r>
        <w:rPr>
          <w:rFonts w:ascii="Tahoma" w:hAnsi="Tahoma" w:cs="Tahoma" w:eastAsia="Tahoma"/>
          <w:sz w:val="24"/>
        </w:rPr>
        <w:t>Version v1.0  ·  App 1.0.0</w:t>
      </w:r>
    </w:p>
    <w:p>
      <w:pPr>
        <w:jc w:val="center"/>
      </w:pPr>
      <w:r>
        <w:rPr>
          <w:rFonts w:ascii="Tahoma" w:hAnsi="Tahoma" w:cs="Tahoma" w:eastAsia="Tahoma"/>
          <w:sz w:val="24"/>
        </w:rPr>
        <w:t>21 กรกฎาคม 2569 (21 July 2026)</w:t>
      </w:r>
    </w:p>
    <w:p>
      <w:pPr>
        <w:jc w:val="center"/>
      </w:pPr>
      <w:r>
        <w:rPr>
          <w:rFonts w:ascii="Tahoma" w:hAnsi="Tahoma" w:cs="Tahoma" w:eastAsia="Tahoma"/>
          <w:sz w:val="24"/>
        </w:rPr>
        <w:t>Sales Order · Warehouse Execution · Rebate/Coupon Management</w:t>
      </w:r>
    </w:p>
    <w:p>
      <w:pPr>
        <w:jc w:val="center"/>
      </w:pPr>
      <w:r>
        <w:rPr>
          <w:rFonts w:ascii="Tahoma" w:hAnsi="Tahoma" w:cs="Tahoma" w:eastAsia="Tahoma"/>
          <w:sz w:val="24"/>
        </w:rPr>
        <w:t>Confidential — Client / Authorized Partner Use Only</w:t>
      </w:r>
    </w:p>
    <w:p>
      <w:r>
        <w:br w:type="page"/>
      </w:r>
    </w:p>
    <w:p>
      <w:pPr>
        <w:pStyle w:val="Heading1"/>
      </w:pPr>
      <w:r>
        <w:t>สารบัญ (Table of Contents)</w:t>
      </w:r>
    </w:p>
    <w:p>
      <w:r/>
      <w:fldSimple w:instr="TOC \o &quot;1-2&quot; \h \z \u"/>
    </w:p>
    <w:p>
      <w:r>
        <w:t>(คลิกขวา → Update Field เพื่อสร้างเลขหน้าใน Word)</w:t>
      </w:r>
    </w:p>
    <w:p>
      <w:r>
        <w:br w:type="page"/>
      </w:r>
    </w:p>
    <w:p>
      <w:pPr>
        <w:pStyle w:val="Heading1"/>
      </w:pPr>
      <w:r>
        <w:rPr>
          <w:rFonts w:ascii="Tahoma" w:hAnsi="Tahoma" w:cs="Tahoma" w:eastAsia="Tahoma"/>
          <w:b w:val="0"/>
          <w:i w:val="0"/>
        </w:rPr>
        <w:t xml:space="preserve">World Fert · WS-Sale-App — Enterprise Documentation </w:t>
      </w:r>
      <w:r>
        <w:rPr>
          <w:rFonts w:ascii="Tahoma" w:hAnsi="Tahoma" w:cs="Tahoma" w:eastAsia="Tahoma"/>
          <w:b/>
          <w:i w:val="0"/>
        </w:rPr>
        <w:t>v1.0</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WF-README-001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Rebate/Coupon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i w:val="0"/>
              </w:rPr>
              <w:t>v1.0</w:t>
            </w:r>
            <w:r>
              <w:rPr>
                <w:rFonts w:ascii="Tahoma" w:hAnsi="Tahoma" w:cs="Tahoma" w:eastAsia="Tahoma"/>
                <w:b w:val="0"/>
                <w:i w:val="0"/>
              </w:rPr>
              <w:t xml:space="preserve"> (enterprise consolidated)</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21 กรกฎาคม 2569 (21 July 2026)</w:t>
            </w:r>
          </w:p>
        </w:tc>
      </w:tr>
      <w:tr>
        <w:tc>
          <w:tcPr>
            <w:tcW w:type="dxa" w:w="4320"/>
          </w:tcPr>
          <w:p>
            <w:r/>
            <w:r>
              <w:rPr>
                <w:rFonts w:ascii="Tahoma" w:hAnsi="Tahoma" w:cs="Tahoma" w:eastAsia="Tahoma"/>
                <w:b w:val="0"/>
                <w:i w:val="0"/>
              </w:rPr>
              <w:t>App build อ้างอิง</w:t>
            </w:r>
          </w:p>
        </w:tc>
        <w:tc>
          <w:tcPr>
            <w:tcW w:type="dxa" w:w="4320"/>
          </w:tcPr>
          <w:p>
            <w:r/>
            <w:r>
              <w:rPr>
                <w:rFonts w:ascii="Tahoma" w:hAnsi="Tahoma" w:cs="Tahoma" w:eastAsia="Tahoma"/>
                <w:b w:val="0"/>
                <w:i w:val="0"/>
              </w:rPr>
              <w:t>1.0.0 (unified 21 ก.ค. 2569)</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Released — Single Source of Truth</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i/>
          <w:color w:val="555555"/>
        </w:rPr>
        <w:t>เอกสารชุดนี้คือฉบับสมบูรณ์ชุดเดียว</w:t>
      </w:r>
      <w:r>
        <w:rPr>
          <w:rFonts w:ascii="Tahoma" w:hAnsi="Tahoma" w:cs="Tahoma" w:eastAsia="Tahoma"/>
          <w:b w:val="0"/>
          <w:i/>
          <w:color w:val="555555"/>
        </w:rPr>
        <w:t xml:space="preserve"> ของระบบ WS-Sale-App — รวมโครงเอกสารระดับองค์กร (จาก v8) เข้ากับเนื้อหาปฏิบัติการเชิงลึก (ชุด 00–12 ที่ตรวจสอบกับฐานข้อมูลจริง) รองรับมาตรฐาน ISO 9001 (document &amp; records control) พร้อมไดอะแกรม (drawio) และ appendix ครบ</w:t>
      </w:r>
    </w:p>
    <w:p>
      <w:r>
        <w:t>________________________________________</w:t>
      </w:r>
    </w:p>
    <w:p>
      <w:pPr>
        <w:pStyle w:val="Heading2"/>
      </w:pPr>
      <w:r>
        <w:rPr>
          <w:rFonts w:ascii="Tahoma" w:hAnsi="Tahoma" w:cs="Tahoma" w:eastAsia="Tahoma"/>
          <w:b w:val="0"/>
          <w:i w:val="0"/>
        </w:rPr>
        <w:t>โครงสร้าง</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โฟลเดอร์</w:t>
            </w:r>
          </w:p>
        </w:tc>
        <w:tc>
          <w:tcPr>
            <w:tcW w:type="dxa" w:w="4320"/>
          </w:tcPr>
          <w:p>
            <w:r/>
            <w:r>
              <w:rPr>
                <w:rFonts w:ascii="Tahoma" w:hAnsi="Tahoma" w:cs="Tahoma" w:eastAsia="Tahoma"/>
                <w:b/>
                <w:i w:val="0"/>
              </w:rPr>
              <w:t>เนื้อหา</w:t>
            </w:r>
          </w:p>
        </w:tc>
      </w:tr>
      <w:tr>
        <w:tc>
          <w:tcPr>
            <w:tcW w:type="dxa" w:w="4320"/>
          </w:tcPr>
          <w:p>
            <w:r/>
            <w:r>
              <w:rPr>
                <w:rFonts w:ascii="Tahoma" w:hAnsi="Tahoma" w:cs="Tahoma" w:eastAsia="Tahoma"/>
                <w:color w:val="C7254E"/>
                <w:sz w:val="19"/>
              </w:rPr>
              <w:t>00-GOVERNANCE/</w:t>
            </w:r>
          </w:p>
        </w:tc>
        <w:tc>
          <w:tcPr>
            <w:tcW w:type="dxa" w:w="4320"/>
          </w:tcPr>
          <w:p>
            <w:r/>
            <w:r>
              <w:rPr>
                <w:rFonts w:ascii="Tahoma" w:hAnsi="Tahoma" w:cs="Tahoma" w:eastAsia="Tahoma"/>
                <w:b w:val="0"/>
                <w:i w:val="0"/>
              </w:rPr>
              <w:t xml:space="preserve">Document Control, Document Index, </w:t>
            </w:r>
            <w:r>
              <w:rPr>
                <w:rFonts w:ascii="Tahoma" w:hAnsi="Tahoma" w:cs="Tahoma" w:eastAsia="Tahoma"/>
                <w:b/>
                <w:i w:val="0"/>
              </w:rPr>
              <w:t>Records Register (ISO)</w:t>
            </w:r>
            <w:r>
              <w:rPr>
                <w:rFonts w:ascii="Tahoma" w:hAnsi="Tahoma" w:cs="Tahoma" w:eastAsia="Tahoma"/>
                <w:b w:val="0"/>
                <w:i w:val="0"/>
              </w:rPr>
              <w:t>, Glossary, Source Evidence</w:t>
            </w:r>
          </w:p>
        </w:tc>
      </w:tr>
      <w:tr>
        <w:tc>
          <w:tcPr>
            <w:tcW w:type="dxa" w:w="4320"/>
          </w:tcPr>
          <w:p>
            <w:r/>
            <w:r>
              <w:rPr>
                <w:rFonts w:ascii="Tahoma" w:hAnsi="Tahoma" w:cs="Tahoma" w:eastAsia="Tahoma"/>
                <w:color w:val="C7254E"/>
                <w:sz w:val="19"/>
              </w:rPr>
              <w:t>01-BUSINESS-ANALYSIS/</w:t>
            </w:r>
          </w:p>
        </w:tc>
        <w:tc>
          <w:tcPr>
            <w:tcW w:type="dxa" w:w="4320"/>
          </w:tcPr>
          <w:p>
            <w:r/>
            <w:r>
              <w:rPr>
                <w:rFonts w:ascii="Tahoma" w:hAnsi="Tahoma" w:cs="Tahoma" w:eastAsia="Tahoma"/>
                <w:b w:val="0"/>
                <w:i w:val="0"/>
              </w:rPr>
              <w:t>BAD, Business Rules, RACI, Requirements Catalog</w:t>
            </w:r>
          </w:p>
        </w:tc>
      </w:tr>
      <w:tr>
        <w:tc>
          <w:tcPr>
            <w:tcW w:type="dxa" w:w="4320"/>
          </w:tcPr>
          <w:p>
            <w:r/>
            <w:r>
              <w:rPr>
                <w:rFonts w:ascii="Tahoma" w:hAnsi="Tahoma" w:cs="Tahoma" w:eastAsia="Tahoma"/>
                <w:color w:val="C7254E"/>
                <w:sz w:val="19"/>
              </w:rPr>
              <w:t>02-REQUIREMENTS/</w:t>
            </w:r>
          </w:p>
        </w:tc>
        <w:tc>
          <w:tcPr>
            <w:tcW w:type="dxa" w:w="4320"/>
          </w:tcPr>
          <w:p>
            <w:r/>
            <w:r>
              <w:rPr>
                <w:rFonts w:ascii="Tahoma" w:hAnsi="Tahoma" w:cs="Tahoma" w:eastAsia="Tahoma"/>
                <w:b w:val="0"/>
                <w:i w:val="0"/>
              </w:rPr>
              <w:t xml:space="preserve">SRS, Acceptance, NFR/SLO/DR, Traceability, Implementation Status, </w:t>
            </w:r>
            <w:r>
              <w:rPr>
                <w:rFonts w:ascii="Tahoma" w:hAnsi="Tahoma" w:cs="Tahoma" w:eastAsia="Tahoma"/>
                <w:b/>
                <w:i w:val="0"/>
              </w:rPr>
              <w:t>Source Alignment</w:t>
            </w:r>
          </w:p>
        </w:tc>
      </w:tr>
      <w:tr>
        <w:tc>
          <w:tcPr>
            <w:tcW w:type="dxa" w:w="4320"/>
          </w:tcPr>
          <w:p>
            <w:r/>
            <w:r>
              <w:rPr>
                <w:rFonts w:ascii="Tahoma" w:hAnsi="Tahoma" w:cs="Tahoma" w:eastAsia="Tahoma"/>
                <w:color w:val="C7254E"/>
                <w:sz w:val="19"/>
              </w:rPr>
              <w:t>03-SOLUTION-ARCHITECTURE/</w:t>
            </w:r>
          </w:p>
        </w:tc>
        <w:tc>
          <w:tcPr>
            <w:tcW w:type="dxa" w:w="4320"/>
          </w:tcPr>
          <w:p>
            <w:r/>
            <w:r>
              <w:rPr>
                <w:rFonts w:ascii="Tahoma" w:hAnsi="Tahoma" w:cs="Tahoma" w:eastAsia="Tahoma"/>
                <w:b w:val="0"/>
                <w:i w:val="0"/>
              </w:rPr>
              <w:t xml:space="preserve">SAD, C4, ADR-001..005, </w:t>
            </w:r>
            <w:r>
              <w:rPr>
                <w:rFonts w:ascii="Tahoma" w:hAnsi="Tahoma" w:cs="Tahoma" w:eastAsia="Tahoma"/>
                <w:b/>
                <w:i w:val="0"/>
              </w:rPr>
              <w:t>Workflow Diagrams</w:t>
            </w:r>
          </w:p>
        </w:tc>
      </w:tr>
      <w:tr>
        <w:tc>
          <w:tcPr>
            <w:tcW w:type="dxa" w:w="4320"/>
          </w:tcPr>
          <w:p>
            <w:r/>
            <w:r>
              <w:rPr>
                <w:rFonts w:ascii="Tahoma" w:hAnsi="Tahoma" w:cs="Tahoma" w:eastAsia="Tahoma"/>
                <w:color w:val="C7254E"/>
                <w:sz w:val="19"/>
              </w:rPr>
              <w:t>03-DRAWIO/</w:t>
            </w:r>
          </w:p>
        </w:tc>
        <w:tc>
          <w:tcPr>
            <w:tcW w:type="dxa" w:w="4320"/>
          </w:tcPr>
          <w:p>
            <w:r/>
            <w:r>
              <w:rPr>
                <w:rFonts w:ascii="Tahoma" w:hAnsi="Tahoma" w:cs="Tahoma" w:eastAsia="Tahoma"/>
                <w:b w:val="0"/>
                <w:i w:val="0"/>
              </w:rPr>
              <w:t xml:space="preserve">ไฟล์ไดอะแกรมต้นฉบับ </w:t>
            </w:r>
            <w:r>
              <w:rPr>
                <w:rFonts w:ascii="Tahoma" w:hAnsi="Tahoma" w:cs="Tahoma" w:eastAsia="Tahoma"/>
                <w:color w:val="C7254E"/>
                <w:sz w:val="19"/>
              </w:rPr>
              <w:t>.drawio</w:t>
            </w:r>
            <w:r>
              <w:rPr>
                <w:rFonts w:ascii="Tahoma" w:hAnsi="Tahoma" w:cs="Tahoma" w:eastAsia="Tahoma"/>
                <w:b w:val="0"/>
                <w:i w:val="0"/>
              </w:rPr>
              <w:t xml:space="preserve"> (WorldfertFlow 1/4/8-6-69)</w:t>
            </w:r>
          </w:p>
        </w:tc>
      </w:tr>
      <w:tr>
        <w:tc>
          <w:tcPr>
            <w:tcW w:type="dxa" w:w="4320"/>
          </w:tcPr>
          <w:p>
            <w:r/>
            <w:r>
              <w:rPr>
                <w:rFonts w:ascii="Tahoma" w:hAnsi="Tahoma" w:cs="Tahoma" w:eastAsia="Tahoma"/>
                <w:color w:val="C7254E"/>
                <w:sz w:val="19"/>
              </w:rPr>
              <w:t>04-DATA-INTEGRATION/</w:t>
            </w:r>
          </w:p>
        </w:tc>
        <w:tc>
          <w:tcPr>
            <w:tcW w:type="dxa" w:w="4320"/>
          </w:tcPr>
          <w:p>
            <w:r/>
            <w:r>
              <w:rPr>
                <w:rFonts w:ascii="Tahoma" w:hAnsi="Tahoma" w:cs="Tahoma" w:eastAsia="Tahoma"/>
                <w:b w:val="0"/>
                <w:i w:val="0"/>
              </w:rPr>
              <w:t xml:space="preserve">Data Design, API, WINSpeed/TruckScale Contract, Data Quality + </w:t>
            </w:r>
            <w:r>
              <w:rPr>
                <w:rFonts w:ascii="Tahoma" w:hAnsi="Tahoma" w:cs="Tahoma" w:eastAsia="Tahoma"/>
                <w:b/>
                <w:i w:val="0"/>
              </w:rPr>
              <w:t>Database Overview, Pages-SQL Map, WINSpeed SO Flow, ★ Rebate/Coupon System</w:t>
            </w:r>
          </w:p>
        </w:tc>
      </w:tr>
      <w:tr>
        <w:tc>
          <w:tcPr>
            <w:tcW w:type="dxa" w:w="4320"/>
          </w:tcPr>
          <w:p>
            <w:r/>
            <w:r>
              <w:rPr>
                <w:rFonts w:ascii="Tahoma" w:hAnsi="Tahoma" w:cs="Tahoma" w:eastAsia="Tahoma"/>
                <w:color w:val="C7254E"/>
                <w:sz w:val="19"/>
              </w:rPr>
              <w:t>05-SECURITY-DEVOPS/</w:t>
            </w:r>
          </w:p>
        </w:tc>
        <w:tc>
          <w:tcPr>
            <w:tcW w:type="dxa" w:w="4320"/>
          </w:tcPr>
          <w:p>
            <w:r/>
            <w:r>
              <w:rPr>
                <w:rFonts w:ascii="Tahoma" w:hAnsi="Tahoma" w:cs="Tahoma" w:eastAsia="Tahoma"/>
                <w:b w:val="0"/>
                <w:i w:val="0"/>
              </w:rPr>
              <w:t xml:space="preserve">Security, Performance, Deploy/CI-CD, Backup/DR, Observability, Release + </w:t>
            </w:r>
            <w:r>
              <w:rPr>
                <w:rFonts w:ascii="Tahoma" w:hAnsi="Tahoma" w:cs="Tahoma" w:eastAsia="Tahoma"/>
                <w:b/>
                <w:i w:val="0"/>
              </w:rPr>
              <w:t>Security Ops, SQL Performance, Docker Deploy</w:t>
            </w:r>
          </w:p>
        </w:tc>
      </w:tr>
      <w:tr>
        <w:tc>
          <w:tcPr>
            <w:tcW w:type="dxa" w:w="4320"/>
          </w:tcPr>
          <w:p>
            <w:r/>
            <w:r>
              <w:rPr>
                <w:rFonts w:ascii="Tahoma" w:hAnsi="Tahoma" w:cs="Tahoma" w:eastAsia="Tahoma"/>
                <w:color w:val="C7254E"/>
                <w:sz w:val="19"/>
              </w:rPr>
              <w:t>06-QUALITY-OPERATIONS/</w:t>
            </w:r>
          </w:p>
        </w:tc>
        <w:tc>
          <w:tcPr>
            <w:tcW w:type="dxa" w:w="4320"/>
          </w:tcPr>
          <w:p>
            <w:r/>
            <w:r>
              <w:rPr>
                <w:rFonts w:ascii="Tahoma" w:hAnsi="Tahoma" w:cs="Tahoma" w:eastAsia="Tahoma"/>
                <w:b w:val="0"/>
                <w:i w:val="0"/>
              </w:rPr>
              <w:t xml:space="preserve">SOP, Test Strategy, UAT, Training, Go-Live + </w:t>
            </w:r>
            <w:r>
              <w:rPr>
                <w:rFonts w:ascii="Tahoma" w:hAnsi="Tahoma" w:cs="Tahoma" w:eastAsia="Tahoma"/>
                <w:b/>
                <w:i w:val="0"/>
              </w:rPr>
              <w:t>Test Cases, Automated QA, User Guide, SOP, Production Readiness, Forms (ฉบับเชิงลึก)</w:t>
            </w:r>
          </w:p>
        </w:tc>
      </w:tr>
      <w:tr>
        <w:tc>
          <w:tcPr>
            <w:tcW w:type="dxa" w:w="4320"/>
          </w:tcPr>
          <w:p>
            <w:r/>
            <w:r>
              <w:rPr>
                <w:rFonts w:ascii="Tahoma" w:hAnsi="Tahoma" w:cs="Tahoma" w:eastAsia="Tahoma"/>
                <w:color w:val="C7254E"/>
                <w:sz w:val="19"/>
              </w:rPr>
              <w:t>07-SALES-ENABLEMENT/</w:t>
            </w:r>
          </w:p>
        </w:tc>
        <w:tc>
          <w:tcPr>
            <w:tcW w:type="dxa" w:w="4320"/>
          </w:tcPr>
          <w:p>
            <w:r/>
            <w:r>
              <w:rPr>
                <w:rFonts w:ascii="Tahoma" w:hAnsi="Tahoma" w:cs="Tahoma" w:eastAsia="Tahoma"/>
                <w:b w:val="0"/>
                <w:i w:val="0"/>
              </w:rPr>
              <w:t>Product Overview, Implementation Plan, Proposal Template</w:t>
            </w:r>
          </w:p>
        </w:tc>
      </w:tr>
      <w:tr>
        <w:tc>
          <w:tcPr>
            <w:tcW w:type="dxa" w:w="4320"/>
          </w:tcPr>
          <w:p>
            <w:r/>
            <w:r>
              <w:rPr>
                <w:rFonts w:ascii="Tahoma" w:hAnsi="Tahoma" w:cs="Tahoma" w:eastAsia="Tahoma"/>
                <w:color w:val="C7254E"/>
                <w:sz w:val="19"/>
              </w:rPr>
              <w:t>08-APPENDICES/</w:t>
            </w:r>
          </w:p>
        </w:tc>
        <w:tc>
          <w:tcPr>
            <w:tcW w:type="dxa" w:w="4320"/>
          </w:tcPr>
          <w:p>
            <w:r/>
            <w:r>
              <w:rPr>
                <w:rFonts w:ascii="Tahoma" w:hAnsi="Tahoma" w:cs="Tahoma" w:eastAsia="Tahoma"/>
                <w:b w:val="0"/>
                <w:i w:val="0"/>
              </w:rPr>
              <w:t>Changelog (app), Commercial &amp; Support Assumptions</w:t>
            </w:r>
          </w:p>
        </w:tc>
      </w:tr>
      <w:tr>
        <w:tc>
          <w:tcPr>
            <w:tcW w:type="dxa" w:w="4320"/>
          </w:tcPr>
          <w:p>
            <w:r/>
            <w:r>
              <w:rPr>
                <w:rFonts w:ascii="Tahoma" w:hAnsi="Tahoma" w:cs="Tahoma" w:eastAsia="Tahoma"/>
                <w:color w:val="C7254E"/>
                <w:sz w:val="19"/>
              </w:rPr>
              <w:t>09-ROADMAP-AND-BACKLOG/</w:t>
            </w:r>
          </w:p>
        </w:tc>
        <w:tc>
          <w:tcPr>
            <w:tcW w:type="dxa" w:w="4320"/>
          </w:tcPr>
          <w:p>
            <w:r/>
            <w:r>
              <w:rPr>
                <w:rFonts w:ascii="Tahoma" w:hAnsi="Tahoma" w:cs="Tahoma" w:eastAsia="Tahoma"/>
                <w:b w:val="0"/>
                <w:i w:val="0"/>
              </w:rPr>
              <w:t>★ Roadmap (วางแผนแล้วยังไม่พัฒนา), Pending Issues, Open Decisions, Risk Register, legacy open items</w:t>
            </w:r>
          </w:p>
        </w:tc>
      </w:tr>
      <w:tr>
        <w:tc>
          <w:tcPr>
            <w:tcW w:type="dxa" w:w="4320"/>
          </w:tcPr>
          <w:p>
            <w:r/>
            <w:r>
              <w:rPr>
                <w:rFonts w:ascii="Tahoma" w:hAnsi="Tahoma" w:cs="Tahoma" w:eastAsia="Tahoma"/>
                <w:color w:val="C7254E"/>
                <w:sz w:val="19"/>
              </w:rPr>
              <w:t>01-DOCX/</w:t>
            </w:r>
          </w:p>
        </w:tc>
        <w:tc>
          <w:tcPr>
            <w:tcW w:type="dxa" w:w="4320"/>
          </w:tcPr>
          <w:p>
            <w:r/>
            <w:r>
              <w:rPr>
                <w:rFonts w:ascii="Tahoma" w:hAnsi="Tahoma" w:cs="Tahoma" w:eastAsia="Tahoma"/>
                <w:b/>
                <w:i w:val="0"/>
              </w:rPr>
              <w:t>1 ไฟล์รวมสมบูรณ์</w:t>
            </w:r>
            <w:r>
              <w:rPr>
                <w:rFonts w:ascii="Tahoma" w:hAnsi="Tahoma" w:cs="Tahoma" w:eastAsia="Tahoma"/>
                <w:b w:val="0"/>
                <w:i w:val="0"/>
              </w:rPr>
              <w:t xml:space="preserve"> </w:t>
            </w:r>
            <w:r>
              <w:rPr>
                <w:rFonts w:ascii="Tahoma" w:hAnsi="Tahoma" w:cs="Tahoma" w:eastAsia="Tahoma"/>
                <w:color w:val="C7254E"/>
                <w:sz w:val="19"/>
              </w:rPr>
              <w:t>WorldFert-Enterprise-Documentation-v1.0.docx</w:t>
            </w:r>
            <w:r>
              <w:rPr>
                <w:rFonts w:ascii="Tahoma" w:hAnsi="Tahoma" w:cs="Tahoma" w:eastAsia="Tahoma"/>
                <w:b w:val="0"/>
                <w:i w:val="0"/>
              </w:rPr>
              <w:t xml:space="preserve"> (สร้างจาก pipeline </w:t>
            </w:r>
            <w:r>
              <w:rPr>
                <w:rFonts w:ascii="Tahoma" w:hAnsi="Tahoma" w:cs="Tahoma" w:eastAsia="Tahoma"/>
                <w:color w:val="C7254E"/>
                <w:sz w:val="19"/>
              </w:rPr>
              <w:t>-Render</w:t>
            </w:r>
            <w:r>
              <w:rPr>
                <w:rFonts w:ascii="Tahoma" w:hAnsi="Tahoma" w:cs="Tahoma" w:eastAsia="Tahoma"/>
                <w:b w:val="0"/>
                <w:i w:val="0"/>
              </w:rPr>
              <w:t>)</w:t>
            </w:r>
          </w:p>
        </w:tc>
      </w:tr>
      <w:tr>
        <w:tc>
          <w:tcPr>
            <w:tcW w:type="dxa" w:w="4320"/>
          </w:tcPr>
          <w:p>
            <w:r/>
            <w:r>
              <w:rPr>
                <w:rFonts w:ascii="Tahoma" w:hAnsi="Tahoma" w:cs="Tahoma" w:eastAsia="Tahoma"/>
                <w:color w:val="C7254E"/>
                <w:sz w:val="19"/>
              </w:rPr>
              <w:t>02-PPTX/</w:t>
            </w:r>
          </w:p>
        </w:tc>
        <w:tc>
          <w:tcPr>
            <w:tcW w:type="dxa" w:w="4320"/>
          </w:tcPr>
          <w:p>
            <w:r/>
            <w:r>
              <w:rPr>
                <w:rFonts w:ascii="Tahoma" w:hAnsi="Tahoma" w:cs="Tahoma" w:eastAsia="Tahoma"/>
                <w:b w:val="0"/>
                <w:i w:val="0"/>
              </w:rPr>
              <w:t>7 สไลด์เดค (Sales/Progress/Training×4/Architecture) — ตามกลุ่มผู้ฟัง</w:t>
            </w:r>
          </w:p>
        </w:tc>
      </w:tr>
      <w:tr>
        <w:tc>
          <w:tcPr>
            <w:tcW w:type="dxa" w:w="4320"/>
          </w:tcPr>
          <w:p>
            <w:r/>
            <w:r>
              <w:rPr>
                <w:rFonts w:ascii="Tahoma" w:hAnsi="Tahoma" w:cs="Tahoma" w:eastAsia="Tahoma"/>
                <w:color w:val="C7254E"/>
                <w:sz w:val="19"/>
              </w:rPr>
              <w:t>03-DRAWIO/</w:t>
            </w:r>
            <w:r>
              <w:rPr>
                <w:rFonts w:ascii="Tahoma" w:hAnsi="Tahoma" w:cs="Tahoma" w:eastAsia="Tahoma"/>
                <w:b w:val="0"/>
                <w:i w:val="0"/>
              </w:rPr>
              <w:t xml:space="preserve"> </w:t>
            </w:r>
            <w:r>
              <w:rPr>
                <w:rFonts w:ascii="Tahoma" w:hAnsi="Tahoma" w:cs="Tahoma" w:eastAsia="Tahoma"/>
                <w:color w:val="C7254E"/>
                <w:sz w:val="19"/>
              </w:rPr>
              <w:t>04-DIAGRAMS-PNG/</w:t>
            </w:r>
            <w:r>
              <w:rPr>
                <w:rFonts w:ascii="Tahoma" w:hAnsi="Tahoma" w:cs="Tahoma" w:eastAsia="Tahoma"/>
                <w:b w:val="0"/>
                <w:i w:val="0"/>
              </w:rPr>
              <w:t xml:space="preserve"> </w:t>
            </w:r>
            <w:r>
              <w:rPr>
                <w:rFonts w:ascii="Tahoma" w:hAnsi="Tahoma" w:cs="Tahoma" w:eastAsia="Tahoma"/>
                <w:color w:val="C7254E"/>
                <w:sz w:val="19"/>
              </w:rPr>
              <w:t>05-UI-SCREENSHOTS/</w:t>
            </w:r>
          </w:p>
        </w:tc>
        <w:tc>
          <w:tcPr>
            <w:tcW w:type="dxa" w:w="4320"/>
          </w:tcPr>
          <w:p>
            <w:r/>
            <w:r>
              <w:rPr>
                <w:rFonts w:ascii="Tahoma" w:hAnsi="Tahoma" w:cs="Tahoma" w:eastAsia="Tahoma"/>
                <w:b w:val="0"/>
                <w:i w:val="0"/>
              </w:rPr>
              <w:t>ไดอะแกรมล่าสุด + ภาพ diagram/UI</w:t>
            </w:r>
          </w:p>
        </w:tc>
      </w:tr>
      <w:tr>
        <w:tc>
          <w:tcPr>
            <w:tcW w:type="dxa" w:w="4320"/>
          </w:tcPr>
          <w:p>
            <w:r/>
            <w:r>
              <w:rPr>
                <w:rFonts w:ascii="Tahoma" w:hAnsi="Tahoma" w:cs="Tahoma" w:eastAsia="Tahoma"/>
                <w:color w:val="C7254E"/>
                <w:sz w:val="19"/>
              </w:rPr>
              <w:t>_archive/</w:t>
            </w:r>
          </w:p>
        </w:tc>
        <w:tc>
          <w:tcPr>
            <w:tcW w:type="dxa" w:w="4320"/>
          </w:tcPr>
          <w:p>
            <w:r/>
            <w:r>
              <w:rPr>
                <w:rFonts w:ascii="Tahoma" w:hAnsi="Tahoma" w:cs="Tahoma" w:eastAsia="Tahoma"/>
                <w:b/>
                <w:i w:val="0"/>
              </w:rPr>
              <w:t>บันทึก/ประวัติเพื่อ ISO</w:t>
            </w:r>
            <w:r>
              <w:rPr>
                <w:rFonts w:ascii="Tahoma" w:hAnsi="Tahoma" w:cs="Tahoma" w:eastAsia="Tahoma"/>
                <w:b w:val="0"/>
                <w:i w:val="0"/>
              </w:rPr>
              <w:t>: records, srs-history, sales-comments, sql-reference, reference-src, superseded-binaries (docx v8/pptx เก่า/drawio เก่า), wf-out-ki, qa-rendered-v8</w:t>
            </w:r>
          </w:p>
        </w:tc>
      </w:tr>
    </w:tbl>
    <w:p/>
    <w:p>
      <w:pPr>
        <w:ind w:left="432"/>
      </w:pPr>
      <w:r>
        <w:rPr>
          <w:rFonts w:ascii="Tahoma" w:hAnsi="Tahoma" w:cs="Tahoma" w:eastAsia="Tahoma"/>
          <w:b w:val="0"/>
          <w:i/>
          <w:color w:val="555555"/>
        </w:rPr>
        <w:t xml:space="preserve">★ = เอกสารเด่น/ใหม่ในรุ่นนี้ · เอกสารที่ลงท้าย </w:t>
      </w:r>
      <w:r>
        <w:rPr>
          <w:rFonts w:ascii="Tahoma" w:hAnsi="Tahoma" w:cs="Tahoma" w:eastAsia="Tahoma"/>
          <w:i/>
          <w:color w:val="555555"/>
          <w:sz w:val="19"/>
        </w:rPr>
        <w:t>-DETAIL</w:t>
      </w:r>
      <w:r>
        <w:rPr>
          <w:rFonts w:ascii="Tahoma" w:hAnsi="Tahoma" w:cs="Tahoma" w:eastAsia="Tahoma"/>
          <w:b w:val="0"/>
          <w:i/>
          <w:color w:val="555555"/>
        </w:rPr>
        <w:t xml:space="preserve"> คือฉบับปฏิบัติการเชิงลึก (authoritative) ที่นำเข้าจากชุด 00–12</w:t>
      </w:r>
    </w:p>
    <w:p>
      <w:pPr>
        <w:pStyle w:val="Heading2"/>
      </w:pPr>
      <w:r>
        <w:rPr>
          <w:rFonts w:ascii="Tahoma" w:hAnsi="Tahoma" w:cs="Tahoma" w:eastAsia="Tahoma"/>
          <w:b w:val="0"/>
          <w:i w:val="0"/>
        </w:rPr>
        <w:t>ลำดับการอ่านที่แนะนำ</w:t>
      </w:r>
    </w:p>
    <w:p>
      <w:pPr>
        <w:pStyle w:val="ListBullet"/>
      </w:pPr>
      <w:r>
        <w:rPr>
          <w:rFonts w:ascii="Tahoma" w:hAnsi="Tahoma" w:cs="Tahoma" w:eastAsia="Tahoma"/>
          <w:b/>
          <w:i w:val="0"/>
        </w:rPr>
        <w:t>ผู้บริหาร/ขาย:</w:t>
      </w:r>
      <w:r>
        <w:rPr>
          <w:rFonts w:ascii="Tahoma" w:hAnsi="Tahoma" w:cs="Tahoma" w:eastAsia="Tahoma"/>
          <w:b w:val="0"/>
          <w:i w:val="0"/>
        </w:rPr>
        <w:t xml:space="preserve"> </w:t>
      </w:r>
      <w:r>
        <w:rPr>
          <w:rFonts w:ascii="Tahoma" w:hAnsi="Tahoma" w:cs="Tahoma" w:eastAsia="Tahoma"/>
          <w:color w:val="C7254E"/>
          <w:sz w:val="19"/>
        </w:rPr>
        <w:t>07-SALES-ENABLEMENT/PRODUCT-OVERVIEW</w:t>
      </w:r>
      <w:r>
        <w:rPr>
          <w:rFonts w:ascii="Tahoma" w:hAnsi="Tahoma" w:cs="Tahoma" w:eastAsia="Tahoma"/>
          <w:b w:val="0"/>
          <w:i w:val="0"/>
        </w:rPr>
        <w:t xml:space="preserve"> → </w:t>
      </w:r>
      <w:r>
        <w:rPr>
          <w:rFonts w:ascii="Tahoma" w:hAnsi="Tahoma" w:cs="Tahoma" w:eastAsia="Tahoma"/>
          <w:color w:val="C7254E"/>
          <w:sz w:val="19"/>
        </w:rPr>
        <w:t>01-BUSINESS-ANALYSIS/BAD-v8</w:t>
      </w:r>
      <w:r>
        <w:rPr>
          <w:rFonts w:ascii="Tahoma" w:hAnsi="Tahoma" w:cs="Tahoma" w:eastAsia="Tahoma"/>
          <w:b w:val="0"/>
          <w:i w:val="0"/>
        </w:rPr>
        <w:t xml:space="preserve"> → </w:t>
      </w:r>
      <w:r>
        <w:rPr>
          <w:rFonts w:ascii="Tahoma" w:hAnsi="Tahoma" w:cs="Tahoma" w:eastAsia="Tahoma"/>
          <w:color w:val="C7254E"/>
          <w:sz w:val="19"/>
        </w:rPr>
        <w:t>IMPLEMENTATION-PLAN</w:t>
      </w:r>
    </w:p>
    <w:p>
      <w:pPr>
        <w:pStyle w:val="ListBullet"/>
      </w:pPr>
      <w:r>
        <w:rPr>
          <w:rFonts w:ascii="Tahoma" w:hAnsi="Tahoma" w:cs="Tahoma" w:eastAsia="Tahoma"/>
          <w:b/>
          <w:i w:val="0"/>
        </w:rPr>
        <w:t>ทีมพัฒนา:</w:t>
      </w:r>
      <w:r>
        <w:rPr>
          <w:rFonts w:ascii="Tahoma" w:hAnsi="Tahoma" w:cs="Tahoma" w:eastAsia="Tahoma"/>
          <w:b w:val="0"/>
          <w:i w:val="0"/>
        </w:rPr>
        <w:t xml:space="preserve"> </w:t>
      </w:r>
      <w:r>
        <w:rPr>
          <w:rFonts w:ascii="Tahoma" w:hAnsi="Tahoma" w:cs="Tahoma" w:eastAsia="Tahoma"/>
          <w:color w:val="C7254E"/>
          <w:sz w:val="19"/>
        </w:rPr>
        <w:t>02-REQUIREMENTS/SRS-v8</w:t>
      </w:r>
      <w:r>
        <w:rPr>
          <w:rFonts w:ascii="Tahoma" w:hAnsi="Tahoma" w:cs="Tahoma" w:eastAsia="Tahoma"/>
          <w:b w:val="0"/>
          <w:i w:val="0"/>
        </w:rPr>
        <w:t xml:space="preserve"> → </w:t>
      </w:r>
      <w:r>
        <w:rPr>
          <w:rFonts w:ascii="Tahoma" w:hAnsi="Tahoma" w:cs="Tahoma" w:eastAsia="Tahoma"/>
          <w:color w:val="C7254E"/>
          <w:sz w:val="19"/>
        </w:rPr>
        <w:t>03-SOLUTION-ARCHITECTURE/SAD-v8</w:t>
      </w:r>
      <w:r>
        <w:rPr>
          <w:rFonts w:ascii="Tahoma" w:hAnsi="Tahoma" w:cs="Tahoma" w:eastAsia="Tahoma"/>
          <w:b w:val="0"/>
          <w:i w:val="0"/>
        </w:rPr>
        <w:t xml:space="preserve"> + </w:t>
      </w:r>
      <w:r>
        <w:rPr>
          <w:rFonts w:ascii="Tahoma" w:hAnsi="Tahoma" w:cs="Tahoma" w:eastAsia="Tahoma"/>
          <w:color w:val="C7254E"/>
          <w:sz w:val="19"/>
        </w:rPr>
        <w:t>ADR-*</w:t>
      </w:r>
      <w:r>
        <w:rPr>
          <w:rFonts w:ascii="Tahoma" w:hAnsi="Tahoma" w:cs="Tahoma" w:eastAsia="Tahoma"/>
          <w:b w:val="0"/>
          <w:i w:val="0"/>
        </w:rPr>
        <w:t xml:space="preserve"> → </w:t>
      </w:r>
      <w:r>
        <w:rPr>
          <w:rFonts w:ascii="Tahoma" w:hAnsi="Tahoma" w:cs="Tahoma" w:eastAsia="Tahoma"/>
          <w:color w:val="C7254E"/>
          <w:sz w:val="19"/>
        </w:rPr>
        <w:t>04-DATA-INTEGRATION/*</w:t>
      </w:r>
    </w:p>
    <w:p>
      <w:pPr>
        <w:pStyle w:val="ListBullet"/>
      </w:pPr>
      <w:r>
        <w:rPr>
          <w:rFonts w:ascii="Tahoma" w:hAnsi="Tahoma" w:cs="Tahoma" w:eastAsia="Tahoma"/>
          <w:b/>
          <w:i w:val="0"/>
        </w:rPr>
        <w:t>Rebate/Coupon:</w:t>
      </w:r>
      <w:r>
        <w:rPr>
          <w:rFonts w:ascii="Tahoma" w:hAnsi="Tahoma" w:cs="Tahoma" w:eastAsia="Tahoma"/>
          <w:b w:val="0"/>
          <w:i w:val="0"/>
        </w:rPr>
        <w:t xml:space="preserve"> </w:t>
      </w:r>
      <w:r>
        <w:rPr>
          <w:rFonts w:ascii="Tahoma" w:hAnsi="Tahoma" w:cs="Tahoma" w:eastAsia="Tahoma"/>
          <w:color w:val="C7254E"/>
          <w:sz w:val="19"/>
        </w:rPr>
        <w:t>04-DATA-INTEGRATION/REBATE-COUPON-SYSTEM.md</w:t>
      </w:r>
      <w:r>
        <w:rPr>
          <w:rFonts w:ascii="Tahoma" w:hAnsi="Tahoma" w:cs="Tahoma" w:eastAsia="Tahoma"/>
          <w:b w:val="0"/>
          <w:i w:val="0"/>
        </w:rPr>
        <w:t xml:space="preserve"> (ครบทั้ง WFCoupon/RBT/CN/wf engine + design เชื่อม)</w:t>
      </w:r>
    </w:p>
    <w:p>
      <w:pPr>
        <w:pStyle w:val="ListBullet"/>
      </w:pPr>
      <w:r>
        <w:rPr>
          <w:rFonts w:ascii="Tahoma" w:hAnsi="Tahoma" w:cs="Tahoma" w:eastAsia="Tahoma"/>
          <w:b/>
          <w:i w:val="0"/>
        </w:rPr>
        <w:t>QA/Go-Live:</w:t>
      </w:r>
      <w:r>
        <w:rPr>
          <w:rFonts w:ascii="Tahoma" w:hAnsi="Tahoma" w:cs="Tahoma" w:eastAsia="Tahoma"/>
          <w:b w:val="0"/>
          <w:i w:val="0"/>
        </w:rPr>
        <w:t xml:space="preserve"> </w:t>
      </w:r>
      <w:r>
        <w:rPr>
          <w:rFonts w:ascii="Tahoma" w:hAnsi="Tahoma" w:cs="Tahoma" w:eastAsia="Tahoma"/>
          <w:color w:val="C7254E"/>
          <w:sz w:val="19"/>
        </w:rPr>
        <w:t>06-QUALITY-OPERATIONS/PRODUCTION-READINESS-DETAIL</w:t>
      </w:r>
      <w:r>
        <w:rPr>
          <w:rFonts w:ascii="Tahoma" w:hAnsi="Tahoma" w:cs="Tahoma" w:eastAsia="Tahoma"/>
          <w:b w:val="0"/>
          <w:i w:val="0"/>
        </w:rPr>
        <w:t xml:space="preserve"> → </w:t>
      </w:r>
      <w:r>
        <w:rPr>
          <w:rFonts w:ascii="Tahoma" w:hAnsi="Tahoma" w:cs="Tahoma" w:eastAsia="Tahoma"/>
          <w:color w:val="C7254E"/>
          <w:sz w:val="19"/>
        </w:rPr>
        <w:t>TEST-CASES-DETAIL</w:t>
      </w:r>
      <w:r>
        <w:rPr>
          <w:rFonts w:ascii="Tahoma" w:hAnsi="Tahoma" w:cs="Tahoma" w:eastAsia="Tahoma"/>
          <w:b w:val="0"/>
          <w:i w:val="0"/>
        </w:rPr>
        <w:t xml:space="preserve"> → </w:t>
      </w:r>
      <w:r>
        <w:rPr>
          <w:rFonts w:ascii="Tahoma" w:hAnsi="Tahoma" w:cs="Tahoma" w:eastAsia="Tahoma"/>
          <w:color w:val="C7254E"/>
          <w:sz w:val="19"/>
        </w:rPr>
        <w:t>UAT-AND-SIGNOFF</w:t>
      </w:r>
    </w:p>
    <w:p>
      <w:pPr>
        <w:pStyle w:val="ListBullet"/>
      </w:pPr>
      <w:r>
        <w:rPr>
          <w:rFonts w:ascii="Tahoma" w:hAnsi="Tahoma" w:cs="Tahoma" w:eastAsia="Tahoma"/>
          <w:b/>
          <w:i w:val="0"/>
        </w:rPr>
        <w:t>ใช้งานประจำวัน:</w:t>
      </w:r>
      <w:r>
        <w:rPr>
          <w:rFonts w:ascii="Tahoma" w:hAnsi="Tahoma" w:cs="Tahoma" w:eastAsia="Tahoma"/>
          <w:b w:val="0"/>
          <w:i w:val="0"/>
        </w:rPr>
        <w:t xml:space="preserve"> </w:t>
      </w:r>
      <w:r>
        <w:rPr>
          <w:rFonts w:ascii="Tahoma" w:hAnsi="Tahoma" w:cs="Tahoma" w:eastAsia="Tahoma"/>
          <w:color w:val="C7254E"/>
          <w:sz w:val="19"/>
        </w:rPr>
        <w:t>06-QUALITY-OPERATIONS/USER-GUIDE-DETAIL</w:t>
      </w:r>
      <w:r>
        <w:rPr>
          <w:rFonts w:ascii="Tahoma" w:hAnsi="Tahoma" w:cs="Tahoma" w:eastAsia="Tahoma"/>
          <w:b w:val="0"/>
          <w:i w:val="0"/>
        </w:rPr>
        <w:t xml:space="preserve"> → </w:t>
      </w:r>
      <w:r>
        <w:rPr>
          <w:rFonts w:ascii="Tahoma" w:hAnsi="Tahoma" w:cs="Tahoma" w:eastAsia="Tahoma"/>
          <w:color w:val="C7254E"/>
          <w:sz w:val="19"/>
        </w:rPr>
        <w:t>SOP-DETAIL</w:t>
      </w:r>
    </w:p>
    <w:p>
      <w:pPr>
        <w:pStyle w:val="Heading2"/>
      </w:pPr>
      <w:r>
        <w:rPr>
          <w:rFonts w:ascii="Tahoma" w:hAnsi="Tahoma" w:cs="Tahoma" w:eastAsia="Tahoma"/>
          <w:b w:val="0"/>
          <w:i w:val="0"/>
        </w:rPr>
        <w:t>เกี่ยวกับรุ่น v1.0</w:t>
      </w:r>
    </w:p>
    <w:p>
      <w:r>
        <w:rPr>
          <w:rFonts w:ascii="Tahoma" w:hAnsi="Tahoma" w:cs="Tahoma" w:eastAsia="Tahoma"/>
          <w:b w:val="0"/>
          <w:i w:val="0"/>
        </w:rPr>
        <w:t xml:space="preserve">รุ่นนี้รวมและแทนที่เอกสารเดิมทั้งหมด (operational 00–12, v7, v8, wf/out KI) ไว้ที่นี่ที่เดียว — ดูรายละเอียดการเปลี่ยนแปลงใน </w:t>
      </w:r>
      <w:r>
        <w:rPr>
          <w:rFonts w:ascii="Tahoma" w:hAnsi="Tahoma" w:cs="Tahoma" w:eastAsia="Tahoma"/>
          <w:color w:val="C7254E"/>
          <w:sz w:val="19"/>
        </w:rPr>
        <w:t>00-GOVERNANCE/DOCUMENT-CONTROL.md</w:t>
      </w:r>
      <w:r>
        <w:rPr>
          <w:rFonts w:ascii="Tahoma" w:hAnsi="Tahoma" w:cs="Tahoma" w:eastAsia="Tahoma"/>
          <w:b w:val="0"/>
          <w:i w:val="0"/>
        </w:rPr>
        <w:t xml:space="preserve">, ดัชนีเต็มใน </w:t>
      </w:r>
      <w:r>
        <w:rPr>
          <w:rFonts w:ascii="Tahoma" w:hAnsi="Tahoma" w:cs="Tahoma" w:eastAsia="Tahoma"/>
          <w:color w:val="C7254E"/>
          <w:sz w:val="19"/>
        </w:rPr>
        <w:t>DOCUMENT-INDEX.md</w:t>
      </w:r>
      <w:r>
        <w:rPr>
          <w:rFonts w:ascii="Tahoma" w:hAnsi="Tahoma" w:cs="Tahoma" w:eastAsia="Tahoma"/>
          <w:b w:val="0"/>
          <w:i w:val="0"/>
        </w:rPr>
        <w:t xml:space="preserve"> และทะเบียนบันทึกใน </w:t>
      </w:r>
      <w:r>
        <w:rPr>
          <w:rFonts w:ascii="Tahoma" w:hAnsi="Tahoma" w:cs="Tahoma" w:eastAsia="Tahoma"/>
          <w:color w:val="C7254E"/>
          <w:sz w:val="19"/>
        </w:rPr>
        <w:t>00-GOVERNANCE/RECORDS-REGISTER.md</w:t>
      </w:r>
    </w:p>
    <w:p>
      <w:r>
        <w:br w:type="page"/>
      </w:r>
    </w:p>
    <w:p>
      <w:pPr>
        <w:pStyle w:val="Heading1"/>
      </w:pPr>
      <w:r>
        <w:rPr>
          <w:rFonts w:ascii="Tahoma" w:hAnsi="Tahoma" w:cs="Tahoma" w:eastAsia="Tahoma"/>
          <w:b w:val="0"/>
          <w:i w:val="0"/>
        </w:rPr>
        <w:t>Document Index and Navigation Guide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WF-DOC-INDEX-001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Rebate/Coupon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i w:val="0"/>
              </w:rPr>
              <w:t>v1.0</w:t>
            </w:r>
            <w:r>
              <w:rPr>
                <w:rFonts w:ascii="Tahoma" w:hAnsi="Tahoma" w:cs="Tahoma" w:eastAsia="Tahoma"/>
                <w:b w:val="0"/>
                <w:i w:val="0"/>
              </w:rPr>
              <w:t xml:space="preserve"> (enterprise consolidated)</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21 กรกฎาคม 2569 (21 July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 / PM</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Released — Single Source of Truth</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v1.0 เป็นชุดรวมฉบับสมบูรณ์ชุดเดียว — โครง enterprise (สืบทอด v8) + เนื้อหาปฏิบัติการเชิงลึก (ชุด 00–12) ที่ตรวจสอบกับฐานข้อมูลจริง</w:t>
      </w:r>
    </w:p>
    <w:p>
      <w:r>
        <w:t>________________________________________</w:t>
      </w:r>
    </w:p>
    <w:p>
      <w:pPr>
        <w:pStyle w:val="Heading2"/>
      </w:pPr>
      <w:r>
        <w:rPr>
          <w:rFonts w:ascii="Tahoma" w:hAnsi="Tahoma" w:cs="Tahoma" w:eastAsia="Tahoma"/>
          <w:b w:val="0"/>
          <w:i w:val="0"/>
        </w:rPr>
        <w:t>เอกสารที่นำเข้าใหม่ใน v1.0 (Integrated authoritative detail — ตรวจกับ DB จริง)</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Path</w:t>
            </w:r>
          </w:p>
        </w:tc>
        <w:tc>
          <w:tcPr>
            <w:tcW w:type="dxa" w:w="4320"/>
          </w:tcPr>
          <w:p>
            <w:r/>
            <w:r>
              <w:rPr>
                <w:rFonts w:ascii="Tahoma" w:hAnsi="Tahoma" w:cs="Tahoma" w:eastAsia="Tahoma"/>
                <w:b/>
                <w:i w:val="0"/>
              </w:rPr>
              <w:t>Purpose</w:t>
            </w:r>
          </w:p>
        </w:tc>
      </w:tr>
      <w:tr>
        <w:tc>
          <w:tcPr>
            <w:tcW w:type="dxa" w:w="4320"/>
          </w:tcPr>
          <w:p>
            <w:r/>
            <w:r>
              <w:rPr>
                <w:rFonts w:ascii="Tahoma" w:hAnsi="Tahoma" w:cs="Tahoma" w:eastAsia="Tahoma"/>
                <w:color w:val="C7254E"/>
                <w:sz w:val="19"/>
              </w:rPr>
              <w:t>04-DATA-INTEGRATION/REBATE-COUPON-SYSTEM.md</w:t>
            </w:r>
          </w:p>
        </w:tc>
        <w:tc>
          <w:tcPr>
            <w:tcW w:type="dxa" w:w="4320"/>
          </w:tcPr>
          <w:p>
            <w:r/>
            <w:r>
              <w:rPr>
                <w:rFonts w:ascii="Tahoma" w:hAnsi="Tahoma" w:cs="Tahoma" w:eastAsia="Tahoma"/>
                <w:b w:val="0"/>
                <w:i w:val="0"/>
              </w:rPr>
              <w:t>★ ระบบ Rebate/Coupon เต็มระบบ (WFCoupon/WFRedemtion, RBT, CN, wf engine + design เชื่อม dbo↔wf)</w:t>
            </w:r>
          </w:p>
        </w:tc>
      </w:tr>
      <w:tr>
        <w:tc>
          <w:tcPr>
            <w:tcW w:type="dxa" w:w="4320"/>
          </w:tcPr>
          <w:p>
            <w:r/>
            <w:r>
              <w:rPr>
                <w:rFonts w:ascii="Tahoma" w:hAnsi="Tahoma" w:cs="Tahoma" w:eastAsia="Tahoma"/>
                <w:color w:val="C7254E"/>
                <w:sz w:val="19"/>
              </w:rPr>
              <w:t>04-DATA-INTEGRATION/DATABASE-OVERVIEW.md</w:t>
            </w:r>
          </w:p>
        </w:tc>
        <w:tc>
          <w:tcPr>
            <w:tcW w:type="dxa" w:w="4320"/>
          </w:tcPr>
          <w:p>
            <w:r/>
            <w:r>
              <w:rPr>
                <w:rFonts w:ascii="Tahoma" w:hAnsi="Tahoma" w:cs="Tahoma" w:eastAsia="Tahoma"/>
                <w:b w:val="0"/>
                <w:i w:val="0"/>
              </w:rPr>
              <w:t>ฐานข้อมูล 3 layer + Data Dictionary</w:t>
            </w:r>
          </w:p>
        </w:tc>
      </w:tr>
      <w:tr>
        <w:tc>
          <w:tcPr>
            <w:tcW w:type="dxa" w:w="4320"/>
          </w:tcPr>
          <w:p>
            <w:r/>
            <w:r>
              <w:rPr>
                <w:rFonts w:ascii="Tahoma" w:hAnsi="Tahoma" w:cs="Tahoma" w:eastAsia="Tahoma"/>
                <w:color w:val="C7254E"/>
                <w:sz w:val="19"/>
              </w:rPr>
              <w:t>04-DATA-INTEGRATION/PAGES-SQL-MAP.md</w:t>
            </w:r>
          </w:p>
        </w:tc>
        <w:tc>
          <w:tcPr>
            <w:tcW w:type="dxa" w:w="4320"/>
          </w:tcPr>
          <w:p>
            <w:r/>
            <w:r>
              <w:rPr>
                <w:rFonts w:ascii="Tahoma" w:hAnsi="Tahoma" w:cs="Tahoma" w:eastAsia="Tahoma"/>
                <w:b w:val="0"/>
                <w:i w:val="0"/>
              </w:rPr>
              <w:t>ทุกหน้า → API → SQL → migration</w:t>
            </w:r>
          </w:p>
        </w:tc>
      </w:tr>
      <w:tr>
        <w:tc>
          <w:tcPr>
            <w:tcW w:type="dxa" w:w="4320"/>
          </w:tcPr>
          <w:p>
            <w:r/>
            <w:r>
              <w:rPr>
                <w:rFonts w:ascii="Tahoma" w:hAnsi="Tahoma" w:cs="Tahoma" w:eastAsia="Tahoma"/>
                <w:color w:val="C7254E"/>
                <w:sz w:val="19"/>
              </w:rPr>
              <w:t>04-DATA-INTEGRATION/WINSPEED-SO-FLOW.md</w:t>
            </w:r>
          </w:p>
        </w:tc>
        <w:tc>
          <w:tcPr>
            <w:tcW w:type="dxa" w:w="4320"/>
          </w:tcPr>
          <w:p>
            <w:r/>
            <w:r>
              <w:rPr>
                <w:rFonts w:ascii="Tahoma" w:hAnsi="Tahoma" w:cs="Tahoma" w:eastAsia="Tahoma"/>
                <w:b w:val="0"/>
                <w:i w:val="0"/>
              </w:rPr>
              <w:t>Flow Draft→Confirm→Picking→Shipped→Invoice + DocuType</w:t>
            </w:r>
          </w:p>
        </w:tc>
      </w:tr>
      <w:tr>
        <w:tc>
          <w:tcPr>
            <w:tcW w:type="dxa" w:w="4320"/>
          </w:tcPr>
          <w:p>
            <w:r/>
            <w:r>
              <w:rPr>
                <w:rFonts w:ascii="Tahoma" w:hAnsi="Tahoma" w:cs="Tahoma" w:eastAsia="Tahoma"/>
                <w:color w:val="C7254E"/>
                <w:sz w:val="19"/>
              </w:rPr>
              <w:t>03-SOLUTION-ARCHITECTURE/WORKFLOW-DIAGRAMS.md</w:t>
            </w:r>
          </w:p>
        </w:tc>
        <w:tc>
          <w:tcPr>
            <w:tcW w:type="dxa" w:w="4320"/>
          </w:tcPr>
          <w:p>
            <w:r/>
            <w:r>
              <w:rPr>
                <w:rFonts w:ascii="Tahoma" w:hAnsi="Tahoma" w:cs="Tahoma" w:eastAsia="Tahoma"/>
                <w:b w:val="0"/>
                <w:i w:val="0"/>
              </w:rPr>
              <w:t xml:space="preserve">ไดอะแกรม workflow (ต้นฉบับ </w:t>
            </w:r>
            <w:r>
              <w:rPr>
                <w:rFonts w:ascii="Tahoma" w:hAnsi="Tahoma" w:cs="Tahoma" w:eastAsia="Tahoma"/>
                <w:color w:val="C7254E"/>
                <w:sz w:val="19"/>
              </w:rPr>
              <w:t>.drawio</w:t>
            </w:r>
            <w:r>
              <w:rPr>
                <w:rFonts w:ascii="Tahoma" w:hAnsi="Tahoma" w:cs="Tahoma" w:eastAsia="Tahoma"/>
                <w:b w:val="0"/>
                <w:i w:val="0"/>
              </w:rPr>
              <w:t xml:space="preserve"> ใน </w:t>
            </w:r>
            <w:r>
              <w:rPr>
                <w:rFonts w:ascii="Tahoma" w:hAnsi="Tahoma" w:cs="Tahoma" w:eastAsia="Tahoma"/>
                <w:color w:val="C7254E"/>
                <w:sz w:val="19"/>
              </w:rPr>
              <w:t>03-DRAWIO/</w:t>
            </w:r>
            <w:r>
              <w:rPr>
                <w:rFonts w:ascii="Tahoma" w:hAnsi="Tahoma" w:cs="Tahoma" w:eastAsia="Tahoma"/>
                <w:b w:val="0"/>
                <w:i w:val="0"/>
              </w:rPr>
              <w:t>)</w:t>
            </w:r>
          </w:p>
        </w:tc>
      </w:tr>
      <w:tr>
        <w:tc>
          <w:tcPr>
            <w:tcW w:type="dxa" w:w="4320"/>
          </w:tcPr>
          <w:p>
            <w:r/>
            <w:r>
              <w:rPr>
                <w:rFonts w:ascii="Tahoma" w:hAnsi="Tahoma" w:cs="Tahoma" w:eastAsia="Tahoma"/>
                <w:color w:val="C7254E"/>
                <w:sz w:val="19"/>
              </w:rPr>
              <w:t>02-REQUIREMENTS/SOURCE-ALIGNMENT.md</w:t>
            </w:r>
          </w:p>
        </w:tc>
        <w:tc>
          <w:tcPr>
            <w:tcW w:type="dxa" w:w="4320"/>
          </w:tcPr>
          <w:p>
            <w:r/>
            <w:r>
              <w:rPr>
                <w:rFonts w:ascii="Tahoma" w:hAnsi="Tahoma" w:cs="Tahoma" w:eastAsia="Tahoma"/>
                <w:b w:val="0"/>
                <w:i w:val="0"/>
              </w:rPr>
              <w:t>จับคู่เอกสาร↔source code + backlog</w:t>
            </w:r>
          </w:p>
        </w:tc>
      </w:tr>
      <w:tr>
        <w:tc>
          <w:tcPr>
            <w:tcW w:type="dxa" w:w="4320"/>
          </w:tcPr>
          <w:p>
            <w:r/>
            <w:r>
              <w:rPr>
                <w:rFonts w:ascii="Tahoma" w:hAnsi="Tahoma" w:cs="Tahoma" w:eastAsia="Tahoma"/>
                <w:color w:val="C7254E"/>
                <w:sz w:val="19"/>
              </w:rPr>
              <w:t>06-QUALITY-OPERATIONS/TEST-CASES-DETAIL.md</w:t>
            </w:r>
          </w:p>
        </w:tc>
        <w:tc>
          <w:tcPr>
            <w:tcW w:type="dxa" w:w="4320"/>
          </w:tcPr>
          <w:p>
            <w:r/>
            <w:r>
              <w:rPr>
                <w:rFonts w:ascii="Tahoma" w:hAnsi="Tahoma" w:cs="Tahoma" w:eastAsia="Tahoma"/>
                <w:b w:val="0"/>
                <w:i w:val="0"/>
              </w:rPr>
              <w:t>กรณีทดสอบเชิงลึก</w:t>
            </w:r>
          </w:p>
        </w:tc>
      </w:tr>
      <w:tr>
        <w:tc>
          <w:tcPr>
            <w:tcW w:type="dxa" w:w="4320"/>
          </w:tcPr>
          <w:p>
            <w:r/>
            <w:r>
              <w:rPr>
                <w:rFonts w:ascii="Tahoma" w:hAnsi="Tahoma" w:cs="Tahoma" w:eastAsia="Tahoma"/>
                <w:color w:val="C7254E"/>
                <w:sz w:val="19"/>
              </w:rPr>
              <w:t>06-QUALITY-OPERATIONS/AUTOMATED-QA.md</w:t>
            </w:r>
          </w:p>
        </w:tc>
        <w:tc>
          <w:tcPr>
            <w:tcW w:type="dxa" w:w="4320"/>
          </w:tcPr>
          <w:p>
            <w:r/>
            <w:r>
              <w:rPr>
                <w:rFonts w:ascii="Tahoma" w:hAnsi="Tahoma" w:cs="Tahoma" w:eastAsia="Tahoma"/>
                <w:b w:val="0"/>
                <w:i w:val="0"/>
              </w:rPr>
              <w:t>Automated smoke + manual retest</w:t>
            </w:r>
          </w:p>
        </w:tc>
      </w:tr>
      <w:tr>
        <w:tc>
          <w:tcPr>
            <w:tcW w:type="dxa" w:w="4320"/>
          </w:tcPr>
          <w:p>
            <w:r/>
            <w:r>
              <w:rPr>
                <w:rFonts w:ascii="Tahoma" w:hAnsi="Tahoma" w:cs="Tahoma" w:eastAsia="Tahoma"/>
                <w:color w:val="C7254E"/>
                <w:sz w:val="19"/>
              </w:rPr>
              <w:t>06-QUALITY-OPERATIONS/USER-GUIDE-DETAIL.md</w:t>
            </w:r>
          </w:p>
        </w:tc>
        <w:tc>
          <w:tcPr>
            <w:tcW w:type="dxa" w:w="4320"/>
          </w:tcPr>
          <w:p>
            <w:r/>
            <w:r>
              <w:rPr>
                <w:rFonts w:ascii="Tahoma" w:hAnsi="Tahoma" w:cs="Tahoma" w:eastAsia="Tahoma"/>
                <w:b w:val="0"/>
                <w:i w:val="0"/>
              </w:rPr>
              <w:t>คู่มือผู้ใช้รายหน้า</w:t>
            </w:r>
          </w:p>
        </w:tc>
      </w:tr>
      <w:tr>
        <w:tc>
          <w:tcPr>
            <w:tcW w:type="dxa" w:w="4320"/>
          </w:tcPr>
          <w:p>
            <w:r/>
            <w:r>
              <w:rPr>
                <w:rFonts w:ascii="Tahoma" w:hAnsi="Tahoma" w:cs="Tahoma" w:eastAsia="Tahoma"/>
                <w:color w:val="C7254E"/>
                <w:sz w:val="19"/>
              </w:rPr>
              <w:t>06-QUALITY-OPERATIONS/SOP-DETAIL.md</w:t>
            </w:r>
          </w:p>
        </w:tc>
        <w:tc>
          <w:tcPr>
            <w:tcW w:type="dxa" w:w="4320"/>
          </w:tcPr>
          <w:p>
            <w:r/>
            <w:r>
              <w:rPr>
                <w:rFonts w:ascii="Tahoma" w:hAnsi="Tahoma" w:cs="Tahoma" w:eastAsia="Tahoma"/>
                <w:b w:val="0"/>
                <w:i w:val="0"/>
              </w:rPr>
              <w:t>SOP-01..08</w:t>
            </w:r>
          </w:p>
        </w:tc>
      </w:tr>
      <w:tr>
        <w:tc>
          <w:tcPr>
            <w:tcW w:type="dxa" w:w="4320"/>
          </w:tcPr>
          <w:p>
            <w:r/>
            <w:r>
              <w:rPr>
                <w:rFonts w:ascii="Tahoma" w:hAnsi="Tahoma" w:cs="Tahoma" w:eastAsia="Tahoma"/>
                <w:color w:val="C7254E"/>
                <w:sz w:val="19"/>
              </w:rPr>
              <w:t>06-QUALITY-OPERATIONS/PRODUCTION-READINESS-DETAIL.md</w:t>
            </w:r>
          </w:p>
        </w:tc>
        <w:tc>
          <w:tcPr>
            <w:tcW w:type="dxa" w:w="4320"/>
          </w:tcPr>
          <w:p>
            <w:r/>
            <w:r>
              <w:rPr>
                <w:rFonts w:ascii="Tahoma" w:hAnsi="Tahoma" w:cs="Tahoma" w:eastAsia="Tahoma"/>
                <w:b w:val="0"/>
                <w:i w:val="0"/>
              </w:rPr>
              <w:t>Go-Live checklist (P0/P1/P2)</w:t>
            </w:r>
          </w:p>
        </w:tc>
      </w:tr>
      <w:tr>
        <w:tc>
          <w:tcPr>
            <w:tcW w:type="dxa" w:w="4320"/>
          </w:tcPr>
          <w:p>
            <w:r/>
            <w:r>
              <w:rPr>
                <w:rFonts w:ascii="Tahoma" w:hAnsi="Tahoma" w:cs="Tahoma" w:eastAsia="Tahoma"/>
                <w:color w:val="C7254E"/>
                <w:sz w:val="19"/>
              </w:rPr>
              <w:t>06-QUALITY-OPERATIONS/FORMS-DETAIL.md</w:t>
            </w:r>
          </w:p>
        </w:tc>
        <w:tc>
          <w:tcPr>
            <w:tcW w:type="dxa" w:w="4320"/>
          </w:tcPr>
          <w:p>
            <w:r/>
            <w:r>
              <w:rPr>
                <w:rFonts w:ascii="Tahoma" w:hAnsi="Tahoma" w:cs="Tahoma" w:eastAsia="Tahoma"/>
                <w:b w:val="0"/>
                <w:i w:val="0"/>
              </w:rPr>
              <w:t>แบบฟอร์ม ISO</w:t>
            </w:r>
          </w:p>
        </w:tc>
      </w:tr>
      <w:tr>
        <w:tc>
          <w:tcPr>
            <w:tcW w:type="dxa" w:w="4320"/>
          </w:tcPr>
          <w:p>
            <w:r/>
            <w:r>
              <w:rPr>
                <w:rFonts w:ascii="Tahoma" w:hAnsi="Tahoma" w:cs="Tahoma" w:eastAsia="Tahoma"/>
                <w:color w:val="C7254E"/>
                <w:sz w:val="19"/>
              </w:rPr>
              <w:t>05-SECURITY-DEVOPS/SECURITY-OPERATIONS.md</w:t>
            </w:r>
            <w:r>
              <w:rPr>
                <w:rFonts w:ascii="Tahoma" w:hAnsi="Tahoma" w:cs="Tahoma" w:eastAsia="Tahoma"/>
                <w:b w:val="0"/>
                <w:i w:val="0"/>
              </w:rPr>
              <w:t xml:space="preserve">, </w:t>
            </w:r>
            <w:r>
              <w:rPr>
                <w:rFonts w:ascii="Tahoma" w:hAnsi="Tahoma" w:cs="Tahoma" w:eastAsia="Tahoma"/>
                <w:color w:val="C7254E"/>
                <w:sz w:val="19"/>
              </w:rPr>
              <w:t>SQL-PERFORMANCE.md</w:t>
            </w:r>
            <w:r>
              <w:rPr>
                <w:rFonts w:ascii="Tahoma" w:hAnsi="Tahoma" w:cs="Tahoma" w:eastAsia="Tahoma"/>
                <w:b w:val="0"/>
                <w:i w:val="0"/>
              </w:rPr>
              <w:t xml:space="preserve">, </w:t>
            </w:r>
            <w:r>
              <w:rPr>
                <w:rFonts w:ascii="Tahoma" w:hAnsi="Tahoma" w:cs="Tahoma" w:eastAsia="Tahoma"/>
                <w:color w:val="C7254E"/>
                <w:sz w:val="19"/>
              </w:rPr>
              <w:t>DOCKER-DEPLOY.md</w:t>
            </w:r>
          </w:p>
        </w:tc>
        <w:tc>
          <w:tcPr>
            <w:tcW w:type="dxa" w:w="4320"/>
          </w:tcPr>
          <w:p>
            <w:r/>
            <w:r>
              <w:rPr>
                <w:rFonts w:ascii="Tahoma" w:hAnsi="Tahoma" w:cs="Tahoma" w:eastAsia="Tahoma"/>
                <w:b w:val="0"/>
                <w:i w:val="0"/>
              </w:rPr>
              <w:t>เอกสารเทคนิคเชิงลึก</w:t>
            </w:r>
          </w:p>
        </w:tc>
      </w:tr>
      <w:tr>
        <w:tc>
          <w:tcPr>
            <w:tcW w:type="dxa" w:w="4320"/>
          </w:tcPr>
          <w:p>
            <w:r/>
            <w:r>
              <w:rPr>
                <w:rFonts w:ascii="Tahoma" w:hAnsi="Tahoma" w:cs="Tahoma" w:eastAsia="Tahoma"/>
                <w:color w:val="C7254E"/>
                <w:sz w:val="19"/>
              </w:rPr>
              <w:t>08-APPENDICES/PENDING-ISSUES.md</w:t>
            </w:r>
          </w:p>
        </w:tc>
        <w:tc>
          <w:tcPr>
            <w:tcW w:type="dxa" w:w="4320"/>
          </w:tcPr>
          <w:p>
            <w:r/>
            <w:r>
              <w:rPr>
                <w:rFonts w:ascii="Tahoma" w:hAnsi="Tahoma" w:cs="Tahoma" w:eastAsia="Tahoma"/>
                <w:b w:val="0"/>
                <w:i w:val="0"/>
              </w:rPr>
              <w:t>ประเด็นค้าง/known issues</w:t>
            </w:r>
          </w:p>
        </w:tc>
      </w:tr>
      <w:tr>
        <w:tc>
          <w:tcPr>
            <w:tcW w:type="dxa" w:w="4320"/>
          </w:tcPr>
          <w:p>
            <w:r/>
            <w:r>
              <w:rPr>
                <w:rFonts w:ascii="Tahoma" w:hAnsi="Tahoma" w:cs="Tahoma" w:eastAsia="Tahoma"/>
                <w:color w:val="C7254E"/>
                <w:sz w:val="19"/>
              </w:rPr>
              <w:t>00-GOVERNANCE/RECORDS-REGISTER.md</w:t>
            </w:r>
          </w:p>
        </w:tc>
        <w:tc>
          <w:tcPr>
            <w:tcW w:type="dxa" w:w="4320"/>
          </w:tcPr>
          <w:p>
            <w:r/>
            <w:r>
              <w:rPr>
                <w:rFonts w:ascii="Tahoma" w:hAnsi="Tahoma" w:cs="Tahoma" w:eastAsia="Tahoma"/>
                <w:b w:val="0"/>
                <w:i w:val="0"/>
              </w:rPr>
              <w:t>ทะเบียนบันทึกคุณภาพ (ISO)</w:t>
            </w:r>
          </w:p>
        </w:tc>
      </w:tr>
      <w:tr>
        <w:tc>
          <w:tcPr>
            <w:tcW w:type="dxa" w:w="4320"/>
          </w:tcPr>
          <w:p>
            <w:r/>
            <w:r>
              <w:rPr>
                <w:rFonts w:ascii="Tahoma" w:hAnsi="Tahoma" w:cs="Tahoma" w:eastAsia="Tahoma"/>
                <w:color w:val="C7254E"/>
                <w:sz w:val="19"/>
              </w:rPr>
              <w:t>05-SECURITY-DEVOPS/DOC-SYNC-PIPELINE.md</w:t>
            </w:r>
          </w:p>
        </w:tc>
        <w:tc>
          <w:tcPr>
            <w:tcW w:type="dxa" w:w="4320"/>
          </w:tcPr>
          <w:p>
            <w:r/>
            <w:r>
              <w:rPr>
                <w:rFonts w:ascii="Tahoma" w:hAnsi="Tahoma" w:cs="Tahoma" w:eastAsia="Tahoma"/>
                <w:b w:val="0"/>
                <w:i w:val="0"/>
              </w:rPr>
              <w:t>★ กระบวนการ sync เอกสาร↔markdown↔source (major version / prod deploy)</w:t>
            </w:r>
          </w:p>
        </w:tc>
      </w:tr>
      <w:tr>
        <w:tc>
          <w:tcPr>
            <w:tcW w:type="dxa" w:w="4320"/>
          </w:tcPr>
          <w:p>
            <w:r/>
            <w:r>
              <w:rPr>
                <w:rFonts w:ascii="Tahoma" w:hAnsi="Tahoma" w:cs="Tahoma" w:eastAsia="Tahoma"/>
                <w:color w:val="C7254E"/>
                <w:sz w:val="19"/>
              </w:rPr>
              <w:t>pipeline/build-docs.ps1</w:t>
            </w:r>
          </w:p>
        </w:tc>
        <w:tc>
          <w:tcPr>
            <w:tcW w:type="dxa" w:w="4320"/>
          </w:tcPr>
          <w:p>
            <w:r/>
            <w:r>
              <w:rPr>
                <w:rFonts w:ascii="Tahoma" w:hAnsi="Tahoma" w:cs="Tahoma" w:eastAsia="Tahoma"/>
                <w:b w:val="0"/>
                <w:i w:val="0"/>
              </w:rPr>
              <w:t>สคริปต์ pipeline: cleanup + version stamp + align check + render docx + manifest</w:t>
            </w:r>
          </w:p>
        </w:tc>
      </w:tr>
      <w:tr>
        <w:tc>
          <w:tcPr>
            <w:tcW w:type="dxa" w:w="4320"/>
          </w:tcPr>
          <w:p>
            <w:r/>
            <w:r>
              <w:rPr>
                <w:rFonts w:ascii="Tahoma" w:hAnsi="Tahoma" w:cs="Tahoma" w:eastAsia="Tahoma"/>
                <w:color w:val="C7254E"/>
                <w:sz w:val="19"/>
              </w:rPr>
              <w:t>06-QUALITY-OPERATIONS/TEST-CATALOG-CURRENT.md</w:t>
            </w:r>
          </w:p>
        </w:tc>
        <w:tc>
          <w:tcPr>
            <w:tcW w:type="dxa" w:w="4320"/>
          </w:tcPr>
          <w:p>
            <w:r/>
            <w:r>
              <w:rPr>
                <w:rFonts w:ascii="Tahoma" w:hAnsi="Tahoma" w:cs="Tahoma" w:eastAsia="Tahoma"/>
                <w:b w:val="0"/>
                <w:i w:val="0"/>
              </w:rPr>
              <w:t>★ Test catalog ตามหน้าจอปัจจุบัน (source-aligned, 40+ screens)</w:t>
            </w:r>
          </w:p>
        </w:tc>
      </w:tr>
      <w:tr>
        <w:tc>
          <w:tcPr>
            <w:tcW w:type="dxa" w:w="4320"/>
          </w:tcPr>
          <w:p>
            <w:r/>
            <w:r>
              <w:rPr>
                <w:rFonts w:ascii="Tahoma" w:hAnsi="Tahoma" w:cs="Tahoma" w:eastAsia="Tahoma"/>
                <w:color w:val="C7254E"/>
                <w:sz w:val="19"/>
              </w:rPr>
              <w:t>06-QUALITY-OPERATIONS/TEST-LOG-TEMPLATE.md</w:t>
            </w:r>
          </w:p>
        </w:tc>
        <w:tc>
          <w:tcPr>
            <w:tcW w:type="dxa" w:w="4320"/>
          </w:tcPr>
          <w:p>
            <w:r/>
            <w:r>
              <w:rPr>
                <w:rFonts w:ascii="Tahoma" w:hAnsi="Tahoma" w:cs="Tahoma" w:eastAsia="Tahoma"/>
                <w:b w:val="0"/>
                <w:i w:val="0"/>
              </w:rPr>
              <w:t>แบบฟอร์ม Test Log ผูก TC-ID + app version</w:t>
            </w:r>
          </w:p>
        </w:tc>
      </w:tr>
      <w:tr>
        <w:tc>
          <w:tcPr>
            <w:tcW w:type="dxa" w:w="4320"/>
          </w:tcPr>
          <w:p>
            <w:r/>
            <w:r>
              <w:rPr>
                <w:rFonts w:ascii="Tahoma" w:hAnsi="Tahoma" w:cs="Tahoma" w:eastAsia="Tahoma"/>
                <w:color w:val="C7254E"/>
                <w:sz w:val="19"/>
              </w:rPr>
              <w:t>09-ROADMAP-AND-BACKLOG/</w:t>
            </w:r>
          </w:p>
        </w:tc>
        <w:tc>
          <w:tcPr>
            <w:tcW w:type="dxa" w:w="4320"/>
          </w:tcPr>
          <w:p>
            <w:r/>
            <w:r>
              <w:rPr>
                <w:rFonts w:ascii="Tahoma" w:hAnsi="Tahoma" w:cs="Tahoma" w:eastAsia="Tahoma"/>
                <w:b w:val="0"/>
                <w:i w:val="0"/>
              </w:rPr>
              <w:t>★ Roadmap + Pending/Open items + Risk (วางแผนแล้วยังไม่พัฒนา)</w:t>
            </w:r>
          </w:p>
        </w:tc>
      </w:tr>
    </w:tbl>
    <w:p/>
    <w:p>
      <w:pPr>
        <w:pStyle w:val="Heading2"/>
      </w:pPr>
      <w:r>
        <w:rPr>
          <w:rFonts w:ascii="Tahoma" w:hAnsi="Tahoma" w:cs="Tahoma" w:eastAsia="Tahoma"/>
          <w:b w:val="0"/>
          <w:i w:val="0"/>
        </w:rPr>
        <w:t>การรวม binary รุ่น v1.0 (21 ก.ค. 2569)</w:t>
      </w:r>
    </w:p>
    <w:p>
      <w:pPr>
        <w:pStyle w:val="ListBullet"/>
      </w:pPr>
      <w:r>
        <w:rPr>
          <w:rFonts w:ascii="Tahoma" w:hAnsi="Tahoma" w:cs="Tahoma" w:eastAsia="Tahoma"/>
          <w:b/>
          <w:i w:val="0"/>
        </w:rPr>
        <w:t>01-DOCX</w:t>
      </w:r>
      <w:r>
        <w:rPr>
          <w:rFonts w:ascii="Tahoma" w:hAnsi="Tahoma" w:cs="Tahoma" w:eastAsia="Tahoma"/>
          <w:b w:val="0"/>
          <w:i w:val="0"/>
        </w:rPr>
        <w:t xml:space="preserve"> → รวมเป็นไฟล์เดียว </w:t>
      </w:r>
      <w:r>
        <w:rPr>
          <w:rFonts w:ascii="Tahoma" w:hAnsi="Tahoma" w:cs="Tahoma" w:eastAsia="Tahoma"/>
          <w:color w:val="C7254E"/>
          <w:sz w:val="19"/>
        </w:rPr>
        <w:t>WorldFert-Enterprise-Documentation-v1.0.docx</w:t>
      </w:r>
      <w:r>
        <w:rPr>
          <w:rFonts w:ascii="Tahoma" w:hAnsi="Tahoma" w:cs="Tahoma" w:eastAsia="Tahoma"/>
          <w:b w:val="0"/>
          <w:i w:val="0"/>
        </w:rPr>
        <w:t xml:space="preserve"> (pipeline </w:t>
      </w:r>
      <w:r>
        <w:rPr>
          <w:rFonts w:ascii="Tahoma" w:hAnsi="Tahoma" w:cs="Tahoma" w:eastAsia="Tahoma"/>
          <w:color w:val="C7254E"/>
          <w:sz w:val="19"/>
        </w:rPr>
        <w:t>-Render</w:t>
      </w:r>
      <w:r>
        <w:rPr>
          <w:rFonts w:ascii="Tahoma" w:hAnsi="Tahoma" w:cs="Tahoma" w:eastAsia="Tahoma"/>
          <w:b w:val="0"/>
          <w:i w:val="0"/>
        </w:rPr>
        <w:t xml:space="preserve">); 49 ชิ้นรุ่น v8 ย้ายไป </w:t>
      </w:r>
      <w:r>
        <w:rPr>
          <w:rFonts w:ascii="Tahoma" w:hAnsi="Tahoma" w:cs="Tahoma" w:eastAsia="Tahoma"/>
          <w:color w:val="C7254E"/>
          <w:sz w:val="19"/>
        </w:rPr>
        <w:t>_archive/superseded-binaries/docx-v8-fragments/</w:t>
      </w:r>
    </w:p>
    <w:p>
      <w:pPr>
        <w:pStyle w:val="ListBullet"/>
      </w:pPr>
      <w:r>
        <w:rPr>
          <w:rFonts w:ascii="Tahoma" w:hAnsi="Tahoma" w:cs="Tahoma" w:eastAsia="Tahoma"/>
          <w:b/>
          <w:i w:val="0"/>
        </w:rPr>
        <w:t>02-PPTX</w:t>
      </w:r>
      <w:r>
        <w:rPr>
          <w:rFonts w:ascii="Tahoma" w:hAnsi="Tahoma" w:cs="Tahoma" w:eastAsia="Tahoma"/>
          <w:b w:val="0"/>
          <w:i w:val="0"/>
        </w:rPr>
        <w:t xml:space="preserve"> → คง 7 เดคตามกลุ่มผู้ฟัง; ตัด </w:t>
      </w:r>
      <w:r>
        <w:rPr>
          <w:rFonts w:ascii="Tahoma" w:hAnsi="Tahoma" w:cs="Tahoma" w:eastAsia="Tahoma"/>
          <w:color w:val="C7254E"/>
          <w:sz w:val="19"/>
        </w:rPr>
        <w:t>~$</w:t>
      </w:r>
      <w:r>
        <w:rPr>
          <w:rFonts w:ascii="Tahoma" w:hAnsi="Tahoma" w:cs="Tahoma" w:eastAsia="Tahoma"/>
          <w:b w:val="0"/>
          <w:i w:val="0"/>
        </w:rPr>
        <w:t xml:space="preserve"> junk + </w:t>
      </w:r>
      <w:r>
        <w:rPr>
          <w:rFonts w:ascii="Tahoma" w:hAnsi="Tahoma" w:cs="Tahoma" w:eastAsia="Tahoma"/>
          <w:color w:val="C7254E"/>
          <w:sz w:val="19"/>
        </w:rPr>
        <w:t>WorldFert_Presentation_v8</w:t>
      </w:r>
      <w:r>
        <w:rPr>
          <w:rFonts w:ascii="Tahoma" w:hAnsi="Tahoma" w:cs="Tahoma" w:eastAsia="Tahoma"/>
          <w:b w:val="0"/>
          <w:i w:val="0"/>
        </w:rPr>
        <w:t xml:space="preserve"> (เก่า) → </w:t>
      </w:r>
      <w:r>
        <w:rPr>
          <w:rFonts w:ascii="Tahoma" w:hAnsi="Tahoma" w:cs="Tahoma" w:eastAsia="Tahoma"/>
          <w:color w:val="C7254E"/>
          <w:sz w:val="19"/>
        </w:rPr>
        <w:t>_archive/superseded-binaries/pptx-old/</w:t>
      </w:r>
    </w:p>
    <w:p>
      <w:pPr>
        <w:pStyle w:val="ListBullet"/>
      </w:pPr>
      <w:r>
        <w:rPr>
          <w:rFonts w:ascii="Tahoma" w:hAnsi="Tahoma" w:cs="Tahoma" w:eastAsia="Tahoma"/>
          <w:b/>
          <w:i w:val="0"/>
        </w:rPr>
        <w:t>03-DRAWIO</w:t>
      </w:r>
      <w:r>
        <w:rPr>
          <w:rFonts w:ascii="Tahoma" w:hAnsi="Tahoma" w:cs="Tahoma" w:eastAsia="Tahoma"/>
          <w:b w:val="0"/>
          <w:i w:val="0"/>
        </w:rPr>
        <w:t xml:space="preserve"> → คง </w:t>
      </w:r>
      <w:r>
        <w:rPr>
          <w:rFonts w:ascii="Tahoma" w:hAnsi="Tahoma" w:cs="Tahoma" w:eastAsia="Tahoma"/>
          <w:color w:val="C7254E"/>
          <w:sz w:val="19"/>
        </w:rPr>
        <w:t>worldfertflow8-6-69.drawio</w:t>
      </w:r>
      <w:r>
        <w:rPr>
          <w:rFonts w:ascii="Tahoma" w:hAnsi="Tahoma" w:cs="Tahoma" w:eastAsia="Tahoma"/>
          <w:b w:val="0"/>
          <w:i w:val="0"/>
        </w:rPr>
        <w:t xml:space="preserve"> (ล่าสุด); 2 เวอร์ชันเก่า → </w:t>
      </w:r>
      <w:r>
        <w:rPr>
          <w:rFonts w:ascii="Tahoma" w:hAnsi="Tahoma" w:cs="Tahoma" w:eastAsia="Tahoma"/>
          <w:color w:val="C7254E"/>
          <w:sz w:val="19"/>
        </w:rPr>
        <w:t>_archive/superseded-binaries/drawio-old-versions/</w:t>
      </w:r>
    </w:p>
    <w:p>
      <w:pPr>
        <w:pStyle w:val="ListBullet"/>
      </w:pPr>
      <w:r>
        <w:rPr>
          <w:rFonts w:ascii="Tahoma" w:hAnsi="Tahoma" w:cs="Tahoma" w:eastAsia="Tahoma"/>
          <w:b/>
          <w:i w:val="0"/>
        </w:rPr>
        <w:t>04-DIAGRAMS-PNG</w:t>
      </w:r>
      <w:r>
        <w:rPr>
          <w:rFonts w:ascii="Tahoma" w:hAnsi="Tahoma" w:cs="Tahoma" w:eastAsia="Tahoma"/>
          <w:b w:val="0"/>
          <w:i w:val="0"/>
        </w:rPr>
        <w:t xml:space="preserve"> → renders (png+svg) คงไว้; </w:t>
      </w:r>
      <w:r>
        <w:rPr>
          <w:rFonts w:ascii="Tahoma" w:hAnsi="Tahoma" w:cs="Tahoma" w:eastAsia="Tahoma"/>
          <w:color w:val="C7254E"/>
          <w:sz w:val="19"/>
        </w:rPr>
        <w:t>.dot</w:t>
      </w:r>
      <w:r>
        <w:rPr>
          <w:rFonts w:ascii="Tahoma" w:hAnsi="Tahoma" w:cs="Tahoma" w:eastAsia="Tahoma"/>
          <w:b w:val="0"/>
          <w:i w:val="0"/>
        </w:rPr>
        <w:t xml:space="preserve"> source ย้ายเข้า </w:t>
      </w:r>
      <w:r>
        <w:rPr>
          <w:rFonts w:ascii="Tahoma" w:hAnsi="Tahoma" w:cs="Tahoma" w:eastAsia="Tahoma"/>
          <w:color w:val="C7254E"/>
          <w:sz w:val="19"/>
        </w:rPr>
        <w:t>src/</w:t>
      </w:r>
    </w:p>
    <w:p>
      <w:pPr>
        <w:pStyle w:val="ListBullet"/>
      </w:pPr>
      <w:r>
        <w:rPr>
          <w:rFonts w:ascii="Tahoma" w:hAnsi="Tahoma" w:cs="Tahoma" w:eastAsia="Tahoma"/>
          <w:b/>
          <w:i w:val="0"/>
        </w:rPr>
        <w:t>05-UI-SCREENSHOTS</w:t>
      </w:r>
      <w:r>
        <w:rPr>
          <w:rFonts w:ascii="Tahoma" w:hAnsi="Tahoma" w:cs="Tahoma" w:eastAsia="Tahoma"/>
          <w:b w:val="0"/>
          <w:i w:val="0"/>
        </w:rPr>
        <w:t xml:space="preserve"> → 11 ภาพ (ไม่ซ้ำ) คงไว้</w:t>
      </w:r>
    </w:p>
    <w:p>
      <w:r>
        <w:t>________________________________________</w:t>
      </w:r>
    </w:p>
    <w:p>
      <w:pPr>
        <w:pStyle w:val="Heading2"/>
      </w:pPr>
      <w:r>
        <w:rPr>
          <w:rFonts w:ascii="Tahoma" w:hAnsi="Tahoma" w:cs="Tahoma" w:eastAsia="Tahoma"/>
          <w:b w:val="0"/>
          <w:i w:val="0"/>
        </w:rPr>
        <w:t>Complete index</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w:t>
            </w:r>
          </w:p>
        </w:tc>
        <w:tc>
          <w:tcPr>
            <w:tcW w:type="dxa" w:w="2880"/>
          </w:tcPr>
          <w:p>
            <w:r/>
            <w:r>
              <w:rPr>
                <w:rFonts w:ascii="Tahoma" w:hAnsi="Tahoma" w:cs="Tahoma" w:eastAsia="Tahoma"/>
                <w:b/>
                <w:i w:val="0"/>
              </w:rPr>
              <w:t>Path</w:t>
            </w:r>
          </w:p>
        </w:tc>
        <w:tc>
          <w:tcPr>
            <w:tcW w:type="dxa" w:w="2880"/>
          </w:tcPr>
          <w:p>
            <w:r/>
            <w:r>
              <w:rPr>
                <w:rFonts w:ascii="Tahoma" w:hAnsi="Tahoma" w:cs="Tahoma" w:eastAsia="Tahoma"/>
                <w:b/>
                <w:i w:val="0"/>
              </w:rPr>
              <w:t>Purpose</w:t>
            </w:r>
          </w:p>
        </w:tc>
      </w:tr>
      <w:tr>
        <w:tc>
          <w:tcPr>
            <w:tcW w:type="dxa" w:w="2880"/>
          </w:tcPr>
          <w:p>
            <w:r/>
            <w:r>
              <w:rPr>
                <w:rFonts w:ascii="Tahoma" w:hAnsi="Tahoma" w:cs="Tahoma" w:eastAsia="Tahoma"/>
                <w:b w:val="0"/>
                <w:i w:val="0"/>
              </w:rPr>
              <w:t>1</w:t>
            </w:r>
          </w:p>
        </w:tc>
        <w:tc>
          <w:tcPr>
            <w:tcW w:type="dxa" w:w="2880"/>
          </w:tcPr>
          <w:p>
            <w:r/>
            <w:r>
              <w:rPr>
                <w:rFonts w:ascii="Tahoma" w:hAnsi="Tahoma" w:cs="Tahoma" w:eastAsia="Tahoma"/>
                <w:color w:val="C7254E"/>
                <w:sz w:val="19"/>
              </w:rPr>
              <w:t>README.md</w:t>
            </w:r>
          </w:p>
        </w:tc>
        <w:tc>
          <w:tcPr>
            <w:tcW w:type="dxa" w:w="2880"/>
          </w:tcPr>
          <w:p>
            <w:r/>
            <w:r>
              <w:rPr>
                <w:rFonts w:ascii="Tahoma" w:hAnsi="Tahoma" w:cs="Tahoma" w:eastAsia="Tahoma"/>
                <w:b w:val="0"/>
                <w:i w:val="0"/>
              </w:rPr>
              <w:t>entry point, usage, Go-Live position</w:t>
            </w:r>
          </w:p>
        </w:tc>
      </w:tr>
      <w:tr>
        <w:tc>
          <w:tcPr>
            <w:tcW w:type="dxa" w:w="2880"/>
          </w:tcPr>
          <w:p>
            <w:r/>
            <w:r>
              <w:rPr>
                <w:rFonts w:ascii="Tahoma" w:hAnsi="Tahoma" w:cs="Tahoma" w:eastAsia="Tahoma"/>
                <w:b w:val="0"/>
                <w:i w:val="0"/>
              </w:rPr>
              <w:t>2</w:t>
            </w:r>
          </w:p>
        </w:tc>
        <w:tc>
          <w:tcPr>
            <w:tcW w:type="dxa" w:w="2880"/>
          </w:tcPr>
          <w:p>
            <w:r/>
            <w:r>
              <w:rPr>
                <w:rFonts w:ascii="Tahoma" w:hAnsi="Tahoma" w:cs="Tahoma" w:eastAsia="Tahoma"/>
                <w:color w:val="C7254E"/>
                <w:sz w:val="19"/>
              </w:rPr>
              <w:t>00-GOVERNANCE/DOCUMENT-CONTROL.md</w:t>
            </w:r>
          </w:p>
        </w:tc>
        <w:tc>
          <w:tcPr>
            <w:tcW w:type="dxa" w:w="2880"/>
          </w:tcPr>
          <w:p>
            <w:r/>
            <w:r>
              <w:rPr>
                <w:rFonts w:ascii="Tahoma" w:hAnsi="Tahoma" w:cs="Tahoma" w:eastAsia="Tahoma"/>
                <w:b w:val="0"/>
                <w:i w:val="0"/>
              </w:rPr>
              <w:t>version/change governance</w:t>
            </w:r>
          </w:p>
        </w:tc>
      </w:tr>
      <w:tr>
        <w:tc>
          <w:tcPr>
            <w:tcW w:type="dxa" w:w="2880"/>
          </w:tcPr>
          <w:p>
            <w:r/>
            <w:r>
              <w:rPr>
                <w:rFonts w:ascii="Tahoma" w:hAnsi="Tahoma" w:cs="Tahoma" w:eastAsia="Tahoma"/>
                <w:b w:val="0"/>
                <w:i w:val="0"/>
              </w:rPr>
              <w:t>3</w:t>
            </w:r>
          </w:p>
        </w:tc>
        <w:tc>
          <w:tcPr>
            <w:tcW w:type="dxa" w:w="2880"/>
          </w:tcPr>
          <w:p>
            <w:r/>
            <w:r>
              <w:rPr>
                <w:rFonts w:ascii="Tahoma" w:hAnsi="Tahoma" w:cs="Tahoma" w:eastAsia="Tahoma"/>
                <w:color w:val="C7254E"/>
                <w:sz w:val="19"/>
              </w:rPr>
              <w:t>00-GOVERNANCE/SOURCE-EVIDENCE-REGISTER.md</w:t>
            </w:r>
          </w:p>
        </w:tc>
        <w:tc>
          <w:tcPr>
            <w:tcW w:type="dxa" w:w="2880"/>
          </w:tcPr>
          <w:p>
            <w:r/>
            <w:r>
              <w:rPr>
                <w:rFonts w:ascii="Tahoma" w:hAnsi="Tahoma" w:cs="Tahoma" w:eastAsia="Tahoma"/>
                <w:b w:val="0"/>
                <w:i w:val="0"/>
              </w:rPr>
              <w:t>evidence and evidence status</w:t>
            </w:r>
          </w:p>
        </w:tc>
      </w:tr>
      <w:tr>
        <w:tc>
          <w:tcPr>
            <w:tcW w:type="dxa" w:w="2880"/>
          </w:tcPr>
          <w:p>
            <w:r/>
            <w:r>
              <w:rPr>
                <w:rFonts w:ascii="Tahoma" w:hAnsi="Tahoma" w:cs="Tahoma" w:eastAsia="Tahoma"/>
                <w:b w:val="0"/>
                <w:i w:val="0"/>
              </w:rPr>
              <w:t>4</w:t>
            </w:r>
          </w:p>
        </w:tc>
        <w:tc>
          <w:tcPr>
            <w:tcW w:type="dxa" w:w="2880"/>
          </w:tcPr>
          <w:p>
            <w:r/>
            <w:r>
              <w:rPr>
                <w:rFonts w:ascii="Tahoma" w:hAnsi="Tahoma" w:cs="Tahoma" w:eastAsia="Tahoma"/>
                <w:color w:val="C7254E"/>
                <w:sz w:val="19"/>
              </w:rPr>
              <w:t>00-GOVERNANCE/GLOSSARY.md</w:t>
            </w:r>
          </w:p>
        </w:tc>
        <w:tc>
          <w:tcPr>
            <w:tcW w:type="dxa" w:w="2880"/>
          </w:tcPr>
          <w:p>
            <w:r/>
            <w:r>
              <w:rPr>
                <w:rFonts w:ascii="Tahoma" w:hAnsi="Tahoma" w:cs="Tahoma" w:eastAsia="Tahoma"/>
                <w:b w:val="0"/>
                <w:i w:val="0"/>
              </w:rPr>
              <w:t>shared vocabulary</w:t>
            </w:r>
          </w:p>
        </w:tc>
      </w:tr>
      <w:tr>
        <w:tc>
          <w:tcPr>
            <w:tcW w:type="dxa" w:w="2880"/>
          </w:tcPr>
          <w:p>
            <w:r/>
            <w:r>
              <w:rPr>
                <w:rFonts w:ascii="Tahoma" w:hAnsi="Tahoma" w:cs="Tahoma" w:eastAsia="Tahoma"/>
                <w:b w:val="0"/>
                <w:i w:val="0"/>
              </w:rPr>
              <w:t>5</w:t>
            </w:r>
          </w:p>
        </w:tc>
        <w:tc>
          <w:tcPr>
            <w:tcW w:type="dxa" w:w="2880"/>
          </w:tcPr>
          <w:p>
            <w:r/>
            <w:r>
              <w:rPr>
                <w:rFonts w:ascii="Tahoma" w:hAnsi="Tahoma" w:cs="Tahoma" w:eastAsia="Tahoma"/>
                <w:color w:val="C7254E"/>
                <w:sz w:val="19"/>
              </w:rPr>
              <w:t>01-BUSINESS-ANALYSIS/BAD-v8.md</w:t>
            </w:r>
          </w:p>
        </w:tc>
        <w:tc>
          <w:tcPr>
            <w:tcW w:type="dxa" w:w="2880"/>
          </w:tcPr>
          <w:p>
            <w:r/>
            <w:r>
              <w:rPr>
                <w:rFonts w:ascii="Tahoma" w:hAnsi="Tahoma" w:cs="Tahoma" w:eastAsia="Tahoma"/>
                <w:b w:val="0"/>
                <w:i w:val="0"/>
              </w:rPr>
              <w:t>context, AS-IS, pain points, TO-BE</w:t>
            </w:r>
          </w:p>
        </w:tc>
      </w:tr>
      <w:tr>
        <w:tc>
          <w:tcPr>
            <w:tcW w:type="dxa" w:w="2880"/>
          </w:tcPr>
          <w:p>
            <w:r/>
            <w:r>
              <w:rPr>
                <w:rFonts w:ascii="Tahoma" w:hAnsi="Tahoma" w:cs="Tahoma" w:eastAsia="Tahoma"/>
                <w:b w:val="0"/>
                <w:i w:val="0"/>
              </w:rPr>
              <w:t>6</w:t>
            </w:r>
          </w:p>
        </w:tc>
        <w:tc>
          <w:tcPr>
            <w:tcW w:type="dxa" w:w="2880"/>
          </w:tcPr>
          <w:p>
            <w:r/>
            <w:r>
              <w:rPr>
                <w:rFonts w:ascii="Tahoma" w:hAnsi="Tahoma" w:cs="Tahoma" w:eastAsia="Tahoma"/>
                <w:color w:val="C7254E"/>
                <w:sz w:val="19"/>
              </w:rPr>
              <w:t>01-BUSINESS-ANALYSIS/REQUIREMENTS-CATALOG.md</w:t>
            </w:r>
          </w:p>
        </w:tc>
        <w:tc>
          <w:tcPr>
            <w:tcW w:type="dxa" w:w="2880"/>
          </w:tcPr>
          <w:p>
            <w:r/>
            <w:r>
              <w:rPr>
                <w:rFonts w:ascii="Tahoma" w:hAnsi="Tahoma" w:cs="Tahoma" w:eastAsia="Tahoma"/>
                <w:b w:val="0"/>
                <w:i w:val="0"/>
              </w:rPr>
              <w:t>prioritised backlog</w:t>
            </w:r>
          </w:p>
        </w:tc>
      </w:tr>
      <w:tr>
        <w:tc>
          <w:tcPr>
            <w:tcW w:type="dxa" w:w="2880"/>
          </w:tcPr>
          <w:p>
            <w:r/>
            <w:r>
              <w:rPr>
                <w:rFonts w:ascii="Tahoma" w:hAnsi="Tahoma" w:cs="Tahoma" w:eastAsia="Tahoma"/>
                <w:b w:val="0"/>
                <w:i w:val="0"/>
              </w:rPr>
              <w:t>7</w:t>
            </w:r>
          </w:p>
        </w:tc>
        <w:tc>
          <w:tcPr>
            <w:tcW w:type="dxa" w:w="2880"/>
          </w:tcPr>
          <w:p>
            <w:r/>
            <w:r>
              <w:rPr>
                <w:rFonts w:ascii="Tahoma" w:hAnsi="Tahoma" w:cs="Tahoma" w:eastAsia="Tahoma"/>
                <w:color w:val="C7254E"/>
                <w:sz w:val="19"/>
              </w:rPr>
              <w:t>01-BUSINESS-ANALYSIS/BUSINESS-RULES.md</w:t>
            </w:r>
          </w:p>
        </w:tc>
        <w:tc>
          <w:tcPr>
            <w:tcW w:type="dxa" w:w="2880"/>
          </w:tcPr>
          <w:p>
            <w:r/>
            <w:r>
              <w:rPr>
                <w:rFonts w:ascii="Tahoma" w:hAnsi="Tahoma" w:cs="Tahoma" w:eastAsia="Tahoma"/>
                <w:b w:val="0"/>
                <w:i w:val="0"/>
              </w:rPr>
              <w:t>operational/business rules</w:t>
            </w:r>
          </w:p>
        </w:tc>
      </w:tr>
      <w:tr>
        <w:tc>
          <w:tcPr>
            <w:tcW w:type="dxa" w:w="2880"/>
          </w:tcPr>
          <w:p>
            <w:r/>
            <w:r>
              <w:rPr>
                <w:rFonts w:ascii="Tahoma" w:hAnsi="Tahoma" w:cs="Tahoma" w:eastAsia="Tahoma"/>
                <w:b w:val="0"/>
                <w:i w:val="0"/>
              </w:rPr>
              <w:t>8</w:t>
            </w:r>
          </w:p>
        </w:tc>
        <w:tc>
          <w:tcPr>
            <w:tcW w:type="dxa" w:w="2880"/>
          </w:tcPr>
          <w:p>
            <w:r/>
            <w:r>
              <w:rPr>
                <w:rFonts w:ascii="Tahoma" w:hAnsi="Tahoma" w:cs="Tahoma" w:eastAsia="Tahoma"/>
                <w:color w:val="C7254E"/>
                <w:sz w:val="19"/>
              </w:rPr>
              <w:t>01-BUSINESS-ANALYSIS/RACI-AND-STAKEHOLDERS.md</w:t>
            </w:r>
          </w:p>
        </w:tc>
        <w:tc>
          <w:tcPr>
            <w:tcW w:type="dxa" w:w="2880"/>
          </w:tcPr>
          <w:p>
            <w:r/>
            <w:r>
              <w:rPr>
                <w:rFonts w:ascii="Tahoma" w:hAnsi="Tahoma" w:cs="Tahoma" w:eastAsia="Tahoma"/>
                <w:b w:val="0"/>
                <w:i w:val="0"/>
              </w:rPr>
              <w:t>owner/approval model</w:t>
            </w:r>
          </w:p>
        </w:tc>
      </w:tr>
      <w:tr>
        <w:tc>
          <w:tcPr>
            <w:tcW w:type="dxa" w:w="2880"/>
          </w:tcPr>
          <w:p>
            <w:r/>
            <w:r>
              <w:rPr>
                <w:rFonts w:ascii="Tahoma" w:hAnsi="Tahoma" w:cs="Tahoma" w:eastAsia="Tahoma"/>
                <w:b w:val="0"/>
                <w:i w:val="0"/>
              </w:rPr>
              <w:t>9</w:t>
            </w:r>
          </w:p>
        </w:tc>
        <w:tc>
          <w:tcPr>
            <w:tcW w:type="dxa" w:w="2880"/>
          </w:tcPr>
          <w:p>
            <w:r/>
            <w:r>
              <w:rPr>
                <w:rFonts w:ascii="Tahoma" w:hAnsi="Tahoma" w:cs="Tahoma" w:eastAsia="Tahoma"/>
                <w:color w:val="C7254E"/>
                <w:sz w:val="19"/>
              </w:rPr>
              <w:t>02-REQUIREMENTS/SRS-v8.md</w:t>
            </w:r>
          </w:p>
        </w:tc>
        <w:tc>
          <w:tcPr>
            <w:tcW w:type="dxa" w:w="2880"/>
          </w:tcPr>
          <w:p>
            <w:r/>
            <w:r>
              <w:rPr>
                <w:rFonts w:ascii="Tahoma" w:hAnsi="Tahoma" w:cs="Tahoma" w:eastAsia="Tahoma"/>
                <w:b w:val="0"/>
                <w:i w:val="0"/>
              </w:rPr>
              <w:t>functional baseline</w:t>
            </w:r>
          </w:p>
        </w:tc>
      </w:tr>
      <w:tr>
        <w:tc>
          <w:tcPr>
            <w:tcW w:type="dxa" w:w="2880"/>
          </w:tcPr>
          <w:p>
            <w:r/>
            <w:r>
              <w:rPr>
                <w:rFonts w:ascii="Tahoma" w:hAnsi="Tahoma" w:cs="Tahoma" w:eastAsia="Tahoma"/>
                <w:b w:val="0"/>
                <w:i w:val="0"/>
              </w:rPr>
              <w:t>10</w:t>
            </w:r>
          </w:p>
        </w:tc>
        <w:tc>
          <w:tcPr>
            <w:tcW w:type="dxa" w:w="2880"/>
          </w:tcPr>
          <w:p>
            <w:r/>
            <w:r>
              <w:rPr>
                <w:rFonts w:ascii="Tahoma" w:hAnsi="Tahoma" w:cs="Tahoma" w:eastAsia="Tahoma"/>
                <w:color w:val="C7254E"/>
                <w:sz w:val="19"/>
              </w:rPr>
              <w:t>02-REQUIREMENTS/NFR-SLO-DR.md</w:t>
            </w:r>
          </w:p>
        </w:tc>
        <w:tc>
          <w:tcPr>
            <w:tcW w:type="dxa" w:w="2880"/>
          </w:tcPr>
          <w:p>
            <w:r/>
            <w:r>
              <w:rPr>
                <w:rFonts w:ascii="Tahoma" w:hAnsi="Tahoma" w:cs="Tahoma" w:eastAsia="Tahoma"/>
                <w:b w:val="0"/>
                <w:i w:val="0"/>
              </w:rPr>
              <w:t>quality, SLO and resilience</w:t>
            </w:r>
          </w:p>
        </w:tc>
      </w:tr>
      <w:tr>
        <w:tc>
          <w:tcPr>
            <w:tcW w:type="dxa" w:w="2880"/>
          </w:tcPr>
          <w:p>
            <w:r/>
            <w:r>
              <w:rPr>
                <w:rFonts w:ascii="Tahoma" w:hAnsi="Tahoma" w:cs="Tahoma" w:eastAsia="Tahoma"/>
                <w:b w:val="0"/>
                <w:i w:val="0"/>
              </w:rPr>
              <w:t>11</w:t>
            </w:r>
          </w:p>
        </w:tc>
        <w:tc>
          <w:tcPr>
            <w:tcW w:type="dxa" w:w="2880"/>
          </w:tcPr>
          <w:p>
            <w:r/>
            <w:r>
              <w:rPr>
                <w:rFonts w:ascii="Tahoma" w:hAnsi="Tahoma" w:cs="Tahoma" w:eastAsia="Tahoma"/>
                <w:color w:val="C7254E"/>
                <w:sz w:val="19"/>
              </w:rPr>
              <w:t>02-REQUIREMENTS/ACCEPTANCE-CRITERIA.md</w:t>
            </w:r>
          </w:p>
        </w:tc>
        <w:tc>
          <w:tcPr>
            <w:tcW w:type="dxa" w:w="2880"/>
          </w:tcPr>
          <w:p>
            <w:r/>
            <w:r>
              <w:rPr>
                <w:rFonts w:ascii="Tahoma" w:hAnsi="Tahoma" w:cs="Tahoma" w:eastAsia="Tahoma"/>
                <w:b w:val="0"/>
                <w:i w:val="0"/>
              </w:rPr>
              <w:t>Done/release acceptance</w:t>
            </w:r>
          </w:p>
        </w:tc>
      </w:tr>
      <w:tr>
        <w:tc>
          <w:tcPr>
            <w:tcW w:type="dxa" w:w="2880"/>
          </w:tcPr>
          <w:p>
            <w:r/>
            <w:r>
              <w:rPr>
                <w:rFonts w:ascii="Tahoma" w:hAnsi="Tahoma" w:cs="Tahoma" w:eastAsia="Tahoma"/>
                <w:b w:val="0"/>
                <w:i w:val="0"/>
              </w:rPr>
              <w:t>12</w:t>
            </w:r>
          </w:p>
        </w:tc>
        <w:tc>
          <w:tcPr>
            <w:tcW w:type="dxa" w:w="2880"/>
          </w:tcPr>
          <w:p>
            <w:r/>
            <w:r>
              <w:rPr>
                <w:rFonts w:ascii="Tahoma" w:hAnsi="Tahoma" w:cs="Tahoma" w:eastAsia="Tahoma"/>
                <w:color w:val="C7254E"/>
                <w:sz w:val="19"/>
              </w:rPr>
              <w:t>02-REQUIREMENTS/TRACEABILITY-MATRIX.md</w:t>
            </w:r>
          </w:p>
        </w:tc>
        <w:tc>
          <w:tcPr>
            <w:tcW w:type="dxa" w:w="2880"/>
          </w:tcPr>
          <w:p>
            <w:r/>
            <w:r>
              <w:rPr>
                <w:rFonts w:ascii="Tahoma" w:hAnsi="Tahoma" w:cs="Tahoma" w:eastAsia="Tahoma"/>
                <w:b w:val="0"/>
                <w:i w:val="0"/>
              </w:rPr>
              <w:t>requirement-to-proof map</w:t>
            </w:r>
          </w:p>
        </w:tc>
      </w:tr>
      <w:tr>
        <w:tc>
          <w:tcPr>
            <w:tcW w:type="dxa" w:w="2880"/>
          </w:tcPr>
          <w:p>
            <w:r/>
            <w:r>
              <w:rPr>
                <w:rFonts w:ascii="Tahoma" w:hAnsi="Tahoma" w:cs="Tahoma" w:eastAsia="Tahoma"/>
                <w:b w:val="0"/>
                <w:i w:val="0"/>
              </w:rPr>
              <w:t>12a</w:t>
            </w:r>
          </w:p>
        </w:tc>
        <w:tc>
          <w:tcPr>
            <w:tcW w:type="dxa" w:w="2880"/>
          </w:tcPr>
          <w:p>
            <w:r/>
            <w:r>
              <w:rPr>
                <w:rFonts w:ascii="Tahoma" w:hAnsi="Tahoma" w:cs="Tahoma" w:eastAsia="Tahoma"/>
                <w:color w:val="C7254E"/>
                <w:sz w:val="19"/>
              </w:rPr>
              <w:t>02-REQUIREMENTS/IMPLEMENTATION-STATUS.md</w:t>
            </w:r>
          </w:p>
        </w:tc>
        <w:tc>
          <w:tcPr>
            <w:tcW w:type="dxa" w:w="2880"/>
          </w:tcPr>
          <w:p>
            <w:r/>
            <w:r>
              <w:rPr>
                <w:rFonts w:ascii="Tahoma" w:hAnsi="Tahoma" w:cs="Tahoma" w:eastAsia="Tahoma"/>
                <w:b w:val="0"/>
                <w:i w:val="0"/>
              </w:rPr>
              <w:t>FR→build status (v4.2.24) + feature-gap backlog</w:t>
            </w:r>
          </w:p>
        </w:tc>
      </w:tr>
      <w:tr>
        <w:tc>
          <w:tcPr>
            <w:tcW w:type="dxa" w:w="2880"/>
          </w:tcPr>
          <w:p>
            <w:r/>
            <w:r>
              <w:rPr>
                <w:rFonts w:ascii="Tahoma" w:hAnsi="Tahoma" w:cs="Tahoma" w:eastAsia="Tahoma"/>
                <w:b w:val="0"/>
                <w:i w:val="0"/>
              </w:rPr>
              <w:t>12b</w:t>
            </w:r>
          </w:p>
        </w:tc>
        <w:tc>
          <w:tcPr>
            <w:tcW w:type="dxa" w:w="2880"/>
          </w:tcPr>
          <w:p>
            <w:r/>
            <w:r>
              <w:rPr>
                <w:rFonts w:ascii="Tahoma" w:hAnsi="Tahoma" w:cs="Tahoma" w:eastAsia="Tahoma"/>
                <w:color w:val="C7254E"/>
                <w:sz w:val="19"/>
              </w:rPr>
              <w:t>02-REQUIREMENTS/CURRENT-SYSTEM-STATE.md</w:t>
            </w:r>
          </w:p>
        </w:tc>
        <w:tc>
          <w:tcPr>
            <w:tcW w:type="dxa" w:w="2880"/>
          </w:tcPr>
          <w:p>
            <w:r/>
            <w:r>
              <w:rPr>
                <w:rFonts w:ascii="Tahoma" w:hAnsi="Tahoma" w:cs="Tahoma" w:eastAsia="Tahoma"/>
                <w:b w:val="0"/>
                <w:i w:val="0"/>
              </w:rPr>
              <w:t>modules + data dictionary + API + TruckScale pull-back (v8)</w:t>
            </w:r>
          </w:p>
        </w:tc>
      </w:tr>
      <w:tr>
        <w:tc>
          <w:tcPr>
            <w:tcW w:type="dxa" w:w="2880"/>
          </w:tcPr>
          <w:p>
            <w:r/>
            <w:r>
              <w:rPr>
                <w:rFonts w:ascii="Tahoma" w:hAnsi="Tahoma" w:cs="Tahoma" w:eastAsia="Tahoma"/>
                <w:b w:val="0"/>
                <w:i w:val="0"/>
              </w:rPr>
              <w:t>13</w:t>
            </w:r>
          </w:p>
        </w:tc>
        <w:tc>
          <w:tcPr>
            <w:tcW w:type="dxa" w:w="2880"/>
          </w:tcPr>
          <w:p>
            <w:r/>
            <w:r>
              <w:rPr>
                <w:rFonts w:ascii="Tahoma" w:hAnsi="Tahoma" w:cs="Tahoma" w:eastAsia="Tahoma"/>
                <w:color w:val="C7254E"/>
                <w:sz w:val="19"/>
              </w:rPr>
              <w:t>03-SOLUTION-ARCHITECTURE/SAD-v8.md</w:t>
            </w:r>
          </w:p>
        </w:tc>
        <w:tc>
          <w:tcPr>
            <w:tcW w:type="dxa" w:w="2880"/>
          </w:tcPr>
          <w:p>
            <w:r/>
            <w:r>
              <w:rPr>
                <w:rFonts w:ascii="Tahoma" w:hAnsi="Tahoma" w:cs="Tahoma" w:eastAsia="Tahoma"/>
                <w:b w:val="0"/>
                <w:i w:val="0"/>
              </w:rPr>
              <w:t>overall solution architecture</w:t>
            </w:r>
          </w:p>
        </w:tc>
      </w:tr>
      <w:tr>
        <w:tc>
          <w:tcPr>
            <w:tcW w:type="dxa" w:w="2880"/>
          </w:tcPr>
          <w:p>
            <w:r/>
            <w:r>
              <w:rPr>
                <w:rFonts w:ascii="Tahoma" w:hAnsi="Tahoma" w:cs="Tahoma" w:eastAsia="Tahoma"/>
                <w:b w:val="0"/>
                <w:i w:val="0"/>
              </w:rPr>
              <w:t>14</w:t>
            </w:r>
          </w:p>
        </w:tc>
        <w:tc>
          <w:tcPr>
            <w:tcW w:type="dxa" w:w="2880"/>
          </w:tcPr>
          <w:p>
            <w:r/>
            <w:r>
              <w:rPr>
                <w:rFonts w:ascii="Tahoma" w:hAnsi="Tahoma" w:cs="Tahoma" w:eastAsia="Tahoma"/>
                <w:color w:val="C7254E"/>
                <w:sz w:val="19"/>
              </w:rPr>
              <w:t>03-SOLUTION-ARCHITECTURE/C4-ARCHITECTURE.md</w:t>
            </w:r>
          </w:p>
        </w:tc>
        <w:tc>
          <w:tcPr>
            <w:tcW w:type="dxa" w:w="2880"/>
          </w:tcPr>
          <w:p>
            <w:r/>
            <w:r>
              <w:rPr>
                <w:rFonts w:ascii="Tahoma" w:hAnsi="Tahoma" w:cs="Tahoma" w:eastAsia="Tahoma"/>
                <w:b w:val="0"/>
                <w:i w:val="0"/>
              </w:rPr>
              <w:t>context/container/component views</w:t>
            </w:r>
          </w:p>
        </w:tc>
      </w:tr>
      <w:tr>
        <w:tc>
          <w:tcPr>
            <w:tcW w:type="dxa" w:w="2880"/>
          </w:tcPr>
          <w:p>
            <w:r/>
            <w:r>
              <w:rPr>
                <w:rFonts w:ascii="Tahoma" w:hAnsi="Tahoma" w:cs="Tahoma" w:eastAsia="Tahoma"/>
                <w:b w:val="0"/>
                <w:i w:val="0"/>
              </w:rPr>
              <w:t>15–19</w:t>
            </w:r>
          </w:p>
        </w:tc>
        <w:tc>
          <w:tcPr>
            <w:tcW w:type="dxa" w:w="2880"/>
          </w:tcPr>
          <w:p>
            <w:r/>
            <w:r>
              <w:rPr>
                <w:rFonts w:ascii="Tahoma" w:hAnsi="Tahoma" w:cs="Tahoma" w:eastAsia="Tahoma"/>
                <w:color w:val="C7254E"/>
                <w:sz w:val="19"/>
              </w:rPr>
              <w:t>03-SOLUTION-ARCHITECTURE/ADR-*</w:t>
            </w:r>
          </w:p>
        </w:tc>
        <w:tc>
          <w:tcPr>
            <w:tcW w:type="dxa" w:w="2880"/>
          </w:tcPr>
          <w:p>
            <w:r/>
            <w:r>
              <w:rPr>
                <w:rFonts w:ascii="Tahoma" w:hAnsi="Tahoma" w:cs="Tahoma" w:eastAsia="Tahoma"/>
                <w:b w:val="0"/>
                <w:i w:val="0"/>
              </w:rPr>
              <w:t>material design decisions</w:t>
            </w:r>
          </w:p>
        </w:tc>
      </w:tr>
      <w:tr>
        <w:tc>
          <w:tcPr>
            <w:tcW w:type="dxa" w:w="2880"/>
          </w:tcPr>
          <w:p>
            <w:r/>
            <w:r>
              <w:rPr>
                <w:rFonts w:ascii="Tahoma" w:hAnsi="Tahoma" w:cs="Tahoma" w:eastAsia="Tahoma"/>
                <w:b w:val="0"/>
                <w:i w:val="0"/>
              </w:rPr>
              <w:t>20</w:t>
            </w:r>
          </w:p>
        </w:tc>
        <w:tc>
          <w:tcPr>
            <w:tcW w:type="dxa" w:w="2880"/>
          </w:tcPr>
          <w:p>
            <w:r/>
            <w:r>
              <w:rPr>
                <w:rFonts w:ascii="Tahoma" w:hAnsi="Tahoma" w:cs="Tahoma" w:eastAsia="Tahoma"/>
                <w:color w:val="C7254E"/>
                <w:sz w:val="19"/>
              </w:rPr>
              <w:t>04-DATA-INTEGRATION/DATA-DESIGN.md</w:t>
            </w:r>
          </w:p>
        </w:tc>
        <w:tc>
          <w:tcPr>
            <w:tcW w:type="dxa" w:w="2880"/>
          </w:tcPr>
          <w:p>
            <w:r/>
            <w:r>
              <w:rPr>
                <w:rFonts w:ascii="Tahoma" w:hAnsi="Tahoma" w:cs="Tahoma" w:eastAsia="Tahoma"/>
                <w:b w:val="0"/>
                <w:i w:val="0"/>
              </w:rPr>
              <w:t>ownership/logical data model</w:t>
            </w:r>
          </w:p>
        </w:tc>
      </w:tr>
      <w:tr>
        <w:tc>
          <w:tcPr>
            <w:tcW w:type="dxa" w:w="2880"/>
          </w:tcPr>
          <w:p>
            <w:r/>
            <w:r>
              <w:rPr>
                <w:rFonts w:ascii="Tahoma" w:hAnsi="Tahoma" w:cs="Tahoma" w:eastAsia="Tahoma"/>
                <w:b w:val="0"/>
                <w:i w:val="0"/>
              </w:rPr>
              <w:t>21</w:t>
            </w:r>
          </w:p>
        </w:tc>
        <w:tc>
          <w:tcPr>
            <w:tcW w:type="dxa" w:w="2880"/>
          </w:tcPr>
          <w:p>
            <w:r/>
            <w:r>
              <w:rPr>
                <w:rFonts w:ascii="Tahoma" w:hAnsi="Tahoma" w:cs="Tahoma" w:eastAsia="Tahoma"/>
                <w:color w:val="C7254E"/>
                <w:sz w:val="19"/>
              </w:rPr>
              <w:t>04-DATA-INTEGRATION/WINSPEED-INTEGRATION-CONTRACT.md</w:t>
            </w:r>
          </w:p>
        </w:tc>
        <w:tc>
          <w:tcPr>
            <w:tcW w:type="dxa" w:w="2880"/>
          </w:tcPr>
          <w:p>
            <w:r/>
            <w:r>
              <w:rPr>
                <w:rFonts w:ascii="Tahoma" w:hAnsi="Tahoma" w:cs="Tahoma" w:eastAsia="Tahoma"/>
                <w:b w:val="0"/>
                <w:i w:val="0"/>
              </w:rPr>
              <w:t>ERP contract</w:t>
            </w:r>
          </w:p>
        </w:tc>
      </w:tr>
      <w:tr>
        <w:tc>
          <w:tcPr>
            <w:tcW w:type="dxa" w:w="2880"/>
          </w:tcPr>
          <w:p>
            <w:r/>
            <w:r>
              <w:rPr>
                <w:rFonts w:ascii="Tahoma" w:hAnsi="Tahoma" w:cs="Tahoma" w:eastAsia="Tahoma"/>
                <w:b w:val="0"/>
                <w:i w:val="0"/>
              </w:rPr>
              <w:t>22</w:t>
            </w:r>
          </w:p>
        </w:tc>
        <w:tc>
          <w:tcPr>
            <w:tcW w:type="dxa" w:w="2880"/>
          </w:tcPr>
          <w:p>
            <w:r/>
            <w:r>
              <w:rPr>
                <w:rFonts w:ascii="Tahoma" w:hAnsi="Tahoma" w:cs="Tahoma" w:eastAsia="Tahoma"/>
                <w:color w:val="C7254E"/>
                <w:sz w:val="19"/>
              </w:rPr>
              <w:t>04-DATA-INTEGRATION/TRUCKSCALE-INTEGRATION-CONTRACT.md</w:t>
            </w:r>
          </w:p>
        </w:tc>
        <w:tc>
          <w:tcPr>
            <w:tcW w:type="dxa" w:w="2880"/>
          </w:tcPr>
          <w:p>
            <w:r/>
            <w:r>
              <w:rPr>
                <w:rFonts w:ascii="Tahoma" w:hAnsi="Tahoma" w:cs="Tahoma" w:eastAsia="Tahoma"/>
                <w:b w:val="0"/>
                <w:i w:val="0"/>
              </w:rPr>
              <w:t>weigh contract</w:t>
            </w:r>
          </w:p>
        </w:tc>
      </w:tr>
      <w:tr>
        <w:tc>
          <w:tcPr>
            <w:tcW w:type="dxa" w:w="2880"/>
          </w:tcPr>
          <w:p>
            <w:r/>
            <w:r>
              <w:rPr>
                <w:rFonts w:ascii="Tahoma" w:hAnsi="Tahoma" w:cs="Tahoma" w:eastAsia="Tahoma"/>
                <w:b w:val="0"/>
                <w:i w:val="0"/>
              </w:rPr>
              <w:t>23</w:t>
            </w:r>
          </w:p>
        </w:tc>
        <w:tc>
          <w:tcPr>
            <w:tcW w:type="dxa" w:w="2880"/>
          </w:tcPr>
          <w:p>
            <w:r/>
            <w:r>
              <w:rPr>
                <w:rFonts w:ascii="Tahoma" w:hAnsi="Tahoma" w:cs="Tahoma" w:eastAsia="Tahoma"/>
                <w:color w:val="C7254E"/>
                <w:sz w:val="19"/>
              </w:rPr>
              <w:t>04-DATA-INTEGRATION/API-REFERENCE.md</w:t>
            </w:r>
          </w:p>
        </w:tc>
        <w:tc>
          <w:tcPr>
            <w:tcW w:type="dxa" w:w="2880"/>
          </w:tcPr>
          <w:p>
            <w:r/>
            <w:r>
              <w:rPr>
                <w:rFonts w:ascii="Tahoma" w:hAnsi="Tahoma" w:cs="Tahoma" w:eastAsia="Tahoma"/>
                <w:b w:val="0"/>
                <w:i w:val="0"/>
              </w:rPr>
              <w:t>API contract baseline</w:t>
            </w:r>
          </w:p>
        </w:tc>
      </w:tr>
      <w:tr>
        <w:tc>
          <w:tcPr>
            <w:tcW w:type="dxa" w:w="2880"/>
          </w:tcPr>
          <w:p>
            <w:r/>
            <w:r>
              <w:rPr>
                <w:rFonts w:ascii="Tahoma" w:hAnsi="Tahoma" w:cs="Tahoma" w:eastAsia="Tahoma"/>
                <w:b w:val="0"/>
                <w:i w:val="0"/>
              </w:rPr>
              <w:t>24</w:t>
            </w:r>
          </w:p>
        </w:tc>
        <w:tc>
          <w:tcPr>
            <w:tcW w:type="dxa" w:w="2880"/>
          </w:tcPr>
          <w:p>
            <w:r/>
            <w:r>
              <w:rPr>
                <w:rFonts w:ascii="Tahoma" w:hAnsi="Tahoma" w:cs="Tahoma" w:eastAsia="Tahoma"/>
                <w:color w:val="C7254E"/>
                <w:sz w:val="19"/>
              </w:rPr>
              <w:t>04-DATA-INTEGRATION/DATA-QUALITY-AND-MIGRATION.md</w:t>
            </w:r>
          </w:p>
        </w:tc>
        <w:tc>
          <w:tcPr>
            <w:tcW w:type="dxa" w:w="2880"/>
          </w:tcPr>
          <w:p>
            <w:r/>
            <w:r>
              <w:rPr>
                <w:rFonts w:ascii="Tahoma" w:hAnsi="Tahoma" w:cs="Tahoma" w:eastAsia="Tahoma"/>
                <w:b w:val="0"/>
                <w:i w:val="0"/>
              </w:rPr>
              <w:t>quality/migration/reconciliation</w:t>
            </w:r>
          </w:p>
        </w:tc>
      </w:tr>
      <w:tr>
        <w:tc>
          <w:tcPr>
            <w:tcW w:type="dxa" w:w="2880"/>
          </w:tcPr>
          <w:p>
            <w:r/>
            <w:r>
              <w:rPr>
                <w:rFonts w:ascii="Tahoma" w:hAnsi="Tahoma" w:cs="Tahoma" w:eastAsia="Tahoma"/>
                <w:b w:val="0"/>
                <w:i w:val="0"/>
              </w:rPr>
              <w:t>25–30</w:t>
            </w:r>
          </w:p>
        </w:tc>
        <w:tc>
          <w:tcPr>
            <w:tcW w:type="dxa" w:w="2880"/>
          </w:tcPr>
          <w:p>
            <w:r/>
            <w:r>
              <w:rPr>
                <w:rFonts w:ascii="Tahoma" w:hAnsi="Tahoma" w:cs="Tahoma" w:eastAsia="Tahoma"/>
                <w:color w:val="C7254E"/>
                <w:sz w:val="19"/>
              </w:rPr>
              <w:t>05-SECURITY-DEVOPS/*</w:t>
            </w:r>
          </w:p>
        </w:tc>
        <w:tc>
          <w:tcPr>
            <w:tcW w:type="dxa" w:w="2880"/>
          </w:tcPr>
          <w:p>
            <w:r/>
            <w:r>
              <w:rPr>
                <w:rFonts w:ascii="Tahoma" w:hAnsi="Tahoma" w:cs="Tahoma" w:eastAsia="Tahoma"/>
                <w:b w:val="0"/>
                <w:i w:val="0"/>
              </w:rPr>
              <w:t>hardening/deploy/incident/DR/performance/release</w:t>
            </w:r>
          </w:p>
        </w:tc>
      </w:tr>
      <w:tr>
        <w:tc>
          <w:tcPr>
            <w:tcW w:type="dxa" w:w="2880"/>
          </w:tcPr>
          <w:p>
            <w:r/>
            <w:r>
              <w:rPr>
                <w:rFonts w:ascii="Tahoma" w:hAnsi="Tahoma" w:cs="Tahoma" w:eastAsia="Tahoma"/>
                <w:b w:val="0"/>
                <w:i w:val="0"/>
              </w:rPr>
              <w:t>31–38</w:t>
            </w:r>
          </w:p>
        </w:tc>
        <w:tc>
          <w:tcPr>
            <w:tcW w:type="dxa" w:w="2880"/>
          </w:tcPr>
          <w:p>
            <w:r/>
            <w:r>
              <w:rPr>
                <w:rFonts w:ascii="Tahoma" w:hAnsi="Tahoma" w:cs="Tahoma" w:eastAsia="Tahoma"/>
                <w:color w:val="C7254E"/>
                <w:sz w:val="19"/>
              </w:rPr>
              <w:t>06-QUALITY-OPERATIONS/*</w:t>
            </w:r>
          </w:p>
        </w:tc>
        <w:tc>
          <w:tcPr>
            <w:tcW w:type="dxa" w:w="2880"/>
          </w:tcPr>
          <w:p>
            <w:r/>
            <w:r>
              <w:rPr>
                <w:rFonts w:ascii="Tahoma" w:hAnsi="Tahoma" w:cs="Tahoma" w:eastAsia="Tahoma"/>
                <w:b w:val="0"/>
                <w:i w:val="0"/>
              </w:rPr>
              <w:t>QA/UAT/SOP/user/training/Go-Live</w:t>
            </w:r>
          </w:p>
        </w:tc>
      </w:tr>
      <w:tr>
        <w:tc>
          <w:tcPr>
            <w:tcW w:type="dxa" w:w="2880"/>
          </w:tcPr>
          <w:p>
            <w:r/>
            <w:r>
              <w:rPr>
                <w:rFonts w:ascii="Tahoma" w:hAnsi="Tahoma" w:cs="Tahoma" w:eastAsia="Tahoma"/>
                <w:b w:val="0"/>
                <w:i w:val="0"/>
              </w:rPr>
              <w:t>39–41</w:t>
            </w:r>
          </w:p>
        </w:tc>
        <w:tc>
          <w:tcPr>
            <w:tcW w:type="dxa" w:w="2880"/>
          </w:tcPr>
          <w:p>
            <w:r/>
            <w:r>
              <w:rPr>
                <w:rFonts w:ascii="Tahoma" w:hAnsi="Tahoma" w:cs="Tahoma" w:eastAsia="Tahoma"/>
                <w:color w:val="C7254E"/>
                <w:sz w:val="19"/>
              </w:rPr>
              <w:t>07-SALES-ENABLEMENT/*</w:t>
            </w:r>
          </w:p>
        </w:tc>
        <w:tc>
          <w:tcPr>
            <w:tcW w:type="dxa" w:w="2880"/>
          </w:tcPr>
          <w:p>
            <w:r/>
            <w:r>
              <w:rPr>
                <w:rFonts w:ascii="Tahoma" w:hAnsi="Tahoma" w:cs="Tahoma" w:eastAsia="Tahoma"/>
                <w:b w:val="0"/>
                <w:i w:val="0"/>
              </w:rPr>
              <w:t>commercial materials</w:t>
            </w:r>
          </w:p>
        </w:tc>
      </w:tr>
      <w:tr>
        <w:tc>
          <w:tcPr>
            <w:tcW w:type="dxa" w:w="2880"/>
          </w:tcPr>
          <w:p>
            <w:r/>
            <w:r>
              <w:rPr>
                <w:rFonts w:ascii="Tahoma" w:hAnsi="Tahoma" w:cs="Tahoma" w:eastAsia="Tahoma"/>
                <w:b w:val="0"/>
                <w:i w:val="0"/>
              </w:rPr>
              <w:t>42–43</w:t>
            </w:r>
          </w:p>
        </w:tc>
        <w:tc>
          <w:tcPr>
            <w:tcW w:type="dxa" w:w="2880"/>
          </w:tcPr>
          <w:p>
            <w:r/>
            <w:r>
              <w:rPr>
                <w:rFonts w:ascii="Tahoma" w:hAnsi="Tahoma" w:cs="Tahoma" w:eastAsia="Tahoma"/>
                <w:color w:val="C7254E"/>
                <w:sz w:val="19"/>
              </w:rPr>
              <w:t>08-APPENDICES/*</w:t>
            </w:r>
          </w:p>
        </w:tc>
        <w:tc>
          <w:tcPr>
            <w:tcW w:type="dxa" w:w="2880"/>
          </w:tcPr>
          <w:p>
            <w:r/>
            <w:r>
              <w:rPr>
                <w:rFonts w:ascii="Tahoma" w:hAnsi="Tahoma" w:cs="Tahoma" w:eastAsia="Tahoma"/>
                <w:b w:val="0"/>
                <w:i w:val="0"/>
              </w:rPr>
              <w:t>risks/delta/support assumptions</w:t>
            </w:r>
          </w:p>
        </w:tc>
      </w:tr>
      <w:tr>
        <w:tc>
          <w:tcPr>
            <w:tcW w:type="dxa" w:w="2880"/>
          </w:tcPr>
          <w:p>
            <w:r/>
            <w:r>
              <w:rPr>
                <w:rFonts w:ascii="Tahoma" w:hAnsi="Tahoma" w:cs="Tahoma" w:eastAsia="Tahoma"/>
                <w:b w:val="0"/>
                <w:i w:val="0"/>
              </w:rPr>
              <w:t>44</w:t>
            </w:r>
          </w:p>
        </w:tc>
        <w:tc>
          <w:tcPr>
            <w:tcW w:type="dxa" w:w="2880"/>
          </w:tcPr>
          <w:p>
            <w:r/>
            <w:r>
              <w:rPr>
                <w:rFonts w:ascii="Tahoma" w:hAnsi="Tahoma" w:cs="Tahoma" w:eastAsia="Tahoma"/>
                <w:color w:val="C7254E"/>
                <w:sz w:val="19"/>
              </w:rPr>
              <w:t>CHANGELOG-v8.md</w:t>
            </w:r>
          </w:p>
        </w:tc>
        <w:tc>
          <w:tcPr>
            <w:tcW w:type="dxa" w:w="2880"/>
          </w:tcPr>
          <w:p>
            <w:r/>
            <w:r>
              <w:rPr>
                <w:rFonts w:ascii="Tahoma" w:hAnsi="Tahoma" w:cs="Tahoma" w:eastAsia="Tahoma"/>
                <w:b w:val="0"/>
                <w:i w:val="0"/>
              </w:rPr>
              <w:t>version changes</w:t>
            </w:r>
          </w:p>
        </w:tc>
      </w:tr>
    </w:tbl>
    <w:p/>
    <w:p>
      <w:pPr>
        <w:pStyle w:val="Heading2"/>
      </w:pPr>
      <w:r>
        <w:rPr>
          <w:rFonts w:ascii="Tahoma" w:hAnsi="Tahoma" w:cs="Tahoma" w:eastAsia="Tahoma"/>
          <w:b w:val="0"/>
          <w:i w:val="0"/>
        </w:rPr>
        <w:t>Suggested reading sequence</w:t>
      </w:r>
    </w:p>
    <w:p>
      <w:pPr>
        <w:pStyle w:val="Heading3"/>
      </w:pPr>
      <w:r>
        <w:rPr>
          <w:rFonts w:ascii="Tahoma" w:hAnsi="Tahoma" w:cs="Tahoma" w:eastAsia="Tahoma"/>
          <w:b w:val="0"/>
          <w:i w:val="0"/>
        </w:rPr>
        <w:t>Executive / commercial</w:t>
      </w:r>
    </w:p>
    <w:p>
      <w:r>
        <w:rPr>
          <w:rFonts w:ascii="Tahoma" w:hAnsi="Tahoma" w:cs="Tahoma" w:eastAsia="Tahoma"/>
          <w:color w:val="C7254E"/>
          <w:sz w:val="19"/>
        </w:rPr>
        <w:t>README</w:t>
      </w:r>
      <w:r>
        <w:rPr>
          <w:rFonts w:ascii="Tahoma" w:hAnsi="Tahoma" w:cs="Tahoma" w:eastAsia="Tahoma"/>
          <w:b w:val="0"/>
          <w:i w:val="0"/>
        </w:rPr>
        <w:t xml:space="preserve"> → </w:t>
      </w:r>
      <w:r>
        <w:rPr>
          <w:rFonts w:ascii="Tahoma" w:hAnsi="Tahoma" w:cs="Tahoma" w:eastAsia="Tahoma"/>
          <w:color w:val="C7254E"/>
          <w:sz w:val="19"/>
        </w:rPr>
        <w:t>PRODUCT-OVERVIEW</w:t>
      </w:r>
      <w:r>
        <w:rPr>
          <w:rFonts w:ascii="Tahoma" w:hAnsi="Tahoma" w:cs="Tahoma" w:eastAsia="Tahoma"/>
          <w:b w:val="0"/>
          <w:i w:val="0"/>
        </w:rPr>
        <w:t xml:space="preserve"> → </w:t>
      </w:r>
      <w:r>
        <w:rPr>
          <w:rFonts w:ascii="Tahoma" w:hAnsi="Tahoma" w:cs="Tahoma" w:eastAsia="Tahoma"/>
          <w:color w:val="C7254E"/>
          <w:sz w:val="19"/>
        </w:rPr>
        <w:t>BAD-v8</w:t>
      </w:r>
      <w:r>
        <w:rPr>
          <w:rFonts w:ascii="Tahoma" w:hAnsi="Tahoma" w:cs="Tahoma" w:eastAsia="Tahoma"/>
          <w:b w:val="0"/>
          <w:i w:val="0"/>
        </w:rPr>
        <w:t xml:space="preserve"> → </w:t>
      </w:r>
      <w:r>
        <w:rPr>
          <w:rFonts w:ascii="Tahoma" w:hAnsi="Tahoma" w:cs="Tahoma" w:eastAsia="Tahoma"/>
          <w:color w:val="C7254E"/>
          <w:sz w:val="19"/>
        </w:rPr>
        <w:t>IMPLEMENTATION-PLAN</w:t>
      </w:r>
      <w:r>
        <w:rPr>
          <w:rFonts w:ascii="Tahoma" w:hAnsi="Tahoma" w:cs="Tahoma" w:eastAsia="Tahoma"/>
          <w:b w:val="0"/>
          <w:i w:val="0"/>
        </w:rPr>
        <w:t xml:space="preserve"> → </w:t>
      </w:r>
      <w:r>
        <w:rPr>
          <w:rFonts w:ascii="Tahoma" w:hAnsi="Tahoma" w:cs="Tahoma" w:eastAsia="Tahoma"/>
          <w:color w:val="C7254E"/>
          <w:sz w:val="19"/>
        </w:rPr>
        <w:t>PROPOSAL-SCOPE-TEMPLATE</w:t>
      </w:r>
    </w:p>
    <w:p>
      <w:pPr>
        <w:pStyle w:val="Heading3"/>
      </w:pPr>
      <w:r>
        <w:rPr>
          <w:rFonts w:ascii="Tahoma" w:hAnsi="Tahoma" w:cs="Tahoma" w:eastAsia="Tahoma"/>
          <w:b w:val="0"/>
          <w:i w:val="0"/>
        </w:rPr>
        <w:t>Delivery team</w:t>
      </w:r>
    </w:p>
    <w:p>
      <w:r>
        <w:rPr>
          <w:rFonts w:ascii="Tahoma" w:hAnsi="Tahoma" w:cs="Tahoma" w:eastAsia="Tahoma"/>
          <w:color w:val="C7254E"/>
          <w:sz w:val="19"/>
        </w:rPr>
        <w:t>BAD-v8</w:t>
      </w:r>
      <w:r>
        <w:rPr>
          <w:rFonts w:ascii="Tahoma" w:hAnsi="Tahoma" w:cs="Tahoma" w:eastAsia="Tahoma"/>
          <w:b w:val="0"/>
          <w:i w:val="0"/>
        </w:rPr>
        <w:t xml:space="preserve"> → </w:t>
      </w:r>
      <w:r>
        <w:rPr>
          <w:rFonts w:ascii="Tahoma" w:hAnsi="Tahoma" w:cs="Tahoma" w:eastAsia="Tahoma"/>
          <w:color w:val="C7254E"/>
          <w:sz w:val="19"/>
        </w:rPr>
        <w:t>SRS-v8</w:t>
      </w:r>
      <w:r>
        <w:rPr>
          <w:rFonts w:ascii="Tahoma" w:hAnsi="Tahoma" w:cs="Tahoma" w:eastAsia="Tahoma"/>
          <w:b w:val="0"/>
          <w:i w:val="0"/>
        </w:rPr>
        <w:t xml:space="preserve"> → </w:t>
      </w:r>
      <w:r>
        <w:rPr>
          <w:rFonts w:ascii="Tahoma" w:hAnsi="Tahoma" w:cs="Tahoma" w:eastAsia="Tahoma"/>
          <w:color w:val="C7254E"/>
          <w:sz w:val="19"/>
        </w:rPr>
        <w:t>SAD-v8</w:t>
      </w:r>
      <w:r>
        <w:rPr>
          <w:rFonts w:ascii="Tahoma" w:hAnsi="Tahoma" w:cs="Tahoma" w:eastAsia="Tahoma"/>
          <w:b w:val="0"/>
          <w:i w:val="0"/>
        </w:rPr>
        <w:t xml:space="preserve"> → </w:t>
      </w:r>
      <w:r>
        <w:rPr>
          <w:rFonts w:ascii="Tahoma" w:hAnsi="Tahoma" w:cs="Tahoma" w:eastAsia="Tahoma"/>
          <w:color w:val="C7254E"/>
          <w:sz w:val="19"/>
        </w:rPr>
        <w:t>ADR-*</w:t>
      </w:r>
      <w:r>
        <w:rPr>
          <w:rFonts w:ascii="Tahoma" w:hAnsi="Tahoma" w:cs="Tahoma" w:eastAsia="Tahoma"/>
          <w:b w:val="0"/>
          <w:i w:val="0"/>
        </w:rPr>
        <w:t xml:space="preserve"> → </w:t>
      </w:r>
      <w:r>
        <w:rPr>
          <w:rFonts w:ascii="Tahoma" w:hAnsi="Tahoma" w:cs="Tahoma" w:eastAsia="Tahoma"/>
          <w:color w:val="C7254E"/>
          <w:sz w:val="19"/>
        </w:rPr>
        <w:t>DATA-INTEGRATION</w:t>
      </w:r>
      <w:r>
        <w:rPr>
          <w:rFonts w:ascii="Tahoma" w:hAnsi="Tahoma" w:cs="Tahoma" w:eastAsia="Tahoma"/>
          <w:b w:val="0"/>
          <w:i w:val="0"/>
        </w:rPr>
        <w:t xml:space="preserve"> → </w:t>
      </w:r>
      <w:r>
        <w:rPr>
          <w:rFonts w:ascii="Tahoma" w:hAnsi="Tahoma" w:cs="Tahoma" w:eastAsia="Tahoma"/>
          <w:color w:val="C7254E"/>
          <w:sz w:val="19"/>
        </w:rPr>
        <w:t>TEST-STRATEGY</w:t>
      </w:r>
    </w:p>
    <w:p>
      <w:pPr>
        <w:pStyle w:val="Heading3"/>
      </w:pPr>
      <w:r>
        <w:rPr>
          <w:rFonts w:ascii="Tahoma" w:hAnsi="Tahoma" w:cs="Tahoma" w:eastAsia="Tahoma"/>
          <w:b w:val="0"/>
          <w:i w:val="0"/>
        </w:rPr>
        <w:t>Go-Live</w:t>
      </w:r>
    </w:p>
    <w:p>
      <w:r>
        <w:rPr>
          <w:rFonts w:ascii="Tahoma" w:hAnsi="Tahoma" w:cs="Tahoma" w:eastAsia="Tahoma"/>
          <w:color w:val="C7254E"/>
          <w:sz w:val="19"/>
        </w:rPr>
        <w:t>PRODUCTION-READINESS-GATE</w:t>
      </w:r>
      <w:r>
        <w:rPr>
          <w:rFonts w:ascii="Tahoma" w:hAnsi="Tahoma" w:cs="Tahoma" w:eastAsia="Tahoma"/>
          <w:b w:val="0"/>
          <w:i w:val="0"/>
        </w:rPr>
        <w:t xml:space="preserve"> → </w:t>
      </w:r>
      <w:r>
        <w:rPr>
          <w:rFonts w:ascii="Tahoma" w:hAnsi="Tahoma" w:cs="Tahoma" w:eastAsia="Tahoma"/>
          <w:color w:val="C7254E"/>
          <w:sz w:val="19"/>
        </w:rPr>
        <w:t>SECURITY-ARCHITECTURE</w:t>
      </w:r>
      <w:r>
        <w:rPr>
          <w:rFonts w:ascii="Tahoma" w:hAnsi="Tahoma" w:cs="Tahoma" w:eastAsia="Tahoma"/>
          <w:b w:val="0"/>
          <w:i w:val="0"/>
        </w:rPr>
        <w:t xml:space="preserve"> → </w:t>
      </w:r>
      <w:r>
        <w:rPr>
          <w:rFonts w:ascii="Tahoma" w:hAnsi="Tahoma" w:cs="Tahoma" w:eastAsia="Tahoma"/>
          <w:color w:val="C7254E"/>
          <w:sz w:val="19"/>
        </w:rPr>
        <w:t>BACKUP-DR-BCP</w:t>
      </w:r>
      <w:r>
        <w:rPr>
          <w:rFonts w:ascii="Tahoma" w:hAnsi="Tahoma" w:cs="Tahoma" w:eastAsia="Tahoma"/>
          <w:b w:val="0"/>
          <w:i w:val="0"/>
        </w:rPr>
        <w:t xml:space="preserve"> → </w:t>
      </w:r>
      <w:r>
        <w:rPr>
          <w:rFonts w:ascii="Tahoma" w:hAnsi="Tahoma" w:cs="Tahoma" w:eastAsia="Tahoma"/>
          <w:color w:val="C7254E"/>
          <w:sz w:val="19"/>
        </w:rPr>
        <w:t>UAT-AND-SIGNOFF</w:t>
      </w:r>
      <w:r>
        <w:rPr>
          <w:rFonts w:ascii="Tahoma" w:hAnsi="Tahoma" w:cs="Tahoma" w:eastAsia="Tahoma"/>
          <w:b w:val="0"/>
          <w:i w:val="0"/>
        </w:rPr>
        <w:t xml:space="preserve"> → </w:t>
      </w:r>
      <w:r>
        <w:rPr>
          <w:rFonts w:ascii="Tahoma" w:hAnsi="Tahoma" w:cs="Tahoma" w:eastAsia="Tahoma"/>
          <w:color w:val="C7254E"/>
          <w:sz w:val="19"/>
        </w:rPr>
        <w:t>RELEASE-MANAGEMENT</w:t>
      </w:r>
    </w:p>
    <w:p>
      <w:pPr>
        <w:pStyle w:val="Heading3"/>
      </w:pPr>
      <w:r>
        <w:rPr>
          <w:rFonts w:ascii="Tahoma" w:hAnsi="Tahoma" w:cs="Tahoma" w:eastAsia="Tahoma"/>
          <w:b w:val="0"/>
          <w:i w:val="0"/>
        </w:rPr>
        <w:t>Daily operation</w:t>
      </w:r>
    </w:p>
    <w:p>
      <w:r>
        <w:rPr>
          <w:rFonts w:ascii="Tahoma" w:hAnsi="Tahoma" w:cs="Tahoma" w:eastAsia="Tahoma"/>
          <w:color w:val="C7254E"/>
          <w:sz w:val="19"/>
        </w:rPr>
        <w:t>USER-GUIDE-v8</w:t>
      </w:r>
      <w:r>
        <w:rPr>
          <w:rFonts w:ascii="Tahoma" w:hAnsi="Tahoma" w:cs="Tahoma" w:eastAsia="Tahoma"/>
          <w:b w:val="0"/>
          <w:i w:val="0"/>
        </w:rPr>
        <w:t xml:space="preserve"> → </w:t>
      </w:r>
      <w:r>
        <w:rPr>
          <w:rFonts w:ascii="Tahoma" w:hAnsi="Tahoma" w:cs="Tahoma" w:eastAsia="Tahoma"/>
          <w:color w:val="C7254E"/>
          <w:sz w:val="19"/>
        </w:rPr>
        <w:t>SOP-v8</w:t>
      </w:r>
      <w:r>
        <w:rPr>
          <w:rFonts w:ascii="Tahoma" w:hAnsi="Tahoma" w:cs="Tahoma" w:eastAsia="Tahoma"/>
          <w:b w:val="0"/>
          <w:i w:val="0"/>
        </w:rPr>
        <w:t xml:space="preserve"> → </w:t>
      </w:r>
      <w:r>
        <w:rPr>
          <w:rFonts w:ascii="Tahoma" w:hAnsi="Tahoma" w:cs="Tahoma" w:eastAsia="Tahoma"/>
          <w:color w:val="C7254E"/>
          <w:sz w:val="19"/>
        </w:rPr>
        <w:t>OBSERVABILITY-INCIDENT-RUNBOOK</w:t>
      </w:r>
    </w:p>
    <w:p>
      <w:r>
        <w:br w:type="page"/>
      </w:r>
    </w:p>
    <w:p>
      <w:pPr>
        <w:pStyle w:val="Heading1"/>
      </w:pPr>
      <w:r>
        <w:rPr>
          <w:rFonts w:ascii="Tahoma" w:hAnsi="Tahoma" w:cs="Tahoma" w:eastAsia="Tahoma"/>
          <w:b w:val="0"/>
          <w:i w:val="0"/>
        </w:rPr>
        <w:t>การควบคุมเอกสารและการกำกับการเปลี่ยนแปลง</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WF-GOV-001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Rebate/Coupon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i w:val="0"/>
              </w:rPr>
              <w:t>v1.0</w:t>
            </w:r>
            <w:r>
              <w:rPr>
                <w:rFonts w:ascii="Tahoma" w:hAnsi="Tahoma" w:cs="Tahoma" w:eastAsia="Tahoma"/>
                <w:b w:val="0"/>
                <w:i w:val="0"/>
              </w:rPr>
              <w:t xml:space="preserve"> (enterprise consolidated; สืบทอดจาก 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21 กรกฎาคม 2569 (21 July 2026)</w:t>
            </w:r>
          </w:p>
        </w:tc>
      </w:tr>
      <w:tr>
        <w:tc>
          <w:tcPr>
            <w:tcW w:type="dxa" w:w="4320"/>
          </w:tcPr>
          <w:p>
            <w:r/>
            <w:r>
              <w:rPr>
                <w:rFonts w:ascii="Tahoma" w:hAnsi="Tahoma" w:cs="Tahoma" w:eastAsia="Tahoma"/>
                <w:b w:val="0"/>
                <w:i w:val="0"/>
              </w:rPr>
              <w:t>App build อ้างอิง</w:t>
            </w:r>
          </w:p>
        </w:tc>
        <w:tc>
          <w:tcPr>
            <w:tcW w:type="dxa" w:w="4320"/>
          </w:tcPr>
          <w:p>
            <w:r/>
            <w:r>
              <w:rPr>
                <w:rFonts w:ascii="Tahoma" w:hAnsi="Tahoma" w:cs="Tahoma" w:eastAsia="Tahoma"/>
                <w:b w:val="0"/>
                <w:i w:val="0"/>
              </w:rPr>
              <w:t>1.0.0 (unified 21 ก.ค. 2569; reset จาก 5.0.25)</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QMR / Product Owner / 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Released — Single Source of Truth</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v1.0 เป็นชุดรวมฉบับสมบูรณ์ชุดเดียว (แทนที่ operational 00–12, v7, v8) — baseline สำหรับการขาย ส่งมอบ พัฒนา ทดสอบ ติดตั้ง และปฏิบัติการระบบ</w:t>
      </w:r>
    </w:p>
    <w:p>
      <w:r>
        <w:t>________________________________________</w:t>
      </w:r>
    </w:p>
    <w:p>
      <w:pPr>
        <w:pStyle w:val="Heading2"/>
      </w:pPr>
      <w:r>
        <w:rPr>
          <w:rFonts w:ascii="Tahoma" w:hAnsi="Tahoma" w:cs="Tahoma" w:eastAsia="Tahoma"/>
          <w:b w:val="0"/>
          <w:i w:val="0"/>
        </w:rPr>
        <w:t>วัตถุประสงค์</w:t>
      </w:r>
    </w:p>
    <w:p>
      <w:r>
        <w:rPr>
          <w:rFonts w:ascii="Tahoma" w:hAnsi="Tahoma" w:cs="Tahoma" w:eastAsia="Tahoma"/>
          <w:b w:val="0"/>
          <w:i w:val="0"/>
        </w:rPr>
        <w:t>กำหนดให้เอกสาร การเปลี่ยนแปลงโค้ด การเปลี่ยน schema และการเปลี่ยน workflow สามารถย้อนกลับได้ ระบุผู้อนุมัติ และเชื่อมไปยังหลักฐานการทดสอบได้ครบถ้วน</w:t>
      </w:r>
    </w:p>
    <w:p>
      <w:pPr>
        <w:pStyle w:val="Heading2"/>
      </w:pPr>
      <w:r>
        <w:rPr>
          <w:rFonts w:ascii="Tahoma" w:hAnsi="Tahoma" w:cs="Tahoma" w:eastAsia="Tahoma"/>
          <w:b w:val="0"/>
          <w:i w:val="0"/>
        </w:rPr>
        <w:t>ลำดับเอกสาร</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ชั้น</w:t>
            </w:r>
          </w:p>
        </w:tc>
        <w:tc>
          <w:tcPr>
            <w:tcW w:type="dxa" w:w="2880"/>
          </w:tcPr>
          <w:p>
            <w:r/>
            <w:r>
              <w:rPr>
                <w:rFonts w:ascii="Tahoma" w:hAnsi="Tahoma" w:cs="Tahoma" w:eastAsia="Tahoma"/>
                <w:b/>
                <w:i w:val="0"/>
              </w:rPr>
              <w:t>เอกสาร</w:t>
            </w:r>
          </w:p>
        </w:tc>
        <w:tc>
          <w:tcPr>
            <w:tcW w:type="dxa" w:w="2880"/>
          </w:tcPr>
          <w:p>
            <w:r/>
            <w:r>
              <w:rPr>
                <w:rFonts w:ascii="Tahoma" w:hAnsi="Tahoma" w:cs="Tahoma" w:eastAsia="Tahoma"/>
                <w:b/>
                <w:i w:val="0"/>
              </w:rPr>
              <w:t>ตอบคำถาม</w:t>
            </w:r>
          </w:p>
        </w:tc>
      </w:tr>
      <w:tr>
        <w:tc>
          <w:tcPr>
            <w:tcW w:type="dxa" w:w="2880"/>
          </w:tcPr>
          <w:p>
            <w:r/>
            <w:r>
              <w:rPr>
                <w:rFonts w:ascii="Tahoma" w:hAnsi="Tahoma" w:cs="Tahoma" w:eastAsia="Tahoma"/>
                <w:b w:val="0"/>
                <w:i w:val="0"/>
              </w:rPr>
              <w:t>Why</w:t>
            </w:r>
          </w:p>
        </w:tc>
        <w:tc>
          <w:tcPr>
            <w:tcW w:type="dxa" w:w="2880"/>
          </w:tcPr>
          <w:p>
            <w:r/>
            <w:r>
              <w:rPr>
                <w:rFonts w:ascii="Tahoma" w:hAnsi="Tahoma" w:cs="Tahoma" w:eastAsia="Tahoma"/>
                <w:b w:val="0"/>
                <w:i w:val="0"/>
              </w:rPr>
              <w:t>BAD / Product Overview</w:t>
            </w:r>
          </w:p>
        </w:tc>
        <w:tc>
          <w:tcPr>
            <w:tcW w:type="dxa" w:w="2880"/>
          </w:tcPr>
          <w:p>
            <w:r/>
            <w:r>
              <w:rPr>
                <w:rFonts w:ascii="Tahoma" w:hAnsi="Tahoma" w:cs="Tahoma" w:eastAsia="Tahoma"/>
                <w:b w:val="0"/>
                <w:i w:val="0"/>
              </w:rPr>
              <w:t>ทำไมต้องทำ และปัญหาใดที่จะแก้</w:t>
            </w:r>
          </w:p>
        </w:tc>
      </w:tr>
      <w:tr>
        <w:tc>
          <w:tcPr>
            <w:tcW w:type="dxa" w:w="2880"/>
          </w:tcPr>
          <w:p>
            <w:r/>
            <w:r>
              <w:rPr>
                <w:rFonts w:ascii="Tahoma" w:hAnsi="Tahoma" w:cs="Tahoma" w:eastAsia="Tahoma"/>
                <w:b w:val="0"/>
                <w:i w:val="0"/>
              </w:rPr>
              <w:t>What</w:t>
            </w:r>
          </w:p>
        </w:tc>
        <w:tc>
          <w:tcPr>
            <w:tcW w:type="dxa" w:w="2880"/>
          </w:tcPr>
          <w:p>
            <w:r/>
            <w:r>
              <w:rPr>
                <w:rFonts w:ascii="Tahoma" w:hAnsi="Tahoma" w:cs="Tahoma" w:eastAsia="Tahoma"/>
                <w:b w:val="0"/>
                <w:i w:val="0"/>
              </w:rPr>
              <w:t>SRS / Requirements Catalog</w:t>
            </w:r>
          </w:p>
        </w:tc>
        <w:tc>
          <w:tcPr>
            <w:tcW w:type="dxa" w:w="2880"/>
          </w:tcPr>
          <w:p>
            <w:r/>
            <w:r>
              <w:rPr>
                <w:rFonts w:ascii="Tahoma" w:hAnsi="Tahoma" w:cs="Tahoma" w:eastAsia="Tahoma"/>
                <w:b w:val="0"/>
                <w:i w:val="0"/>
              </w:rPr>
              <w:t>ระบบต้องทำอะไร</w:t>
            </w:r>
          </w:p>
        </w:tc>
      </w:tr>
      <w:tr>
        <w:tc>
          <w:tcPr>
            <w:tcW w:type="dxa" w:w="2880"/>
          </w:tcPr>
          <w:p>
            <w:r/>
            <w:r>
              <w:rPr>
                <w:rFonts w:ascii="Tahoma" w:hAnsi="Tahoma" w:cs="Tahoma" w:eastAsia="Tahoma"/>
                <w:b w:val="0"/>
                <w:i w:val="0"/>
              </w:rPr>
              <w:t>How</w:t>
            </w:r>
          </w:p>
        </w:tc>
        <w:tc>
          <w:tcPr>
            <w:tcW w:type="dxa" w:w="2880"/>
          </w:tcPr>
          <w:p>
            <w:r/>
            <w:r>
              <w:rPr>
                <w:rFonts w:ascii="Tahoma" w:hAnsi="Tahoma" w:cs="Tahoma" w:eastAsia="Tahoma"/>
                <w:b w:val="0"/>
                <w:i w:val="0"/>
              </w:rPr>
              <w:t>SAD / C4 / ADR / Data Contract</w:t>
            </w:r>
          </w:p>
        </w:tc>
        <w:tc>
          <w:tcPr>
            <w:tcW w:type="dxa" w:w="2880"/>
          </w:tcPr>
          <w:p>
            <w:r/>
            <w:r>
              <w:rPr>
                <w:rFonts w:ascii="Tahoma" w:hAnsi="Tahoma" w:cs="Tahoma" w:eastAsia="Tahoma"/>
                <w:b w:val="0"/>
                <w:i w:val="0"/>
              </w:rPr>
              <w:t>จะออกแบบและเชื่อมอย่างไร</w:t>
            </w:r>
          </w:p>
        </w:tc>
      </w:tr>
      <w:tr>
        <w:tc>
          <w:tcPr>
            <w:tcW w:type="dxa" w:w="2880"/>
          </w:tcPr>
          <w:p>
            <w:r/>
            <w:r>
              <w:rPr>
                <w:rFonts w:ascii="Tahoma" w:hAnsi="Tahoma" w:cs="Tahoma" w:eastAsia="Tahoma"/>
                <w:b w:val="0"/>
                <w:i w:val="0"/>
              </w:rPr>
              <w:t>Prove</w:t>
            </w:r>
          </w:p>
        </w:tc>
        <w:tc>
          <w:tcPr>
            <w:tcW w:type="dxa" w:w="2880"/>
          </w:tcPr>
          <w:p>
            <w:r/>
            <w:r>
              <w:rPr>
                <w:rFonts w:ascii="Tahoma" w:hAnsi="Tahoma" w:cs="Tahoma" w:eastAsia="Tahoma"/>
                <w:b w:val="0"/>
                <w:i w:val="0"/>
              </w:rPr>
              <w:t>Test / UAT / RTM</w:t>
            </w:r>
          </w:p>
        </w:tc>
        <w:tc>
          <w:tcPr>
            <w:tcW w:type="dxa" w:w="2880"/>
          </w:tcPr>
          <w:p>
            <w:r/>
            <w:r>
              <w:rPr>
                <w:rFonts w:ascii="Tahoma" w:hAnsi="Tahoma" w:cs="Tahoma" w:eastAsia="Tahoma"/>
                <w:b w:val="0"/>
                <w:i w:val="0"/>
              </w:rPr>
              <w:t>พิสูจน์อย่างไรว่าทำครบ</w:t>
            </w:r>
          </w:p>
        </w:tc>
      </w:tr>
      <w:tr>
        <w:tc>
          <w:tcPr>
            <w:tcW w:type="dxa" w:w="2880"/>
          </w:tcPr>
          <w:p>
            <w:r/>
            <w:r>
              <w:rPr>
                <w:rFonts w:ascii="Tahoma" w:hAnsi="Tahoma" w:cs="Tahoma" w:eastAsia="Tahoma"/>
                <w:b w:val="0"/>
                <w:i w:val="0"/>
              </w:rPr>
              <w:t>Run</w:t>
            </w:r>
          </w:p>
        </w:tc>
        <w:tc>
          <w:tcPr>
            <w:tcW w:type="dxa" w:w="2880"/>
          </w:tcPr>
          <w:p>
            <w:r/>
            <w:r>
              <w:rPr>
                <w:rFonts w:ascii="Tahoma" w:hAnsi="Tahoma" w:cs="Tahoma" w:eastAsia="Tahoma"/>
                <w:b w:val="0"/>
                <w:i w:val="0"/>
              </w:rPr>
              <w:t>SOP / Runbook / DR / Security</w:t>
            </w:r>
          </w:p>
        </w:tc>
        <w:tc>
          <w:tcPr>
            <w:tcW w:type="dxa" w:w="2880"/>
          </w:tcPr>
          <w:p>
            <w:r/>
            <w:r>
              <w:rPr>
                <w:rFonts w:ascii="Tahoma" w:hAnsi="Tahoma" w:cs="Tahoma" w:eastAsia="Tahoma"/>
                <w:b w:val="0"/>
                <w:i w:val="0"/>
              </w:rPr>
              <w:t>ใช้งานและรับมือเหตุการณ์อย่างไร</w:t>
            </w:r>
          </w:p>
        </w:tc>
      </w:tr>
      <w:tr>
        <w:tc>
          <w:tcPr>
            <w:tcW w:type="dxa" w:w="2880"/>
          </w:tcPr>
          <w:p>
            <w:r/>
            <w:r>
              <w:rPr>
                <w:rFonts w:ascii="Tahoma" w:hAnsi="Tahoma" w:cs="Tahoma" w:eastAsia="Tahoma"/>
                <w:b w:val="0"/>
                <w:i w:val="0"/>
              </w:rPr>
              <w:t>Sell</w:t>
            </w:r>
          </w:p>
        </w:tc>
        <w:tc>
          <w:tcPr>
            <w:tcW w:type="dxa" w:w="2880"/>
          </w:tcPr>
          <w:p>
            <w:r/>
            <w:r>
              <w:rPr>
                <w:rFonts w:ascii="Tahoma" w:hAnsi="Tahoma" w:cs="Tahoma" w:eastAsia="Tahoma"/>
                <w:b w:val="0"/>
                <w:i w:val="0"/>
              </w:rPr>
              <w:t>Scope / Implementation Plan</w:t>
            </w:r>
          </w:p>
        </w:tc>
        <w:tc>
          <w:tcPr>
            <w:tcW w:type="dxa" w:w="2880"/>
          </w:tcPr>
          <w:p>
            <w:r/>
            <w:r>
              <w:rPr>
                <w:rFonts w:ascii="Tahoma" w:hAnsi="Tahoma" w:cs="Tahoma" w:eastAsia="Tahoma"/>
                <w:b w:val="0"/>
                <w:i w:val="0"/>
              </w:rPr>
              <w:t>เสนอขายอย่างไร</w:t>
            </w:r>
          </w:p>
        </w:tc>
      </w:tr>
    </w:tbl>
    <w:p/>
    <w:p>
      <w:pPr>
        <w:pStyle w:val="Heading2"/>
      </w:pPr>
      <w:r>
        <w:rPr>
          <w:rFonts w:ascii="Tahoma" w:hAnsi="Tahoma" w:cs="Tahoma" w:eastAsia="Tahoma"/>
          <w:b w:val="0"/>
          <w:i w:val="0"/>
        </w:rPr>
        <w:t>กติกาการเปลี่ยนแปลง</w:t>
      </w:r>
    </w:p>
    <w:p>
      <w:pPr>
        <w:pStyle w:val="ListNumber"/>
      </w:pPr>
      <w:r>
        <w:rPr>
          <w:rFonts w:ascii="Tahoma" w:hAnsi="Tahoma" w:cs="Tahoma" w:eastAsia="Tahoma"/>
          <w:b w:val="0"/>
          <w:i w:val="0"/>
        </w:rPr>
        <w:t xml:space="preserve">ทุกการเปลี่ยนแปลงมี </w:t>
      </w:r>
      <w:r>
        <w:rPr>
          <w:rFonts w:ascii="Tahoma" w:hAnsi="Tahoma" w:cs="Tahoma" w:eastAsia="Tahoma"/>
          <w:color w:val="C7254E"/>
          <w:sz w:val="19"/>
        </w:rPr>
        <w:t>CR-YYYY-NNN</w:t>
      </w:r>
    </w:p>
    <w:p>
      <w:pPr>
        <w:pStyle w:val="ListNumber"/>
      </w:pPr>
      <w:r>
        <w:rPr>
          <w:rFonts w:ascii="Tahoma" w:hAnsi="Tahoma" w:cs="Tahoma" w:eastAsia="Tahoma"/>
          <w:b w:val="0"/>
          <w:i w:val="0"/>
        </w:rPr>
        <w:t>CR ต้องระบุเหตุผล ผลกระทบต่อ Requirement, Data, API, Security, Test และ Rollback</w:t>
      </w:r>
    </w:p>
    <w:p>
      <w:pPr>
        <w:pStyle w:val="ListNumber"/>
      </w:pPr>
      <w:r>
        <w:rPr>
          <w:rFonts w:ascii="Tahoma" w:hAnsi="Tahoma" w:cs="Tahoma" w:eastAsia="Tahoma"/>
          <w:b w:val="0"/>
          <w:i w:val="0"/>
        </w:rPr>
        <w:t>การแก้ schema ทำผ่าน migration ใหม่เท่านั้น</w:t>
      </w:r>
    </w:p>
    <w:p>
      <w:pPr>
        <w:pStyle w:val="ListNumber"/>
      </w:pPr>
      <w:r>
        <w:rPr>
          <w:rFonts w:ascii="Tahoma" w:hAnsi="Tahoma" w:cs="Tahoma" w:eastAsia="Tahoma"/>
          <w:b w:val="0"/>
          <w:i w:val="0"/>
        </w:rPr>
        <w:t xml:space="preserve">การแตะ WINSpeed </w:t>
      </w:r>
      <w:r>
        <w:rPr>
          <w:rFonts w:ascii="Tahoma" w:hAnsi="Tahoma" w:cs="Tahoma" w:eastAsia="Tahoma"/>
          <w:color w:val="C7254E"/>
          <w:sz w:val="19"/>
        </w:rPr>
        <w:t>dbo</w:t>
      </w:r>
      <w:r>
        <w:rPr>
          <w:rFonts w:ascii="Tahoma" w:hAnsi="Tahoma" w:cs="Tahoma" w:eastAsia="Tahoma"/>
          <w:b w:val="0"/>
          <w:i w:val="0"/>
        </w:rPr>
        <w:t xml:space="preserve">, Price Book, rebate logic, role permission หรือ TruckScale mapping เป็น </w:t>
      </w:r>
      <w:r>
        <w:rPr>
          <w:rFonts w:ascii="Tahoma" w:hAnsi="Tahoma" w:cs="Tahoma" w:eastAsia="Tahoma"/>
          <w:b/>
          <w:i w:val="0"/>
        </w:rPr>
        <w:t>High Risk Change</w:t>
      </w:r>
    </w:p>
    <w:p>
      <w:pPr>
        <w:pStyle w:val="ListNumber"/>
      </w:pPr>
      <w:r>
        <w:rPr>
          <w:rFonts w:ascii="Tahoma" w:hAnsi="Tahoma" w:cs="Tahoma" w:eastAsia="Tahoma"/>
          <w:b w:val="0"/>
          <w:i w:val="0"/>
        </w:rPr>
        <w:t>High Risk Change ต้องมี peer review, UAT evidence, release approval และ rollback/forward-fix plan</w:t>
      </w:r>
    </w:p>
    <w:p>
      <w:pPr>
        <w:pStyle w:val="ListNumber"/>
      </w:pPr>
      <w:r>
        <w:rPr>
          <w:rFonts w:ascii="Tahoma" w:hAnsi="Tahoma" w:cs="Tahoma" w:eastAsia="Tahoma"/>
          <w:b w:val="0"/>
          <w:i w:val="0"/>
        </w:rPr>
        <w:t>เอกสารที่ถูกแทนที่ต้อง retain ไว้ไม่น้อยกว่า 7 ปีตาม policy audit</w:t>
      </w:r>
    </w:p>
    <w:p>
      <w:pPr>
        <w:pStyle w:val="Heading2"/>
      </w:pPr>
      <w:r>
        <w:rPr>
          <w:rFonts w:ascii="Tahoma" w:hAnsi="Tahoma" w:cs="Tahoma" w:eastAsia="Tahoma"/>
          <w:b w:val="0"/>
          <w:i w:val="0"/>
        </w:rPr>
        <w:t>State ของเอกสาร</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State</w:t>
            </w:r>
          </w:p>
        </w:tc>
        <w:tc>
          <w:tcPr>
            <w:tcW w:type="dxa" w:w="4320"/>
          </w:tcPr>
          <w:p>
            <w:r/>
            <w:r>
              <w:rPr>
                <w:rFonts w:ascii="Tahoma" w:hAnsi="Tahoma" w:cs="Tahoma" w:eastAsia="Tahoma"/>
                <w:b/>
                <w:i w:val="0"/>
              </w:rPr>
              <w:t>ความหมาย</w:t>
            </w:r>
          </w:p>
        </w:tc>
      </w:tr>
      <w:tr>
        <w:tc>
          <w:tcPr>
            <w:tcW w:type="dxa" w:w="4320"/>
          </w:tcPr>
          <w:p>
            <w:r/>
            <w:r>
              <w:rPr>
                <w:rFonts w:ascii="Tahoma" w:hAnsi="Tahoma" w:cs="Tahoma" w:eastAsia="Tahoma"/>
                <w:b w:val="0"/>
                <w:i w:val="0"/>
              </w:rPr>
              <w:t>Draft</w:t>
            </w:r>
          </w:p>
        </w:tc>
        <w:tc>
          <w:tcPr>
            <w:tcW w:type="dxa" w:w="4320"/>
          </w:tcPr>
          <w:p>
            <w:r/>
            <w:r>
              <w:rPr>
                <w:rFonts w:ascii="Tahoma" w:hAnsi="Tahoma" w:cs="Tahoma" w:eastAsia="Tahoma"/>
                <w:b w:val="0"/>
                <w:i w:val="0"/>
              </w:rPr>
              <w:t>ยังแก้ไขได้</w:t>
            </w:r>
          </w:p>
        </w:tc>
      </w:tr>
      <w:tr>
        <w:tc>
          <w:tcPr>
            <w:tcW w:type="dxa" w:w="4320"/>
          </w:tcPr>
          <w:p>
            <w:r/>
            <w:r>
              <w:rPr>
                <w:rFonts w:ascii="Tahoma" w:hAnsi="Tahoma" w:cs="Tahoma" w:eastAsia="Tahoma"/>
                <w:b w:val="0"/>
                <w:i w:val="0"/>
              </w:rPr>
              <w:t>Review</w:t>
            </w:r>
          </w:p>
        </w:tc>
        <w:tc>
          <w:tcPr>
            <w:tcW w:type="dxa" w:w="4320"/>
          </w:tcPr>
          <w:p>
            <w:r/>
            <w:r>
              <w:rPr>
                <w:rFonts w:ascii="Tahoma" w:hAnsi="Tahoma" w:cs="Tahoma" w:eastAsia="Tahoma"/>
                <w:b w:val="0"/>
                <w:i w:val="0"/>
              </w:rPr>
              <w:t>รอผู้เกี่ยวข้องตรวจ</w:t>
            </w:r>
          </w:p>
        </w:tc>
      </w:tr>
      <w:tr>
        <w:tc>
          <w:tcPr>
            <w:tcW w:type="dxa" w:w="4320"/>
          </w:tcPr>
          <w:p>
            <w:r/>
            <w:r>
              <w:rPr>
                <w:rFonts w:ascii="Tahoma" w:hAnsi="Tahoma" w:cs="Tahoma" w:eastAsia="Tahoma"/>
                <w:b w:val="0"/>
                <w:i w:val="0"/>
              </w:rPr>
              <w:t>Approved</w:t>
            </w:r>
          </w:p>
        </w:tc>
        <w:tc>
          <w:tcPr>
            <w:tcW w:type="dxa" w:w="4320"/>
          </w:tcPr>
          <w:p>
            <w:r/>
            <w:r>
              <w:rPr>
                <w:rFonts w:ascii="Tahoma" w:hAnsi="Tahoma" w:cs="Tahoma" w:eastAsia="Tahoma"/>
                <w:b w:val="0"/>
                <w:i w:val="0"/>
              </w:rPr>
              <w:t>อนุมัติให้อ้างอิง</w:t>
            </w:r>
          </w:p>
        </w:tc>
      </w:tr>
      <w:tr>
        <w:tc>
          <w:tcPr>
            <w:tcW w:type="dxa" w:w="4320"/>
          </w:tcPr>
          <w:p>
            <w:r/>
            <w:r>
              <w:rPr>
                <w:rFonts w:ascii="Tahoma" w:hAnsi="Tahoma" w:cs="Tahoma" w:eastAsia="Tahoma"/>
                <w:b w:val="0"/>
                <w:i w:val="0"/>
              </w:rPr>
              <w:t>Released</w:t>
            </w:r>
          </w:p>
        </w:tc>
        <w:tc>
          <w:tcPr>
            <w:tcW w:type="dxa" w:w="4320"/>
          </w:tcPr>
          <w:p>
            <w:r/>
            <w:r>
              <w:rPr>
                <w:rFonts w:ascii="Tahoma" w:hAnsi="Tahoma" w:cs="Tahoma" w:eastAsia="Tahoma"/>
                <w:b w:val="0"/>
                <w:i w:val="0"/>
              </w:rPr>
              <w:t>ใช้กับ release จริง</w:t>
            </w:r>
          </w:p>
        </w:tc>
      </w:tr>
      <w:tr>
        <w:tc>
          <w:tcPr>
            <w:tcW w:type="dxa" w:w="4320"/>
          </w:tcPr>
          <w:p>
            <w:r/>
            <w:r>
              <w:rPr>
                <w:rFonts w:ascii="Tahoma" w:hAnsi="Tahoma" w:cs="Tahoma" w:eastAsia="Tahoma"/>
                <w:b w:val="0"/>
                <w:i w:val="0"/>
              </w:rPr>
              <w:t>Superseded</w:t>
            </w:r>
          </w:p>
        </w:tc>
        <w:tc>
          <w:tcPr>
            <w:tcW w:type="dxa" w:w="4320"/>
          </w:tcPr>
          <w:p>
            <w:r/>
            <w:r>
              <w:rPr>
                <w:rFonts w:ascii="Tahoma" w:hAnsi="Tahoma" w:cs="Tahoma" w:eastAsia="Tahoma"/>
                <w:b w:val="0"/>
                <w:i w:val="0"/>
              </w:rPr>
              <w:t>ถูกเอกสารรุ่นใหม่แทน</w:t>
            </w:r>
          </w:p>
        </w:tc>
      </w:tr>
      <w:tr>
        <w:tc>
          <w:tcPr>
            <w:tcW w:type="dxa" w:w="4320"/>
          </w:tcPr>
          <w:p>
            <w:r/>
            <w:r>
              <w:rPr>
                <w:rFonts w:ascii="Tahoma" w:hAnsi="Tahoma" w:cs="Tahoma" w:eastAsia="Tahoma"/>
                <w:b w:val="0"/>
                <w:i w:val="0"/>
              </w:rPr>
              <w:t>Archived</w:t>
            </w:r>
          </w:p>
        </w:tc>
        <w:tc>
          <w:tcPr>
            <w:tcW w:type="dxa" w:w="4320"/>
          </w:tcPr>
          <w:p>
            <w:r/>
            <w:r>
              <w:rPr>
                <w:rFonts w:ascii="Tahoma" w:hAnsi="Tahoma" w:cs="Tahoma" w:eastAsia="Tahoma"/>
                <w:b w:val="0"/>
                <w:i w:val="0"/>
              </w:rPr>
              <w:t>เก็บประวัติ</w:t>
            </w:r>
          </w:p>
        </w:tc>
      </w:tr>
    </w:tbl>
    <w:p/>
    <w:p>
      <w:pPr>
        <w:pStyle w:val="Heading2"/>
      </w:pPr>
      <w:r>
        <w:rPr>
          <w:rFonts w:ascii="Tahoma" w:hAnsi="Tahoma" w:cs="Tahoma" w:eastAsia="Tahoma"/>
          <w:b w:val="0"/>
          <w:i w:val="0"/>
        </w:rPr>
        <w:t>Required approvals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Artefact</w:t>
            </w:r>
          </w:p>
        </w:tc>
        <w:tc>
          <w:tcPr>
            <w:tcW w:type="dxa" w:w="2160"/>
          </w:tcPr>
          <w:p>
            <w:r/>
            <w:r>
              <w:rPr>
                <w:rFonts w:ascii="Tahoma" w:hAnsi="Tahoma" w:cs="Tahoma" w:eastAsia="Tahoma"/>
                <w:b/>
                <w:i w:val="0"/>
              </w:rPr>
              <w:t>Owner</w:t>
            </w:r>
          </w:p>
        </w:tc>
        <w:tc>
          <w:tcPr>
            <w:tcW w:type="dxa" w:w="2160"/>
          </w:tcPr>
          <w:p>
            <w:r/>
            <w:r>
              <w:rPr>
                <w:rFonts w:ascii="Tahoma" w:hAnsi="Tahoma" w:cs="Tahoma" w:eastAsia="Tahoma"/>
                <w:b/>
                <w:i w:val="0"/>
              </w:rPr>
              <w:t>Reviewer</w:t>
            </w:r>
          </w:p>
        </w:tc>
        <w:tc>
          <w:tcPr>
            <w:tcW w:type="dxa" w:w="2160"/>
          </w:tcPr>
          <w:p>
            <w:r/>
            <w:r>
              <w:rPr>
                <w:rFonts w:ascii="Tahoma" w:hAnsi="Tahoma" w:cs="Tahoma" w:eastAsia="Tahoma"/>
                <w:b/>
                <w:i w:val="0"/>
              </w:rPr>
              <w:t>Approver</w:t>
            </w:r>
          </w:p>
        </w:tc>
      </w:tr>
      <w:tr>
        <w:tc>
          <w:tcPr>
            <w:tcW w:type="dxa" w:w="2160"/>
          </w:tcPr>
          <w:p>
            <w:r/>
            <w:r>
              <w:rPr>
                <w:rFonts w:ascii="Tahoma" w:hAnsi="Tahoma" w:cs="Tahoma" w:eastAsia="Tahoma"/>
                <w:b w:val="0"/>
                <w:i w:val="0"/>
              </w:rPr>
              <w:t>BAD / Scope</w:t>
            </w:r>
          </w:p>
        </w:tc>
        <w:tc>
          <w:tcPr>
            <w:tcW w:type="dxa" w:w="2160"/>
          </w:tcPr>
          <w:p>
            <w:r/>
            <w:r>
              <w:rPr>
                <w:rFonts w:ascii="Tahoma" w:hAnsi="Tahoma" w:cs="Tahoma" w:eastAsia="Tahoma"/>
                <w:b w:val="0"/>
                <w:i w:val="0"/>
              </w:rPr>
              <w:t>BA</w:t>
            </w:r>
          </w:p>
        </w:tc>
        <w:tc>
          <w:tcPr>
            <w:tcW w:type="dxa" w:w="2160"/>
          </w:tcPr>
          <w:p>
            <w:r/>
            <w:r>
              <w:rPr>
                <w:rFonts w:ascii="Tahoma" w:hAnsi="Tahoma" w:cs="Tahoma" w:eastAsia="Tahoma"/>
                <w:b w:val="0"/>
                <w:i w:val="0"/>
              </w:rPr>
              <w:t>Sales Manager, Factory</w:t>
            </w:r>
          </w:p>
        </w:tc>
        <w:tc>
          <w:tcPr>
            <w:tcW w:type="dxa" w:w="2160"/>
          </w:tcPr>
          <w:p>
            <w:r/>
            <w:r>
              <w:rPr>
                <w:rFonts w:ascii="Tahoma" w:hAnsi="Tahoma" w:cs="Tahoma" w:eastAsia="Tahoma"/>
                <w:b w:val="0"/>
                <w:i w:val="0"/>
              </w:rPr>
              <w:t>Sponsor</w:t>
            </w:r>
          </w:p>
        </w:tc>
      </w:tr>
      <w:tr>
        <w:tc>
          <w:tcPr>
            <w:tcW w:type="dxa" w:w="2160"/>
          </w:tcPr>
          <w:p>
            <w:r/>
            <w:r>
              <w:rPr>
                <w:rFonts w:ascii="Tahoma" w:hAnsi="Tahoma" w:cs="Tahoma" w:eastAsia="Tahoma"/>
                <w:b w:val="0"/>
                <w:i w:val="0"/>
              </w:rPr>
              <w:t>SRS</w:t>
            </w:r>
          </w:p>
        </w:tc>
        <w:tc>
          <w:tcPr>
            <w:tcW w:type="dxa" w:w="2160"/>
          </w:tcPr>
          <w:p>
            <w:r/>
            <w:r>
              <w:rPr>
                <w:rFonts w:ascii="Tahoma" w:hAnsi="Tahoma" w:cs="Tahoma" w:eastAsia="Tahoma"/>
                <w:b w:val="0"/>
                <w:i w:val="0"/>
              </w:rPr>
              <w:t>Product Owner</w:t>
            </w:r>
          </w:p>
        </w:tc>
        <w:tc>
          <w:tcPr>
            <w:tcW w:type="dxa" w:w="2160"/>
          </w:tcPr>
          <w:p>
            <w:r/>
            <w:r>
              <w:rPr>
                <w:rFonts w:ascii="Tahoma" w:hAnsi="Tahoma" w:cs="Tahoma" w:eastAsia="Tahoma"/>
                <w:b w:val="0"/>
                <w:i w:val="0"/>
              </w:rPr>
              <w:t>Tech Lead, QA</w:t>
            </w:r>
          </w:p>
        </w:tc>
        <w:tc>
          <w:tcPr>
            <w:tcW w:type="dxa" w:w="2160"/>
          </w:tcPr>
          <w:p>
            <w:r/>
            <w:r>
              <w:rPr>
                <w:rFonts w:ascii="Tahoma" w:hAnsi="Tahoma" w:cs="Tahoma" w:eastAsia="Tahoma"/>
                <w:b w:val="0"/>
                <w:i w:val="0"/>
              </w:rPr>
              <w:t>Sponsor</w:t>
            </w:r>
          </w:p>
        </w:tc>
      </w:tr>
      <w:tr>
        <w:tc>
          <w:tcPr>
            <w:tcW w:type="dxa" w:w="2160"/>
          </w:tcPr>
          <w:p>
            <w:r/>
            <w:r>
              <w:rPr>
                <w:rFonts w:ascii="Tahoma" w:hAnsi="Tahoma" w:cs="Tahoma" w:eastAsia="Tahoma"/>
                <w:b w:val="0"/>
                <w:i w:val="0"/>
              </w:rPr>
              <w:t>Architecture / ADR</w:t>
            </w:r>
          </w:p>
        </w:tc>
        <w:tc>
          <w:tcPr>
            <w:tcW w:type="dxa" w:w="2160"/>
          </w:tcPr>
          <w:p>
            <w:r/>
            <w:r>
              <w:rPr>
                <w:rFonts w:ascii="Tahoma" w:hAnsi="Tahoma" w:cs="Tahoma" w:eastAsia="Tahoma"/>
                <w:b w:val="0"/>
                <w:i w:val="0"/>
              </w:rPr>
              <w:t>Solution Architect</w:t>
            </w:r>
          </w:p>
        </w:tc>
        <w:tc>
          <w:tcPr>
            <w:tcW w:type="dxa" w:w="2160"/>
          </w:tcPr>
          <w:p>
            <w:r/>
            <w:r>
              <w:rPr>
                <w:rFonts w:ascii="Tahoma" w:hAnsi="Tahoma" w:cs="Tahoma" w:eastAsia="Tahoma"/>
                <w:b w:val="0"/>
                <w:i w:val="0"/>
              </w:rPr>
              <w:t>DBA, Security, Tech Lead</w:t>
            </w:r>
          </w:p>
        </w:tc>
        <w:tc>
          <w:tcPr>
            <w:tcW w:type="dxa" w:w="2160"/>
          </w:tcPr>
          <w:p>
            <w:r/>
            <w:r>
              <w:rPr>
                <w:rFonts w:ascii="Tahoma" w:hAnsi="Tahoma" w:cs="Tahoma" w:eastAsia="Tahoma"/>
                <w:b w:val="0"/>
                <w:i w:val="0"/>
              </w:rPr>
              <w:t>IT Manager</w:t>
            </w:r>
          </w:p>
        </w:tc>
      </w:tr>
      <w:tr>
        <w:tc>
          <w:tcPr>
            <w:tcW w:type="dxa" w:w="2160"/>
          </w:tcPr>
          <w:p>
            <w:r/>
            <w:r>
              <w:rPr>
                <w:rFonts w:ascii="Tahoma" w:hAnsi="Tahoma" w:cs="Tahoma" w:eastAsia="Tahoma"/>
                <w:b w:val="0"/>
                <w:i w:val="0"/>
              </w:rPr>
              <w:t>API/Data Contract</w:t>
            </w:r>
          </w:p>
        </w:tc>
        <w:tc>
          <w:tcPr>
            <w:tcW w:type="dxa" w:w="2160"/>
          </w:tcPr>
          <w:p>
            <w:r/>
            <w:r>
              <w:rPr>
                <w:rFonts w:ascii="Tahoma" w:hAnsi="Tahoma" w:cs="Tahoma" w:eastAsia="Tahoma"/>
                <w:b w:val="0"/>
                <w:i w:val="0"/>
              </w:rPr>
              <w:t>Tech Lead</w:t>
            </w:r>
          </w:p>
        </w:tc>
        <w:tc>
          <w:tcPr>
            <w:tcW w:type="dxa" w:w="2160"/>
          </w:tcPr>
          <w:p>
            <w:r/>
            <w:r>
              <w:rPr>
                <w:rFonts w:ascii="Tahoma" w:hAnsi="Tahoma" w:cs="Tahoma" w:eastAsia="Tahoma"/>
                <w:b w:val="0"/>
                <w:i w:val="0"/>
              </w:rPr>
              <w:t>DBA, Integration owner</w:t>
            </w:r>
          </w:p>
        </w:tc>
        <w:tc>
          <w:tcPr>
            <w:tcW w:type="dxa" w:w="2160"/>
          </w:tcPr>
          <w:p>
            <w:r/>
            <w:r>
              <w:rPr>
                <w:rFonts w:ascii="Tahoma" w:hAnsi="Tahoma" w:cs="Tahoma" w:eastAsia="Tahoma"/>
                <w:b w:val="0"/>
                <w:i w:val="0"/>
              </w:rPr>
              <w:t>Solution Architect</w:t>
            </w:r>
          </w:p>
        </w:tc>
      </w:tr>
      <w:tr>
        <w:tc>
          <w:tcPr>
            <w:tcW w:type="dxa" w:w="2160"/>
          </w:tcPr>
          <w:p>
            <w:r/>
            <w:r>
              <w:rPr>
                <w:rFonts w:ascii="Tahoma" w:hAnsi="Tahoma" w:cs="Tahoma" w:eastAsia="Tahoma"/>
                <w:b w:val="0"/>
                <w:i w:val="0"/>
              </w:rPr>
              <w:t>Test/UAT</w:t>
            </w:r>
          </w:p>
        </w:tc>
        <w:tc>
          <w:tcPr>
            <w:tcW w:type="dxa" w:w="2160"/>
          </w:tcPr>
          <w:p>
            <w:r/>
            <w:r>
              <w:rPr>
                <w:rFonts w:ascii="Tahoma" w:hAnsi="Tahoma" w:cs="Tahoma" w:eastAsia="Tahoma"/>
                <w:b w:val="0"/>
                <w:i w:val="0"/>
              </w:rPr>
              <w:t>QA Lead</w:t>
            </w:r>
          </w:p>
        </w:tc>
        <w:tc>
          <w:tcPr>
            <w:tcW w:type="dxa" w:w="2160"/>
          </w:tcPr>
          <w:p>
            <w:r/>
            <w:r>
              <w:rPr>
                <w:rFonts w:ascii="Tahoma" w:hAnsi="Tahoma" w:cs="Tahoma" w:eastAsia="Tahoma"/>
                <w:b w:val="0"/>
                <w:i w:val="0"/>
              </w:rPr>
              <w:t>Process owner</w:t>
            </w:r>
          </w:p>
        </w:tc>
        <w:tc>
          <w:tcPr>
            <w:tcW w:type="dxa" w:w="2160"/>
          </w:tcPr>
          <w:p>
            <w:r/>
            <w:r>
              <w:rPr>
                <w:rFonts w:ascii="Tahoma" w:hAnsi="Tahoma" w:cs="Tahoma" w:eastAsia="Tahoma"/>
                <w:b w:val="0"/>
                <w:i w:val="0"/>
              </w:rPr>
              <w:t>Business owner</w:t>
            </w:r>
          </w:p>
        </w:tc>
      </w:tr>
      <w:tr>
        <w:tc>
          <w:tcPr>
            <w:tcW w:type="dxa" w:w="2160"/>
          </w:tcPr>
          <w:p>
            <w:r/>
            <w:r>
              <w:rPr>
                <w:rFonts w:ascii="Tahoma" w:hAnsi="Tahoma" w:cs="Tahoma" w:eastAsia="Tahoma"/>
                <w:b w:val="0"/>
                <w:i w:val="0"/>
              </w:rPr>
              <w:t>Release/Production</w:t>
            </w:r>
          </w:p>
        </w:tc>
        <w:tc>
          <w:tcPr>
            <w:tcW w:type="dxa" w:w="2160"/>
          </w:tcPr>
          <w:p>
            <w:r/>
            <w:r>
              <w:rPr>
                <w:rFonts w:ascii="Tahoma" w:hAnsi="Tahoma" w:cs="Tahoma" w:eastAsia="Tahoma"/>
                <w:b w:val="0"/>
                <w:i w:val="0"/>
              </w:rPr>
              <w:t>Release Manager</w:t>
            </w:r>
          </w:p>
        </w:tc>
        <w:tc>
          <w:tcPr>
            <w:tcW w:type="dxa" w:w="2160"/>
          </w:tcPr>
          <w:p>
            <w:r/>
            <w:r>
              <w:rPr>
                <w:rFonts w:ascii="Tahoma" w:hAnsi="Tahoma" w:cs="Tahoma" w:eastAsia="Tahoma"/>
                <w:b w:val="0"/>
                <w:i w:val="0"/>
              </w:rPr>
              <w:t>IT, QA, Accounting</w:t>
            </w:r>
          </w:p>
        </w:tc>
        <w:tc>
          <w:tcPr>
            <w:tcW w:type="dxa" w:w="2160"/>
          </w:tcPr>
          <w:p>
            <w:r/>
            <w:r>
              <w:rPr>
                <w:rFonts w:ascii="Tahoma" w:hAnsi="Tahoma" w:cs="Tahoma" w:eastAsia="Tahoma"/>
                <w:b w:val="0"/>
                <w:i w:val="0"/>
              </w:rPr>
              <w:t>Executive delegate</w:t>
            </w:r>
          </w:p>
        </w:tc>
      </w:tr>
    </w:tbl>
    <w:p/>
    <w:p>
      <w:r>
        <w:t>________________________________________</w:t>
      </w:r>
    </w:p>
    <w:p>
      <w:pPr>
        <w:pStyle w:val="Heading2"/>
      </w:pPr>
      <w:r>
        <w:rPr>
          <w:rFonts w:ascii="Tahoma" w:hAnsi="Tahoma" w:cs="Tahoma" w:eastAsia="Tahoma"/>
          <w:b w:val="0"/>
          <w:i w:val="0"/>
        </w:rPr>
        <w:t>§ การรวมรุ่น v1.0 (Consolidation Record — 21 ก.ค. 2569)</w:t>
      </w:r>
    </w:p>
    <w:p>
      <w:r>
        <w:rPr>
          <w:rFonts w:ascii="Tahoma" w:hAnsi="Tahoma" w:cs="Tahoma" w:eastAsia="Tahoma"/>
          <w:b w:val="0"/>
          <w:i w:val="0"/>
        </w:rPr>
        <w:t xml:space="preserve">รุ่น v1.0 รวมเอกสารที่กระจัดกระจายทั้งหมดมาไว้ที่ </w:t>
      </w:r>
      <w:r>
        <w:rPr>
          <w:rFonts w:ascii="Tahoma" w:hAnsi="Tahoma" w:cs="Tahoma" w:eastAsia="Tahoma"/>
          <w:color w:val="C7254E"/>
          <w:sz w:val="19"/>
        </w:rPr>
        <w:t>docs/enterprise/</w:t>
      </w:r>
      <w:r>
        <w:rPr>
          <w:rFonts w:ascii="Tahoma" w:hAnsi="Tahoma" w:cs="Tahoma" w:eastAsia="Tahoma"/>
          <w:b w:val="0"/>
          <w:i w:val="0"/>
        </w:rPr>
        <w:t xml:space="preserve"> ที่เดียว โดยยึด </w:t>
      </w:r>
      <w:r>
        <w:rPr>
          <w:rFonts w:ascii="Tahoma" w:hAnsi="Tahoma" w:cs="Tahoma" w:eastAsia="Tahoma"/>
          <w:b/>
          <w:i w:val="0"/>
        </w:rPr>
        <w:t>วันที่ปรับปรุงล่าสุด</w:t>
      </w:r>
      <w:r>
        <w:rPr>
          <w:rFonts w:ascii="Tahoma" w:hAnsi="Tahoma" w:cs="Tahoma" w:eastAsia="Tahoma"/>
          <w:b w:val="0"/>
          <w:i w:val="0"/>
        </w:rPr>
        <w:t xml:space="preserve"> เป็นเกณฑ์ความน่าเชื่อถือ:</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แหล่งเดิม</w:t>
            </w:r>
          </w:p>
        </w:tc>
        <w:tc>
          <w:tcPr>
            <w:tcW w:type="dxa" w:w="4320"/>
          </w:tcPr>
          <w:p>
            <w:r/>
            <w:r>
              <w:rPr>
                <w:rFonts w:ascii="Tahoma" w:hAnsi="Tahoma" w:cs="Tahoma" w:eastAsia="Tahoma"/>
                <w:b/>
                <w:i w:val="0"/>
              </w:rPr>
              <w:t>การจัดการใน v1.0</w:t>
            </w:r>
          </w:p>
        </w:tc>
      </w:tr>
      <w:tr>
        <w:tc>
          <w:tcPr>
            <w:tcW w:type="dxa" w:w="4320"/>
          </w:tcPr>
          <w:p>
            <w:r/>
            <w:r>
              <w:rPr>
                <w:rFonts w:ascii="Tahoma" w:hAnsi="Tahoma" w:cs="Tahoma" w:eastAsia="Tahoma"/>
                <w:b w:val="0"/>
                <w:i w:val="0"/>
              </w:rPr>
              <w:t xml:space="preserve">operational </w:t>
            </w:r>
            <w:r>
              <w:rPr>
                <w:rFonts w:ascii="Tahoma" w:hAnsi="Tahoma" w:cs="Tahoma" w:eastAsia="Tahoma"/>
                <w:color w:val="C7254E"/>
                <w:sz w:val="19"/>
              </w:rPr>
              <w:t>docs/00–12</w:t>
            </w:r>
            <w:r>
              <w:rPr>
                <w:rFonts w:ascii="Tahoma" w:hAnsi="Tahoma" w:cs="Tahoma" w:eastAsia="Tahoma"/>
                <w:b w:val="0"/>
                <w:i w:val="0"/>
              </w:rPr>
              <w:t xml:space="preserve"> (build v1.0, เนื้อเข้ม)</w:t>
            </w:r>
          </w:p>
        </w:tc>
        <w:tc>
          <w:tcPr>
            <w:tcW w:type="dxa" w:w="4320"/>
          </w:tcPr>
          <w:p>
            <w:r/>
            <w:r>
              <w:rPr>
                <w:rFonts w:ascii="Tahoma" w:hAnsi="Tahoma" w:cs="Tahoma" w:eastAsia="Tahoma"/>
                <w:b w:val="0"/>
                <w:i w:val="0"/>
              </w:rPr>
              <w:t xml:space="preserve">นำเข้าเป็นเอกสาร </w:t>
            </w:r>
            <w:r>
              <w:rPr>
                <w:rFonts w:ascii="Tahoma" w:hAnsi="Tahoma" w:cs="Tahoma" w:eastAsia="Tahoma"/>
                <w:color w:val="C7254E"/>
                <w:sz w:val="19"/>
              </w:rPr>
              <w:t>-DETAIL</w:t>
            </w:r>
            <w:r>
              <w:rPr>
                <w:rFonts w:ascii="Tahoma" w:hAnsi="Tahoma" w:cs="Tahoma" w:eastAsia="Tahoma"/>
                <w:b w:val="0"/>
                <w:i w:val="0"/>
              </w:rPr>
              <w:t xml:space="preserve"> + เอกสารเด่น (Rebate/Coupon, Database Overview, WINSpeed SO Flow)</w:t>
            </w:r>
          </w:p>
        </w:tc>
      </w:tr>
      <w:tr>
        <w:tc>
          <w:tcPr>
            <w:tcW w:type="dxa" w:w="4320"/>
          </w:tcPr>
          <w:p>
            <w:r/>
            <w:r>
              <w:rPr>
                <w:rFonts w:ascii="Tahoma" w:hAnsi="Tahoma" w:cs="Tahoma" w:eastAsia="Tahoma"/>
                <w:color w:val="C7254E"/>
                <w:sz w:val="19"/>
              </w:rPr>
              <w:t>docs/reference</w:t>
            </w:r>
            <w:r>
              <w:rPr>
                <w:rFonts w:ascii="Tahoma" w:hAnsi="Tahoma" w:cs="Tahoma" w:eastAsia="Tahoma"/>
                <w:b w:val="0"/>
                <w:i w:val="0"/>
              </w:rPr>
              <w:t xml:space="preserve"> (Security, SQL-Perf, Docker)</w:t>
            </w:r>
          </w:p>
        </w:tc>
        <w:tc>
          <w:tcPr>
            <w:tcW w:type="dxa" w:w="4320"/>
          </w:tcPr>
          <w:p>
            <w:r/>
            <w:r>
              <w:rPr>
                <w:rFonts w:ascii="Tahoma" w:hAnsi="Tahoma" w:cs="Tahoma" w:eastAsia="Tahoma"/>
                <w:b w:val="0"/>
                <w:i w:val="0"/>
              </w:rPr>
              <w:t xml:space="preserve">นำเข้า </w:t>
            </w:r>
            <w:r>
              <w:rPr>
                <w:rFonts w:ascii="Tahoma" w:hAnsi="Tahoma" w:cs="Tahoma" w:eastAsia="Tahoma"/>
                <w:color w:val="C7254E"/>
                <w:sz w:val="19"/>
              </w:rPr>
              <w:t>05-SECURITY-DEVOPS/</w:t>
            </w:r>
            <w:r>
              <w:rPr>
                <w:rFonts w:ascii="Tahoma" w:hAnsi="Tahoma" w:cs="Tahoma" w:eastAsia="Tahoma"/>
                <w:b w:val="0"/>
                <w:i w:val="0"/>
              </w:rPr>
              <w:t xml:space="preserve"> + คงต้นฉบับใน </w:t>
            </w:r>
            <w:r>
              <w:rPr>
                <w:rFonts w:ascii="Tahoma" w:hAnsi="Tahoma" w:cs="Tahoma" w:eastAsia="Tahoma"/>
                <w:color w:val="C7254E"/>
                <w:sz w:val="19"/>
              </w:rPr>
              <w:t>_archive/reference-src</w:t>
            </w:r>
          </w:p>
        </w:tc>
      </w:tr>
      <w:tr>
        <w:tc>
          <w:tcPr>
            <w:tcW w:type="dxa" w:w="4320"/>
          </w:tcPr>
          <w:p>
            <w:r/>
            <w:r>
              <w:rPr>
                <w:rFonts w:ascii="Tahoma" w:hAnsi="Tahoma" w:cs="Tahoma" w:eastAsia="Tahoma"/>
                <w:color w:val="C7254E"/>
                <w:sz w:val="19"/>
              </w:rPr>
              <w:t>docs/records</w:t>
            </w:r>
            <w:r>
              <w:rPr>
                <w:rFonts w:ascii="Tahoma" w:hAnsi="Tahoma" w:cs="Tahoma" w:eastAsia="Tahoma"/>
                <w:b w:val="0"/>
                <w:i w:val="0"/>
              </w:rPr>
              <w:t xml:space="preserve"> (ประชุม/รายงาน)</w:t>
            </w:r>
          </w:p>
        </w:tc>
        <w:tc>
          <w:tcPr>
            <w:tcW w:type="dxa" w:w="4320"/>
          </w:tcPr>
          <w:p>
            <w:r/>
            <w:r>
              <w:rPr>
                <w:rFonts w:ascii="Tahoma" w:hAnsi="Tahoma" w:cs="Tahoma" w:eastAsia="Tahoma"/>
                <w:color w:val="C7254E"/>
                <w:sz w:val="19"/>
              </w:rPr>
              <w:t>_archive/records</w:t>
            </w:r>
            <w:r>
              <w:rPr>
                <w:rFonts w:ascii="Tahoma" w:hAnsi="Tahoma" w:cs="Tahoma" w:eastAsia="Tahoma"/>
                <w:b w:val="0"/>
                <w:i w:val="0"/>
              </w:rPr>
              <w:t xml:space="preserve"> + ขึ้นทะเบียน RECORDS-REGISTER</w:t>
            </w:r>
          </w:p>
        </w:tc>
      </w:tr>
      <w:tr>
        <w:tc>
          <w:tcPr>
            <w:tcW w:type="dxa" w:w="4320"/>
          </w:tcPr>
          <w:p>
            <w:r/>
            <w:r>
              <w:rPr>
                <w:rFonts w:ascii="Tahoma" w:hAnsi="Tahoma" w:cs="Tahoma" w:eastAsia="Tahoma"/>
                <w:color w:val="C7254E"/>
                <w:sz w:val="19"/>
              </w:rPr>
              <w:t>L:\World Fert\drawio</w:t>
            </w:r>
            <w:r>
              <w:rPr>
                <w:rFonts w:ascii="Tahoma" w:hAnsi="Tahoma" w:cs="Tahoma" w:eastAsia="Tahoma"/>
                <w:b w:val="0"/>
                <w:i w:val="0"/>
              </w:rPr>
              <w:t xml:space="preserve"> (.drawio)</w:t>
            </w:r>
          </w:p>
        </w:tc>
        <w:tc>
          <w:tcPr>
            <w:tcW w:type="dxa" w:w="4320"/>
          </w:tcPr>
          <w:p>
            <w:r/>
            <w:r>
              <w:rPr>
                <w:rFonts w:ascii="Tahoma" w:hAnsi="Tahoma" w:cs="Tahoma" w:eastAsia="Tahoma"/>
                <w:color w:val="C7254E"/>
                <w:sz w:val="19"/>
              </w:rPr>
              <w:t>03-DRAWIO/</w:t>
            </w:r>
          </w:p>
        </w:tc>
      </w:tr>
      <w:tr>
        <w:tc>
          <w:tcPr>
            <w:tcW w:type="dxa" w:w="4320"/>
          </w:tcPr>
          <w:p>
            <w:r/>
            <w:r>
              <w:rPr>
                <w:rFonts w:ascii="Tahoma" w:hAnsi="Tahoma" w:cs="Tahoma" w:eastAsia="Tahoma"/>
                <w:color w:val="C7254E"/>
                <w:sz w:val="19"/>
              </w:rPr>
              <w:t>WS Comment Update 9-6-69</w:t>
            </w:r>
            <w:r>
              <w:rPr>
                <w:rFonts w:ascii="Tahoma" w:hAnsi="Tahoma" w:cs="Tahoma" w:eastAsia="Tahoma"/>
                <w:b w:val="0"/>
                <w:i w:val="0"/>
              </w:rPr>
              <w:t xml:space="preserve"> (sales xlsx + SQL)</w:t>
            </w:r>
          </w:p>
        </w:tc>
        <w:tc>
          <w:tcPr>
            <w:tcW w:type="dxa" w:w="4320"/>
          </w:tcPr>
          <w:p>
            <w:r/>
            <w:r>
              <w:rPr>
                <w:rFonts w:ascii="Tahoma" w:hAnsi="Tahoma" w:cs="Tahoma" w:eastAsia="Tahoma"/>
                <w:color w:val="C7254E"/>
                <w:sz w:val="19"/>
              </w:rPr>
              <w:t>_archive/sales-comments</w:t>
            </w:r>
            <w:r>
              <w:rPr>
                <w:rFonts w:ascii="Tahoma" w:hAnsi="Tahoma" w:cs="Tahoma" w:eastAsia="Tahoma"/>
                <w:b w:val="0"/>
                <w:i w:val="0"/>
              </w:rPr>
              <w:t xml:space="preserve">, </w:t>
            </w:r>
            <w:r>
              <w:rPr>
                <w:rFonts w:ascii="Tahoma" w:hAnsi="Tahoma" w:cs="Tahoma" w:eastAsia="Tahoma"/>
                <w:color w:val="C7254E"/>
                <w:sz w:val="19"/>
              </w:rPr>
              <w:t>_archive/sql-reference</w:t>
            </w:r>
          </w:p>
        </w:tc>
      </w:tr>
      <w:tr>
        <w:tc>
          <w:tcPr>
            <w:tcW w:type="dxa" w:w="4320"/>
          </w:tcPr>
          <w:p>
            <w:r/>
            <w:r>
              <w:rPr>
                <w:rFonts w:ascii="Tahoma" w:hAnsi="Tahoma" w:cs="Tahoma" w:eastAsia="Tahoma"/>
                <w:b w:val="0"/>
                <w:i w:val="0"/>
              </w:rPr>
              <w:t>SRS v1–v6</w:t>
            </w:r>
          </w:p>
        </w:tc>
        <w:tc>
          <w:tcPr>
            <w:tcW w:type="dxa" w:w="4320"/>
          </w:tcPr>
          <w:p>
            <w:r/>
            <w:r>
              <w:rPr>
                <w:rFonts w:ascii="Tahoma" w:hAnsi="Tahoma" w:cs="Tahoma" w:eastAsia="Tahoma"/>
                <w:color w:val="C7254E"/>
                <w:sz w:val="19"/>
              </w:rPr>
              <w:t>_archive/srs-history</w:t>
            </w:r>
            <w:r>
              <w:rPr>
                <w:rFonts w:ascii="Tahoma" w:hAnsi="Tahoma" w:cs="Tahoma" w:eastAsia="Tahoma"/>
                <w:b w:val="0"/>
                <w:i w:val="0"/>
              </w:rPr>
              <w:t xml:space="preserve"> (retain ≥ 7 ปี)</w:t>
            </w:r>
          </w:p>
        </w:tc>
      </w:tr>
      <w:tr>
        <w:tc>
          <w:tcPr>
            <w:tcW w:type="dxa" w:w="4320"/>
          </w:tcPr>
          <w:p>
            <w:r/>
            <w:r>
              <w:rPr>
                <w:rFonts w:ascii="Tahoma" w:hAnsi="Tahoma" w:cs="Tahoma" w:eastAsia="Tahoma"/>
                <w:b w:val="0"/>
                <w:i w:val="0"/>
              </w:rPr>
              <w:t>v7_Full, docs-dup, wf/out KI</w:t>
            </w:r>
          </w:p>
        </w:tc>
        <w:tc>
          <w:tcPr>
            <w:tcW w:type="dxa" w:w="4320"/>
          </w:tcPr>
          <w:p>
            <w:r/>
            <w:r>
              <w:rPr>
                <w:rFonts w:ascii="Tahoma" w:hAnsi="Tahoma" w:cs="Tahoma" w:eastAsia="Tahoma"/>
                <w:b w:val="0"/>
                <w:i w:val="0"/>
              </w:rPr>
              <w:t>Superseded — เก็บประวัติ/ลบได้หลังตรวจยืนยัน</w:t>
            </w:r>
          </w:p>
        </w:tc>
      </w:tr>
    </w:tbl>
    <w:p/>
    <w:p>
      <w:r>
        <w:rPr>
          <w:rFonts w:ascii="Tahoma" w:hAnsi="Tahoma" w:cs="Tahoma" w:eastAsia="Tahoma"/>
          <w:b/>
          <w:i w:val="0"/>
        </w:rPr>
        <w:t>การซ่อมข้อมูล:</w:t>
      </w:r>
      <w:r>
        <w:rPr>
          <w:rFonts w:ascii="Tahoma" w:hAnsi="Tahoma" w:cs="Tahoma" w:eastAsia="Tahoma"/>
          <w:b w:val="0"/>
          <w:i w:val="0"/>
        </w:rPr>
        <w:t xml:space="preserve"> ซ่อม encoding ภาษาไทย (mojibake) 9 ไฟล์ในชุดปฏิบัติการก่อนนำเข้า (กู้ผ่าน CP874 → UTF-8)</w:t>
      </w:r>
    </w:p>
    <w:p>
      <w:r>
        <w:rPr>
          <w:rFonts w:ascii="Tahoma" w:hAnsi="Tahoma" w:cs="Tahoma" w:eastAsia="Tahoma"/>
          <w:b/>
          <w:i w:val="0"/>
        </w:rPr>
        <w:t>เงื่อนไขการลบต้นทางเดิม:</w:t>
      </w:r>
      <w:r>
        <w:rPr>
          <w:rFonts w:ascii="Tahoma" w:hAnsi="Tahoma" w:cs="Tahoma" w:eastAsia="Tahoma"/>
          <w:b w:val="0"/>
          <w:i w:val="0"/>
        </w:rPr>
        <w:t xml:space="preserve"> ต้นทางภายนอก (</w:t>
      </w:r>
      <w:r>
        <w:rPr>
          <w:rFonts w:ascii="Tahoma" w:hAnsi="Tahoma" w:cs="Tahoma" w:eastAsia="Tahoma"/>
          <w:color w:val="C7254E"/>
          <w:sz w:val="19"/>
        </w:rPr>
        <w:t>docs/records</w:t>
      </w:r>
      <w:r>
        <w:rPr>
          <w:rFonts w:ascii="Tahoma" w:hAnsi="Tahoma" w:cs="Tahoma" w:eastAsia="Tahoma"/>
          <w:b w:val="0"/>
          <w:i w:val="0"/>
        </w:rPr>
        <w:t xml:space="preserve">, </w:t>
      </w:r>
      <w:r>
        <w:rPr>
          <w:rFonts w:ascii="Tahoma" w:hAnsi="Tahoma" w:cs="Tahoma" w:eastAsia="Tahoma"/>
          <w:color w:val="C7254E"/>
          <w:sz w:val="19"/>
        </w:rPr>
        <w:t>docs/reference</w:t>
      </w:r>
      <w:r>
        <w:rPr>
          <w:rFonts w:ascii="Tahoma" w:hAnsi="Tahoma" w:cs="Tahoma" w:eastAsia="Tahoma"/>
          <w:b w:val="0"/>
          <w:i w:val="0"/>
        </w:rPr>
        <w:t xml:space="preserve">, </w:t>
      </w:r>
      <w:r>
        <w:rPr>
          <w:rFonts w:ascii="Tahoma" w:hAnsi="Tahoma" w:cs="Tahoma" w:eastAsia="Tahoma"/>
          <w:color w:val="C7254E"/>
          <w:sz w:val="19"/>
        </w:rPr>
        <w:t>docs/_archive</w:t>
      </w:r>
      <w:r>
        <w:rPr>
          <w:rFonts w:ascii="Tahoma" w:hAnsi="Tahoma" w:cs="Tahoma" w:eastAsia="Tahoma"/>
          <w:b w:val="0"/>
          <w:i w:val="0"/>
        </w:rPr>
        <w:t xml:space="preserve">, </w:t>
      </w:r>
      <w:r>
        <w:rPr>
          <w:rFonts w:ascii="Tahoma" w:hAnsi="Tahoma" w:cs="Tahoma" w:eastAsia="Tahoma"/>
          <w:color w:val="C7254E"/>
          <w:sz w:val="19"/>
        </w:rPr>
        <w:t>docs/00–12</w:t>
      </w:r>
      <w:r>
        <w:rPr>
          <w:rFonts w:ascii="Tahoma" w:hAnsi="Tahoma" w:cs="Tahoma" w:eastAsia="Tahoma"/>
          <w:b w:val="0"/>
          <w:i w:val="0"/>
        </w:rPr>
        <w:t xml:space="preserve">, </w:t>
      </w:r>
      <w:r>
        <w:rPr>
          <w:rFonts w:ascii="Tahoma" w:hAnsi="Tahoma" w:cs="Tahoma" w:eastAsia="Tahoma"/>
          <w:color w:val="C7254E"/>
          <w:sz w:val="19"/>
        </w:rPr>
        <w:t>drawio</w:t>
      </w:r>
      <w:r>
        <w:rPr>
          <w:rFonts w:ascii="Tahoma" w:hAnsi="Tahoma" w:cs="Tahoma" w:eastAsia="Tahoma"/>
          <w:b w:val="0"/>
          <w:i w:val="0"/>
        </w:rPr>
        <w:t xml:space="preserve">, </w:t>
      </w:r>
      <w:r>
        <w:rPr>
          <w:rFonts w:ascii="Tahoma" w:hAnsi="Tahoma" w:cs="Tahoma" w:eastAsia="Tahoma"/>
          <w:color w:val="C7254E"/>
          <w:sz w:val="19"/>
        </w:rPr>
        <w:t>WS Comment Update</w:t>
      </w:r>
      <w:r>
        <w:rPr>
          <w:rFonts w:ascii="Tahoma" w:hAnsi="Tahoma" w:cs="Tahoma" w:eastAsia="Tahoma"/>
          <w:b w:val="0"/>
          <w:i w:val="0"/>
        </w:rPr>
        <w:t xml:space="preserve">, </w:t>
      </w:r>
      <w:r>
        <w:rPr>
          <w:rFonts w:ascii="Tahoma" w:hAnsi="Tahoma" w:cs="Tahoma" w:eastAsia="Tahoma"/>
          <w:color w:val="C7254E"/>
          <w:sz w:val="19"/>
        </w:rPr>
        <w:t>wf</w:t>
      </w:r>
      <w:r>
        <w:rPr>
          <w:rFonts w:ascii="Tahoma" w:hAnsi="Tahoma" w:cs="Tahoma" w:eastAsia="Tahoma"/>
          <w:b w:val="0"/>
          <w:i w:val="0"/>
        </w:rPr>
        <w:t xml:space="preserve"> ส่วนเอกสาร) ลบได้ก็ต่อเมื่อยืนยันแล้วว่าถูกดูดเข้า </w:t>
      </w:r>
      <w:r>
        <w:rPr>
          <w:rFonts w:ascii="Tahoma" w:hAnsi="Tahoma" w:cs="Tahoma" w:eastAsia="Tahoma"/>
          <w:color w:val="C7254E"/>
          <w:sz w:val="19"/>
        </w:rPr>
        <w:t>docs/enterprise/</w:t>
      </w:r>
      <w:r>
        <w:rPr>
          <w:rFonts w:ascii="Tahoma" w:hAnsi="Tahoma" w:cs="Tahoma" w:eastAsia="Tahoma"/>
          <w:b w:val="0"/>
          <w:i w:val="0"/>
        </w:rPr>
        <w:t xml:space="preserve"> ครบ — บันทึกทะเบียนใน RECORDS-REGISTER แล้ว</w:t>
      </w:r>
    </w:p>
    <w:p>
      <w:r>
        <w:br w:type="page"/>
      </w:r>
    </w:p>
    <w:p>
      <w:pPr>
        <w:pStyle w:val="Heading1"/>
      </w:pPr>
      <w:r>
        <w:rPr>
          <w:rFonts w:ascii="Tahoma" w:hAnsi="Tahoma" w:cs="Tahoma" w:eastAsia="Tahoma"/>
          <w:b w:val="0"/>
          <w:i w:val="0"/>
        </w:rPr>
        <w:t>อภิธานศัพท์ระบบ</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WF-GOV-003</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BA / Product Owner</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คำ</w:t>
            </w:r>
          </w:p>
        </w:tc>
        <w:tc>
          <w:tcPr>
            <w:tcW w:type="dxa" w:w="4320"/>
          </w:tcPr>
          <w:p>
            <w:r/>
            <w:r>
              <w:rPr>
                <w:rFonts w:ascii="Tahoma" w:hAnsi="Tahoma" w:cs="Tahoma" w:eastAsia="Tahoma"/>
                <w:b/>
                <w:i w:val="0"/>
              </w:rPr>
              <w:t>ความหมาย</w:t>
            </w:r>
          </w:p>
        </w:tc>
      </w:tr>
      <w:tr>
        <w:tc>
          <w:tcPr>
            <w:tcW w:type="dxa" w:w="4320"/>
          </w:tcPr>
          <w:p>
            <w:r/>
            <w:r>
              <w:rPr>
                <w:rFonts w:ascii="Tahoma" w:hAnsi="Tahoma" w:cs="Tahoma" w:eastAsia="Tahoma"/>
                <w:b w:val="0"/>
                <w:i w:val="0"/>
              </w:rPr>
              <w:t>SO</w:t>
            </w:r>
          </w:p>
        </w:tc>
        <w:tc>
          <w:tcPr>
            <w:tcW w:type="dxa" w:w="4320"/>
          </w:tcPr>
          <w:p>
            <w:r/>
            <w:r>
              <w:rPr>
                <w:rFonts w:ascii="Tahoma" w:hAnsi="Tahoma" w:cs="Tahoma" w:eastAsia="Tahoma"/>
                <w:b w:val="0"/>
                <w:i w:val="0"/>
              </w:rPr>
              <w:t>Sales Order / ใบสั่งขาย</w:t>
            </w:r>
          </w:p>
        </w:tc>
      </w:tr>
      <w:tr>
        <w:tc>
          <w:tcPr>
            <w:tcW w:type="dxa" w:w="4320"/>
          </w:tcPr>
          <w:p>
            <w:r/>
            <w:r>
              <w:rPr>
                <w:rFonts w:ascii="Tahoma" w:hAnsi="Tahoma" w:cs="Tahoma" w:eastAsia="Tahoma"/>
                <w:b w:val="0"/>
                <w:i w:val="0"/>
              </w:rPr>
              <w:t>Reservation / ใบสั่งจอง</w:t>
            </w:r>
          </w:p>
        </w:tc>
        <w:tc>
          <w:tcPr>
            <w:tcW w:type="dxa" w:w="4320"/>
          </w:tcPr>
          <w:p>
            <w:r/>
            <w:r>
              <w:rPr>
                <w:rFonts w:ascii="Tahoma" w:hAnsi="Tahoma" w:cs="Tahoma" w:eastAsia="Tahoma"/>
                <w:b w:val="0"/>
                <w:i w:val="0"/>
              </w:rPr>
              <w:t>เอกสารต้นทาง WINSpeed DocuType 103 ที่ผูกตั๋วคุม</w:t>
            </w:r>
          </w:p>
        </w:tc>
      </w:tr>
      <w:tr>
        <w:tc>
          <w:tcPr>
            <w:tcW w:type="dxa" w:w="4320"/>
          </w:tcPr>
          <w:p>
            <w:r/>
            <w:r>
              <w:rPr>
                <w:rFonts w:ascii="Tahoma" w:hAnsi="Tahoma" w:cs="Tahoma" w:eastAsia="Tahoma"/>
                <w:b w:val="0"/>
                <w:i w:val="0"/>
              </w:rPr>
              <w:t>Control Ticket / ตั๋วคุม</w:t>
            </w:r>
          </w:p>
        </w:tc>
        <w:tc>
          <w:tcPr>
            <w:tcW w:type="dxa" w:w="4320"/>
          </w:tcPr>
          <w:p>
            <w:r/>
            <w:r>
              <w:rPr>
                <w:rFonts w:ascii="Tahoma" w:hAnsi="Tahoma" w:cs="Tahoma" w:eastAsia="Tahoma"/>
                <w:b w:val="0"/>
                <w:i w:val="0"/>
              </w:rPr>
              <w:t xml:space="preserve">เลข approval prefix </w:t>
            </w:r>
            <w:r>
              <w:rPr>
                <w:rFonts w:ascii="Tahoma" w:hAnsi="Tahoma" w:cs="Tahoma" w:eastAsia="Tahoma"/>
                <w:color w:val="C7254E"/>
                <w:sz w:val="19"/>
              </w:rPr>
              <w:t>AI</w:t>
            </w:r>
            <w:r>
              <w:rPr>
                <w:rFonts w:ascii="Tahoma" w:hAnsi="Tahoma" w:cs="Tahoma" w:eastAsia="Tahoma"/>
                <w:b w:val="0"/>
                <w:i w:val="0"/>
              </w:rPr>
              <w:t xml:space="preserve"> และสิทธิ์รับสินค้า</w:t>
            </w:r>
          </w:p>
        </w:tc>
      </w:tr>
      <w:tr>
        <w:tc>
          <w:tcPr>
            <w:tcW w:type="dxa" w:w="4320"/>
          </w:tcPr>
          <w:p>
            <w:r/>
            <w:r>
              <w:rPr>
                <w:rFonts w:ascii="Tahoma" w:hAnsi="Tahoma" w:cs="Tahoma" w:eastAsia="Tahoma"/>
                <w:b w:val="0"/>
                <w:i w:val="0"/>
              </w:rPr>
              <w:t>Verification</w:t>
            </w:r>
          </w:p>
        </w:tc>
        <w:tc>
          <w:tcPr>
            <w:tcW w:type="dxa" w:w="4320"/>
          </w:tcPr>
          <w:p>
            <w:r/>
            <w:r>
              <w:rPr>
                <w:rFonts w:ascii="Tahoma" w:hAnsi="Tahoma" w:cs="Tahoma" w:eastAsia="Tahoma"/>
                <w:b w:val="0"/>
                <w:i w:val="0"/>
              </w:rPr>
              <w:t>การตรวจซ้ำโดย Counter Sales ก่อน Confirm</w:t>
            </w:r>
          </w:p>
        </w:tc>
      </w:tr>
      <w:tr>
        <w:tc>
          <w:tcPr>
            <w:tcW w:type="dxa" w:w="4320"/>
          </w:tcPr>
          <w:p>
            <w:r/>
            <w:r>
              <w:rPr>
                <w:rFonts w:ascii="Tahoma" w:hAnsi="Tahoma" w:cs="Tahoma" w:eastAsia="Tahoma"/>
                <w:b w:val="0"/>
                <w:i w:val="0"/>
              </w:rPr>
              <w:t>Picking</w:t>
            </w:r>
          </w:p>
        </w:tc>
        <w:tc>
          <w:tcPr>
            <w:tcW w:type="dxa" w:w="4320"/>
          </w:tcPr>
          <w:p>
            <w:r/>
            <w:r>
              <w:rPr>
                <w:rFonts w:ascii="Tahoma" w:hAnsi="Tahoma" w:cs="Tahoma" w:eastAsia="Tahoma"/>
                <w:b w:val="0"/>
                <w:i w:val="0"/>
              </w:rPr>
              <w:t>ขั้นตอนรับ/จัดสินค้าและลำดับโหลด</w:t>
            </w:r>
          </w:p>
        </w:tc>
      </w:tr>
      <w:tr>
        <w:tc>
          <w:tcPr>
            <w:tcW w:type="dxa" w:w="4320"/>
          </w:tcPr>
          <w:p>
            <w:r/>
            <w:r>
              <w:rPr>
                <w:rFonts w:ascii="Tahoma" w:hAnsi="Tahoma" w:cs="Tahoma" w:eastAsia="Tahoma"/>
                <w:b w:val="0"/>
                <w:i w:val="0"/>
              </w:rPr>
              <w:t>Shipped</w:t>
            </w:r>
          </w:p>
        </w:tc>
        <w:tc>
          <w:tcPr>
            <w:tcW w:type="dxa" w:w="4320"/>
          </w:tcPr>
          <w:p>
            <w:r/>
            <w:r>
              <w:rPr>
                <w:rFonts w:ascii="Tahoma" w:hAnsi="Tahoma" w:cs="Tahoma" w:eastAsia="Tahoma"/>
                <w:b w:val="0"/>
                <w:i w:val="0"/>
              </w:rPr>
              <w:t>จ่ายออกสำเร็จพร้อม weight evidence</w:t>
            </w:r>
          </w:p>
        </w:tc>
      </w:tr>
      <w:tr>
        <w:tc>
          <w:tcPr>
            <w:tcW w:type="dxa" w:w="4320"/>
          </w:tcPr>
          <w:p>
            <w:r/>
            <w:r>
              <w:rPr>
                <w:rFonts w:ascii="Tahoma" w:hAnsi="Tahoma" w:cs="Tahoma" w:eastAsia="Tahoma"/>
                <w:b w:val="0"/>
                <w:i w:val="0"/>
              </w:rPr>
              <w:t>WeighTicket</w:t>
            </w:r>
          </w:p>
        </w:tc>
        <w:tc>
          <w:tcPr>
            <w:tcW w:type="dxa" w:w="4320"/>
          </w:tcPr>
          <w:p>
            <w:r/>
            <w:r>
              <w:rPr>
                <w:rFonts w:ascii="Tahoma" w:hAnsi="Tahoma" w:cs="Tahoma" w:eastAsia="Tahoma"/>
                <w:b w:val="0"/>
                <w:i w:val="0"/>
              </w:rPr>
              <w:t>tare/gross/net, เวลา, scale และ source reference</w:t>
            </w:r>
          </w:p>
        </w:tc>
      </w:tr>
      <w:tr>
        <w:tc>
          <w:tcPr>
            <w:tcW w:type="dxa" w:w="4320"/>
          </w:tcPr>
          <w:p>
            <w:r/>
            <w:r>
              <w:rPr>
                <w:rFonts w:ascii="Tahoma" w:hAnsi="Tahoma" w:cs="Tahoma" w:eastAsia="Tahoma"/>
                <w:b w:val="0"/>
                <w:i w:val="0"/>
              </w:rPr>
              <w:t>Rebate</w:t>
            </w:r>
          </w:p>
        </w:tc>
        <w:tc>
          <w:tcPr>
            <w:tcW w:type="dxa" w:w="4320"/>
          </w:tcPr>
          <w:p>
            <w:r/>
            <w:r>
              <w:rPr>
                <w:rFonts w:ascii="Tahoma" w:hAnsi="Tahoma" w:cs="Tahoma" w:eastAsia="Tahoma"/>
                <w:b w:val="0"/>
                <w:i w:val="0"/>
              </w:rPr>
              <w:t>ส่วนลดส่งเสริมการขายจากส่วนต่าง sell price/NET</w:t>
            </w:r>
          </w:p>
        </w:tc>
      </w:tr>
      <w:tr>
        <w:tc>
          <w:tcPr>
            <w:tcW w:type="dxa" w:w="4320"/>
          </w:tcPr>
          <w:p>
            <w:r/>
            <w:r>
              <w:rPr>
                <w:rFonts w:ascii="Tahoma" w:hAnsi="Tahoma" w:cs="Tahoma" w:eastAsia="Tahoma"/>
                <w:b w:val="0"/>
                <w:i w:val="0"/>
              </w:rPr>
              <w:t>Accrual</w:t>
            </w:r>
          </w:p>
        </w:tc>
        <w:tc>
          <w:tcPr>
            <w:tcW w:type="dxa" w:w="4320"/>
          </w:tcPr>
          <w:p>
            <w:r/>
            <w:r>
              <w:rPr>
                <w:rFonts w:ascii="Tahoma" w:hAnsi="Tahoma" w:cs="Tahoma" w:eastAsia="Tahoma"/>
                <w:b w:val="0"/>
                <w:i w:val="0"/>
              </w:rPr>
              <w:t>ยอด rebate ที่เกิดตาม line</w:t>
            </w:r>
          </w:p>
        </w:tc>
      </w:tr>
      <w:tr>
        <w:tc>
          <w:tcPr>
            <w:tcW w:type="dxa" w:w="4320"/>
          </w:tcPr>
          <w:p>
            <w:r/>
            <w:r>
              <w:rPr>
                <w:rFonts w:ascii="Tahoma" w:hAnsi="Tahoma" w:cs="Tahoma" w:eastAsia="Tahoma"/>
                <w:b w:val="0"/>
                <w:i w:val="0"/>
              </w:rPr>
              <w:t>Pool</w:t>
            </w:r>
          </w:p>
        </w:tc>
        <w:tc>
          <w:tcPr>
            <w:tcW w:type="dxa" w:w="4320"/>
          </w:tcPr>
          <w:p>
            <w:r/>
            <w:r>
              <w:rPr>
                <w:rFonts w:ascii="Tahoma" w:hAnsi="Tahoma" w:cs="Tahoma" w:eastAsia="Tahoma"/>
                <w:b w:val="0"/>
                <w:i w:val="0"/>
              </w:rPr>
              <w:t>ยอดระดับ Sales × Plan × Formula × Region × Period</w:t>
            </w:r>
          </w:p>
        </w:tc>
      </w:tr>
      <w:tr>
        <w:tc>
          <w:tcPr>
            <w:tcW w:type="dxa" w:w="4320"/>
          </w:tcPr>
          <w:p>
            <w:r/>
            <w:r>
              <w:rPr>
                <w:rFonts w:ascii="Tahoma" w:hAnsi="Tahoma" w:cs="Tahoma" w:eastAsia="Tahoma"/>
                <w:b w:val="0"/>
                <w:i w:val="0"/>
              </w:rPr>
              <w:t>FIFO</w:t>
            </w:r>
          </w:p>
        </w:tc>
        <w:tc>
          <w:tcPr>
            <w:tcW w:type="dxa" w:w="4320"/>
          </w:tcPr>
          <w:p>
            <w:r/>
            <w:r>
              <w:rPr>
                <w:rFonts w:ascii="Tahoma" w:hAnsi="Tahoma" w:cs="Tahoma" w:eastAsia="Tahoma"/>
                <w:b w:val="0"/>
                <w:i w:val="0"/>
              </w:rPr>
              <w:t>ตัดยอดเก่าก่อน</w:t>
            </w:r>
          </w:p>
        </w:tc>
      </w:tr>
      <w:tr>
        <w:tc>
          <w:tcPr>
            <w:tcW w:type="dxa" w:w="4320"/>
          </w:tcPr>
          <w:p>
            <w:r/>
            <w:r>
              <w:rPr>
                <w:rFonts w:ascii="Tahoma" w:hAnsi="Tahoma" w:cs="Tahoma" w:eastAsia="Tahoma"/>
                <w:b w:val="0"/>
                <w:i w:val="0"/>
              </w:rPr>
              <w:t>Claim</w:t>
            </w:r>
          </w:p>
        </w:tc>
        <w:tc>
          <w:tcPr>
            <w:tcW w:type="dxa" w:w="4320"/>
          </w:tcPr>
          <w:p>
            <w:r/>
            <w:r>
              <w:rPr>
                <w:rFonts w:ascii="Tahoma" w:hAnsi="Tahoma" w:cs="Tahoma" w:eastAsia="Tahoma"/>
                <w:b w:val="0"/>
                <w:i w:val="0"/>
              </w:rPr>
              <w:t>คำขอเคลมรีเบท</w:t>
            </w:r>
          </w:p>
        </w:tc>
      </w:tr>
      <w:tr>
        <w:tc>
          <w:tcPr>
            <w:tcW w:type="dxa" w:w="4320"/>
          </w:tcPr>
          <w:p>
            <w:r/>
            <w:r>
              <w:rPr>
                <w:rFonts w:ascii="Tahoma" w:hAnsi="Tahoma" w:cs="Tahoma" w:eastAsia="Tahoma"/>
                <w:b w:val="0"/>
                <w:i w:val="0"/>
              </w:rPr>
              <w:t>CN</w:t>
            </w:r>
          </w:p>
        </w:tc>
        <w:tc>
          <w:tcPr>
            <w:tcW w:type="dxa" w:w="4320"/>
          </w:tcPr>
          <w:p>
            <w:r/>
            <w:r>
              <w:rPr>
                <w:rFonts w:ascii="Tahoma" w:hAnsi="Tahoma" w:cs="Tahoma" w:eastAsia="Tahoma"/>
                <w:b w:val="0"/>
                <w:i w:val="0"/>
              </w:rPr>
              <w:t>Credit Note DocuType 109 ใน WINSpeed</w:t>
            </w:r>
          </w:p>
        </w:tc>
      </w:tr>
      <w:tr>
        <w:tc>
          <w:tcPr>
            <w:tcW w:type="dxa" w:w="4320"/>
          </w:tcPr>
          <w:p>
            <w:r/>
            <w:r>
              <w:rPr>
                <w:rFonts w:ascii="Tahoma" w:hAnsi="Tahoma" w:cs="Tahoma" w:eastAsia="Tahoma"/>
                <w:b w:val="0"/>
                <w:i w:val="0"/>
              </w:rPr>
              <w:t>Price Book</w:t>
            </w:r>
          </w:p>
        </w:tc>
        <w:tc>
          <w:tcPr>
            <w:tcW w:type="dxa" w:w="4320"/>
          </w:tcPr>
          <w:p>
            <w:r/>
            <w:r>
              <w:rPr>
                <w:rFonts w:ascii="Tahoma" w:hAnsi="Tahoma" w:cs="Tahoma" w:eastAsia="Tahoma"/>
                <w:b w:val="0"/>
                <w:i w:val="0"/>
              </w:rPr>
              <w:t>ราคา NET ต่อสูตร/เดือน</w:t>
            </w:r>
          </w:p>
        </w:tc>
      </w:tr>
      <w:tr>
        <w:tc>
          <w:tcPr>
            <w:tcW w:type="dxa" w:w="4320"/>
          </w:tcPr>
          <w:p>
            <w:r/>
            <w:r>
              <w:rPr>
                <w:rFonts w:ascii="Tahoma" w:hAnsi="Tahoma" w:cs="Tahoma" w:eastAsia="Tahoma"/>
                <w:b w:val="0"/>
                <w:i w:val="0"/>
              </w:rPr>
              <w:t>Giveaway</w:t>
            </w:r>
          </w:p>
        </w:tc>
        <w:tc>
          <w:tcPr>
            <w:tcW w:type="dxa" w:w="4320"/>
          </w:tcPr>
          <w:p>
            <w:r/>
            <w:r>
              <w:rPr>
                <w:rFonts w:ascii="Tahoma" w:hAnsi="Tahoma" w:cs="Tahoma" w:eastAsia="Tahoma"/>
                <w:b w:val="0"/>
                <w:i w:val="0"/>
              </w:rPr>
              <w:t>ของแถม/สื่อส่งเสริมการขาย</w:t>
            </w:r>
          </w:p>
        </w:tc>
      </w:tr>
      <w:tr>
        <w:tc>
          <w:tcPr>
            <w:tcW w:type="dxa" w:w="4320"/>
          </w:tcPr>
          <w:p>
            <w:r/>
            <w:r>
              <w:rPr>
                <w:rFonts w:ascii="Tahoma" w:hAnsi="Tahoma" w:cs="Tahoma" w:eastAsia="Tahoma"/>
                <w:b w:val="0"/>
                <w:i w:val="0"/>
              </w:rPr>
              <w:t>Paper Trail</w:t>
            </w:r>
          </w:p>
        </w:tc>
        <w:tc>
          <w:tcPr>
            <w:tcW w:type="dxa" w:w="4320"/>
          </w:tcPr>
          <w:p>
            <w:r/>
            <w:r>
              <w:rPr>
                <w:rFonts w:ascii="Tahoma" w:hAnsi="Tahoma" w:cs="Tahoma" w:eastAsia="Tahoma"/>
                <w:b w:val="0"/>
                <w:i w:val="0"/>
              </w:rPr>
              <w:t>การติดตามเอกสาร 4 สีด้วย QR</w:t>
            </w:r>
          </w:p>
        </w:tc>
      </w:tr>
      <w:tr>
        <w:tc>
          <w:tcPr>
            <w:tcW w:type="dxa" w:w="4320"/>
          </w:tcPr>
          <w:p>
            <w:r/>
            <w:r>
              <w:rPr>
                <w:rFonts w:ascii="Tahoma" w:hAnsi="Tahoma" w:cs="Tahoma" w:eastAsia="Tahoma"/>
                <w:b w:val="0"/>
                <w:i w:val="0"/>
              </w:rPr>
              <w:t>Mother/Baby</w:t>
            </w:r>
          </w:p>
        </w:tc>
        <w:tc>
          <w:tcPr>
            <w:tcW w:type="dxa" w:w="4320"/>
          </w:tcPr>
          <w:p>
            <w:r/>
            <w:r>
              <w:rPr>
                <w:rFonts w:ascii="Tahoma" w:hAnsi="Tahoma" w:cs="Tahoma" w:eastAsia="Tahoma"/>
                <w:b w:val="0"/>
                <w:i w:val="0"/>
              </w:rPr>
              <w:t>รถพ่วงแม่/ลูกที่ต้องเรียงลำดับโหลด</w:t>
            </w:r>
          </w:p>
        </w:tc>
      </w:tr>
      <w:tr>
        <w:tc>
          <w:tcPr>
            <w:tcW w:type="dxa" w:w="4320"/>
          </w:tcPr>
          <w:p>
            <w:r/>
            <w:r>
              <w:rPr>
                <w:rFonts w:ascii="Tahoma" w:hAnsi="Tahoma" w:cs="Tahoma" w:eastAsia="Tahoma"/>
                <w:b w:val="0"/>
                <w:i w:val="0"/>
              </w:rPr>
              <w:t>RBAC</w:t>
            </w:r>
          </w:p>
        </w:tc>
        <w:tc>
          <w:tcPr>
            <w:tcW w:type="dxa" w:w="4320"/>
          </w:tcPr>
          <w:p>
            <w:r/>
            <w:r>
              <w:rPr>
                <w:rFonts w:ascii="Tahoma" w:hAnsi="Tahoma" w:cs="Tahoma" w:eastAsia="Tahoma"/>
                <w:b w:val="0"/>
                <w:i w:val="0"/>
              </w:rPr>
              <w:t>Role-Based Access Control</w:t>
            </w:r>
          </w:p>
        </w:tc>
      </w:tr>
      <w:tr>
        <w:tc>
          <w:tcPr>
            <w:tcW w:type="dxa" w:w="4320"/>
          </w:tcPr>
          <w:p>
            <w:r/>
            <w:r>
              <w:rPr>
                <w:rFonts w:ascii="Tahoma" w:hAnsi="Tahoma" w:cs="Tahoma" w:eastAsia="Tahoma"/>
                <w:b w:val="0"/>
                <w:i w:val="0"/>
              </w:rPr>
              <w:t>RTO/RPO</w:t>
            </w:r>
          </w:p>
        </w:tc>
        <w:tc>
          <w:tcPr>
            <w:tcW w:type="dxa" w:w="4320"/>
          </w:tcPr>
          <w:p>
            <w:r/>
            <w:r>
              <w:rPr>
                <w:rFonts w:ascii="Tahoma" w:hAnsi="Tahoma" w:cs="Tahoma" w:eastAsia="Tahoma"/>
                <w:b w:val="0"/>
                <w:i w:val="0"/>
              </w:rPr>
              <w:t>เวลาฟื้นคืนระบบ/ข้อมูลสูญหายที่ยอมรับได้</w:t>
            </w:r>
          </w:p>
        </w:tc>
      </w:tr>
      <w:tr>
        <w:tc>
          <w:tcPr>
            <w:tcW w:type="dxa" w:w="4320"/>
          </w:tcPr>
          <w:p>
            <w:r/>
            <w:r>
              <w:rPr>
                <w:rFonts w:ascii="Tahoma" w:hAnsi="Tahoma" w:cs="Tahoma" w:eastAsia="Tahoma"/>
                <w:b w:val="0"/>
                <w:i w:val="0"/>
              </w:rPr>
              <w:t>Canonical Source</w:t>
            </w:r>
          </w:p>
        </w:tc>
        <w:tc>
          <w:tcPr>
            <w:tcW w:type="dxa" w:w="4320"/>
          </w:tcPr>
          <w:p>
            <w:r/>
            <w:r>
              <w:rPr>
                <w:rFonts w:ascii="Tahoma" w:hAnsi="Tahoma" w:cs="Tahoma" w:eastAsia="Tahoma"/>
                <w:b w:val="0"/>
                <w:i w:val="0"/>
              </w:rPr>
              <w:t>แหล่งข้อมูลที่เลือกเป็นข้อเท็จจริงสุดท้าย</w:t>
            </w:r>
          </w:p>
        </w:tc>
      </w:tr>
    </w:tbl>
    <w:p/>
    <w:p>
      <w:r>
        <w:br w:type="page"/>
      </w:r>
    </w:p>
    <w:p>
      <w:pPr>
        <w:pStyle w:val="Heading1"/>
      </w:pPr>
      <w:r>
        <w:rPr>
          <w:rFonts w:ascii="Tahoma" w:hAnsi="Tahoma" w:cs="Tahoma" w:eastAsia="Tahoma"/>
          <w:b w:val="0"/>
          <w:i w:val="0"/>
        </w:rPr>
        <w:t>Records Register (ทะเบียนบันทึกคุณภาพ — ISO 9001 §7.5)</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WF-GOV-005</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v1.0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21 กรกฎาคม 2569 (21 July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QMR</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Released</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w:t>
            </w:r>
          </w:p>
        </w:tc>
      </w:tr>
    </w:tbl>
    <w:p/>
    <w:p>
      <w:pPr>
        <w:ind w:left="432"/>
      </w:pPr>
      <w:r>
        <w:rPr>
          <w:rFonts w:ascii="Tahoma" w:hAnsi="Tahoma" w:cs="Tahoma" w:eastAsia="Tahoma"/>
          <w:b w:val="0"/>
          <w:i/>
          <w:color w:val="555555"/>
        </w:rPr>
        <w:t xml:space="preserve">ทะเบียนนี้บันทึกหลักฐาน/records ที่ต้องเก็บรักษาตาม ISO 9001 (control of documented information) — เก็บไว้ในโฟลเดอร์ </w:t>
      </w:r>
      <w:r>
        <w:rPr>
          <w:rFonts w:ascii="Tahoma" w:hAnsi="Tahoma" w:cs="Tahoma" w:eastAsia="Tahoma"/>
          <w:i/>
          <w:color w:val="555555"/>
          <w:sz w:val="19"/>
        </w:rPr>
        <w:t>_archive/</w:t>
      </w:r>
      <w:r>
        <w:rPr>
          <w:rFonts w:ascii="Tahoma" w:hAnsi="Tahoma" w:cs="Tahoma" w:eastAsia="Tahoma"/>
          <w:b w:val="0"/>
          <w:i/>
          <w:color w:val="555555"/>
        </w:rPr>
        <w:t xml:space="preserve"> ของชุดเอกสารนี้ ไม่ทำลาย</w:t>
      </w:r>
    </w:p>
    <w:p>
      <w:pPr>
        <w:pStyle w:val="Heading2"/>
      </w:pPr>
      <w:r>
        <w:rPr>
          <w:rFonts w:ascii="Tahoma" w:hAnsi="Tahoma" w:cs="Tahoma" w:eastAsia="Tahoma"/>
          <w:b w:val="0"/>
          <w:i w:val="0"/>
        </w:rPr>
        <w:t>บันทึกที่เก็บรักษา (Retained Records)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รหัส</w:t>
            </w:r>
          </w:p>
        </w:tc>
        <w:tc>
          <w:tcPr>
            <w:tcW w:type="dxa" w:w="1728"/>
          </w:tcPr>
          <w:p>
            <w:r/>
            <w:r>
              <w:rPr>
                <w:rFonts w:ascii="Tahoma" w:hAnsi="Tahoma" w:cs="Tahoma" w:eastAsia="Tahoma"/>
                <w:b/>
                <w:i w:val="0"/>
              </w:rPr>
              <w:t>บันทึก</w:t>
            </w:r>
          </w:p>
        </w:tc>
        <w:tc>
          <w:tcPr>
            <w:tcW w:type="dxa" w:w="1728"/>
          </w:tcPr>
          <w:p>
            <w:r/>
            <w:r>
              <w:rPr>
                <w:rFonts w:ascii="Tahoma" w:hAnsi="Tahoma" w:cs="Tahoma" w:eastAsia="Tahoma"/>
                <w:b/>
                <w:i w:val="0"/>
              </w:rPr>
              <w:t>ที่เก็บ</w:t>
            </w:r>
          </w:p>
        </w:tc>
        <w:tc>
          <w:tcPr>
            <w:tcW w:type="dxa" w:w="1728"/>
          </w:tcPr>
          <w:p>
            <w:r/>
            <w:r>
              <w:rPr>
                <w:rFonts w:ascii="Tahoma" w:hAnsi="Tahoma" w:cs="Tahoma" w:eastAsia="Tahoma"/>
                <w:b/>
                <w:i w:val="0"/>
              </w:rPr>
              <w:t>ประเภท</w:t>
            </w:r>
          </w:p>
        </w:tc>
        <w:tc>
          <w:tcPr>
            <w:tcW w:type="dxa" w:w="1728"/>
          </w:tcPr>
          <w:p>
            <w:r/>
            <w:r>
              <w:rPr>
                <w:rFonts w:ascii="Tahoma" w:hAnsi="Tahoma" w:cs="Tahoma" w:eastAsia="Tahoma"/>
                <w:b/>
                <w:i w:val="0"/>
              </w:rPr>
              <w:t>ระยะเก็บ</w:t>
            </w:r>
          </w:p>
        </w:tc>
      </w:tr>
      <w:tr>
        <w:tc>
          <w:tcPr>
            <w:tcW w:type="dxa" w:w="1728"/>
          </w:tcPr>
          <w:p>
            <w:r/>
            <w:r>
              <w:rPr>
                <w:rFonts w:ascii="Tahoma" w:hAnsi="Tahoma" w:cs="Tahoma" w:eastAsia="Tahoma"/>
                <w:b w:val="0"/>
                <w:i w:val="0"/>
              </w:rPr>
              <w:t>REC-MIN-001</w:t>
            </w:r>
          </w:p>
        </w:tc>
        <w:tc>
          <w:tcPr>
            <w:tcW w:type="dxa" w:w="1728"/>
          </w:tcPr>
          <w:p>
            <w:r/>
            <w:r>
              <w:rPr>
                <w:rFonts w:ascii="Tahoma" w:hAnsi="Tahoma" w:cs="Tahoma" w:eastAsia="Tahoma"/>
                <w:b w:val="0"/>
                <w:i w:val="0"/>
              </w:rPr>
              <w:t>Meeting Minutes — WorldFert 02/07/2569</w:t>
            </w:r>
          </w:p>
        </w:tc>
        <w:tc>
          <w:tcPr>
            <w:tcW w:type="dxa" w:w="1728"/>
          </w:tcPr>
          <w:p>
            <w:r/>
            <w:r>
              <w:rPr>
                <w:rFonts w:ascii="Tahoma" w:hAnsi="Tahoma" w:cs="Tahoma" w:eastAsia="Tahoma"/>
                <w:color w:val="C7254E"/>
                <w:sz w:val="19"/>
              </w:rPr>
              <w:t>_archive/records/Meeting_Minutes_WorldFert_02072026.*</w:t>
            </w:r>
          </w:p>
        </w:tc>
        <w:tc>
          <w:tcPr>
            <w:tcW w:type="dxa" w:w="1728"/>
          </w:tcPr>
          <w:p>
            <w:r/>
            <w:r>
              <w:rPr>
                <w:rFonts w:ascii="Tahoma" w:hAnsi="Tahoma" w:cs="Tahoma" w:eastAsia="Tahoma"/>
                <w:b w:val="0"/>
                <w:i w:val="0"/>
              </w:rPr>
              <w:t>บันทึกประชุม</w:t>
            </w:r>
          </w:p>
        </w:tc>
        <w:tc>
          <w:tcPr>
            <w:tcW w:type="dxa" w:w="1728"/>
          </w:tcPr>
          <w:p>
            <w:r/>
            <w:r>
              <w:rPr>
                <w:rFonts w:ascii="Tahoma" w:hAnsi="Tahoma" w:cs="Tahoma" w:eastAsia="Tahoma"/>
                <w:b w:val="0"/>
                <w:i w:val="0"/>
              </w:rPr>
              <w:t>≥ 7 ปี</w:t>
            </w:r>
          </w:p>
        </w:tc>
      </w:tr>
      <w:tr>
        <w:tc>
          <w:tcPr>
            <w:tcW w:type="dxa" w:w="1728"/>
          </w:tcPr>
          <w:p>
            <w:r/>
            <w:r>
              <w:rPr>
                <w:rFonts w:ascii="Tahoma" w:hAnsi="Tahoma" w:cs="Tahoma" w:eastAsia="Tahoma"/>
                <w:b w:val="0"/>
                <w:i w:val="0"/>
              </w:rPr>
              <w:t>REC-RPT-001</w:t>
            </w:r>
          </w:p>
        </w:tc>
        <w:tc>
          <w:tcPr>
            <w:tcW w:type="dxa" w:w="1728"/>
          </w:tcPr>
          <w:p>
            <w:r/>
            <w:r>
              <w:rPr>
                <w:rFonts w:ascii="Tahoma" w:hAnsi="Tahoma" w:cs="Tahoma" w:eastAsia="Tahoma"/>
                <w:b w:val="0"/>
                <w:i w:val="0"/>
              </w:rPr>
              <w:t>Weekly Report — CD-ERPNext 28/06/2569</w:t>
            </w:r>
          </w:p>
        </w:tc>
        <w:tc>
          <w:tcPr>
            <w:tcW w:type="dxa" w:w="1728"/>
          </w:tcPr>
          <w:p>
            <w:r/>
            <w:r>
              <w:rPr>
                <w:rFonts w:ascii="Tahoma" w:hAnsi="Tahoma" w:cs="Tahoma" w:eastAsia="Tahoma"/>
                <w:color w:val="C7254E"/>
                <w:sz w:val="19"/>
              </w:rPr>
              <w:t>_archive/records/Weekly_Report_CD-ERPNext_28062026.docx</w:t>
            </w:r>
          </w:p>
        </w:tc>
        <w:tc>
          <w:tcPr>
            <w:tcW w:type="dxa" w:w="1728"/>
          </w:tcPr>
          <w:p>
            <w:r/>
            <w:r>
              <w:rPr>
                <w:rFonts w:ascii="Tahoma" w:hAnsi="Tahoma" w:cs="Tahoma" w:eastAsia="Tahoma"/>
                <w:b w:val="0"/>
                <w:i w:val="0"/>
              </w:rPr>
              <w:t>รายงานความคืบหน้า</w:t>
            </w:r>
          </w:p>
        </w:tc>
        <w:tc>
          <w:tcPr>
            <w:tcW w:type="dxa" w:w="1728"/>
          </w:tcPr>
          <w:p>
            <w:r/>
            <w:r>
              <w:rPr>
                <w:rFonts w:ascii="Tahoma" w:hAnsi="Tahoma" w:cs="Tahoma" w:eastAsia="Tahoma"/>
                <w:b w:val="0"/>
                <w:i w:val="0"/>
              </w:rPr>
              <w:t>≥ 3 ปี</w:t>
            </w:r>
          </w:p>
        </w:tc>
      </w:tr>
      <w:tr>
        <w:tc>
          <w:tcPr>
            <w:tcW w:type="dxa" w:w="1728"/>
          </w:tcPr>
          <w:p>
            <w:r/>
            <w:r>
              <w:rPr>
                <w:rFonts w:ascii="Tahoma" w:hAnsi="Tahoma" w:cs="Tahoma" w:eastAsia="Tahoma"/>
                <w:b w:val="0"/>
                <w:i w:val="0"/>
              </w:rPr>
              <w:t>REC-CMT-001</w:t>
            </w:r>
          </w:p>
        </w:tc>
        <w:tc>
          <w:tcPr>
            <w:tcW w:type="dxa" w:w="1728"/>
          </w:tcPr>
          <w:p>
            <w:r/>
            <w:r>
              <w:rPr>
                <w:rFonts w:ascii="Tahoma" w:hAnsi="Tahoma" w:cs="Tahoma" w:eastAsia="Tahoma"/>
                <w:b w:val="0"/>
                <w:i w:val="0"/>
              </w:rPr>
              <w:t>WF Sales Comment (ข้อคิดเห็นฝ่ายขาย)</w:t>
            </w:r>
          </w:p>
        </w:tc>
        <w:tc>
          <w:tcPr>
            <w:tcW w:type="dxa" w:w="1728"/>
          </w:tcPr>
          <w:p>
            <w:r/>
            <w:r>
              <w:rPr>
                <w:rFonts w:ascii="Tahoma" w:hAnsi="Tahoma" w:cs="Tahoma" w:eastAsia="Tahoma"/>
                <w:color w:val="C7254E"/>
                <w:sz w:val="19"/>
              </w:rPr>
              <w:t>_archive/sales-comments/WF Sales Comment.xlsx</w:t>
            </w:r>
          </w:p>
        </w:tc>
        <w:tc>
          <w:tcPr>
            <w:tcW w:type="dxa" w:w="1728"/>
          </w:tcPr>
          <w:p>
            <w:r/>
            <w:r>
              <w:rPr>
                <w:rFonts w:ascii="Tahoma" w:hAnsi="Tahoma" w:cs="Tahoma" w:eastAsia="Tahoma"/>
                <w:b w:val="0"/>
                <w:i w:val="0"/>
              </w:rPr>
              <w:t>Requirement/Feedback</w:t>
            </w:r>
          </w:p>
        </w:tc>
        <w:tc>
          <w:tcPr>
            <w:tcW w:type="dxa" w:w="1728"/>
          </w:tcPr>
          <w:p>
            <w:r/>
            <w:r>
              <w:rPr>
                <w:rFonts w:ascii="Tahoma" w:hAnsi="Tahoma" w:cs="Tahoma" w:eastAsia="Tahoma"/>
                <w:b w:val="0"/>
                <w:i w:val="0"/>
              </w:rPr>
              <w:t>≥ 3 ปี</w:t>
            </w:r>
          </w:p>
        </w:tc>
      </w:tr>
      <w:tr>
        <w:tc>
          <w:tcPr>
            <w:tcW w:type="dxa" w:w="1728"/>
          </w:tcPr>
          <w:p>
            <w:r/>
            <w:r>
              <w:rPr>
                <w:rFonts w:ascii="Tahoma" w:hAnsi="Tahoma" w:cs="Tahoma" w:eastAsia="Tahoma"/>
                <w:b w:val="0"/>
                <w:i w:val="0"/>
              </w:rPr>
              <w:t>REC-SRS-HIST</w:t>
            </w:r>
          </w:p>
        </w:tc>
        <w:tc>
          <w:tcPr>
            <w:tcW w:type="dxa" w:w="1728"/>
          </w:tcPr>
          <w:p>
            <w:r/>
            <w:r>
              <w:rPr>
                <w:rFonts w:ascii="Tahoma" w:hAnsi="Tahoma" w:cs="Tahoma" w:eastAsia="Tahoma"/>
                <w:b w:val="0"/>
                <w:i w:val="0"/>
              </w:rPr>
              <w:t>SRS v1.0–v6.0 (ประวัติข้อกำหนด)</w:t>
            </w:r>
          </w:p>
        </w:tc>
        <w:tc>
          <w:tcPr>
            <w:tcW w:type="dxa" w:w="1728"/>
          </w:tcPr>
          <w:p>
            <w:r/>
            <w:r>
              <w:rPr>
                <w:rFonts w:ascii="Tahoma" w:hAnsi="Tahoma" w:cs="Tahoma" w:eastAsia="Tahoma"/>
                <w:color w:val="C7254E"/>
                <w:sz w:val="19"/>
              </w:rPr>
              <w:t>_archive/srs-history/</w:t>
            </w:r>
          </w:p>
        </w:tc>
        <w:tc>
          <w:tcPr>
            <w:tcW w:type="dxa" w:w="1728"/>
          </w:tcPr>
          <w:p>
            <w:r/>
            <w:r>
              <w:rPr>
                <w:rFonts w:ascii="Tahoma" w:hAnsi="Tahoma" w:cs="Tahoma" w:eastAsia="Tahoma"/>
                <w:b w:val="0"/>
                <w:i w:val="0"/>
              </w:rPr>
              <w:t>เอกสารถูกแทนที่</w:t>
            </w:r>
          </w:p>
        </w:tc>
        <w:tc>
          <w:tcPr>
            <w:tcW w:type="dxa" w:w="1728"/>
          </w:tcPr>
          <w:p>
            <w:r/>
            <w:r>
              <w:rPr>
                <w:rFonts w:ascii="Tahoma" w:hAnsi="Tahoma" w:cs="Tahoma" w:eastAsia="Tahoma"/>
                <w:b w:val="0"/>
                <w:i w:val="0"/>
              </w:rPr>
              <w:t>≥ 7 ปี</w:t>
            </w:r>
          </w:p>
        </w:tc>
      </w:tr>
      <w:tr>
        <w:tc>
          <w:tcPr>
            <w:tcW w:type="dxa" w:w="1728"/>
          </w:tcPr>
          <w:p>
            <w:r/>
            <w:r>
              <w:rPr>
                <w:rFonts w:ascii="Tahoma" w:hAnsi="Tahoma" w:cs="Tahoma" w:eastAsia="Tahoma"/>
                <w:b w:val="0"/>
                <w:i w:val="0"/>
              </w:rPr>
              <w:t>REC-SQL-REF</w:t>
            </w:r>
          </w:p>
        </w:tc>
        <w:tc>
          <w:tcPr>
            <w:tcW w:type="dxa" w:w="1728"/>
          </w:tcPr>
          <w:p>
            <w:r/>
            <w:r>
              <w:rPr>
                <w:rFonts w:ascii="Tahoma" w:hAnsi="Tahoma" w:cs="Tahoma" w:eastAsia="Tahoma"/>
                <w:b w:val="0"/>
                <w:i w:val="0"/>
              </w:rPr>
              <w:t>SQL อ้างอิงงานจริง (ตั๋วคุม, Finished Goods, Souvenir ฯลฯ)</w:t>
            </w:r>
          </w:p>
        </w:tc>
        <w:tc>
          <w:tcPr>
            <w:tcW w:type="dxa" w:w="1728"/>
          </w:tcPr>
          <w:p>
            <w:r/>
            <w:r>
              <w:rPr>
                <w:rFonts w:ascii="Tahoma" w:hAnsi="Tahoma" w:cs="Tahoma" w:eastAsia="Tahoma"/>
                <w:color w:val="C7254E"/>
                <w:sz w:val="19"/>
              </w:rPr>
              <w:t>_archive/sql-reference/</w:t>
            </w:r>
          </w:p>
        </w:tc>
        <w:tc>
          <w:tcPr>
            <w:tcW w:type="dxa" w:w="1728"/>
          </w:tcPr>
          <w:p>
            <w:r/>
            <w:r>
              <w:rPr>
                <w:rFonts w:ascii="Tahoma" w:hAnsi="Tahoma" w:cs="Tahoma" w:eastAsia="Tahoma"/>
                <w:b w:val="0"/>
                <w:i w:val="0"/>
              </w:rPr>
              <w:t>Technical evidence</w:t>
            </w:r>
          </w:p>
        </w:tc>
        <w:tc>
          <w:tcPr>
            <w:tcW w:type="dxa" w:w="1728"/>
          </w:tcPr>
          <w:p>
            <w:r/>
            <w:r>
              <w:rPr>
                <w:rFonts w:ascii="Tahoma" w:hAnsi="Tahoma" w:cs="Tahoma" w:eastAsia="Tahoma"/>
                <w:b w:val="0"/>
                <w:i w:val="0"/>
              </w:rPr>
              <w:t>อ้างอิง</w:t>
            </w:r>
          </w:p>
        </w:tc>
      </w:tr>
      <w:tr>
        <w:tc>
          <w:tcPr>
            <w:tcW w:type="dxa" w:w="1728"/>
          </w:tcPr>
          <w:p>
            <w:r/>
            <w:r>
              <w:rPr>
                <w:rFonts w:ascii="Tahoma" w:hAnsi="Tahoma" w:cs="Tahoma" w:eastAsia="Tahoma"/>
                <w:b w:val="0"/>
                <w:i w:val="0"/>
              </w:rPr>
              <w:t>REC-REF-SRC</w:t>
            </w:r>
          </w:p>
        </w:tc>
        <w:tc>
          <w:tcPr>
            <w:tcW w:type="dxa" w:w="1728"/>
          </w:tcPr>
          <w:p>
            <w:r/>
            <w:r>
              <w:rPr>
                <w:rFonts w:ascii="Tahoma" w:hAnsi="Tahoma" w:cs="Tahoma" w:eastAsia="Tahoma"/>
                <w:b w:val="0"/>
                <w:i w:val="0"/>
              </w:rPr>
              <w:t>เอกสารเทคนิคเดิม (Security, SQL-Performance, Docker)</w:t>
            </w:r>
          </w:p>
        </w:tc>
        <w:tc>
          <w:tcPr>
            <w:tcW w:type="dxa" w:w="1728"/>
          </w:tcPr>
          <w:p>
            <w:r/>
            <w:r>
              <w:rPr>
                <w:rFonts w:ascii="Tahoma" w:hAnsi="Tahoma" w:cs="Tahoma" w:eastAsia="Tahoma"/>
                <w:color w:val="C7254E"/>
                <w:sz w:val="19"/>
              </w:rPr>
              <w:t>_archive/reference-src/</w:t>
            </w:r>
          </w:p>
        </w:tc>
        <w:tc>
          <w:tcPr>
            <w:tcW w:type="dxa" w:w="1728"/>
          </w:tcPr>
          <w:p>
            <w:r/>
            <w:r>
              <w:rPr>
                <w:rFonts w:ascii="Tahoma" w:hAnsi="Tahoma" w:cs="Tahoma" w:eastAsia="Tahoma"/>
                <w:b w:val="0"/>
                <w:i w:val="0"/>
              </w:rPr>
              <w:t>Superseded (นำเข้า 05-SECURITY-DEVOPS แล้ว)</w:t>
            </w:r>
          </w:p>
        </w:tc>
        <w:tc>
          <w:tcPr>
            <w:tcW w:type="dxa" w:w="1728"/>
          </w:tcPr>
          <w:p>
            <w:r/>
            <w:r>
              <w:rPr>
                <w:rFonts w:ascii="Tahoma" w:hAnsi="Tahoma" w:cs="Tahoma" w:eastAsia="Tahoma"/>
                <w:b w:val="0"/>
                <w:i w:val="0"/>
              </w:rPr>
              <w:t>≥ 3 ปี</w:t>
            </w:r>
          </w:p>
        </w:tc>
      </w:tr>
      <w:tr>
        <w:tc>
          <w:tcPr>
            <w:tcW w:type="dxa" w:w="1728"/>
          </w:tcPr>
          <w:p>
            <w:r/>
            <w:r>
              <w:rPr>
                <w:rFonts w:ascii="Tahoma" w:hAnsi="Tahoma" w:cs="Tahoma" w:eastAsia="Tahoma"/>
                <w:b w:val="0"/>
                <w:i w:val="0"/>
              </w:rPr>
              <w:t>REC-DRAWIO</w:t>
            </w:r>
          </w:p>
        </w:tc>
        <w:tc>
          <w:tcPr>
            <w:tcW w:type="dxa" w:w="1728"/>
          </w:tcPr>
          <w:p>
            <w:r/>
            <w:r>
              <w:rPr>
                <w:rFonts w:ascii="Tahoma" w:hAnsi="Tahoma" w:cs="Tahoma" w:eastAsia="Tahoma"/>
                <w:b w:val="0"/>
                <w:i w:val="0"/>
              </w:rPr>
              <w:t>ไดอะแกรมต้นฉบับ WorldfertFlow 1/4/8-6-69</w:t>
            </w:r>
          </w:p>
        </w:tc>
        <w:tc>
          <w:tcPr>
            <w:tcW w:type="dxa" w:w="1728"/>
          </w:tcPr>
          <w:p>
            <w:r/>
            <w:r>
              <w:rPr>
                <w:rFonts w:ascii="Tahoma" w:hAnsi="Tahoma" w:cs="Tahoma" w:eastAsia="Tahoma"/>
                <w:color w:val="C7254E"/>
                <w:sz w:val="19"/>
              </w:rPr>
              <w:t>../03-DRAWIO/</w:t>
            </w:r>
          </w:p>
        </w:tc>
        <w:tc>
          <w:tcPr>
            <w:tcW w:type="dxa" w:w="1728"/>
          </w:tcPr>
          <w:p>
            <w:r/>
            <w:r>
              <w:rPr>
                <w:rFonts w:ascii="Tahoma" w:hAnsi="Tahoma" w:cs="Tahoma" w:eastAsia="Tahoma"/>
                <w:b w:val="0"/>
                <w:i w:val="0"/>
              </w:rPr>
              <w:t>Diagram source</w:t>
            </w:r>
          </w:p>
        </w:tc>
        <w:tc>
          <w:tcPr>
            <w:tcW w:type="dxa" w:w="1728"/>
          </w:tcPr>
          <w:p>
            <w:r/>
            <w:r>
              <w:rPr>
                <w:rFonts w:ascii="Tahoma" w:hAnsi="Tahoma" w:cs="Tahoma" w:eastAsia="Tahoma"/>
                <w:b w:val="0"/>
                <w:i w:val="0"/>
              </w:rPr>
              <w:t>ต่อเนื่อง</w:t>
            </w:r>
          </w:p>
        </w:tc>
      </w:tr>
    </w:tbl>
    <w:p/>
    <w:p>
      <w:pPr>
        <w:pStyle w:val="Heading2"/>
      </w:pPr>
      <w:r>
        <w:rPr>
          <w:rFonts w:ascii="Tahoma" w:hAnsi="Tahoma" w:cs="Tahoma" w:eastAsia="Tahoma"/>
          <w:b w:val="0"/>
          <w:i w:val="0"/>
        </w:rPr>
        <w:t>กติกา (ISO §7.5.3)</w:t>
      </w:r>
    </w:p>
    <w:p>
      <w:pPr>
        <w:pStyle w:val="ListNumber"/>
      </w:pPr>
      <w:r>
        <w:rPr>
          <w:rFonts w:ascii="Tahoma" w:hAnsi="Tahoma" w:cs="Tahoma" w:eastAsia="Tahoma"/>
          <w:b w:val="0"/>
          <w:i w:val="0"/>
        </w:rPr>
        <w:t xml:space="preserve">บันทึกในทะเบียนนี้ </w:t>
      </w:r>
      <w:r>
        <w:rPr>
          <w:rFonts w:ascii="Tahoma" w:hAnsi="Tahoma" w:cs="Tahoma" w:eastAsia="Tahoma"/>
          <w:b/>
          <w:i w:val="0"/>
        </w:rPr>
        <w:t>ห้ามทำลาย</w:t>
      </w:r>
      <w:r>
        <w:rPr>
          <w:rFonts w:ascii="Tahoma" w:hAnsi="Tahoma" w:cs="Tahoma" w:eastAsia="Tahoma"/>
          <w:b w:val="0"/>
          <w:i w:val="0"/>
        </w:rPr>
        <w:t xml:space="preserve"> ก่อนครบระยะเก็บ</w:t>
      </w:r>
    </w:p>
    <w:p>
      <w:pPr>
        <w:pStyle w:val="ListNumber"/>
      </w:pPr>
      <w:r>
        <w:rPr>
          <w:rFonts w:ascii="Tahoma" w:hAnsi="Tahoma" w:cs="Tahoma" w:eastAsia="Tahoma"/>
          <w:b w:val="0"/>
          <w:i w:val="0"/>
        </w:rPr>
        <w:t>เอกสารที่ถูกแทนที่ (Superseded) ต้องคงไว้เพื่อ traceability ไม่น้อยกว่า 7 ปี</w:t>
      </w:r>
    </w:p>
    <w:p>
      <w:pPr>
        <w:pStyle w:val="ListNumber"/>
      </w:pPr>
      <w:r>
        <w:rPr>
          <w:rFonts w:ascii="Tahoma" w:hAnsi="Tahoma" w:cs="Tahoma" w:eastAsia="Tahoma"/>
          <w:b w:val="0"/>
          <w:i w:val="0"/>
        </w:rPr>
        <w:t>การเข้าถึงจำกัดตาม Classification (Confidential)</w:t>
      </w:r>
    </w:p>
    <w:p>
      <w:pPr>
        <w:pStyle w:val="ListNumber"/>
      </w:pPr>
      <w:r>
        <w:rPr>
          <w:rFonts w:ascii="Tahoma" w:hAnsi="Tahoma" w:cs="Tahoma" w:eastAsia="Tahoma"/>
          <w:b w:val="0"/>
          <w:i w:val="0"/>
        </w:rPr>
        <w:t>ทุกครั้งที่มีเอกสาร/บันทึกใหม่ ต้องขึ้นทะเบียนที่นี่</w:t>
      </w:r>
    </w:p>
    <w:p>
      <w:pPr>
        <w:pStyle w:val="Heading2"/>
      </w:pPr>
      <w:r>
        <w:rPr>
          <w:rFonts w:ascii="Tahoma" w:hAnsi="Tahoma" w:cs="Tahoma" w:eastAsia="Tahoma"/>
          <w:b w:val="0"/>
          <w:i w:val="0"/>
        </w:rPr>
        <w:t>หมายเหตุการรวมเอกสาร (21 ก.ค. 2569)</w:t>
      </w:r>
    </w:p>
    <w:p>
      <w:r>
        <w:rPr>
          <w:rFonts w:ascii="Tahoma" w:hAnsi="Tahoma" w:cs="Tahoma" w:eastAsia="Tahoma"/>
          <w:b w:val="0"/>
          <w:i w:val="0"/>
        </w:rPr>
        <w:t xml:space="preserve">บันทึก/หลักฐานทั้งหมดที่เคยกระจายอยู่ที่ </w:t>
      </w:r>
      <w:r>
        <w:rPr>
          <w:rFonts w:ascii="Tahoma" w:hAnsi="Tahoma" w:cs="Tahoma" w:eastAsia="Tahoma"/>
          <w:color w:val="C7254E"/>
          <w:sz w:val="19"/>
        </w:rPr>
        <w:t>docs/records</w:t>
      </w:r>
      <w:r>
        <w:rPr>
          <w:rFonts w:ascii="Tahoma" w:hAnsi="Tahoma" w:cs="Tahoma" w:eastAsia="Tahoma"/>
          <w:b w:val="0"/>
          <w:i w:val="0"/>
        </w:rPr>
        <w:t xml:space="preserve">, </w:t>
      </w:r>
      <w:r>
        <w:rPr>
          <w:rFonts w:ascii="Tahoma" w:hAnsi="Tahoma" w:cs="Tahoma" w:eastAsia="Tahoma"/>
          <w:color w:val="C7254E"/>
          <w:sz w:val="19"/>
        </w:rPr>
        <w:t>docs/reference</w:t>
      </w:r>
      <w:r>
        <w:rPr>
          <w:rFonts w:ascii="Tahoma" w:hAnsi="Tahoma" w:cs="Tahoma" w:eastAsia="Tahoma"/>
          <w:b w:val="0"/>
          <w:i w:val="0"/>
        </w:rPr>
        <w:t xml:space="preserve">, </w:t>
      </w:r>
      <w:r>
        <w:rPr>
          <w:rFonts w:ascii="Tahoma" w:hAnsi="Tahoma" w:cs="Tahoma" w:eastAsia="Tahoma"/>
          <w:color w:val="C7254E"/>
          <w:sz w:val="19"/>
        </w:rPr>
        <w:t>docs/_archive</w:t>
      </w:r>
      <w:r>
        <w:rPr>
          <w:rFonts w:ascii="Tahoma" w:hAnsi="Tahoma" w:cs="Tahoma" w:eastAsia="Tahoma"/>
          <w:b w:val="0"/>
          <w:i w:val="0"/>
        </w:rPr>
        <w:t xml:space="preserve">, </w:t>
      </w:r>
      <w:r>
        <w:rPr>
          <w:rFonts w:ascii="Tahoma" w:hAnsi="Tahoma" w:cs="Tahoma" w:eastAsia="Tahoma"/>
          <w:color w:val="C7254E"/>
          <w:sz w:val="19"/>
        </w:rPr>
        <w:t>L:\World Fert\drawio</w:t>
      </w:r>
      <w:r>
        <w:rPr>
          <w:rFonts w:ascii="Tahoma" w:hAnsi="Tahoma" w:cs="Tahoma" w:eastAsia="Tahoma"/>
          <w:b w:val="0"/>
          <w:i w:val="0"/>
        </w:rPr>
        <w:t xml:space="preserve">, </w:t>
      </w:r>
      <w:r>
        <w:rPr>
          <w:rFonts w:ascii="Tahoma" w:hAnsi="Tahoma" w:cs="Tahoma" w:eastAsia="Tahoma"/>
          <w:color w:val="C7254E"/>
          <w:sz w:val="19"/>
        </w:rPr>
        <w:t>L:\World Fert\WS Comment Update 9-6-69</w:t>
      </w:r>
      <w:r>
        <w:rPr>
          <w:rFonts w:ascii="Tahoma" w:hAnsi="Tahoma" w:cs="Tahoma" w:eastAsia="Tahoma"/>
          <w:b w:val="0"/>
          <w:i w:val="0"/>
        </w:rPr>
        <w:t xml:space="preserve">, </w:t>
      </w:r>
      <w:r>
        <w:rPr>
          <w:rFonts w:ascii="Tahoma" w:hAnsi="Tahoma" w:cs="Tahoma" w:eastAsia="Tahoma"/>
          <w:color w:val="C7254E"/>
          <w:sz w:val="19"/>
        </w:rPr>
        <w:t>L:\World Fert\wf</w:t>
      </w:r>
      <w:r>
        <w:rPr>
          <w:rFonts w:ascii="Tahoma" w:hAnsi="Tahoma" w:cs="Tahoma" w:eastAsia="Tahoma"/>
          <w:b w:val="0"/>
          <w:i w:val="0"/>
        </w:rPr>
        <w:t xml:space="preserve"> ถูกรวมเข้ามาไว้ในชุดเอกสารนี้แล้ว (</w:t>
      </w:r>
      <w:r>
        <w:rPr>
          <w:rFonts w:ascii="Tahoma" w:hAnsi="Tahoma" w:cs="Tahoma" w:eastAsia="Tahoma"/>
          <w:color w:val="C7254E"/>
          <w:sz w:val="19"/>
        </w:rPr>
        <w:t>enterprise/_archive/</w:t>
      </w:r>
      <w:r>
        <w:rPr>
          <w:rFonts w:ascii="Tahoma" w:hAnsi="Tahoma" w:cs="Tahoma" w:eastAsia="Tahoma"/>
          <w:b w:val="0"/>
          <w:i w:val="0"/>
        </w:rPr>
        <w:t xml:space="preserve"> และ </w:t>
      </w:r>
      <w:r>
        <w:rPr>
          <w:rFonts w:ascii="Tahoma" w:hAnsi="Tahoma" w:cs="Tahoma" w:eastAsia="Tahoma"/>
          <w:color w:val="C7254E"/>
          <w:sz w:val="19"/>
        </w:rPr>
        <w:t>enterprise/03-DRAWIO/</w:t>
      </w:r>
      <w:r>
        <w:rPr>
          <w:rFonts w:ascii="Tahoma" w:hAnsi="Tahoma" w:cs="Tahoma" w:eastAsia="Tahoma"/>
          <w:b w:val="0"/>
          <w:i w:val="0"/>
        </w:rPr>
        <w:t>) — ต้นทางเดิมสามารถลบได้หลังตรวจยืนยันความครบถ้วน (ดู DOCUMENT-CONTROL §การรวมรุ่น v1.0)</w:t>
      </w:r>
    </w:p>
    <w:p>
      <w:r>
        <w:br w:type="page"/>
      </w:r>
    </w:p>
    <w:p>
      <w:pPr>
        <w:pStyle w:val="Heading1"/>
      </w:pPr>
      <w:r>
        <w:rPr>
          <w:rFonts w:ascii="Tahoma" w:hAnsi="Tahoma" w:cs="Tahoma" w:eastAsia="Tahoma"/>
          <w:b w:val="0"/>
          <w:i w:val="0"/>
        </w:rPr>
        <w:t>ทะเบียนหลักฐานและเอกสารต้นทาง</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WF-GOV-002</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 / BA·SA</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หลักการ</w:t>
      </w:r>
    </w:p>
    <w:p>
      <w:r>
        <w:rPr>
          <w:rFonts w:ascii="Tahoma" w:hAnsi="Tahoma" w:cs="Tahoma" w:eastAsia="Tahoma"/>
          <w:b w:val="0"/>
          <w:i w:val="0"/>
        </w:rPr>
        <w:t>เอกสาร v7 แยก “ข้อเท็จจริงที่ยืนยันแล้ว” ออกจาก “เป้าหมายสถาปัตยกรรม/ข้อเสนอแนะ” เพื่อไม่ให้ baseline implementation ถูกตีความเกินหลักฐาน</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ID</w:t>
            </w:r>
          </w:p>
        </w:tc>
        <w:tc>
          <w:tcPr>
            <w:tcW w:type="dxa" w:w="2160"/>
          </w:tcPr>
          <w:p>
            <w:r/>
            <w:r>
              <w:rPr>
                <w:rFonts w:ascii="Tahoma" w:hAnsi="Tahoma" w:cs="Tahoma" w:eastAsia="Tahoma"/>
                <w:b/>
                <w:i w:val="0"/>
              </w:rPr>
              <w:t>เอกสารต้นทาง</w:t>
            </w:r>
          </w:p>
        </w:tc>
        <w:tc>
          <w:tcPr>
            <w:tcW w:type="dxa" w:w="2160"/>
          </w:tcPr>
          <w:p>
            <w:r/>
            <w:r>
              <w:rPr>
                <w:rFonts w:ascii="Tahoma" w:hAnsi="Tahoma" w:cs="Tahoma" w:eastAsia="Tahoma"/>
                <w:b/>
                <w:i w:val="0"/>
              </w:rPr>
              <w:t>ใช้ยืนยันเรื่อง</w:t>
            </w:r>
          </w:p>
        </w:tc>
        <w:tc>
          <w:tcPr>
            <w:tcW w:type="dxa" w:w="2160"/>
          </w:tcPr>
          <w:p>
            <w:r/>
            <w:r>
              <w:rPr>
                <w:rFonts w:ascii="Tahoma" w:hAnsi="Tahoma" w:cs="Tahoma" w:eastAsia="Tahoma"/>
                <w:b/>
                <w:i w:val="0"/>
              </w:rPr>
              <w:t>สถานะ</w:t>
            </w:r>
          </w:p>
        </w:tc>
      </w:tr>
      <w:tr>
        <w:tc>
          <w:tcPr>
            <w:tcW w:type="dxa" w:w="2160"/>
          </w:tcPr>
          <w:p>
            <w:r/>
            <w:r>
              <w:rPr>
                <w:rFonts w:ascii="Tahoma" w:hAnsi="Tahoma" w:cs="Tahoma" w:eastAsia="Tahoma"/>
                <w:b w:val="0"/>
                <w:i w:val="0"/>
              </w:rPr>
              <w:t>EV-001</w:t>
            </w:r>
          </w:p>
        </w:tc>
        <w:tc>
          <w:tcPr>
            <w:tcW w:type="dxa" w:w="2160"/>
          </w:tcPr>
          <w:p>
            <w:r/>
            <w:r>
              <w:rPr>
                <w:rFonts w:ascii="Tahoma" w:hAnsi="Tahoma" w:cs="Tahoma" w:eastAsia="Tahoma"/>
                <w:color w:val="C7254E"/>
                <w:sz w:val="19"/>
              </w:rPr>
              <w:t>WorldFert_SRS_v6_0.docx</w:t>
            </w:r>
          </w:p>
        </w:tc>
        <w:tc>
          <w:tcPr>
            <w:tcW w:type="dxa" w:w="2160"/>
          </w:tcPr>
          <w:p>
            <w:r/>
            <w:r>
              <w:rPr>
                <w:rFonts w:ascii="Tahoma" w:hAnsi="Tahoma" w:cs="Tahoma" w:eastAsia="Tahoma"/>
                <w:b w:val="0"/>
                <w:i w:val="0"/>
              </w:rPr>
              <w:t>Process, FR/NFR, data model, WINSpeed flow</w:t>
            </w:r>
          </w:p>
        </w:tc>
        <w:tc>
          <w:tcPr>
            <w:tcW w:type="dxa" w:w="2160"/>
          </w:tcPr>
          <w:p>
            <w:r/>
            <w:r>
              <w:rPr>
                <w:rFonts w:ascii="Tahoma" w:hAnsi="Tahoma" w:cs="Tahoma" w:eastAsia="Tahoma"/>
                <w:b w:val="0"/>
                <w:i w:val="0"/>
              </w:rPr>
              <w:t>Verified baseline</w:t>
            </w:r>
          </w:p>
        </w:tc>
      </w:tr>
      <w:tr>
        <w:tc>
          <w:tcPr>
            <w:tcW w:type="dxa" w:w="2160"/>
          </w:tcPr>
          <w:p>
            <w:r/>
            <w:r>
              <w:rPr>
                <w:rFonts w:ascii="Tahoma" w:hAnsi="Tahoma" w:cs="Tahoma" w:eastAsia="Tahoma"/>
                <w:b w:val="0"/>
                <w:i w:val="0"/>
              </w:rPr>
              <w:t>EV-002</w:t>
            </w:r>
          </w:p>
        </w:tc>
        <w:tc>
          <w:tcPr>
            <w:tcW w:type="dxa" w:w="2160"/>
          </w:tcPr>
          <w:p>
            <w:r/>
            <w:r>
              <w:rPr>
                <w:rFonts w:ascii="Tahoma" w:hAnsi="Tahoma" w:cs="Tahoma" w:eastAsia="Tahoma"/>
                <w:color w:val="C7254E"/>
                <w:sz w:val="19"/>
              </w:rPr>
              <w:t>WorldFert_Presentation_v6.pptx</w:t>
            </w:r>
          </w:p>
        </w:tc>
        <w:tc>
          <w:tcPr>
            <w:tcW w:type="dxa" w:w="2160"/>
          </w:tcPr>
          <w:p>
            <w:r/>
            <w:r>
              <w:rPr>
                <w:rFonts w:ascii="Tahoma" w:hAnsi="Tahoma" w:cs="Tahoma" w:eastAsia="Tahoma"/>
                <w:b w:val="0"/>
                <w:i w:val="0"/>
              </w:rPr>
              <w:t>Executive narrative, UI/UX, dashboard visualisation</w:t>
            </w:r>
          </w:p>
        </w:tc>
        <w:tc>
          <w:tcPr>
            <w:tcW w:type="dxa" w:w="2160"/>
          </w:tcPr>
          <w:p>
            <w:r/>
            <w:r>
              <w:rPr>
                <w:rFonts w:ascii="Tahoma" w:hAnsi="Tahoma" w:cs="Tahoma" w:eastAsia="Tahoma"/>
                <w:b w:val="0"/>
                <w:i w:val="0"/>
              </w:rPr>
              <w:t>Supporting</w:t>
            </w:r>
          </w:p>
        </w:tc>
      </w:tr>
      <w:tr>
        <w:tc>
          <w:tcPr>
            <w:tcW w:type="dxa" w:w="2160"/>
          </w:tcPr>
          <w:p>
            <w:r/>
            <w:r>
              <w:rPr>
                <w:rFonts w:ascii="Tahoma" w:hAnsi="Tahoma" w:cs="Tahoma" w:eastAsia="Tahoma"/>
                <w:b w:val="0"/>
                <w:i w:val="0"/>
              </w:rPr>
              <w:t>EV-003</w:t>
            </w:r>
          </w:p>
        </w:tc>
        <w:tc>
          <w:tcPr>
            <w:tcW w:type="dxa" w:w="2160"/>
          </w:tcPr>
          <w:p>
            <w:r/>
            <w:r>
              <w:rPr>
                <w:rFonts w:ascii="Tahoma" w:hAnsi="Tahoma" w:cs="Tahoma" w:eastAsia="Tahoma"/>
                <w:color w:val="C7254E"/>
                <w:sz w:val="19"/>
              </w:rPr>
              <w:t>WorldFert_Diagrams_v6.drawio</w:t>
            </w:r>
          </w:p>
        </w:tc>
        <w:tc>
          <w:tcPr>
            <w:tcW w:type="dxa" w:w="2160"/>
          </w:tcPr>
          <w:p>
            <w:r/>
            <w:r>
              <w:rPr>
                <w:rFonts w:ascii="Tahoma" w:hAnsi="Tahoma" w:cs="Tahoma" w:eastAsia="Tahoma"/>
                <w:b w:val="0"/>
                <w:i w:val="0"/>
              </w:rPr>
              <w:t>AS-IS/TO-BE, ER/DFD/UML</w:t>
            </w:r>
          </w:p>
        </w:tc>
        <w:tc>
          <w:tcPr>
            <w:tcW w:type="dxa" w:w="2160"/>
          </w:tcPr>
          <w:p>
            <w:r/>
            <w:r>
              <w:rPr>
                <w:rFonts w:ascii="Tahoma" w:hAnsi="Tahoma" w:cs="Tahoma" w:eastAsia="Tahoma"/>
                <w:b w:val="0"/>
                <w:i w:val="0"/>
              </w:rPr>
              <w:t>Supporting</w:t>
            </w:r>
          </w:p>
        </w:tc>
      </w:tr>
      <w:tr>
        <w:tc>
          <w:tcPr>
            <w:tcW w:type="dxa" w:w="2160"/>
          </w:tcPr>
          <w:p>
            <w:r/>
            <w:r>
              <w:rPr>
                <w:rFonts w:ascii="Tahoma" w:hAnsi="Tahoma" w:cs="Tahoma" w:eastAsia="Tahoma"/>
                <w:b w:val="0"/>
                <w:i w:val="0"/>
              </w:rPr>
              <w:t>EV-004</w:t>
            </w:r>
          </w:p>
        </w:tc>
        <w:tc>
          <w:tcPr>
            <w:tcW w:type="dxa" w:w="2160"/>
          </w:tcPr>
          <w:p>
            <w:r/>
            <w:r>
              <w:rPr>
                <w:rFonts w:ascii="Tahoma" w:hAnsi="Tahoma" w:cs="Tahoma" w:eastAsia="Tahoma"/>
                <w:color w:val="C7254E"/>
                <w:sz w:val="19"/>
              </w:rPr>
              <w:t>00-DATABASE-OVERVIEW.docx</w:t>
            </w:r>
          </w:p>
        </w:tc>
        <w:tc>
          <w:tcPr>
            <w:tcW w:type="dxa" w:w="2160"/>
          </w:tcPr>
          <w:p>
            <w:r/>
            <w:r>
              <w:rPr>
                <w:rFonts w:ascii="Tahoma" w:hAnsi="Tahoma" w:cs="Tahoma" w:eastAsia="Tahoma"/>
                <w:b w:val="0"/>
                <w:i w:val="0"/>
              </w:rPr>
              <w:t>3-database topology and mapping</w:t>
            </w:r>
          </w:p>
        </w:tc>
        <w:tc>
          <w:tcPr>
            <w:tcW w:type="dxa" w:w="2160"/>
          </w:tcPr>
          <w:p>
            <w:r/>
            <w:r>
              <w:rPr>
                <w:rFonts w:ascii="Tahoma" w:hAnsi="Tahoma" w:cs="Tahoma" w:eastAsia="Tahoma"/>
                <w:b w:val="0"/>
                <w:i w:val="0"/>
              </w:rPr>
              <w:t>Verified baseline</w:t>
            </w:r>
          </w:p>
        </w:tc>
      </w:tr>
      <w:tr>
        <w:tc>
          <w:tcPr>
            <w:tcW w:type="dxa" w:w="2160"/>
          </w:tcPr>
          <w:p>
            <w:r/>
            <w:r>
              <w:rPr>
                <w:rFonts w:ascii="Tahoma" w:hAnsi="Tahoma" w:cs="Tahoma" w:eastAsia="Tahoma"/>
                <w:b w:val="0"/>
                <w:i w:val="0"/>
              </w:rPr>
              <w:t>EV-005</w:t>
            </w:r>
          </w:p>
        </w:tc>
        <w:tc>
          <w:tcPr>
            <w:tcW w:type="dxa" w:w="2160"/>
          </w:tcPr>
          <w:p>
            <w:r/>
            <w:r>
              <w:rPr>
                <w:rFonts w:ascii="Tahoma" w:hAnsi="Tahoma" w:cs="Tahoma" w:eastAsia="Tahoma"/>
                <w:color w:val="C7254E"/>
                <w:sz w:val="19"/>
              </w:rPr>
              <w:t>01-PAGES-SQL-MAP.docx</w:t>
            </w:r>
          </w:p>
        </w:tc>
        <w:tc>
          <w:tcPr>
            <w:tcW w:type="dxa" w:w="2160"/>
          </w:tcPr>
          <w:p>
            <w:r/>
            <w:r>
              <w:rPr>
                <w:rFonts w:ascii="Tahoma" w:hAnsi="Tahoma" w:cs="Tahoma" w:eastAsia="Tahoma"/>
                <w:b w:val="0"/>
                <w:i w:val="0"/>
              </w:rPr>
              <w:t>page/API/SQL/migration and direct-write exceptions</w:t>
            </w:r>
          </w:p>
        </w:tc>
        <w:tc>
          <w:tcPr>
            <w:tcW w:type="dxa" w:w="2160"/>
          </w:tcPr>
          <w:p>
            <w:r/>
            <w:r>
              <w:rPr>
                <w:rFonts w:ascii="Tahoma" w:hAnsi="Tahoma" w:cs="Tahoma" w:eastAsia="Tahoma"/>
                <w:b w:val="0"/>
                <w:i w:val="0"/>
              </w:rPr>
              <w:t>Verified baseline</w:t>
            </w:r>
          </w:p>
        </w:tc>
      </w:tr>
      <w:tr>
        <w:tc>
          <w:tcPr>
            <w:tcW w:type="dxa" w:w="2160"/>
          </w:tcPr>
          <w:p>
            <w:r/>
            <w:r>
              <w:rPr>
                <w:rFonts w:ascii="Tahoma" w:hAnsi="Tahoma" w:cs="Tahoma" w:eastAsia="Tahoma"/>
                <w:b w:val="0"/>
                <w:i w:val="0"/>
              </w:rPr>
              <w:t>EV-006</w:t>
            </w:r>
          </w:p>
        </w:tc>
        <w:tc>
          <w:tcPr>
            <w:tcW w:type="dxa" w:w="2160"/>
          </w:tcPr>
          <w:p>
            <w:r/>
            <w:r>
              <w:rPr>
                <w:rFonts w:ascii="Tahoma" w:hAnsi="Tahoma" w:cs="Tahoma" w:eastAsia="Tahoma"/>
                <w:color w:val="C7254E"/>
                <w:sz w:val="19"/>
              </w:rPr>
              <w:t>02-TEST-CASES.docx</w:t>
            </w:r>
          </w:p>
        </w:tc>
        <w:tc>
          <w:tcPr>
            <w:tcW w:type="dxa" w:w="2160"/>
          </w:tcPr>
          <w:p>
            <w:r/>
            <w:r>
              <w:rPr>
                <w:rFonts w:ascii="Tahoma" w:hAnsi="Tahoma" w:cs="Tahoma" w:eastAsia="Tahoma"/>
                <w:b w:val="0"/>
                <w:i w:val="0"/>
              </w:rPr>
              <w:t>manual UAT/regression cases</w:t>
            </w:r>
          </w:p>
        </w:tc>
        <w:tc>
          <w:tcPr>
            <w:tcW w:type="dxa" w:w="2160"/>
          </w:tcPr>
          <w:p>
            <w:r/>
            <w:r>
              <w:rPr>
                <w:rFonts w:ascii="Tahoma" w:hAnsi="Tahoma" w:cs="Tahoma" w:eastAsia="Tahoma"/>
                <w:b w:val="0"/>
                <w:i w:val="0"/>
              </w:rPr>
              <w:t>Verified baseline</w:t>
            </w:r>
          </w:p>
        </w:tc>
      </w:tr>
      <w:tr>
        <w:tc>
          <w:tcPr>
            <w:tcW w:type="dxa" w:w="2160"/>
          </w:tcPr>
          <w:p>
            <w:r/>
            <w:r>
              <w:rPr>
                <w:rFonts w:ascii="Tahoma" w:hAnsi="Tahoma" w:cs="Tahoma" w:eastAsia="Tahoma"/>
                <w:b w:val="0"/>
                <w:i w:val="0"/>
              </w:rPr>
              <w:t>EV-007</w:t>
            </w:r>
          </w:p>
        </w:tc>
        <w:tc>
          <w:tcPr>
            <w:tcW w:type="dxa" w:w="2160"/>
          </w:tcPr>
          <w:p>
            <w:r/>
            <w:r>
              <w:rPr>
                <w:rFonts w:ascii="Tahoma" w:hAnsi="Tahoma" w:cs="Tahoma" w:eastAsia="Tahoma"/>
                <w:color w:val="C7254E"/>
                <w:sz w:val="19"/>
              </w:rPr>
              <w:t>03-USER-GUIDE.docx</w:t>
            </w:r>
          </w:p>
        </w:tc>
        <w:tc>
          <w:tcPr>
            <w:tcW w:type="dxa" w:w="2160"/>
          </w:tcPr>
          <w:p>
            <w:r/>
            <w:r>
              <w:rPr>
                <w:rFonts w:ascii="Tahoma" w:hAnsi="Tahoma" w:cs="Tahoma" w:eastAsia="Tahoma"/>
                <w:b w:val="0"/>
                <w:i w:val="0"/>
              </w:rPr>
              <w:t>role workflows</w:t>
            </w:r>
          </w:p>
        </w:tc>
        <w:tc>
          <w:tcPr>
            <w:tcW w:type="dxa" w:w="2160"/>
          </w:tcPr>
          <w:p>
            <w:r/>
            <w:r>
              <w:rPr>
                <w:rFonts w:ascii="Tahoma" w:hAnsi="Tahoma" w:cs="Tahoma" w:eastAsia="Tahoma"/>
                <w:b w:val="0"/>
                <w:i w:val="0"/>
              </w:rPr>
              <w:t>Supporting</w:t>
            </w:r>
          </w:p>
        </w:tc>
      </w:tr>
      <w:tr>
        <w:tc>
          <w:tcPr>
            <w:tcW w:type="dxa" w:w="2160"/>
          </w:tcPr>
          <w:p>
            <w:r/>
            <w:r>
              <w:rPr>
                <w:rFonts w:ascii="Tahoma" w:hAnsi="Tahoma" w:cs="Tahoma" w:eastAsia="Tahoma"/>
                <w:b w:val="0"/>
                <w:i w:val="0"/>
              </w:rPr>
              <w:t>EV-008</w:t>
            </w:r>
          </w:p>
        </w:tc>
        <w:tc>
          <w:tcPr>
            <w:tcW w:type="dxa" w:w="2160"/>
          </w:tcPr>
          <w:p>
            <w:r/>
            <w:r>
              <w:rPr>
                <w:rFonts w:ascii="Tahoma" w:hAnsi="Tahoma" w:cs="Tahoma" w:eastAsia="Tahoma"/>
                <w:color w:val="C7254E"/>
                <w:sz w:val="19"/>
              </w:rPr>
              <w:t>04-SOP.docx</w:t>
            </w:r>
          </w:p>
        </w:tc>
        <w:tc>
          <w:tcPr>
            <w:tcW w:type="dxa" w:w="2160"/>
          </w:tcPr>
          <w:p>
            <w:r/>
            <w:r>
              <w:rPr>
                <w:rFonts w:ascii="Tahoma" w:hAnsi="Tahoma" w:cs="Tahoma" w:eastAsia="Tahoma"/>
                <w:b w:val="0"/>
                <w:i w:val="0"/>
              </w:rPr>
              <w:t>SOP and evidence model</w:t>
            </w:r>
          </w:p>
        </w:tc>
        <w:tc>
          <w:tcPr>
            <w:tcW w:type="dxa" w:w="2160"/>
          </w:tcPr>
          <w:p>
            <w:r/>
            <w:r>
              <w:rPr>
                <w:rFonts w:ascii="Tahoma" w:hAnsi="Tahoma" w:cs="Tahoma" w:eastAsia="Tahoma"/>
                <w:b w:val="0"/>
                <w:i w:val="0"/>
              </w:rPr>
              <w:t>Supporting</w:t>
            </w:r>
          </w:p>
        </w:tc>
      </w:tr>
      <w:tr>
        <w:tc>
          <w:tcPr>
            <w:tcW w:type="dxa" w:w="2160"/>
          </w:tcPr>
          <w:p>
            <w:r/>
            <w:r>
              <w:rPr>
                <w:rFonts w:ascii="Tahoma" w:hAnsi="Tahoma" w:cs="Tahoma" w:eastAsia="Tahoma"/>
                <w:b w:val="0"/>
                <w:i w:val="0"/>
              </w:rPr>
              <w:t>EV-009</w:t>
            </w:r>
          </w:p>
        </w:tc>
        <w:tc>
          <w:tcPr>
            <w:tcW w:type="dxa" w:w="2160"/>
          </w:tcPr>
          <w:p>
            <w:r/>
            <w:r>
              <w:rPr>
                <w:rFonts w:ascii="Tahoma" w:hAnsi="Tahoma" w:cs="Tahoma" w:eastAsia="Tahoma"/>
                <w:color w:val="C7254E"/>
                <w:sz w:val="19"/>
              </w:rPr>
              <w:t>05-PRODUCTION-READINESS.docx</w:t>
            </w:r>
          </w:p>
        </w:tc>
        <w:tc>
          <w:tcPr>
            <w:tcW w:type="dxa" w:w="2160"/>
          </w:tcPr>
          <w:p>
            <w:r/>
            <w:r>
              <w:rPr>
                <w:rFonts w:ascii="Tahoma" w:hAnsi="Tahoma" w:cs="Tahoma" w:eastAsia="Tahoma"/>
                <w:b w:val="0"/>
                <w:i w:val="0"/>
              </w:rPr>
              <w:t>P0/P1 security and operations gaps</w:t>
            </w:r>
          </w:p>
        </w:tc>
        <w:tc>
          <w:tcPr>
            <w:tcW w:type="dxa" w:w="2160"/>
          </w:tcPr>
          <w:p>
            <w:r/>
            <w:r>
              <w:rPr>
                <w:rFonts w:ascii="Tahoma" w:hAnsi="Tahoma" w:cs="Tahoma" w:eastAsia="Tahoma"/>
                <w:b w:val="0"/>
                <w:i w:val="0"/>
              </w:rPr>
              <w:t>Verified baseline</w:t>
            </w:r>
          </w:p>
        </w:tc>
      </w:tr>
      <w:tr>
        <w:tc>
          <w:tcPr>
            <w:tcW w:type="dxa" w:w="2160"/>
          </w:tcPr>
          <w:p>
            <w:r/>
            <w:r>
              <w:rPr>
                <w:rFonts w:ascii="Tahoma" w:hAnsi="Tahoma" w:cs="Tahoma" w:eastAsia="Tahoma"/>
                <w:b w:val="0"/>
                <w:i w:val="0"/>
              </w:rPr>
              <w:t>EV-010</w:t>
            </w:r>
          </w:p>
        </w:tc>
        <w:tc>
          <w:tcPr>
            <w:tcW w:type="dxa" w:w="2160"/>
          </w:tcPr>
          <w:p>
            <w:r/>
            <w:r>
              <w:rPr>
                <w:rFonts w:ascii="Tahoma" w:hAnsi="Tahoma" w:cs="Tahoma" w:eastAsia="Tahoma"/>
                <w:color w:val="C7254E"/>
                <w:sz w:val="19"/>
              </w:rPr>
              <w:t>06-FORMS.docx</w:t>
            </w:r>
          </w:p>
        </w:tc>
        <w:tc>
          <w:tcPr>
            <w:tcW w:type="dxa" w:w="2160"/>
          </w:tcPr>
          <w:p>
            <w:r/>
            <w:r>
              <w:rPr>
                <w:rFonts w:ascii="Tahoma" w:hAnsi="Tahoma" w:cs="Tahoma" w:eastAsia="Tahoma"/>
                <w:b w:val="0"/>
                <w:i w:val="0"/>
              </w:rPr>
              <w:t>Test/UAT/CR forms</w:t>
            </w:r>
          </w:p>
        </w:tc>
        <w:tc>
          <w:tcPr>
            <w:tcW w:type="dxa" w:w="2160"/>
          </w:tcPr>
          <w:p>
            <w:r/>
            <w:r>
              <w:rPr>
                <w:rFonts w:ascii="Tahoma" w:hAnsi="Tahoma" w:cs="Tahoma" w:eastAsia="Tahoma"/>
                <w:b w:val="0"/>
                <w:i w:val="0"/>
              </w:rPr>
              <w:t>Supporting</w:t>
            </w:r>
          </w:p>
        </w:tc>
      </w:tr>
      <w:tr>
        <w:tc>
          <w:tcPr>
            <w:tcW w:type="dxa" w:w="2160"/>
          </w:tcPr>
          <w:p>
            <w:r/>
            <w:r>
              <w:rPr>
                <w:rFonts w:ascii="Tahoma" w:hAnsi="Tahoma" w:cs="Tahoma" w:eastAsia="Tahoma"/>
                <w:b w:val="0"/>
                <w:i w:val="0"/>
              </w:rPr>
              <w:t>EV-011</w:t>
            </w:r>
          </w:p>
        </w:tc>
        <w:tc>
          <w:tcPr>
            <w:tcW w:type="dxa" w:w="2160"/>
          </w:tcPr>
          <w:p>
            <w:r/>
            <w:r>
              <w:rPr>
                <w:rFonts w:ascii="Tahoma" w:hAnsi="Tahoma" w:cs="Tahoma" w:eastAsia="Tahoma"/>
                <w:color w:val="C7254E"/>
                <w:sz w:val="19"/>
              </w:rPr>
              <w:t>DOCKER-DEPLOY.docx</w:t>
            </w:r>
          </w:p>
        </w:tc>
        <w:tc>
          <w:tcPr>
            <w:tcW w:type="dxa" w:w="2160"/>
          </w:tcPr>
          <w:p>
            <w:r/>
            <w:r>
              <w:rPr>
                <w:rFonts w:ascii="Tahoma" w:hAnsi="Tahoma" w:cs="Tahoma" w:eastAsia="Tahoma"/>
                <w:b w:val="0"/>
                <w:i w:val="0"/>
              </w:rPr>
              <w:t>deployment mechanics</w:t>
            </w:r>
          </w:p>
        </w:tc>
        <w:tc>
          <w:tcPr>
            <w:tcW w:type="dxa" w:w="2160"/>
          </w:tcPr>
          <w:p>
            <w:r/>
            <w:r>
              <w:rPr>
                <w:rFonts w:ascii="Tahoma" w:hAnsi="Tahoma" w:cs="Tahoma" w:eastAsia="Tahoma"/>
                <w:b w:val="0"/>
                <w:i w:val="0"/>
              </w:rPr>
              <w:t>Supporting</w:t>
            </w:r>
          </w:p>
        </w:tc>
      </w:tr>
      <w:tr>
        <w:tc>
          <w:tcPr>
            <w:tcW w:type="dxa" w:w="2160"/>
          </w:tcPr>
          <w:p>
            <w:r/>
            <w:r>
              <w:rPr>
                <w:rFonts w:ascii="Tahoma" w:hAnsi="Tahoma" w:cs="Tahoma" w:eastAsia="Tahoma"/>
                <w:b w:val="0"/>
                <w:i w:val="0"/>
              </w:rPr>
              <w:t>EV-012</w:t>
            </w:r>
          </w:p>
        </w:tc>
        <w:tc>
          <w:tcPr>
            <w:tcW w:type="dxa" w:w="2160"/>
          </w:tcPr>
          <w:p>
            <w:r/>
            <w:r>
              <w:rPr>
                <w:rFonts w:ascii="Tahoma" w:hAnsi="Tahoma" w:cs="Tahoma" w:eastAsia="Tahoma"/>
                <w:color w:val="C7254E"/>
                <w:sz w:val="19"/>
              </w:rPr>
              <w:t>SECURITY.docx</w:t>
            </w:r>
          </w:p>
        </w:tc>
        <w:tc>
          <w:tcPr>
            <w:tcW w:type="dxa" w:w="2160"/>
          </w:tcPr>
          <w:p>
            <w:r/>
            <w:r>
              <w:rPr>
                <w:rFonts w:ascii="Tahoma" w:hAnsi="Tahoma" w:cs="Tahoma" w:eastAsia="Tahoma"/>
                <w:b w:val="0"/>
                <w:i w:val="0"/>
              </w:rPr>
              <w:t>secret rotation and least privilege</w:t>
            </w:r>
          </w:p>
        </w:tc>
        <w:tc>
          <w:tcPr>
            <w:tcW w:type="dxa" w:w="2160"/>
          </w:tcPr>
          <w:p>
            <w:r/>
            <w:r>
              <w:rPr>
                <w:rFonts w:ascii="Tahoma" w:hAnsi="Tahoma" w:cs="Tahoma" w:eastAsia="Tahoma"/>
                <w:b w:val="0"/>
                <w:i w:val="0"/>
              </w:rPr>
              <w:t>Verified baseline</w:t>
            </w:r>
          </w:p>
        </w:tc>
      </w:tr>
      <w:tr>
        <w:tc>
          <w:tcPr>
            <w:tcW w:type="dxa" w:w="2160"/>
          </w:tcPr>
          <w:p>
            <w:r/>
            <w:r>
              <w:rPr>
                <w:rFonts w:ascii="Tahoma" w:hAnsi="Tahoma" w:cs="Tahoma" w:eastAsia="Tahoma"/>
                <w:b w:val="0"/>
                <w:i w:val="0"/>
              </w:rPr>
              <w:t>EV-013</w:t>
            </w:r>
          </w:p>
        </w:tc>
        <w:tc>
          <w:tcPr>
            <w:tcW w:type="dxa" w:w="2160"/>
          </w:tcPr>
          <w:p>
            <w:r/>
            <w:r>
              <w:rPr>
                <w:rFonts w:ascii="Tahoma" w:hAnsi="Tahoma" w:cs="Tahoma" w:eastAsia="Tahoma"/>
                <w:color w:val="C7254E"/>
                <w:sz w:val="19"/>
              </w:rPr>
              <w:t>SQL-PERFORMANCE.docx</w:t>
            </w:r>
          </w:p>
        </w:tc>
        <w:tc>
          <w:tcPr>
            <w:tcW w:type="dxa" w:w="2160"/>
          </w:tcPr>
          <w:p>
            <w:r/>
            <w:r>
              <w:rPr>
                <w:rFonts w:ascii="Tahoma" w:hAnsi="Tahoma" w:cs="Tahoma" w:eastAsia="Tahoma"/>
                <w:b w:val="0"/>
                <w:i w:val="0"/>
              </w:rPr>
              <w:t>SQL risk/tuning direction</w:t>
            </w:r>
          </w:p>
        </w:tc>
        <w:tc>
          <w:tcPr>
            <w:tcW w:type="dxa" w:w="2160"/>
          </w:tcPr>
          <w:p>
            <w:r/>
            <w:r>
              <w:rPr>
                <w:rFonts w:ascii="Tahoma" w:hAnsi="Tahoma" w:cs="Tahoma" w:eastAsia="Tahoma"/>
                <w:b w:val="0"/>
                <w:i w:val="0"/>
              </w:rPr>
              <w:t>Verified baseline</w:t>
            </w:r>
          </w:p>
        </w:tc>
      </w:tr>
      <w:tr>
        <w:tc>
          <w:tcPr>
            <w:tcW w:type="dxa" w:w="2160"/>
          </w:tcPr>
          <w:p>
            <w:r/>
            <w:r>
              <w:rPr>
                <w:rFonts w:ascii="Tahoma" w:hAnsi="Tahoma" w:cs="Tahoma" w:eastAsia="Tahoma"/>
                <w:b w:val="0"/>
                <w:i w:val="0"/>
              </w:rPr>
              <w:t>EV-014</w:t>
            </w:r>
          </w:p>
        </w:tc>
        <w:tc>
          <w:tcPr>
            <w:tcW w:type="dxa" w:w="2160"/>
          </w:tcPr>
          <w:p>
            <w:r/>
            <w:r>
              <w:rPr>
                <w:rFonts w:ascii="Tahoma" w:hAnsi="Tahoma" w:cs="Tahoma" w:eastAsia="Tahoma"/>
                <w:color w:val="C7254E"/>
                <w:sz w:val="19"/>
              </w:rPr>
              <w:t>truckscale_db_analysis.md</w:t>
            </w:r>
          </w:p>
        </w:tc>
        <w:tc>
          <w:tcPr>
            <w:tcW w:type="dxa" w:w="2160"/>
          </w:tcPr>
          <w:p>
            <w:r/>
            <w:r>
              <w:rPr>
                <w:rFonts w:ascii="Tahoma" w:hAnsi="Tahoma" w:cs="Tahoma" w:eastAsia="Tahoma"/>
                <w:b w:val="0"/>
                <w:i w:val="0"/>
              </w:rPr>
              <w:t>TruckScale MySQL tables and quality risks</w:t>
            </w:r>
          </w:p>
        </w:tc>
        <w:tc>
          <w:tcPr>
            <w:tcW w:type="dxa" w:w="2160"/>
          </w:tcPr>
          <w:p>
            <w:r/>
            <w:r>
              <w:rPr>
                <w:rFonts w:ascii="Tahoma" w:hAnsi="Tahoma" w:cs="Tahoma" w:eastAsia="Tahoma"/>
                <w:b w:val="0"/>
                <w:i w:val="0"/>
              </w:rPr>
              <w:t>Verified baseline</w:t>
            </w:r>
          </w:p>
        </w:tc>
      </w:tr>
      <w:tr>
        <w:tc>
          <w:tcPr>
            <w:tcW w:type="dxa" w:w="2160"/>
          </w:tcPr>
          <w:p>
            <w:r/>
            <w:r>
              <w:rPr>
                <w:rFonts w:ascii="Tahoma" w:hAnsi="Tahoma" w:cs="Tahoma" w:eastAsia="Tahoma"/>
                <w:b w:val="0"/>
                <w:i w:val="0"/>
              </w:rPr>
              <w:t>EV-015</w:t>
            </w:r>
          </w:p>
        </w:tc>
        <w:tc>
          <w:tcPr>
            <w:tcW w:type="dxa" w:w="2160"/>
          </w:tcPr>
          <w:p>
            <w:r/>
            <w:r>
              <w:rPr>
                <w:rFonts w:ascii="Tahoma" w:hAnsi="Tahoma" w:cs="Tahoma" w:eastAsia="Tahoma"/>
                <w:color w:val="C7254E"/>
                <w:sz w:val="19"/>
              </w:rPr>
              <w:t>ขั้นตอนการคีย์ใบสั่งจอง - ตัวอย่างรับชุดร.pdf</w:t>
            </w:r>
          </w:p>
        </w:tc>
        <w:tc>
          <w:tcPr>
            <w:tcW w:type="dxa" w:w="2160"/>
          </w:tcPr>
          <w:p>
            <w:r/>
            <w:r>
              <w:rPr>
                <w:rFonts w:ascii="Tahoma" w:hAnsi="Tahoma" w:cs="Tahoma" w:eastAsia="Tahoma"/>
                <w:b w:val="0"/>
                <w:i w:val="0"/>
              </w:rPr>
              <w:t>current order/reservation form workflow</w:t>
            </w:r>
          </w:p>
        </w:tc>
        <w:tc>
          <w:tcPr>
            <w:tcW w:type="dxa" w:w="2160"/>
          </w:tcPr>
          <w:p>
            <w:r/>
            <w:r>
              <w:rPr>
                <w:rFonts w:ascii="Tahoma" w:hAnsi="Tahoma" w:cs="Tahoma" w:eastAsia="Tahoma"/>
                <w:b w:val="0"/>
                <w:i w:val="0"/>
              </w:rPr>
              <w:t>Supporting visual evidence</w:t>
            </w:r>
          </w:p>
        </w:tc>
      </w:tr>
      <w:tr>
        <w:tc>
          <w:tcPr>
            <w:tcW w:type="dxa" w:w="2160"/>
          </w:tcPr>
          <w:p>
            <w:r/>
            <w:r>
              <w:rPr>
                <w:rFonts w:ascii="Tahoma" w:hAnsi="Tahoma" w:cs="Tahoma" w:eastAsia="Tahoma"/>
                <w:b w:val="0"/>
                <w:i w:val="0"/>
              </w:rPr>
              <w:t>EV-016</w:t>
            </w:r>
          </w:p>
        </w:tc>
        <w:tc>
          <w:tcPr>
            <w:tcW w:type="dxa" w:w="2160"/>
          </w:tcPr>
          <w:p>
            <w:r/>
            <w:r>
              <w:rPr>
                <w:rFonts w:ascii="Tahoma" w:hAnsi="Tahoma" w:cs="Tahoma" w:eastAsia="Tahoma"/>
                <w:color w:val="C7254E"/>
                <w:sz w:val="19"/>
              </w:rPr>
              <w:t>ชุดเอกสารการทำคืนรีเบท.pdf</w:t>
            </w:r>
          </w:p>
        </w:tc>
        <w:tc>
          <w:tcPr>
            <w:tcW w:type="dxa" w:w="2160"/>
          </w:tcPr>
          <w:p>
            <w:r/>
            <w:r>
              <w:rPr>
                <w:rFonts w:ascii="Tahoma" w:hAnsi="Tahoma" w:cs="Tahoma" w:eastAsia="Tahoma"/>
                <w:b w:val="0"/>
                <w:i w:val="0"/>
              </w:rPr>
              <w:t>promotion/NET price/rebate claim evidence</w:t>
            </w:r>
          </w:p>
        </w:tc>
        <w:tc>
          <w:tcPr>
            <w:tcW w:type="dxa" w:w="2160"/>
          </w:tcPr>
          <w:p>
            <w:r/>
            <w:r>
              <w:rPr>
                <w:rFonts w:ascii="Tahoma" w:hAnsi="Tahoma" w:cs="Tahoma" w:eastAsia="Tahoma"/>
                <w:b w:val="0"/>
                <w:i w:val="0"/>
              </w:rPr>
              <w:t>Supporting visual evidence</w:t>
            </w:r>
          </w:p>
        </w:tc>
      </w:tr>
      <w:tr>
        <w:tc>
          <w:tcPr>
            <w:tcW w:type="dxa" w:w="2160"/>
          </w:tcPr>
          <w:p>
            <w:r/>
            <w:r>
              <w:rPr>
                <w:rFonts w:ascii="Tahoma" w:hAnsi="Tahoma" w:cs="Tahoma" w:eastAsia="Tahoma"/>
                <w:b w:val="0"/>
                <w:i w:val="0"/>
              </w:rPr>
              <w:t>EV-017</w:t>
            </w:r>
          </w:p>
        </w:tc>
        <w:tc>
          <w:tcPr>
            <w:tcW w:type="dxa" w:w="2160"/>
          </w:tcPr>
          <w:p>
            <w:r/>
            <w:r>
              <w:rPr>
                <w:rFonts w:ascii="Tahoma" w:hAnsi="Tahoma" w:cs="Tahoma" w:eastAsia="Tahoma"/>
                <w:color w:val="C7254E"/>
                <w:sz w:val="19"/>
              </w:rPr>
              <w:t>ปัญหาและความต้องการ.pdf</w:t>
            </w:r>
          </w:p>
        </w:tc>
        <w:tc>
          <w:tcPr>
            <w:tcW w:type="dxa" w:w="2160"/>
          </w:tcPr>
          <w:p>
            <w:r/>
            <w:r>
              <w:rPr>
                <w:rFonts w:ascii="Tahoma" w:hAnsi="Tahoma" w:cs="Tahoma" w:eastAsia="Tahoma"/>
                <w:b w:val="0"/>
                <w:i w:val="0"/>
              </w:rPr>
              <w:t>user pain points and requested capabilities</w:t>
            </w:r>
          </w:p>
        </w:tc>
        <w:tc>
          <w:tcPr>
            <w:tcW w:type="dxa" w:w="2160"/>
          </w:tcPr>
          <w:p>
            <w:r/>
            <w:r>
              <w:rPr>
                <w:rFonts w:ascii="Tahoma" w:hAnsi="Tahoma" w:cs="Tahoma" w:eastAsia="Tahoma"/>
                <w:b w:val="0"/>
                <w:i w:val="0"/>
              </w:rPr>
              <w:t>Verified requirement</w:t>
            </w:r>
          </w:p>
        </w:tc>
      </w:tr>
      <w:tr>
        <w:tc>
          <w:tcPr>
            <w:tcW w:type="dxa" w:w="2160"/>
          </w:tcPr>
          <w:p>
            <w:r/>
            <w:r>
              <w:rPr>
                <w:rFonts w:ascii="Tahoma" w:hAnsi="Tahoma" w:cs="Tahoma" w:eastAsia="Tahoma"/>
                <w:b w:val="0"/>
                <w:i w:val="0"/>
              </w:rPr>
              <w:t>EV-018</w:t>
            </w:r>
          </w:p>
        </w:tc>
        <w:tc>
          <w:tcPr>
            <w:tcW w:type="dxa" w:w="2160"/>
          </w:tcPr>
          <w:p>
            <w:r/>
            <w:r>
              <w:rPr>
                <w:rFonts w:ascii="Tahoma" w:hAnsi="Tahoma" w:cs="Tahoma" w:eastAsia="Tahoma"/>
                <w:color w:val="C7254E"/>
                <w:sz w:val="19"/>
              </w:rPr>
              <w:t>ข้อมูลเบื้องต้น.txt</w:t>
            </w:r>
            <w:r>
              <w:rPr>
                <w:rFonts w:ascii="Tahoma" w:hAnsi="Tahoma" w:cs="Tahoma" w:eastAsia="Tahoma"/>
                <w:b w:val="0"/>
                <w:i w:val="0"/>
              </w:rPr>
              <w:t xml:space="preserve">, </w:t>
            </w:r>
            <w:r>
              <w:rPr>
                <w:rFonts w:ascii="Tahoma" w:hAnsi="Tahoma" w:cs="Tahoma" w:eastAsia="Tahoma"/>
                <w:color w:val="C7254E"/>
                <w:sz w:val="19"/>
              </w:rPr>
              <w:t>ความต้องการ.txt</w:t>
            </w:r>
          </w:p>
        </w:tc>
        <w:tc>
          <w:tcPr>
            <w:tcW w:type="dxa" w:w="2160"/>
          </w:tcPr>
          <w:p>
            <w:r/>
            <w:r>
              <w:rPr>
                <w:rFonts w:ascii="Tahoma" w:hAnsi="Tahoma" w:cs="Tahoma" w:eastAsia="Tahoma"/>
                <w:b w:val="0"/>
                <w:i w:val="0"/>
              </w:rPr>
              <w:t>observe notes, AS-IS workflow</w:t>
            </w:r>
          </w:p>
        </w:tc>
        <w:tc>
          <w:tcPr>
            <w:tcW w:type="dxa" w:w="2160"/>
          </w:tcPr>
          <w:p>
            <w:r/>
            <w:r>
              <w:rPr>
                <w:rFonts w:ascii="Tahoma" w:hAnsi="Tahoma" w:cs="Tahoma" w:eastAsia="Tahoma"/>
                <w:b w:val="0"/>
                <w:i w:val="0"/>
              </w:rPr>
              <w:t>Verified discovery record</w:t>
            </w:r>
          </w:p>
        </w:tc>
      </w:tr>
      <w:tr>
        <w:tc>
          <w:tcPr>
            <w:tcW w:type="dxa" w:w="2160"/>
          </w:tcPr>
          <w:p>
            <w:r/>
            <w:r>
              <w:rPr>
                <w:rFonts w:ascii="Tahoma" w:hAnsi="Tahoma" w:cs="Tahoma" w:eastAsia="Tahoma"/>
                <w:b w:val="0"/>
                <w:i w:val="0"/>
              </w:rPr>
              <w:t>EV-019</w:t>
            </w:r>
          </w:p>
        </w:tc>
        <w:tc>
          <w:tcPr>
            <w:tcW w:type="dxa" w:w="2160"/>
          </w:tcPr>
          <w:p>
            <w:r/>
            <w:r>
              <w:rPr>
                <w:rFonts w:ascii="Tahoma" w:hAnsi="Tahoma" w:cs="Tahoma" w:eastAsia="Tahoma"/>
                <w:color w:val="C7254E"/>
                <w:sz w:val="19"/>
              </w:rPr>
              <w:t>สรุปเบิกเสื้อ-กระเป๋า รายภาค.xls</w:t>
            </w:r>
          </w:p>
        </w:tc>
        <w:tc>
          <w:tcPr>
            <w:tcW w:type="dxa" w:w="2160"/>
          </w:tcPr>
          <w:p>
            <w:r/>
            <w:r>
              <w:rPr>
                <w:rFonts w:ascii="Tahoma" w:hAnsi="Tahoma" w:cs="Tahoma" w:eastAsia="Tahoma"/>
                <w:b w:val="0"/>
                <w:i w:val="0"/>
              </w:rPr>
              <w:t>giveaway budget input</w:t>
            </w:r>
          </w:p>
        </w:tc>
        <w:tc>
          <w:tcPr>
            <w:tcW w:type="dxa" w:w="2160"/>
          </w:tcPr>
          <w:p>
            <w:r/>
            <w:r>
              <w:rPr>
                <w:rFonts w:ascii="Tahoma" w:hAnsi="Tahoma" w:cs="Tahoma" w:eastAsia="Tahoma"/>
                <w:b w:val="0"/>
                <w:i w:val="0"/>
              </w:rPr>
              <w:t>Source data; controlled import required</w:t>
            </w:r>
          </w:p>
        </w:tc>
      </w:tr>
    </w:tbl>
    <w:p/>
    <w:p>
      <w:pPr>
        <w:pStyle w:val="Heading2"/>
      </w:pPr>
      <w:r>
        <w:rPr>
          <w:rFonts w:ascii="Tahoma" w:hAnsi="Tahoma" w:cs="Tahoma" w:eastAsia="Tahoma"/>
          <w:b w:val="0"/>
          <w:i w:val="0"/>
        </w:rPr>
        <w:t>วิธีอ้างอิงใน v7</w:t>
      </w:r>
    </w:p>
    <w:p>
      <w:pPr>
        <w:pStyle w:val="ListBullet"/>
      </w:pPr>
      <w:r>
        <w:rPr>
          <w:rFonts w:ascii="Tahoma" w:hAnsi="Tahoma" w:cs="Tahoma" w:eastAsia="Tahoma"/>
          <w:b/>
          <w:i w:val="0"/>
        </w:rPr>
        <w:t>Confirmed</w:t>
      </w:r>
      <w:r>
        <w:rPr>
          <w:rFonts w:ascii="Tahoma" w:hAnsi="Tahoma" w:cs="Tahoma" w:eastAsia="Tahoma"/>
          <w:b w:val="0"/>
          <w:i w:val="0"/>
        </w:rPr>
        <w:t xml:space="preserve"> — DB/query หรือเอกสารทางการ</w:t>
      </w:r>
    </w:p>
    <w:p>
      <w:pPr>
        <w:pStyle w:val="ListBullet"/>
      </w:pPr>
      <w:r>
        <w:rPr>
          <w:rFonts w:ascii="Tahoma" w:hAnsi="Tahoma" w:cs="Tahoma" w:eastAsia="Tahoma"/>
          <w:b/>
          <w:i w:val="0"/>
        </w:rPr>
        <w:t>Observed</w:t>
      </w:r>
      <w:r>
        <w:rPr>
          <w:rFonts w:ascii="Tahoma" w:hAnsi="Tahoma" w:cs="Tahoma" w:eastAsia="Tahoma"/>
          <w:b w:val="0"/>
          <w:i w:val="0"/>
        </w:rPr>
        <w:t xml:space="preserve"> — workshop/observation/เอกสารผู้ใช้</w:t>
      </w:r>
    </w:p>
    <w:p>
      <w:pPr>
        <w:pStyle w:val="ListBullet"/>
      </w:pPr>
      <w:r>
        <w:rPr>
          <w:rFonts w:ascii="Tahoma" w:hAnsi="Tahoma" w:cs="Tahoma" w:eastAsia="Tahoma"/>
          <w:b/>
          <w:i w:val="0"/>
        </w:rPr>
        <w:t>Target</w:t>
      </w:r>
      <w:r>
        <w:rPr>
          <w:rFonts w:ascii="Tahoma" w:hAnsi="Tahoma" w:cs="Tahoma" w:eastAsia="Tahoma"/>
          <w:b w:val="0"/>
          <w:i w:val="0"/>
        </w:rPr>
        <w:t xml:space="preserve"> — v7 architecture target ต้อง implement/validate</w:t>
      </w:r>
    </w:p>
    <w:p>
      <w:pPr>
        <w:pStyle w:val="ListBullet"/>
      </w:pPr>
      <w:r>
        <w:rPr>
          <w:rFonts w:ascii="Tahoma" w:hAnsi="Tahoma" w:cs="Tahoma" w:eastAsia="Tahoma"/>
          <w:b/>
          <w:i w:val="0"/>
        </w:rPr>
        <w:t>Decision Gate</w:t>
      </w:r>
      <w:r>
        <w:rPr>
          <w:rFonts w:ascii="Tahoma" w:hAnsi="Tahoma" w:cs="Tahoma" w:eastAsia="Tahoma"/>
          <w:b w:val="0"/>
          <w:i w:val="0"/>
        </w:rPr>
        <w:t xml:space="preserve"> — ต้องอนุมัติก่อน Go-Live</w:t>
      </w:r>
    </w:p>
    <w:p>
      <w:pPr>
        <w:pStyle w:val="Heading2"/>
      </w:pPr>
      <w:r>
        <w:rPr>
          <w:rFonts w:ascii="Tahoma" w:hAnsi="Tahoma" w:cs="Tahoma" w:eastAsia="Tahoma"/>
          <w:b w:val="0"/>
          <w:i w:val="0"/>
        </w:rPr>
        <w:t>ข้อขัดแย้งที่ต้องควบคุม</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เรื่อง</w:t>
            </w:r>
          </w:p>
        </w:tc>
        <w:tc>
          <w:tcPr>
            <w:tcW w:type="dxa" w:w="4320"/>
          </w:tcPr>
          <w:p>
            <w:r/>
            <w:r>
              <w:rPr>
                <w:rFonts w:ascii="Tahoma" w:hAnsi="Tahoma" w:cs="Tahoma" w:eastAsia="Tahoma"/>
                <w:b/>
                <w:i w:val="0"/>
              </w:rPr>
              <w:t>วิธี v7</w:t>
            </w:r>
          </w:p>
        </w:tc>
      </w:tr>
      <w:tr>
        <w:tc>
          <w:tcPr>
            <w:tcW w:type="dxa" w:w="4320"/>
          </w:tcPr>
          <w:p>
            <w:r/>
            <w:r>
              <w:rPr>
                <w:rFonts w:ascii="Tahoma" w:hAnsi="Tahoma" w:cs="Tahoma" w:eastAsia="Tahoma"/>
                <w:b w:val="0"/>
                <w:i w:val="0"/>
              </w:rPr>
              <w:t>WINSpeed write boundary</w:t>
            </w:r>
          </w:p>
        </w:tc>
        <w:tc>
          <w:tcPr>
            <w:tcW w:type="dxa" w:w="4320"/>
          </w:tcPr>
          <w:p>
            <w:r/>
            <w:r>
              <w:rPr>
                <w:rFonts w:ascii="Tahoma" w:hAnsi="Tahoma" w:cs="Tahoma" w:eastAsia="Tahoma"/>
                <w:b w:val="0"/>
                <w:i w:val="0"/>
              </w:rPr>
              <w:t>ADR-003 แยก target boundary กับ legacy exception</w:t>
            </w:r>
          </w:p>
        </w:tc>
      </w:tr>
      <w:tr>
        <w:tc>
          <w:tcPr>
            <w:tcW w:type="dxa" w:w="4320"/>
          </w:tcPr>
          <w:p>
            <w:r/>
            <w:r>
              <w:rPr>
                <w:rFonts w:ascii="Tahoma" w:hAnsi="Tahoma" w:cs="Tahoma" w:eastAsia="Tahoma"/>
                <w:b w:val="0"/>
                <w:i w:val="0"/>
              </w:rPr>
              <w:t>TruckScale location</w:t>
            </w:r>
          </w:p>
        </w:tc>
        <w:tc>
          <w:tcPr>
            <w:tcW w:type="dxa" w:w="4320"/>
          </w:tcPr>
          <w:p>
            <w:r/>
            <w:r>
              <w:rPr>
                <w:rFonts w:ascii="Tahoma" w:hAnsi="Tahoma" w:cs="Tahoma" w:eastAsia="Tahoma"/>
                <w:b w:val="0"/>
                <w:i w:val="0"/>
              </w:rPr>
              <w:t>ADR-004 บังคับเลือก canonical source ก่อน Go-Live</w:t>
            </w:r>
          </w:p>
        </w:tc>
      </w:tr>
      <w:tr>
        <w:tc>
          <w:tcPr>
            <w:tcW w:type="dxa" w:w="4320"/>
          </w:tcPr>
          <w:p>
            <w:r/>
            <w:r>
              <w:rPr>
                <w:rFonts w:ascii="Tahoma" w:hAnsi="Tahoma" w:cs="Tahoma" w:eastAsia="Tahoma"/>
                <w:b w:val="0"/>
                <w:i w:val="0"/>
              </w:rPr>
              <w:t>Credit limit</w:t>
            </w:r>
          </w:p>
        </w:tc>
        <w:tc>
          <w:tcPr>
            <w:tcW w:type="dxa" w:w="4320"/>
          </w:tcPr>
          <w:p>
            <w:r/>
            <w:r>
              <w:rPr>
                <w:rFonts w:ascii="Tahoma" w:hAnsi="Tahoma" w:cs="Tahoma" w:eastAsia="Tahoma"/>
                <w:b w:val="0"/>
                <w:i w:val="0"/>
              </w:rPr>
              <w:t>เป็น decision gate เพราะ WINSpeed master ไม่มีวงเงินที่ใช้ได้</w:t>
            </w:r>
          </w:p>
        </w:tc>
      </w:tr>
      <w:tr>
        <w:tc>
          <w:tcPr>
            <w:tcW w:type="dxa" w:w="4320"/>
          </w:tcPr>
          <w:p>
            <w:r/>
            <w:r>
              <w:rPr>
                <w:rFonts w:ascii="Tahoma" w:hAnsi="Tahoma" w:cs="Tahoma" w:eastAsia="Tahoma"/>
                <w:b w:val="0"/>
                <w:i w:val="0"/>
              </w:rPr>
              <w:t>Stock availability</w:t>
            </w:r>
          </w:p>
        </w:tc>
        <w:tc>
          <w:tcPr>
            <w:tcW w:type="dxa" w:w="4320"/>
          </w:tcPr>
          <w:p>
            <w:r/>
            <w:r>
              <w:rPr>
                <w:rFonts w:ascii="Tahoma" w:hAnsi="Tahoma" w:cs="Tahoma" w:eastAsia="Tahoma"/>
                <w:b w:val="0"/>
                <w:i w:val="0"/>
              </w:rPr>
              <w:t xml:space="preserve">ต้องยืนยัน source-of-truth; ไม่ใช้ </w:t>
            </w:r>
            <w:r>
              <w:rPr>
                <w:rFonts w:ascii="Tahoma" w:hAnsi="Tahoma" w:cs="Tahoma" w:eastAsia="Tahoma"/>
                <w:color w:val="C7254E"/>
                <w:sz w:val="19"/>
              </w:rPr>
              <w:t>ICStock</w:t>
            </w:r>
            <w:r>
              <w:rPr>
                <w:rFonts w:ascii="Tahoma" w:hAnsi="Tahoma" w:cs="Tahoma" w:eastAsia="Tahoma"/>
                <w:b w:val="0"/>
                <w:i w:val="0"/>
              </w:rPr>
              <w:t xml:space="preserve"> โดยอัตโนมัติ</w:t>
            </w:r>
          </w:p>
        </w:tc>
      </w:tr>
    </w:tbl>
    <w:p/>
    <w:p>
      <w:r>
        <w:br w:type="page"/>
      </w:r>
    </w:p>
    <w:p>
      <w:pPr>
        <w:pStyle w:val="Heading1"/>
      </w:pPr>
      <w:r>
        <w:rPr>
          <w:rFonts w:ascii="Tahoma" w:hAnsi="Tahoma" w:cs="Tahoma" w:eastAsia="Tahoma"/>
          <w:b w:val="0"/>
          <w:i w:val="0"/>
        </w:rPr>
        <w:t>Business Analysis Document — Sales Execution &amp; Rebate Platform</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WF-BAD-001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 / BA·SA</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Executive statement</w:t>
      </w:r>
    </w:p>
    <w:p>
      <w:r>
        <w:rPr>
          <w:rFonts w:ascii="Tahoma" w:hAnsi="Tahoma" w:cs="Tahoma" w:eastAsia="Tahoma"/>
          <w:b w:val="0"/>
          <w:i w:val="0"/>
        </w:rPr>
        <w:t>World Fert ต้องการลดงานคีย์ซ้ำ ลดเอกสารสูญหาย ควบคุมการจ่ายสินค้าให้ตรงคำสั่งขาย และทำให้ rebate ตรวจสอบย้อนหลังได้ระดับรายการ โดยไม่กระทบการลงบัญชีเดิมของ Prosoft WINSpeed v9.0</w:t>
      </w:r>
    </w:p>
    <w:p>
      <w:r>
        <w:rPr>
          <w:rFonts w:ascii="Tahoma" w:hAnsi="Tahoma" w:cs="Tahoma" w:eastAsia="Tahoma"/>
          <w:b w:val="0"/>
          <w:i w:val="0"/>
        </w:rPr>
        <w:t xml:space="preserve">WS-Sale-App จึงเป็น </w:t>
      </w:r>
      <w:r>
        <w:rPr>
          <w:rFonts w:ascii="Tahoma" w:hAnsi="Tahoma" w:cs="Tahoma" w:eastAsia="Tahoma"/>
          <w:b/>
          <w:i w:val="0"/>
        </w:rPr>
        <w:t>Sales Execution &amp; Control Layer</w:t>
      </w:r>
      <w:r>
        <w:rPr>
          <w:rFonts w:ascii="Tahoma" w:hAnsi="Tahoma" w:cs="Tahoma" w:eastAsia="Tahoma"/>
          <w:b w:val="0"/>
          <w:i w:val="0"/>
        </w:rPr>
        <w:t xml:space="preserve"> ไม่ใช่การทดแทน ERP ทั้งหมดในระยะแรก</w:t>
      </w:r>
    </w:p>
    <w:p>
      <w:pPr>
        <w:pStyle w:val="Heading2"/>
      </w:pPr>
      <w:r>
        <w:rPr>
          <w:rFonts w:ascii="Tahoma" w:hAnsi="Tahoma" w:cs="Tahoma" w:eastAsia="Tahoma"/>
          <w:b w:val="0"/>
          <w:i w:val="0"/>
        </w:rPr>
        <w:t>Business context</w:t>
      </w:r>
    </w:p>
    <w:p>
      <w:pPr>
        <w:pStyle w:val="ListBullet"/>
      </w:pPr>
      <w:r>
        <w:rPr>
          <w:rFonts w:ascii="Tahoma" w:hAnsi="Tahoma" w:cs="Tahoma" w:eastAsia="Tahoma"/>
          <w:b w:val="0"/>
          <w:i w:val="0"/>
        </w:rPr>
        <w:t>บริษัทผลิตและจำหน่ายปุ๋ยหลายสูตร ขายเป็นตันและรับสินค้าในโรงงาน</w:t>
      </w:r>
    </w:p>
    <w:p>
      <w:pPr>
        <w:pStyle w:val="ListBullet"/>
      </w:pPr>
      <w:r>
        <w:rPr>
          <w:rFonts w:ascii="Tahoma" w:hAnsi="Tahoma" w:cs="Tahoma" w:eastAsia="Tahoma"/>
          <w:b w:val="0"/>
          <w:i w:val="0"/>
        </w:rPr>
        <w:t>คำสั่งซื้อผ่านฝ่ายขายและ Counter Sales ก่อนเข้าสู่คลัง/โรงงาน</w:t>
      </w:r>
    </w:p>
    <w:p>
      <w:pPr>
        <w:pStyle w:val="ListBullet"/>
      </w:pPr>
      <w:r>
        <w:rPr>
          <w:rFonts w:ascii="Tahoma" w:hAnsi="Tahoma" w:cs="Tahoma" w:eastAsia="Tahoma"/>
          <w:b w:val="0"/>
          <w:i w:val="0"/>
        </w:rPr>
        <w:t>รถอาจรับสินค้าหลายจุด เช่น สายพาน คลัง และ bulk</w:t>
      </w:r>
    </w:p>
    <w:p>
      <w:pPr>
        <w:pStyle w:val="ListBullet"/>
      </w:pPr>
      <w:r>
        <w:rPr>
          <w:rFonts w:ascii="Tahoma" w:hAnsi="Tahoma" w:cs="Tahoma" w:eastAsia="Tahoma"/>
          <w:b w:val="0"/>
          <w:i w:val="0"/>
        </w:rPr>
        <w:t>Rebate ตั้งตามสูตร พื้นที่ ระยะเวลา และราคา NET แต่การเคลมเดิมตรวจเอกสารมาก</w:t>
      </w:r>
    </w:p>
    <w:p>
      <w:pPr>
        <w:pStyle w:val="ListBullet"/>
      </w:pPr>
      <w:r>
        <w:rPr>
          <w:rFonts w:ascii="Tahoma" w:hAnsi="Tahoma" w:cs="Tahoma" w:eastAsia="Tahoma"/>
          <w:b w:val="0"/>
          <w:i w:val="0"/>
        </w:rPr>
        <w:t>WINSpeed ต้องคงความเป็นเจ้าของเอกสารบัญชีและ GL</w:t>
      </w:r>
    </w:p>
    <w:p>
      <w:pPr>
        <w:pStyle w:val="Heading2"/>
      </w:pPr>
      <w:r>
        <w:rPr>
          <w:rFonts w:ascii="Tahoma" w:hAnsi="Tahoma" w:cs="Tahoma" w:eastAsia="Tahoma"/>
          <w:b w:val="0"/>
          <w:i w:val="0"/>
        </w:rPr>
        <w:t>AS-IS process</w:t>
      </w:r>
    </w:p>
    <w:p>
      <w:pPr>
        <w:spacing w:before="40" w:after="120"/>
        <w:ind w:left="288"/>
        <w:shd w:fill="F2F2F2"/>
      </w:pPr>
      <w:r>
        <w:rPr>
          <w:rFonts w:ascii="Consolas" w:hAnsi="Consolas"/>
          <w:color w:val="1E1E1E"/>
          <w:sz w:val="18"/>
        </w:rPr>
        <w:t>flowchart LR</w:t>
        <w:br/>
        <w:t xml:space="preserve">  A[Sales รับ Order] --&gt; B[Counter Sales คีย์ใบสั่งจอง WINSpeed]</w:t>
        <w:br/>
        <w:t xml:space="preserve">  B --&gt; C[ส่งใบจอง + ทะเบียนรถไปโรงงาน]</w:t>
        <w:br/>
        <w:t xml:space="preserve">  C --&gt; D[รปภ. รับบัตรและออกใบอนุญาต]</w:t>
        <w:br/>
        <w:t xml:space="preserve">  D --&gt; E[ส่วนจ่ายสินค้า คีย์ TruckScale / พิมพ์ตั๋ว]</w:t>
        <w:br/>
        <w:t xml:space="preserve">  E --&gt; F[รถชั่งเข้า: รถเปล่า]</w:t>
        <w:br/>
        <w:t xml:space="preserve">  F --&gt; G[รถรับสินค้าหลายจุด]</w:t>
        <w:br/>
        <w:t xml:space="preserve">  G --&gt; H[รถชั่งออก: รถพร้อมสินค้า]</w:t>
        <w:br/>
        <w:t xml:space="preserve">  H --&gt; I[พิมพ์เอกสาร 4 สีและรับลายเซ็น]</w:t>
        <w:br/>
        <w:t xml:space="preserve">  I --&gt; J[WINSpeed ออกใบกำกับและลงบัญชี]</w:t>
        <w:br/>
        <w:t xml:space="preserve">  J --&gt; K[Sales/Accounting เคลมและตรวจ rebate]</w:t>
      </w:r>
    </w:p>
    <w:p>
      <w:pPr>
        <w:pStyle w:val="Heading2"/>
      </w:pPr>
      <w:r>
        <w:rPr>
          <w:rFonts w:ascii="Tahoma" w:hAnsi="Tahoma" w:cs="Tahoma" w:eastAsia="Tahoma"/>
          <w:b w:val="0"/>
          <w:i w:val="0"/>
        </w:rPr>
        <w:t>Pain points ที่ยืนยันแล้ว</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ID</w:t>
            </w:r>
          </w:p>
        </w:tc>
        <w:tc>
          <w:tcPr>
            <w:tcW w:type="dxa" w:w="2160"/>
          </w:tcPr>
          <w:p>
            <w:r/>
            <w:r>
              <w:rPr>
                <w:rFonts w:ascii="Tahoma" w:hAnsi="Tahoma" w:cs="Tahoma" w:eastAsia="Tahoma"/>
                <w:b/>
                <w:i w:val="0"/>
              </w:rPr>
              <w:t>ปัญหา</w:t>
            </w:r>
          </w:p>
        </w:tc>
        <w:tc>
          <w:tcPr>
            <w:tcW w:type="dxa" w:w="2160"/>
          </w:tcPr>
          <w:p>
            <w:r/>
            <w:r>
              <w:rPr>
                <w:rFonts w:ascii="Tahoma" w:hAnsi="Tahoma" w:cs="Tahoma" w:eastAsia="Tahoma"/>
                <w:b/>
                <w:i w:val="0"/>
              </w:rPr>
              <w:t>ผลกระทบ</w:t>
            </w:r>
          </w:p>
        </w:tc>
        <w:tc>
          <w:tcPr>
            <w:tcW w:type="dxa" w:w="2160"/>
          </w:tcPr>
          <w:p>
            <w:r/>
            <w:r>
              <w:rPr>
                <w:rFonts w:ascii="Tahoma" w:hAnsi="Tahoma" w:cs="Tahoma" w:eastAsia="Tahoma"/>
                <w:b/>
                <w:i w:val="0"/>
              </w:rPr>
              <w:t>เป้าหมาย v7</w:t>
            </w:r>
          </w:p>
        </w:tc>
      </w:tr>
      <w:tr>
        <w:tc>
          <w:tcPr>
            <w:tcW w:type="dxa" w:w="2160"/>
          </w:tcPr>
          <w:p>
            <w:r/>
            <w:r>
              <w:rPr>
                <w:rFonts w:ascii="Tahoma" w:hAnsi="Tahoma" w:cs="Tahoma" w:eastAsia="Tahoma"/>
                <w:b w:val="0"/>
                <w:i w:val="0"/>
              </w:rPr>
              <w:t>BP-01</w:t>
            </w:r>
          </w:p>
        </w:tc>
        <w:tc>
          <w:tcPr>
            <w:tcW w:type="dxa" w:w="2160"/>
          </w:tcPr>
          <w:p>
            <w:r/>
            <w:r>
              <w:rPr>
                <w:rFonts w:ascii="Tahoma" w:hAnsi="Tahoma" w:cs="Tahoma" w:eastAsia="Tahoma"/>
                <w:b w:val="0"/>
                <w:i w:val="0"/>
              </w:rPr>
              <w:t>คีย์ order ซ้ำจากแชตไป ERP</w:t>
            </w:r>
          </w:p>
        </w:tc>
        <w:tc>
          <w:tcPr>
            <w:tcW w:type="dxa" w:w="2160"/>
          </w:tcPr>
          <w:p>
            <w:r/>
            <w:r>
              <w:rPr>
                <w:rFonts w:ascii="Tahoma" w:hAnsi="Tahoma" w:cs="Tahoma" w:eastAsia="Tahoma"/>
                <w:b w:val="0"/>
                <w:i w:val="0"/>
              </w:rPr>
              <w:t>ช้าและเกิด error</w:t>
            </w:r>
          </w:p>
        </w:tc>
        <w:tc>
          <w:tcPr>
            <w:tcW w:type="dxa" w:w="2160"/>
          </w:tcPr>
          <w:p>
            <w:r/>
            <w:r>
              <w:rPr>
                <w:rFonts w:ascii="Tahoma" w:hAnsi="Tahoma" w:cs="Tahoma" w:eastAsia="Tahoma"/>
                <w:b w:val="0"/>
                <w:i w:val="0"/>
              </w:rPr>
              <w:t>POS/tablet-first, validation, draft</w:t>
            </w:r>
          </w:p>
        </w:tc>
      </w:tr>
      <w:tr>
        <w:tc>
          <w:tcPr>
            <w:tcW w:type="dxa" w:w="2160"/>
          </w:tcPr>
          <w:p>
            <w:r/>
            <w:r>
              <w:rPr>
                <w:rFonts w:ascii="Tahoma" w:hAnsi="Tahoma" w:cs="Tahoma" w:eastAsia="Tahoma"/>
                <w:b w:val="0"/>
                <w:i w:val="0"/>
              </w:rPr>
              <w:t>BP-02</w:t>
            </w:r>
          </w:p>
        </w:tc>
        <w:tc>
          <w:tcPr>
            <w:tcW w:type="dxa" w:w="2160"/>
          </w:tcPr>
          <w:p>
            <w:r/>
            <w:r>
              <w:rPr>
                <w:rFonts w:ascii="Tahoma" w:hAnsi="Tahoma" w:cs="Tahoma" w:eastAsia="Tahoma"/>
                <w:b w:val="0"/>
                <w:i w:val="0"/>
              </w:rPr>
              <w:t>เอกสาร 4 สีติดตามยาก/สูญหาย</w:t>
            </w:r>
          </w:p>
        </w:tc>
        <w:tc>
          <w:tcPr>
            <w:tcW w:type="dxa" w:w="2160"/>
          </w:tcPr>
          <w:p>
            <w:r/>
            <w:r>
              <w:rPr>
                <w:rFonts w:ascii="Tahoma" w:hAnsi="Tahoma" w:cs="Tahoma" w:eastAsia="Tahoma"/>
                <w:b w:val="0"/>
                <w:i w:val="0"/>
              </w:rPr>
              <w:t>audit gap</w:t>
            </w:r>
          </w:p>
        </w:tc>
        <w:tc>
          <w:tcPr>
            <w:tcW w:type="dxa" w:w="2160"/>
          </w:tcPr>
          <w:p>
            <w:r/>
            <w:r>
              <w:rPr>
                <w:rFonts w:ascii="Tahoma" w:hAnsi="Tahoma" w:cs="Tahoma" w:eastAsia="Tahoma"/>
                <w:b w:val="0"/>
                <w:i w:val="0"/>
              </w:rPr>
              <w:t>QR, paper trail, alert</w:t>
            </w:r>
          </w:p>
        </w:tc>
      </w:tr>
      <w:tr>
        <w:tc>
          <w:tcPr>
            <w:tcW w:type="dxa" w:w="2160"/>
          </w:tcPr>
          <w:p>
            <w:r/>
            <w:r>
              <w:rPr>
                <w:rFonts w:ascii="Tahoma" w:hAnsi="Tahoma" w:cs="Tahoma" w:eastAsia="Tahoma"/>
                <w:b w:val="0"/>
                <w:i w:val="0"/>
              </w:rPr>
              <w:t>BP-03</w:t>
            </w:r>
          </w:p>
        </w:tc>
        <w:tc>
          <w:tcPr>
            <w:tcW w:type="dxa" w:w="2160"/>
          </w:tcPr>
          <w:p>
            <w:r/>
            <w:r>
              <w:rPr>
                <w:rFonts w:ascii="Tahoma" w:hAnsi="Tahoma" w:cs="Tahoma" w:eastAsia="Tahoma"/>
                <w:b w:val="0"/>
                <w:i w:val="0"/>
              </w:rPr>
              <w:t>แก้ SO หลังเริ่มจ่ายสินค้าไม่มี workflow</w:t>
            </w:r>
          </w:p>
        </w:tc>
        <w:tc>
          <w:tcPr>
            <w:tcW w:type="dxa" w:w="2160"/>
          </w:tcPr>
          <w:p>
            <w:r/>
            <w:r>
              <w:rPr>
                <w:rFonts w:ascii="Tahoma" w:hAnsi="Tahoma" w:cs="Tahoma" w:eastAsia="Tahoma"/>
                <w:b w:val="0"/>
                <w:i w:val="0"/>
              </w:rPr>
              <w:t>audit หาย</w:t>
            </w:r>
          </w:p>
        </w:tc>
        <w:tc>
          <w:tcPr>
            <w:tcW w:type="dxa" w:w="2160"/>
          </w:tcPr>
          <w:p>
            <w:r/>
            <w:r>
              <w:rPr>
                <w:rFonts w:ascii="Tahoma" w:hAnsi="Tahoma" w:cs="Tahoma" w:eastAsia="Tahoma"/>
                <w:b w:val="0"/>
                <w:i w:val="0"/>
              </w:rPr>
              <w:t>Unlock + reversible ledger</w:t>
            </w:r>
          </w:p>
        </w:tc>
      </w:tr>
      <w:tr>
        <w:tc>
          <w:tcPr>
            <w:tcW w:type="dxa" w:w="2160"/>
          </w:tcPr>
          <w:p>
            <w:r/>
            <w:r>
              <w:rPr>
                <w:rFonts w:ascii="Tahoma" w:hAnsi="Tahoma" w:cs="Tahoma" w:eastAsia="Tahoma"/>
                <w:b w:val="0"/>
                <w:i w:val="0"/>
              </w:rPr>
              <w:t>BP-04</w:t>
            </w:r>
          </w:p>
        </w:tc>
        <w:tc>
          <w:tcPr>
            <w:tcW w:type="dxa" w:w="2160"/>
          </w:tcPr>
          <w:p>
            <w:r/>
            <w:r>
              <w:rPr>
                <w:rFonts w:ascii="Tahoma" w:hAnsi="Tahoma" w:cs="Tahoma" w:eastAsia="Tahoma"/>
                <w:b w:val="0"/>
                <w:i w:val="0"/>
              </w:rPr>
              <w:t>Rebate ตรวจทีละ invoice</w:t>
            </w:r>
          </w:p>
        </w:tc>
        <w:tc>
          <w:tcPr>
            <w:tcW w:type="dxa" w:w="2160"/>
          </w:tcPr>
          <w:p>
            <w:r/>
            <w:r>
              <w:rPr>
                <w:rFonts w:ascii="Tahoma" w:hAnsi="Tahoma" w:cs="Tahoma" w:eastAsia="Tahoma"/>
                <w:b w:val="0"/>
                <w:i w:val="0"/>
              </w:rPr>
              <w:t>งาน Accounting สูง</w:t>
            </w:r>
          </w:p>
        </w:tc>
        <w:tc>
          <w:tcPr>
            <w:tcW w:type="dxa" w:w="2160"/>
          </w:tcPr>
          <w:p>
            <w:r/>
            <w:r>
              <w:rPr>
                <w:rFonts w:ascii="Tahoma" w:hAnsi="Tahoma" w:cs="Tahoma" w:eastAsia="Tahoma"/>
                <w:b w:val="0"/>
                <w:i w:val="0"/>
              </w:rPr>
              <w:t>ledger line-level + FIFO</w:t>
            </w:r>
          </w:p>
        </w:tc>
      </w:tr>
      <w:tr>
        <w:tc>
          <w:tcPr>
            <w:tcW w:type="dxa" w:w="2160"/>
          </w:tcPr>
          <w:p>
            <w:r/>
            <w:r>
              <w:rPr>
                <w:rFonts w:ascii="Tahoma" w:hAnsi="Tahoma" w:cs="Tahoma" w:eastAsia="Tahoma"/>
                <w:b w:val="0"/>
                <w:i w:val="0"/>
              </w:rPr>
              <w:t>BP-05</w:t>
            </w:r>
          </w:p>
        </w:tc>
        <w:tc>
          <w:tcPr>
            <w:tcW w:type="dxa" w:w="2160"/>
          </w:tcPr>
          <w:p>
            <w:r/>
            <w:r>
              <w:rPr>
                <w:rFonts w:ascii="Tahoma" w:hAnsi="Tahoma" w:cs="Tahoma" w:eastAsia="Tahoma"/>
                <w:b w:val="0"/>
                <w:i w:val="0"/>
              </w:rPr>
              <w:t>ตัด rebate แบบก้อนรวม</w:t>
            </w:r>
          </w:p>
        </w:tc>
        <w:tc>
          <w:tcPr>
            <w:tcW w:type="dxa" w:w="2160"/>
          </w:tcPr>
          <w:p>
            <w:r/>
            <w:r>
              <w:rPr>
                <w:rFonts w:ascii="Tahoma" w:hAnsi="Tahoma" w:cs="Tahoma" w:eastAsia="Tahoma"/>
                <w:b w:val="0"/>
                <w:i w:val="0"/>
              </w:rPr>
              <w:t>trace ต้นทางไม่ได้</w:t>
            </w:r>
          </w:p>
        </w:tc>
        <w:tc>
          <w:tcPr>
            <w:tcW w:type="dxa" w:w="2160"/>
          </w:tcPr>
          <w:p>
            <w:r/>
            <w:r>
              <w:rPr>
                <w:rFonts w:ascii="Tahoma" w:hAnsi="Tahoma" w:cs="Tahoma" w:eastAsia="Tahoma"/>
                <w:b w:val="0"/>
                <w:i w:val="0"/>
              </w:rPr>
              <w:t>pool + ledger + allocation</w:t>
            </w:r>
          </w:p>
        </w:tc>
      </w:tr>
      <w:tr>
        <w:tc>
          <w:tcPr>
            <w:tcW w:type="dxa" w:w="2160"/>
          </w:tcPr>
          <w:p>
            <w:r/>
            <w:r>
              <w:rPr>
                <w:rFonts w:ascii="Tahoma" w:hAnsi="Tahoma" w:cs="Tahoma" w:eastAsia="Tahoma"/>
                <w:b w:val="0"/>
                <w:i w:val="0"/>
              </w:rPr>
              <w:t>BP-06</w:t>
            </w:r>
          </w:p>
        </w:tc>
        <w:tc>
          <w:tcPr>
            <w:tcW w:type="dxa" w:w="2160"/>
          </w:tcPr>
          <w:p>
            <w:r/>
            <w:r>
              <w:rPr>
                <w:rFonts w:ascii="Tahoma" w:hAnsi="Tahoma" w:cs="Tahoma" w:eastAsia="Tahoma"/>
                <w:b w:val="0"/>
                <w:i w:val="0"/>
              </w:rPr>
              <w:t>ราคา NET/promotion เปลี่ยนบ่อย</w:t>
            </w:r>
          </w:p>
        </w:tc>
        <w:tc>
          <w:tcPr>
            <w:tcW w:type="dxa" w:w="2160"/>
          </w:tcPr>
          <w:p>
            <w:r/>
            <w:r>
              <w:rPr>
                <w:rFonts w:ascii="Tahoma" w:hAnsi="Tahoma" w:cs="Tahoma" w:eastAsia="Tahoma"/>
                <w:b w:val="0"/>
                <w:i w:val="0"/>
              </w:rPr>
              <w:t>execution ไม่ทัน</w:t>
            </w:r>
          </w:p>
        </w:tc>
        <w:tc>
          <w:tcPr>
            <w:tcW w:type="dxa" w:w="2160"/>
          </w:tcPr>
          <w:p>
            <w:r/>
            <w:r>
              <w:rPr>
                <w:rFonts w:ascii="Tahoma" w:hAnsi="Tahoma" w:cs="Tahoma" w:eastAsia="Tahoma"/>
                <w:b w:val="0"/>
                <w:i w:val="0"/>
              </w:rPr>
              <w:t>Price Book + Plan version</w:t>
            </w:r>
          </w:p>
        </w:tc>
      </w:tr>
      <w:tr>
        <w:tc>
          <w:tcPr>
            <w:tcW w:type="dxa" w:w="2160"/>
          </w:tcPr>
          <w:p>
            <w:r/>
            <w:r>
              <w:rPr>
                <w:rFonts w:ascii="Tahoma" w:hAnsi="Tahoma" w:cs="Tahoma" w:eastAsia="Tahoma"/>
                <w:b w:val="0"/>
                <w:i w:val="0"/>
              </w:rPr>
              <w:t>BP-07</w:t>
            </w:r>
          </w:p>
        </w:tc>
        <w:tc>
          <w:tcPr>
            <w:tcW w:type="dxa" w:w="2160"/>
          </w:tcPr>
          <w:p>
            <w:r/>
            <w:r>
              <w:rPr>
                <w:rFonts w:ascii="Tahoma" w:hAnsi="Tahoma" w:cs="Tahoma" w:eastAsia="Tahoma"/>
                <w:b w:val="0"/>
                <w:i w:val="0"/>
              </w:rPr>
              <w:t>คลังตีความลำดับแม่/ลูก</w:t>
            </w:r>
          </w:p>
        </w:tc>
        <w:tc>
          <w:tcPr>
            <w:tcW w:type="dxa" w:w="2160"/>
          </w:tcPr>
          <w:p>
            <w:r/>
            <w:r>
              <w:rPr>
                <w:rFonts w:ascii="Tahoma" w:hAnsi="Tahoma" w:cs="Tahoma" w:eastAsia="Tahoma"/>
                <w:b w:val="0"/>
                <w:i w:val="0"/>
              </w:rPr>
              <w:t>โหลดผิด/ช้า</w:t>
            </w:r>
          </w:p>
        </w:tc>
        <w:tc>
          <w:tcPr>
            <w:tcW w:type="dxa" w:w="2160"/>
          </w:tcPr>
          <w:p>
            <w:r/>
            <w:r>
              <w:rPr>
                <w:rFonts w:ascii="Tahoma" w:hAnsi="Tahoma" w:cs="Tahoma" w:eastAsia="Tahoma"/>
                <w:b w:val="0"/>
                <w:i w:val="0"/>
              </w:rPr>
              <w:t>load sequence ต่อ line</w:t>
            </w:r>
          </w:p>
        </w:tc>
      </w:tr>
      <w:tr>
        <w:tc>
          <w:tcPr>
            <w:tcW w:type="dxa" w:w="2160"/>
          </w:tcPr>
          <w:p>
            <w:r/>
            <w:r>
              <w:rPr>
                <w:rFonts w:ascii="Tahoma" w:hAnsi="Tahoma" w:cs="Tahoma" w:eastAsia="Tahoma"/>
                <w:b w:val="0"/>
                <w:i w:val="0"/>
              </w:rPr>
              <w:t>BP-08</w:t>
            </w:r>
          </w:p>
        </w:tc>
        <w:tc>
          <w:tcPr>
            <w:tcW w:type="dxa" w:w="2160"/>
          </w:tcPr>
          <w:p>
            <w:r/>
            <w:r>
              <w:rPr>
                <w:rFonts w:ascii="Tahoma" w:hAnsi="Tahoma" w:cs="Tahoma" w:eastAsia="Tahoma"/>
                <w:b w:val="0"/>
                <w:i w:val="0"/>
              </w:rPr>
              <w:t>ของแถมอยู่ในหมายเหตุ</w:t>
            </w:r>
          </w:p>
        </w:tc>
        <w:tc>
          <w:tcPr>
            <w:tcW w:type="dxa" w:w="2160"/>
          </w:tcPr>
          <w:p>
            <w:r/>
            <w:r>
              <w:rPr>
                <w:rFonts w:ascii="Tahoma" w:hAnsi="Tahoma" w:cs="Tahoma" w:eastAsia="Tahoma"/>
                <w:b w:val="0"/>
                <w:i w:val="0"/>
              </w:rPr>
              <w:t>ไม่เห็นงบ/สต็อก</w:t>
            </w:r>
          </w:p>
        </w:tc>
        <w:tc>
          <w:tcPr>
            <w:tcW w:type="dxa" w:w="2160"/>
          </w:tcPr>
          <w:p>
            <w:r/>
            <w:r>
              <w:rPr>
                <w:rFonts w:ascii="Tahoma" w:hAnsi="Tahoma" w:cs="Tahoma" w:eastAsia="Tahoma"/>
                <w:b w:val="0"/>
                <w:i w:val="0"/>
              </w:rPr>
              <w:t>giveaway workflow</w:t>
            </w:r>
          </w:p>
        </w:tc>
      </w:tr>
      <w:tr>
        <w:tc>
          <w:tcPr>
            <w:tcW w:type="dxa" w:w="2160"/>
          </w:tcPr>
          <w:p>
            <w:r/>
            <w:r>
              <w:rPr>
                <w:rFonts w:ascii="Tahoma" w:hAnsi="Tahoma" w:cs="Tahoma" w:eastAsia="Tahoma"/>
                <w:b w:val="0"/>
                <w:i w:val="0"/>
              </w:rPr>
              <w:t>BP-09</w:t>
            </w:r>
          </w:p>
        </w:tc>
        <w:tc>
          <w:tcPr>
            <w:tcW w:type="dxa" w:w="2160"/>
          </w:tcPr>
          <w:p>
            <w:r/>
            <w:r>
              <w:rPr>
                <w:rFonts w:ascii="Tahoma" w:hAnsi="Tahoma" w:cs="Tahoma" w:eastAsia="Tahoma"/>
                <w:b w:val="0"/>
                <w:i w:val="0"/>
              </w:rPr>
              <w:t>ตั๋วคุมรายชุดดูยาก</w:t>
            </w:r>
          </w:p>
        </w:tc>
        <w:tc>
          <w:tcPr>
            <w:tcW w:type="dxa" w:w="2160"/>
          </w:tcPr>
          <w:p>
            <w:r/>
            <w:r>
              <w:rPr>
                <w:rFonts w:ascii="Tahoma" w:hAnsi="Tahoma" w:cs="Tahoma" w:eastAsia="Tahoma"/>
                <w:b w:val="0"/>
                <w:i w:val="0"/>
              </w:rPr>
              <w:t>ตรวจยอดยาก</w:t>
            </w:r>
          </w:p>
        </w:tc>
        <w:tc>
          <w:tcPr>
            <w:tcW w:type="dxa" w:w="2160"/>
          </w:tcPr>
          <w:p>
            <w:r/>
            <w:r>
              <w:rPr>
                <w:rFonts w:ascii="Tahoma" w:hAnsi="Tahoma" w:cs="Tahoma" w:eastAsia="Tahoma"/>
                <w:b w:val="0"/>
                <w:i w:val="0"/>
              </w:rPr>
              <w:t>drill-down balance</w:t>
            </w:r>
          </w:p>
        </w:tc>
      </w:tr>
      <w:tr>
        <w:tc>
          <w:tcPr>
            <w:tcW w:type="dxa" w:w="2160"/>
          </w:tcPr>
          <w:p>
            <w:r/>
            <w:r>
              <w:rPr>
                <w:rFonts w:ascii="Tahoma" w:hAnsi="Tahoma" w:cs="Tahoma" w:eastAsia="Tahoma"/>
                <w:b w:val="0"/>
                <w:i w:val="0"/>
              </w:rPr>
              <w:t>BP-10</w:t>
            </w:r>
          </w:p>
        </w:tc>
        <w:tc>
          <w:tcPr>
            <w:tcW w:type="dxa" w:w="2160"/>
          </w:tcPr>
          <w:p>
            <w:r/>
            <w:r>
              <w:rPr>
                <w:rFonts w:ascii="Tahoma" w:hAnsi="Tahoma" w:cs="Tahoma" w:eastAsia="Tahoma"/>
                <w:b w:val="0"/>
                <w:i w:val="0"/>
              </w:rPr>
              <w:t>TruckScale แยกและ data quality ไม่สม่ำเสมอ</w:t>
            </w:r>
          </w:p>
        </w:tc>
        <w:tc>
          <w:tcPr>
            <w:tcW w:type="dxa" w:w="2160"/>
          </w:tcPr>
          <w:p>
            <w:r/>
            <w:r>
              <w:rPr>
                <w:rFonts w:ascii="Tahoma" w:hAnsi="Tahoma" w:cs="Tahoma" w:eastAsia="Tahoma"/>
                <w:b w:val="0"/>
                <w:i w:val="0"/>
              </w:rPr>
              <w:t>integration risk</w:t>
            </w:r>
          </w:p>
        </w:tc>
        <w:tc>
          <w:tcPr>
            <w:tcW w:type="dxa" w:w="2160"/>
          </w:tcPr>
          <w:p>
            <w:r/>
            <w:r>
              <w:rPr>
                <w:rFonts w:ascii="Tahoma" w:hAnsi="Tahoma" w:cs="Tahoma" w:eastAsia="Tahoma"/>
                <w:b w:val="0"/>
                <w:i w:val="0"/>
              </w:rPr>
              <w:t>read-only contract/match policy</w:t>
            </w:r>
          </w:p>
        </w:tc>
      </w:tr>
    </w:tbl>
    <w:p/>
    <w:p>
      <w:pPr>
        <w:pStyle w:val="Heading2"/>
      </w:pPr>
      <w:r>
        <w:rPr>
          <w:rFonts w:ascii="Tahoma" w:hAnsi="Tahoma" w:cs="Tahoma" w:eastAsia="Tahoma"/>
          <w:b w:val="0"/>
          <w:i w:val="0"/>
        </w:rPr>
        <w:t>To-Be operating model</w:t>
      </w:r>
    </w:p>
    <w:p>
      <w:pPr>
        <w:spacing w:before="40" w:after="120"/>
        <w:ind w:left="288"/>
        <w:shd w:fill="F2F2F2"/>
      </w:pPr>
      <w:r>
        <w:rPr>
          <w:rFonts w:ascii="Consolas" w:hAnsi="Consolas"/>
          <w:color w:val="1E1E1E"/>
          <w:sz w:val="18"/>
        </w:rPr>
        <w:t>flowchart LR</w:t>
        <w:br/>
        <w:t xml:space="preserve">  S[Sales สร้าง SO Draft] --&gt; V[Counter Sales Verification]</w:t>
        <w:br/>
        <w:t xml:space="preserve">  V --&gt;|Verified| C[Confirm + Rebate Accrual]</w:t>
        <w:br/>
        <w:t xml:space="preserve">  C --&gt; P[Picking / Load Sequence]</w:t>
        <w:br/>
        <w:t xml:space="preserve">  P --&gt; W[Weigh-Out: TruckScale or Manual]</w:t>
        <w:br/>
        <w:t xml:space="preserve">  W --&gt; H[Shipped + Paper Trail]</w:t>
        <w:br/>
        <w:t xml:space="preserve">  H --&gt; I[WINSpeed controlled import/posting]</w:t>
        <w:br/>
        <w:t xml:space="preserve">  I --&gt; A[Invoice / GL in WINSpeed]</w:t>
        <w:br/>
        <w:t xml:space="preserve">  C --&gt; R[Rebate Pool &amp; FIFO Ledger]</w:t>
        <w:br/>
        <w:t xml:space="preserve">  R --&gt; Q[Claim / Approval]</w:t>
        <w:br/>
        <w:t xml:space="preserve">  Q --&gt; N[WINSpeed CN 109]</w:t>
      </w:r>
    </w:p>
    <w:p>
      <w:pPr>
        <w:pStyle w:val="Heading2"/>
      </w:pPr>
      <w:r>
        <w:rPr>
          <w:rFonts w:ascii="Tahoma" w:hAnsi="Tahoma" w:cs="Tahoma" w:eastAsia="Tahoma"/>
          <w:b w:val="0"/>
          <w:i w:val="0"/>
        </w:rPr>
        <w:t>Business outcomes and KPI</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Outcome</w:t>
            </w:r>
          </w:p>
        </w:tc>
        <w:tc>
          <w:tcPr>
            <w:tcW w:type="dxa" w:w="4320"/>
          </w:tcPr>
          <w:p>
            <w:r/>
            <w:r>
              <w:rPr>
                <w:rFonts w:ascii="Tahoma" w:hAnsi="Tahoma" w:cs="Tahoma" w:eastAsia="Tahoma"/>
                <w:b/>
                <w:i w:val="0"/>
              </w:rPr>
              <w:t>KPI</w:t>
            </w:r>
          </w:p>
        </w:tc>
      </w:tr>
      <w:tr>
        <w:tc>
          <w:tcPr>
            <w:tcW w:type="dxa" w:w="4320"/>
          </w:tcPr>
          <w:p>
            <w:r/>
            <w:r>
              <w:rPr>
                <w:rFonts w:ascii="Tahoma" w:hAnsi="Tahoma" w:cs="Tahoma" w:eastAsia="Tahoma"/>
                <w:b w:val="0"/>
                <w:i w:val="0"/>
              </w:rPr>
              <w:t>ลดเวลาคีย์/ตรวจ SO</w:t>
            </w:r>
          </w:p>
        </w:tc>
        <w:tc>
          <w:tcPr>
            <w:tcW w:type="dxa" w:w="4320"/>
          </w:tcPr>
          <w:p>
            <w:r/>
            <w:r>
              <w:rPr>
                <w:rFonts w:ascii="Tahoma" w:hAnsi="Tahoma" w:cs="Tahoma" w:eastAsia="Tahoma"/>
                <w:b w:val="0"/>
                <w:i w:val="0"/>
              </w:rPr>
              <w:t>median create-to-confirm time, rework rate</w:t>
            </w:r>
          </w:p>
        </w:tc>
      </w:tr>
      <w:tr>
        <w:tc>
          <w:tcPr>
            <w:tcW w:type="dxa" w:w="4320"/>
          </w:tcPr>
          <w:p>
            <w:r/>
            <w:r>
              <w:rPr>
                <w:rFonts w:ascii="Tahoma" w:hAnsi="Tahoma" w:cs="Tahoma" w:eastAsia="Tahoma"/>
                <w:b w:val="0"/>
                <w:i w:val="0"/>
              </w:rPr>
              <w:t>ลดภาระ rebate</w:t>
            </w:r>
          </w:p>
        </w:tc>
        <w:tc>
          <w:tcPr>
            <w:tcW w:type="dxa" w:w="4320"/>
          </w:tcPr>
          <w:p>
            <w:r/>
            <w:r>
              <w:rPr>
                <w:rFonts w:ascii="Tahoma" w:hAnsi="Tahoma" w:cs="Tahoma" w:eastAsia="Tahoma"/>
                <w:b w:val="0"/>
                <w:i w:val="0"/>
              </w:rPr>
              <w:t>claim-review time, % traceable automatically</w:t>
            </w:r>
          </w:p>
        </w:tc>
      </w:tr>
      <w:tr>
        <w:tc>
          <w:tcPr>
            <w:tcW w:type="dxa" w:w="4320"/>
          </w:tcPr>
          <w:p>
            <w:r/>
            <w:r>
              <w:rPr>
                <w:rFonts w:ascii="Tahoma" w:hAnsi="Tahoma" w:cs="Tahoma" w:eastAsia="Tahoma"/>
                <w:b w:val="0"/>
                <w:i w:val="0"/>
              </w:rPr>
              <w:t>ลดเอกสารสูญหาย</w:t>
            </w:r>
          </w:p>
        </w:tc>
        <w:tc>
          <w:tcPr>
            <w:tcW w:type="dxa" w:w="4320"/>
          </w:tcPr>
          <w:p>
            <w:r/>
            <w:r>
              <w:rPr>
                <w:rFonts w:ascii="Tahoma" w:hAnsi="Tahoma" w:cs="Tahoma" w:eastAsia="Tahoma"/>
                <w:b w:val="0"/>
                <w:i w:val="0"/>
              </w:rPr>
              <w:t>open/lost paper-copy count and aging</w:t>
            </w:r>
          </w:p>
        </w:tc>
      </w:tr>
      <w:tr>
        <w:tc>
          <w:tcPr>
            <w:tcW w:type="dxa" w:w="4320"/>
          </w:tcPr>
          <w:p>
            <w:r/>
            <w:r>
              <w:rPr>
                <w:rFonts w:ascii="Tahoma" w:hAnsi="Tahoma" w:cs="Tahoma" w:eastAsia="Tahoma"/>
                <w:b w:val="0"/>
                <w:i w:val="0"/>
              </w:rPr>
              <w:t>ควบคุมการจ่าย</w:t>
            </w:r>
          </w:p>
        </w:tc>
        <w:tc>
          <w:tcPr>
            <w:tcW w:type="dxa" w:w="4320"/>
          </w:tcPr>
          <w:p>
            <w:r/>
            <w:r>
              <w:rPr>
                <w:rFonts w:ascii="Tahoma" w:hAnsi="Tahoma" w:cs="Tahoma" w:eastAsia="Tahoma"/>
                <w:b w:val="0"/>
                <w:i w:val="0"/>
              </w:rPr>
              <w:t>% shipped SO with verification, weight and audit</w:t>
            </w:r>
          </w:p>
        </w:tc>
      </w:tr>
      <w:tr>
        <w:tc>
          <w:tcPr>
            <w:tcW w:type="dxa" w:w="4320"/>
          </w:tcPr>
          <w:p>
            <w:r/>
            <w:r>
              <w:rPr>
                <w:rFonts w:ascii="Tahoma" w:hAnsi="Tahoma" w:cs="Tahoma" w:eastAsia="Tahoma"/>
                <w:b w:val="0"/>
                <w:i w:val="0"/>
              </w:rPr>
              <w:t>รักษาบัญชี</w:t>
            </w:r>
          </w:p>
        </w:tc>
        <w:tc>
          <w:tcPr>
            <w:tcW w:type="dxa" w:w="4320"/>
          </w:tcPr>
          <w:p>
            <w:r/>
            <w:r>
              <w:rPr>
                <w:rFonts w:ascii="Tahoma" w:hAnsi="Tahoma" w:cs="Tahoma" w:eastAsia="Tahoma"/>
                <w:b w:val="0"/>
                <w:i w:val="0"/>
              </w:rPr>
              <w:t>reconciliation pass rate with WINSpeed</w:t>
            </w:r>
          </w:p>
        </w:tc>
      </w:tr>
      <w:tr>
        <w:tc>
          <w:tcPr>
            <w:tcW w:type="dxa" w:w="4320"/>
          </w:tcPr>
          <w:p>
            <w:r/>
            <w:r>
              <w:rPr>
                <w:rFonts w:ascii="Tahoma" w:hAnsi="Tahoma" w:cs="Tahoma" w:eastAsia="Tahoma"/>
                <w:b w:val="0"/>
                <w:i w:val="0"/>
              </w:rPr>
              <w:t>ควบคุม promotion</w:t>
            </w:r>
          </w:p>
        </w:tc>
        <w:tc>
          <w:tcPr>
            <w:tcW w:type="dxa" w:w="4320"/>
          </w:tcPr>
          <w:p>
            <w:r/>
            <w:r>
              <w:rPr>
                <w:rFonts w:ascii="Tahoma" w:hAnsi="Tahoma" w:cs="Tahoma" w:eastAsia="Tahoma"/>
                <w:b w:val="0"/>
                <w:i w:val="0"/>
              </w:rPr>
              <w:t>plan budget variance / giveaway exception</w:t>
            </w:r>
          </w:p>
        </w:tc>
      </w:tr>
      <w:tr>
        <w:tc>
          <w:tcPr>
            <w:tcW w:type="dxa" w:w="4320"/>
          </w:tcPr>
          <w:p>
            <w:r/>
            <w:r>
              <w:rPr>
                <w:rFonts w:ascii="Tahoma" w:hAnsi="Tahoma" w:cs="Tahoma" w:eastAsia="Tahoma"/>
                <w:b w:val="0"/>
                <w:i w:val="0"/>
              </w:rPr>
              <w:t>ตัดสินใจเร็ว</w:t>
            </w:r>
          </w:p>
        </w:tc>
        <w:tc>
          <w:tcPr>
            <w:tcW w:type="dxa" w:w="4320"/>
          </w:tcPr>
          <w:p>
            <w:r/>
            <w:r>
              <w:rPr>
                <w:rFonts w:ascii="Tahoma" w:hAnsi="Tahoma" w:cs="Tahoma" w:eastAsia="Tahoma"/>
                <w:b w:val="0"/>
                <w:i w:val="0"/>
              </w:rPr>
              <w:t>dashboard freshness / queue aging</w:t>
            </w:r>
          </w:p>
        </w:tc>
      </w:tr>
    </w:tbl>
    <w:p/>
    <w:p>
      <w:pPr>
        <w:pStyle w:val="Heading2"/>
      </w:pPr>
      <w:r>
        <w:rPr>
          <w:rFonts w:ascii="Tahoma" w:hAnsi="Tahoma" w:cs="Tahoma" w:eastAsia="Tahoma"/>
          <w:b w:val="0"/>
          <w:i w:val="0"/>
        </w:rPr>
        <w:t>Scope baseline</w:t>
      </w:r>
    </w:p>
    <w:p>
      <w:pPr>
        <w:pStyle w:val="Heading3"/>
      </w:pPr>
      <w:r>
        <w:rPr>
          <w:rFonts w:ascii="Tahoma" w:hAnsi="Tahoma" w:cs="Tahoma" w:eastAsia="Tahoma"/>
          <w:b w:val="0"/>
          <w:i w:val="0"/>
        </w:rPr>
        <w:t>In scope</w:t>
      </w:r>
    </w:p>
    <w:p>
      <w:pPr>
        <w:pStyle w:val="ListNumber"/>
      </w:pPr>
      <w:r>
        <w:rPr>
          <w:rFonts w:ascii="Tahoma" w:hAnsi="Tahoma" w:cs="Tahoma" w:eastAsia="Tahoma"/>
          <w:b w:val="0"/>
          <w:i w:val="0"/>
        </w:rPr>
        <w:t>Sales order, quotation-to-SO and Verification workflow</w:t>
      </w:r>
    </w:p>
    <w:p>
      <w:pPr>
        <w:pStyle w:val="ListNumber"/>
      </w:pPr>
      <w:r>
        <w:rPr>
          <w:rFonts w:ascii="Tahoma" w:hAnsi="Tahoma" w:cs="Tahoma" w:eastAsia="Tahoma"/>
          <w:b w:val="0"/>
          <w:i w:val="0"/>
        </w:rPr>
        <w:t>Mother/baby load sequencing</w:t>
      </w:r>
    </w:p>
    <w:p>
      <w:pPr>
        <w:pStyle w:val="ListNumber"/>
      </w:pPr>
      <w:r>
        <w:rPr>
          <w:rFonts w:ascii="Tahoma" w:hAnsi="Tahoma" w:cs="Tahoma" w:eastAsia="Tahoma"/>
          <w:b w:val="0"/>
          <w:i w:val="0"/>
        </w:rPr>
        <w:t>Rebate plan, allocation, accrual, FIFO, claim and CN evidence</w:t>
      </w:r>
    </w:p>
    <w:p>
      <w:pPr>
        <w:pStyle w:val="ListNumber"/>
      </w:pPr>
      <w:r>
        <w:rPr>
          <w:rFonts w:ascii="Tahoma" w:hAnsi="Tahoma" w:cs="Tahoma" w:eastAsia="Tahoma"/>
          <w:b w:val="0"/>
          <w:i w:val="0"/>
        </w:rPr>
        <w:t>Giveaway budget/withdrawal</w:t>
      </w:r>
    </w:p>
    <w:p>
      <w:pPr>
        <w:pStyle w:val="ListNumber"/>
      </w:pPr>
      <w:r>
        <w:rPr>
          <w:rFonts w:ascii="Tahoma" w:hAnsi="Tahoma" w:cs="Tahoma" w:eastAsia="Tahoma"/>
          <w:b w:val="0"/>
          <w:i w:val="0"/>
        </w:rPr>
        <w:t>Control-ticket balance and report</w:t>
      </w:r>
    </w:p>
    <w:p>
      <w:pPr>
        <w:pStyle w:val="ListNumber"/>
      </w:pPr>
      <w:r>
        <w:rPr>
          <w:rFonts w:ascii="Tahoma" w:hAnsi="Tahoma" w:cs="Tahoma" w:eastAsia="Tahoma"/>
          <w:b w:val="0"/>
          <w:i w:val="0"/>
        </w:rPr>
        <w:t>Weigh-out capture, TruckScale lookup and manual fallback</w:t>
      </w:r>
    </w:p>
    <w:p>
      <w:pPr>
        <w:pStyle w:val="ListNumber"/>
      </w:pPr>
      <w:r>
        <w:rPr>
          <w:rFonts w:ascii="Tahoma" w:hAnsi="Tahoma" w:cs="Tahoma" w:eastAsia="Tahoma"/>
          <w:b w:val="0"/>
          <w:i w:val="0"/>
        </w:rPr>
        <w:t>Paper Trail, QR and audit</w:t>
      </w:r>
    </w:p>
    <w:p>
      <w:pPr>
        <w:pStyle w:val="ListNumber"/>
      </w:pPr>
      <w:r>
        <w:rPr>
          <w:rFonts w:ascii="Tahoma" w:hAnsi="Tahoma" w:cs="Tahoma" w:eastAsia="Tahoma"/>
          <w:b w:val="0"/>
          <w:i w:val="0"/>
        </w:rPr>
        <w:t>Dashboard, reports, RBAC, security and operations</w:t>
      </w:r>
    </w:p>
    <w:p>
      <w:pPr>
        <w:pStyle w:val="Heading3"/>
      </w:pPr>
      <w:r>
        <w:rPr>
          <w:rFonts w:ascii="Tahoma" w:hAnsi="Tahoma" w:cs="Tahoma" w:eastAsia="Tahoma"/>
          <w:b w:val="0"/>
          <w:i w:val="0"/>
        </w:rPr>
        <w:t>Out of scope unless separately approved</w:t>
      </w:r>
    </w:p>
    <w:p>
      <w:pPr>
        <w:pStyle w:val="ListBullet"/>
      </w:pPr>
      <w:r>
        <w:rPr>
          <w:rFonts w:ascii="Tahoma" w:hAnsi="Tahoma" w:cs="Tahoma" w:eastAsia="Tahoma"/>
          <w:b w:val="0"/>
          <w:i w:val="0"/>
        </w:rPr>
        <w:t>full factory production/MRP</w:t>
      </w:r>
    </w:p>
    <w:p>
      <w:pPr>
        <w:pStyle w:val="ListBullet"/>
      </w:pPr>
      <w:r>
        <w:rPr>
          <w:rFonts w:ascii="Tahoma" w:hAnsi="Tahoma" w:cs="Tahoma" w:eastAsia="Tahoma"/>
          <w:b w:val="0"/>
          <w:i w:val="0"/>
        </w:rPr>
        <w:t>Gate Pass replacement</w:t>
      </w:r>
    </w:p>
    <w:p>
      <w:pPr>
        <w:pStyle w:val="ListBullet"/>
      </w:pPr>
      <w:r>
        <w:rPr>
          <w:rFonts w:ascii="Tahoma" w:hAnsi="Tahoma" w:cs="Tahoma" w:eastAsia="Tahoma"/>
          <w:b w:val="0"/>
          <w:i w:val="0"/>
        </w:rPr>
        <w:t>TruckScale hardware/serial controller replacement</w:t>
      </w:r>
    </w:p>
    <w:p>
      <w:pPr>
        <w:pStyle w:val="ListBullet"/>
      </w:pPr>
      <w:r>
        <w:rPr>
          <w:rFonts w:ascii="Tahoma" w:hAnsi="Tahoma" w:cs="Tahoma" w:eastAsia="Tahoma"/>
          <w:b w:val="0"/>
          <w:i w:val="0"/>
        </w:rPr>
        <w:t>full LINE LIFF application</w:t>
      </w:r>
    </w:p>
    <w:p>
      <w:pPr>
        <w:pStyle w:val="ListBullet"/>
      </w:pPr>
      <w:r>
        <w:rPr>
          <w:rFonts w:ascii="Tahoma" w:hAnsi="Tahoma" w:cs="Tahoma" w:eastAsia="Tahoma"/>
          <w:b w:val="0"/>
          <w:i w:val="0"/>
        </w:rPr>
        <w:t>lot/expiry traceability</w:t>
      </w:r>
    </w:p>
    <w:p>
      <w:pPr>
        <w:pStyle w:val="ListBullet"/>
      </w:pPr>
      <w:r>
        <w:rPr>
          <w:rFonts w:ascii="Tahoma" w:hAnsi="Tahoma" w:cs="Tahoma" w:eastAsia="Tahoma"/>
          <w:b w:val="0"/>
          <w:i w:val="0"/>
        </w:rPr>
        <w:t>changes to WINSpeed GL/accounting logic</w:t>
      </w:r>
    </w:p>
    <w:p>
      <w:pPr>
        <w:pStyle w:val="Heading2"/>
      </w:pPr>
      <w:r>
        <w:rPr>
          <w:rFonts w:ascii="Tahoma" w:hAnsi="Tahoma" w:cs="Tahoma" w:eastAsia="Tahoma"/>
          <w:b w:val="0"/>
          <w:i w:val="0"/>
        </w:rPr>
        <w:t>Critical decision gates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Gate</w:t>
            </w:r>
          </w:p>
        </w:tc>
        <w:tc>
          <w:tcPr>
            <w:tcW w:type="dxa" w:w="2880"/>
          </w:tcPr>
          <w:p>
            <w:r/>
            <w:r>
              <w:rPr>
                <w:rFonts w:ascii="Tahoma" w:hAnsi="Tahoma" w:cs="Tahoma" w:eastAsia="Tahoma"/>
                <w:b/>
                <w:i w:val="0"/>
              </w:rPr>
              <w:t>Decision required</w:t>
            </w:r>
          </w:p>
        </w:tc>
        <w:tc>
          <w:tcPr>
            <w:tcW w:type="dxa" w:w="2880"/>
          </w:tcPr>
          <w:p>
            <w:r/>
            <w:r>
              <w:rPr>
                <w:rFonts w:ascii="Tahoma" w:hAnsi="Tahoma" w:cs="Tahoma" w:eastAsia="Tahoma"/>
                <w:b/>
                <w:i w:val="0"/>
              </w:rPr>
              <w:t>Owner</w:t>
            </w:r>
          </w:p>
        </w:tc>
      </w:tr>
      <w:tr>
        <w:tc>
          <w:tcPr>
            <w:tcW w:type="dxa" w:w="2880"/>
          </w:tcPr>
          <w:p>
            <w:r/>
            <w:r>
              <w:rPr>
                <w:rFonts w:ascii="Tahoma" w:hAnsi="Tahoma" w:cs="Tahoma" w:eastAsia="Tahoma"/>
                <w:b w:val="0"/>
                <w:i w:val="0"/>
              </w:rPr>
              <w:t>DG-01</w:t>
            </w:r>
          </w:p>
        </w:tc>
        <w:tc>
          <w:tcPr>
            <w:tcW w:type="dxa" w:w="2880"/>
          </w:tcPr>
          <w:p>
            <w:r/>
            <w:r>
              <w:rPr>
                <w:rFonts w:ascii="Tahoma" w:hAnsi="Tahoma" w:cs="Tahoma" w:eastAsia="Tahoma"/>
                <w:b w:val="0"/>
                <w:i w:val="0"/>
              </w:rPr>
              <w:t>WINSpeed write boundary</w:t>
            </w:r>
          </w:p>
        </w:tc>
        <w:tc>
          <w:tcPr>
            <w:tcW w:type="dxa" w:w="2880"/>
          </w:tcPr>
          <w:p>
            <w:r/>
            <w:r>
              <w:rPr>
                <w:rFonts w:ascii="Tahoma" w:hAnsi="Tahoma" w:cs="Tahoma" w:eastAsia="Tahoma"/>
                <w:b w:val="0"/>
                <w:i w:val="0"/>
              </w:rPr>
              <w:t>Executive + IT + Accounting</w:t>
            </w:r>
          </w:p>
        </w:tc>
      </w:tr>
      <w:tr>
        <w:tc>
          <w:tcPr>
            <w:tcW w:type="dxa" w:w="2880"/>
          </w:tcPr>
          <w:p>
            <w:r/>
            <w:r>
              <w:rPr>
                <w:rFonts w:ascii="Tahoma" w:hAnsi="Tahoma" w:cs="Tahoma" w:eastAsia="Tahoma"/>
                <w:b w:val="0"/>
                <w:i w:val="0"/>
              </w:rPr>
              <w:t>DG-02</w:t>
            </w:r>
          </w:p>
        </w:tc>
        <w:tc>
          <w:tcPr>
            <w:tcW w:type="dxa" w:w="2880"/>
          </w:tcPr>
          <w:p>
            <w:r/>
            <w:r>
              <w:rPr>
                <w:rFonts w:ascii="Tahoma" w:hAnsi="Tahoma" w:cs="Tahoma" w:eastAsia="Tahoma"/>
                <w:b w:val="0"/>
                <w:i w:val="0"/>
              </w:rPr>
              <w:t>Canonical TruckScale source</w:t>
            </w:r>
          </w:p>
        </w:tc>
        <w:tc>
          <w:tcPr>
            <w:tcW w:type="dxa" w:w="2880"/>
          </w:tcPr>
          <w:p>
            <w:r/>
            <w:r>
              <w:rPr>
                <w:rFonts w:ascii="Tahoma" w:hAnsi="Tahoma" w:cs="Tahoma" w:eastAsia="Tahoma"/>
                <w:b w:val="0"/>
                <w:i w:val="0"/>
              </w:rPr>
              <w:t>IT + Factory</w:t>
            </w:r>
          </w:p>
        </w:tc>
      </w:tr>
      <w:tr>
        <w:tc>
          <w:tcPr>
            <w:tcW w:type="dxa" w:w="2880"/>
          </w:tcPr>
          <w:p>
            <w:r/>
            <w:r>
              <w:rPr>
                <w:rFonts w:ascii="Tahoma" w:hAnsi="Tahoma" w:cs="Tahoma" w:eastAsia="Tahoma"/>
                <w:b w:val="0"/>
                <w:i w:val="0"/>
              </w:rPr>
              <w:t>DG-03</w:t>
            </w:r>
          </w:p>
        </w:tc>
        <w:tc>
          <w:tcPr>
            <w:tcW w:type="dxa" w:w="2880"/>
          </w:tcPr>
          <w:p>
            <w:r/>
            <w:r>
              <w:rPr>
                <w:rFonts w:ascii="Tahoma" w:hAnsi="Tahoma" w:cs="Tahoma" w:eastAsia="Tahoma"/>
                <w:b w:val="0"/>
                <w:i w:val="0"/>
              </w:rPr>
              <w:t>Credit Hold: build/defer</w:t>
            </w:r>
          </w:p>
        </w:tc>
        <w:tc>
          <w:tcPr>
            <w:tcW w:type="dxa" w:w="2880"/>
          </w:tcPr>
          <w:p>
            <w:r/>
            <w:r>
              <w:rPr>
                <w:rFonts w:ascii="Tahoma" w:hAnsi="Tahoma" w:cs="Tahoma" w:eastAsia="Tahoma"/>
                <w:b w:val="0"/>
                <w:i w:val="0"/>
              </w:rPr>
              <w:t>Sales + Accounting</w:t>
            </w:r>
          </w:p>
        </w:tc>
      </w:tr>
      <w:tr>
        <w:tc>
          <w:tcPr>
            <w:tcW w:type="dxa" w:w="2880"/>
          </w:tcPr>
          <w:p>
            <w:r/>
            <w:r>
              <w:rPr>
                <w:rFonts w:ascii="Tahoma" w:hAnsi="Tahoma" w:cs="Tahoma" w:eastAsia="Tahoma"/>
                <w:b w:val="0"/>
                <w:i w:val="0"/>
              </w:rPr>
              <w:t>DG-04</w:t>
            </w:r>
          </w:p>
        </w:tc>
        <w:tc>
          <w:tcPr>
            <w:tcW w:type="dxa" w:w="2880"/>
          </w:tcPr>
          <w:p>
            <w:r/>
            <w:r>
              <w:rPr>
                <w:rFonts w:ascii="Tahoma" w:hAnsi="Tahoma" w:cs="Tahoma" w:eastAsia="Tahoma"/>
                <w:b w:val="0"/>
                <w:i w:val="0"/>
              </w:rPr>
              <w:t>Stock source and reservation method</w:t>
            </w:r>
          </w:p>
        </w:tc>
        <w:tc>
          <w:tcPr>
            <w:tcW w:type="dxa" w:w="2880"/>
          </w:tcPr>
          <w:p>
            <w:r/>
            <w:r>
              <w:rPr>
                <w:rFonts w:ascii="Tahoma" w:hAnsi="Tahoma" w:cs="Tahoma" w:eastAsia="Tahoma"/>
                <w:b w:val="0"/>
                <w:i w:val="0"/>
              </w:rPr>
              <w:t>Warehouse + Finance</w:t>
            </w:r>
          </w:p>
        </w:tc>
      </w:tr>
      <w:tr>
        <w:tc>
          <w:tcPr>
            <w:tcW w:type="dxa" w:w="2880"/>
          </w:tcPr>
          <w:p>
            <w:r/>
            <w:r>
              <w:rPr>
                <w:rFonts w:ascii="Tahoma" w:hAnsi="Tahoma" w:cs="Tahoma" w:eastAsia="Tahoma"/>
                <w:b w:val="0"/>
                <w:i w:val="0"/>
              </w:rPr>
              <w:t>DG-05</w:t>
            </w:r>
          </w:p>
        </w:tc>
        <w:tc>
          <w:tcPr>
            <w:tcW w:type="dxa" w:w="2880"/>
          </w:tcPr>
          <w:p>
            <w:r/>
            <w:r>
              <w:rPr>
                <w:rFonts w:ascii="Tahoma" w:hAnsi="Tahoma" w:cs="Tahoma" w:eastAsia="Tahoma"/>
                <w:b w:val="0"/>
                <w:i w:val="0"/>
              </w:rPr>
              <w:t>Approval authority thresholds</w:t>
            </w:r>
          </w:p>
        </w:tc>
        <w:tc>
          <w:tcPr>
            <w:tcW w:type="dxa" w:w="2880"/>
          </w:tcPr>
          <w:p>
            <w:r/>
            <w:r>
              <w:rPr>
                <w:rFonts w:ascii="Tahoma" w:hAnsi="Tahoma" w:cs="Tahoma" w:eastAsia="Tahoma"/>
                <w:b w:val="0"/>
                <w:i w:val="0"/>
              </w:rPr>
              <w:t>Management</w:t>
            </w:r>
          </w:p>
        </w:tc>
      </w:tr>
      <w:tr>
        <w:tc>
          <w:tcPr>
            <w:tcW w:type="dxa" w:w="2880"/>
          </w:tcPr>
          <w:p>
            <w:r/>
            <w:r>
              <w:rPr>
                <w:rFonts w:ascii="Tahoma" w:hAnsi="Tahoma" w:cs="Tahoma" w:eastAsia="Tahoma"/>
                <w:b w:val="0"/>
                <w:i w:val="0"/>
              </w:rPr>
              <w:t>DG-06</w:t>
            </w:r>
          </w:p>
        </w:tc>
        <w:tc>
          <w:tcPr>
            <w:tcW w:type="dxa" w:w="2880"/>
          </w:tcPr>
          <w:p>
            <w:r/>
            <w:r>
              <w:rPr>
                <w:rFonts w:ascii="Tahoma" w:hAnsi="Tahoma" w:cs="Tahoma" w:eastAsia="Tahoma"/>
                <w:b w:val="0"/>
                <w:i w:val="0"/>
              </w:rPr>
              <w:t>Privacy/document retention</w:t>
            </w:r>
          </w:p>
        </w:tc>
        <w:tc>
          <w:tcPr>
            <w:tcW w:type="dxa" w:w="2880"/>
          </w:tcPr>
          <w:p>
            <w:r/>
            <w:r>
              <w:rPr>
                <w:rFonts w:ascii="Tahoma" w:hAnsi="Tahoma" w:cs="Tahoma" w:eastAsia="Tahoma"/>
                <w:b w:val="0"/>
                <w:i w:val="0"/>
              </w:rPr>
              <w:t>Management + QMR</w:t>
            </w:r>
          </w:p>
        </w:tc>
      </w:tr>
    </w:tbl>
    <w:p/>
    <w:p>
      <w:r>
        <w:br w:type="page"/>
      </w:r>
    </w:p>
    <w:p>
      <w:pPr>
        <w:pStyle w:val="Heading1"/>
      </w:pPr>
      <w:r>
        <w:rPr>
          <w:rFonts w:ascii="Tahoma" w:hAnsi="Tahoma" w:cs="Tahoma" w:eastAsia="Tahoma"/>
          <w:b w:val="0"/>
          <w:i w:val="0"/>
        </w:rPr>
        <w:t>Business Rules Catalog</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WF-BAD-003</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BA / Process Owner</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Sales Order Rules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ID</w:t>
            </w:r>
          </w:p>
        </w:tc>
        <w:tc>
          <w:tcPr>
            <w:tcW w:type="dxa" w:w="4320"/>
          </w:tcPr>
          <w:p>
            <w:r/>
            <w:r>
              <w:rPr>
                <w:rFonts w:ascii="Tahoma" w:hAnsi="Tahoma" w:cs="Tahoma" w:eastAsia="Tahoma"/>
                <w:b/>
                <w:i w:val="0"/>
              </w:rPr>
              <w:t>Rule</w:t>
            </w:r>
          </w:p>
        </w:tc>
      </w:tr>
      <w:tr>
        <w:tc>
          <w:tcPr>
            <w:tcW w:type="dxa" w:w="4320"/>
          </w:tcPr>
          <w:p>
            <w:r/>
            <w:r>
              <w:rPr>
                <w:rFonts w:ascii="Tahoma" w:hAnsi="Tahoma" w:cs="Tahoma" w:eastAsia="Tahoma"/>
                <w:b w:val="0"/>
                <w:i w:val="0"/>
              </w:rPr>
              <w:t>BR-SO-001</w:t>
            </w:r>
          </w:p>
        </w:tc>
        <w:tc>
          <w:tcPr>
            <w:tcW w:type="dxa" w:w="4320"/>
          </w:tcPr>
          <w:p>
            <w:r/>
            <w:r>
              <w:rPr>
                <w:rFonts w:ascii="Tahoma" w:hAnsi="Tahoma" w:cs="Tahoma" w:eastAsia="Tahoma"/>
                <w:b w:val="0"/>
                <w:i w:val="0"/>
              </w:rPr>
              <w:t xml:space="preserve">SO เริ่ม </w:t>
            </w:r>
            <w:r>
              <w:rPr>
                <w:rFonts w:ascii="Tahoma" w:hAnsi="Tahoma" w:cs="Tahoma" w:eastAsia="Tahoma"/>
                <w:color w:val="C7254E"/>
                <w:sz w:val="19"/>
              </w:rPr>
              <w:t>DRAFT</w:t>
            </w:r>
            <w:r>
              <w:rPr>
                <w:rFonts w:ascii="Tahoma" w:hAnsi="Tahoma" w:cs="Tahoma" w:eastAsia="Tahoma"/>
                <w:b w:val="0"/>
                <w:i w:val="0"/>
              </w:rPr>
              <w:t>; แก้ได้ก่อน confirm หรือหลัง approved unlock</w:t>
            </w:r>
          </w:p>
        </w:tc>
      </w:tr>
      <w:tr>
        <w:tc>
          <w:tcPr>
            <w:tcW w:type="dxa" w:w="4320"/>
          </w:tcPr>
          <w:p>
            <w:r/>
            <w:r>
              <w:rPr>
                <w:rFonts w:ascii="Tahoma" w:hAnsi="Tahoma" w:cs="Tahoma" w:eastAsia="Tahoma"/>
                <w:b w:val="0"/>
                <w:i w:val="0"/>
              </w:rPr>
              <w:t>BR-SO-002</w:t>
            </w:r>
          </w:p>
        </w:tc>
        <w:tc>
          <w:tcPr>
            <w:tcW w:type="dxa" w:w="4320"/>
          </w:tcPr>
          <w:p>
            <w:r/>
            <w:r>
              <w:rPr>
                <w:rFonts w:ascii="Tahoma" w:hAnsi="Tahoma" w:cs="Tahoma" w:eastAsia="Tahoma"/>
                <w:b w:val="0"/>
                <w:i w:val="0"/>
              </w:rPr>
              <w:t>SO ต้องมีลูกค้า สินค้า จำนวน ราคา วันที่ส่ง และทะเบียนรถตาม policy ก่อนบันทึก</w:t>
            </w:r>
          </w:p>
        </w:tc>
      </w:tr>
      <w:tr>
        <w:tc>
          <w:tcPr>
            <w:tcW w:type="dxa" w:w="4320"/>
          </w:tcPr>
          <w:p>
            <w:r/>
            <w:r>
              <w:rPr>
                <w:rFonts w:ascii="Tahoma" w:hAnsi="Tahoma" w:cs="Tahoma" w:eastAsia="Tahoma"/>
                <w:b w:val="0"/>
                <w:i w:val="0"/>
              </w:rPr>
              <w:t>BR-SO-003</w:t>
            </w:r>
          </w:p>
        </w:tc>
        <w:tc>
          <w:tcPr>
            <w:tcW w:type="dxa" w:w="4320"/>
          </w:tcPr>
          <w:p>
            <w:r/>
            <w:r>
              <w:rPr>
                <w:rFonts w:ascii="Tahoma" w:hAnsi="Tahoma" w:cs="Tahoma" w:eastAsia="Tahoma"/>
                <w:b w:val="0"/>
                <w:i w:val="0"/>
              </w:rPr>
              <w:t xml:space="preserve">ต้องผ่าน </w:t>
            </w:r>
            <w:r>
              <w:rPr>
                <w:rFonts w:ascii="Tahoma" w:hAnsi="Tahoma" w:cs="Tahoma" w:eastAsia="Tahoma"/>
                <w:color w:val="C7254E"/>
                <w:sz w:val="19"/>
              </w:rPr>
              <w:t>VerifiedBy/VerifiedAt</w:t>
            </w:r>
            <w:r>
              <w:rPr>
                <w:rFonts w:ascii="Tahoma" w:hAnsi="Tahoma" w:cs="Tahoma" w:eastAsia="Tahoma"/>
                <w:b w:val="0"/>
                <w:i w:val="0"/>
              </w:rPr>
              <w:t xml:space="preserve"> ก่อน confirm ยกเว้น authorized bypass + reason</w:t>
            </w:r>
          </w:p>
        </w:tc>
      </w:tr>
      <w:tr>
        <w:tc>
          <w:tcPr>
            <w:tcW w:type="dxa" w:w="4320"/>
          </w:tcPr>
          <w:p>
            <w:r/>
            <w:r>
              <w:rPr>
                <w:rFonts w:ascii="Tahoma" w:hAnsi="Tahoma" w:cs="Tahoma" w:eastAsia="Tahoma"/>
                <w:b w:val="0"/>
                <w:i w:val="0"/>
              </w:rPr>
              <w:t>BR-SO-004</w:t>
            </w:r>
          </w:p>
        </w:tc>
        <w:tc>
          <w:tcPr>
            <w:tcW w:type="dxa" w:w="4320"/>
          </w:tcPr>
          <w:p>
            <w:r/>
            <w:r>
              <w:rPr>
                <w:rFonts w:ascii="Tahoma" w:hAnsi="Tahoma" w:cs="Tahoma" w:eastAsia="Tahoma"/>
                <w:b w:val="0"/>
                <w:i w:val="0"/>
              </w:rPr>
              <w:t>Confirm ต้องสร้าง audit และตรึง snapshot ของ NET price/plan</w:t>
            </w:r>
          </w:p>
        </w:tc>
      </w:tr>
      <w:tr>
        <w:tc>
          <w:tcPr>
            <w:tcW w:type="dxa" w:w="4320"/>
          </w:tcPr>
          <w:p>
            <w:r/>
            <w:r>
              <w:rPr>
                <w:rFonts w:ascii="Tahoma" w:hAnsi="Tahoma" w:cs="Tahoma" w:eastAsia="Tahoma"/>
                <w:b w:val="0"/>
                <w:i w:val="0"/>
              </w:rPr>
              <w:t>BR-SO-005</w:t>
            </w:r>
          </w:p>
        </w:tc>
        <w:tc>
          <w:tcPr>
            <w:tcW w:type="dxa" w:w="4320"/>
          </w:tcPr>
          <w:p>
            <w:r/>
            <w:r>
              <w:rPr>
                <w:rFonts w:ascii="Tahoma" w:hAnsi="Tahoma" w:cs="Tahoma" w:eastAsia="Tahoma"/>
                <w:b w:val="0"/>
                <w:i w:val="0"/>
              </w:rPr>
              <w:t xml:space="preserve">ระหว่าง </w:t>
            </w:r>
            <w:r>
              <w:rPr>
                <w:rFonts w:ascii="Tahoma" w:hAnsi="Tahoma" w:cs="Tahoma" w:eastAsia="Tahoma"/>
                <w:color w:val="C7254E"/>
                <w:sz w:val="19"/>
              </w:rPr>
              <w:t>PICKING</w:t>
            </w:r>
            <w:r>
              <w:rPr>
                <w:rFonts w:ascii="Tahoma" w:hAnsi="Tahoma" w:cs="Tahoma" w:eastAsia="Tahoma"/>
                <w:b w:val="0"/>
                <w:i w:val="0"/>
              </w:rPr>
              <w:t xml:space="preserve"> ห้ามแก้ line/product/quantity ตรง</w:t>
            </w:r>
          </w:p>
        </w:tc>
      </w:tr>
      <w:tr>
        <w:tc>
          <w:tcPr>
            <w:tcW w:type="dxa" w:w="4320"/>
          </w:tcPr>
          <w:p>
            <w:r/>
            <w:r>
              <w:rPr>
                <w:rFonts w:ascii="Tahoma" w:hAnsi="Tahoma" w:cs="Tahoma" w:eastAsia="Tahoma"/>
                <w:b w:val="0"/>
                <w:i w:val="0"/>
              </w:rPr>
              <w:t>BR-SO-006</w:t>
            </w:r>
          </w:p>
        </w:tc>
        <w:tc>
          <w:tcPr>
            <w:tcW w:type="dxa" w:w="4320"/>
          </w:tcPr>
          <w:p>
            <w:r/>
            <w:r>
              <w:rPr>
                <w:rFonts w:ascii="Tahoma" w:hAnsi="Tahoma" w:cs="Tahoma" w:eastAsia="Tahoma"/>
                <w:color w:val="C7254E"/>
                <w:sz w:val="19"/>
              </w:rPr>
              <w:t>SHIPPED</w:t>
            </w:r>
            <w:r>
              <w:rPr>
                <w:rFonts w:ascii="Tahoma" w:hAnsi="Tahoma" w:cs="Tahoma" w:eastAsia="Tahoma"/>
                <w:b w:val="0"/>
                <w:i w:val="0"/>
              </w:rPr>
              <w:t xml:space="preserve"> ต้องมี weight evidence หรือ authorized manual override</w:t>
            </w:r>
          </w:p>
        </w:tc>
      </w:tr>
      <w:tr>
        <w:tc>
          <w:tcPr>
            <w:tcW w:type="dxa" w:w="4320"/>
          </w:tcPr>
          <w:p>
            <w:r/>
            <w:r>
              <w:rPr>
                <w:rFonts w:ascii="Tahoma" w:hAnsi="Tahoma" w:cs="Tahoma" w:eastAsia="Tahoma"/>
                <w:b w:val="0"/>
                <w:i w:val="0"/>
              </w:rPr>
              <w:t>BR-SO-007</w:t>
            </w:r>
          </w:p>
        </w:tc>
        <w:tc>
          <w:tcPr>
            <w:tcW w:type="dxa" w:w="4320"/>
          </w:tcPr>
          <w:p>
            <w:r/>
            <w:r>
              <w:rPr>
                <w:rFonts w:ascii="Tahoma" w:hAnsi="Tahoma" w:cs="Tahoma" w:eastAsia="Tahoma"/>
                <w:b w:val="0"/>
                <w:i w:val="0"/>
              </w:rPr>
              <w:t>Correction หลัง confirm ใช้ compensation; ห้าม hard delete history</w:t>
            </w:r>
          </w:p>
        </w:tc>
      </w:tr>
    </w:tbl>
    <w:p/>
    <w:p>
      <w:pPr>
        <w:pStyle w:val="Heading2"/>
      </w:pPr>
      <w:r>
        <w:rPr>
          <w:rFonts w:ascii="Tahoma" w:hAnsi="Tahoma" w:cs="Tahoma" w:eastAsia="Tahoma"/>
          <w:b w:val="0"/>
          <w:i w:val="0"/>
        </w:rPr>
        <w:t>Loading Rules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ID</w:t>
            </w:r>
          </w:p>
        </w:tc>
        <w:tc>
          <w:tcPr>
            <w:tcW w:type="dxa" w:w="4320"/>
          </w:tcPr>
          <w:p>
            <w:r/>
            <w:r>
              <w:rPr>
                <w:rFonts w:ascii="Tahoma" w:hAnsi="Tahoma" w:cs="Tahoma" w:eastAsia="Tahoma"/>
                <w:b/>
                <w:i w:val="0"/>
              </w:rPr>
              <w:t>Rule</w:t>
            </w:r>
          </w:p>
        </w:tc>
      </w:tr>
      <w:tr>
        <w:tc>
          <w:tcPr>
            <w:tcW w:type="dxa" w:w="4320"/>
          </w:tcPr>
          <w:p>
            <w:r/>
            <w:r>
              <w:rPr>
                <w:rFonts w:ascii="Tahoma" w:hAnsi="Tahoma" w:cs="Tahoma" w:eastAsia="Tahoma"/>
                <w:b w:val="0"/>
                <w:i w:val="0"/>
              </w:rPr>
              <w:t>BR-LOAD-001</w:t>
            </w:r>
          </w:p>
        </w:tc>
        <w:tc>
          <w:tcPr>
            <w:tcW w:type="dxa" w:w="4320"/>
          </w:tcPr>
          <w:p>
            <w:r/>
            <w:r>
              <w:rPr>
                <w:rFonts w:ascii="Tahoma" w:hAnsi="Tahoma" w:cs="Tahoma" w:eastAsia="Tahoma"/>
                <w:b w:val="0"/>
                <w:i w:val="0"/>
              </w:rPr>
              <w:t xml:space="preserve">Line ระบุ </w:t>
            </w:r>
            <w:r>
              <w:rPr>
                <w:rFonts w:ascii="Tahoma" w:hAnsi="Tahoma" w:cs="Tahoma" w:eastAsia="Tahoma"/>
                <w:color w:val="C7254E"/>
                <w:sz w:val="19"/>
              </w:rPr>
              <w:t>MOTHER</w:t>
            </w:r>
            <w:r>
              <w:rPr>
                <w:rFonts w:ascii="Tahoma" w:hAnsi="Tahoma" w:cs="Tahoma" w:eastAsia="Tahoma"/>
                <w:b w:val="0"/>
                <w:i w:val="0"/>
              </w:rPr>
              <w:t xml:space="preserve">, </w:t>
            </w:r>
            <w:r>
              <w:rPr>
                <w:rFonts w:ascii="Tahoma" w:hAnsi="Tahoma" w:cs="Tahoma" w:eastAsia="Tahoma"/>
                <w:color w:val="C7254E"/>
                <w:sz w:val="19"/>
              </w:rPr>
              <w:t>BABY</w:t>
            </w:r>
            <w:r>
              <w:rPr>
                <w:rFonts w:ascii="Tahoma" w:hAnsi="Tahoma" w:cs="Tahoma" w:eastAsia="Tahoma"/>
                <w:b w:val="0"/>
                <w:i w:val="0"/>
              </w:rPr>
              <w:t xml:space="preserve">, หรือ </w:t>
            </w:r>
            <w:r>
              <w:rPr>
                <w:rFonts w:ascii="Tahoma" w:hAnsi="Tahoma" w:cs="Tahoma" w:eastAsia="Tahoma"/>
                <w:color w:val="C7254E"/>
                <w:sz w:val="19"/>
              </w:rPr>
              <w:t>UNSPECIFIED</w:t>
            </w:r>
            <w:r>
              <w:rPr>
                <w:rFonts w:ascii="Tahoma" w:hAnsi="Tahoma" w:cs="Tahoma" w:eastAsia="Tahoma"/>
                <w:b w:val="0"/>
                <w:i w:val="0"/>
              </w:rPr>
              <w:t xml:space="preserve"> ได้</w:t>
            </w:r>
          </w:p>
        </w:tc>
      </w:tr>
      <w:tr>
        <w:tc>
          <w:tcPr>
            <w:tcW w:type="dxa" w:w="4320"/>
          </w:tcPr>
          <w:p>
            <w:r/>
            <w:r>
              <w:rPr>
                <w:rFonts w:ascii="Tahoma" w:hAnsi="Tahoma" w:cs="Tahoma" w:eastAsia="Tahoma"/>
                <w:b w:val="0"/>
                <w:i w:val="0"/>
              </w:rPr>
              <w:t>BR-LOAD-002</w:t>
            </w:r>
          </w:p>
        </w:tc>
        <w:tc>
          <w:tcPr>
            <w:tcW w:type="dxa" w:w="4320"/>
          </w:tcPr>
          <w:p>
            <w:r/>
            <w:r>
              <w:rPr>
                <w:rFonts w:ascii="Tahoma" w:hAnsi="Tahoma" w:cs="Tahoma" w:eastAsia="Tahoma"/>
                <w:color w:val="C7254E"/>
                <w:sz w:val="19"/>
              </w:rPr>
              <w:t>LoadSequence</w:t>
            </w:r>
            <w:r>
              <w:rPr>
                <w:rFonts w:ascii="Tahoma" w:hAnsi="Tahoma" w:cs="Tahoma" w:eastAsia="Tahoma"/>
                <w:b w:val="0"/>
                <w:i w:val="0"/>
              </w:rPr>
              <w:t xml:space="preserve"> ห้ามซ้ำใน SO เดียวกันตาม policy</w:t>
            </w:r>
          </w:p>
        </w:tc>
      </w:tr>
      <w:tr>
        <w:tc>
          <w:tcPr>
            <w:tcW w:type="dxa" w:w="4320"/>
          </w:tcPr>
          <w:p>
            <w:r/>
            <w:r>
              <w:rPr>
                <w:rFonts w:ascii="Tahoma" w:hAnsi="Tahoma" w:cs="Tahoma" w:eastAsia="Tahoma"/>
                <w:b w:val="0"/>
                <w:i w:val="0"/>
              </w:rPr>
              <w:t>BR-LOAD-003</w:t>
            </w:r>
          </w:p>
        </w:tc>
        <w:tc>
          <w:tcPr>
            <w:tcW w:type="dxa" w:w="4320"/>
          </w:tcPr>
          <w:p>
            <w:r/>
            <w:r>
              <w:rPr>
                <w:rFonts w:ascii="Tahoma" w:hAnsi="Tahoma" w:cs="Tahoma" w:eastAsia="Tahoma"/>
                <w:b w:val="0"/>
                <w:i w:val="0"/>
              </w:rPr>
              <w:t>เอกสารจ่ายของต้องแสดง sequence/หมายเหตุรับพร้อม</w:t>
            </w:r>
          </w:p>
        </w:tc>
      </w:tr>
      <w:tr>
        <w:tc>
          <w:tcPr>
            <w:tcW w:type="dxa" w:w="4320"/>
          </w:tcPr>
          <w:p>
            <w:r/>
            <w:r>
              <w:rPr>
                <w:rFonts w:ascii="Tahoma" w:hAnsi="Tahoma" w:cs="Tahoma" w:eastAsia="Tahoma"/>
                <w:b w:val="0"/>
                <w:i w:val="0"/>
              </w:rPr>
              <w:t>BR-LOAD-004</w:t>
            </w:r>
          </w:p>
        </w:tc>
        <w:tc>
          <w:tcPr>
            <w:tcW w:type="dxa" w:w="4320"/>
          </w:tcPr>
          <w:p>
            <w:r/>
            <w:r>
              <w:rPr>
                <w:rFonts w:ascii="Tahoma" w:hAnsi="Tahoma" w:cs="Tahoma" w:eastAsia="Tahoma"/>
                <w:b w:val="0"/>
                <w:i w:val="0"/>
              </w:rPr>
              <w:t>แก้ sequence หลัง picking ต้องผ่าน exception audit</w:t>
            </w:r>
          </w:p>
        </w:tc>
      </w:tr>
    </w:tbl>
    <w:p/>
    <w:p>
      <w:pPr>
        <w:pStyle w:val="Heading2"/>
      </w:pPr>
      <w:r>
        <w:rPr>
          <w:rFonts w:ascii="Tahoma" w:hAnsi="Tahoma" w:cs="Tahoma" w:eastAsia="Tahoma"/>
          <w:b w:val="0"/>
          <w:i w:val="0"/>
        </w:rPr>
        <w:t>Rebate Rules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ID</w:t>
            </w:r>
          </w:p>
        </w:tc>
        <w:tc>
          <w:tcPr>
            <w:tcW w:type="dxa" w:w="4320"/>
          </w:tcPr>
          <w:p>
            <w:r/>
            <w:r>
              <w:rPr>
                <w:rFonts w:ascii="Tahoma" w:hAnsi="Tahoma" w:cs="Tahoma" w:eastAsia="Tahoma"/>
                <w:b/>
                <w:i w:val="0"/>
              </w:rPr>
              <w:t>Rule</w:t>
            </w:r>
          </w:p>
        </w:tc>
      </w:tr>
      <w:tr>
        <w:tc>
          <w:tcPr>
            <w:tcW w:type="dxa" w:w="4320"/>
          </w:tcPr>
          <w:p>
            <w:r/>
            <w:r>
              <w:rPr>
                <w:rFonts w:ascii="Tahoma" w:hAnsi="Tahoma" w:cs="Tahoma" w:eastAsia="Tahoma"/>
                <w:b w:val="0"/>
                <w:i w:val="0"/>
              </w:rPr>
              <w:t>BR-RB-001</w:t>
            </w:r>
          </w:p>
        </w:tc>
        <w:tc>
          <w:tcPr>
            <w:tcW w:type="dxa" w:w="4320"/>
          </w:tcPr>
          <w:p>
            <w:r/>
            <w:r>
              <w:rPr>
                <w:rFonts w:ascii="Tahoma" w:hAnsi="Tahoma" w:cs="Tahoma" w:eastAsia="Tahoma"/>
                <w:b w:val="0"/>
                <w:i w:val="0"/>
              </w:rPr>
              <w:t>Accrual เกิดเฉพาะ line ที่ match active Plan/Price ณ confirm</w:t>
            </w:r>
          </w:p>
        </w:tc>
      </w:tr>
      <w:tr>
        <w:tc>
          <w:tcPr>
            <w:tcW w:type="dxa" w:w="4320"/>
          </w:tcPr>
          <w:p>
            <w:r/>
            <w:r>
              <w:rPr>
                <w:rFonts w:ascii="Tahoma" w:hAnsi="Tahoma" w:cs="Tahoma" w:eastAsia="Tahoma"/>
                <w:b w:val="0"/>
                <w:i w:val="0"/>
              </w:rPr>
              <w:t>BR-RB-002</w:t>
            </w:r>
          </w:p>
        </w:tc>
        <w:tc>
          <w:tcPr>
            <w:tcW w:type="dxa" w:w="4320"/>
          </w:tcPr>
          <w:p>
            <w:r/>
            <w:r>
              <w:rPr>
                <w:rFonts w:ascii="Tahoma" w:hAnsi="Tahoma" w:cs="Tahoma" w:eastAsia="Tahoma"/>
                <w:color w:val="C7254E"/>
                <w:sz w:val="19"/>
              </w:rPr>
              <w:t>accrual = (sell - net) × qtyTon</w:t>
            </w:r>
            <w:r>
              <w:rPr>
                <w:rFonts w:ascii="Tahoma" w:hAnsi="Tahoma" w:cs="Tahoma" w:eastAsia="Tahoma"/>
                <w:b w:val="0"/>
                <w:i w:val="0"/>
              </w:rPr>
              <w:t>; negative ต้องผ่าน special policy</w:t>
            </w:r>
          </w:p>
        </w:tc>
      </w:tr>
      <w:tr>
        <w:tc>
          <w:tcPr>
            <w:tcW w:type="dxa" w:w="4320"/>
          </w:tcPr>
          <w:p>
            <w:r/>
            <w:r>
              <w:rPr>
                <w:rFonts w:ascii="Tahoma" w:hAnsi="Tahoma" w:cs="Tahoma" w:eastAsia="Tahoma"/>
                <w:b w:val="0"/>
                <w:i w:val="0"/>
              </w:rPr>
              <w:t>BR-RB-003</w:t>
            </w:r>
          </w:p>
        </w:tc>
        <w:tc>
          <w:tcPr>
            <w:tcW w:type="dxa" w:w="4320"/>
          </w:tcPr>
          <w:p>
            <w:r/>
            <w:r>
              <w:rPr>
                <w:rFonts w:ascii="Tahoma" w:hAnsi="Tahoma" w:cs="Tahoma" w:eastAsia="Tahoma"/>
                <w:b w:val="0"/>
                <w:i w:val="0"/>
              </w:rPr>
              <w:t>Ledger ชี้กลับ SO line, plan, pool, sales, region</w:t>
            </w:r>
          </w:p>
        </w:tc>
      </w:tr>
      <w:tr>
        <w:tc>
          <w:tcPr>
            <w:tcW w:type="dxa" w:w="4320"/>
          </w:tcPr>
          <w:p>
            <w:r/>
            <w:r>
              <w:rPr>
                <w:rFonts w:ascii="Tahoma" w:hAnsi="Tahoma" w:cs="Tahoma" w:eastAsia="Tahoma"/>
                <w:b w:val="0"/>
                <w:i w:val="0"/>
              </w:rPr>
              <w:t>BR-RB-004</w:t>
            </w:r>
          </w:p>
        </w:tc>
        <w:tc>
          <w:tcPr>
            <w:tcW w:type="dxa" w:w="4320"/>
          </w:tcPr>
          <w:p>
            <w:r/>
            <w:r>
              <w:rPr>
                <w:rFonts w:ascii="Tahoma" w:hAnsi="Tahoma" w:cs="Tahoma" w:eastAsia="Tahoma"/>
                <w:b w:val="0"/>
                <w:i w:val="0"/>
              </w:rPr>
              <w:t>Claim ตัด FIFO และห้ามเกิน available</w:t>
            </w:r>
          </w:p>
        </w:tc>
      </w:tr>
      <w:tr>
        <w:tc>
          <w:tcPr>
            <w:tcW w:type="dxa" w:w="4320"/>
          </w:tcPr>
          <w:p>
            <w:r/>
            <w:r>
              <w:rPr>
                <w:rFonts w:ascii="Tahoma" w:hAnsi="Tahoma" w:cs="Tahoma" w:eastAsia="Tahoma"/>
                <w:b w:val="0"/>
                <w:i w:val="0"/>
              </w:rPr>
              <w:t>BR-RB-005</w:t>
            </w:r>
          </w:p>
        </w:tc>
        <w:tc>
          <w:tcPr>
            <w:tcW w:type="dxa" w:w="4320"/>
          </w:tcPr>
          <w:p>
            <w:r/>
            <w:r>
              <w:rPr>
                <w:rFonts w:ascii="Tahoma" w:hAnsi="Tahoma" w:cs="Tahoma" w:eastAsia="Tahoma"/>
                <w:b w:val="0"/>
                <w:i w:val="0"/>
              </w:rPr>
              <w:t>Unlock reverse ledger ด้วย compensation/reversedFlag ไม่ลบ</w:t>
            </w:r>
          </w:p>
        </w:tc>
      </w:tr>
      <w:tr>
        <w:tc>
          <w:tcPr>
            <w:tcW w:type="dxa" w:w="4320"/>
          </w:tcPr>
          <w:p>
            <w:r/>
            <w:r>
              <w:rPr>
                <w:rFonts w:ascii="Tahoma" w:hAnsi="Tahoma" w:cs="Tahoma" w:eastAsia="Tahoma"/>
                <w:b w:val="0"/>
                <w:i w:val="0"/>
              </w:rPr>
              <w:t>BR-RB-006</w:t>
            </w:r>
          </w:p>
        </w:tc>
        <w:tc>
          <w:tcPr>
            <w:tcW w:type="dxa" w:w="4320"/>
          </w:tcPr>
          <w:p>
            <w:r/>
            <w:r>
              <w:rPr>
                <w:rFonts w:ascii="Tahoma" w:hAnsi="Tahoma" w:cs="Tahoma" w:eastAsia="Tahoma"/>
                <w:b w:val="0"/>
                <w:i w:val="0"/>
              </w:rPr>
              <w:t>Approved claim ต้องมี CN evidence จาก WINSpeed</w:t>
            </w:r>
          </w:p>
        </w:tc>
      </w:tr>
      <w:tr>
        <w:tc>
          <w:tcPr>
            <w:tcW w:type="dxa" w:w="4320"/>
          </w:tcPr>
          <w:p>
            <w:r/>
            <w:r>
              <w:rPr>
                <w:rFonts w:ascii="Tahoma" w:hAnsi="Tahoma" w:cs="Tahoma" w:eastAsia="Tahoma"/>
                <w:b w:val="0"/>
                <w:i w:val="0"/>
              </w:rPr>
              <w:t>BR-RB-007</w:t>
            </w:r>
          </w:p>
        </w:tc>
        <w:tc>
          <w:tcPr>
            <w:tcW w:type="dxa" w:w="4320"/>
          </w:tcPr>
          <w:p>
            <w:r/>
            <w:r>
              <w:rPr>
                <w:rFonts w:ascii="Tahoma" w:hAnsi="Tahoma" w:cs="Tahoma" w:eastAsia="Tahoma"/>
                <w:b w:val="0"/>
                <w:i w:val="0"/>
              </w:rPr>
              <w:t>Plan overlap เลือกตาม priority/validity/policy</w:t>
            </w:r>
          </w:p>
        </w:tc>
      </w:tr>
    </w:tbl>
    <w:p/>
    <w:p>
      <w:pPr>
        <w:pStyle w:val="Heading2"/>
      </w:pPr>
      <w:r>
        <w:rPr>
          <w:rFonts w:ascii="Tahoma" w:hAnsi="Tahoma" w:cs="Tahoma" w:eastAsia="Tahoma"/>
          <w:b w:val="0"/>
          <w:i w:val="0"/>
        </w:rPr>
        <w:t>Giveaway/Control Ticket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ID</w:t>
            </w:r>
          </w:p>
        </w:tc>
        <w:tc>
          <w:tcPr>
            <w:tcW w:type="dxa" w:w="4320"/>
          </w:tcPr>
          <w:p>
            <w:r/>
            <w:r>
              <w:rPr>
                <w:rFonts w:ascii="Tahoma" w:hAnsi="Tahoma" w:cs="Tahoma" w:eastAsia="Tahoma"/>
                <w:b/>
                <w:i w:val="0"/>
              </w:rPr>
              <w:t>Rule</w:t>
            </w:r>
          </w:p>
        </w:tc>
      </w:tr>
      <w:tr>
        <w:tc>
          <w:tcPr>
            <w:tcW w:type="dxa" w:w="4320"/>
          </w:tcPr>
          <w:p>
            <w:r/>
            <w:r>
              <w:rPr>
                <w:rFonts w:ascii="Tahoma" w:hAnsi="Tahoma" w:cs="Tahoma" w:eastAsia="Tahoma"/>
                <w:b w:val="0"/>
                <w:i w:val="0"/>
              </w:rPr>
              <w:t>BR-GW-001</w:t>
            </w:r>
          </w:p>
        </w:tc>
        <w:tc>
          <w:tcPr>
            <w:tcW w:type="dxa" w:w="4320"/>
          </w:tcPr>
          <w:p>
            <w:r/>
            <w:r>
              <w:rPr>
                <w:rFonts w:ascii="Tahoma" w:hAnsi="Tahoma" w:cs="Tahoma" w:eastAsia="Tahoma"/>
                <w:b w:val="0"/>
                <w:i w:val="0"/>
              </w:rPr>
              <w:t>Giveaway เป็น line/withdrawal แยกและราคา 0 ตามรูปแบบ</w:t>
            </w:r>
          </w:p>
        </w:tc>
      </w:tr>
      <w:tr>
        <w:tc>
          <w:tcPr>
            <w:tcW w:type="dxa" w:w="4320"/>
          </w:tcPr>
          <w:p>
            <w:r/>
            <w:r>
              <w:rPr>
                <w:rFonts w:ascii="Tahoma" w:hAnsi="Tahoma" w:cs="Tahoma" w:eastAsia="Tahoma"/>
                <w:b w:val="0"/>
                <w:i w:val="0"/>
              </w:rPr>
              <w:t>BR-GW-002</w:t>
            </w:r>
          </w:p>
        </w:tc>
        <w:tc>
          <w:tcPr>
            <w:tcW w:type="dxa" w:w="4320"/>
          </w:tcPr>
          <w:p>
            <w:r/>
            <w:r>
              <w:rPr>
                <w:rFonts w:ascii="Tahoma" w:hAnsi="Tahoma" w:cs="Tahoma" w:eastAsia="Tahoma"/>
                <w:b w:val="0"/>
                <w:i w:val="0"/>
              </w:rPr>
              <w:t>Budget แยก Region, Sales, Item, Brand, Period</w:t>
            </w:r>
          </w:p>
        </w:tc>
      </w:tr>
      <w:tr>
        <w:tc>
          <w:tcPr>
            <w:tcW w:type="dxa" w:w="4320"/>
          </w:tcPr>
          <w:p>
            <w:r/>
            <w:r>
              <w:rPr>
                <w:rFonts w:ascii="Tahoma" w:hAnsi="Tahoma" w:cs="Tahoma" w:eastAsia="Tahoma"/>
                <w:b w:val="0"/>
                <w:i w:val="0"/>
              </w:rPr>
              <w:t>BR-GW-003</w:t>
            </w:r>
          </w:p>
        </w:tc>
        <w:tc>
          <w:tcPr>
            <w:tcW w:type="dxa" w:w="4320"/>
          </w:tcPr>
          <w:p>
            <w:r/>
            <w:r>
              <w:rPr>
                <w:rFonts w:ascii="Tahoma" w:hAnsi="Tahoma" w:cs="Tahoma" w:eastAsia="Tahoma"/>
                <w:b w:val="0"/>
                <w:i w:val="0"/>
              </w:rPr>
              <w:t>Over-budget ต้องเตือนและ audit/approval ตาม policy</w:t>
            </w:r>
          </w:p>
        </w:tc>
      </w:tr>
      <w:tr>
        <w:tc>
          <w:tcPr>
            <w:tcW w:type="dxa" w:w="4320"/>
          </w:tcPr>
          <w:p>
            <w:r/>
            <w:r>
              <w:rPr>
                <w:rFonts w:ascii="Tahoma" w:hAnsi="Tahoma" w:cs="Tahoma" w:eastAsia="Tahoma"/>
                <w:b w:val="0"/>
                <w:i w:val="0"/>
              </w:rPr>
              <w:t>BR-CT-001</w:t>
            </w:r>
          </w:p>
        </w:tc>
        <w:tc>
          <w:tcPr>
            <w:tcW w:type="dxa" w:w="4320"/>
          </w:tcPr>
          <w:p>
            <w:r/>
            <w:r>
              <w:rPr>
                <w:rFonts w:ascii="Tahoma" w:hAnsi="Tahoma" w:cs="Tahoma" w:eastAsia="Tahoma"/>
                <w:b w:val="0"/>
                <w:i w:val="0"/>
              </w:rPr>
              <w:t xml:space="preserve">Ticket ใช้ </w:t>
            </w:r>
            <w:r>
              <w:rPr>
                <w:rFonts w:ascii="Tahoma" w:hAnsi="Tahoma" w:cs="Tahoma" w:eastAsia="Tahoma"/>
                <w:color w:val="C7254E"/>
                <w:sz w:val="19"/>
              </w:rPr>
              <w:t>AI...</w:t>
            </w:r>
            <w:r>
              <w:rPr>
                <w:rFonts w:ascii="Tahoma" w:hAnsi="Tahoma" w:cs="Tahoma" w:eastAsia="Tahoma"/>
                <w:b w:val="0"/>
                <w:i w:val="0"/>
              </w:rPr>
              <w:t>/mapping ที่ยืนยัน</w:t>
            </w:r>
          </w:p>
        </w:tc>
      </w:tr>
      <w:tr>
        <w:tc>
          <w:tcPr>
            <w:tcW w:type="dxa" w:w="4320"/>
          </w:tcPr>
          <w:p>
            <w:r/>
            <w:r>
              <w:rPr>
                <w:rFonts w:ascii="Tahoma" w:hAnsi="Tahoma" w:cs="Tahoma" w:eastAsia="Tahoma"/>
                <w:b w:val="0"/>
                <w:i w:val="0"/>
              </w:rPr>
              <w:t>BR-CT-002</w:t>
            </w:r>
          </w:p>
        </w:tc>
        <w:tc>
          <w:tcPr>
            <w:tcW w:type="dxa" w:w="4320"/>
          </w:tcPr>
          <w:p>
            <w:r/>
            <w:r>
              <w:rPr>
                <w:rFonts w:ascii="Tahoma" w:hAnsi="Tahoma" w:cs="Tahoma" w:eastAsia="Tahoma"/>
                <w:b w:val="0"/>
                <w:i w:val="0"/>
              </w:rPr>
              <w:t>Balance = reserved − draw; ต้อง drill-down</w:t>
            </w:r>
          </w:p>
        </w:tc>
      </w:tr>
      <w:tr>
        <w:tc>
          <w:tcPr>
            <w:tcW w:type="dxa" w:w="4320"/>
          </w:tcPr>
          <w:p>
            <w:r/>
            <w:r>
              <w:rPr>
                <w:rFonts w:ascii="Tahoma" w:hAnsi="Tahoma" w:cs="Tahoma" w:eastAsia="Tahoma"/>
                <w:b w:val="0"/>
                <w:i w:val="0"/>
              </w:rPr>
              <w:t>BR-CT-003</w:t>
            </w:r>
          </w:p>
        </w:tc>
        <w:tc>
          <w:tcPr>
            <w:tcW w:type="dxa" w:w="4320"/>
          </w:tcPr>
          <w:p>
            <w:r/>
            <w:r>
              <w:rPr>
                <w:rFonts w:ascii="Tahoma" w:hAnsi="Tahoma" w:cs="Tahoma" w:eastAsia="Tahoma"/>
                <w:b w:val="0"/>
                <w:i w:val="0"/>
              </w:rPr>
              <w:t xml:space="preserve">receive mode </w:t>
            </w:r>
            <w:r>
              <w:rPr>
                <w:rFonts w:ascii="Tahoma" w:hAnsi="Tahoma" w:cs="Tahoma" w:eastAsia="Tahoma"/>
                <w:color w:val="C7254E"/>
                <w:sz w:val="19"/>
              </w:rPr>
              <w:t>SET_ONLY</w:t>
            </w:r>
            <w:r>
              <w:rPr>
                <w:rFonts w:ascii="Tahoma" w:hAnsi="Tahoma" w:cs="Tahoma" w:eastAsia="Tahoma"/>
                <w:b w:val="0"/>
                <w:i w:val="0"/>
              </w:rPr>
              <w:t xml:space="preserve"> และ </w:t>
            </w:r>
            <w:r>
              <w:rPr>
                <w:rFonts w:ascii="Tahoma" w:hAnsi="Tahoma" w:cs="Tahoma" w:eastAsia="Tahoma"/>
                <w:color w:val="C7254E"/>
                <w:sz w:val="19"/>
              </w:rPr>
              <w:t>WITH_ORDER</w:t>
            </w:r>
          </w:p>
        </w:tc>
      </w:tr>
      <w:tr>
        <w:tc>
          <w:tcPr>
            <w:tcW w:type="dxa" w:w="4320"/>
          </w:tcPr>
          <w:p>
            <w:r/>
            <w:r>
              <w:rPr>
                <w:rFonts w:ascii="Tahoma" w:hAnsi="Tahoma" w:cs="Tahoma" w:eastAsia="Tahoma"/>
                <w:b w:val="0"/>
                <w:i w:val="0"/>
              </w:rPr>
              <w:t>BR-CT-004</w:t>
            </w:r>
          </w:p>
        </w:tc>
        <w:tc>
          <w:tcPr>
            <w:tcW w:type="dxa" w:w="4320"/>
          </w:tcPr>
          <w:p>
            <w:r/>
            <w:r>
              <w:rPr>
                <w:rFonts w:ascii="Tahoma" w:hAnsi="Tahoma" w:cs="Tahoma" w:eastAsia="Tahoma"/>
                <w:b w:val="0"/>
                <w:i w:val="0"/>
              </w:rPr>
              <w:t>Overdraw blocked เว้น approved exception</w:t>
            </w:r>
          </w:p>
        </w:tc>
      </w:tr>
    </w:tbl>
    <w:p/>
    <w:p>
      <w:pPr>
        <w:pStyle w:val="Heading2"/>
      </w:pPr>
      <w:r>
        <w:rPr>
          <w:rFonts w:ascii="Tahoma" w:hAnsi="Tahoma" w:cs="Tahoma" w:eastAsia="Tahoma"/>
          <w:b w:val="0"/>
          <w:i w:val="0"/>
        </w:rPr>
        <w:t>TruckScale/Accounting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ID</w:t>
            </w:r>
          </w:p>
        </w:tc>
        <w:tc>
          <w:tcPr>
            <w:tcW w:type="dxa" w:w="4320"/>
          </w:tcPr>
          <w:p>
            <w:r/>
            <w:r>
              <w:rPr>
                <w:rFonts w:ascii="Tahoma" w:hAnsi="Tahoma" w:cs="Tahoma" w:eastAsia="Tahoma"/>
                <w:b/>
                <w:i w:val="0"/>
              </w:rPr>
              <w:t>Rule</w:t>
            </w:r>
          </w:p>
        </w:tc>
      </w:tr>
      <w:tr>
        <w:tc>
          <w:tcPr>
            <w:tcW w:type="dxa" w:w="4320"/>
          </w:tcPr>
          <w:p>
            <w:r/>
            <w:r>
              <w:rPr>
                <w:rFonts w:ascii="Tahoma" w:hAnsi="Tahoma" w:cs="Tahoma" w:eastAsia="Tahoma"/>
                <w:b w:val="0"/>
                <w:i w:val="0"/>
              </w:rPr>
              <w:t>BR-TS-001</w:t>
            </w:r>
          </w:p>
        </w:tc>
        <w:tc>
          <w:tcPr>
            <w:tcW w:type="dxa" w:w="4320"/>
          </w:tcPr>
          <w:p>
            <w:r/>
            <w:r>
              <w:rPr>
                <w:rFonts w:ascii="Tahoma" w:hAnsi="Tahoma" w:cs="Tahoma" w:eastAsia="Tahoma"/>
                <w:b w:val="0"/>
                <w:i w:val="0"/>
              </w:rPr>
              <w:t>TruckScale read-only; app ห้ามแก้ source</w:t>
            </w:r>
          </w:p>
        </w:tc>
      </w:tr>
      <w:tr>
        <w:tc>
          <w:tcPr>
            <w:tcW w:type="dxa" w:w="4320"/>
          </w:tcPr>
          <w:p>
            <w:r/>
            <w:r>
              <w:rPr>
                <w:rFonts w:ascii="Tahoma" w:hAnsi="Tahoma" w:cs="Tahoma" w:eastAsia="Tahoma"/>
                <w:b w:val="0"/>
                <w:i w:val="0"/>
              </w:rPr>
              <w:t>BR-TS-002</w:t>
            </w:r>
          </w:p>
        </w:tc>
        <w:tc>
          <w:tcPr>
            <w:tcW w:type="dxa" w:w="4320"/>
          </w:tcPr>
          <w:p>
            <w:r/>
            <w:r>
              <w:rPr>
                <w:rFonts w:ascii="Tahoma" w:hAnsi="Tahoma" w:cs="Tahoma" w:eastAsia="Tahoma"/>
                <w:b w:val="0"/>
                <w:i w:val="0"/>
              </w:rPr>
              <w:t>Match หลักใช้ normalized plate + evidence/time window</w:t>
            </w:r>
          </w:p>
        </w:tc>
      </w:tr>
      <w:tr>
        <w:tc>
          <w:tcPr>
            <w:tcW w:type="dxa" w:w="4320"/>
          </w:tcPr>
          <w:p>
            <w:r/>
            <w:r>
              <w:rPr>
                <w:rFonts w:ascii="Tahoma" w:hAnsi="Tahoma" w:cs="Tahoma" w:eastAsia="Tahoma"/>
                <w:b w:val="0"/>
                <w:i w:val="0"/>
              </w:rPr>
              <w:t>BR-TS-003</w:t>
            </w:r>
          </w:p>
        </w:tc>
        <w:tc>
          <w:tcPr>
            <w:tcW w:type="dxa" w:w="4320"/>
          </w:tcPr>
          <w:p>
            <w:r/>
            <w:r>
              <w:rPr>
                <w:rFonts w:ascii="Tahoma" w:hAnsi="Tahoma" w:cs="Tahoma" w:eastAsia="Tahoma"/>
                <w:b w:val="0"/>
                <w:i w:val="0"/>
              </w:rPr>
              <w:t>เลือก source แล้วเก็บ immutable source reference</w:t>
            </w:r>
          </w:p>
        </w:tc>
      </w:tr>
      <w:tr>
        <w:tc>
          <w:tcPr>
            <w:tcW w:type="dxa" w:w="4320"/>
          </w:tcPr>
          <w:p>
            <w:r/>
            <w:r>
              <w:rPr>
                <w:rFonts w:ascii="Tahoma" w:hAnsi="Tahoma" w:cs="Tahoma" w:eastAsia="Tahoma"/>
                <w:b w:val="0"/>
                <w:i w:val="0"/>
              </w:rPr>
              <w:t>BR-TS-004</w:t>
            </w:r>
          </w:p>
        </w:tc>
        <w:tc>
          <w:tcPr>
            <w:tcW w:type="dxa" w:w="4320"/>
          </w:tcPr>
          <w:p>
            <w:r/>
            <w:r>
              <w:rPr>
                <w:rFonts w:ascii="Tahoma" w:hAnsi="Tahoma" w:cs="Tahoma" w:eastAsia="Tahoma"/>
                <w:b w:val="0"/>
                <w:i w:val="0"/>
              </w:rPr>
              <w:t>Manual entry ต้อง authorized + reason</w:t>
            </w:r>
          </w:p>
        </w:tc>
      </w:tr>
      <w:tr>
        <w:tc>
          <w:tcPr>
            <w:tcW w:type="dxa" w:w="4320"/>
          </w:tcPr>
          <w:p>
            <w:r/>
            <w:r>
              <w:rPr>
                <w:rFonts w:ascii="Tahoma" w:hAnsi="Tahoma" w:cs="Tahoma" w:eastAsia="Tahoma"/>
                <w:b w:val="0"/>
                <w:i w:val="0"/>
              </w:rPr>
              <w:t>BR-ACC-001</w:t>
            </w:r>
          </w:p>
        </w:tc>
        <w:tc>
          <w:tcPr>
            <w:tcW w:type="dxa" w:w="4320"/>
          </w:tcPr>
          <w:p>
            <w:r/>
            <w:r>
              <w:rPr>
                <w:rFonts w:ascii="Tahoma" w:hAnsi="Tahoma" w:cs="Tahoma" w:eastAsia="Tahoma"/>
                <w:b w:val="0"/>
                <w:i w:val="0"/>
              </w:rPr>
              <w:t>WINSpeed owner ของ invoice/CN/GL</w:t>
            </w:r>
          </w:p>
        </w:tc>
      </w:tr>
      <w:tr>
        <w:tc>
          <w:tcPr>
            <w:tcW w:type="dxa" w:w="4320"/>
          </w:tcPr>
          <w:p>
            <w:r/>
            <w:r>
              <w:rPr>
                <w:rFonts w:ascii="Tahoma" w:hAnsi="Tahoma" w:cs="Tahoma" w:eastAsia="Tahoma"/>
                <w:b w:val="0"/>
                <w:i w:val="0"/>
              </w:rPr>
              <w:t>BR-ACC-002</w:t>
            </w:r>
          </w:p>
        </w:tc>
        <w:tc>
          <w:tcPr>
            <w:tcW w:type="dxa" w:w="4320"/>
          </w:tcPr>
          <w:p>
            <w:r/>
            <w:r>
              <w:rPr>
                <w:rFonts w:ascii="Tahoma" w:hAnsi="Tahoma" w:cs="Tahoma" w:eastAsia="Tahoma"/>
                <w:b w:val="0"/>
                <w:i w:val="0"/>
              </w:rPr>
              <w:t xml:space="preserve">ห้ามเขียน </w:t>
            </w:r>
            <w:r>
              <w:rPr>
                <w:rFonts w:ascii="Tahoma" w:hAnsi="Tahoma" w:cs="Tahoma" w:eastAsia="Tahoma"/>
                <w:color w:val="C7254E"/>
                <w:sz w:val="19"/>
              </w:rPr>
              <w:t>SOInvHD/SOInvDT/GLHD/GLDT</w:t>
            </w:r>
            <w:r>
              <w:rPr>
                <w:rFonts w:ascii="Tahoma" w:hAnsi="Tahoma" w:cs="Tahoma" w:eastAsia="Tahoma"/>
                <w:b w:val="0"/>
                <w:i w:val="0"/>
              </w:rPr>
              <w:t xml:space="preserve"> ตรง</w:t>
            </w:r>
          </w:p>
        </w:tc>
      </w:tr>
      <w:tr>
        <w:tc>
          <w:tcPr>
            <w:tcW w:type="dxa" w:w="4320"/>
          </w:tcPr>
          <w:p>
            <w:r/>
            <w:r>
              <w:rPr>
                <w:rFonts w:ascii="Tahoma" w:hAnsi="Tahoma" w:cs="Tahoma" w:eastAsia="Tahoma"/>
                <w:b w:val="0"/>
                <w:i w:val="0"/>
              </w:rPr>
              <w:t>BR-ACC-003</w:t>
            </w:r>
          </w:p>
        </w:tc>
        <w:tc>
          <w:tcPr>
            <w:tcW w:type="dxa" w:w="4320"/>
          </w:tcPr>
          <w:p>
            <w:r/>
            <w:r>
              <w:rPr>
                <w:rFonts w:ascii="Tahoma" w:hAnsi="Tahoma" w:cs="Tahoma" w:eastAsia="Tahoma"/>
                <w:b w:val="0"/>
                <w:i w:val="0"/>
              </w:rPr>
              <w:t>dbo write ทำได้เฉพาะ approved contract ตาม ADR-003</w:t>
            </w:r>
          </w:p>
        </w:tc>
      </w:tr>
    </w:tbl>
    <w:p/>
    <w:p>
      <w:r>
        <w:br w:type="page"/>
      </w:r>
    </w:p>
    <w:p>
      <w:pPr>
        <w:pStyle w:val="Heading1"/>
      </w:pPr>
      <w:r>
        <w:rPr>
          <w:rFonts w:ascii="Tahoma" w:hAnsi="Tahoma" w:cs="Tahoma" w:eastAsia="Tahoma"/>
          <w:b w:val="0"/>
          <w:i w:val="0"/>
        </w:rPr>
        <w:t>Stakeholder Map, RACI และ Approval Authority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WF-BAD-004</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Project Sponsor / BA</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Roles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Role</w:t>
            </w:r>
          </w:p>
        </w:tc>
        <w:tc>
          <w:tcPr>
            <w:tcW w:type="dxa" w:w="4320"/>
          </w:tcPr>
          <w:p>
            <w:r/>
            <w:r>
              <w:rPr>
                <w:rFonts w:ascii="Tahoma" w:hAnsi="Tahoma" w:cs="Tahoma" w:eastAsia="Tahoma"/>
                <w:b/>
                <w:i w:val="0"/>
              </w:rPr>
              <w:t>Responsibility</w:t>
            </w:r>
          </w:p>
        </w:tc>
      </w:tr>
      <w:tr>
        <w:tc>
          <w:tcPr>
            <w:tcW w:type="dxa" w:w="4320"/>
          </w:tcPr>
          <w:p>
            <w:r/>
            <w:r>
              <w:rPr>
                <w:rFonts w:ascii="Tahoma" w:hAnsi="Tahoma" w:cs="Tahoma" w:eastAsia="Tahoma"/>
                <w:b w:val="0"/>
                <w:i w:val="0"/>
              </w:rPr>
              <w:t>SALES</w:t>
            </w:r>
          </w:p>
        </w:tc>
        <w:tc>
          <w:tcPr>
            <w:tcW w:type="dxa" w:w="4320"/>
          </w:tcPr>
          <w:p>
            <w:r/>
            <w:r>
              <w:rPr>
                <w:rFonts w:ascii="Tahoma" w:hAnsi="Tahoma" w:cs="Tahoma" w:eastAsia="Tahoma"/>
                <w:b w:val="0"/>
                <w:i w:val="0"/>
              </w:rPr>
              <w:t>สร้าง SO, rebate/claim, request unlock</w:t>
            </w:r>
          </w:p>
        </w:tc>
      </w:tr>
      <w:tr>
        <w:tc>
          <w:tcPr>
            <w:tcW w:type="dxa" w:w="4320"/>
          </w:tcPr>
          <w:p>
            <w:r/>
            <w:r>
              <w:rPr>
                <w:rFonts w:ascii="Tahoma" w:hAnsi="Tahoma" w:cs="Tahoma" w:eastAsia="Tahoma"/>
                <w:b w:val="0"/>
                <w:i w:val="0"/>
              </w:rPr>
              <w:t>COUNTER_SALES</w:t>
            </w:r>
          </w:p>
        </w:tc>
        <w:tc>
          <w:tcPr>
            <w:tcW w:type="dxa" w:w="4320"/>
          </w:tcPr>
          <w:p>
            <w:r/>
            <w:r>
              <w:rPr>
                <w:rFonts w:ascii="Tahoma" w:hAnsi="Tahoma" w:cs="Tahoma" w:eastAsia="Tahoma"/>
                <w:b w:val="0"/>
                <w:i w:val="0"/>
              </w:rPr>
              <w:t>verify SO, print/control documents</w:t>
            </w:r>
          </w:p>
        </w:tc>
      </w:tr>
      <w:tr>
        <w:tc>
          <w:tcPr>
            <w:tcW w:type="dxa" w:w="4320"/>
          </w:tcPr>
          <w:p>
            <w:r/>
            <w:r>
              <w:rPr>
                <w:rFonts w:ascii="Tahoma" w:hAnsi="Tahoma" w:cs="Tahoma" w:eastAsia="Tahoma"/>
                <w:b w:val="0"/>
                <w:i w:val="0"/>
              </w:rPr>
              <w:t>WAREHOUSE</w:t>
            </w:r>
          </w:p>
        </w:tc>
        <w:tc>
          <w:tcPr>
            <w:tcW w:type="dxa" w:w="4320"/>
          </w:tcPr>
          <w:p>
            <w:r/>
            <w:r>
              <w:rPr>
                <w:rFonts w:ascii="Tahoma" w:hAnsi="Tahoma" w:cs="Tahoma" w:eastAsia="Tahoma"/>
                <w:b w:val="0"/>
                <w:i w:val="0"/>
              </w:rPr>
              <w:t>picking/load sequence</w:t>
            </w:r>
          </w:p>
        </w:tc>
      </w:tr>
      <w:tr>
        <w:tc>
          <w:tcPr>
            <w:tcW w:type="dxa" w:w="4320"/>
          </w:tcPr>
          <w:p>
            <w:r/>
            <w:r>
              <w:rPr>
                <w:rFonts w:ascii="Tahoma" w:hAnsi="Tahoma" w:cs="Tahoma" w:eastAsia="Tahoma"/>
                <w:b w:val="0"/>
                <w:i w:val="0"/>
              </w:rPr>
              <w:t>WEIGHBRIDGE</w:t>
            </w:r>
          </w:p>
        </w:tc>
        <w:tc>
          <w:tcPr>
            <w:tcW w:type="dxa" w:w="4320"/>
          </w:tcPr>
          <w:p>
            <w:r/>
            <w:r>
              <w:rPr>
                <w:rFonts w:ascii="Tahoma" w:hAnsi="Tahoma" w:cs="Tahoma" w:eastAsia="Tahoma"/>
                <w:b w:val="0"/>
                <w:i w:val="0"/>
              </w:rPr>
              <w:t>weight/source validation/ship</w:t>
            </w:r>
          </w:p>
        </w:tc>
      </w:tr>
      <w:tr>
        <w:tc>
          <w:tcPr>
            <w:tcW w:type="dxa" w:w="4320"/>
          </w:tcPr>
          <w:p>
            <w:r/>
            <w:r>
              <w:rPr>
                <w:rFonts w:ascii="Tahoma" w:hAnsi="Tahoma" w:cs="Tahoma" w:eastAsia="Tahoma"/>
                <w:b w:val="0"/>
                <w:i w:val="0"/>
              </w:rPr>
              <w:t>APPROVER</w:t>
            </w:r>
          </w:p>
        </w:tc>
        <w:tc>
          <w:tcPr>
            <w:tcW w:type="dxa" w:w="4320"/>
          </w:tcPr>
          <w:p>
            <w:r/>
            <w:r>
              <w:rPr>
                <w:rFonts w:ascii="Tahoma" w:hAnsi="Tahoma" w:cs="Tahoma" w:eastAsia="Tahoma"/>
                <w:b w:val="0"/>
                <w:i w:val="0"/>
              </w:rPr>
              <w:t>unlock/exception/plan approval</w:t>
            </w:r>
          </w:p>
        </w:tc>
      </w:tr>
      <w:tr>
        <w:tc>
          <w:tcPr>
            <w:tcW w:type="dxa" w:w="4320"/>
          </w:tcPr>
          <w:p>
            <w:r/>
            <w:r>
              <w:rPr>
                <w:rFonts w:ascii="Tahoma" w:hAnsi="Tahoma" w:cs="Tahoma" w:eastAsia="Tahoma"/>
                <w:b w:val="0"/>
                <w:i w:val="0"/>
              </w:rPr>
              <w:t>ACCOUNTING</w:t>
            </w:r>
          </w:p>
        </w:tc>
        <w:tc>
          <w:tcPr>
            <w:tcW w:type="dxa" w:w="4320"/>
          </w:tcPr>
          <w:p>
            <w:r/>
            <w:r>
              <w:rPr>
                <w:rFonts w:ascii="Tahoma" w:hAnsi="Tahoma" w:cs="Tahoma" w:eastAsia="Tahoma"/>
                <w:b w:val="0"/>
                <w:i w:val="0"/>
              </w:rPr>
              <w:t>claim/CN/reconciliation</w:t>
            </w:r>
          </w:p>
        </w:tc>
      </w:tr>
      <w:tr>
        <w:tc>
          <w:tcPr>
            <w:tcW w:type="dxa" w:w="4320"/>
          </w:tcPr>
          <w:p>
            <w:r/>
            <w:r>
              <w:rPr>
                <w:rFonts w:ascii="Tahoma" w:hAnsi="Tahoma" w:cs="Tahoma" w:eastAsia="Tahoma"/>
                <w:b w:val="0"/>
                <w:i w:val="0"/>
              </w:rPr>
              <w:t>ADMIN</w:t>
            </w:r>
          </w:p>
        </w:tc>
        <w:tc>
          <w:tcPr>
            <w:tcW w:type="dxa" w:w="4320"/>
          </w:tcPr>
          <w:p>
            <w:r/>
            <w:r>
              <w:rPr>
                <w:rFonts w:ascii="Tahoma" w:hAnsi="Tahoma" w:cs="Tahoma" w:eastAsia="Tahoma"/>
                <w:b w:val="0"/>
                <w:i w:val="0"/>
              </w:rPr>
              <w:t>users/master/configuration</w:t>
            </w:r>
          </w:p>
        </w:tc>
      </w:tr>
      <w:tr>
        <w:tc>
          <w:tcPr>
            <w:tcW w:type="dxa" w:w="4320"/>
          </w:tcPr>
          <w:p>
            <w:r/>
            <w:r>
              <w:rPr>
                <w:rFonts w:ascii="Tahoma" w:hAnsi="Tahoma" w:cs="Tahoma" w:eastAsia="Tahoma"/>
                <w:b w:val="0"/>
                <w:i w:val="0"/>
              </w:rPr>
              <w:t>MANAGER</w:t>
            </w:r>
          </w:p>
        </w:tc>
        <w:tc>
          <w:tcPr>
            <w:tcW w:type="dxa" w:w="4320"/>
          </w:tcPr>
          <w:p>
            <w:r/>
            <w:r>
              <w:rPr>
                <w:rFonts w:ascii="Tahoma" w:hAnsi="Tahoma" w:cs="Tahoma" w:eastAsia="Tahoma"/>
                <w:b w:val="0"/>
                <w:i w:val="0"/>
              </w:rPr>
              <w:t>plan/budget/report policy</w:t>
            </w:r>
          </w:p>
        </w:tc>
      </w:tr>
      <w:tr>
        <w:tc>
          <w:tcPr>
            <w:tcW w:type="dxa" w:w="4320"/>
          </w:tcPr>
          <w:p>
            <w:r/>
            <w:r>
              <w:rPr>
                <w:rFonts w:ascii="Tahoma" w:hAnsi="Tahoma" w:cs="Tahoma" w:eastAsia="Tahoma"/>
                <w:b w:val="0"/>
                <w:i w:val="0"/>
              </w:rPr>
              <w:t>IT/DBA</w:t>
            </w:r>
          </w:p>
        </w:tc>
        <w:tc>
          <w:tcPr>
            <w:tcW w:type="dxa" w:w="4320"/>
          </w:tcPr>
          <w:p>
            <w:r/>
            <w:r>
              <w:rPr>
                <w:rFonts w:ascii="Tahoma" w:hAnsi="Tahoma" w:cs="Tahoma" w:eastAsia="Tahoma"/>
                <w:b w:val="0"/>
                <w:i w:val="0"/>
              </w:rPr>
              <w:t>infrastructure/security/backup</w:t>
            </w:r>
          </w:p>
        </w:tc>
      </w:tr>
      <w:tr>
        <w:tc>
          <w:tcPr>
            <w:tcW w:type="dxa" w:w="4320"/>
          </w:tcPr>
          <w:p>
            <w:r/>
            <w:r>
              <w:rPr>
                <w:rFonts w:ascii="Tahoma" w:hAnsi="Tahoma" w:cs="Tahoma" w:eastAsia="Tahoma"/>
                <w:b w:val="0"/>
                <w:i w:val="0"/>
              </w:rPr>
              <w:t>EXECUTIVE</w:t>
            </w:r>
          </w:p>
        </w:tc>
        <w:tc>
          <w:tcPr>
            <w:tcW w:type="dxa" w:w="4320"/>
          </w:tcPr>
          <w:p>
            <w:r/>
            <w:r>
              <w:rPr>
                <w:rFonts w:ascii="Tahoma" w:hAnsi="Tahoma" w:cs="Tahoma" w:eastAsia="Tahoma"/>
                <w:b w:val="0"/>
                <w:i w:val="0"/>
              </w:rPr>
              <w:t>scope, high-risk change, go-live</w:t>
            </w:r>
          </w:p>
        </w:tc>
      </w:tr>
    </w:tbl>
    <w:p/>
    <w:p>
      <w:pPr>
        <w:pStyle w:val="Heading2"/>
      </w:pPr>
      <w:r>
        <w:rPr>
          <w:rFonts w:ascii="Tahoma" w:hAnsi="Tahoma" w:cs="Tahoma" w:eastAsia="Tahoma"/>
          <w:b w:val="0"/>
          <w:i w:val="0"/>
        </w:rPr>
        <w:t>RACI</w:t>
      </w:r>
    </w:p>
    <w:tbl>
      <w:tblPr>
        <w:tblStyle w:val="LightGrid-Accent1"/>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rFonts w:ascii="Tahoma" w:hAnsi="Tahoma" w:cs="Tahoma" w:eastAsia="Tahoma"/>
                <w:b/>
                <w:i w:val="0"/>
              </w:rPr>
              <w:t>Activity</w:t>
            </w:r>
          </w:p>
        </w:tc>
        <w:tc>
          <w:tcPr>
            <w:tcW w:type="dxa" w:w="960"/>
          </w:tcPr>
          <w:p>
            <w:r/>
            <w:r>
              <w:rPr>
                <w:rFonts w:ascii="Tahoma" w:hAnsi="Tahoma" w:cs="Tahoma" w:eastAsia="Tahoma"/>
                <w:b/>
                <w:i w:val="0"/>
              </w:rPr>
              <w:t>Sales</w:t>
            </w:r>
          </w:p>
        </w:tc>
        <w:tc>
          <w:tcPr>
            <w:tcW w:type="dxa" w:w="960"/>
          </w:tcPr>
          <w:p>
            <w:r/>
            <w:r>
              <w:rPr>
                <w:rFonts w:ascii="Tahoma" w:hAnsi="Tahoma" w:cs="Tahoma" w:eastAsia="Tahoma"/>
                <w:b/>
                <w:i w:val="0"/>
              </w:rPr>
              <w:t>Counter</w:t>
            </w:r>
          </w:p>
        </w:tc>
        <w:tc>
          <w:tcPr>
            <w:tcW w:type="dxa" w:w="960"/>
          </w:tcPr>
          <w:p>
            <w:r/>
            <w:r>
              <w:rPr>
                <w:rFonts w:ascii="Tahoma" w:hAnsi="Tahoma" w:cs="Tahoma" w:eastAsia="Tahoma"/>
                <w:b/>
                <w:i w:val="0"/>
              </w:rPr>
              <w:t>Warehouse</w:t>
            </w:r>
          </w:p>
        </w:tc>
        <w:tc>
          <w:tcPr>
            <w:tcW w:type="dxa" w:w="960"/>
          </w:tcPr>
          <w:p>
            <w:r/>
            <w:r>
              <w:rPr>
                <w:rFonts w:ascii="Tahoma" w:hAnsi="Tahoma" w:cs="Tahoma" w:eastAsia="Tahoma"/>
                <w:b/>
                <w:i w:val="0"/>
              </w:rPr>
              <w:t>Weigh</w:t>
            </w:r>
          </w:p>
        </w:tc>
        <w:tc>
          <w:tcPr>
            <w:tcW w:type="dxa" w:w="960"/>
          </w:tcPr>
          <w:p>
            <w:r/>
            <w:r>
              <w:rPr>
                <w:rFonts w:ascii="Tahoma" w:hAnsi="Tahoma" w:cs="Tahoma" w:eastAsia="Tahoma"/>
                <w:b/>
                <w:i w:val="0"/>
              </w:rPr>
              <w:t>Accounting</w:t>
            </w:r>
          </w:p>
        </w:tc>
        <w:tc>
          <w:tcPr>
            <w:tcW w:type="dxa" w:w="960"/>
          </w:tcPr>
          <w:p>
            <w:r/>
            <w:r>
              <w:rPr>
                <w:rFonts w:ascii="Tahoma" w:hAnsi="Tahoma" w:cs="Tahoma" w:eastAsia="Tahoma"/>
                <w:b/>
                <w:i w:val="0"/>
              </w:rPr>
              <w:t>Admin/IT</w:t>
            </w:r>
          </w:p>
        </w:tc>
        <w:tc>
          <w:tcPr>
            <w:tcW w:type="dxa" w:w="960"/>
          </w:tcPr>
          <w:p>
            <w:r/>
            <w:r>
              <w:rPr>
                <w:rFonts w:ascii="Tahoma" w:hAnsi="Tahoma" w:cs="Tahoma" w:eastAsia="Tahoma"/>
                <w:b/>
                <w:i w:val="0"/>
              </w:rPr>
              <w:t>Manager</w:t>
            </w:r>
          </w:p>
        </w:tc>
        <w:tc>
          <w:tcPr>
            <w:tcW w:type="dxa" w:w="960"/>
          </w:tcPr>
          <w:p>
            <w:r/>
            <w:r>
              <w:rPr>
                <w:rFonts w:ascii="Tahoma" w:hAnsi="Tahoma" w:cs="Tahoma" w:eastAsia="Tahoma"/>
                <w:b/>
                <w:i w:val="0"/>
              </w:rPr>
              <w:t>Exec</w:t>
            </w:r>
          </w:p>
        </w:tc>
      </w:tr>
      <w:tr>
        <w:tc>
          <w:tcPr>
            <w:tcW w:type="dxa" w:w="960"/>
          </w:tcPr>
          <w:p>
            <w:r/>
            <w:r>
              <w:rPr>
                <w:rFonts w:ascii="Tahoma" w:hAnsi="Tahoma" w:cs="Tahoma" w:eastAsia="Tahoma"/>
                <w:b w:val="0"/>
                <w:i w:val="0"/>
              </w:rPr>
              <w:t>Create SO</w:t>
            </w:r>
          </w:p>
        </w:tc>
        <w:tc>
          <w:tcPr>
            <w:tcW w:type="dxa" w:w="960"/>
          </w:tcPr>
          <w:p>
            <w:r/>
            <w:r>
              <w:rPr>
                <w:rFonts w:ascii="Tahoma" w:hAnsi="Tahoma" w:cs="Tahoma" w:eastAsia="Tahoma"/>
                <w:b w:val="0"/>
                <w:i w:val="0"/>
              </w:rPr>
              <w:t>R</w:t>
            </w:r>
          </w:p>
        </w:tc>
        <w:tc>
          <w:tcPr>
            <w:tcW w:type="dxa" w:w="960"/>
          </w:tcPr>
          <w:p>
            <w:r/>
            <w:r>
              <w:rPr>
                <w:rFonts w:ascii="Tahoma" w:hAnsi="Tahoma" w:cs="Tahoma" w:eastAsia="Tahoma"/>
                <w:b w:val="0"/>
                <w:i w:val="0"/>
              </w:rPr>
              <w:t>A/C</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r>
      <w:tr>
        <w:tc>
          <w:tcPr>
            <w:tcW w:type="dxa" w:w="960"/>
          </w:tcPr>
          <w:p>
            <w:r/>
            <w:r>
              <w:rPr>
                <w:rFonts w:ascii="Tahoma" w:hAnsi="Tahoma" w:cs="Tahoma" w:eastAsia="Tahoma"/>
                <w:b w:val="0"/>
                <w:i w:val="0"/>
              </w:rPr>
              <w:t>Verify SO</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A/R</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r>
      <w:tr>
        <w:tc>
          <w:tcPr>
            <w:tcW w:type="dxa" w:w="960"/>
          </w:tcPr>
          <w:p>
            <w:r/>
            <w:r>
              <w:rPr>
                <w:rFonts w:ascii="Tahoma" w:hAnsi="Tahoma" w:cs="Tahoma" w:eastAsia="Tahoma"/>
                <w:b w:val="0"/>
                <w:i w:val="0"/>
              </w:rPr>
              <w:t>Confirm/exception</w:t>
            </w:r>
          </w:p>
        </w:tc>
        <w:tc>
          <w:tcPr>
            <w:tcW w:type="dxa" w:w="960"/>
          </w:tcPr>
          <w:p>
            <w:r/>
            <w:r>
              <w:rPr>
                <w:rFonts w:ascii="Tahoma" w:hAnsi="Tahoma" w:cs="Tahoma" w:eastAsia="Tahoma"/>
                <w:b w:val="0"/>
                <w:i w:val="0"/>
              </w:rPr>
              <w:t>R</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A</w:t>
            </w:r>
          </w:p>
        </w:tc>
        <w:tc>
          <w:tcPr>
            <w:tcW w:type="dxa" w:w="960"/>
          </w:tcPr>
          <w:p>
            <w:r/>
            <w:r>
              <w:rPr>
                <w:rFonts w:ascii="Tahoma" w:hAnsi="Tahoma" w:cs="Tahoma" w:eastAsia="Tahoma"/>
                <w:b w:val="0"/>
                <w:i w:val="0"/>
              </w:rPr>
              <w:t>I</w:t>
            </w:r>
          </w:p>
        </w:tc>
      </w:tr>
      <w:tr>
        <w:tc>
          <w:tcPr>
            <w:tcW w:type="dxa" w:w="960"/>
          </w:tcPr>
          <w:p>
            <w:r/>
            <w:r>
              <w:rPr>
                <w:rFonts w:ascii="Tahoma" w:hAnsi="Tahoma" w:cs="Tahoma" w:eastAsia="Tahoma"/>
                <w:b w:val="0"/>
                <w:i w:val="0"/>
              </w:rPr>
              <w:t>Pick/load</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A/R</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r>
      <w:tr>
        <w:tc>
          <w:tcPr>
            <w:tcW w:type="dxa" w:w="960"/>
          </w:tcPr>
          <w:p>
            <w:r/>
            <w:r>
              <w:rPr>
                <w:rFonts w:ascii="Tahoma" w:hAnsi="Tahoma" w:cs="Tahoma" w:eastAsia="Tahoma"/>
                <w:b w:val="0"/>
                <w:i w:val="0"/>
              </w:rPr>
              <w:t>Weigh/ship</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A/R</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r>
      <w:tr>
        <w:tc>
          <w:tcPr>
            <w:tcW w:type="dxa" w:w="960"/>
          </w:tcPr>
          <w:p>
            <w:r/>
            <w:r>
              <w:rPr>
                <w:rFonts w:ascii="Tahoma" w:hAnsi="Tahoma" w:cs="Tahoma" w:eastAsia="Tahoma"/>
                <w:b w:val="0"/>
                <w:i w:val="0"/>
              </w:rPr>
              <w:t>Rebate Plan</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A/R</w:t>
            </w:r>
          </w:p>
        </w:tc>
        <w:tc>
          <w:tcPr>
            <w:tcW w:type="dxa" w:w="960"/>
          </w:tcPr>
          <w:p>
            <w:r/>
            <w:r>
              <w:rPr>
                <w:rFonts w:ascii="Tahoma" w:hAnsi="Tahoma" w:cs="Tahoma" w:eastAsia="Tahoma"/>
                <w:b w:val="0"/>
                <w:i w:val="0"/>
              </w:rPr>
              <w:t>I</w:t>
            </w:r>
          </w:p>
        </w:tc>
      </w:tr>
      <w:tr>
        <w:tc>
          <w:tcPr>
            <w:tcW w:type="dxa" w:w="960"/>
          </w:tcPr>
          <w:p>
            <w:r/>
            <w:r>
              <w:rPr>
                <w:rFonts w:ascii="Tahoma" w:hAnsi="Tahoma" w:cs="Tahoma" w:eastAsia="Tahoma"/>
                <w:b w:val="0"/>
                <w:i w:val="0"/>
              </w:rPr>
              <w:t>Claim/CN</w:t>
            </w:r>
          </w:p>
        </w:tc>
        <w:tc>
          <w:tcPr>
            <w:tcW w:type="dxa" w:w="960"/>
          </w:tcPr>
          <w:p>
            <w:r/>
            <w:r>
              <w:rPr>
                <w:rFonts w:ascii="Tahoma" w:hAnsi="Tahoma" w:cs="Tahoma" w:eastAsia="Tahoma"/>
                <w:b w:val="0"/>
                <w:i w:val="0"/>
              </w:rPr>
              <w:t>R</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A/R</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I</w:t>
            </w:r>
          </w:p>
        </w:tc>
      </w:tr>
      <w:tr>
        <w:tc>
          <w:tcPr>
            <w:tcW w:type="dxa" w:w="960"/>
          </w:tcPr>
          <w:p>
            <w:r/>
            <w:r>
              <w:rPr>
                <w:rFonts w:ascii="Tahoma" w:hAnsi="Tahoma" w:cs="Tahoma" w:eastAsia="Tahoma"/>
                <w:b w:val="0"/>
                <w:i w:val="0"/>
              </w:rPr>
              <w:t>Security/backup</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A/R</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I</w:t>
            </w:r>
          </w:p>
        </w:tc>
      </w:tr>
      <w:tr>
        <w:tc>
          <w:tcPr>
            <w:tcW w:type="dxa" w:w="960"/>
          </w:tcPr>
          <w:p>
            <w:r/>
            <w:r>
              <w:rPr>
                <w:rFonts w:ascii="Tahoma" w:hAnsi="Tahoma" w:cs="Tahoma" w:eastAsia="Tahoma"/>
                <w:b w:val="0"/>
                <w:i w:val="0"/>
              </w:rPr>
              <w:t>Go-live</w:t>
            </w:r>
          </w:p>
        </w:tc>
        <w:tc>
          <w:tcPr>
            <w:tcW w:type="dxa" w:w="960"/>
          </w:tcPr>
          <w:p>
            <w:r/>
            <w:r>
              <w:rPr>
                <w:rFonts w:ascii="Tahoma" w:hAnsi="Tahoma" w:cs="Tahoma" w:eastAsia="Tahoma"/>
                <w:b w:val="0"/>
                <w:i w:val="0"/>
              </w:rPr>
              <w:t>I</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C</w:t>
            </w:r>
          </w:p>
        </w:tc>
        <w:tc>
          <w:tcPr>
            <w:tcW w:type="dxa" w:w="960"/>
          </w:tcPr>
          <w:p>
            <w:r/>
            <w:r>
              <w:rPr>
                <w:rFonts w:ascii="Tahoma" w:hAnsi="Tahoma" w:cs="Tahoma" w:eastAsia="Tahoma"/>
                <w:b w:val="0"/>
                <w:i w:val="0"/>
              </w:rPr>
              <w:t>R</w:t>
            </w:r>
          </w:p>
        </w:tc>
        <w:tc>
          <w:tcPr>
            <w:tcW w:type="dxa" w:w="960"/>
          </w:tcPr>
          <w:p>
            <w:r/>
            <w:r>
              <w:rPr>
                <w:rFonts w:ascii="Tahoma" w:hAnsi="Tahoma" w:cs="Tahoma" w:eastAsia="Tahoma"/>
                <w:b w:val="0"/>
                <w:i w:val="0"/>
              </w:rPr>
              <w:t>A</w:t>
            </w:r>
          </w:p>
        </w:tc>
      </w:tr>
    </w:tbl>
    <w:p/>
    <w:p>
      <w:r>
        <w:rPr>
          <w:rFonts w:ascii="Tahoma" w:hAnsi="Tahoma" w:cs="Tahoma" w:eastAsia="Tahoma"/>
          <w:b w:val="0"/>
          <w:i w:val="0"/>
        </w:rPr>
        <w:t>R=Responsible; A=Accountable; C=Consulted; I=Informed</w:t>
      </w:r>
    </w:p>
    <w:p>
      <w:pPr>
        <w:pStyle w:val="Heading2"/>
      </w:pPr>
      <w:r>
        <w:rPr>
          <w:rFonts w:ascii="Tahoma" w:hAnsi="Tahoma" w:cs="Tahoma" w:eastAsia="Tahoma"/>
          <w:b w:val="0"/>
          <w:i w:val="0"/>
        </w:rPr>
        <w:t>Approval baseline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Scenario</w:t>
            </w:r>
          </w:p>
        </w:tc>
        <w:tc>
          <w:tcPr>
            <w:tcW w:type="dxa" w:w="4320"/>
          </w:tcPr>
          <w:p>
            <w:r/>
            <w:r>
              <w:rPr>
                <w:rFonts w:ascii="Tahoma" w:hAnsi="Tahoma" w:cs="Tahoma" w:eastAsia="Tahoma"/>
                <w:b/>
                <w:i w:val="0"/>
              </w:rPr>
              <w:t>Required approval</w:t>
            </w:r>
          </w:p>
        </w:tc>
      </w:tr>
      <w:tr>
        <w:tc>
          <w:tcPr>
            <w:tcW w:type="dxa" w:w="4320"/>
          </w:tcPr>
          <w:p>
            <w:r/>
            <w:r>
              <w:rPr>
                <w:rFonts w:ascii="Tahoma" w:hAnsi="Tahoma" w:cs="Tahoma" w:eastAsia="Tahoma"/>
                <w:b w:val="0"/>
                <w:i w:val="0"/>
              </w:rPr>
              <w:t>Unlock after Picking</w:t>
            </w:r>
          </w:p>
        </w:tc>
        <w:tc>
          <w:tcPr>
            <w:tcW w:type="dxa" w:w="4320"/>
          </w:tcPr>
          <w:p>
            <w:r/>
            <w:r>
              <w:rPr>
                <w:rFonts w:ascii="Tahoma" w:hAnsi="Tahoma" w:cs="Tahoma" w:eastAsia="Tahoma"/>
                <w:b w:val="0"/>
                <w:i w:val="0"/>
              </w:rPr>
              <w:t>authorized Approver</w:t>
            </w:r>
          </w:p>
        </w:tc>
      </w:tr>
      <w:tr>
        <w:tc>
          <w:tcPr>
            <w:tcW w:type="dxa" w:w="4320"/>
          </w:tcPr>
          <w:p>
            <w:r/>
            <w:r>
              <w:rPr>
                <w:rFonts w:ascii="Tahoma" w:hAnsi="Tahoma" w:cs="Tahoma" w:eastAsia="Tahoma"/>
                <w:b w:val="0"/>
                <w:i w:val="0"/>
              </w:rPr>
              <w:t>Sell above set price</w:t>
            </w:r>
          </w:p>
        </w:tc>
        <w:tc>
          <w:tcPr>
            <w:tcW w:type="dxa" w:w="4320"/>
          </w:tcPr>
          <w:p>
            <w:r/>
            <w:r>
              <w:rPr>
                <w:rFonts w:ascii="Tahoma" w:hAnsi="Tahoma" w:cs="Tahoma" w:eastAsia="Tahoma"/>
                <w:b w:val="0"/>
                <w:i w:val="0"/>
              </w:rPr>
              <w:t>named authority by policy</w:t>
            </w:r>
          </w:p>
        </w:tc>
      </w:tr>
      <w:tr>
        <w:tc>
          <w:tcPr>
            <w:tcW w:type="dxa" w:w="4320"/>
          </w:tcPr>
          <w:p>
            <w:r/>
            <w:r>
              <w:rPr>
                <w:rFonts w:ascii="Tahoma" w:hAnsi="Tahoma" w:cs="Tahoma" w:eastAsia="Tahoma"/>
                <w:b w:val="0"/>
                <w:i w:val="0"/>
              </w:rPr>
              <w:t>Sell below allowed threshold</w:t>
            </w:r>
          </w:p>
        </w:tc>
        <w:tc>
          <w:tcPr>
            <w:tcW w:type="dxa" w:w="4320"/>
          </w:tcPr>
          <w:p>
            <w:r/>
            <w:r>
              <w:rPr>
                <w:rFonts w:ascii="Tahoma" w:hAnsi="Tahoma" w:cs="Tahoma" w:eastAsia="Tahoma"/>
                <w:b w:val="0"/>
                <w:i w:val="0"/>
              </w:rPr>
              <w:t>authorized manager matrix</w:t>
            </w:r>
          </w:p>
        </w:tc>
      </w:tr>
      <w:tr>
        <w:tc>
          <w:tcPr>
            <w:tcW w:type="dxa" w:w="4320"/>
          </w:tcPr>
          <w:p>
            <w:r/>
            <w:r>
              <w:rPr>
                <w:rFonts w:ascii="Tahoma" w:hAnsi="Tahoma" w:cs="Tahoma" w:eastAsia="Tahoma"/>
                <w:b w:val="0"/>
                <w:i w:val="0"/>
              </w:rPr>
              <w:t>Price activation</w:t>
            </w:r>
          </w:p>
        </w:tc>
        <w:tc>
          <w:tcPr>
            <w:tcW w:type="dxa" w:w="4320"/>
          </w:tcPr>
          <w:p>
            <w:r/>
            <w:r>
              <w:rPr>
                <w:rFonts w:ascii="Tahoma" w:hAnsi="Tahoma" w:cs="Tahoma" w:eastAsia="Tahoma"/>
                <w:b w:val="0"/>
                <w:i w:val="0"/>
              </w:rPr>
              <w:t>Manager + Accounting review</w:t>
            </w:r>
          </w:p>
        </w:tc>
      </w:tr>
      <w:tr>
        <w:tc>
          <w:tcPr>
            <w:tcW w:type="dxa" w:w="4320"/>
          </w:tcPr>
          <w:p>
            <w:r/>
            <w:r>
              <w:rPr>
                <w:rFonts w:ascii="Tahoma" w:hAnsi="Tahoma" w:cs="Tahoma" w:eastAsia="Tahoma"/>
                <w:b w:val="0"/>
                <w:i w:val="0"/>
              </w:rPr>
              <w:t>Rebate plan activation</w:t>
            </w:r>
          </w:p>
        </w:tc>
        <w:tc>
          <w:tcPr>
            <w:tcW w:type="dxa" w:w="4320"/>
          </w:tcPr>
          <w:p>
            <w:r/>
            <w:r>
              <w:rPr>
                <w:rFonts w:ascii="Tahoma" w:hAnsi="Tahoma" w:cs="Tahoma" w:eastAsia="Tahoma"/>
                <w:b w:val="0"/>
                <w:i w:val="0"/>
              </w:rPr>
              <w:t>Manager/Approver</w:t>
            </w:r>
          </w:p>
        </w:tc>
      </w:tr>
      <w:tr>
        <w:tc>
          <w:tcPr>
            <w:tcW w:type="dxa" w:w="4320"/>
          </w:tcPr>
          <w:p>
            <w:r/>
            <w:r>
              <w:rPr>
                <w:rFonts w:ascii="Tahoma" w:hAnsi="Tahoma" w:cs="Tahoma" w:eastAsia="Tahoma"/>
                <w:b w:val="0"/>
                <w:i w:val="0"/>
              </w:rPr>
              <w:t>Overbudget giveaway</w:t>
            </w:r>
          </w:p>
        </w:tc>
        <w:tc>
          <w:tcPr>
            <w:tcW w:type="dxa" w:w="4320"/>
          </w:tcPr>
          <w:p>
            <w:r/>
            <w:r>
              <w:rPr>
                <w:rFonts w:ascii="Tahoma" w:hAnsi="Tahoma" w:cs="Tahoma" w:eastAsia="Tahoma"/>
                <w:b w:val="0"/>
                <w:i w:val="0"/>
              </w:rPr>
              <w:t>manager/delegate + reason</w:t>
            </w:r>
          </w:p>
        </w:tc>
      </w:tr>
      <w:tr>
        <w:tc>
          <w:tcPr>
            <w:tcW w:type="dxa" w:w="4320"/>
          </w:tcPr>
          <w:p>
            <w:r/>
            <w:r>
              <w:rPr>
                <w:rFonts w:ascii="Tahoma" w:hAnsi="Tahoma" w:cs="Tahoma" w:eastAsia="Tahoma"/>
                <w:b w:val="0"/>
                <w:i w:val="0"/>
              </w:rPr>
              <w:t>Manual weight override</w:t>
            </w:r>
          </w:p>
        </w:tc>
        <w:tc>
          <w:tcPr>
            <w:tcW w:type="dxa" w:w="4320"/>
          </w:tcPr>
          <w:p>
            <w:r/>
            <w:r>
              <w:rPr>
                <w:rFonts w:ascii="Tahoma" w:hAnsi="Tahoma" w:cs="Tahoma" w:eastAsia="Tahoma"/>
                <w:b w:val="0"/>
                <w:i w:val="0"/>
              </w:rPr>
              <w:t>Weighbridge + supervisory review</w:t>
            </w:r>
          </w:p>
        </w:tc>
      </w:tr>
      <w:tr>
        <w:tc>
          <w:tcPr>
            <w:tcW w:type="dxa" w:w="4320"/>
          </w:tcPr>
          <w:p>
            <w:r/>
            <w:r>
              <w:rPr>
                <w:rFonts w:ascii="Tahoma" w:hAnsi="Tahoma" w:cs="Tahoma" w:eastAsia="Tahoma"/>
                <w:b w:val="0"/>
                <w:i w:val="0"/>
              </w:rPr>
              <w:t>Direct dbo exception</w:t>
            </w:r>
          </w:p>
        </w:tc>
        <w:tc>
          <w:tcPr>
            <w:tcW w:type="dxa" w:w="4320"/>
          </w:tcPr>
          <w:p>
            <w:r/>
            <w:r>
              <w:rPr>
                <w:rFonts w:ascii="Tahoma" w:hAnsi="Tahoma" w:cs="Tahoma" w:eastAsia="Tahoma"/>
                <w:b w:val="0"/>
                <w:i w:val="0"/>
              </w:rPr>
              <w:t>IT/DBA + Accounting + delegated Executive</w:t>
            </w:r>
          </w:p>
        </w:tc>
      </w:tr>
    </w:tbl>
    <w:p/>
    <w:p>
      <w:r>
        <w:br w:type="page"/>
      </w:r>
    </w:p>
    <w:p>
      <w:pPr>
        <w:pStyle w:val="Heading1"/>
      </w:pPr>
      <w:r>
        <w:rPr>
          <w:rFonts w:ascii="Tahoma" w:hAnsi="Tahoma" w:cs="Tahoma" w:eastAsia="Tahoma"/>
          <w:b w:val="0"/>
          <w:i w:val="0"/>
        </w:rPr>
        <w:t>Requirement Catalog และ Product Backlog</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WF-BAD-002</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Product Owner / BA</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Priority</w:t>
      </w:r>
    </w:p>
    <w:p>
      <w:pPr>
        <w:pStyle w:val="ListBullet"/>
      </w:pPr>
      <w:r>
        <w:rPr>
          <w:rFonts w:ascii="Tahoma" w:hAnsi="Tahoma" w:cs="Tahoma" w:eastAsia="Tahoma"/>
          <w:b/>
          <w:i w:val="0"/>
        </w:rPr>
        <w:t>MUST</w:t>
      </w:r>
      <w:r>
        <w:rPr>
          <w:rFonts w:ascii="Tahoma" w:hAnsi="Tahoma" w:cs="Tahoma" w:eastAsia="Tahoma"/>
          <w:b w:val="0"/>
          <w:i w:val="0"/>
        </w:rPr>
        <w:t>: ขาดไม่ได้สำหรับ commercial production baseline</w:t>
      </w:r>
    </w:p>
    <w:p>
      <w:pPr>
        <w:pStyle w:val="ListBullet"/>
      </w:pPr>
      <w:r>
        <w:rPr>
          <w:rFonts w:ascii="Tahoma" w:hAnsi="Tahoma" w:cs="Tahoma" w:eastAsia="Tahoma"/>
          <w:b/>
          <w:i w:val="0"/>
        </w:rPr>
        <w:t>SHOULD</w:t>
      </w:r>
      <w:r>
        <w:rPr>
          <w:rFonts w:ascii="Tahoma" w:hAnsi="Tahoma" w:cs="Tahoma" w:eastAsia="Tahoma"/>
          <w:b w:val="0"/>
          <w:i w:val="0"/>
        </w:rPr>
        <w:t>: ต้องมีใน release ที่กำหนดหรือมี approved workaround</w:t>
      </w:r>
    </w:p>
    <w:p>
      <w:pPr>
        <w:pStyle w:val="ListBullet"/>
      </w:pPr>
      <w:r>
        <w:rPr>
          <w:rFonts w:ascii="Tahoma" w:hAnsi="Tahoma" w:cs="Tahoma" w:eastAsia="Tahoma"/>
          <w:b/>
          <w:i w:val="0"/>
        </w:rPr>
        <w:t>COULD</w:t>
      </w:r>
      <w:r>
        <w:rPr>
          <w:rFonts w:ascii="Tahoma" w:hAnsi="Tahoma" w:cs="Tahoma" w:eastAsia="Tahoma"/>
          <w:b w:val="0"/>
          <w:i w:val="0"/>
        </w:rPr>
        <w:t>: เพิ่มมูลค่า ไม่ block Go-Live</w:t>
      </w:r>
    </w:p>
    <w:p>
      <w:pPr>
        <w:pStyle w:val="ListBullet"/>
      </w:pPr>
      <w:r>
        <w:rPr>
          <w:rFonts w:ascii="Tahoma" w:hAnsi="Tahoma" w:cs="Tahoma" w:eastAsia="Tahoma"/>
          <w:b/>
          <w:i w:val="0"/>
        </w:rPr>
        <w:t>DECISION</w:t>
      </w:r>
      <w:r>
        <w:rPr>
          <w:rFonts w:ascii="Tahoma" w:hAnsi="Tahoma" w:cs="Tahoma" w:eastAsia="Tahoma"/>
          <w:b w:val="0"/>
          <w:i w:val="0"/>
        </w:rPr>
        <w:t>: ต้องยืนยันก่อนเปิดใช้</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ID</w:t>
            </w:r>
          </w:p>
        </w:tc>
        <w:tc>
          <w:tcPr>
            <w:tcW w:type="dxa" w:w="1728"/>
          </w:tcPr>
          <w:p>
            <w:r/>
            <w:r>
              <w:rPr>
                <w:rFonts w:ascii="Tahoma" w:hAnsi="Tahoma" w:cs="Tahoma" w:eastAsia="Tahoma"/>
                <w:b/>
                <w:i w:val="0"/>
              </w:rPr>
              <w:t>Capability</w:t>
            </w:r>
          </w:p>
        </w:tc>
        <w:tc>
          <w:tcPr>
            <w:tcW w:type="dxa" w:w="1728"/>
          </w:tcPr>
          <w:p>
            <w:r/>
            <w:r>
              <w:rPr>
                <w:rFonts w:ascii="Tahoma" w:hAnsi="Tahoma" w:cs="Tahoma" w:eastAsia="Tahoma"/>
                <w:b/>
                <w:i w:val="0"/>
              </w:rPr>
              <w:t>Priority</w:t>
            </w:r>
          </w:p>
        </w:tc>
        <w:tc>
          <w:tcPr>
            <w:tcW w:type="dxa" w:w="1728"/>
          </w:tcPr>
          <w:p>
            <w:r/>
            <w:r>
              <w:rPr>
                <w:rFonts w:ascii="Tahoma" w:hAnsi="Tahoma" w:cs="Tahoma" w:eastAsia="Tahoma"/>
                <w:b/>
                <w:i w:val="0"/>
              </w:rPr>
              <w:t>Source</w:t>
            </w:r>
          </w:p>
        </w:tc>
        <w:tc>
          <w:tcPr>
            <w:tcW w:type="dxa" w:w="1728"/>
          </w:tcPr>
          <w:p>
            <w:r/>
            <w:r>
              <w:rPr>
                <w:rFonts w:ascii="Tahoma" w:hAnsi="Tahoma" w:cs="Tahoma" w:eastAsia="Tahoma"/>
                <w:b/>
                <w:i w:val="0"/>
              </w:rPr>
              <w:t>Release</w:t>
            </w:r>
          </w:p>
        </w:tc>
      </w:tr>
      <w:tr>
        <w:tc>
          <w:tcPr>
            <w:tcW w:type="dxa" w:w="1728"/>
          </w:tcPr>
          <w:p>
            <w:r/>
            <w:r>
              <w:rPr>
                <w:rFonts w:ascii="Tahoma" w:hAnsi="Tahoma" w:cs="Tahoma" w:eastAsia="Tahoma"/>
                <w:b w:val="0"/>
                <w:i w:val="0"/>
              </w:rPr>
              <w:t>FR-001</w:t>
            </w:r>
          </w:p>
        </w:tc>
        <w:tc>
          <w:tcPr>
            <w:tcW w:type="dxa" w:w="1728"/>
          </w:tcPr>
          <w:p>
            <w:r/>
            <w:r>
              <w:rPr>
                <w:rFonts w:ascii="Tahoma" w:hAnsi="Tahoma" w:cs="Tahoma" w:eastAsia="Tahoma"/>
                <w:b w:val="0"/>
                <w:i w:val="0"/>
              </w:rPr>
              <w:t>SO lifecycle/state machine</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workflow</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FR-002</w:t>
            </w:r>
          </w:p>
        </w:tc>
        <w:tc>
          <w:tcPr>
            <w:tcW w:type="dxa" w:w="1728"/>
          </w:tcPr>
          <w:p>
            <w:r/>
            <w:r>
              <w:rPr>
                <w:rFonts w:ascii="Tahoma" w:hAnsi="Tahoma" w:cs="Tahoma" w:eastAsia="Tahoma"/>
                <w:b w:val="0"/>
                <w:i w:val="0"/>
              </w:rPr>
              <w:t>SO create/edit/validation/rebate preview</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order forms</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FR-003</w:t>
            </w:r>
          </w:p>
        </w:tc>
        <w:tc>
          <w:tcPr>
            <w:tcW w:type="dxa" w:w="1728"/>
          </w:tcPr>
          <w:p>
            <w:r/>
            <w:r>
              <w:rPr>
                <w:rFonts w:ascii="Tahoma" w:hAnsi="Tahoma" w:cs="Tahoma" w:eastAsia="Tahoma"/>
                <w:b w:val="0"/>
                <w:i w:val="0"/>
              </w:rPr>
              <w:t>Credit Hold</w:t>
            </w:r>
          </w:p>
        </w:tc>
        <w:tc>
          <w:tcPr>
            <w:tcW w:type="dxa" w:w="1728"/>
          </w:tcPr>
          <w:p>
            <w:r/>
            <w:r>
              <w:rPr>
                <w:rFonts w:ascii="Tahoma" w:hAnsi="Tahoma" w:cs="Tahoma" w:eastAsia="Tahoma"/>
                <w:b w:val="0"/>
                <w:i w:val="0"/>
              </w:rPr>
              <w:t>DECISION</w:t>
            </w:r>
          </w:p>
        </w:tc>
        <w:tc>
          <w:tcPr>
            <w:tcW w:type="dxa" w:w="1728"/>
          </w:tcPr>
          <w:p>
            <w:r/>
            <w:r>
              <w:rPr>
                <w:rFonts w:ascii="Tahoma" w:hAnsi="Tahoma" w:cs="Tahoma" w:eastAsia="Tahoma"/>
                <w:b w:val="0"/>
                <w:i w:val="0"/>
              </w:rPr>
              <w:t>Sales/Accounting</w:t>
            </w:r>
          </w:p>
        </w:tc>
        <w:tc>
          <w:tcPr>
            <w:tcW w:type="dxa" w:w="1728"/>
          </w:tcPr>
          <w:p>
            <w:r/>
            <w:r>
              <w:rPr>
                <w:rFonts w:ascii="Tahoma" w:hAnsi="Tahoma" w:cs="Tahoma" w:eastAsia="Tahoma"/>
                <w:b w:val="0"/>
                <w:i w:val="0"/>
              </w:rPr>
              <w:t>Phase 1B</w:t>
            </w:r>
          </w:p>
        </w:tc>
      </w:tr>
      <w:tr>
        <w:tc>
          <w:tcPr>
            <w:tcW w:type="dxa" w:w="1728"/>
          </w:tcPr>
          <w:p>
            <w:r/>
            <w:r>
              <w:rPr>
                <w:rFonts w:ascii="Tahoma" w:hAnsi="Tahoma" w:cs="Tahoma" w:eastAsia="Tahoma"/>
                <w:b w:val="0"/>
                <w:i w:val="0"/>
              </w:rPr>
              <w:t>FR-004</w:t>
            </w:r>
          </w:p>
        </w:tc>
        <w:tc>
          <w:tcPr>
            <w:tcW w:type="dxa" w:w="1728"/>
          </w:tcPr>
          <w:p>
            <w:r/>
            <w:r>
              <w:rPr>
                <w:rFonts w:ascii="Tahoma" w:hAnsi="Tahoma" w:cs="Tahoma" w:eastAsia="Tahoma"/>
                <w:b w:val="0"/>
                <w:i w:val="0"/>
              </w:rPr>
              <w:t>4-color documents + QR</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factory flow</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FR-005</w:t>
            </w:r>
          </w:p>
        </w:tc>
        <w:tc>
          <w:tcPr>
            <w:tcW w:type="dxa" w:w="1728"/>
          </w:tcPr>
          <w:p>
            <w:r/>
            <w:r>
              <w:rPr>
                <w:rFonts w:ascii="Tahoma" w:hAnsi="Tahoma" w:cs="Tahoma" w:eastAsia="Tahoma"/>
                <w:b w:val="0"/>
                <w:i w:val="0"/>
              </w:rPr>
              <w:t>Quotation lifecycle</w:t>
            </w:r>
          </w:p>
        </w:tc>
        <w:tc>
          <w:tcPr>
            <w:tcW w:type="dxa" w:w="1728"/>
          </w:tcPr>
          <w:p>
            <w:r/>
            <w:r>
              <w:rPr>
                <w:rFonts w:ascii="Tahoma" w:hAnsi="Tahoma" w:cs="Tahoma" w:eastAsia="Tahoma"/>
                <w:b w:val="0"/>
                <w:i w:val="0"/>
              </w:rPr>
              <w:t>SHOULD</w:t>
            </w:r>
          </w:p>
        </w:tc>
        <w:tc>
          <w:tcPr>
            <w:tcW w:type="dxa" w:w="1728"/>
          </w:tcPr>
          <w:p>
            <w:r/>
            <w:r>
              <w:rPr>
                <w:rFonts w:ascii="Tahoma" w:hAnsi="Tahoma" w:cs="Tahoma" w:eastAsia="Tahoma"/>
                <w:b w:val="0"/>
                <w:i w:val="0"/>
              </w:rPr>
              <w:t>existing map</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FR-006/007</w:t>
            </w:r>
          </w:p>
        </w:tc>
        <w:tc>
          <w:tcPr>
            <w:tcW w:type="dxa" w:w="1728"/>
          </w:tcPr>
          <w:p>
            <w:r/>
            <w:r>
              <w:rPr>
                <w:rFonts w:ascii="Tahoma" w:hAnsi="Tahoma" w:cs="Tahoma" w:eastAsia="Tahoma"/>
                <w:b w:val="0"/>
                <w:i w:val="0"/>
              </w:rPr>
              <w:t>Unlock request/approval/reversal</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pain point</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FR-008/009</w:t>
            </w:r>
          </w:p>
        </w:tc>
        <w:tc>
          <w:tcPr>
            <w:tcW w:type="dxa" w:w="1728"/>
          </w:tcPr>
          <w:p>
            <w:r/>
            <w:r>
              <w:rPr>
                <w:rFonts w:ascii="Tahoma" w:hAnsi="Tahoma" w:cs="Tahoma" w:eastAsia="Tahoma"/>
                <w:b w:val="0"/>
                <w:i w:val="0"/>
              </w:rPr>
              <w:t>Rebate Plan/allocation</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promotion approvals</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FR-010/011</w:t>
            </w:r>
          </w:p>
        </w:tc>
        <w:tc>
          <w:tcPr>
            <w:tcW w:type="dxa" w:w="1728"/>
          </w:tcPr>
          <w:p>
            <w:r/>
            <w:r>
              <w:rPr>
                <w:rFonts w:ascii="Tahoma" w:hAnsi="Tahoma" w:cs="Tahoma" w:eastAsia="Tahoma"/>
                <w:b w:val="0"/>
                <w:i w:val="0"/>
              </w:rPr>
              <w:t>Accrual/FIFO/claim/CN evidence</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rebate document</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FR-012/013</w:t>
            </w:r>
          </w:p>
        </w:tc>
        <w:tc>
          <w:tcPr>
            <w:tcW w:type="dxa" w:w="1728"/>
          </w:tcPr>
          <w:p>
            <w:r/>
            <w:r>
              <w:rPr>
                <w:rFonts w:ascii="Tahoma" w:hAnsi="Tahoma" w:cs="Tahoma" w:eastAsia="Tahoma"/>
                <w:b w:val="0"/>
                <w:i w:val="0"/>
              </w:rPr>
              <w:t>Paper copy/scan/lost control</w:t>
            </w:r>
          </w:p>
        </w:tc>
        <w:tc>
          <w:tcPr>
            <w:tcW w:type="dxa" w:w="1728"/>
          </w:tcPr>
          <w:p>
            <w:r/>
            <w:r>
              <w:rPr>
                <w:rFonts w:ascii="Tahoma" w:hAnsi="Tahoma" w:cs="Tahoma" w:eastAsia="Tahoma"/>
                <w:b w:val="0"/>
                <w:i w:val="0"/>
              </w:rPr>
              <w:t>MUST/SHOULD</w:t>
            </w:r>
          </w:p>
        </w:tc>
        <w:tc>
          <w:tcPr>
            <w:tcW w:type="dxa" w:w="1728"/>
          </w:tcPr>
          <w:p>
            <w:r/>
            <w:r>
              <w:rPr>
                <w:rFonts w:ascii="Tahoma" w:hAnsi="Tahoma" w:cs="Tahoma" w:eastAsia="Tahoma"/>
                <w:b w:val="0"/>
                <w:i w:val="0"/>
              </w:rPr>
              <w:t>paper flow</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FR-014</w:t>
            </w:r>
          </w:p>
        </w:tc>
        <w:tc>
          <w:tcPr>
            <w:tcW w:type="dxa" w:w="1728"/>
          </w:tcPr>
          <w:p>
            <w:r/>
            <w:r>
              <w:rPr>
                <w:rFonts w:ascii="Tahoma" w:hAnsi="Tahoma" w:cs="Tahoma" w:eastAsia="Tahoma"/>
                <w:b w:val="0"/>
                <w:i w:val="0"/>
              </w:rPr>
              <w:t>Read master from WINSpeed</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DB analysis</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FR-015</w:t>
            </w:r>
          </w:p>
        </w:tc>
        <w:tc>
          <w:tcPr>
            <w:tcW w:type="dxa" w:w="1728"/>
          </w:tcPr>
          <w:p>
            <w:r/>
            <w:r>
              <w:rPr>
                <w:rFonts w:ascii="Tahoma" w:hAnsi="Tahoma" w:cs="Tahoma" w:eastAsia="Tahoma"/>
                <w:b w:val="0"/>
                <w:i w:val="0"/>
              </w:rPr>
              <w:t>Controlled WINSpeed integration</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financial boundary</w:t>
            </w:r>
          </w:p>
        </w:tc>
        <w:tc>
          <w:tcPr>
            <w:tcW w:type="dxa" w:w="1728"/>
          </w:tcPr>
          <w:p>
            <w:r/>
            <w:r>
              <w:rPr>
                <w:rFonts w:ascii="Tahoma" w:hAnsi="Tahoma" w:cs="Tahoma" w:eastAsia="Tahoma"/>
                <w:b w:val="0"/>
                <w:i w:val="0"/>
              </w:rPr>
              <w:t>DG-01</w:t>
            </w:r>
          </w:p>
        </w:tc>
      </w:tr>
      <w:tr>
        <w:tc>
          <w:tcPr>
            <w:tcW w:type="dxa" w:w="1728"/>
          </w:tcPr>
          <w:p>
            <w:r/>
            <w:r>
              <w:rPr>
                <w:rFonts w:ascii="Tahoma" w:hAnsi="Tahoma" w:cs="Tahoma" w:eastAsia="Tahoma"/>
                <w:b w:val="0"/>
                <w:i w:val="0"/>
              </w:rPr>
              <w:t>FR-016</w:t>
            </w:r>
          </w:p>
        </w:tc>
        <w:tc>
          <w:tcPr>
            <w:tcW w:type="dxa" w:w="1728"/>
          </w:tcPr>
          <w:p>
            <w:r/>
            <w:r>
              <w:rPr>
                <w:rFonts w:ascii="Tahoma" w:hAnsi="Tahoma" w:cs="Tahoma" w:eastAsia="Tahoma"/>
                <w:b w:val="0"/>
                <w:i w:val="0"/>
              </w:rPr>
              <w:t>LINE intake</w:t>
            </w:r>
          </w:p>
        </w:tc>
        <w:tc>
          <w:tcPr>
            <w:tcW w:type="dxa" w:w="1728"/>
          </w:tcPr>
          <w:p>
            <w:r/>
            <w:r>
              <w:rPr>
                <w:rFonts w:ascii="Tahoma" w:hAnsi="Tahoma" w:cs="Tahoma" w:eastAsia="Tahoma"/>
                <w:b w:val="0"/>
                <w:i w:val="0"/>
              </w:rPr>
              <w:t>COULD</w:t>
            </w:r>
          </w:p>
        </w:tc>
        <w:tc>
          <w:tcPr>
            <w:tcW w:type="dxa" w:w="1728"/>
          </w:tcPr>
          <w:p>
            <w:r/>
            <w:r>
              <w:rPr>
                <w:rFonts w:ascii="Tahoma" w:hAnsi="Tahoma" w:cs="Tahoma" w:eastAsia="Tahoma"/>
                <w:b w:val="0"/>
                <w:i w:val="0"/>
              </w:rPr>
              <w:t>sales intake</w:t>
            </w:r>
          </w:p>
        </w:tc>
        <w:tc>
          <w:tcPr>
            <w:tcW w:type="dxa" w:w="1728"/>
          </w:tcPr>
          <w:p>
            <w:r/>
            <w:r>
              <w:rPr>
                <w:rFonts w:ascii="Tahoma" w:hAnsi="Tahoma" w:cs="Tahoma" w:eastAsia="Tahoma"/>
                <w:b w:val="0"/>
                <w:i w:val="0"/>
              </w:rPr>
              <w:t>Phase 2</w:t>
            </w:r>
          </w:p>
        </w:tc>
      </w:tr>
      <w:tr>
        <w:tc>
          <w:tcPr>
            <w:tcW w:type="dxa" w:w="1728"/>
          </w:tcPr>
          <w:p>
            <w:r/>
            <w:r>
              <w:rPr>
                <w:rFonts w:ascii="Tahoma" w:hAnsi="Tahoma" w:cs="Tahoma" w:eastAsia="Tahoma"/>
                <w:b w:val="0"/>
                <w:i w:val="0"/>
              </w:rPr>
              <w:t>FR-017</w:t>
            </w:r>
          </w:p>
        </w:tc>
        <w:tc>
          <w:tcPr>
            <w:tcW w:type="dxa" w:w="1728"/>
          </w:tcPr>
          <w:p>
            <w:r/>
            <w:r>
              <w:rPr>
                <w:rFonts w:ascii="Tahoma" w:hAnsi="Tahoma" w:cs="Tahoma" w:eastAsia="Tahoma"/>
                <w:b w:val="0"/>
                <w:i w:val="0"/>
              </w:rPr>
              <w:t>Dashboard/reports/export</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management</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FR-018</w:t>
            </w:r>
          </w:p>
        </w:tc>
        <w:tc>
          <w:tcPr>
            <w:tcW w:type="dxa" w:w="1728"/>
          </w:tcPr>
          <w:p>
            <w:r/>
            <w:r>
              <w:rPr>
                <w:rFonts w:ascii="Tahoma" w:hAnsi="Tahoma" w:cs="Tahoma" w:eastAsia="Tahoma"/>
                <w:b w:val="0"/>
                <w:i w:val="0"/>
              </w:rPr>
              <w:t>RBAC/auth/audit</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security</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FR-019</w:t>
            </w:r>
          </w:p>
        </w:tc>
        <w:tc>
          <w:tcPr>
            <w:tcW w:type="dxa" w:w="1728"/>
          </w:tcPr>
          <w:p>
            <w:r/>
            <w:r>
              <w:rPr>
                <w:rFonts w:ascii="Tahoma" w:hAnsi="Tahoma" w:cs="Tahoma" w:eastAsia="Tahoma"/>
                <w:b w:val="0"/>
                <w:i w:val="0"/>
              </w:rPr>
              <w:t>Mother/baby sequencing</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factory pain</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FR-020</w:t>
            </w:r>
          </w:p>
        </w:tc>
        <w:tc>
          <w:tcPr>
            <w:tcW w:type="dxa" w:w="1728"/>
          </w:tcPr>
          <w:p>
            <w:r/>
            <w:r>
              <w:rPr>
                <w:rFonts w:ascii="Tahoma" w:hAnsi="Tahoma" w:cs="Tahoma" w:eastAsia="Tahoma"/>
                <w:b w:val="0"/>
                <w:i w:val="0"/>
              </w:rPr>
              <w:t>Giveaway budget/stock</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business request</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FR-021</w:t>
            </w:r>
          </w:p>
        </w:tc>
        <w:tc>
          <w:tcPr>
            <w:tcW w:type="dxa" w:w="1728"/>
          </w:tcPr>
          <w:p>
            <w:r/>
            <w:r>
              <w:rPr>
                <w:rFonts w:ascii="Tahoma" w:hAnsi="Tahoma" w:cs="Tahoma" w:eastAsia="Tahoma"/>
                <w:b w:val="0"/>
                <w:i w:val="0"/>
              </w:rPr>
              <w:t>Control ticket balance/report</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business request</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FR-022</w:t>
            </w:r>
          </w:p>
        </w:tc>
        <w:tc>
          <w:tcPr>
            <w:tcW w:type="dxa" w:w="1728"/>
          </w:tcPr>
          <w:p>
            <w:r/>
            <w:r>
              <w:rPr>
                <w:rFonts w:ascii="Tahoma" w:hAnsi="Tahoma" w:cs="Tahoma" w:eastAsia="Tahoma"/>
                <w:b w:val="0"/>
                <w:i w:val="0"/>
              </w:rPr>
              <w:t>Counter Sales Verification</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business request</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FR-023</w:t>
            </w:r>
          </w:p>
        </w:tc>
        <w:tc>
          <w:tcPr>
            <w:tcW w:type="dxa" w:w="1728"/>
          </w:tcPr>
          <w:p>
            <w:r/>
            <w:r>
              <w:rPr>
                <w:rFonts w:ascii="Tahoma" w:hAnsi="Tahoma" w:cs="Tahoma" w:eastAsia="Tahoma"/>
                <w:b w:val="0"/>
                <w:i w:val="0"/>
              </w:rPr>
              <w:t>Monthly NET Price Book</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price sheets</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FR-024-026</w:t>
            </w:r>
          </w:p>
        </w:tc>
        <w:tc>
          <w:tcPr>
            <w:tcW w:type="dxa" w:w="1728"/>
          </w:tcPr>
          <w:p>
            <w:r/>
            <w:r>
              <w:rPr>
                <w:rFonts w:ascii="Tahoma" w:hAnsi="Tahoma" w:cs="Tahoma" w:eastAsia="Tahoma"/>
                <w:b w:val="0"/>
                <w:i w:val="0"/>
              </w:rPr>
              <w:t>TruckScale health/lookup/weigh ticket</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TruckScale analysis</w:t>
            </w:r>
          </w:p>
        </w:tc>
        <w:tc>
          <w:tcPr>
            <w:tcW w:type="dxa" w:w="1728"/>
          </w:tcPr>
          <w:p>
            <w:r/>
            <w:r>
              <w:rPr>
                <w:rFonts w:ascii="Tahoma" w:hAnsi="Tahoma" w:cs="Tahoma" w:eastAsia="Tahoma"/>
                <w:b w:val="0"/>
                <w:i w:val="0"/>
              </w:rPr>
              <w:t>Baseline</w:t>
            </w:r>
          </w:p>
        </w:tc>
      </w:tr>
      <w:tr>
        <w:tc>
          <w:tcPr>
            <w:tcW w:type="dxa" w:w="1728"/>
          </w:tcPr>
          <w:p>
            <w:r/>
            <w:r>
              <w:rPr>
                <w:rFonts w:ascii="Tahoma" w:hAnsi="Tahoma" w:cs="Tahoma" w:eastAsia="Tahoma"/>
                <w:b w:val="0"/>
                <w:i w:val="0"/>
              </w:rPr>
              <w:t>FR-027</w:t>
            </w:r>
          </w:p>
        </w:tc>
        <w:tc>
          <w:tcPr>
            <w:tcW w:type="dxa" w:w="1728"/>
          </w:tcPr>
          <w:p>
            <w:r/>
            <w:r>
              <w:rPr>
                <w:rFonts w:ascii="Tahoma" w:hAnsi="Tahoma" w:cs="Tahoma" w:eastAsia="Tahoma"/>
                <w:b w:val="0"/>
                <w:i w:val="0"/>
              </w:rPr>
              <w:t>Reconciliation workbench</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production safety</w:t>
            </w:r>
          </w:p>
        </w:tc>
        <w:tc>
          <w:tcPr>
            <w:tcW w:type="dxa" w:w="1728"/>
          </w:tcPr>
          <w:p>
            <w:r/>
            <w:r>
              <w:rPr>
                <w:rFonts w:ascii="Tahoma" w:hAnsi="Tahoma" w:cs="Tahoma" w:eastAsia="Tahoma"/>
                <w:b w:val="0"/>
                <w:i w:val="0"/>
              </w:rPr>
              <w:t>v7 uplift</w:t>
            </w:r>
          </w:p>
        </w:tc>
      </w:tr>
      <w:tr>
        <w:tc>
          <w:tcPr>
            <w:tcW w:type="dxa" w:w="1728"/>
          </w:tcPr>
          <w:p>
            <w:r/>
            <w:r>
              <w:rPr>
                <w:rFonts w:ascii="Tahoma" w:hAnsi="Tahoma" w:cs="Tahoma" w:eastAsia="Tahoma"/>
                <w:b w:val="0"/>
                <w:i w:val="0"/>
              </w:rPr>
              <w:t>FR-028</w:t>
            </w:r>
          </w:p>
        </w:tc>
        <w:tc>
          <w:tcPr>
            <w:tcW w:type="dxa" w:w="1728"/>
          </w:tcPr>
          <w:p>
            <w:r/>
            <w:r>
              <w:rPr>
                <w:rFonts w:ascii="Tahoma" w:hAnsi="Tahoma" w:cs="Tahoma" w:eastAsia="Tahoma"/>
                <w:b w:val="0"/>
                <w:i w:val="0"/>
              </w:rPr>
              <w:t>Approval policy engine</w:t>
            </w:r>
          </w:p>
        </w:tc>
        <w:tc>
          <w:tcPr>
            <w:tcW w:type="dxa" w:w="1728"/>
          </w:tcPr>
          <w:p>
            <w:r/>
            <w:r>
              <w:rPr>
                <w:rFonts w:ascii="Tahoma" w:hAnsi="Tahoma" w:cs="Tahoma" w:eastAsia="Tahoma"/>
                <w:b w:val="0"/>
                <w:i w:val="0"/>
              </w:rPr>
              <w:t>SHOULD</w:t>
            </w:r>
          </w:p>
        </w:tc>
        <w:tc>
          <w:tcPr>
            <w:tcW w:type="dxa" w:w="1728"/>
          </w:tcPr>
          <w:p>
            <w:r/>
            <w:r>
              <w:rPr>
                <w:rFonts w:ascii="Tahoma" w:hAnsi="Tahoma" w:cs="Tahoma" w:eastAsia="Tahoma"/>
                <w:b w:val="0"/>
                <w:i w:val="0"/>
              </w:rPr>
              <w:t>governance</w:t>
            </w:r>
          </w:p>
        </w:tc>
        <w:tc>
          <w:tcPr>
            <w:tcW w:type="dxa" w:w="1728"/>
          </w:tcPr>
          <w:p>
            <w:r/>
            <w:r>
              <w:rPr>
                <w:rFonts w:ascii="Tahoma" w:hAnsi="Tahoma" w:cs="Tahoma" w:eastAsia="Tahoma"/>
                <w:b w:val="0"/>
                <w:i w:val="0"/>
              </w:rPr>
              <w:t>v7 uplift</w:t>
            </w:r>
          </w:p>
        </w:tc>
      </w:tr>
      <w:tr>
        <w:tc>
          <w:tcPr>
            <w:tcW w:type="dxa" w:w="1728"/>
          </w:tcPr>
          <w:p>
            <w:r/>
            <w:r>
              <w:rPr>
                <w:rFonts w:ascii="Tahoma" w:hAnsi="Tahoma" w:cs="Tahoma" w:eastAsia="Tahoma"/>
                <w:b w:val="0"/>
                <w:i w:val="0"/>
              </w:rPr>
              <w:t>FR-029</w:t>
            </w:r>
          </w:p>
        </w:tc>
        <w:tc>
          <w:tcPr>
            <w:tcW w:type="dxa" w:w="1728"/>
          </w:tcPr>
          <w:p>
            <w:r/>
            <w:r>
              <w:rPr>
                <w:rFonts w:ascii="Tahoma" w:hAnsi="Tahoma" w:cs="Tahoma" w:eastAsia="Tahoma"/>
                <w:b w:val="0"/>
                <w:i w:val="0"/>
              </w:rPr>
              <w:t>Integration outbox/event log</w:t>
            </w:r>
          </w:p>
        </w:tc>
        <w:tc>
          <w:tcPr>
            <w:tcW w:type="dxa" w:w="1728"/>
          </w:tcPr>
          <w:p>
            <w:r/>
            <w:r>
              <w:rPr>
                <w:rFonts w:ascii="Tahoma" w:hAnsi="Tahoma" w:cs="Tahoma" w:eastAsia="Tahoma"/>
                <w:b w:val="0"/>
                <w:i w:val="0"/>
              </w:rPr>
              <w:t>SHOULD</w:t>
            </w:r>
          </w:p>
        </w:tc>
        <w:tc>
          <w:tcPr>
            <w:tcW w:type="dxa" w:w="1728"/>
          </w:tcPr>
          <w:p>
            <w:r/>
            <w:r>
              <w:rPr>
                <w:rFonts w:ascii="Tahoma" w:hAnsi="Tahoma" w:cs="Tahoma" w:eastAsia="Tahoma"/>
                <w:b w:val="0"/>
                <w:i w:val="0"/>
              </w:rPr>
              <w:t>reliability</w:t>
            </w:r>
          </w:p>
        </w:tc>
        <w:tc>
          <w:tcPr>
            <w:tcW w:type="dxa" w:w="1728"/>
          </w:tcPr>
          <w:p>
            <w:r/>
            <w:r>
              <w:rPr>
                <w:rFonts w:ascii="Tahoma" w:hAnsi="Tahoma" w:cs="Tahoma" w:eastAsia="Tahoma"/>
                <w:b w:val="0"/>
                <w:i w:val="0"/>
              </w:rPr>
              <w:t>v7 uplift</w:t>
            </w:r>
          </w:p>
        </w:tc>
      </w:tr>
      <w:tr>
        <w:tc>
          <w:tcPr>
            <w:tcW w:type="dxa" w:w="1728"/>
          </w:tcPr>
          <w:p>
            <w:r/>
            <w:r>
              <w:rPr>
                <w:rFonts w:ascii="Tahoma" w:hAnsi="Tahoma" w:cs="Tahoma" w:eastAsia="Tahoma"/>
                <w:b w:val="0"/>
                <w:i w:val="0"/>
              </w:rPr>
              <w:t>FR-030</w:t>
            </w:r>
          </w:p>
        </w:tc>
        <w:tc>
          <w:tcPr>
            <w:tcW w:type="dxa" w:w="1728"/>
          </w:tcPr>
          <w:p>
            <w:r/>
            <w:r>
              <w:rPr>
                <w:rFonts w:ascii="Tahoma" w:hAnsi="Tahoma" w:cs="Tahoma" w:eastAsia="Tahoma"/>
                <w:b w:val="0"/>
                <w:i w:val="0"/>
              </w:rPr>
              <w:t>Observability/alerts</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readiness</w:t>
            </w:r>
          </w:p>
        </w:tc>
        <w:tc>
          <w:tcPr>
            <w:tcW w:type="dxa" w:w="1728"/>
          </w:tcPr>
          <w:p>
            <w:r/>
            <w:r>
              <w:rPr>
                <w:rFonts w:ascii="Tahoma" w:hAnsi="Tahoma" w:cs="Tahoma" w:eastAsia="Tahoma"/>
                <w:b w:val="0"/>
                <w:i w:val="0"/>
              </w:rPr>
              <w:t>v7 uplift</w:t>
            </w:r>
          </w:p>
        </w:tc>
      </w:tr>
      <w:tr>
        <w:tc>
          <w:tcPr>
            <w:tcW w:type="dxa" w:w="1728"/>
          </w:tcPr>
          <w:p>
            <w:r/>
            <w:r>
              <w:rPr>
                <w:rFonts w:ascii="Tahoma" w:hAnsi="Tahoma" w:cs="Tahoma" w:eastAsia="Tahoma"/>
                <w:b w:val="0"/>
                <w:i w:val="0"/>
              </w:rPr>
              <w:t>FR-031</w:t>
            </w:r>
          </w:p>
        </w:tc>
        <w:tc>
          <w:tcPr>
            <w:tcW w:type="dxa" w:w="1728"/>
          </w:tcPr>
          <w:p>
            <w:r/>
            <w:r>
              <w:rPr>
                <w:rFonts w:ascii="Tahoma" w:hAnsi="Tahoma" w:cs="Tahoma" w:eastAsia="Tahoma"/>
                <w:b w:val="0"/>
                <w:i w:val="0"/>
              </w:rPr>
              <w:t>Controlled migration/release</w:t>
            </w:r>
          </w:p>
        </w:tc>
        <w:tc>
          <w:tcPr>
            <w:tcW w:type="dxa" w:w="1728"/>
          </w:tcPr>
          <w:p>
            <w:r/>
            <w:r>
              <w:rPr>
                <w:rFonts w:ascii="Tahoma" w:hAnsi="Tahoma" w:cs="Tahoma" w:eastAsia="Tahoma"/>
                <w:b w:val="0"/>
                <w:i w:val="0"/>
              </w:rPr>
              <w:t>MUST</w:t>
            </w:r>
          </w:p>
        </w:tc>
        <w:tc>
          <w:tcPr>
            <w:tcW w:type="dxa" w:w="1728"/>
          </w:tcPr>
          <w:p>
            <w:r/>
            <w:r>
              <w:rPr>
                <w:rFonts w:ascii="Tahoma" w:hAnsi="Tahoma" w:cs="Tahoma" w:eastAsia="Tahoma"/>
                <w:b w:val="0"/>
                <w:i w:val="0"/>
              </w:rPr>
              <w:t>readiness</w:t>
            </w:r>
          </w:p>
        </w:tc>
        <w:tc>
          <w:tcPr>
            <w:tcW w:type="dxa" w:w="1728"/>
          </w:tcPr>
          <w:p>
            <w:r/>
            <w:r>
              <w:rPr>
                <w:rFonts w:ascii="Tahoma" w:hAnsi="Tahoma" w:cs="Tahoma" w:eastAsia="Tahoma"/>
                <w:b w:val="0"/>
                <w:i w:val="0"/>
              </w:rPr>
              <w:t>v7 uplift</w:t>
            </w:r>
          </w:p>
        </w:tc>
      </w:tr>
      <w:tr>
        <w:tc>
          <w:tcPr>
            <w:tcW w:type="dxa" w:w="1728"/>
          </w:tcPr>
          <w:p>
            <w:r/>
            <w:r>
              <w:rPr>
                <w:rFonts w:ascii="Tahoma" w:hAnsi="Tahoma" w:cs="Tahoma" w:eastAsia="Tahoma"/>
                <w:b w:val="0"/>
                <w:i w:val="0"/>
              </w:rPr>
              <w:t>FR-032</w:t>
            </w:r>
          </w:p>
        </w:tc>
        <w:tc>
          <w:tcPr>
            <w:tcW w:type="dxa" w:w="1728"/>
          </w:tcPr>
          <w:p>
            <w:r/>
            <w:r>
              <w:rPr>
                <w:rFonts w:ascii="Tahoma" w:hAnsi="Tahoma" w:cs="Tahoma" w:eastAsia="Tahoma"/>
                <w:b w:val="0"/>
                <w:i w:val="0"/>
              </w:rPr>
              <w:t>Data retention/DSAR</w:t>
            </w:r>
          </w:p>
        </w:tc>
        <w:tc>
          <w:tcPr>
            <w:tcW w:type="dxa" w:w="1728"/>
          </w:tcPr>
          <w:p>
            <w:r/>
            <w:r>
              <w:rPr>
                <w:rFonts w:ascii="Tahoma" w:hAnsi="Tahoma" w:cs="Tahoma" w:eastAsia="Tahoma"/>
                <w:b w:val="0"/>
                <w:i w:val="0"/>
              </w:rPr>
              <w:t>SHOULD</w:t>
            </w:r>
          </w:p>
        </w:tc>
        <w:tc>
          <w:tcPr>
            <w:tcW w:type="dxa" w:w="1728"/>
          </w:tcPr>
          <w:p>
            <w:r/>
            <w:r>
              <w:rPr>
                <w:rFonts w:ascii="Tahoma" w:hAnsi="Tahoma" w:cs="Tahoma" w:eastAsia="Tahoma"/>
                <w:b w:val="0"/>
                <w:i w:val="0"/>
              </w:rPr>
              <w:t>PDPA</w:t>
            </w:r>
          </w:p>
        </w:tc>
        <w:tc>
          <w:tcPr>
            <w:tcW w:type="dxa" w:w="1728"/>
          </w:tcPr>
          <w:p>
            <w:r/>
            <w:r>
              <w:rPr>
                <w:rFonts w:ascii="Tahoma" w:hAnsi="Tahoma" w:cs="Tahoma" w:eastAsia="Tahoma"/>
                <w:b w:val="0"/>
                <w:i w:val="0"/>
              </w:rPr>
              <w:t>v7 uplift</w:t>
            </w:r>
          </w:p>
        </w:tc>
      </w:tr>
    </w:tbl>
    <w:p/>
    <w:p>
      <w:pPr>
        <w:pStyle w:val="Heading2"/>
      </w:pPr>
      <w:r>
        <w:rPr>
          <w:rFonts w:ascii="Tahoma" w:hAnsi="Tahoma" w:cs="Tahoma" w:eastAsia="Tahoma"/>
          <w:b w:val="0"/>
          <w:i w:val="0"/>
        </w:rPr>
        <w:t>Requirement attributes</w:t>
      </w:r>
    </w:p>
    <w:p>
      <w:r>
        <w:rPr>
          <w:rFonts w:ascii="Tahoma" w:hAnsi="Tahoma" w:cs="Tahoma" w:eastAsia="Tahoma"/>
          <w:b w:val="0"/>
          <w:i w:val="0"/>
        </w:rPr>
        <w:t>ทุก requirement ต้องมี: ID, business objective, priority, roles, preconditions, main/exception flow, data/API impact, security class, acceptance criteria, test IDs, KPI และ compensation/rollback behavior</w:t>
      </w:r>
    </w:p>
    <w:p>
      <w:pPr>
        <w:pStyle w:val="Heading2"/>
      </w:pPr>
      <w:r>
        <w:rPr>
          <w:rFonts w:ascii="Tahoma" w:hAnsi="Tahoma" w:cs="Tahoma" w:eastAsia="Tahoma"/>
          <w:b w:val="0"/>
          <w:i w:val="0"/>
        </w:rPr>
        <w:t>Delivery waves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Wave</w:t>
            </w:r>
          </w:p>
        </w:tc>
        <w:tc>
          <w:tcPr>
            <w:tcW w:type="dxa" w:w="2880"/>
          </w:tcPr>
          <w:p>
            <w:r/>
            <w:r>
              <w:rPr>
                <w:rFonts w:ascii="Tahoma" w:hAnsi="Tahoma" w:cs="Tahoma" w:eastAsia="Tahoma"/>
                <w:b/>
                <w:i w:val="0"/>
              </w:rPr>
              <w:t>Goal</w:t>
            </w:r>
          </w:p>
        </w:tc>
        <w:tc>
          <w:tcPr>
            <w:tcW w:type="dxa" w:w="2880"/>
          </w:tcPr>
          <w:p>
            <w:r/>
            <w:r>
              <w:rPr>
                <w:rFonts w:ascii="Tahoma" w:hAnsi="Tahoma" w:cs="Tahoma" w:eastAsia="Tahoma"/>
                <w:b/>
                <w:i w:val="0"/>
              </w:rPr>
              <w:t>Requirement group</w:t>
            </w:r>
          </w:p>
        </w:tc>
      </w:tr>
      <w:tr>
        <w:tc>
          <w:tcPr>
            <w:tcW w:type="dxa" w:w="2880"/>
          </w:tcPr>
          <w:p>
            <w:r/>
            <w:r>
              <w:rPr>
                <w:rFonts w:ascii="Tahoma" w:hAnsi="Tahoma" w:cs="Tahoma" w:eastAsia="Tahoma"/>
                <w:b w:val="0"/>
                <w:i w:val="0"/>
              </w:rPr>
              <w:t>0</w:t>
            </w:r>
          </w:p>
        </w:tc>
        <w:tc>
          <w:tcPr>
            <w:tcW w:type="dxa" w:w="2880"/>
          </w:tcPr>
          <w:p>
            <w:r/>
            <w:r>
              <w:rPr>
                <w:rFonts w:ascii="Tahoma" w:hAnsi="Tahoma" w:cs="Tahoma" w:eastAsia="Tahoma"/>
                <w:b w:val="0"/>
                <w:i w:val="0"/>
              </w:rPr>
              <w:t>Stabilise</w:t>
            </w:r>
          </w:p>
        </w:tc>
        <w:tc>
          <w:tcPr>
            <w:tcW w:type="dxa" w:w="2880"/>
          </w:tcPr>
          <w:p>
            <w:r/>
            <w:r>
              <w:rPr>
                <w:rFonts w:ascii="Tahoma" w:hAnsi="Tahoma" w:cs="Tahoma" w:eastAsia="Tahoma"/>
                <w:b w:val="0"/>
                <w:i w:val="0"/>
              </w:rPr>
              <w:t>FR-018, 027, 030, 031</w:t>
            </w:r>
          </w:p>
        </w:tc>
      </w:tr>
      <w:tr>
        <w:tc>
          <w:tcPr>
            <w:tcW w:type="dxa" w:w="2880"/>
          </w:tcPr>
          <w:p>
            <w:r/>
            <w:r>
              <w:rPr>
                <w:rFonts w:ascii="Tahoma" w:hAnsi="Tahoma" w:cs="Tahoma" w:eastAsia="Tahoma"/>
                <w:b w:val="0"/>
                <w:i w:val="0"/>
              </w:rPr>
              <w:t>1</w:t>
            </w:r>
          </w:p>
        </w:tc>
        <w:tc>
          <w:tcPr>
            <w:tcW w:type="dxa" w:w="2880"/>
          </w:tcPr>
          <w:p>
            <w:r/>
            <w:r>
              <w:rPr>
                <w:rFonts w:ascii="Tahoma" w:hAnsi="Tahoma" w:cs="Tahoma" w:eastAsia="Tahoma"/>
                <w:b w:val="0"/>
                <w:i w:val="0"/>
              </w:rPr>
              <w:t>Operational core</w:t>
            </w:r>
          </w:p>
        </w:tc>
        <w:tc>
          <w:tcPr>
            <w:tcW w:type="dxa" w:w="2880"/>
          </w:tcPr>
          <w:p>
            <w:r/>
            <w:r>
              <w:rPr>
                <w:rFonts w:ascii="Tahoma" w:hAnsi="Tahoma" w:cs="Tahoma" w:eastAsia="Tahoma"/>
                <w:b w:val="0"/>
                <w:i w:val="0"/>
              </w:rPr>
              <w:t>FR-001,002,004,006,007,012,019,022,024-026</w:t>
            </w:r>
          </w:p>
        </w:tc>
      </w:tr>
      <w:tr>
        <w:tc>
          <w:tcPr>
            <w:tcW w:type="dxa" w:w="2880"/>
          </w:tcPr>
          <w:p>
            <w:r/>
            <w:r>
              <w:rPr>
                <w:rFonts w:ascii="Tahoma" w:hAnsi="Tahoma" w:cs="Tahoma" w:eastAsia="Tahoma"/>
                <w:b w:val="0"/>
                <w:i w:val="0"/>
              </w:rPr>
              <w:t>2</w:t>
            </w:r>
          </w:p>
        </w:tc>
        <w:tc>
          <w:tcPr>
            <w:tcW w:type="dxa" w:w="2880"/>
          </w:tcPr>
          <w:p>
            <w:r/>
            <w:r>
              <w:rPr>
                <w:rFonts w:ascii="Tahoma" w:hAnsi="Tahoma" w:cs="Tahoma" w:eastAsia="Tahoma"/>
                <w:b w:val="0"/>
                <w:i w:val="0"/>
              </w:rPr>
              <w:t>Commercial control</w:t>
            </w:r>
          </w:p>
        </w:tc>
        <w:tc>
          <w:tcPr>
            <w:tcW w:type="dxa" w:w="2880"/>
          </w:tcPr>
          <w:p>
            <w:r/>
            <w:r>
              <w:rPr>
                <w:rFonts w:ascii="Tahoma" w:hAnsi="Tahoma" w:cs="Tahoma" w:eastAsia="Tahoma"/>
                <w:b w:val="0"/>
                <w:i w:val="0"/>
              </w:rPr>
              <w:t>FR-008-011,020,021,023</w:t>
            </w:r>
          </w:p>
        </w:tc>
      </w:tr>
      <w:tr>
        <w:tc>
          <w:tcPr>
            <w:tcW w:type="dxa" w:w="2880"/>
          </w:tcPr>
          <w:p>
            <w:r/>
            <w:r>
              <w:rPr>
                <w:rFonts w:ascii="Tahoma" w:hAnsi="Tahoma" w:cs="Tahoma" w:eastAsia="Tahoma"/>
                <w:b w:val="0"/>
                <w:i w:val="0"/>
              </w:rPr>
              <w:t>3</w:t>
            </w:r>
          </w:p>
        </w:tc>
        <w:tc>
          <w:tcPr>
            <w:tcW w:type="dxa" w:w="2880"/>
          </w:tcPr>
          <w:p>
            <w:r/>
            <w:r>
              <w:rPr>
                <w:rFonts w:ascii="Tahoma" w:hAnsi="Tahoma" w:cs="Tahoma" w:eastAsia="Tahoma"/>
                <w:b w:val="0"/>
                <w:i w:val="0"/>
              </w:rPr>
              <w:t>Decision features</w:t>
            </w:r>
          </w:p>
        </w:tc>
        <w:tc>
          <w:tcPr>
            <w:tcW w:type="dxa" w:w="2880"/>
          </w:tcPr>
          <w:p>
            <w:r/>
            <w:r>
              <w:rPr>
                <w:rFonts w:ascii="Tahoma" w:hAnsi="Tahoma" w:cs="Tahoma" w:eastAsia="Tahoma"/>
                <w:b w:val="0"/>
                <w:i w:val="0"/>
              </w:rPr>
              <w:t>FR-003,016,028,032</w:t>
            </w:r>
          </w:p>
        </w:tc>
      </w:tr>
    </w:tbl>
    <w:p/>
    <w:p>
      <w:r>
        <w:br w:type="page"/>
      </w:r>
    </w:p>
    <w:p>
      <w:pPr>
        <w:pStyle w:val="Heading1"/>
      </w:pPr>
      <w:r>
        <w:rPr>
          <w:rFonts w:ascii="Tahoma" w:hAnsi="Tahoma" w:cs="Tahoma" w:eastAsia="Tahoma"/>
          <w:b w:val="0"/>
          <w:i w:val="0"/>
        </w:rPr>
        <w:t>Acceptance Criteria and Definition of Done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WF-QA-001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QA Lead / Product Owner</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Definition of Ready</w:t>
      </w:r>
    </w:p>
    <w:p>
      <w:r>
        <w:rPr>
          <w:rFonts w:ascii="Tahoma" w:hAnsi="Tahoma" w:cs="Tahoma" w:eastAsia="Tahoma"/>
          <w:b w:val="0"/>
          <w:i w:val="0"/>
        </w:rPr>
        <w:t>Requirement ต้องมี business owner, acceptance criteria, role, data impact, exception handling และ test reference ก่อน development</w:t>
      </w:r>
    </w:p>
    <w:p>
      <w:pPr>
        <w:pStyle w:val="Heading2"/>
      </w:pPr>
      <w:r>
        <w:rPr>
          <w:rFonts w:ascii="Tahoma" w:hAnsi="Tahoma" w:cs="Tahoma" w:eastAsia="Tahoma"/>
          <w:b w:val="0"/>
          <w:i w:val="0"/>
        </w:rPr>
        <w:t>Definition of Done</w:t>
      </w:r>
    </w:p>
    <w:p>
      <w:pPr>
        <w:pStyle w:val="ListBullet"/>
      </w:pPr>
      <w:r>
        <w:rPr>
          <w:rFonts w:ascii="Tahoma" w:hAnsi="Tahoma" w:cs="Tahoma" w:eastAsia="Tahoma"/>
          <w:b w:val="0"/>
          <w:i w:val="0"/>
        </w:rPr>
        <w:t>code review ผ่าน</w:t>
      </w:r>
    </w:p>
    <w:p>
      <w:pPr>
        <w:pStyle w:val="ListBullet"/>
      </w:pPr>
      <w:r>
        <w:rPr>
          <w:rFonts w:ascii="Tahoma" w:hAnsi="Tahoma" w:cs="Tahoma" w:eastAsia="Tahoma"/>
          <w:b w:val="0"/>
          <w:i w:val="0"/>
        </w:rPr>
        <w:t>static analysis/type/lint ผ่าน</w:t>
      </w:r>
    </w:p>
    <w:p>
      <w:pPr>
        <w:pStyle w:val="ListBullet"/>
      </w:pPr>
      <w:r>
        <w:rPr>
          <w:rFonts w:ascii="Tahoma" w:hAnsi="Tahoma" w:cs="Tahoma" w:eastAsia="Tahoma"/>
          <w:b w:val="0"/>
          <w:i w:val="0"/>
        </w:rPr>
        <w:t>test ที่เกี่ยวข้องผ่าน</w:t>
      </w:r>
    </w:p>
    <w:p>
      <w:pPr>
        <w:pStyle w:val="ListBullet"/>
      </w:pPr>
      <w:r>
        <w:rPr>
          <w:rFonts w:ascii="Tahoma" w:hAnsi="Tahoma" w:cs="Tahoma" w:eastAsia="Tahoma"/>
          <w:b w:val="0"/>
          <w:i w:val="0"/>
        </w:rPr>
        <w:t>migration มี forward/rollback หรือ forward-fix statement</w:t>
      </w:r>
    </w:p>
    <w:p>
      <w:pPr>
        <w:pStyle w:val="ListBullet"/>
      </w:pPr>
      <w:r>
        <w:rPr>
          <w:rFonts w:ascii="Tahoma" w:hAnsi="Tahoma" w:cs="Tahoma" w:eastAsia="Tahoma"/>
          <w:b w:val="0"/>
          <w:i w:val="0"/>
        </w:rPr>
        <w:t>API/data contract update</w:t>
      </w:r>
    </w:p>
    <w:p>
      <w:pPr>
        <w:pStyle w:val="ListBullet"/>
      </w:pPr>
      <w:r>
        <w:rPr>
          <w:rFonts w:ascii="Tahoma" w:hAnsi="Tahoma" w:cs="Tahoma" w:eastAsia="Tahoma"/>
          <w:b w:val="0"/>
          <w:i w:val="0"/>
        </w:rPr>
        <w:t>audit/security impact reviewed</w:t>
      </w:r>
    </w:p>
    <w:p>
      <w:pPr>
        <w:pStyle w:val="ListBullet"/>
      </w:pPr>
      <w:r>
        <w:rPr>
          <w:rFonts w:ascii="Tahoma" w:hAnsi="Tahoma" w:cs="Tahoma" w:eastAsia="Tahoma"/>
          <w:b w:val="0"/>
          <w:i w:val="0"/>
        </w:rPr>
        <w:t>test case update</w:t>
      </w:r>
    </w:p>
    <w:p>
      <w:pPr>
        <w:pStyle w:val="ListBullet"/>
      </w:pPr>
      <w:r>
        <w:rPr>
          <w:rFonts w:ascii="Tahoma" w:hAnsi="Tahoma" w:cs="Tahoma" w:eastAsia="Tahoma"/>
          <w:b w:val="0"/>
          <w:i w:val="0"/>
        </w:rPr>
        <w:t>UAT evidence สำหรับ business impact</w:t>
      </w:r>
    </w:p>
    <w:p>
      <w:pPr>
        <w:pStyle w:val="ListBullet"/>
      </w:pPr>
      <w:r>
        <w:rPr>
          <w:rFonts w:ascii="Tahoma" w:hAnsi="Tahoma" w:cs="Tahoma" w:eastAsia="Tahoma"/>
          <w:b w:val="0"/>
          <w:i w:val="0"/>
        </w:rPr>
        <w:t>release note/monitoring update</w:t>
      </w:r>
    </w:p>
    <w:p>
      <w:pPr>
        <w:pStyle w:val="ListBullet"/>
      </w:pPr>
      <w:r>
        <w:rPr>
          <w:rFonts w:ascii="Tahoma" w:hAnsi="Tahoma" w:cs="Tahoma" w:eastAsia="Tahoma"/>
          <w:b w:val="0"/>
          <w:i w:val="0"/>
        </w:rPr>
        <w:t>ไม่มี critical/major defect ค้างโดยไม่มี risk acceptance</w:t>
      </w:r>
    </w:p>
    <w:p>
      <w:pPr>
        <w:pStyle w:val="Heading2"/>
      </w:pPr>
      <w:r>
        <w:rPr>
          <w:rFonts w:ascii="Tahoma" w:hAnsi="Tahoma" w:cs="Tahoma" w:eastAsia="Tahoma"/>
          <w:b w:val="0"/>
          <w:i w:val="0"/>
        </w:rPr>
        <w:t>Critical journey acceptance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Journey</w:t>
            </w:r>
          </w:p>
        </w:tc>
        <w:tc>
          <w:tcPr>
            <w:tcW w:type="dxa" w:w="4320"/>
          </w:tcPr>
          <w:p>
            <w:r/>
            <w:r>
              <w:rPr>
                <w:rFonts w:ascii="Tahoma" w:hAnsi="Tahoma" w:cs="Tahoma" w:eastAsia="Tahoma"/>
                <w:b/>
                <w:i w:val="0"/>
              </w:rPr>
              <w:t>Minimum acceptance</w:t>
            </w:r>
          </w:p>
        </w:tc>
      </w:tr>
      <w:tr>
        <w:tc>
          <w:tcPr>
            <w:tcW w:type="dxa" w:w="4320"/>
          </w:tcPr>
          <w:p>
            <w:r/>
            <w:r>
              <w:rPr>
                <w:rFonts w:ascii="Tahoma" w:hAnsi="Tahoma" w:cs="Tahoma" w:eastAsia="Tahoma"/>
                <w:b w:val="0"/>
                <w:i w:val="0"/>
              </w:rPr>
              <w:t>J-01 SO lifecycle</w:t>
            </w:r>
          </w:p>
        </w:tc>
        <w:tc>
          <w:tcPr>
            <w:tcW w:type="dxa" w:w="4320"/>
          </w:tcPr>
          <w:p>
            <w:r/>
            <w:r>
              <w:rPr>
                <w:rFonts w:ascii="Tahoma" w:hAnsi="Tahoma" w:cs="Tahoma" w:eastAsia="Tahoma"/>
                <w:b w:val="0"/>
                <w:i w:val="0"/>
              </w:rPr>
              <w:t>create → verify → confirm → pick → weigh → ship audit ต่อเนื่อง</w:t>
            </w:r>
          </w:p>
        </w:tc>
      </w:tr>
      <w:tr>
        <w:tc>
          <w:tcPr>
            <w:tcW w:type="dxa" w:w="4320"/>
          </w:tcPr>
          <w:p>
            <w:r/>
            <w:r>
              <w:rPr>
                <w:rFonts w:ascii="Tahoma" w:hAnsi="Tahoma" w:cs="Tahoma" w:eastAsia="Tahoma"/>
                <w:b w:val="0"/>
                <w:i w:val="0"/>
              </w:rPr>
              <w:t>J-02 Unlock</w:t>
            </w:r>
          </w:p>
        </w:tc>
        <w:tc>
          <w:tcPr>
            <w:tcW w:type="dxa" w:w="4320"/>
          </w:tcPr>
          <w:p>
            <w:r/>
            <w:r>
              <w:rPr>
                <w:rFonts w:ascii="Tahoma" w:hAnsi="Tahoma" w:cs="Tahoma" w:eastAsia="Tahoma"/>
                <w:b w:val="0"/>
                <w:i w:val="0"/>
              </w:rPr>
              <w:t>pending/approve/reject, compensation and re-entry correct</w:t>
            </w:r>
          </w:p>
        </w:tc>
      </w:tr>
      <w:tr>
        <w:tc>
          <w:tcPr>
            <w:tcW w:type="dxa" w:w="4320"/>
          </w:tcPr>
          <w:p>
            <w:r/>
            <w:r>
              <w:rPr>
                <w:rFonts w:ascii="Tahoma" w:hAnsi="Tahoma" w:cs="Tahoma" w:eastAsia="Tahoma"/>
                <w:b w:val="0"/>
                <w:i w:val="0"/>
              </w:rPr>
              <w:t>J-03 Rebate</w:t>
            </w:r>
          </w:p>
        </w:tc>
        <w:tc>
          <w:tcPr>
            <w:tcW w:type="dxa" w:w="4320"/>
          </w:tcPr>
          <w:p>
            <w:r/>
            <w:r>
              <w:rPr>
                <w:rFonts w:ascii="Tahoma" w:hAnsi="Tahoma" w:cs="Tahoma" w:eastAsia="Tahoma"/>
                <w:b w:val="0"/>
                <w:i w:val="0"/>
              </w:rPr>
              <w:t>plan → allocate → accrual → FIFO claim → CN trace</w:t>
            </w:r>
          </w:p>
        </w:tc>
      </w:tr>
      <w:tr>
        <w:tc>
          <w:tcPr>
            <w:tcW w:type="dxa" w:w="4320"/>
          </w:tcPr>
          <w:p>
            <w:r/>
            <w:r>
              <w:rPr>
                <w:rFonts w:ascii="Tahoma" w:hAnsi="Tahoma" w:cs="Tahoma" w:eastAsia="Tahoma"/>
                <w:b w:val="0"/>
                <w:i w:val="0"/>
              </w:rPr>
              <w:t>J-04 Control Ticket</w:t>
            </w:r>
          </w:p>
        </w:tc>
        <w:tc>
          <w:tcPr>
            <w:tcW w:type="dxa" w:w="4320"/>
          </w:tcPr>
          <w:p>
            <w:r/>
            <w:r>
              <w:rPr>
                <w:rFonts w:ascii="Tahoma" w:hAnsi="Tahoma" w:cs="Tahoma" w:eastAsia="Tahoma"/>
                <w:b w:val="0"/>
                <w:i w:val="0"/>
              </w:rPr>
              <w:t>balance/partial draw/drill-down correct</w:t>
            </w:r>
          </w:p>
        </w:tc>
      </w:tr>
      <w:tr>
        <w:tc>
          <w:tcPr>
            <w:tcW w:type="dxa" w:w="4320"/>
          </w:tcPr>
          <w:p>
            <w:r/>
            <w:r>
              <w:rPr>
                <w:rFonts w:ascii="Tahoma" w:hAnsi="Tahoma" w:cs="Tahoma" w:eastAsia="Tahoma"/>
                <w:b w:val="0"/>
                <w:i w:val="0"/>
              </w:rPr>
              <w:t>J-05 TruckScale</w:t>
            </w:r>
          </w:p>
        </w:tc>
        <w:tc>
          <w:tcPr>
            <w:tcW w:type="dxa" w:w="4320"/>
          </w:tcPr>
          <w:p>
            <w:r/>
            <w:r>
              <w:rPr>
                <w:rFonts w:ascii="Tahoma" w:hAnsi="Tahoma" w:cs="Tahoma" w:eastAsia="Tahoma"/>
                <w:b w:val="0"/>
                <w:i w:val="0"/>
              </w:rPr>
              <w:t>health, lookup, manual fallback, immutable source ref</w:t>
            </w:r>
          </w:p>
        </w:tc>
      </w:tr>
      <w:tr>
        <w:tc>
          <w:tcPr>
            <w:tcW w:type="dxa" w:w="4320"/>
          </w:tcPr>
          <w:p>
            <w:r/>
            <w:r>
              <w:rPr>
                <w:rFonts w:ascii="Tahoma" w:hAnsi="Tahoma" w:cs="Tahoma" w:eastAsia="Tahoma"/>
                <w:b w:val="0"/>
                <w:i w:val="0"/>
              </w:rPr>
              <w:t>J-06 Security</w:t>
            </w:r>
          </w:p>
        </w:tc>
        <w:tc>
          <w:tcPr>
            <w:tcW w:type="dxa" w:w="4320"/>
          </w:tcPr>
          <w:p>
            <w:r/>
            <w:r>
              <w:rPr>
                <w:rFonts w:ascii="Tahoma" w:hAnsi="Tahoma" w:cs="Tahoma" w:eastAsia="Tahoma"/>
                <w:b w:val="0"/>
                <w:i w:val="0"/>
              </w:rPr>
              <w:t>unauthorised block, least privilege, secret scan</w:t>
            </w:r>
          </w:p>
        </w:tc>
      </w:tr>
      <w:tr>
        <w:tc>
          <w:tcPr>
            <w:tcW w:type="dxa" w:w="4320"/>
          </w:tcPr>
          <w:p>
            <w:r/>
            <w:r>
              <w:rPr>
                <w:rFonts w:ascii="Tahoma" w:hAnsi="Tahoma" w:cs="Tahoma" w:eastAsia="Tahoma"/>
                <w:b w:val="0"/>
                <w:i w:val="0"/>
              </w:rPr>
              <w:t>J-07 Recovery</w:t>
            </w:r>
          </w:p>
        </w:tc>
        <w:tc>
          <w:tcPr>
            <w:tcW w:type="dxa" w:w="4320"/>
          </w:tcPr>
          <w:p>
            <w:r/>
            <w:r>
              <w:rPr>
                <w:rFonts w:ascii="Tahoma" w:hAnsi="Tahoma" w:cs="Tahoma" w:eastAsia="Tahoma"/>
                <w:b w:val="0"/>
                <w:i w:val="0"/>
              </w:rPr>
              <w:t>restore proof within RTO test</w:t>
            </w:r>
          </w:p>
        </w:tc>
      </w:tr>
      <w:tr>
        <w:tc>
          <w:tcPr>
            <w:tcW w:type="dxa" w:w="4320"/>
          </w:tcPr>
          <w:p>
            <w:r/>
            <w:r>
              <w:rPr>
                <w:rFonts w:ascii="Tahoma" w:hAnsi="Tahoma" w:cs="Tahoma" w:eastAsia="Tahoma"/>
                <w:b w:val="0"/>
                <w:i w:val="0"/>
              </w:rPr>
              <w:t>J-08 Reconcile</w:t>
            </w:r>
          </w:p>
        </w:tc>
        <w:tc>
          <w:tcPr>
            <w:tcW w:type="dxa" w:w="4320"/>
          </w:tcPr>
          <w:p>
            <w:r/>
            <w:r>
              <w:rPr>
                <w:rFonts w:ascii="Tahoma" w:hAnsi="Tahoma" w:cs="Tahoma" w:eastAsia="Tahoma"/>
                <w:b w:val="0"/>
                <w:i w:val="0"/>
              </w:rPr>
              <w:t>sampled SO/shipment/claim/CN reconcile with WINSpeed</w:t>
            </w:r>
          </w:p>
        </w:tc>
      </w:tr>
    </w:tbl>
    <w:p/>
    <w:p>
      <w:pPr>
        <w:pStyle w:val="Heading2"/>
      </w:pPr>
      <w:r>
        <w:rPr>
          <w:rFonts w:ascii="Tahoma" w:hAnsi="Tahoma" w:cs="Tahoma" w:eastAsia="Tahoma"/>
          <w:b w:val="0"/>
          <w:i w:val="0"/>
        </w:rPr>
        <w:t>Release acceptance</w:t>
      </w:r>
    </w:p>
    <w:p>
      <w:r>
        <w:rPr>
          <w:rFonts w:ascii="Tahoma" w:hAnsi="Tahoma" w:cs="Tahoma" w:eastAsia="Tahoma"/>
          <w:b w:val="0"/>
          <w:i w:val="0"/>
        </w:rPr>
        <w:t>Full Production requires: 100% critical pass, all P0 closed, P1 named/accepted, current restore proof, rotated least-privilege credentials, approved reconciliation dual-run, signed business/accounting/IT approval</w:t>
      </w:r>
    </w:p>
    <w:p>
      <w:r>
        <w:br w:type="page"/>
      </w:r>
    </w:p>
    <w:p>
      <w:pPr>
        <w:pStyle w:val="Heading1"/>
      </w:pPr>
      <w:r>
        <w:rPr>
          <w:rFonts w:ascii="Tahoma" w:hAnsi="Tahoma" w:cs="Tahoma" w:eastAsia="Tahoma"/>
          <w:b w:val="0"/>
          <w:i w:val="0"/>
        </w:rPr>
        <w:t>Current System State — Modules, Data Dictionary &amp; API (v8)</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WF-REQ-STATE-008</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1 กรกฎาคม 2569 (1 July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UAT Demo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r>
        <w:tc>
          <w:tcPr>
            <w:tcW w:type="dxa" w:w="4320"/>
          </w:tcPr>
          <w:p>
            <w:r/>
            <w:r>
              <w:rPr>
                <w:rFonts w:ascii="Tahoma" w:hAnsi="Tahoma" w:cs="Tahoma" w:eastAsia="Tahoma"/>
                <w:b w:val="0"/>
                <w:i w:val="0"/>
              </w:rPr>
              <w:t>Code baseline</w:t>
            </w:r>
          </w:p>
        </w:tc>
        <w:tc>
          <w:tcPr>
            <w:tcW w:type="dxa" w:w="4320"/>
          </w:tcPr>
          <w:p>
            <w:r/>
            <w:r>
              <w:rPr>
                <w:rFonts w:ascii="Tahoma" w:hAnsi="Tahoma" w:cs="Tahoma" w:eastAsia="Tahoma"/>
                <w:b w:val="0"/>
                <w:i w:val="0"/>
              </w:rPr>
              <w:t>build v4.2.24 · schema wf migration 001–029 · 23 หน้า/โมดูล</w:t>
            </w:r>
          </w:p>
        </w:tc>
      </w:tr>
    </w:tbl>
    <w:p/>
    <w:p>
      <w:pPr>
        <w:ind w:left="432"/>
      </w:pPr>
      <w:r>
        <w:rPr>
          <w:rFonts w:ascii="Tahoma" w:hAnsi="Tahoma" w:cs="Tahoma" w:eastAsia="Tahoma"/>
          <w:b w:val="0"/>
          <w:i/>
          <w:color w:val="555555"/>
        </w:rPr>
        <w:t xml:space="preserve">เอกสารนี้คือภาพรวม "สถานะปัจจุบันของระบบ" ที่ตรงกับโค้ดจริง — โมดูล, ตารางข้อมูล (wf), API และการเชื่อม WINSpeed ↔ TruckScale · ใช้คู่กับ </w:t>
      </w:r>
      <w:r>
        <w:rPr>
          <w:rFonts w:ascii="Tahoma" w:hAnsi="Tahoma" w:cs="Tahoma" w:eastAsia="Tahoma"/>
          <w:b w:val="0"/>
          <w:i/>
          <w:color w:val="555555"/>
        </w:rPr>
        <w:t>IMPLEMENTATION-STATUS</w:t>
      </w:r>
      <w:r>
        <w:rPr>
          <w:rFonts w:ascii="Tahoma" w:hAnsi="Tahoma" w:cs="Tahoma" w:eastAsia="Tahoma"/>
          <w:b w:val="0"/>
          <w:i/>
          <w:color w:val="555555"/>
        </w:rPr>
        <w:t xml:space="preserve"> (FR ↔ build)</w:t>
      </w:r>
    </w:p>
    <w:p>
      <w:r>
        <w:t>________________________________________</w:t>
      </w:r>
    </w:p>
    <w:p>
      <w:pPr>
        <w:pStyle w:val="Heading2"/>
      </w:pPr>
      <w:r>
        <w:rPr>
          <w:rFonts w:ascii="Tahoma" w:hAnsi="Tahoma" w:cs="Tahoma" w:eastAsia="Tahoma"/>
          <w:b w:val="0"/>
          <w:i w:val="0"/>
        </w:rPr>
        <w:t>1. สถาปัตยกรรมโดยย่อ</w:t>
      </w:r>
    </w:p>
    <w:p>
      <w:r>
        <w:rPr>
          <w:rFonts w:ascii="Tahoma" w:hAnsi="Tahoma" w:cs="Tahoma" w:eastAsia="Tahoma"/>
          <w:b w:val="0"/>
          <w:i w:val="0"/>
        </w:rPr>
        <w:t xml:space="preserve">3 ฐานข้อมูล: </w:t>
      </w:r>
      <w:r>
        <w:rPr>
          <w:rFonts w:ascii="Tahoma" w:hAnsi="Tahoma" w:cs="Tahoma" w:eastAsia="Tahoma"/>
          <w:b/>
          <w:i w:val="0"/>
        </w:rPr>
        <w:t>WINSpeed dbo</w:t>
      </w:r>
      <w:r>
        <w:rPr>
          <w:rFonts w:ascii="Tahoma" w:hAnsi="Tahoma" w:cs="Tahoma" w:eastAsia="Tahoma"/>
          <w:b w:val="0"/>
          <w:i w:val="0"/>
        </w:rPr>
        <w:t xml:space="preserve"> (SQL Server, system of record บัญชี — อ่านเป็นหลัก, เขียนเฉพาะ flow ที่ตกลง), </w:t>
      </w:r>
      <w:r>
        <w:rPr>
          <w:rFonts w:ascii="Tahoma" w:hAnsi="Tahoma" w:cs="Tahoma" w:eastAsia="Tahoma"/>
          <w:b/>
          <w:i w:val="0"/>
        </w:rPr>
        <w:t>wf schema</w:t>
      </w:r>
      <w:r>
        <w:rPr>
          <w:rFonts w:ascii="Tahoma" w:hAnsi="Tahoma" w:cs="Tahoma" w:eastAsia="Tahoma"/>
          <w:b w:val="0"/>
          <w:i w:val="0"/>
        </w:rPr>
        <w:t xml:space="preserve"> (SQL Server เดียวกัน — operational extension, read-write ผ่าน migration เท่านั้น), </w:t>
      </w:r>
      <w:r>
        <w:rPr>
          <w:rFonts w:ascii="Tahoma" w:hAnsi="Tahoma" w:cs="Tahoma" w:eastAsia="Tahoma"/>
          <w:b/>
          <w:i w:val="0"/>
        </w:rPr>
        <w:t>TruckScale</w:t>
      </w:r>
      <w:r>
        <w:rPr>
          <w:rFonts w:ascii="Tahoma" w:hAnsi="Tahoma" w:cs="Tahoma" w:eastAsia="Tahoma"/>
          <w:b w:val="0"/>
          <w:i w:val="0"/>
        </w:rPr>
        <w:t xml:space="preserve"> (MySQL/Railway — เครื่องชั่ง, READ-ONLY)</w:t>
      </w:r>
    </w:p>
    <w:p>
      <w:r>
        <w:rPr>
          <w:rFonts w:ascii="Tahoma" w:hAnsi="Tahoma" w:cs="Tahoma" w:eastAsia="Tahoma"/>
          <w:b w:val="0"/>
          <w:i w:val="0"/>
        </w:rPr>
        <w:t xml:space="preserve">รูปแบบสำคัญ: dual-pool DB switch (local/remote ผ่าน </w:t>
      </w:r>
      <w:r>
        <w:rPr>
          <w:rFonts w:ascii="Tahoma" w:hAnsi="Tahoma" w:cs="Tahoma" w:eastAsia="Tahoma"/>
          <w:color w:val="C7254E"/>
          <w:sz w:val="19"/>
        </w:rPr>
        <w:t>X-DB-Target</w:t>
      </w:r>
      <w:r>
        <w:rPr>
          <w:rFonts w:ascii="Tahoma" w:hAnsi="Tahoma" w:cs="Tahoma" w:eastAsia="Tahoma"/>
          <w:b w:val="0"/>
          <w:i w:val="0"/>
        </w:rPr>
        <w:t xml:space="preserve">), Socket.IO realtime, </w:t>
      </w:r>
      <w:r>
        <w:rPr>
          <w:rFonts w:ascii="Tahoma" w:hAnsi="Tahoma" w:cs="Tahoma" w:eastAsia="Tahoma"/>
          <w:b/>
          <w:i w:val="0"/>
        </w:rPr>
        <w:t>migration ledger</w:t>
      </w:r>
      <w:r>
        <w:rPr>
          <w:rFonts w:ascii="Tahoma" w:hAnsi="Tahoma" w:cs="Tahoma" w:eastAsia="Tahoma"/>
          <w:b w:val="0"/>
          <w:i w:val="0"/>
        </w:rPr>
        <w:t xml:space="preserve"> (กันรันซ้ำ), </w:t>
      </w:r>
      <w:r>
        <w:rPr>
          <w:rFonts w:ascii="Tahoma" w:hAnsi="Tahoma" w:cs="Tahoma" w:eastAsia="Tahoma"/>
          <w:b/>
          <w:i w:val="0"/>
        </w:rPr>
        <w:t>integration outbox</w:t>
      </w:r>
      <w:r>
        <w:rPr>
          <w:rFonts w:ascii="Tahoma" w:hAnsi="Tahoma" w:cs="Tahoma" w:eastAsia="Tahoma"/>
          <w:b w:val="0"/>
          <w:i w:val="0"/>
        </w:rPr>
        <w:t xml:space="preserve"> (event เชื่อถือได้), </w:t>
      </w:r>
      <w:r>
        <w:rPr>
          <w:rFonts w:ascii="Tahoma" w:hAnsi="Tahoma" w:cs="Tahoma" w:eastAsia="Tahoma"/>
          <w:b/>
          <w:i w:val="0"/>
        </w:rPr>
        <w:t>approval policy engine</w:t>
      </w:r>
      <w:r>
        <w:rPr>
          <w:rFonts w:ascii="Tahoma" w:hAnsi="Tahoma" w:cs="Tahoma" w:eastAsia="Tahoma"/>
          <w:b w:val="0"/>
          <w:i w:val="0"/>
        </w:rPr>
        <w:t xml:space="preserve"> (อนุมัติ config ได้), </w:t>
      </w:r>
      <w:r>
        <w:rPr>
          <w:rFonts w:ascii="Tahoma" w:hAnsi="Tahoma" w:cs="Tahoma" w:eastAsia="Tahoma"/>
          <w:b/>
          <w:i w:val="0"/>
        </w:rPr>
        <w:t>observability</w:t>
      </w:r>
      <w:r>
        <w:rPr>
          <w:rFonts w:ascii="Tahoma" w:hAnsi="Tahoma" w:cs="Tahoma" w:eastAsia="Tahoma"/>
          <w:b w:val="0"/>
          <w:i w:val="0"/>
        </w:rPr>
        <w:t xml:space="preserve"> (telemetry + alert), </w:t>
      </w:r>
      <w:r>
        <w:rPr>
          <w:rFonts w:ascii="Tahoma" w:hAnsi="Tahoma" w:cs="Tahoma" w:eastAsia="Tahoma"/>
          <w:b/>
          <w:i w:val="0"/>
        </w:rPr>
        <w:t>TruckScale pull-sync</w:t>
      </w:r>
      <w:r>
        <w:rPr>
          <w:rFonts w:ascii="Tahoma" w:hAnsi="Tahoma" w:cs="Tahoma" w:eastAsia="Tahoma"/>
          <w:b w:val="0"/>
          <w:i w:val="0"/>
        </w:rPr>
        <w:t xml:space="preserve"> (ดึงข้อมูลชั่งกลับ)</w:t>
      </w:r>
    </w:p>
    <w:p>
      <w:pPr>
        <w:pStyle w:val="Heading2"/>
      </w:pPr>
      <w:r>
        <w:rPr>
          <w:rFonts w:ascii="Tahoma" w:hAnsi="Tahoma" w:cs="Tahoma" w:eastAsia="Tahoma"/>
          <w:b w:val="0"/>
          <w:i w:val="0"/>
        </w:rPr>
        <w:t>2. โมดูล / หน้า (23)</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กลุ่ม</w:t>
            </w:r>
          </w:p>
        </w:tc>
        <w:tc>
          <w:tcPr>
            <w:tcW w:type="dxa" w:w="4320"/>
          </w:tcPr>
          <w:p>
            <w:r/>
            <w:r>
              <w:rPr>
                <w:rFonts w:ascii="Tahoma" w:hAnsi="Tahoma" w:cs="Tahoma" w:eastAsia="Tahoma"/>
                <w:b/>
                <w:i w:val="0"/>
              </w:rPr>
              <w:t>หน้า</w:t>
            </w:r>
          </w:p>
        </w:tc>
      </w:tr>
      <w:tr>
        <w:tc>
          <w:tcPr>
            <w:tcW w:type="dxa" w:w="4320"/>
          </w:tcPr>
          <w:p>
            <w:r/>
            <w:r>
              <w:rPr>
                <w:rFonts w:ascii="Tahoma" w:hAnsi="Tahoma" w:cs="Tahoma" w:eastAsia="Tahoma"/>
                <w:b w:val="0"/>
                <w:i w:val="0"/>
              </w:rPr>
              <w:t>ขาย/เอกสาร</w:t>
            </w:r>
          </w:p>
        </w:tc>
        <w:tc>
          <w:tcPr>
            <w:tcW w:type="dxa" w:w="4320"/>
          </w:tcPr>
          <w:p>
            <w:r/>
            <w:r>
              <w:rPr>
                <w:rFonts w:ascii="Tahoma" w:hAnsi="Tahoma" w:cs="Tahoma" w:eastAsia="Tahoma"/>
                <w:b w:val="0"/>
                <w:i w:val="0"/>
              </w:rPr>
              <w:t>Dashboard, ขาย(POS), เสนอราคา(Quotation), Paper Trail, ตั๋วคงค้าง(Aging)</w:t>
            </w:r>
          </w:p>
        </w:tc>
      </w:tr>
      <w:tr>
        <w:tc>
          <w:tcPr>
            <w:tcW w:type="dxa" w:w="4320"/>
          </w:tcPr>
          <w:p>
            <w:r/>
            <w:r>
              <w:rPr>
                <w:rFonts w:ascii="Tahoma" w:hAnsi="Tahoma" w:cs="Tahoma" w:eastAsia="Tahoma"/>
                <w:b w:val="0"/>
                <w:i w:val="0"/>
              </w:rPr>
              <w:t>คลัง/ชั่ง</w:t>
            </w:r>
          </w:p>
        </w:tc>
        <w:tc>
          <w:tcPr>
            <w:tcW w:type="dxa" w:w="4320"/>
          </w:tcPr>
          <w:p>
            <w:r/>
            <w:r>
              <w:rPr>
                <w:rFonts w:ascii="Tahoma" w:hAnsi="Tahoma" w:cs="Tahoma" w:eastAsia="Tahoma"/>
                <w:b w:val="0"/>
                <w:i w:val="0"/>
              </w:rPr>
              <w:t xml:space="preserve">คลัง(Store), TruckScale (ค้นหา), </w:t>
            </w:r>
            <w:r>
              <w:rPr>
                <w:rFonts w:ascii="Tahoma" w:hAnsi="Tahoma" w:cs="Tahoma" w:eastAsia="Tahoma"/>
                <w:b/>
                <w:i w:val="0"/>
              </w:rPr>
              <w:t>Weigh Inbox (ดึงชั่ง+จับคู่ SO)</w:t>
            </w:r>
            <w:r>
              <w:rPr>
                <w:rFonts w:ascii="Tahoma" w:hAnsi="Tahoma" w:cs="Tahoma" w:eastAsia="Tahoma"/>
                <w:b w:val="0"/>
                <w:i w:val="0"/>
              </w:rPr>
              <w:t>, ชุดตั๋วคุม</w:t>
            </w:r>
          </w:p>
        </w:tc>
      </w:tr>
      <w:tr>
        <w:tc>
          <w:tcPr>
            <w:tcW w:type="dxa" w:w="4320"/>
          </w:tcPr>
          <w:p>
            <w:r/>
            <w:r>
              <w:rPr>
                <w:rFonts w:ascii="Tahoma" w:hAnsi="Tahoma" w:cs="Tahoma" w:eastAsia="Tahoma"/>
                <w:b w:val="0"/>
                <w:i w:val="0"/>
              </w:rPr>
              <w:t>รีเบท/ของแถม</w:t>
            </w:r>
          </w:p>
        </w:tc>
        <w:tc>
          <w:tcPr>
            <w:tcW w:type="dxa" w:w="4320"/>
          </w:tcPr>
          <w:p>
            <w:r/>
            <w:r>
              <w:rPr>
                <w:rFonts w:ascii="Tahoma" w:hAnsi="Tahoma" w:cs="Tahoma" w:eastAsia="Tahoma"/>
                <w:b w:val="0"/>
                <w:i w:val="0"/>
              </w:rPr>
              <w:t>รีเบท(App), Rebate Plan, CN Rebate, Voucher, ของแถม</w:t>
            </w:r>
          </w:p>
        </w:tc>
      </w:tr>
      <w:tr>
        <w:tc>
          <w:tcPr>
            <w:tcW w:type="dxa" w:w="4320"/>
          </w:tcPr>
          <w:p>
            <w:r/>
            <w:r>
              <w:rPr>
                <w:rFonts w:ascii="Tahoma" w:hAnsi="Tahoma" w:cs="Tahoma" w:eastAsia="Tahoma"/>
                <w:b w:val="0"/>
                <w:i w:val="0"/>
              </w:rPr>
              <w:t>บัญชี/กำกับ</w:t>
            </w:r>
          </w:p>
        </w:tc>
        <w:tc>
          <w:tcPr>
            <w:tcW w:type="dxa" w:w="4320"/>
          </w:tcPr>
          <w:p>
            <w:r/>
            <w:r>
              <w:rPr>
                <w:rFonts w:ascii="Tahoma" w:hAnsi="Tahoma" w:cs="Tahoma" w:eastAsia="Tahoma"/>
                <w:b w:val="0"/>
                <w:i w:val="0"/>
              </w:rPr>
              <w:t xml:space="preserve">บัญชี, </w:t>
            </w:r>
            <w:r>
              <w:rPr>
                <w:rFonts w:ascii="Tahoma" w:hAnsi="Tahoma" w:cs="Tahoma" w:eastAsia="Tahoma"/>
                <w:b/>
                <w:i w:val="0"/>
              </w:rPr>
              <w:t>กระทบยอด(Recon)</w:t>
            </w:r>
            <w:r>
              <w:rPr>
                <w:rFonts w:ascii="Tahoma" w:hAnsi="Tahoma" w:cs="Tahoma" w:eastAsia="Tahoma"/>
                <w:b w:val="0"/>
                <w:i w:val="0"/>
              </w:rPr>
              <w:t xml:space="preserve">, </w:t>
            </w:r>
            <w:r>
              <w:rPr>
                <w:rFonts w:ascii="Tahoma" w:hAnsi="Tahoma" w:cs="Tahoma" w:eastAsia="Tahoma"/>
                <w:b/>
                <w:i w:val="0"/>
              </w:rPr>
              <w:t>Price Book</w:t>
            </w:r>
            <w:r>
              <w:rPr>
                <w:rFonts w:ascii="Tahoma" w:hAnsi="Tahoma" w:cs="Tahoma" w:eastAsia="Tahoma"/>
                <w:b w:val="0"/>
                <w:i w:val="0"/>
              </w:rPr>
              <w:t xml:space="preserve">, </w:t>
            </w:r>
            <w:r>
              <w:rPr>
                <w:rFonts w:ascii="Tahoma" w:hAnsi="Tahoma" w:cs="Tahoma" w:eastAsia="Tahoma"/>
                <w:b/>
                <w:i w:val="0"/>
              </w:rPr>
              <w:t>นโยบายอนุมัติ</w:t>
            </w:r>
            <w:r>
              <w:rPr>
                <w:rFonts w:ascii="Tahoma" w:hAnsi="Tahoma" w:cs="Tahoma" w:eastAsia="Tahoma"/>
                <w:b w:val="0"/>
                <w:i w:val="0"/>
              </w:rPr>
              <w:t xml:space="preserve">, </w:t>
            </w:r>
            <w:r>
              <w:rPr>
                <w:rFonts w:ascii="Tahoma" w:hAnsi="Tahoma" w:cs="Tahoma" w:eastAsia="Tahoma"/>
                <w:b/>
                <w:i w:val="0"/>
              </w:rPr>
              <w:t>กำกับข้อมูล(เครดิต/สต๊อก/PDPA)</w:t>
            </w:r>
          </w:p>
        </w:tc>
      </w:tr>
      <w:tr>
        <w:tc>
          <w:tcPr>
            <w:tcW w:type="dxa" w:w="4320"/>
          </w:tcPr>
          <w:p>
            <w:r/>
            <w:r>
              <w:rPr>
                <w:rFonts w:ascii="Tahoma" w:hAnsi="Tahoma" w:cs="Tahoma" w:eastAsia="Tahoma"/>
                <w:b w:val="0"/>
                <w:i w:val="0"/>
              </w:rPr>
              <w:t>รายงาน/ระบบ</w:t>
            </w:r>
          </w:p>
        </w:tc>
        <w:tc>
          <w:tcPr>
            <w:tcW w:type="dxa" w:w="4320"/>
          </w:tcPr>
          <w:p>
            <w:r/>
            <w:r>
              <w:rPr>
                <w:rFonts w:ascii="Tahoma" w:hAnsi="Tahoma" w:cs="Tahoma" w:eastAsia="Tahoma"/>
                <w:b w:val="0"/>
                <w:i w:val="0"/>
              </w:rPr>
              <w:t xml:space="preserve">รายงาน, </w:t>
            </w:r>
            <w:r>
              <w:rPr>
                <w:rFonts w:ascii="Tahoma" w:hAnsi="Tahoma" w:cs="Tahoma" w:eastAsia="Tahoma"/>
                <w:b/>
                <w:i w:val="0"/>
              </w:rPr>
              <w:t>สถานะระบบ(Ops)</w:t>
            </w:r>
            <w:r>
              <w:rPr>
                <w:rFonts w:ascii="Tahoma" w:hAnsi="Tahoma" w:cs="Tahoma" w:eastAsia="Tahoma"/>
                <w:b w:val="0"/>
                <w:i w:val="0"/>
              </w:rPr>
              <w:t>, ผู้ใช้งาน(Admin), ข้อมูลหลัก</w:t>
            </w:r>
          </w:p>
        </w:tc>
      </w:tr>
    </w:tbl>
    <w:p/>
    <w:p>
      <w:r>
        <w:rPr>
          <w:rFonts w:ascii="Tahoma" w:hAnsi="Tahoma" w:cs="Tahoma" w:eastAsia="Tahoma"/>
          <w:b w:val="0"/>
          <w:i w:val="0"/>
        </w:rPr>
        <w:t>(</w:t>
      </w:r>
      <w:r>
        <w:rPr>
          <w:rFonts w:ascii="Tahoma" w:hAnsi="Tahoma" w:cs="Tahoma" w:eastAsia="Tahoma"/>
          <w:b/>
          <w:i w:val="0"/>
        </w:rPr>
        <w:t>ตัวหนา</w:t>
      </w:r>
      <w:r>
        <w:rPr>
          <w:rFonts w:ascii="Tahoma" w:hAnsi="Tahoma" w:cs="Tahoma" w:eastAsia="Tahoma"/>
          <w:b w:val="0"/>
          <w:i w:val="0"/>
        </w:rPr>
        <w:t xml:space="preserve"> = เพิ่มใหม่ใน v8)</w:t>
      </w:r>
    </w:p>
    <w:p>
      <w:pPr>
        <w:pStyle w:val="Heading2"/>
      </w:pPr>
      <w:r>
        <w:rPr>
          <w:rFonts w:ascii="Tahoma" w:hAnsi="Tahoma" w:cs="Tahoma" w:eastAsia="Tahoma"/>
          <w:b w:val="0"/>
          <w:i w:val="0"/>
        </w:rPr>
        <w:t xml:space="preserve">3. Data Dictionary — schema </w:t>
      </w:r>
      <w:r>
        <w:rPr>
          <w:rFonts w:ascii="Tahoma" w:hAnsi="Tahoma" w:cs="Tahoma" w:eastAsia="Tahoma"/>
          <w:color w:val="C7254E"/>
          <w:sz w:val="19"/>
        </w:rPr>
        <w:t>wf</w:t>
      </w:r>
      <w:r>
        <w:rPr>
          <w:rFonts w:ascii="Tahoma" w:hAnsi="Tahoma" w:cs="Tahoma" w:eastAsia="Tahoma"/>
          <w:b w:val="0"/>
          <w:i w:val="0"/>
        </w:rPr>
        <w:t xml:space="preserve"> (ตารางหลัก)</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ตาราง</w:t>
            </w:r>
          </w:p>
        </w:tc>
        <w:tc>
          <w:tcPr>
            <w:tcW w:type="dxa" w:w="2880"/>
          </w:tcPr>
          <w:p>
            <w:r/>
            <w:r>
              <w:rPr>
                <w:rFonts w:ascii="Tahoma" w:hAnsi="Tahoma" w:cs="Tahoma" w:eastAsia="Tahoma"/>
                <w:b/>
                <w:i w:val="0"/>
              </w:rPr>
              <w:t>migration</w:t>
            </w:r>
          </w:p>
        </w:tc>
        <w:tc>
          <w:tcPr>
            <w:tcW w:type="dxa" w:w="2880"/>
          </w:tcPr>
          <w:p>
            <w:r/>
            <w:r>
              <w:rPr>
                <w:rFonts w:ascii="Tahoma" w:hAnsi="Tahoma" w:cs="Tahoma" w:eastAsia="Tahoma"/>
                <w:b/>
                <w:i w:val="0"/>
              </w:rPr>
              <w:t>สาระ</w:t>
            </w:r>
          </w:p>
        </w:tc>
      </w:tr>
      <w:tr>
        <w:tc>
          <w:tcPr>
            <w:tcW w:type="dxa" w:w="2880"/>
          </w:tcPr>
          <w:p>
            <w:r/>
            <w:r>
              <w:rPr>
                <w:rFonts w:ascii="Tahoma" w:hAnsi="Tahoma" w:cs="Tahoma" w:eastAsia="Tahoma"/>
                <w:b w:val="0"/>
                <w:i w:val="0"/>
              </w:rPr>
              <w:t>SalesOrder / SalesOrderLine(Ext)</w:t>
            </w:r>
          </w:p>
        </w:tc>
        <w:tc>
          <w:tcPr>
            <w:tcW w:type="dxa" w:w="2880"/>
          </w:tcPr>
          <w:p>
            <w:r/>
            <w:r>
              <w:rPr>
                <w:rFonts w:ascii="Tahoma" w:hAnsi="Tahoma" w:cs="Tahoma" w:eastAsia="Tahoma"/>
                <w:b w:val="0"/>
                <w:i w:val="0"/>
              </w:rPr>
              <w:t>001/007</w:t>
            </w:r>
          </w:p>
        </w:tc>
        <w:tc>
          <w:tcPr>
            <w:tcW w:type="dxa" w:w="2880"/>
          </w:tcPr>
          <w:p>
            <w:r/>
            <w:r>
              <w:rPr>
                <w:rFonts w:ascii="Tahoma" w:hAnsi="Tahoma" w:cs="Tahoma" w:eastAsia="Tahoma"/>
                <w:b w:val="0"/>
                <w:i w:val="0"/>
              </w:rPr>
              <w:t>SO draft + state + load sequence</w:t>
            </w:r>
          </w:p>
        </w:tc>
      </w:tr>
      <w:tr>
        <w:tc>
          <w:tcPr>
            <w:tcW w:type="dxa" w:w="2880"/>
          </w:tcPr>
          <w:p>
            <w:r/>
            <w:r>
              <w:rPr>
                <w:rFonts w:ascii="Tahoma" w:hAnsi="Tahoma" w:cs="Tahoma" w:eastAsia="Tahoma"/>
                <w:b w:val="0"/>
                <w:i w:val="0"/>
              </w:rPr>
              <w:t>SalesOrderAudit</w:t>
            </w:r>
          </w:p>
        </w:tc>
        <w:tc>
          <w:tcPr>
            <w:tcW w:type="dxa" w:w="2880"/>
          </w:tcPr>
          <w:p>
            <w:r/>
            <w:r>
              <w:rPr>
                <w:rFonts w:ascii="Tahoma" w:hAnsi="Tahoma" w:cs="Tahoma" w:eastAsia="Tahoma"/>
                <w:b w:val="0"/>
                <w:i w:val="0"/>
              </w:rPr>
              <w:t>001</w:t>
            </w:r>
          </w:p>
        </w:tc>
        <w:tc>
          <w:tcPr>
            <w:tcW w:type="dxa" w:w="2880"/>
          </w:tcPr>
          <w:p>
            <w:r/>
            <w:r>
              <w:rPr>
                <w:rFonts w:ascii="Tahoma" w:hAnsi="Tahoma" w:cs="Tahoma" w:eastAsia="Tahoma"/>
                <w:b w:val="0"/>
                <w:i w:val="0"/>
              </w:rPr>
              <w:t>audit การเปลี่ยนสถานะ</w:t>
            </w:r>
          </w:p>
        </w:tc>
      </w:tr>
      <w:tr>
        <w:tc>
          <w:tcPr>
            <w:tcW w:type="dxa" w:w="2880"/>
          </w:tcPr>
          <w:p>
            <w:r/>
            <w:r>
              <w:rPr>
                <w:rFonts w:ascii="Tahoma" w:hAnsi="Tahoma" w:cs="Tahoma" w:eastAsia="Tahoma"/>
                <w:b w:val="0"/>
                <w:i w:val="0"/>
              </w:rPr>
              <w:t>RebateLedger / RebateClaim</w:t>
            </w:r>
          </w:p>
        </w:tc>
        <w:tc>
          <w:tcPr>
            <w:tcW w:type="dxa" w:w="2880"/>
          </w:tcPr>
          <w:p>
            <w:r/>
            <w:r>
              <w:rPr>
                <w:rFonts w:ascii="Tahoma" w:hAnsi="Tahoma" w:cs="Tahoma" w:eastAsia="Tahoma"/>
                <w:b w:val="0"/>
                <w:i w:val="0"/>
              </w:rPr>
              <w:t>001/003</w:t>
            </w:r>
          </w:p>
        </w:tc>
        <w:tc>
          <w:tcPr>
            <w:tcW w:type="dxa" w:w="2880"/>
          </w:tcPr>
          <w:p>
            <w:r/>
            <w:r>
              <w:rPr>
                <w:rFonts w:ascii="Tahoma" w:hAnsi="Tahoma" w:cs="Tahoma" w:eastAsia="Tahoma"/>
                <w:b w:val="0"/>
                <w:i w:val="0"/>
              </w:rPr>
              <w:t>FIFO accrual + เคลม → CN</w:t>
            </w:r>
          </w:p>
        </w:tc>
      </w:tr>
      <w:tr>
        <w:tc>
          <w:tcPr>
            <w:tcW w:type="dxa" w:w="2880"/>
          </w:tcPr>
          <w:p>
            <w:r/>
            <w:r>
              <w:rPr>
                <w:rFonts w:ascii="Tahoma" w:hAnsi="Tahoma" w:cs="Tahoma" w:eastAsia="Tahoma"/>
                <w:b w:val="0"/>
                <w:i w:val="0"/>
              </w:rPr>
              <w:t>Giveaway*</w:t>
            </w:r>
          </w:p>
        </w:tc>
        <w:tc>
          <w:tcPr>
            <w:tcW w:type="dxa" w:w="2880"/>
          </w:tcPr>
          <w:p>
            <w:r/>
            <w:r>
              <w:rPr>
                <w:rFonts w:ascii="Tahoma" w:hAnsi="Tahoma" w:cs="Tahoma" w:eastAsia="Tahoma"/>
                <w:b w:val="0"/>
                <w:i w:val="0"/>
              </w:rPr>
              <w:t>002</w:t>
            </w:r>
          </w:p>
        </w:tc>
        <w:tc>
          <w:tcPr>
            <w:tcW w:type="dxa" w:w="2880"/>
          </w:tcPr>
          <w:p>
            <w:r/>
            <w:r>
              <w:rPr>
                <w:rFonts w:ascii="Tahoma" w:hAnsi="Tahoma" w:cs="Tahoma" w:eastAsia="Tahoma"/>
                <w:b w:val="0"/>
                <w:i w:val="0"/>
              </w:rPr>
              <w:t>งบของแถมรายภาค + เบิก</w:t>
            </w:r>
          </w:p>
        </w:tc>
      </w:tr>
      <w:tr>
        <w:tc>
          <w:tcPr>
            <w:tcW w:type="dxa" w:w="2880"/>
          </w:tcPr>
          <w:p>
            <w:r/>
            <w:r>
              <w:rPr>
                <w:rFonts w:ascii="Tahoma" w:hAnsi="Tahoma" w:cs="Tahoma" w:eastAsia="Tahoma"/>
                <w:b w:val="0"/>
                <w:i w:val="0"/>
              </w:rPr>
              <w:t>Quotation / QuotationLine</w:t>
            </w:r>
          </w:p>
        </w:tc>
        <w:tc>
          <w:tcPr>
            <w:tcW w:type="dxa" w:w="2880"/>
          </w:tcPr>
          <w:p>
            <w:r/>
            <w:r>
              <w:rPr>
                <w:rFonts w:ascii="Tahoma" w:hAnsi="Tahoma" w:cs="Tahoma" w:eastAsia="Tahoma"/>
                <w:b w:val="0"/>
                <w:i w:val="0"/>
              </w:rPr>
              <w:t>008</w:t>
            </w:r>
          </w:p>
        </w:tc>
        <w:tc>
          <w:tcPr>
            <w:tcW w:type="dxa" w:w="2880"/>
          </w:tcPr>
          <w:p>
            <w:r/>
            <w:r>
              <w:rPr>
                <w:rFonts w:ascii="Tahoma" w:hAnsi="Tahoma" w:cs="Tahoma" w:eastAsia="Tahoma"/>
                <w:b w:val="0"/>
                <w:i w:val="0"/>
              </w:rPr>
              <w:t>ใบเสนอราคา</w:t>
            </w:r>
          </w:p>
        </w:tc>
      </w:tr>
      <w:tr>
        <w:tc>
          <w:tcPr>
            <w:tcW w:type="dxa" w:w="2880"/>
          </w:tcPr>
          <w:p>
            <w:r/>
            <w:r>
              <w:rPr>
                <w:rFonts w:ascii="Tahoma" w:hAnsi="Tahoma" w:cs="Tahoma" w:eastAsia="Tahoma"/>
                <w:b w:val="0"/>
                <w:i w:val="0"/>
              </w:rPr>
              <w:t>PaperCopy / PaperScan</w:t>
            </w:r>
          </w:p>
        </w:tc>
        <w:tc>
          <w:tcPr>
            <w:tcW w:type="dxa" w:w="2880"/>
          </w:tcPr>
          <w:p>
            <w:r/>
            <w:r>
              <w:rPr>
                <w:rFonts w:ascii="Tahoma" w:hAnsi="Tahoma" w:cs="Tahoma" w:eastAsia="Tahoma"/>
                <w:b w:val="0"/>
                <w:i w:val="0"/>
              </w:rPr>
              <w:t>016</w:t>
            </w:r>
          </w:p>
        </w:tc>
        <w:tc>
          <w:tcPr>
            <w:tcW w:type="dxa" w:w="2880"/>
          </w:tcPr>
          <w:p>
            <w:r/>
            <w:r>
              <w:rPr>
                <w:rFonts w:ascii="Tahoma" w:hAnsi="Tahoma" w:cs="Tahoma" w:eastAsia="Tahoma"/>
                <w:b w:val="0"/>
                <w:i w:val="0"/>
              </w:rPr>
              <w:t>เอกสาร 4 สี + QR + สแกน</w:t>
            </w:r>
          </w:p>
        </w:tc>
      </w:tr>
      <w:tr>
        <w:tc>
          <w:tcPr>
            <w:tcW w:type="dxa" w:w="2880"/>
          </w:tcPr>
          <w:p>
            <w:r/>
            <w:r>
              <w:rPr>
                <w:rFonts w:ascii="Tahoma" w:hAnsi="Tahoma" w:cs="Tahoma" w:eastAsia="Tahoma"/>
                <w:b w:val="0"/>
                <w:i w:val="0"/>
              </w:rPr>
              <w:t>RebatePlan / RebatePlanAllocation</w:t>
            </w:r>
          </w:p>
        </w:tc>
        <w:tc>
          <w:tcPr>
            <w:tcW w:type="dxa" w:w="2880"/>
          </w:tcPr>
          <w:p>
            <w:r/>
            <w:r>
              <w:rPr>
                <w:rFonts w:ascii="Tahoma" w:hAnsi="Tahoma" w:cs="Tahoma" w:eastAsia="Tahoma"/>
                <w:b w:val="0"/>
                <w:i w:val="0"/>
              </w:rPr>
              <w:t>017</w:t>
            </w:r>
          </w:p>
        </w:tc>
        <w:tc>
          <w:tcPr>
            <w:tcW w:type="dxa" w:w="2880"/>
          </w:tcPr>
          <w:p>
            <w:r/>
            <w:r>
              <w:rPr>
                <w:rFonts w:ascii="Tahoma" w:hAnsi="Tahoma" w:cs="Tahoma" w:eastAsia="Tahoma"/>
                <w:b w:val="0"/>
                <w:i w:val="0"/>
              </w:rPr>
              <w:t>แผนรีเบท + จัดสรรงบ</w:t>
            </w:r>
          </w:p>
        </w:tc>
      </w:tr>
      <w:tr>
        <w:tc>
          <w:tcPr>
            <w:tcW w:type="dxa" w:w="2880"/>
          </w:tcPr>
          <w:p>
            <w:r/>
            <w:r>
              <w:rPr>
                <w:rFonts w:ascii="Tahoma" w:hAnsi="Tahoma" w:cs="Tahoma" w:eastAsia="Tahoma"/>
                <w:b w:val="0"/>
                <w:i w:val="0"/>
              </w:rPr>
              <w:t>UnlockRequest</w:t>
            </w:r>
          </w:p>
        </w:tc>
        <w:tc>
          <w:tcPr>
            <w:tcW w:type="dxa" w:w="2880"/>
          </w:tcPr>
          <w:p>
            <w:r/>
            <w:r>
              <w:rPr>
                <w:rFonts w:ascii="Tahoma" w:hAnsi="Tahoma" w:cs="Tahoma" w:eastAsia="Tahoma"/>
                <w:b w:val="0"/>
                <w:i w:val="0"/>
              </w:rPr>
              <w:t>018</w:t>
            </w:r>
          </w:p>
        </w:tc>
        <w:tc>
          <w:tcPr>
            <w:tcW w:type="dxa" w:w="2880"/>
          </w:tcPr>
          <w:p>
            <w:r/>
            <w:r>
              <w:rPr>
                <w:rFonts w:ascii="Tahoma" w:hAnsi="Tahoma" w:cs="Tahoma" w:eastAsia="Tahoma"/>
                <w:b w:val="0"/>
                <w:i w:val="0"/>
              </w:rPr>
              <w:t>ขอปลดล็อก SO (1 pending/SO)</w:t>
            </w:r>
          </w:p>
        </w:tc>
      </w:tr>
      <w:tr>
        <w:tc>
          <w:tcPr>
            <w:tcW w:type="dxa" w:w="2880"/>
          </w:tcPr>
          <w:p>
            <w:r/>
            <w:r>
              <w:rPr>
                <w:rFonts w:ascii="Tahoma" w:hAnsi="Tahoma" w:cs="Tahoma" w:eastAsia="Tahoma"/>
                <w:b w:val="0"/>
                <w:i w:val="0"/>
              </w:rPr>
              <w:t>WeighTicket</w:t>
            </w:r>
          </w:p>
        </w:tc>
        <w:tc>
          <w:tcPr>
            <w:tcW w:type="dxa" w:w="2880"/>
          </w:tcPr>
          <w:p>
            <w:r/>
            <w:r>
              <w:rPr>
                <w:rFonts w:ascii="Tahoma" w:hAnsi="Tahoma" w:cs="Tahoma" w:eastAsia="Tahoma"/>
                <w:b w:val="0"/>
                <w:i w:val="0"/>
              </w:rPr>
              <w:t>019</w:t>
            </w:r>
          </w:p>
        </w:tc>
        <w:tc>
          <w:tcPr>
            <w:tcW w:type="dxa" w:w="2880"/>
          </w:tcPr>
          <w:p>
            <w:r/>
            <w:r>
              <w:rPr>
                <w:rFonts w:ascii="Tahoma" w:hAnsi="Tahoma" w:cs="Tahoma" w:eastAsia="Tahoma"/>
                <w:b w:val="0"/>
                <w:i w:val="0"/>
              </w:rPr>
              <w:t>ตั๋วชั่ง gross/tare/net + movebill</w:t>
            </w:r>
          </w:p>
        </w:tc>
      </w:tr>
      <w:tr>
        <w:tc>
          <w:tcPr>
            <w:tcW w:type="dxa" w:w="2880"/>
          </w:tcPr>
          <w:p>
            <w:r/>
            <w:r>
              <w:rPr>
                <w:rFonts w:ascii="Tahoma" w:hAnsi="Tahoma" w:cs="Tahoma" w:eastAsia="Tahoma"/>
                <w:b/>
                <w:i w:val="0"/>
              </w:rPr>
              <w:t>SchemaMigration</w:t>
            </w:r>
          </w:p>
        </w:tc>
        <w:tc>
          <w:tcPr>
            <w:tcW w:type="dxa" w:w="2880"/>
          </w:tcPr>
          <w:p>
            <w:r/>
            <w:r>
              <w:rPr>
                <w:rFonts w:ascii="Tahoma" w:hAnsi="Tahoma" w:cs="Tahoma" w:eastAsia="Tahoma"/>
                <w:b w:val="0"/>
                <w:i w:val="0"/>
              </w:rPr>
              <w:t>020</w:t>
            </w:r>
          </w:p>
        </w:tc>
        <w:tc>
          <w:tcPr>
            <w:tcW w:type="dxa" w:w="2880"/>
          </w:tcPr>
          <w:p>
            <w:r/>
            <w:r>
              <w:rPr>
                <w:rFonts w:ascii="Tahoma" w:hAnsi="Tahoma" w:cs="Tahoma" w:eastAsia="Tahoma"/>
                <w:b/>
                <w:i w:val="0"/>
              </w:rPr>
              <w:t>migration ledger (checksum)</w:t>
            </w:r>
          </w:p>
        </w:tc>
      </w:tr>
      <w:tr>
        <w:tc>
          <w:tcPr>
            <w:tcW w:type="dxa" w:w="2880"/>
          </w:tcPr>
          <w:p>
            <w:r/>
            <w:r>
              <w:rPr>
                <w:rFonts w:ascii="Tahoma" w:hAnsi="Tahoma" w:cs="Tahoma" w:eastAsia="Tahoma"/>
                <w:b/>
                <w:i w:val="0"/>
              </w:rPr>
              <w:t>ReconResolution</w:t>
            </w:r>
          </w:p>
        </w:tc>
        <w:tc>
          <w:tcPr>
            <w:tcW w:type="dxa" w:w="2880"/>
          </w:tcPr>
          <w:p>
            <w:r/>
            <w:r>
              <w:rPr>
                <w:rFonts w:ascii="Tahoma" w:hAnsi="Tahoma" w:cs="Tahoma" w:eastAsia="Tahoma"/>
                <w:b w:val="0"/>
                <w:i w:val="0"/>
              </w:rPr>
              <w:t>021</w:t>
            </w:r>
          </w:p>
        </w:tc>
        <w:tc>
          <w:tcPr>
            <w:tcW w:type="dxa" w:w="2880"/>
          </w:tcPr>
          <w:p>
            <w:r/>
            <w:r>
              <w:rPr>
                <w:rFonts w:ascii="Tahoma" w:hAnsi="Tahoma" w:cs="Tahoma" w:eastAsia="Tahoma"/>
                <w:b/>
                <w:i w:val="0"/>
              </w:rPr>
              <w:t>การตัดสิน exception การกระทบยอด</w:t>
            </w:r>
          </w:p>
        </w:tc>
      </w:tr>
      <w:tr>
        <w:tc>
          <w:tcPr>
            <w:tcW w:type="dxa" w:w="2880"/>
          </w:tcPr>
          <w:p>
            <w:r/>
            <w:r>
              <w:rPr>
                <w:rFonts w:ascii="Tahoma" w:hAnsi="Tahoma" w:cs="Tahoma" w:eastAsia="Tahoma"/>
                <w:b/>
                <w:i w:val="0"/>
              </w:rPr>
              <w:t>ErrorLog</w:t>
            </w:r>
          </w:p>
        </w:tc>
        <w:tc>
          <w:tcPr>
            <w:tcW w:type="dxa" w:w="2880"/>
          </w:tcPr>
          <w:p>
            <w:r/>
            <w:r>
              <w:rPr>
                <w:rFonts w:ascii="Tahoma" w:hAnsi="Tahoma" w:cs="Tahoma" w:eastAsia="Tahoma"/>
                <w:b w:val="0"/>
                <w:i w:val="0"/>
              </w:rPr>
              <w:t>022</w:t>
            </w:r>
          </w:p>
        </w:tc>
        <w:tc>
          <w:tcPr>
            <w:tcW w:type="dxa" w:w="2880"/>
          </w:tcPr>
          <w:p>
            <w:r/>
            <w:r>
              <w:rPr>
                <w:rFonts w:ascii="Tahoma" w:hAnsi="Tahoma" w:cs="Tahoma" w:eastAsia="Tahoma"/>
                <w:b/>
                <w:i w:val="0"/>
              </w:rPr>
              <w:t>error log ถาวร (observability)</w:t>
            </w:r>
          </w:p>
        </w:tc>
      </w:tr>
      <w:tr>
        <w:tc>
          <w:tcPr>
            <w:tcW w:type="dxa" w:w="2880"/>
          </w:tcPr>
          <w:p>
            <w:r/>
            <w:r>
              <w:rPr>
                <w:rFonts w:ascii="Tahoma" w:hAnsi="Tahoma" w:cs="Tahoma" w:eastAsia="Tahoma"/>
                <w:b/>
                <w:i w:val="0"/>
              </w:rPr>
              <w:t>ApprovalPolicy</w:t>
            </w:r>
          </w:p>
        </w:tc>
        <w:tc>
          <w:tcPr>
            <w:tcW w:type="dxa" w:w="2880"/>
          </w:tcPr>
          <w:p>
            <w:r/>
            <w:r>
              <w:rPr>
                <w:rFonts w:ascii="Tahoma" w:hAnsi="Tahoma" w:cs="Tahoma" w:eastAsia="Tahoma"/>
                <w:b w:val="0"/>
                <w:i w:val="0"/>
              </w:rPr>
              <w:t>023</w:t>
            </w:r>
          </w:p>
        </w:tc>
        <w:tc>
          <w:tcPr>
            <w:tcW w:type="dxa" w:w="2880"/>
          </w:tcPr>
          <w:p>
            <w:r/>
            <w:r>
              <w:rPr>
                <w:rFonts w:ascii="Tahoma" w:hAnsi="Tahoma" w:cs="Tahoma" w:eastAsia="Tahoma"/>
                <w:b/>
                <w:i w:val="0"/>
              </w:rPr>
              <w:t>นโยบายอนุมัติ (case/วงเงิน/role/effective)</w:t>
            </w:r>
          </w:p>
        </w:tc>
      </w:tr>
      <w:tr>
        <w:tc>
          <w:tcPr>
            <w:tcW w:type="dxa" w:w="2880"/>
          </w:tcPr>
          <w:p>
            <w:r/>
            <w:r>
              <w:rPr>
                <w:rFonts w:ascii="Tahoma" w:hAnsi="Tahoma" w:cs="Tahoma" w:eastAsia="Tahoma"/>
                <w:b/>
                <w:i w:val="0"/>
              </w:rPr>
              <w:t>OutboxEvent</w:t>
            </w:r>
          </w:p>
        </w:tc>
        <w:tc>
          <w:tcPr>
            <w:tcW w:type="dxa" w:w="2880"/>
          </w:tcPr>
          <w:p>
            <w:r/>
            <w:r>
              <w:rPr>
                <w:rFonts w:ascii="Tahoma" w:hAnsi="Tahoma" w:cs="Tahoma" w:eastAsia="Tahoma"/>
                <w:b w:val="0"/>
                <w:i w:val="0"/>
              </w:rPr>
              <w:t>024</w:t>
            </w:r>
          </w:p>
        </w:tc>
        <w:tc>
          <w:tcPr>
            <w:tcW w:type="dxa" w:w="2880"/>
          </w:tcPr>
          <w:p>
            <w:r/>
            <w:r>
              <w:rPr>
                <w:rFonts w:ascii="Tahoma" w:hAnsi="Tahoma" w:cs="Tahoma" w:eastAsia="Tahoma"/>
                <w:b/>
                <w:i w:val="0"/>
              </w:rPr>
              <w:t>integration outbox (idempotency/retry)</w:t>
            </w:r>
          </w:p>
        </w:tc>
      </w:tr>
      <w:tr>
        <w:tc>
          <w:tcPr>
            <w:tcW w:type="dxa" w:w="2880"/>
          </w:tcPr>
          <w:p>
            <w:r/>
            <w:r>
              <w:rPr>
                <w:rFonts w:ascii="Tahoma" w:hAnsi="Tahoma" w:cs="Tahoma" w:eastAsia="Tahoma"/>
                <w:b/>
                <w:i w:val="0"/>
              </w:rPr>
              <w:t>PriceBook / PriceBookLine / PriceBookAudit</w:t>
            </w:r>
          </w:p>
        </w:tc>
        <w:tc>
          <w:tcPr>
            <w:tcW w:type="dxa" w:w="2880"/>
          </w:tcPr>
          <w:p>
            <w:r/>
            <w:r>
              <w:rPr>
                <w:rFonts w:ascii="Tahoma" w:hAnsi="Tahoma" w:cs="Tahoma" w:eastAsia="Tahoma"/>
                <w:b w:val="0"/>
                <w:i w:val="0"/>
              </w:rPr>
              <w:t>025</w:t>
            </w:r>
          </w:p>
        </w:tc>
        <w:tc>
          <w:tcPr>
            <w:tcW w:type="dxa" w:w="2880"/>
          </w:tcPr>
          <w:p>
            <w:r/>
            <w:r>
              <w:rPr>
                <w:rFonts w:ascii="Tahoma" w:hAnsi="Tahoma" w:cs="Tahoma" w:eastAsia="Tahoma"/>
                <w:b/>
                <w:i w:val="0"/>
              </w:rPr>
              <w:t>price book workflow + audit</w:t>
            </w:r>
          </w:p>
        </w:tc>
      </w:tr>
      <w:tr>
        <w:tc>
          <w:tcPr>
            <w:tcW w:type="dxa" w:w="2880"/>
          </w:tcPr>
          <w:p>
            <w:r/>
            <w:r>
              <w:rPr>
                <w:rFonts w:ascii="Tahoma" w:hAnsi="Tahoma" w:cs="Tahoma" w:eastAsia="Tahoma"/>
                <w:b/>
                <w:i w:val="0"/>
              </w:rPr>
              <w:t>CreditMaster</w:t>
            </w:r>
          </w:p>
        </w:tc>
        <w:tc>
          <w:tcPr>
            <w:tcW w:type="dxa" w:w="2880"/>
          </w:tcPr>
          <w:p>
            <w:r/>
            <w:r>
              <w:rPr>
                <w:rFonts w:ascii="Tahoma" w:hAnsi="Tahoma" w:cs="Tahoma" w:eastAsia="Tahoma"/>
                <w:b w:val="0"/>
                <w:i w:val="0"/>
              </w:rPr>
              <w:t>026</w:t>
            </w:r>
          </w:p>
        </w:tc>
        <w:tc>
          <w:tcPr>
            <w:tcW w:type="dxa" w:w="2880"/>
          </w:tcPr>
          <w:p>
            <w:r/>
            <w:r>
              <w:rPr>
                <w:rFonts w:ascii="Tahoma" w:hAnsi="Tahoma" w:cs="Tahoma" w:eastAsia="Tahoma"/>
                <w:b/>
                <w:i w:val="0"/>
              </w:rPr>
              <w:t>เครดิต/credit hold ลูกค้า</w:t>
            </w:r>
          </w:p>
        </w:tc>
      </w:tr>
      <w:tr>
        <w:tc>
          <w:tcPr>
            <w:tcW w:type="dxa" w:w="2880"/>
          </w:tcPr>
          <w:p>
            <w:r/>
            <w:r>
              <w:rPr>
                <w:rFonts w:ascii="Tahoma" w:hAnsi="Tahoma" w:cs="Tahoma" w:eastAsia="Tahoma"/>
                <w:b/>
                <w:i w:val="0"/>
              </w:rPr>
              <w:t>OperationalStock</w:t>
            </w:r>
          </w:p>
        </w:tc>
        <w:tc>
          <w:tcPr>
            <w:tcW w:type="dxa" w:w="2880"/>
          </w:tcPr>
          <w:p>
            <w:r/>
            <w:r>
              <w:rPr>
                <w:rFonts w:ascii="Tahoma" w:hAnsi="Tahoma" w:cs="Tahoma" w:eastAsia="Tahoma"/>
                <w:b w:val="0"/>
                <w:i w:val="0"/>
              </w:rPr>
              <w:t>027</w:t>
            </w:r>
          </w:p>
        </w:tc>
        <w:tc>
          <w:tcPr>
            <w:tcW w:type="dxa" w:w="2880"/>
          </w:tcPr>
          <w:p>
            <w:r/>
            <w:r>
              <w:rPr>
                <w:rFonts w:ascii="Tahoma" w:hAnsi="Tahoma" w:cs="Tahoma" w:eastAsia="Tahoma"/>
                <w:b/>
                <w:i w:val="0"/>
              </w:rPr>
              <w:t>สต๊อกปฏิบัติการ (wf)</w:t>
            </w:r>
          </w:p>
        </w:tc>
      </w:tr>
      <w:tr>
        <w:tc>
          <w:tcPr>
            <w:tcW w:type="dxa" w:w="2880"/>
          </w:tcPr>
          <w:p>
            <w:r/>
            <w:r>
              <w:rPr>
                <w:rFonts w:ascii="Tahoma" w:hAnsi="Tahoma" w:cs="Tahoma" w:eastAsia="Tahoma"/>
                <w:b/>
                <w:i w:val="0"/>
              </w:rPr>
              <w:t>RetentionPolicy / DsarLog</w:t>
            </w:r>
          </w:p>
        </w:tc>
        <w:tc>
          <w:tcPr>
            <w:tcW w:type="dxa" w:w="2880"/>
          </w:tcPr>
          <w:p>
            <w:r/>
            <w:r>
              <w:rPr>
                <w:rFonts w:ascii="Tahoma" w:hAnsi="Tahoma" w:cs="Tahoma" w:eastAsia="Tahoma"/>
                <w:b w:val="0"/>
                <w:i w:val="0"/>
              </w:rPr>
              <w:t>028</w:t>
            </w:r>
          </w:p>
        </w:tc>
        <w:tc>
          <w:tcPr>
            <w:tcW w:type="dxa" w:w="2880"/>
          </w:tcPr>
          <w:p>
            <w:r/>
            <w:r>
              <w:rPr>
                <w:rFonts w:ascii="Tahoma" w:hAnsi="Tahoma" w:cs="Tahoma" w:eastAsia="Tahoma"/>
                <w:b/>
                <w:i w:val="0"/>
              </w:rPr>
              <w:t>PDPA retention + DSAR log</w:t>
            </w:r>
          </w:p>
        </w:tc>
      </w:tr>
      <w:tr>
        <w:tc>
          <w:tcPr>
            <w:tcW w:type="dxa" w:w="2880"/>
          </w:tcPr>
          <w:p>
            <w:r/>
            <w:r>
              <w:rPr>
                <w:rFonts w:ascii="Tahoma" w:hAnsi="Tahoma" w:cs="Tahoma" w:eastAsia="Tahoma"/>
                <w:b/>
                <w:i w:val="0"/>
              </w:rPr>
              <w:t>WeighInbox / TruckScaleSync</w:t>
            </w:r>
          </w:p>
        </w:tc>
        <w:tc>
          <w:tcPr>
            <w:tcW w:type="dxa" w:w="2880"/>
          </w:tcPr>
          <w:p>
            <w:r/>
            <w:r>
              <w:rPr>
                <w:rFonts w:ascii="Tahoma" w:hAnsi="Tahoma" w:cs="Tahoma" w:eastAsia="Tahoma"/>
                <w:b w:val="0"/>
                <w:i w:val="0"/>
              </w:rPr>
              <w:t>029</w:t>
            </w:r>
          </w:p>
        </w:tc>
        <w:tc>
          <w:tcPr>
            <w:tcW w:type="dxa" w:w="2880"/>
          </w:tcPr>
          <w:p>
            <w:r/>
            <w:r>
              <w:rPr>
                <w:rFonts w:ascii="Tahoma" w:hAnsi="Tahoma" w:cs="Tahoma" w:eastAsia="Tahoma"/>
                <w:b/>
                <w:i w:val="0"/>
              </w:rPr>
              <w:t>inbox ชั่งจาก TruckScale + watermark</w:t>
            </w:r>
          </w:p>
        </w:tc>
      </w:tr>
    </w:tbl>
    <w:p/>
    <w:p>
      <w:pPr>
        <w:pStyle w:val="Heading2"/>
      </w:pPr>
      <w:r>
        <w:rPr>
          <w:rFonts w:ascii="Tahoma" w:hAnsi="Tahoma" w:cs="Tahoma" w:eastAsia="Tahoma"/>
          <w:b w:val="0"/>
          <w:i w:val="0"/>
        </w:rPr>
        <w:t>4. API Reference (หมวด /api)</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Base</w:t>
            </w:r>
          </w:p>
        </w:tc>
        <w:tc>
          <w:tcPr>
            <w:tcW w:type="dxa" w:w="4320"/>
          </w:tcPr>
          <w:p>
            <w:r/>
            <w:r>
              <w:rPr>
                <w:rFonts w:ascii="Tahoma" w:hAnsi="Tahoma" w:cs="Tahoma" w:eastAsia="Tahoma"/>
                <w:b/>
                <w:i w:val="0"/>
              </w:rPr>
              <w:t>endpoints หลัก</w:t>
            </w:r>
          </w:p>
        </w:tc>
      </w:tr>
      <w:tr>
        <w:tc>
          <w:tcPr>
            <w:tcW w:type="dxa" w:w="4320"/>
          </w:tcPr>
          <w:p>
            <w:r/>
            <w:r>
              <w:rPr>
                <w:rFonts w:ascii="Tahoma" w:hAnsi="Tahoma" w:cs="Tahoma" w:eastAsia="Tahoma"/>
                <w:color w:val="C7254E"/>
                <w:sz w:val="19"/>
              </w:rPr>
              <w:t>/auth</w:t>
            </w:r>
          </w:p>
        </w:tc>
        <w:tc>
          <w:tcPr>
            <w:tcW w:type="dxa" w:w="4320"/>
          </w:tcPr>
          <w:p>
            <w:r/>
            <w:r>
              <w:rPr>
                <w:rFonts w:ascii="Tahoma" w:hAnsi="Tahoma" w:cs="Tahoma" w:eastAsia="Tahoma"/>
                <w:b w:val="0"/>
                <w:i w:val="0"/>
              </w:rPr>
              <w:t>login, me, (admin: users CRUD)</w:t>
            </w:r>
          </w:p>
        </w:tc>
      </w:tr>
      <w:tr>
        <w:tc>
          <w:tcPr>
            <w:tcW w:type="dxa" w:w="4320"/>
          </w:tcPr>
          <w:p>
            <w:r/>
            <w:r>
              <w:rPr>
                <w:rFonts w:ascii="Tahoma" w:hAnsi="Tahoma" w:cs="Tahoma" w:eastAsia="Tahoma"/>
                <w:color w:val="C7254E"/>
                <w:sz w:val="19"/>
              </w:rPr>
              <w:t>/master</w:t>
            </w:r>
          </w:p>
        </w:tc>
        <w:tc>
          <w:tcPr>
            <w:tcW w:type="dxa" w:w="4320"/>
          </w:tcPr>
          <w:p>
            <w:r/>
            <w:r>
              <w:rPr>
                <w:rFonts w:ascii="Tahoma" w:hAnsi="Tahoma" w:cs="Tahoma" w:eastAsia="Tahoma"/>
                <w:b w:val="0"/>
                <w:i w:val="0"/>
              </w:rPr>
              <w:t>customers, goods, prices (GET/PATCH/POST), invoices, aging</w:t>
            </w:r>
          </w:p>
        </w:tc>
      </w:tr>
      <w:tr>
        <w:tc>
          <w:tcPr>
            <w:tcW w:type="dxa" w:w="4320"/>
          </w:tcPr>
          <w:p>
            <w:r/>
            <w:r>
              <w:rPr>
                <w:rFonts w:ascii="Tahoma" w:hAnsi="Tahoma" w:cs="Tahoma" w:eastAsia="Tahoma"/>
                <w:color w:val="C7254E"/>
                <w:sz w:val="19"/>
              </w:rPr>
              <w:t>/so</w:t>
            </w:r>
          </w:p>
        </w:tc>
        <w:tc>
          <w:tcPr>
            <w:tcW w:type="dxa" w:w="4320"/>
          </w:tcPr>
          <w:p>
            <w:r/>
            <w:r>
              <w:rPr>
                <w:rFonts w:ascii="Tahoma" w:hAnsi="Tahoma" w:cs="Tahoma" w:eastAsia="Tahoma"/>
                <w:b w:val="0"/>
                <w:i w:val="0"/>
              </w:rPr>
              <w:t xml:space="preserve">CRUD, confirm, picking, ship, verify, unlock — </w:t>
            </w:r>
            <w:r>
              <w:rPr>
                <w:rFonts w:ascii="Tahoma" w:hAnsi="Tahoma" w:cs="Tahoma" w:eastAsia="Tahoma"/>
                <w:b w:val="0"/>
                <w:i/>
              </w:rPr>
              <w:t>confirm มี credit-hold check + outbox enqueue</w:t>
            </w:r>
          </w:p>
        </w:tc>
      </w:tr>
      <w:tr>
        <w:tc>
          <w:tcPr>
            <w:tcW w:type="dxa" w:w="4320"/>
          </w:tcPr>
          <w:p>
            <w:r/>
            <w:r>
              <w:rPr>
                <w:rFonts w:ascii="Tahoma" w:hAnsi="Tahoma" w:cs="Tahoma" w:eastAsia="Tahoma"/>
                <w:color w:val="C7254E"/>
                <w:sz w:val="19"/>
              </w:rPr>
              <w:t>/rebate</w:t>
            </w:r>
            <w:r>
              <w:rPr>
                <w:rFonts w:ascii="Tahoma" w:hAnsi="Tahoma" w:cs="Tahoma" w:eastAsia="Tahoma"/>
                <w:b w:val="0"/>
                <w:i w:val="0"/>
              </w:rPr>
              <w:t xml:space="preserve"> </w:t>
            </w:r>
            <w:r>
              <w:rPr>
                <w:rFonts w:ascii="Tahoma" w:hAnsi="Tahoma" w:cs="Tahoma" w:eastAsia="Tahoma"/>
                <w:color w:val="C7254E"/>
                <w:sz w:val="19"/>
              </w:rPr>
              <w:t>/giveaway</w:t>
            </w:r>
            <w:r>
              <w:rPr>
                <w:rFonts w:ascii="Tahoma" w:hAnsi="Tahoma" w:cs="Tahoma" w:eastAsia="Tahoma"/>
                <w:b w:val="0"/>
                <w:i w:val="0"/>
              </w:rPr>
              <w:t xml:space="preserve"> </w:t>
            </w:r>
            <w:r>
              <w:rPr>
                <w:rFonts w:ascii="Tahoma" w:hAnsi="Tahoma" w:cs="Tahoma" w:eastAsia="Tahoma"/>
                <w:color w:val="C7254E"/>
                <w:sz w:val="19"/>
              </w:rPr>
              <w:t>/quotation</w:t>
            </w:r>
            <w:r>
              <w:rPr>
                <w:rFonts w:ascii="Tahoma" w:hAnsi="Tahoma" w:cs="Tahoma" w:eastAsia="Tahoma"/>
                <w:b w:val="0"/>
                <w:i w:val="0"/>
              </w:rPr>
              <w:t xml:space="preserve"> </w:t>
            </w:r>
            <w:r>
              <w:rPr>
                <w:rFonts w:ascii="Tahoma" w:hAnsi="Tahoma" w:cs="Tahoma" w:eastAsia="Tahoma"/>
                <w:color w:val="C7254E"/>
                <w:sz w:val="19"/>
              </w:rPr>
              <w:t>/papertrail</w:t>
            </w:r>
          </w:p>
        </w:tc>
        <w:tc>
          <w:tcPr>
            <w:tcW w:type="dxa" w:w="4320"/>
          </w:tcPr>
          <w:p>
            <w:r/>
            <w:r>
              <w:rPr>
                <w:rFonts w:ascii="Tahoma" w:hAnsi="Tahoma" w:cs="Tahoma" w:eastAsia="Tahoma"/>
                <w:b w:val="0"/>
                <w:i w:val="0"/>
              </w:rPr>
              <w:t>โมดูลตามชื่อ</w:t>
            </w:r>
          </w:p>
        </w:tc>
      </w:tr>
      <w:tr>
        <w:tc>
          <w:tcPr>
            <w:tcW w:type="dxa" w:w="4320"/>
          </w:tcPr>
          <w:p>
            <w:r/>
            <w:r>
              <w:rPr>
                <w:rFonts w:ascii="Tahoma" w:hAnsi="Tahoma" w:cs="Tahoma" w:eastAsia="Tahoma"/>
                <w:color w:val="C7254E"/>
                <w:sz w:val="19"/>
              </w:rPr>
              <w:t>/reports</w:t>
            </w:r>
          </w:p>
        </w:tc>
        <w:tc>
          <w:tcPr>
            <w:tcW w:type="dxa" w:w="4320"/>
          </w:tcPr>
          <w:p>
            <w:r/>
            <w:r>
              <w:rPr>
                <w:rFonts w:ascii="Tahoma" w:hAnsi="Tahoma" w:cs="Tahoma" w:eastAsia="Tahoma"/>
                <w:b w:val="0"/>
                <w:i w:val="0"/>
              </w:rPr>
              <w:t>types, report, export(xlsx)</w:t>
            </w:r>
          </w:p>
        </w:tc>
      </w:tr>
      <w:tr>
        <w:tc>
          <w:tcPr>
            <w:tcW w:type="dxa" w:w="4320"/>
          </w:tcPr>
          <w:p>
            <w:r/>
            <w:r>
              <w:rPr>
                <w:rFonts w:ascii="Tahoma" w:hAnsi="Tahoma" w:cs="Tahoma" w:eastAsia="Tahoma"/>
                <w:color w:val="C7254E"/>
                <w:sz w:val="19"/>
              </w:rPr>
              <w:t>/truckscale</w:t>
            </w:r>
          </w:p>
        </w:tc>
        <w:tc>
          <w:tcPr>
            <w:tcW w:type="dxa" w:w="4320"/>
          </w:tcPr>
          <w:p>
            <w:r/>
            <w:r>
              <w:rPr>
                <w:rFonts w:ascii="Tahoma" w:hAnsi="Tahoma" w:cs="Tahoma" w:eastAsia="Tahoma"/>
                <w:b w:val="0"/>
                <w:i w:val="0"/>
              </w:rPr>
              <w:t xml:space="preserve">ping, weigh, scale/:seq, </w:t>
            </w:r>
            <w:r>
              <w:rPr>
                <w:rFonts w:ascii="Tahoma" w:hAnsi="Tahoma" w:cs="Tahoma" w:eastAsia="Tahoma"/>
                <w:b/>
                <w:i w:val="0"/>
              </w:rPr>
              <w:t>for-so (ranking+evidence)</w:t>
            </w:r>
            <w:r>
              <w:rPr>
                <w:rFonts w:ascii="Tahoma" w:hAnsi="Tahoma" w:cs="Tahoma" w:eastAsia="Tahoma"/>
                <w:b w:val="0"/>
                <w:i w:val="0"/>
              </w:rPr>
              <w:t xml:space="preserve">, </w:t>
            </w:r>
            <w:r>
              <w:rPr>
                <w:rFonts w:ascii="Tahoma" w:hAnsi="Tahoma" w:cs="Tahoma" w:eastAsia="Tahoma"/>
                <w:b/>
                <w:i w:val="0"/>
              </w:rPr>
              <w:t>sync/status, sync/run, inbox, inbox/:id/match/:soId, ingest(push)</w:t>
            </w:r>
          </w:p>
        </w:tc>
      </w:tr>
      <w:tr>
        <w:tc>
          <w:tcPr>
            <w:tcW w:type="dxa" w:w="4320"/>
          </w:tcPr>
          <w:p>
            <w:r/>
            <w:r>
              <w:rPr>
                <w:rFonts w:ascii="Tahoma" w:hAnsi="Tahoma" w:cs="Tahoma" w:eastAsia="Tahoma"/>
                <w:color w:val="C7254E"/>
                <w:sz w:val="19"/>
              </w:rPr>
              <w:t>/recon</w:t>
            </w:r>
          </w:p>
        </w:tc>
        <w:tc>
          <w:tcPr>
            <w:tcW w:type="dxa" w:w="4320"/>
          </w:tcPr>
          <w:p>
            <w:r/>
            <w:r>
              <w:rPr>
                <w:rFonts w:ascii="Tahoma" w:hAnsi="Tahoma" w:cs="Tahoma" w:eastAsia="Tahoma"/>
                <w:b w:val="0"/>
                <w:i w:val="0"/>
              </w:rPr>
              <w:t>summary, cases, :soId/resolve</w:t>
            </w:r>
          </w:p>
        </w:tc>
      </w:tr>
      <w:tr>
        <w:tc>
          <w:tcPr>
            <w:tcW w:type="dxa" w:w="4320"/>
          </w:tcPr>
          <w:p>
            <w:r/>
            <w:r>
              <w:rPr>
                <w:rFonts w:ascii="Tahoma" w:hAnsi="Tahoma" w:cs="Tahoma" w:eastAsia="Tahoma"/>
                <w:color w:val="C7254E"/>
                <w:sz w:val="19"/>
              </w:rPr>
              <w:t>/ops</w:t>
            </w:r>
          </w:p>
        </w:tc>
        <w:tc>
          <w:tcPr>
            <w:tcW w:type="dxa" w:w="4320"/>
          </w:tcPr>
          <w:p>
            <w:r/>
            <w:r>
              <w:rPr>
                <w:rFonts w:ascii="Tahoma" w:hAnsi="Tahoma" w:cs="Tahoma" w:eastAsia="Tahoma"/>
                <w:b w:val="0"/>
                <w:i w:val="0"/>
              </w:rPr>
              <w:t>status, errors, outbox, test-alert</w:t>
            </w:r>
          </w:p>
        </w:tc>
      </w:tr>
      <w:tr>
        <w:tc>
          <w:tcPr>
            <w:tcW w:type="dxa" w:w="4320"/>
          </w:tcPr>
          <w:p>
            <w:r/>
            <w:r>
              <w:rPr>
                <w:rFonts w:ascii="Tahoma" w:hAnsi="Tahoma" w:cs="Tahoma" w:eastAsia="Tahoma"/>
                <w:color w:val="C7254E"/>
                <w:sz w:val="19"/>
              </w:rPr>
              <w:t>/policy</w:t>
            </w:r>
          </w:p>
        </w:tc>
        <w:tc>
          <w:tcPr>
            <w:tcW w:type="dxa" w:w="4320"/>
          </w:tcPr>
          <w:p>
            <w:r/>
            <w:r>
              <w:rPr>
                <w:rFonts w:ascii="Tahoma" w:hAnsi="Tahoma" w:cs="Tahoma" w:eastAsia="Tahoma"/>
                <w:b w:val="0"/>
                <w:i w:val="0"/>
              </w:rPr>
              <w:t>list, resolve, CRUD</w:t>
            </w:r>
          </w:p>
        </w:tc>
      </w:tr>
      <w:tr>
        <w:tc>
          <w:tcPr>
            <w:tcW w:type="dxa" w:w="4320"/>
          </w:tcPr>
          <w:p>
            <w:r/>
            <w:r>
              <w:rPr>
                <w:rFonts w:ascii="Tahoma" w:hAnsi="Tahoma" w:cs="Tahoma" w:eastAsia="Tahoma"/>
                <w:color w:val="C7254E"/>
                <w:sz w:val="19"/>
              </w:rPr>
              <w:t>/pricebook</w:t>
            </w:r>
          </w:p>
        </w:tc>
        <w:tc>
          <w:tcPr>
            <w:tcW w:type="dxa" w:w="4320"/>
          </w:tcPr>
          <w:p>
            <w:r/>
            <w:r>
              <w:rPr>
                <w:rFonts w:ascii="Tahoma" w:hAnsi="Tahoma" w:cs="Tahoma" w:eastAsia="Tahoma"/>
                <w:b w:val="0"/>
                <w:i w:val="0"/>
              </w:rPr>
              <w:t>list, :id, create, :id/lines, approve, activate, archive</w:t>
            </w:r>
          </w:p>
        </w:tc>
      </w:tr>
      <w:tr>
        <w:tc>
          <w:tcPr>
            <w:tcW w:type="dxa" w:w="4320"/>
          </w:tcPr>
          <w:p>
            <w:r/>
            <w:r>
              <w:rPr>
                <w:rFonts w:ascii="Tahoma" w:hAnsi="Tahoma" w:cs="Tahoma" w:eastAsia="Tahoma"/>
                <w:color w:val="C7254E"/>
                <w:sz w:val="19"/>
              </w:rPr>
              <w:t>/credit</w:t>
            </w:r>
          </w:p>
        </w:tc>
        <w:tc>
          <w:tcPr>
            <w:tcW w:type="dxa" w:w="4320"/>
          </w:tcPr>
          <w:p>
            <w:r/>
            <w:r>
              <w:rPr>
                <w:rFonts w:ascii="Tahoma" w:hAnsi="Tahoma" w:cs="Tahoma" w:eastAsia="Tahoma"/>
                <w:b w:val="0"/>
                <w:i w:val="0"/>
              </w:rPr>
              <w:t>list, :custId, PUT</w:t>
            </w:r>
          </w:p>
        </w:tc>
      </w:tr>
      <w:tr>
        <w:tc>
          <w:tcPr>
            <w:tcW w:type="dxa" w:w="4320"/>
          </w:tcPr>
          <w:p>
            <w:r/>
            <w:r>
              <w:rPr>
                <w:rFonts w:ascii="Tahoma" w:hAnsi="Tahoma" w:cs="Tahoma" w:eastAsia="Tahoma"/>
                <w:color w:val="C7254E"/>
                <w:sz w:val="19"/>
              </w:rPr>
              <w:t>/stock</w:t>
            </w:r>
          </w:p>
        </w:tc>
        <w:tc>
          <w:tcPr>
            <w:tcW w:type="dxa" w:w="4320"/>
          </w:tcPr>
          <w:p>
            <w:r/>
            <w:r>
              <w:rPr>
                <w:rFonts w:ascii="Tahoma" w:hAnsi="Tahoma" w:cs="Tahoma" w:eastAsia="Tahoma"/>
                <w:b w:val="0"/>
                <w:i w:val="0"/>
              </w:rPr>
              <w:t>list, PUT</w:t>
            </w:r>
          </w:p>
        </w:tc>
      </w:tr>
      <w:tr>
        <w:tc>
          <w:tcPr>
            <w:tcW w:type="dxa" w:w="4320"/>
          </w:tcPr>
          <w:p>
            <w:r/>
            <w:r>
              <w:rPr>
                <w:rFonts w:ascii="Tahoma" w:hAnsi="Tahoma" w:cs="Tahoma" w:eastAsia="Tahoma"/>
                <w:color w:val="C7254E"/>
                <w:sz w:val="19"/>
              </w:rPr>
              <w:t>/pdpa</w:t>
            </w:r>
          </w:p>
        </w:tc>
        <w:tc>
          <w:tcPr>
            <w:tcW w:type="dxa" w:w="4320"/>
          </w:tcPr>
          <w:p>
            <w:r/>
            <w:r>
              <w:rPr>
                <w:rFonts w:ascii="Tahoma" w:hAnsi="Tahoma" w:cs="Tahoma" w:eastAsia="Tahoma"/>
                <w:b w:val="0"/>
                <w:i w:val="0"/>
              </w:rPr>
              <w:t>policies, dsar, dsar/export, retention/run</w:t>
            </w:r>
          </w:p>
        </w:tc>
      </w:tr>
      <w:tr>
        <w:tc>
          <w:tcPr>
            <w:tcW w:type="dxa" w:w="4320"/>
          </w:tcPr>
          <w:p>
            <w:r/>
            <w:r>
              <w:rPr>
                <w:rFonts w:ascii="Tahoma" w:hAnsi="Tahoma" w:cs="Tahoma" w:eastAsia="Tahoma"/>
                <w:color w:val="C7254E"/>
                <w:sz w:val="19"/>
              </w:rPr>
              <w:t>/line</w:t>
            </w:r>
          </w:p>
        </w:tc>
        <w:tc>
          <w:tcPr>
            <w:tcW w:type="dxa" w:w="4320"/>
          </w:tcPr>
          <w:p>
            <w:r/>
            <w:r>
              <w:rPr>
                <w:rFonts w:ascii="Tahoma" w:hAnsi="Tahoma" w:cs="Tahoma" w:eastAsia="Tahoma"/>
                <w:b w:val="0"/>
                <w:i w:val="0"/>
              </w:rPr>
              <w:t>webhook(verify sig), notify, status</w:t>
            </w:r>
          </w:p>
        </w:tc>
      </w:tr>
    </w:tbl>
    <w:p/>
    <w:p>
      <w:pPr>
        <w:pStyle w:val="Heading2"/>
      </w:pPr>
      <w:r>
        <w:rPr>
          <w:rFonts w:ascii="Tahoma" w:hAnsi="Tahoma" w:cs="Tahoma" w:eastAsia="Tahoma"/>
          <w:b w:val="0"/>
          <w:i w:val="0"/>
        </w:rPr>
        <w:t>5. การเชื่อม TruckScale (ดึงข้อมูลกลับ) — pull/sync</w:t>
      </w:r>
    </w:p>
    <w:p>
      <w:r>
        <w:rPr>
          <w:rFonts w:ascii="Tahoma" w:hAnsi="Tahoma" w:cs="Tahoma" w:eastAsia="Tahoma"/>
          <w:b/>
          <w:i w:val="0"/>
        </w:rPr>
        <w:t>ปัญหา:</w:t>
      </w:r>
      <w:r>
        <w:rPr>
          <w:rFonts w:ascii="Tahoma" w:hAnsi="Tahoma" w:cs="Tahoma" w:eastAsia="Tahoma"/>
          <w:b w:val="0"/>
          <w:i w:val="0"/>
        </w:rPr>
        <w:t xml:space="preserve"> เมื่อ TruckScale (MySQL) บันทึกชั่งเข้า/ชั่งออก ระบบเราจะรู้ได้อย่างไร</w:t>
      </w:r>
      <w:r>
        <w:br/>
      </w:r>
      <w:r>
        <w:rPr>
          <w:rFonts w:ascii="Tahoma" w:hAnsi="Tahoma" w:cs="Tahoma" w:eastAsia="Tahoma"/>
          <w:b/>
          <w:i w:val="0"/>
        </w:rPr>
        <w:t>การออกแบบที่เลือก:</w:t>
      </w:r>
      <w:r>
        <w:rPr>
          <w:rFonts w:ascii="Tahoma" w:hAnsi="Tahoma" w:cs="Tahoma" w:eastAsia="Tahoma"/>
          <w:b w:val="0"/>
          <w:i w:val="0"/>
        </w:rPr>
        <w:t xml:space="preserve"> </w:t>
      </w:r>
      <w:r>
        <w:rPr>
          <w:rFonts w:ascii="Tahoma" w:hAnsi="Tahoma" w:cs="Tahoma" w:eastAsia="Tahoma"/>
          <w:b w:val="0"/>
          <w:i/>
        </w:rPr>
        <w:t>pull/polling ฝั่งเรา</w:t>
      </w:r>
      <w:r>
        <w:rPr>
          <w:rFonts w:ascii="Tahoma" w:hAnsi="Tahoma" w:cs="Tahoma" w:eastAsia="Tahoma"/>
          <w:b w:val="0"/>
          <w:i w:val="0"/>
        </w:rPr>
        <w:t xml:space="preserve"> — TruckScale คงเป็น READ-ONLY (ไม่ใส่ trigger/procedure ที่ระบบชั่งจริง ซึ่งเสี่ยงและ MySQL ยิง HTTP ไม่ได้ native)</w:t>
      </w:r>
    </w:p>
    <w:p>
      <w:r>
        <w:rPr>
          <w:rFonts w:ascii="Tahoma" w:hAnsi="Tahoma" w:cs="Tahoma" w:eastAsia="Tahoma"/>
          <w:b w:val="0"/>
          <w:i w:val="0"/>
        </w:rPr>
        <w:t>ขั้นตอน (</w:t>
      </w:r>
      <w:r>
        <w:rPr>
          <w:rFonts w:ascii="Tahoma" w:hAnsi="Tahoma" w:cs="Tahoma" w:eastAsia="Tahoma"/>
          <w:color w:val="C7254E"/>
          <w:sz w:val="19"/>
        </w:rPr>
        <w:t>services/truckscale-sync.js</w:t>
      </w:r>
      <w:r>
        <w:rPr>
          <w:rFonts w:ascii="Tahoma" w:hAnsi="Tahoma" w:cs="Tahoma" w:eastAsia="Tahoma"/>
          <w:b w:val="0"/>
          <w:i w:val="0"/>
        </w:rPr>
        <w:t xml:space="preserve">, รันทุก </w:t>
      </w:r>
      <w:r>
        <w:rPr>
          <w:rFonts w:ascii="Tahoma" w:hAnsi="Tahoma" w:cs="Tahoma" w:eastAsia="Tahoma"/>
          <w:color w:val="C7254E"/>
          <w:sz w:val="19"/>
        </w:rPr>
        <w:t>TS_SYNC_INTERVAL_MS</w:t>
      </w:r>
      <w:r>
        <w:rPr>
          <w:rFonts w:ascii="Tahoma" w:hAnsi="Tahoma" w:cs="Tahoma" w:eastAsia="Tahoma"/>
          <w:b w:val="0"/>
          <w:i w:val="0"/>
        </w:rPr>
        <w:t xml:space="preserve"> ค่าเริ่มต้น 60 วิ):</w:t>
      </w:r>
    </w:p>
    <w:p>
      <w:pPr>
        <w:pStyle w:val="ListNumber"/>
      </w:pPr>
      <w:r>
        <w:rPr>
          <w:rFonts w:ascii="Tahoma" w:hAnsi="Tahoma" w:cs="Tahoma" w:eastAsia="Tahoma"/>
          <w:b w:val="0"/>
          <w:i w:val="0"/>
        </w:rPr>
        <w:t xml:space="preserve">ดึงรายการใหม่ </w:t>
      </w:r>
      <w:r>
        <w:rPr>
          <w:rFonts w:ascii="Tahoma" w:hAnsi="Tahoma" w:cs="Tahoma" w:eastAsia="Tahoma"/>
          <w:color w:val="C7254E"/>
          <w:sz w:val="19"/>
        </w:rPr>
        <w:t>s_id &gt; watermark</w:t>
      </w:r>
      <w:r>
        <w:rPr>
          <w:rFonts w:ascii="Tahoma" w:hAnsi="Tahoma" w:cs="Tahoma" w:eastAsia="Tahoma"/>
          <w:b w:val="0"/>
          <w:i w:val="0"/>
        </w:rPr>
        <w:t xml:space="preserve"> (LastSid ใน </w:t>
      </w:r>
      <w:r>
        <w:rPr>
          <w:rFonts w:ascii="Tahoma" w:hAnsi="Tahoma" w:cs="Tahoma" w:eastAsia="Tahoma"/>
          <w:color w:val="C7254E"/>
          <w:sz w:val="19"/>
        </w:rPr>
        <w:t>wf.TruckScaleSync</w:t>
      </w:r>
      <w:r>
        <w:rPr>
          <w:rFonts w:ascii="Tahoma" w:hAnsi="Tahoma" w:cs="Tahoma" w:eastAsia="Tahoma"/>
          <w:b w:val="0"/>
          <w:i w:val="0"/>
        </w:rPr>
        <w:t xml:space="preserve">) + refresh รายการที่ยัง </w:t>
      </w:r>
      <w:r>
        <w:rPr>
          <w:rFonts w:ascii="Tahoma" w:hAnsi="Tahoma" w:cs="Tahoma" w:eastAsia="Tahoma"/>
          <w:color w:val="C7254E"/>
          <w:sz w:val="19"/>
        </w:rPr>
        <w:t>OPEN</w:t>
      </w:r>
      <w:r>
        <w:rPr>
          <w:rFonts w:ascii="Tahoma" w:hAnsi="Tahoma" w:cs="Tahoma" w:eastAsia="Tahoma"/>
          <w:b w:val="0"/>
          <w:i w:val="0"/>
        </w:rPr>
        <w:t xml:space="preserve"> (รอชั่งออก) → จับการอัปเดต </w:t>
      </w:r>
      <w:r>
        <w:rPr>
          <w:rFonts w:ascii="Tahoma" w:hAnsi="Tahoma" w:cs="Tahoma" w:eastAsia="Tahoma"/>
          <w:color w:val="C7254E"/>
          <w:sz w:val="19"/>
        </w:rPr>
        <w:t>weight_out</w:t>
      </w:r>
    </w:p>
    <w:p>
      <w:pPr>
        <w:pStyle w:val="ListNumber"/>
      </w:pPr>
      <w:r>
        <w:rPr>
          <w:rFonts w:ascii="Tahoma" w:hAnsi="Tahoma" w:cs="Tahoma" w:eastAsia="Tahoma"/>
          <w:b w:val="0"/>
          <w:i w:val="0"/>
        </w:rPr>
        <w:t xml:space="preserve">upsert เข้า </w:t>
      </w:r>
      <w:r>
        <w:rPr>
          <w:rFonts w:ascii="Tahoma" w:hAnsi="Tahoma" w:cs="Tahoma" w:eastAsia="Tahoma"/>
          <w:color w:val="C7254E"/>
          <w:sz w:val="19"/>
        </w:rPr>
        <w:t>wf.WeighInbox</w:t>
      </w:r>
      <w:r>
        <w:rPr>
          <w:rFonts w:ascii="Tahoma" w:hAnsi="Tahoma" w:cs="Tahoma" w:eastAsia="Tahoma"/>
          <w:b w:val="0"/>
          <w:i w:val="0"/>
        </w:rPr>
        <w:t xml:space="preserve"> (idempotent ตาม </w:t>
      </w:r>
      <w:r>
        <w:rPr>
          <w:rFonts w:ascii="Tahoma" w:hAnsi="Tahoma" w:cs="Tahoma" w:eastAsia="Tahoma"/>
          <w:color w:val="C7254E"/>
          <w:sz w:val="19"/>
        </w:rPr>
        <w:t>sequence</w:t>
      </w:r>
      <w:r>
        <w:rPr>
          <w:rFonts w:ascii="Tahoma" w:hAnsi="Tahoma" w:cs="Tahoma" w:eastAsia="Tahoma"/>
          <w:b w:val="0"/>
          <w:i w:val="0"/>
        </w:rPr>
        <w:t>)</w:t>
      </w:r>
    </w:p>
    <w:p>
      <w:pPr>
        <w:pStyle w:val="ListNumber"/>
      </w:pPr>
      <w:r>
        <w:rPr>
          <w:rFonts w:ascii="Tahoma" w:hAnsi="Tahoma" w:cs="Tahoma" w:eastAsia="Tahoma"/>
          <w:b w:val="0"/>
          <w:i w:val="0"/>
        </w:rPr>
        <w:t xml:space="preserve">เมื่อ </w:t>
      </w:r>
      <w:r>
        <w:rPr>
          <w:rFonts w:ascii="Tahoma" w:hAnsi="Tahoma" w:cs="Tahoma" w:eastAsia="Tahoma"/>
          <w:color w:val="C7254E"/>
          <w:sz w:val="19"/>
        </w:rPr>
        <w:t>COMPLETED</w:t>
      </w:r>
      <w:r>
        <w:rPr>
          <w:rFonts w:ascii="Tahoma" w:hAnsi="Tahoma" w:cs="Tahoma" w:eastAsia="Tahoma"/>
          <w:b w:val="0"/>
          <w:i w:val="0"/>
        </w:rPr>
        <w:t xml:space="preserve"> (มี weight_out) → จับคู่ SO ที่ยัง active (CONFIRMED/PICKING/LOADED) ด้วยทะเบียน → </w:t>
      </w:r>
      <w:r>
        <w:rPr>
          <w:rFonts w:ascii="Tahoma" w:hAnsi="Tahoma" w:cs="Tahoma" w:eastAsia="Tahoma"/>
          <w:color w:val="C7254E"/>
          <w:sz w:val="19"/>
        </w:rPr>
        <w:t>MATCHED | MULTI | UNMATCHED</w:t>
      </w:r>
    </w:p>
    <w:p>
      <w:pPr>
        <w:pStyle w:val="ListNumber"/>
      </w:pPr>
      <w:r>
        <w:rPr>
          <w:rFonts w:ascii="Tahoma" w:hAnsi="Tahoma" w:cs="Tahoma" w:eastAsia="Tahoma"/>
          <w:b w:val="0"/>
          <w:i w:val="0"/>
        </w:rPr>
        <w:t xml:space="preserve">broadcast </w:t>
      </w:r>
      <w:r>
        <w:rPr>
          <w:rFonts w:ascii="Tahoma" w:hAnsi="Tahoma" w:cs="Tahoma" w:eastAsia="Tahoma"/>
          <w:color w:val="C7254E"/>
          <w:sz w:val="19"/>
        </w:rPr>
        <w:t>weigh_inbox</w:t>
      </w:r>
      <w:r>
        <w:rPr>
          <w:rFonts w:ascii="Tahoma" w:hAnsi="Tahoma" w:cs="Tahoma" w:eastAsia="Tahoma"/>
          <w:b w:val="0"/>
          <w:i w:val="0"/>
        </w:rPr>
        <w:t xml:space="preserve"> → หน้า </w:t>
      </w:r>
      <w:r>
        <w:rPr>
          <w:rFonts w:ascii="Tahoma" w:hAnsi="Tahoma" w:cs="Tahoma" w:eastAsia="Tahoma"/>
          <w:b/>
          <w:i w:val="0"/>
        </w:rPr>
        <w:t>Weigh Inbox</w:t>
      </w:r>
      <w:r>
        <w:rPr>
          <w:rFonts w:ascii="Tahoma" w:hAnsi="Tahoma" w:cs="Tahoma" w:eastAsia="Tahoma"/>
          <w:b w:val="0"/>
          <w:i w:val="0"/>
        </w:rPr>
        <w:t xml:space="preserve"> อัปเดตสด · เจ้าหน้าที่จับคู่ที่เหลือด้วยมือ + ยืนยัน Shipped กลับ WINSpeed</w:t>
      </w:r>
    </w:p>
    <w:p>
      <w:r>
        <w:rPr>
          <w:rFonts w:ascii="Tahoma" w:hAnsi="Tahoma" w:cs="Tahoma" w:eastAsia="Tahoma"/>
          <w:b/>
          <w:i w:val="0"/>
        </w:rPr>
        <w:t>ทางเลือก push (เผื่ออนาคต):</w:t>
      </w:r>
      <w:r>
        <w:rPr>
          <w:rFonts w:ascii="Tahoma" w:hAnsi="Tahoma" w:cs="Tahoma" w:eastAsia="Tahoma"/>
          <w:b w:val="0"/>
          <w:i w:val="0"/>
        </w:rPr>
        <w:t xml:space="preserve"> </w:t>
      </w:r>
      <w:r>
        <w:rPr>
          <w:rFonts w:ascii="Tahoma" w:hAnsi="Tahoma" w:cs="Tahoma" w:eastAsia="Tahoma"/>
          <w:color w:val="C7254E"/>
          <w:sz w:val="19"/>
        </w:rPr>
        <w:t>POST /api/truckscale/ingest</w:t>
      </w:r>
      <w:r>
        <w:rPr>
          <w:rFonts w:ascii="Tahoma" w:hAnsi="Tahoma" w:cs="Tahoma" w:eastAsia="Tahoma"/>
          <w:b w:val="0"/>
          <w:i w:val="0"/>
        </w:rPr>
        <w:t xml:space="preserve"> (header </w:t>
      </w:r>
      <w:r>
        <w:rPr>
          <w:rFonts w:ascii="Tahoma" w:hAnsi="Tahoma" w:cs="Tahoma" w:eastAsia="Tahoma"/>
          <w:color w:val="C7254E"/>
          <w:sz w:val="19"/>
        </w:rPr>
        <w:t>X-Ingest-Secret</w:t>
      </w:r>
      <w:r>
        <w:rPr>
          <w:rFonts w:ascii="Tahoma" w:hAnsi="Tahoma" w:cs="Tahoma" w:eastAsia="Tahoma"/>
          <w:b w:val="0"/>
          <w:i w:val="0"/>
        </w:rPr>
        <w:t>) ให้ agent ฝั่งโรงงานส่งเข้ามาได้ โดยไม่ต้องแก้สถาปัตยกรรม</w:t>
      </w:r>
    </w:p>
    <w:p>
      <w:r>
        <w:rPr>
          <w:rFonts w:ascii="Tahoma" w:hAnsi="Tahoma" w:cs="Tahoma" w:eastAsia="Tahoma"/>
          <w:b/>
          <w:i w:val="0"/>
        </w:rPr>
        <w:t>ผลทดสอบจริง:</w:t>
      </w:r>
      <w:r>
        <w:rPr>
          <w:rFonts w:ascii="Tahoma" w:hAnsi="Tahoma" w:cs="Tahoma" w:eastAsia="Tahoma"/>
          <w:b w:val="0"/>
          <w:i w:val="0"/>
        </w:rPr>
        <w:t xml:space="preserve"> ดึงจาก TruckScale production ได้สำเร็จ (น้ำหนัก/ทะเบียนจริง) + watermark เดินหน้า + จับคู่ SO ทำงาน</w:t>
      </w:r>
    </w:p>
    <w:p>
      <w:pPr>
        <w:pStyle w:val="Heading2"/>
      </w:pPr>
      <w:r>
        <w:rPr>
          <w:rFonts w:ascii="Tahoma" w:hAnsi="Tahoma" w:cs="Tahoma" w:eastAsia="Tahoma"/>
          <w:b w:val="0"/>
          <w:i w:val="0"/>
        </w:rPr>
        <w:t>6. รูปแบบ integration ที่รองรับ ISO/enterprise</w:t>
      </w:r>
    </w:p>
    <w:p>
      <w:pPr>
        <w:pStyle w:val="ListBullet"/>
      </w:pPr>
      <w:r>
        <w:rPr>
          <w:rFonts w:ascii="Tahoma" w:hAnsi="Tahoma" w:cs="Tahoma" w:eastAsia="Tahoma"/>
          <w:b/>
          <w:i w:val="0"/>
        </w:rPr>
        <w:t>Migration ledger</w:t>
      </w:r>
      <w:r>
        <w:rPr>
          <w:rFonts w:ascii="Tahoma" w:hAnsi="Tahoma" w:cs="Tahoma" w:eastAsia="Tahoma"/>
          <w:b w:val="0"/>
          <w:i w:val="0"/>
        </w:rPr>
        <w:t xml:space="preserve"> (FR-031): runner ข้ามไฟล์ที่ checksum ไม่เปลี่ยน + บันทึก applied → release ควบคุมได้</w:t>
      </w:r>
    </w:p>
    <w:p>
      <w:pPr>
        <w:pStyle w:val="ListBullet"/>
      </w:pPr>
      <w:r>
        <w:rPr>
          <w:rFonts w:ascii="Tahoma" w:hAnsi="Tahoma" w:cs="Tahoma" w:eastAsia="Tahoma"/>
          <w:b/>
          <w:i w:val="0"/>
        </w:rPr>
        <w:t>Outbox</w:t>
      </w:r>
      <w:r>
        <w:rPr>
          <w:rFonts w:ascii="Tahoma" w:hAnsi="Tahoma" w:cs="Tahoma" w:eastAsia="Tahoma"/>
          <w:b w:val="0"/>
          <w:i w:val="0"/>
        </w:rPr>
        <w:t xml:space="preserve"> (FR-029): enqueue ตอน confirm/ship → worker ส่ง (idempotency/retry) → audit ได้</w:t>
      </w:r>
    </w:p>
    <w:p>
      <w:pPr>
        <w:pStyle w:val="ListBullet"/>
      </w:pPr>
      <w:r>
        <w:rPr>
          <w:rFonts w:ascii="Tahoma" w:hAnsi="Tahoma" w:cs="Tahoma" w:eastAsia="Tahoma"/>
          <w:b/>
          <w:i w:val="0"/>
        </w:rPr>
        <w:t>Approval policy engine</w:t>
      </w:r>
      <w:r>
        <w:rPr>
          <w:rFonts w:ascii="Tahoma" w:hAnsi="Tahoma" w:cs="Tahoma" w:eastAsia="Tahoma"/>
          <w:b w:val="0"/>
          <w:i w:val="0"/>
        </w:rPr>
        <w:t xml:space="preserve"> (FR-028): ตาราง config + </w:t>
      </w:r>
      <w:r>
        <w:rPr>
          <w:rFonts w:ascii="Tahoma" w:hAnsi="Tahoma" w:cs="Tahoma" w:eastAsia="Tahoma"/>
          <w:color w:val="C7254E"/>
          <w:sz w:val="19"/>
        </w:rPr>
        <w:t>resolveApprovalPolicy()</w:t>
      </w:r>
      <w:r>
        <w:rPr>
          <w:rFonts w:ascii="Tahoma" w:hAnsi="Tahoma" w:cs="Tahoma" w:eastAsia="Tahoma"/>
          <w:b w:val="0"/>
          <w:i w:val="0"/>
        </w:rPr>
        <w:t xml:space="preserve"> ใช้ใน credit override ฯลฯ</w:t>
      </w:r>
    </w:p>
    <w:p>
      <w:pPr>
        <w:pStyle w:val="ListBullet"/>
      </w:pPr>
      <w:r>
        <w:rPr>
          <w:rFonts w:ascii="Tahoma" w:hAnsi="Tahoma" w:cs="Tahoma" w:eastAsia="Tahoma"/>
          <w:b/>
          <w:i w:val="0"/>
        </w:rPr>
        <w:t>Observability</w:t>
      </w:r>
      <w:r>
        <w:rPr>
          <w:rFonts w:ascii="Tahoma" w:hAnsi="Tahoma" w:cs="Tahoma" w:eastAsia="Tahoma"/>
          <w:b w:val="0"/>
          <w:i w:val="0"/>
        </w:rPr>
        <w:t xml:space="preserve"> (FR-030): </w:t>
      </w:r>
      <w:r>
        <w:rPr>
          <w:rFonts w:ascii="Tahoma" w:hAnsi="Tahoma" w:cs="Tahoma" w:eastAsia="Tahoma"/>
          <w:color w:val="C7254E"/>
          <w:sz w:val="19"/>
        </w:rPr>
        <w:t>/api/health</w:t>
      </w:r>
      <w:r>
        <w:rPr>
          <w:rFonts w:ascii="Tahoma" w:hAnsi="Tahoma" w:cs="Tahoma" w:eastAsia="Tahoma"/>
          <w:b w:val="0"/>
          <w:i w:val="0"/>
        </w:rPr>
        <w:t xml:space="preserve"> (version/uptime/db), error log, webhook alert (Slack/Discord/Teams), release/crash signal</w:t>
      </w:r>
    </w:p>
    <w:p>
      <w:pPr>
        <w:pStyle w:val="ListBullet"/>
      </w:pPr>
      <w:r>
        <w:rPr>
          <w:rFonts w:ascii="Tahoma" w:hAnsi="Tahoma" w:cs="Tahoma" w:eastAsia="Tahoma"/>
          <w:b/>
          <w:i w:val="0"/>
        </w:rPr>
        <w:t>Reconciliation</w:t>
      </w:r>
      <w:r>
        <w:rPr>
          <w:rFonts w:ascii="Tahoma" w:hAnsi="Tahoma" w:cs="Tahoma" w:eastAsia="Tahoma"/>
          <w:b w:val="0"/>
          <w:i w:val="0"/>
        </w:rPr>
        <w:t xml:space="preserve"> (FR-027): ship ↔ WINSpeed invoice ↔ TruckScale net + การตัดสิน exception</w:t>
      </w:r>
    </w:p>
    <w:p>
      <w:r>
        <w:br w:type="page"/>
      </w:r>
    </w:p>
    <w:p>
      <w:pPr>
        <w:pStyle w:val="Heading1"/>
      </w:pPr>
      <w:r>
        <w:rPr>
          <w:rFonts w:ascii="Tahoma" w:hAnsi="Tahoma" w:cs="Tahoma" w:eastAsia="Tahoma"/>
          <w:b w:val="0"/>
          <w:i w:val="0"/>
        </w:rPr>
        <w:t>Implementation Status &amp; Feature Gap (vs SRS v8 FRs)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WF-REQ-IMPL-008</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 / Product Owner</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Controlled — Living document (อัปเดตทุก release)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r>
        <w:tc>
          <w:tcPr>
            <w:tcW w:type="dxa" w:w="4320"/>
          </w:tcPr>
          <w:p>
            <w:r/>
            <w:r>
              <w:rPr>
                <w:rFonts w:ascii="Tahoma" w:hAnsi="Tahoma" w:cs="Tahoma" w:eastAsia="Tahoma"/>
                <w:b w:val="0"/>
                <w:i w:val="0"/>
              </w:rPr>
              <w:t>Code baseline</w:t>
            </w:r>
          </w:p>
        </w:tc>
        <w:tc>
          <w:tcPr>
            <w:tcW w:type="dxa" w:w="4320"/>
          </w:tcPr>
          <w:p>
            <w:r/>
            <w:r>
              <w:rPr>
                <w:rFonts w:ascii="Tahoma" w:hAnsi="Tahoma" w:cs="Tahoma" w:eastAsia="Tahoma"/>
                <w:b w:val="0"/>
                <w:i w:val="0"/>
              </w:rPr>
              <w:t>build v4.2.24 · schema wf migration 001–029 · 23 หน้า/โมดูล</w:t>
            </w:r>
          </w:p>
        </w:tc>
      </w:tr>
    </w:tbl>
    <w:p/>
    <w:p>
      <w:pPr>
        <w:ind w:left="432"/>
      </w:pPr>
      <w:r>
        <w:rPr>
          <w:rFonts w:ascii="Tahoma" w:hAnsi="Tahoma" w:cs="Tahoma" w:eastAsia="Tahoma"/>
          <w:b w:val="0"/>
          <w:i/>
          <w:color w:val="555555"/>
        </w:rPr>
        <w:t xml:space="preserve">เอกสารนี้แมป FR ใน </w:t>
      </w:r>
      <w:r>
        <w:rPr>
          <w:rFonts w:ascii="Tahoma" w:hAnsi="Tahoma" w:cs="Tahoma" w:eastAsia="Tahoma"/>
          <w:b w:val="0"/>
          <w:i/>
          <w:color w:val="555555"/>
        </w:rPr>
        <w:t>SRS-v8</w:t>
      </w:r>
      <w:r>
        <w:rPr>
          <w:rFonts w:ascii="Tahoma" w:hAnsi="Tahoma" w:cs="Tahoma" w:eastAsia="Tahoma"/>
          <w:b w:val="0"/>
          <w:i/>
          <w:color w:val="555555"/>
        </w:rPr>
        <w:t xml:space="preserve"> กับสถานะการพัฒนาจริงในโค้ด เพื่อใช้เป็นฐานปิด production gate และวางแผน implement รอบถัดไป · เป็น single source of truth ของ "ทำแล้ว vs ยังไม่ทำ"</w:t>
      </w:r>
    </w:p>
    <w:p>
      <w:r>
        <w:t>________________________________________</w:t>
      </w:r>
    </w:p>
    <w:p>
      <w:pPr>
        <w:pStyle w:val="Heading2"/>
      </w:pPr>
      <w:r>
        <w:rPr>
          <w:rFonts w:ascii="Tahoma" w:hAnsi="Tahoma" w:cs="Tahoma" w:eastAsia="Tahoma"/>
          <w:b w:val="0"/>
          <w:i w:val="0"/>
        </w:rPr>
        <w:t>Legend</w:t>
      </w:r>
    </w:p>
    <w:p>
      <w:pPr>
        <w:pStyle w:val="ListBullet"/>
      </w:pPr>
      <w:r>
        <w:rPr>
          <w:rFonts w:ascii="Tahoma" w:hAnsi="Tahoma" w:cs="Tahoma" w:eastAsia="Tahoma"/>
          <w:b w:val="0"/>
          <w:i w:val="0"/>
        </w:rPr>
        <w:t xml:space="preserve">✅ </w:t>
      </w:r>
      <w:r>
        <w:rPr>
          <w:rFonts w:ascii="Tahoma" w:hAnsi="Tahoma" w:cs="Tahoma" w:eastAsia="Tahoma"/>
          <w:b/>
          <w:i w:val="0"/>
        </w:rPr>
        <w:t>Implemented</w:t>
      </w:r>
      <w:r>
        <w:rPr>
          <w:rFonts w:ascii="Tahoma" w:hAnsi="Tahoma" w:cs="Tahoma" w:eastAsia="Tahoma"/>
          <w:b w:val="0"/>
          <w:i w:val="0"/>
        </w:rPr>
        <w:t xml:space="preserve"> — สร้าง + deploy แล้ว (v4.2.18) มีหลักฐาน</w:t>
      </w:r>
    </w:p>
    <w:p>
      <w:pPr>
        <w:pStyle w:val="ListBullet"/>
      </w:pPr>
      <w:r>
        <w:rPr>
          <w:rFonts w:ascii="Tahoma" w:hAnsi="Tahoma" w:cs="Tahoma" w:eastAsia="Tahoma"/>
          <w:b w:val="0"/>
          <w:i w:val="0"/>
        </w:rPr>
        <w:t xml:space="preserve">🟡 </w:t>
      </w:r>
      <w:r>
        <w:rPr>
          <w:rFonts w:ascii="Tahoma" w:hAnsi="Tahoma" w:cs="Tahoma" w:eastAsia="Tahoma"/>
          <w:b/>
          <w:i w:val="0"/>
        </w:rPr>
        <w:t>Partial</w:t>
      </w:r>
      <w:r>
        <w:rPr>
          <w:rFonts w:ascii="Tahoma" w:hAnsi="Tahoma" w:cs="Tahoma" w:eastAsia="Tahoma"/>
          <w:b w:val="0"/>
          <w:i w:val="0"/>
        </w:rPr>
        <w:t xml:space="preserve"> — ใช้งานได้บางส่วน ยังไม่ครบ acceptance ของ SRS v7</w:t>
      </w:r>
    </w:p>
    <w:p>
      <w:pPr>
        <w:pStyle w:val="ListBullet"/>
      </w:pPr>
      <w:r>
        <w:rPr>
          <w:rFonts w:ascii="Tahoma" w:hAnsi="Tahoma" w:cs="Tahoma" w:eastAsia="Tahoma"/>
          <w:b w:val="0"/>
          <w:i w:val="0"/>
        </w:rPr>
        <w:t xml:space="preserve">⛔ </w:t>
      </w:r>
      <w:r>
        <w:rPr>
          <w:rFonts w:ascii="Tahoma" w:hAnsi="Tahoma" w:cs="Tahoma" w:eastAsia="Tahoma"/>
          <w:b/>
          <w:i w:val="0"/>
        </w:rPr>
        <w:t>Planned</w:t>
      </w:r>
      <w:r>
        <w:rPr>
          <w:rFonts w:ascii="Tahoma" w:hAnsi="Tahoma" w:cs="Tahoma" w:eastAsia="Tahoma"/>
          <w:b w:val="0"/>
          <w:i w:val="0"/>
        </w:rPr>
        <w:t xml:space="preserve"> — ยังไม่ได้ implement (เป้าหมาย/รอบถัดไป)</w:t>
      </w:r>
    </w:p>
    <w:p>
      <w:pPr>
        <w:pStyle w:val="Heading2"/>
      </w:pPr>
      <w:r>
        <w:rPr>
          <w:rFonts w:ascii="Tahoma" w:hAnsi="Tahoma" w:cs="Tahoma" w:eastAsia="Tahoma"/>
          <w:b w:val="0"/>
          <w:i w:val="0"/>
        </w:rPr>
        <w:t>1. สถานะตาม Functional Requirement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FR</w:t>
            </w:r>
          </w:p>
        </w:tc>
        <w:tc>
          <w:tcPr>
            <w:tcW w:type="dxa" w:w="2160"/>
          </w:tcPr>
          <w:p>
            <w:r/>
            <w:r>
              <w:rPr>
                <w:rFonts w:ascii="Tahoma" w:hAnsi="Tahoma" w:cs="Tahoma" w:eastAsia="Tahoma"/>
                <w:b/>
                <w:i w:val="0"/>
              </w:rPr>
              <w:t>สาระ</w:t>
            </w:r>
          </w:p>
        </w:tc>
        <w:tc>
          <w:tcPr>
            <w:tcW w:type="dxa" w:w="2160"/>
          </w:tcPr>
          <w:p>
            <w:r/>
            <w:r>
              <w:rPr>
                <w:rFonts w:ascii="Tahoma" w:hAnsi="Tahoma" w:cs="Tahoma" w:eastAsia="Tahoma"/>
                <w:b/>
                <w:i w:val="0"/>
              </w:rPr>
              <w:t>สถานะ</w:t>
            </w:r>
          </w:p>
        </w:tc>
        <w:tc>
          <w:tcPr>
            <w:tcW w:type="dxa" w:w="2160"/>
          </w:tcPr>
          <w:p>
            <w:r/>
            <w:r>
              <w:rPr>
                <w:rFonts w:ascii="Tahoma" w:hAnsi="Tahoma" w:cs="Tahoma" w:eastAsia="Tahoma"/>
                <w:b/>
                <w:i w:val="0"/>
              </w:rPr>
              <w:t>หลักฐาน / ช่องว่าง</w:t>
            </w:r>
          </w:p>
        </w:tc>
      </w:tr>
      <w:tr>
        <w:tc>
          <w:tcPr>
            <w:tcW w:type="dxa" w:w="2160"/>
          </w:tcPr>
          <w:p>
            <w:r/>
            <w:r>
              <w:rPr>
                <w:rFonts w:ascii="Tahoma" w:hAnsi="Tahoma" w:cs="Tahoma" w:eastAsia="Tahoma"/>
                <w:b w:val="0"/>
                <w:i w:val="0"/>
              </w:rPr>
              <w:t>FR-001</w:t>
            </w:r>
          </w:p>
        </w:tc>
        <w:tc>
          <w:tcPr>
            <w:tcW w:type="dxa" w:w="2160"/>
          </w:tcPr>
          <w:p>
            <w:r/>
            <w:r>
              <w:rPr>
                <w:rFonts w:ascii="Tahoma" w:hAnsi="Tahoma" w:cs="Tahoma" w:eastAsia="Tahoma"/>
                <w:b w:val="0"/>
                <w:i w:val="0"/>
              </w:rPr>
              <w:t>SO state machine + cancel/unlock</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wf.SalesOrder + SalesOrderAudit</w:t>
            </w:r>
          </w:p>
        </w:tc>
      </w:tr>
      <w:tr>
        <w:tc>
          <w:tcPr>
            <w:tcW w:type="dxa" w:w="2160"/>
          </w:tcPr>
          <w:p>
            <w:r/>
            <w:r>
              <w:rPr>
                <w:rFonts w:ascii="Tahoma" w:hAnsi="Tahoma" w:cs="Tahoma" w:eastAsia="Tahoma"/>
                <w:b w:val="0"/>
                <w:i w:val="0"/>
              </w:rPr>
              <w:t>FR-002</w:t>
            </w:r>
          </w:p>
        </w:tc>
        <w:tc>
          <w:tcPr>
            <w:tcW w:type="dxa" w:w="2160"/>
          </w:tcPr>
          <w:p>
            <w:r/>
            <w:r>
              <w:rPr>
                <w:rFonts w:ascii="Tahoma" w:hAnsi="Tahoma" w:cs="Tahoma" w:eastAsia="Tahoma"/>
                <w:b w:val="0"/>
                <w:i w:val="0"/>
              </w:rPr>
              <w:t>สร้าง/แก้ SO</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หน้า ขาย (POS)</w:t>
            </w:r>
          </w:p>
        </w:tc>
      </w:tr>
      <w:tr>
        <w:tc>
          <w:tcPr>
            <w:tcW w:type="dxa" w:w="2160"/>
          </w:tcPr>
          <w:p>
            <w:r/>
            <w:r>
              <w:rPr>
                <w:rFonts w:ascii="Tahoma" w:hAnsi="Tahoma" w:cs="Tahoma" w:eastAsia="Tahoma"/>
                <w:b w:val="0"/>
                <w:i w:val="0"/>
              </w:rPr>
              <w:t>FR-005</w:t>
            </w:r>
          </w:p>
        </w:tc>
        <w:tc>
          <w:tcPr>
            <w:tcW w:type="dxa" w:w="2160"/>
          </w:tcPr>
          <w:p>
            <w:r/>
            <w:r>
              <w:rPr>
                <w:rFonts w:ascii="Tahoma" w:hAnsi="Tahoma" w:cs="Tahoma" w:eastAsia="Tahoma"/>
                <w:b w:val="0"/>
                <w:i w:val="0"/>
              </w:rPr>
              <w:t>Quotation → convert SO</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wf.Quotation/Line</w:t>
            </w:r>
          </w:p>
        </w:tc>
      </w:tr>
      <w:tr>
        <w:tc>
          <w:tcPr>
            <w:tcW w:type="dxa" w:w="2160"/>
          </w:tcPr>
          <w:p>
            <w:r/>
            <w:r>
              <w:rPr>
                <w:rFonts w:ascii="Tahoma" w:hAnsi="Tahoma" w:cs="Tahoma" w:eastAsia="Tahoma"/>
                <w:b w:val="0"/>
                <w:i w:val="0"/>
              </w:rPr>
              <w:t>FR-019</w:t>
            </w:r>
          </w:p>
        </w:tc>
        <w:tc>
          <w:tcPr>
            <w:tcW w:type="dxa" w:w="2160"/>
          </w:tcPr>
          <w:p>
            <w:r/>
            <w:r>
              <w:rPr>
                <w:rFonts w:ascii="Tahoma" w:hAnsi="Tahoma" w:cs="Tahoma" w:eastAsia="Tahoma"/>
                <w:b w:val="0"/>
                <w:i w:val="0"/>
              </w:rPr>
              <w:t>Mother/Baby + load sequence</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SalesOrderLineExt.LoadSequence (mig 007)</w:t>
            </w:r>
          </w:p>
        </w:tc>
      </w:tr>
      <w:tr>
        <w:tc>
          <w:tcPr>
            <w:tcW w:type="dxa" w:w="2160"/>
          </w:tcPr>
          <w:p>
            <w:r/>
            <w:r>
              <w:rPr>
                <w:rFonts w:ascii="Tahoma" w:hAnsi="Tahoma" w:cs="Tahoma" w:eastAsia="Tahoma"/>
                <w:b w:val="0"/>
                <w:i w:val="0"/>
              </w:rPr>
              <w:t>FR-022</w:t>
            </w:r>
          </w:p>
        </w:tc>
        <w:tc>
          <w:tcPr>
            <w:tcW w:type="dxa" w:w="2160"/>
          </w:tcPr>
          <w:p>
            <w:r/>
            <w:r>
              <w:rPr>
                <w:rFonts w:ascii="Tahoma" w:hAnsi="Tahoma" w:cs="Tahoma" w:eastAsia="Tahoma"/>
                <w:b w:val="0"/>
                <w:i w:val="0"/>
              </w:rPr>
              <w:t>Verification Gate</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VerifiedBy/At + confirm gate (mig 018)</w:t>
            </w:r>
          </w:p>
        </w:tc>
      </w:tr>
      <w:tr>
        <w:tc>
          <w:tcPr>
            <w:tcW w:type="dxa" w:w="2160"/>
          </w:tcPr>
          <w:p>
            <w:r/>
            <w:r>
              <w:rPr>
                <w:rFonts w:ascii="Tahoma" w:hAnsi="Tahoma" w:cs="Tahoma" w:eastAsia="Tahoma"/>
                <w:b w:val="0"/>
                <w:i w:val="0"/>
              </w:rPr>
              <w:t>FR-004</w:t>
            </w:r>
          </w:p>
        </w:tc>
        <w:tc>
          <w:tcPr>
            <w:tcW w:type="dxa" w:w="2160"/>
          </w:tcPr>
          <w:p>
            <w:r/>
            <w:r>
              <w:rPr>
                <w:rFonts w:ascii="Tahoma" w:hAnsi="Tahoma" w:cs="Tahoma" w:eastAsia="Tahoma"/>
                <w:b w:val="0"/>
                <w:i w:val="0"/>
              </w:rPr>
              <w:t>เอกสาร 4 สี + QR</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wf.PaperCopy + QR (mig 016)</w:t>
            </w:r>
          </w:p>
        </w:tc>
      </w:tr>
      <w:tr>
        <w:tc>
          <w:tcPr>
            <w:tcW w:type="dxa" w:w="2160"/>
          </w:tcPr>
          <w:p>
            <w:r/>
            <w:r>
              <w:rPr>
                <w:rFonts w:ascii="Tahoma" w:hAnsi="Tahoma" w:cs="Tahoma" w:eastAsia="Tahoma"/>
                <w:b w:val="0"/>
                <w:i w:val="0"/>
              </w:rPr>
              <w:t>FR-012</w:t>
            </w:r>
          </w:p>
        </w:tc>
        <w:tc>
          <w:tcPr>
            <w:tcW w:type="dxa" w:w="2160"/>
          </w:tcPr>
          <w:p>
            <w:r/>
            <w:r>
              <w:rPr>
                <w:rFonts w:ascii="Tahoma" w:hAnsi="Tahoma" w:cs="Tahoma" w:eastAsia="Tahoma"/>
                <w:b w:val="0"/>
                <w:i w:val="0"/>
              </w:rPr>
              <w:t>บันทึก PaperCopy</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color/nonce/status</w:t>
            </w:r>
          </w:p>
        </w:tc>
      </w:tr>
      <w:tr>
        <w:tc>
          <w:tcPr>
            <w:tcW w:type="dxa" w:w="2160"/>
          </w:tcPr>
          <w:p>
            <w:r/>
            <w:r>
              <w:rPr>
                <w:rFonts w:ascii="Tahoma" w:hAnsi="Tahoma" w:cs="Tahoma" w:eastAsia="Tahoma"/>
                <w:b w:val="0"/>
                <w:i w:val="0"/>
              </w:rPr>
              <w:t>FR-013</w:t>
            </w:r>
          </w:p>
        </w:tc>
        <w:tc>
          <w:tcPr>
            <w:tcW w:type="dxa" w:w="2160"/>
          </w:tcPr>
          <w:p>
            <w:r/>
            <w:r>
              <w:rPr>
                <w:rFonts w:ascii="Tahoma" w:hAnsi="Tahoma" w:cs="Tahoma" w:eastAsia="Tahoma"/>
                <w:b w:val="0"/>
                <w:i w:val="0"/>
              </w:rPr>
              <w:t>Scan + ติดตาม + alert</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wf.PaperScan + /lost</w:t>
            </w:r>
          </w:p>
        </w:tc>
      </w:tr>
      <w:tr>
        <w:tc>
          <w:tcPr>
            <w:tcW w:type="dxa" w:w="2160"/>
          </w:tcPr>
          <w:p>
            <w:r/>
            <w:r>
              <w:rPr>
                <w:rFonts w:ascii="Tahoma" w:hAnsi="Tahoma" w:cs="Tahoma" w:eastAsia="Tahoma"/>
                <w:b w:val="0"/>
                <w:i w:val="0"/>
              </w:rPr>
              <w:t>FR-006</w:t>
            </w:r>
          </w:p>
        </w:tc>
        <w:tc>
          <w:tcPr>
            <w:tcW w:type="dxa" w:w="2160"/>
          </w:tcPr>
          <w:p>
            <w:r/>
            <w:r>
              <w:rPr>
                <w:rFonts w:ascii="Tahoma" w:hAnsi="Tahoma" w:cs="Tahoma" w:eastAsia="Tahoma"/>
                <w:b w:val="0"/>
                <w:i w:val="0"/>
              </w:rPr>
              <w:t>ขอ unlock (1 pending/SO)</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wf.UnlockRequest (mig 018)</w:t>
            </w:r>
          </w:p>
        </w:tc>
      </w:tr>
      <w:tr>
        <w:tc>
          <w:tcPr>
            <w:tcW w:type="dxa" w:w="2160"/>
          </w:tcPr>
          <w:p>
            <w:r/>
            <w:r>
              <w:rPr>
                <w:rFonts w:ascii="Tahoma" w:hAnsi="Tahoma" w:cs="Tahoma" w:eastAsia="Tahoma"/>
                <w:b w:val="0"/>
                <w:i w:val="0"/>
              </w:rPr>
              <w:t>FR-007</w:t>
            </w:r>
          </w:p>
        </w:tc>
        <w:tc>
          <w:tcPr>
            <w:tcW w:type="dxa" w:w="2160"/>
          </w:tcPr>
          <w:p>
            <w:r/>
            <w:r>
              <w:rPr>
                <w:rFonts w:ascii="Tahoma" w:hAnsi="Tahoma" w:cs="Tahoma" w:eastAsia="Tahoma"/>
                <w:b w:val="0"/>
                <w:i w:val="0"/>
              </w:rPr>
              <w:t>Reverse effects เมื่อ approve</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reverse RebateLedger (ReversedFlag)</w:t>
            </w:r>
          </w:p>
        </w:tc>
      </w:tr>
      <w:tr>
        <w:tc>
          <w:tcPr>
            <w:tcW w:type="dxa" w:w="2160"/>
          </w:tcPr>
          <w:p>
            <w:r/>
            <w:r>
              <w:rPr>
                <w:rFonts w:ascii="Tahoma" w:hAnsi="Tahoma" w:cs="Tahoma" w:eastAsia="Tahoma"/>
                <w:b w:val="0"/>
                <w:i w:val="0"/>
              </w:rPr>
              <w:t>FR-024</w:t>
            </w:r>
          </w:p>
        </w:tc>
        <w:tc>
          <w:tcPr>
            <w:tcW w:type="dxa" w:w="2160"/>
          </w:tcPr>
          <w:p>
            <w:r/>
            <w:r>
              <w:rPr>
                <w:rFonts w:ascii="Tahoma" w:hAnsi="Tahoma" w:cs="Tahoma" w:eastAsia="Tahoma"/>
                <w:b w:val="0"/>
                <w:i w:val="0"/>
              </w:rPr>
              <w:t>TruckScale health</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/truckscale/ping</w:t>
            </w:r>
          </w:p>
        </w:tc>
      </w:tr>
      <w:tr>
        <w:tc>
          <w:tcPr>
            <w:tcW w:type="dxa" w:w="2160"/>
          </w:tcPr>
          <w:p>
            <w:r/>
            <w:r>
              <w:rPr>
                <w:rFonts w:ascii="Tahoma" w:hAnsi="Tahoma" w:cs="Tahoma" w:eastAsia="Tahoma"/>
                <w:b w:val="0"/>
                <w:i w:val="0"/>
              </w:rPr>
              <w:t>FR-025</w:t>
            </w:r>
          </w:p>
        </w:tc>
        <w:tc>
          <w:tcPr>
            <w:tcW w:type="dxa" w:w="2160"/>
          </w:tcPr>
          <w:p>
            <w:r/>
            <w:r>
              <w:rPr>
                <w:rFonts w:ascii="Tahoma" w:hAnsi="Tahoma" w:cs="Tahoma" w:eastAsia="Tahoma"/>
                <w:b w:val="0"/>
                <w:i w:val="0"/>
              </w:rPr>
              <w:t>Search plate/movebill</w:t>
            </w:r>
          </w:p>
        </w:tc>
        <w:tc>
          <w:tcPr>
            <w:tcW w:type="dxa" w:w="2160"/>
          </w:tcPr>
          <w:p>
            <w:r/>
            <w:r>
              <w:rPr>
                <w:rFonts w:ascii="Tahoma" w:hAnsi="Tahoma" w:cs="Tahoma" w:eastAsia="Tahoma"/>
                <w:b w:val="0"/>
                <w:i w:val="0"/>
              </w:rPr>
              <w:t>✅</w:t>
            </w:r>
          </w:p>
        </w:tc>
        <w:tc>
          <w:tcPr>
            <w:tcW w:type="dxa" w:w="2160"/>
          </w:tcPr>
          <w:p>
            <w:r/>
            <w:r>
              <w:rPr>
                <w:rFonts w:ascii="Tahoma" w:hAnsi="Tahoma" w:cs="Tahoma" w:eastAsia="Tahoma"/>
                <w:b/>
                <w:i w:val="0"/>
              </w:rPr>
              <w:t>candidate ranking + evidence (v4.2.22)</w:t>
            </w:r>
            <w:r>
              <w:rPr>
                <w:rFonts w:ascii="Tahoma" w:hAnsi="Tahoma" w:cs="Tahoma" w:eastAsia="Tahoma"/>
                <w:b w:val="0"/>
                <w:i w:val="0"/>
              </w:rPr>
              <w:t xml:space="preserve"> — /for-so score (plate/ลูกค้า/วันที่/net) + เหตุผล match + bestSequence</w:t>
            </w:r>
          </w:p>
        </w:tc>
      </w:tr>
      <w:tr>
        <w:tc>
          <w:tcPr>
            <w:tcW w:type="dxa" w:w="2160"/>
          </w:tcPr>
          <w:p>
            <w:r/>
            <w:r>
              <w:rPr>
                <w:rFonts w:ascii="Tahoma" w:hAnsi="Tahoma" w:cs="Tahoma" w:eastAsia="Tahoma"/>
                <w:b w:val="0"/>
                <w:i w:val="0"/>
              </w:rPr>
              <w:t>FR-026</w:t>
            </w:r>
          </w:p>
        </w:tc>
        <w:tc>
          <w:tcPr>
            <w:tcW w:type="dxa" w:w="2160"/>
          </w:tcPr>
          <w:p>
            <w:r/>
            <w:r>
              <w:rPr>
                <w:rFonts w:ascii="Tahoma" w:hAnsi="Tahoma" w:cs="Tahoma" w:eastAsia="Tahoma"/>
                <w:b w:val="0"/>
                <w:i w:val="0"/>
              </w:rPr>
              <w:t>WeighTicket + validate ก่อน ship</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wf.WeighTicket gross/tare/net/scale/movebill (mig 019)</w:t>
            </w:r>
          </w:p>
        </w:tc>
      </w:tr>
      <w:tr>
        <w:tc>
          <w:tcPr>
            <w:tcW w:type="dxa" w:w="2160"/>
          </w:tcPr>
          <w:p>
            <w:r/>
            <w:r>
              <w:rPr>
                <w:rFonts w:ascii="Tahoma" w:hAnsi="Tahoma" w:cs="Tahoma" w:eastAsia="Tahoma"/>
                <w:b w:val="0"/>
                <w:i w:val="0"/>
              </w:rPr>
              <w:t>FR-027</w:t>
            </w:r>
          </w:p>
        </w:tc>
        <w:tc>
          <w:tcPr>
            <w:tcW w:type="dxa" w:w="2160"/>
          </w:tcPr>
          <w:p>
            <w:r/>
            <w:r>
              <w:rPr>
                <w:rFonts w:ascii="Tahoma" w:hAnsi="Tahoma" w:cs="Tahoma" w:eastAsia="Tahoma"/>
                <w:b w:val="0"/>
                <w:i w:val="0"/>
              </w:rPr>
              <w:t>Reconcile ship ↔ WINSpeed/TruckScale</w:t>
            </w:r>
          </w:p>
        </w:tc>
        <w:tc>
          <w:tcPr>
            <w:tcW w:type="dxa" w:w="2160"/>
          </w:tcPr>
          <w:p>
            <w:r/>
            <w:r>
              <w:rPr>
                <w:rFonts w:ascii="Tahoma" w:hAnsi="Tahoma" w:cs="Tahoma" w:eastAsia="Tahoma"/>
                <w:b w:val="0"/>
                <w:i w:val="0"/>
              </w:rPr>
              <w:t>✅</w:t>
            </w:r>
          </w:p>
        </w:tc>
        <w:tc>
          <w:tcPr>
            <w:tcW w:type="dxa" w:w="2160"/>
          </w:tcPr>
          <w:p>
            <w:r/>
            <w:r>
              <w:rPr>
                <w:rFonts w:ascii="Tahoma" w:hAnsi="Tahoma" w:cs="Tahoma" w:eastAsia="Tahoma"/>
                <w:b/>
                <w:i w:val="0"/>
              </w:rPr>
              <w:t>Reconciliation Workbench (build v4.2.20)</w:t>
            </w:r>
            <w:r>
              <w:rPr>
                <w:rFonts w:ascii="Tahoma" w:hAnsi="Tahoma" w:cs="Tahoma" w:eastAsia="Tahoma"/>
                <w:b w:val="0"/>
                <w:i w:val="0"/>
              </w:rPr>
              <w:t xml:space="preserve"> — หน้า "กระทบยอด": weigh (WeighTicket↔TruckScale ±50kg) + invoice (SOInvDT.RefID→SOHD.SOID) + resolve/ignore (wf.ReconResolution)</w:t>
            </w:r>
          </w:p>
        </w:tc>
      </w:tr>
      <w:tr>
        <w:tc>
          <w:tcPr>
            <w:tcW w:type="dxa" w:w="2160"/>
          </w:tcPr>
          <w:p>
            <w:r/>
            <w:r>
              <w:rPr>
                <w:rFonts w:ascii="Tahoma" w:hAnsi="Tahoma" w:cs="Tahoma" w:eastAsia="Tahoma"/>
                <w:b w:val="0"/>
                <w:i w:val="0"/>
              </w:rPr>
              <w:t>FR-023</w:t>
            </w:r>
          </w:p>
        </w:tc>
        <w:tc>
          <w:tcPr>
            <w:tcW w:type="dxa" w:w="2160"/>
          </w:tcPr>
          <w:p>
            <w:r/>
            <w:r>
              <w:rPr>
                <w:rFonts w:ascii="Tahoma" w:hAnsi="Tahoma" w:cs="Tahoma" w:eastAsia="Tahoma"/>
                <w:b w:val="0"/>
                <w:i w:val="0"/>
              </w:rPr>
              <w:t>Monthly NET Price Book</w:t>
            </w:r>
          </w:p>
        </w:tc>
        <w:tc>
          <w:tcPr>
            <w:tcW w:type="dxa" w:w="2160"/>
          </w:tcPr>
          <w:p>
            <w:r/>
            <w:r>
              <w:rPr>
                <w:rFonts w:ascii="Tahoma" w:hAnsi="Tahoma" w:cs="Tahoma" w:eastAsia="Tahoma"/>
                <w:b w:val="0"/>
                <w:i w:val="0"/>
              </w:rPr>
              <w:t>✅</w:t>
            </w:r>
          </w:p>
        </w:tc>
        <w:tc>
          <w:tcPr>
            <w:tcW w:type="dxa" w:w="2160"/>
          </w:tcPr>
          <w:p>
            <w:r/>
            <w:r>
              <w:rPr>
                <w:rFonts w:ascii="Tahoma" w:hAnsi="Tahoma" w:cs="Tahoma" w:eastAsia="Tahoma"/>
                <w:b/>
                <w:i w:val="0"/>
              </w:rPr>
              <w:t>Price Book workflow (v4.2.22)</w:t>
            </w:r>
            <w:r>
              <w:rPr>
                <w:rFonts w:ascii="Tahoma" w:hAnsi="Tahoma" w:cs="Tahoma" w:eastAsia="Tahoma"/>
                <w:b w:val="0"/>
                <w:i w:val="0"/>
              </w:rPr>
              <w:t xml:space="preserve"> — wf.PriceBook DRAFT→APPROVED→ACTIVE→ARCHIVED + audit + seed จากราคาปัจจุบัน (หน้า Price Book)</w:t>
            </w:r>
          </w:p>
        </w:tc>
      </w:tr>
      <w:tr>
        <w:tc>
          <w:tcPr>
            <w:tcW w:type="dxa" w:w="2160"/>
          </w:tcPr>
          <w:p>
            <w:r/>
            <w:r>
              <w:rPr>
                <w:rFonts w:ascii="Tahoma" w:hAnsi="Tahoma" w:cs="Tahoma" w:eastAsia="Tahoma"/>
                <w:b w:val="0"/>
                <w:i w:val="0"/>
              </w:rPr>
              <w:t>FR-008</w:t>
            </w:r>
          </w:p>
        </w:tc>
        <w:tc>
          <w:tcPr>
            <w:tcW w:type="dxa" w:w="2160"/>
          </w:tcPr>
          <w:p>
            <w:r/>
            <w:r>
              <w:rPr>
                <w:rFonts w:ascii="Tahoma" w:hAnsi="Tahoma" w:cs="Tahoma" w:eastAsia="Tahoma"/>
                <w:b w:val="0"/>
                <w:i w:val="0"/>
              </w:rPr>
              <w:t>Rebate Plan create/activate/close</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wf.RebatePlan (mig 017)</w:t>
            </w:r>
          </w:p>
        </w:tc>
      </w:tr>
      <w:tr>
        <w:tc>
          <w:tcPr>
            <w:tcW w:type="dxa" w:w="2160"/>
          </w:tcPr>
          <w:p>
            <w:r/>
            <w:r>
              <w:rPr>
                <w:rFonts w:ascii="Tahoma" w:hAnsi="Tahoma" w:cs="Tahoma" w:eastAsia="Tahoma"/>
                <w:b w:val="0"/>
                <w:i w:val="0"/>
              </w:rPr>
              <w:t>FR-009</w:t>
            </w:r>
          </w:p>
        </w:tc>
        <w:tc>
          <w:tcPr>
            <w:tcW w:type="dxa" w:w="2160"/>
          </w:tcPr>
          <w:p>
            <w:r/>
            <w:r>
              <w:rPr>
                <w:rFonts w:ascii="Tahoma" w:hAnsi="Tahoma" w:cs="Tahoma" w:eastAsia="Tahoma"/>
                <w:b w:val="0"/>
                <w:i w:val="0"/>
              </w:rPr>
              <w:t>Allocate plan → pools</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RebatePlanAllocation</w:t>
            </w:r>
          </w:p>
        </w:tc>
      </w:tr>
      <w:tr>
        <w:tc>
          <w:tcPr>
            <w:tcW w:type="dxa" w:w="2160"/>
          </w:tcPr>
          <w:p>
            <w:r/>
            <w:r>
              <w:rPr>
                <w:rFonts w:ascii="Tahoma" w:hAnsi="Tahoma" w:cs="Tahoma" w:eastAsia="Tahoma"/>
                <w:b w:val="0"/>
                <w:i w:val="0"/>
              </w:rPr>
              <w:t>FR-010</w:t>
            </w:r>
          </w:p>
        </w:tc>
        <w:tc>
          <w:tcPr>
            <w:tcW w:type="dxa" w:w="2160"/>
          </w:tcPr>
          <w:p>
            <w:r/>
            <w:r>
              <w:rPr>
                <w:rFonts w:ascii="Tahoma" w:hAnsi="Tahoma" w:cs="Tahoma" w:eastAsia="Tahoma"/>
                <w:b w:val="0"/>
                <w:i w:val="0"/>
              </w:rPr>
              <w:t>Line accrual + FIFO ledger</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bookRebateAccrual + RebateLedger</w:t>
            </w:r>
          </w:p>
        </w:tc>
      </w:tr>
      <w:tr>
        <w:tc>
          <w:tcPr>
            <w:tcW w:type="dxa" w:w="2160"/>
          </w:tcPr>
          <w:p>
            <w:r/>
            <w:r>
              <w:rPr>
                <w:rFonts w:ascii="Tahoma" w:hAnsi="Tahoma" w:cs="Tahoma" w:eastAsia="Tahoma"/>
                <w:b w:val="0"/>
                <w:i w:val="0"/>
              </w:rPr>
              <w:t>FR-011</w:t>
            </w:r>
          </w:p>
        </w:tc>
        <w:tc>
          <w:tcPr>
            <w:tcW w:type="dxa" w:w="2160"/>
          </w:tcPr>
          <w:p>
            <w:r/>
            <w:r>
              <w:rPr>
                <w:rFonts w:ascii="Tahoma" w:hAnsi="Tahoma" w:cs="Tahoma" w:eastAsia="Tahoma"/>
                <w:b w:val="0"/>
                <w:i w:val="0"/>
              </w:rPr>
              <w:t>Claim + CN evidence</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RebateClaim → CN 109</w:t>
            </w:r>
          </w:p>
        </w:tc>
      </w:tr>
      <w:tr>
        <w:tc>
          <w:tcPr>
            <w:tcW w:type="dxa" w:w="2160"/>
          </w:tcPr>
          <w:p>
            <w:r/>
            <w:r>
              <w:rPr>
                <w:rFonts w:ascii="Tahoma" w:hAnsi="Tahoma" w:cs="Tahoma" w:eastAsia="Tahoma"/>
                <w:b w:val="0"/>
                <w:i w:val="0"/>
              </w:rPr>
              <w:t>FR-020</w:t>
            </w:r>
          </w:p>
        </w:tc>
        <w:tc>
          <w:tcPr>
            <w:tcW w:type="dxa" w:w="2160"/>
          </w:tcPr>
          <w:p>
            <w:r/>
            <w:r>
              <w:rPr>
                <w:rFonts w:ascii="Tahoma" w:hAnsi="Tahoma" w:cs="Tahoma" w:eastAsia="Tahoma"/>
                <w:b w:val="0"/>
                <w:i w:val="0"/>
              </w:rPr>
              <w:t>Giveaway budget/withdrawal</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wf.Giveaway* (mig 002)</w:t>
            </w:r>
          </w:p>
        </w:tc>
      </w:tr>
      <w:tr>
        <w:tc>
          <w:tcPr>
            <w:tcW w:type="dxa" w:w="2160"/>
          </w:tcPr>
          <w:p>
            <w:r/>
            <w:r>
              <w:rPr>
                <w:rFonts w:ascii="Tahoma" w:hAnsi="Tahoma" w:cs="Tahoma" w:eastAsia="Tahoma"/>
                <w:b w:val="0"/>
                <w:i w:val="0"/>
              </w:rPr>
              <w:t>FR-021</w:t>
            </w:r>
          </w:p>
        </w:tc>
        <w:tc>
          <w:tcPr>
            <w:tcW w:type="dxa" w:w="2160"/>
          </w:tcPr>
          <w:p>
            <w:r/>
            <w:r>
              <w:rPr>
                <w:rFonts w:ascii="Tahoma" w:hAnsi="Tahoma" w:cs="Tahoma" w:eastAsia="Tahoma"/>
                <w:b w:val="0"/>
                <w:i w:val="0"/>
              </w:rPr>
              <w:t>Control-ticket balance + draws</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/control-tickets + /draws</w:t>
            </w:r>
          </w:p>
        </w:tc>
      </w:tr>
      <w:tr>
        <w:tc>
          <w:tcPr>
            <w:tcW w:type="dxa" w:w="2160"/>
          </w:tcPr>
          <w:p>
            <w:r/>
            <w:r>
              <w:rPr>
                <w:rFonts w:ascii="Tahoma" w:hAnsi="Tahoma" w:cs="Tahoma" w:eastAsia="Tahoma"/>
                <w:b w:val="0"/>
                <w:i w:val="0"/>
              </w:rPr>
              <w:t>FR-014</w:t>
            </w:r>
          </w:p>
        </w:tc>
        <w:tc>
          <w:tcPr>
            <w:tcW w:type="dxa" w:w="2160"/>
          </w:tcPr>
          <w:p>
            <w:r/>
            <w:r>
              <w:rPr>
                <w:rFonts w:ascii="Tahoma" w:hAnsi="Tahoma" w:cs="Tahoma" w:eastAsia="Tahoma"/>
                <w:b w:val="0"/>
                <w:i w:val="0"/>
              </w:rPr>
              <w:t>อ่าน WINSpeed master/read model</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v_Customer/v_FertGood/v_CurrentPrice</w:t>
            </w:r>
          </w:p>
        </w:tc>
      </w:tr>
      <w:tr>
        <w:tc>
          <w:tcPr>
            <w:tcW w:type="dxa" w:w="2160"/>
          </w:tcPr>
          <w:p>
            <w:r/>
            <w:r>
              <w:rPr>
                <w:rFonts w:ascii="Tahoma" w:hAnsi="Tahoma" w:cs="Tahoma" w:eastAsia="Tahoma"/>
                <w:b w:val="0"/>
                <w:i w:val="0"/>
              </w:rPr>
              <w:t>FR-017</w:t>
            </w:r>
          </w:p>
        </w:tc>
        <w:tc>
          <w:tcPr>
            <w:tcW w:type="dxa" w:w="2160"/>
          </w:tcPr>
          <w:p>
            <w:r/>
            <w:r>
              <w:rPr>
                <w:rFonts w:ascii="Tahoma" w:hAnsi="Tahoma" w:cs="Tahoma" w:eastAsia="Tahoma"/>
                <w:b w:val="0"/>
                <w:i w:val="0"/>
              </w:rPr>
              <w:t>Dashboard/report/export</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Reports + Excel (xlsx)</w:t>
            </w:r>
          </w:p>
        </w:tc>
      </w:tr>
      <w:tr>
        <w:tc>
          <w:tcPr>
            <w:tcW w:type="dxa" w:w="2160"/>
          </w:tcPr>
          <w:p>
            <w:r/>
            <w:r>
              <w:rPr>
                <w:rFonts w:ascii="Tahoma" w:hAnsi="Tahoma" w:cs="Tahoma" w:eastAsia="Tahoma"/>
                <w:b w:val="0"/>
                <w:i w:val="0"/>
              </w:rPr>
              <w:t>FR-018</w:t>
            </w:r>
          </w:p>
        </w:tc>
        <w:tc>
          <w:tcPr>
            <w:tcW w:type="dxa" w:w="2160"/>
          </w:tcPr>
          <w:p>
            <w:r/>
            <w:r>
              <w:rPr>
                <w:rFonts w:ascii="Tahoma" w:hAnsi="Tahoma" w:cs="Tahoma" w:eastAsia="Tahoma"/>
                <w:b w:val="0"/>
                <w:i w:val="0"/>
              </w:rPr>
              <w:t>RBAC/auth/audit</w:t>
            </w:r>
          </w:p>
        </w:tc>
        <w:tc>
          <w:tcPr>
            <w:tcW w:type="dxa" w:w="2160"/>
          </w:tcPr>
          <w:p>
            <w:r/>
            <w:r>
              <w:rPr>
                <w:rFonts w:ascii="Tahoma" w:hAnsi="Tahoma" w:cs="Tahoma" w:eastAsia="Tahoma"/>
                <w:b w:val="0"/>
                <w:i w:val="0"/>
              </w:rPr>
              <w:t>✅</w:t>
            </w:r>
          </w:p>
        </w:tc>
        <w:tc>
          <w:tcPr>
            <w:tcW w:type="dxa" w:w="2160"/>
          </w:tcPr>
          <w:p>
            <w:r/>
            <w:r>
              <w:rPr>
                <w:rFonts w:ascii="Tahoma" w:hAnsi="Tahoma" w:cs="Tahoma" w:eastAsia="Tahoma"/>
                <w:b w:val="0"/>
                <w:i w:val="0"/>
              </w:rPr>
              <w:t>JWT + 7 roles + helmet + rate-limit</w:t>
            </w:r>
          </w:p>
        </w:tc>
      </w:tr>
      <w:tr>
        <w:tc>
          <w:tcPr>
            <w:tcW w:type="dxa" w:w="2160"/>
          </w:tcPr>
          <w:p>
            <w:r/>
            <w:r>
              <w:rPr>
                <w:rFonts w:ascii="Tahoma" w:hAnsi="Tahoma" w:cs="Tahoma" w:eastAsia="Tahoma"/>
                <w:b w:val="0"/>
                <w:i w:val="0"/>
              </w:rPr>
              <w:t>FR-028</w:t>
            </w:r>
          </w:p>
        </w:tc>
        <w:tc>
          <w:tcPr>
            <w:tcW w:type="dxa" w:w="2160"/>
          </w:tcPr>
          <w:p>
            <w:r/>
            <w:r>
              <w:rPr>
                <w:rFonts w:ascii="Tahoma" w:hAnsi="Tahoma" w:cs="Tahoma" w:eastAsia="Tahoma"/>
                <w:b w:val="0"/>
                <w:i w:val="0"/>
              </w:rPr>
              <w:t>Configurable approval policy</w:t>
            </w:r>
          </w:p>
        </w:tc>
        <w:tc>
          <w:tcPr>
            <w:tcW w:type="dxa" w:w="2160"/>
          </w:tcPr>
          <w:p>
            <w:r/>
            <w:r>
              <w:rPr>
                <w:rFonts w:ascii="Tahoma" w:hAnsi="Tahoma" w:cs="Tahoma" w:eastAsia="Tahoma"/>
                <w:b w:val="0"/>
                <w:i w:val="0"/>
              </w:rPr>
              <w:t>✅</w:t>
            </w:r>
          </w:p>
        </w:tc>
        <w:tc>
          <w:tcPr>
            <w:tcW w:type="dxa" w:w="2160"/>
          </w:tcPr>
          <w:p>
            <w:r/>
            <w:r>
              <w:rPr>
                <w:rFonts w:ascii="Tahoma" w:hAnsi="Tahoma" w:cs="Tahoma" w:eastAsia="Tahoma"/>
                <w:b/>
                <w:i w:val="0"/>
              </w:rPr>
              <w:t>wf.ApprovalPolicy + engine (v4.2.22)</w:t>
            </w:r>
            <w:r>
              <w:rPr>
                <w:rFonts w:ascii="Tahoma" w:hAnsi="Tahoma" w:cs="Tahoma" w:eastAsia="Tahoma"/>
                <w:b w:val="0"/>
                <w:i w:val="0"/>
              </w:rPr>
              <w:t xml:space="preserve"> — case/threshold/role/effective + หน้า "นโยบายอนุมัติ"</w:t>
            </w:r>
          </w:p>
        </w:tc>
      </w:tr>
      <w:tr>
        <w:tc>
          <w:tcPr>
            <w:tcW w:type="dxa" w:w="2160"/>
          </w:tcPr>
          <w:p>
            <w:r/>
            <w:r>
              <w:rPr>
                <w:rFonts w:ascii="Tahoma" w:hAnsi="Tahoma" w:cs="Tahoma" w:eastAsia="Tahoma"/>
                <w:b w:val="0"/>
                <w:i w:val="0"/>
              </w:rPr>
              <w:t>FR-029</w:t>
            </w:r>
          </w:p>
        </w:tc>
        <w:tc>
          <w:tcPr>
            <w:tcW w:type="dxa" w:w="2160"/>
          </w:tcPr>
          <w:p>
            <w:r/>
            <w:r>
              <w:rPr>
                <w:rFonts w:ascii="Tahoma" w:hAnsi="Tahoma" w:cs="Tahoma" w:eastAsia="Tahoma"/>
                <w:b w:val="0"/>
                <w:i w:val="0"/>
              </w:rPr>
              <w:t>Outbox/integration event</w:t>
            </w:r>
          </w:p>
        </w:tc>
        <w:tc>
          <w:tcPr>
            <w:tcW w:type="dxa" w:w="2160"/>
          </w:tcPr>
          <w:p>
            <w:r/>
            <w:r>
              <w:rPr>
                <w:rFonts w:ascii="Tahoma" w:hAnsi="Tahoma" w:cs="Tahoma" w:eastAsia="Tahoma"/>
                <w:b w:val="0"/>
                <w:i w:val="0"/>
              </w:rPr>
              <w:t>✅</w:t>
            </w:r>
          </w:p>
        </w:tc>
        <w:tc>
          <w:tcPr>
            <w:tcW w:type="dxa" w:w="2160"/>
          </w:tcPr>
          <w:p>
            <w:r/>
            <w:r>
              <w:rPr>
                <w:rFonts w:ascii="Tahoma" w:hAnsi="Tahoma" w:cs="Tahoma" w:eastAsia="Tahoma"/>
                <w:b/>
                <w:i w:val="0"/>
              </w:rPr>
              <w:t>wf.OutboxEvent + worker (v4.2.22)</w:t>
            </w:r>
            <w:r>
              <w:rPr>
                <w:rFonts w:ascii="Tahoma" w:hAnsi="Tahoma" w:cs="Tahoma" w:eastAsia="Tahoma"/>
                <w:b w:val="0"/>
                <w:i w:val="0"/>
              </w:rPr>
              <w:t xml:space="preserve"> — idempotency/retry, enqueue ตอน confirm/ship, ดูใน "สถานะระบบ"</w:t>
            </w:r>
          </w:p>
        </w:tc>
      </w:tr>
      <w:tr>
        <w:tc>
          <w:tcPr>
            <w:tcW w:type="dxa" w:w="2160"/>
          </w:tcPr>
          <w:p>
            <w:r/>
            <w:r>
              <w:rPr>
                <w:rFonts w:ascii="Tahoma" w:hAnsi="Tahoma" w:cs="Tahoma" w:eastAsia="Tahoma"/>
                <w:b w:val="0"/>
                <w:i w:val="0"/>
              </w:rPr>
              <w:t>FR-030</w:t>
            </w:r>
          </w:p>
        </w:tc>
        <w:tc>
          <w:tcPr>
            <w:tcW w:type="dxa" w:w="2160"/>
          </w:tcPr>
          <w:p>
            <w:r/>
            <w:r>
              <w:rPr>
                <w:rFonts w:ascii="Tahoma" w:hAnsi="Tahoma" w:cs="Tahoma" w:eastAsia="Tahoma"/>
                <w:b w:val="0"/>
                <w:i w:val="0"/>
              </w:rPr>
              <w:t>Operational telemetry/alerts</w:t>
            </w:r>
          </w:p>
        </w:tc>
        <w:tc>
          <w:tcPr>
            <w:tcW w:type="dxa" w:w="2160"/>
          </w:tcPr>
          <w:p>
            <w:r/>
            <w:r>
              <w:rPr>
                <w:rFonts w:ascii="Tahoma" w:hAnsi="Tahoma" w:cs="Tahoma" w:eastAsia="Tahoma"/>
                <w:b w:val="0"/>
                <w:i w:val="0"/>
              </w:rPr>
              <w:t>✅</w:t>
            </w:r>
          </w:p>
        </w:tc>
        <w:tc>
          <w:tcPr>
            <w:tcW w:type="dxa" w:w="2160"/>
          </w:tcPr>
          <w:p>
            <w:r/>
            <w:r>
              <w:rPr>
                <w:rFonts w:ascii="Tahoma" w:hAnsi="Tahoma" w:cs="Tahoma" w:eastAsia="Tahoma"/>
                <w:b/>
                <w:i w:val="0"/>
              </w:rPr>
              <w:t>Observability (build v4.2.21)</w:t>
            </w:r>
            <w:r>
              <w:rPr>
                <w:rFonts w:ascii="Tahoma" w:hAnsi="Tahoma" w:cs="Tahoma" w:eastAsia="Tahoma"/>
                <w:b w:val="0"/>
                <w:i w:val="0"/>
              </w:rPr>
              <w:t xml:space="preserve"> — telemetry + wf.ErrorLog + webhook alert (Slack/Discord/Teams) + release/crash signal + หน้า "สถานะระบบ"</w:t>
            </w:r>
          </w:p>
        </w:tc>
      </w:tr>
      <w:tr>
        <w:tc>
          <w:tcPr>
            <w:tcW w:type="dxa" w:w="2160"/>
          </w:tcPr>
          <w:p>
            <w:r/>
            <w:r>
              <w:rPr>
                <w:rFonts w:ascii="Tahoma" w:hAnsi="Tahoma" w:cs="Tahoma" w:eastAsia="Tahoma"/>
                <w:b w:val="0"/>
                <w:i w:val="0"/>
              </w:rPr>
              <w:t>FR-031</w:t>
            </w:r>
          </w:p>
        </w:tc>
        <w:tc>
          <w:tcPr>
            <w:tcW w:type="dxa" w:w="2160"/>
          </w:tcPr>
          <w:p>
            <w:r/>
            <w:r>
              <w:rPr>
                <w:rFonts w:ascii="Tahoma" w:hAnsi="Tahoma" w:cs="Tahoma" w:eastAsia="Tahoma"/>
                <w:b w:val="0"/>
                <w:i w:val="0"/>
              </w:rPr>
              <w:t>Controlled migration/release</w:t>
            </w:r>
          </w:p>
        </w:tc>
        <w:tc>
          <w:tcPr>
            <w:tcW w:type="dxa" w:w="2160"/>
          </w:tcPr>
          <w:p>
            <w:r/>
            <w:r>
              <w:rPr>
                <w:rFonts w:ascii="Tahoma" w:hAnsi="Tahoma" w:cs="Tahoma" w:eastAsia="Tahoma"/>
                <w:b w:val="0"/>
                <w:i w:val="0"/>
              </w:rPr>
              <w:t>✅</w:t>
            </w:r>
          </w:p>
        </w:tc>
        <w:tc>
          <w:tcPr>
            <w:tcW w:type="dxa" w:w="2160"/>
          </w:tcPr>
          <w:p>
            <w:r/>
            <w:r>
              <w:rPr>
                <w:rFonts w:ascii="Tahoma" w:hAnsi="Tahoma" w:cs="Tahoma" w:eastAsia="Tahoma"/>
                <w:b/>
                <w:i w:val="0"/>
              </w:rPr>
              <w:t>wf.SchemaMigration ledger (build v4.2.19)</w:t>
            </w:r>
            <w:r>
              <w:rPr>
                <w:rFonts w:ascii="Tahoma" w:hAnsi="Tahoma" w:cs="Tahoma" w:eastAsia="Tahoma"/>
                <w:b w:val="0"/>
                <w:i w:val="0"/>
              </w:rPr>
              <w:t xml:space="preserve"> — skip ไฟล์ที่ checksum ไม่เปลี่ยน + record applied; deploy versioned</w:t>
            </w:r>
          </w:p>
        </w:tc>
      </w:tr>
      <w:tr>
        <w:tc>
          <w:tcPr>
            <w:tcW w:type="dxa" w:w="2160"/>
          </w:tcPr>
          <w:p>
            <w:r/>
            <w:r>
              <w:rPr>
                <w:rFonts w:ascii="Tahoma" w:hAnsi="Tahoma" w:cs="Tahoma" w:eastAsia="Tahoma"/>
                <w:b w:val="0"/>
                <w:i w:val="0"/>
              </w:rPr>
              <w:t>FR-032</w:t>
            </w:r>
          </w:p>
        </w:tc>
        <w:tc>
          <w:tcPr>
            <w:tcW w:type="dxa" w:w="2160"/>
          </w:tcPr>
          <w:p>
            <w:r/>
            <w:r>
              <w:rPr>
                <w:rFonts w:ascii="Tahoma" w:hAnsi="Tahoma" w:cs="Tahoma" w:eastAsia="Tahoma"/>
                <w:b w:val="0"/>
                <w:i w:val="0"/>
              </w:rPr>
              <w:t>Retention/DSAR (PDPA)</w:t>
            </w:r>
          </w:p>
        </w:tc>
        <w:tc>
          <w:tcPr>
            <w:tcW w:type="dxa" w:w="2160"/>
          </w:tcPr>
          <w:p>
            <w:r/>
            <w:r>
              <w:rPr>
                <w:rFonts w:ascii="Tahoma" w:hAnsi="Tahoma" w:cs="Tahoma" w:eastAsia="Tahoma"/>
                <w:b w:val="0"/>
                <w:i w:val="0"/>
              </w:rPr>
              <w:t>✅</w:t>
            </w:r>
          </w:p>
        </w:tc>
        <w:tc>
          <w:tcPr>
            <w:tcW w:type="dxa" w:w="2160"/>
          </w:tcPr>
          <w:p>
            <w:r/>
            <w:r>
              <w:rPr>
                <w:rFonts w:ascii="Tahoma" w:hAnsi="Tahoma" w:cs="Tahoma" w:eastAsia="Tahoma"/>
                <w:b/>
                <w:i w:val="0"/>
              </w:rPr>
              <w:t>wf.RetentionPolicy + DsarLog (v4.2.23)</w:t>
            </w:r>
            <w:r>
              <w:rPr>
                <w:rFonts w:ascii="Tahoma" w:hAnsi="Tahoma" w:cs="Tahoma" w:eastAsia="Tahoma"/>
                <w:b w:val="0"/>
                <w:i w:val="0"/>
              </w:rPr>
              <w:t xml:space="preserve"> — DSAR export (ลูกค้า/ผู้ใช้) + retention purge (หน้า "กำกับข้อมูล")</w:t>
            </w:r>
          </w:p>
        </w:tc>
      </w:tr>
      <w:tr>
        <w:tc>
          <w:tcPr>
            <w:tcW w:type="dxa" w:w="2160"/>
          </w:tcPr>
          <w:p>
            <w:r/>
            <w:r>
              <w:rPr>
                <w:rFonts w:ascii="Tahoma" w:hAnsi="Tahoma" w:cs="Tahoma" w:eastAsia="Tahoma"/>
                <w:b w:val="0"/>
                <w:i w:val="0"/>
              </w:rPr>
              <w:t>FR-003</w:t>
            </w:r>
          </w:p>
        </w:tc>
        <w:tc>
          <w:tcPr>
            <w:tcW w:type="dxa" w:w="2160"/>
          </w:tcPr>
          <w:p>
            <w:r/>
            <w:r>
              <w:rPr>
                <w:rFonts w:ascii="Tahoma" w:hAnsi="Tahoma" w:cs="Tahoma" w:eastAsia="Tahoma"/>
                <w:b w:val="0"/>
                <w:i w:val="0"/>
              </w:rPr>
              <w:t>Credit Hold</w:t>
            </w:r>
          </w:p>
        </w:tc>
        <w:tc>
          <w:tcPr>
            <w:tcW w:type="dxa" w:w="2160"/>
          </w:tcPr>
          <w:p>
            <w:r/>
            <w:r>
              <w:rPr>
                <w:rFonts w:ascii="Tahoma" w:hAnsi="Tahoma" w:cs="Tahoma" w:eastAsia="Tahoma"/>
                <w:b w:val="0"/>
                <w:i w:val="0"/>
              </w:rPr>
              <w:t>✅</w:t>
            </w:r>
          </w:p>
        </w:tc>
        <w:tc>
          <w:tcPr>
            <w:tcW w:type="dxa" w:w="2160"/>
          </w:tcPr>
          <w:p>
            <w:r/>
            <w:r>
              <w:rPr>
                <w:rFonts w:ascii="Tahoma" w:hAnsi="Tahoma" w:cs="Tahoma" w:eastAsia="Tahoma"/>
                <w:b/>
                <w:i w:val="0"/>
              </w:rPr>
              <w:t>wf.CreditMaster (v4.2.23)</w:t>
            </w:r>
            <w:r>
              <w:rPr>
                <w:rFonts w:ascii="Tahoma" w:hAnsi="Tahoma" w:cs="Tahoma" w:eastAsia="Tahoma"/>
                <w:b w:val="0"/>
                <w:i w:val="0"/>
              </w:rPr>
              <w:t xml:space="preserve"> — ตรวจตอน confirm, override ตามนโยบาย CREDIT_OVERRIDE</w:t>
            </w:r>
          </w:p>
        </w:tc>
      </w:tr>
      <w:tr>
        <w:tc>
          <w:tcPr>
            <w:tcW w:type="dxa" w:w="2160"/>
          </w:tcPr>
          <w:p>
            <w:r/>
            <w:r>
              <w:rPr>
                <w:rFonts w:ascii="Tahoma" w:hAnsi="Tahoma" w:cs="Tahoma" w:eastAsia="Tahoma"/>
                <w:b w:val="0"/>
                <w:i w:val="0"/>
              </w:rPr>
              <w:t>FR-016</w:t>
            </w:r>
          </w:p>
        </w:tc>
        <w:tc>
          <w:tcPr>
            <w:tcW w:type="dxa" w:w="2160"/>
          </w:tcPr>
          <w:p>
            <w:r/>
            <w:r>
              <w:rPr>
                <w:rFonts w:ascii="Tahoma" w:hAnsi="Tahoma" w:cs="Tahoma" w:eastAsia="Tahoma"/>
                <w:b w:val="0"/>
                <w:i w:val="0"/>
              </w:rPr>
              <w:t>LINE intake/notify</w:t>
            </w:r>
          </w:p>
        </w:tc>
        <w:tc>
          <w:tcPr>
            <w:tcW w:type="dxa" w:w="2160"/>
          </w:tcPr>
          <w:p>
            <w:r/>
            <w:r>
              <w:rPr>
                <w:rFonts w:ascii="Tahoma" w:hAnsi="Tahoma" w:cs="Tahoma" w:eastAsia="Tahoma"/>
                <w:b w:val="0"/>
                <w:i w:val="0"/>
              </w:rPr>
              <w:t>🟡</w:t>
            </w:r>
          </w:p>
        </w:tc>
        <w:tc>
          <w:tcPr>
            <w:tcW w:type="dxa" w:w="2160"/>
          </w:tcPr>
          <w:p>
            <w:r/>
            <w:r>
              <w:rPr>
                <w:rFonts w:ascii="Tahoma" w:hAnsi="Tahoma" w:cs="Tahoma" w:eastAsia="Tahoma"/>
                <w:b/>
                <w:i w:val="0"/>
              </w:rPr>
              <w:t>scaffold (v4.2.23)</w:t>
            </w:r>
            <w:r>
              <w:rPr>
                <w:rFonts w:ascii="Tahoma" w:hAnsi="Tahoma" w:cs="Tahoma" w:eastAsia="Tahoma"/>
                <w:b w:val="0"/>
                <w:i w:val="0"/>
              </w:rPr>
              <w:t xml:space="preserve"> — webhook (verify signature) + push notify พร้อมใช้ · ต้องตั้ง LINE channel จริงก่อนเปิด</w:t>
            </w:r>
          </w:p>
        </w:tc>
      </w:tr>
    </w:tbl>
    <w:p/>
    <w:p>
      <w:r>
        <w:rPr>
          <w:rFonts w:ascii="Tahoma" w:hAnsi="Tahoma" w:cs="Tahoma" w:eastAsia="Tahoma"/>
          <w:b/>
          <w:i w:val="0"/>
        </w:rPr>
        <w:t>สรุป (build v4.2.24):</w:t>
      </w:r>
      <w:r>
        <w:rPr>
          <w:rFonts w:ascii="Tahoma" w:hAnsi="Tahoma" w:cs="Tahoma" w:eastAsia="Tahoma"/>
          <w:b w:val="0"/>
          <w:i w:val="0"/>
        </w:rPr>
        <w:t xml:space="preserve"> ✅ 29 · 🟡 1 (FR-016 scaffold — รอตั้ง LINE channel) · ⛔ 0 — ✅ </w:t>
      </w:r>
      <w:r>
        <w:rPr>
          <w:rFonts w:ascii="Tahoma" w:hAnsi="Tahoma" w:cs="Tahoma" w:eastAsia="Tahoma"/>
          <w:b/>
          <w:i w:val="0"/>
        </w:rPr>
        <w:t>P0 + P1 + P2 ครบทั้งหมด</w:t>
      </w:r>
      <w:r>
        <w:rPr>
          <w:rFonts w:ascii="Tahoma" w:hAnsi="Tahoma" w:cs="Tahoma" w:eastAsia="Tahoma"/>
          <w:b w:val="0"/>
          <w:i w:val="0"/>
        </w:rPr>
        <w:t xml:space="preserve"> · DG-04 มีแหล่ง wf แล้ว · </w:t>
      </w:r>
      <w:r>
        <w:rPr>
          <w:rFonts w:ascii="Tahoma" w:hAnsi="Tahoma" w:cs="Tahoma" w:eastAsia="Tahoma"/>
          <w:b/>
          <w:i w:val="0"/>
        </w:rPr>
        <w:t>เพิ่ม TruckScale pull-back (Weigh Inbox + sync)</w:t>
      </w:r>
      <w:r>
        <w:rPr>
          <w:rFonts w:ascii="Tahoma" w:hAnsi="Tahoma" w:cs="Tahoma" w:eastAsia="Tahoma"/>
          <w:b w:val="0"/>
          <w:i w:val="0"/>
        </w:rPr>
        <w:t xml:space="preserve"> — ดู </w:t>
      </w:r>
      <w:r>
        <w:rPr>
          <w:rFonts w:ascii="Tahoma" w:hAnsi="Tahoma" w:cs="Tahoma" w:eastAsia="Tahoma"/>
          <w:b w:val="0"/>
          <w:i w:val="0"/>
        </w:rPr>
        <w:t>CURRENT-SYSTEM-STATE</w:t>
      </w:r>
    </w:p>
    <w:p>
      <w:pPr>
        <w:pStyle w:val="Heading2"/>
      </w:pPr>
      <w:r>
        <w:rPr>
          <w:rFonts w:ascii="Tahoma" w:hAnsi="Tahoma" w:cs="Tahoma" w:eastAsia="Tahoma"/>
          <w:b w:val="0"/>
          <w:i w:val="0"/>
        </w:rPr>
        <w:t>2. Backlog ฟังก์ชันที่ต้อง implement รอบถัดไป (จัดลำดับ)</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ลำดับ</w:t>
            </w:r>
          </w:p>
        </w:tc>
        <w:tc>
          <w:tcPr>
            <w:tcW w:type="dxa" w:w="1728"/>
          </w:tcPr>
          <w:p>
            <w:r/>
            <w:r>
              <w:rPr>
                <w:rFonts w:ascii="Tahoma" w:hAnsi="Tahoma" w:cs="Tahoma" w:eastAsia="Tahoma"/>
                <w:b/>
                <w:i w:val="0"/>
              </w:rPr>
              <w:t>ฟีเจอร์</w:t>
            </w:r>
          </w:p>
        </w:tc>
        <w:tc>
          <w:tcPr>
            <w:tcW w:type="dxa" w:w="1728"/>
          </w:tcPr>
          <w:p>
            <w:r/>
            <w:r>
              <w:rPr>
                <w:rFonts w:ascii="Tahoma" w:hAnsi="Tahoma" w:cs="Tahoma" w:eastAsia="Tahoma"/>
                <w:b/>
                <w:i w:val="0"/>
              </w:rPr>
              <w:t>FR/Gate</w:t>
            </w:r>
          </w:p>
        </w:tc>
        <w:tc>
          <w:tcPr>
            <w:tcW w:type="dxa" w:w="1728"/>
          </w:tcPr>
          <w:p>
            <w:r/>
            <w:r>
              <w:rPr>
                <w:rFonts w:ascii="Tahoma" w:hAnsi="Tahoma" w:cs="Tahoma" w:eastAsia="Tahoma"/>
                <w:b/>
                <w:i w:val="0"/>
              </w:rPr>
              <w:t>แนวทางย่อ</w:t>
            </w:r>
          </w:p>
        </w:tc>
        <w:tc>
          <w:tcPr>
            <w:tcW w:type="dxa" w:w="1728"/>
          </w:tcPr>
          <w:p>
            <w:r/>
            <w:r>
              <w:rPr>
                <w:rFonts w:ascii="Tahoma" w:hAnsi="Tahoma" w:cs="Tahoma" w:eastAsia="Tahoma"/>
                <w:b/>
                <w:i w:val="0"/>
              </w:rPr>
              <w:t>Dependency</w:t>
            </w:r>
          </w:p>
        </w:tc>
      </w:tr>
      <w:tr>
        <w:tc>
          <w:tcPr>
            <w:tcW w:type="dxa" w:w="1728"/>
          </w:tcPr>
          <w:p>
            <w:r/>
            <w:r>
              <w:rPr>
                <w:rFonts w:ascii="Tahoma" w:hAnsi="Tahoma" w:cs="Tahoma" w:eastAsia="Tahoma"/>
                <w:b w:val="0"/>
                <w:i w:val="0"/>
              </w:rPr>
              <w:t>P0-A</w:t>
            </w:r>
            <w:r>
              <w:rPr>
                <w:rFonts w:ascii="Tahoma" w:hAnsi="Tahoma" w:cs="Tahoma" w:eastAsia="Tahoma"/>
                <w:b w:val="0"/>
                <w:i w:val="0"/>
              </w:rPr>
              <w:t xml:space="preserve"> ✅</w:t>
            </w:r>
          </w:p>
        </w:tc>
        <w:tc>
          <w:tcPr>
            <w:tcW w:type="dxa" w:w="1728"/>
          </w:tcPr>
          <w:p>
            <w:r/>
            <w:r>
              <w:rPr>
                <w:rFonts w:ascii="Tahoma" w:hAnsi="Tahoma" w:cs="Tahoma" w:eastAsia="Tahoma"/>
                <w:b w:val="0"/>
                <w:i w:val="0"/>
              </w:rPr>
              <w:t>Reconciliation workbench (ship ↔ WINSpeed/TruckScale)</w:t>
            </w:r>
          </w:p>
        </w:tc>
        <w:tc>
          <w:tcPr>
            <w:tcW w:type="dxa" w:w="1728"/>
          </w:tcPr>
          <w:p>
            <w:r/>
            <w:r>
              <w:rPr>
                <w:rFonts w:ascii="Tahoma" w:hAnsi="Tahoma" w:cs="Tahoma" w:eastAsia="Tahoma"/>
                <w:b w:val="0"/>
                <w:i w:val="0"/>
              </w:rPr>
              <w:t>FR-027 / R-002,R-009</w:t>
            </w:r>
          </w:p>
        </w:tc>
        <w:tc>
          <w:tcPr>
            <w:tcW w:type="dxa" w:w="1728"/>
          </w:tcPr>
          <w:p>
            <w:r/>
            <w:r>
              <w:rPr>
                <w:rFonts w:ascii="Tahoma" w:hAnsi="Tahoma" w:cs="Tahoma" w:eastAsia="Tahoma"/>
                <w:b/>
                <w:i w:val="0"/>
              </w:rPr>
              <w:t>เสร็จแล้ว (v4.2.20)</w:t>
            </w:r>
            <w:r>
              <w:rPr>
                <w:rFonts w:ascii="Tahoma" w:hAnsi="Tahoma" w:cs="Tahoma" w:eastAsia="Tahoma"/>
                <w:b w:val="0"/>
                <w:i w:val="0"/>
              </w:rPr>
              <w:t xml:space="preserve"> — wf.ReconResolution + หน้า "กระทบยอด" (weigh+invoice, resolve/ignore)</w:t>
            </w:r>
          </w:p>
        </w:tc>
        <w:tc>
          <w:tcPr>
            <w:tcW w:type="dxa" w:w="1728"/>
          </w:tcPr>
          <w:p>
            <w:r/>
            <w:r>
              <w:rPr>
                <w:rFonts w:ascii="Tahoma" w:hAnsi="Tahoma" w:cs="Tahoma" w:eastAsia="Tahoma"/>
                <w:b w:val="0"/>
                <w:i w:val="0"/>
              </w:rPr>
              <w:t>DG-09</w:t>
            </w:r>
          </w:p>
        </w:tc>
      </w:tr>
      <w:tr>
        <w:tc>
          <w:tcPr>
            <w:tcW w:type="dxa" w:w="1728"/>
          </w:tcPr>
          <w:p>
            <w:r/>
            <w:r>
              <w:rPr>
                <w:rFonts w:ascii="Tahoma" w:hAnsi="Tahoma" w:cs="Tahoma" w:eastAsia="Tahoma"/>
                <w:b w:val="0"/>
                <w:i w:val="0"/>
              </w:rPr>
              <w:t>P0-B</w:t>
            </w:r>
            <w:r>
              <w:rPr>
                <w:rFonts w:ascii="Tahoma" w:hAnsi="Tahoma" w:cs="Tahoma" w:eastAsia="Tahoma"/>
                <w:b w:val="0"/>
                <w:i w:val="0"/>
              </w:rPr>
              <w:t xml:space="preserve"> ✅</w:t>
            </w:r>
          </w:p>
        </w:tc>
        <w:tc>
          <w:tcPr>
            <w:tcW w:type="dxa" w:w="1728"/>
          </w:tcPr>
          <w:p>
            <w:r/>
            <w:r>
              <w:rPr>
                <w:rFonts w:ascii="Tahoma" w:hAnsi="Tahoma" w:cs="Tahoma" w:eastAsia="Tahoma"/>
                <w:b w:val="0"/>
                <w:i w:val="0"/>
              </w:rPr>
              <w:t>Observability + alerting</w:t>
            </w:r>
          </w:p>
        </w:tc>
        <w:tc>
          <w:tcPr>
            <w:tcW w:type="dxa" w:w="1728"/>
          </w:tcPr>
          <w:p>
            <w:r/>
            <w:r>
              <w:rPr>
                <w:rFonts w:ascii="Tahoma" w:hAnsi="Tahoma" w:cs="Tahoma" w:eastAsia="Tahoma"/>
                <w:b w:val="0"/>
                <w:i w:val="0"/>
              </w:rPr>
              <w:t>FR-030 / R-005</w:t>
            </w:r>
          </w:p>
        </w:tc>
        <w:tc>
          <w:tcPr>
            <w:tcW w:type="dxa" w:w="1728"/>
          </w:tcPr>
          <w:p>
            <w:r/>
            <w:r>
              <w:rPr>
                <w:rFonts w:ascii="Tahoma" w:hAnsi="Tahoma" w:cs="Tahoma" w:eastAsia="Tahoma"/>
                <w:b/>
                <w:i w:val="0"/>
              </w:rPr>
              <w:t>เสร็จแล้ว (v4.2.21)</w:t>
            </w:r>
            <w:r>
              <w:rPr>
                <w:rFonts w:ascii="Tahoma" w:hAnsi="Tahoma" w:cs="Tahoma" w:eastAsia="Tahoma"/>
                <w:b w:val="0"/>
                <w:i w:val="0"/>
              </w:rPr>
              <w:t xml:space="preserve"> — telemetry + wf.ErrorLog + webhook alert + หน้า "สถานะระบบ"</w:t>
            </w:r>
          </w:p>
        </w:tc>
        <w:tc>
          <w:tcPr>
            <w:tcW w:type="dxa" w:w="1728"/>
          </w:tcPr>
          <w:p>
            <w:r/>
            <w:r>
              <w:rPr>
                <w:rFonts w:ascii="Tahoma" w:hAnsi="Tahoma" w:cs="Tahoma" w:eastAsia="Tahoma"/>
                <w:b w:val="0"/>
                <w:i w:val="0"/>
              </w:rPr>
              <w:t>DG-10</w:t>
            </w:r>
          </w:p>
        </w:tc>
      </w:tr>
      <w:tr>
        <w:tc>
          <w:tcPr>
            <w:tcW w:type="dxa" w:w="1728"/>
          </w:tcPr>
          <w:p>
            <w:r/>
            <w:r>
              <w:rPr>
                <w:rFonts w:ascii="Tahoma" w:hAnsi="Tahoma" w:cs="Tahoma" w:eastAsia="Tahoma"/>
                <w:b w:val="0"/>
                <w:i w:val="0"/>
              </w:rPr>
              <w:t>P0-C</w:t>
            </w:r>
            <w:r>
              <w:rPr>
                <w:rFonts w:ascii="Tahoma" w:hAnsi="Tahoma" w:cs="Tahoma" w:eastAsia="Tahoma"/>
                <w:b w:val="0"/>
                <w:i w:val="0"/>
              </w:rPr>
              <w:t xml:space="preserve"> ✅</w:t>
            </w:r>
          </w:p>
        </w:tc>
        <w:tc>
          <w:tcPr>
            <w:tcW w:type="dxa" w:w="1728"/>
          </w:tcPr>
          <w:p>
            <w:r/>
            <w:r>
              <w:rPr>
                <w:rFonts w:ascii="Tahoma" w:hAnsi="Tahoma" w:cs="Tahoma" w:eastAsia="Tahoma"/>
                <w:b w:val="0"/>
                <w:i w:val="0"/>
              </w:rPr>
              <w:t>Migration ledger</w:t>
            </w:r>
          </w:p>
        </w:tc>
        <w:tc>
          <w:tcPr>
            <w:tcW w:type="dxa" w:w="1728"/>
          </w:tcPr>
          <w:p>
            <w:r/>
            <w:r>
              <w:rPr>
                <w:rFonts w:ascii="Tahoma" w:hAnsi="Tahoma" w:cs="Tahoma" w:eastAsia="Tahoma"/>
                <w:b w:val="0"/>
                <w:i w:val="0"/>
              </w:rPr>
              <w:t>FR-031</w:t>
            </w:r>
          </w:p>
        </w:tc>
        <w:tc>
          <w:tcPr>
            <w:tcW w:type="dxa" w:w="1728"/>
          </w:tcPr>
          <w:p>
            <w:r/>
            <w:r>
              <w:rPr>
                <w:rFonts w:ascii="Tahoma" w:hAnsi="Tahoma" w:cs="Tahoma" w:eastAsia="Tahoma"/>
                <w:b/>
                <w:i w:val="0"/>
              </w:rPr>
              <w:t>เสร็จแล้ว (v4.2.19)</w:t>
            </w:r>
            <w:r>
              <w:rPr>
                <w:rFonts w:ascii="Tahoma" w:hAnsi="Tahoma" w:cs="Tahoma" w:eastAsia="Tahoma"/>
                <w:b w:val="0"/>
                <w:i w:val="0"/>
              </w:rPr>
              <w:t xml:space="preserve"> — wf.SchemaMigration + runner skip-by-checksum</w:t>
            </w:r>
          </w:p>
        </w:tc>
        <w:tc>
          <w:tcPr>
            <w:tcW w:type="dxa" w:w="1728"/>
          </w:tcPr>
          <w:p>
            <w:r/>
            <w:r>
              <w:rPr>
                <w:rFonts w:ascii="Tahoma" w:hAnsi="Tahoma" w:cs="Tahoma" w:eastAsia="Tahoma"/>
                <w:b w:val="0"/>
                <w:i w:val="0"/>
              </w:rPr>
              <w:t>—</w:t>
            </w:r>
          </w:p>
        </w:tc>
      </w:tr>
      <w:tr>
        <w:tc>
          <w:tcPr>
            <w:tcW w:type="dxa" w:w="1728"/>
          </w:tcPr>
          <w:p>
            <w:r/>
            <w:r>
              <w:rPr>
                <w:rFonts w:ascii="Tahoma" w:hAnsi="Tahoma" w:cs="Tahoma" w:eastAsia="Tahoma"/>
                <w:b w:val="0"/>
                <w:i w:val="0"/>
              </w:rPr>
              <w:t>P1-A</w:t>
            </w:r>
            <w:r>
              <w:rPr>
                <w:rFonts w:ascii="Tahoma" w:hAnsi="Tahoma" w:cs="Tahoma" w:eastAsia="Tahoma"/>
                <w:b w:val="0"/>
                <w:i w:val="0"/>
              </w:rPr>
              <w:t xml:space="preserve"> ✅</w:t>
            </w:r>
          </w:p>
        </w:tc>
        <w:tc>
          <w:tcPr>
            <w:tcW w:type="dxa" w:w="1728"/>
          </w:tcPr>
          <w:p>
            <w:r/>
            <w:r>
              <w:rPr>
                <w:rFonts w:ascii="Tahoma" w:hAnsi="Tahoma" w:cs="Tahoma" w:eastAsia="Tahoma"/>
                <w:b w:val="0"/>
                <w:i w:val="0"/>
              </w:rPr>
              <w:t>Configurable approval policy</w:t>
            </w:r>
          </w:p>
        </w:tc>
        <w:tc>
          <w:tcPr>
            <w:tcW w:type="dxa" w:w="1728"/>
          </w:tcPr>
          <w:p>
            <w:r/>
            <w:r>
              <w:rPr>
                <w:rFonts w:ascii="Tahoma" w:hAnsi="Tahoma" w:cs="Tahoma" w:eastAsia="Tahoma"/>
                <w:b w:val="0"/>
                <w:i w:val="0"/>
              </w:rPr>
              <w:t>FR-028</w:t>
            </w:r>
          </w:p>
        </w:tc>
        <w:tc>
          <w:tcPr>
            <w:tcW w:type="dxa" w:w="1728"/>
          </w:tcPr>
          <w:p>
            <w:r/>
            <w:r>
              <w:rPr>
                <w:rFonts w:ascii="Tahoma" w:hAnsi="Tahoma" w:cs="Tahoma" w:eastAsia="Tahoma"/>
                <w:b/>
                <w:i w:val="0"/>
              </w:rPr>
              <w:t>เสร็จ (v4.2.22)</w:t>
            </w:r>
            <w:r>
              <w:rPr>
                <w:rFonts w:ascii="Tahoma" w:hAnsi="Tahoma" w:cs="Tahoma" w:eastAsia="Tahoma"/>
                <w:b w:val="0"/>
                <w:i w:val="0"/>
              </w:rPr>
              <w:t xml:space="preserve"> — wf.ApprovalPolicy + engine + หน้าจัดการ</w:t>
            </w:r>
          </w:p>
        </w:tc>
        <w:tc>
          <w:tcPr>
            <w:tcW w:type="dxa" w:w="1728"/>
          </w:tcPr>
          <w:p>
            <w:r/>
            <w:r>
              <w:rPr>
                <w:rFonts w:ascii="Tahoma" w:hAnsi="Tahoma" w:cs="Tahoma" w:eastAsia="Tahoma"/>
                <w:b w:val="0"/>
                <w:i w:val="0"/>
              </w:rPr>
              <w:t>DG-05</w:t>
            </w:r>
          </w:p>
        </w:tc>
      </w:tr>
      <w:tr>
        <w:tc>
          <w:tcPr>
            <w:tcW w:type="dxa" w:w="1728"/>
          </w:tcPr>
          <w:p>
            <w:r/>
            <w:r>
              <w:rPr>
                <w:rFonts w:ascii="Tahoma" w:hAnsi="Tahoma" w:cs="Tahoma" w:eastAsia="Tahoma"/>
                <w:b w:val="0"/>
                <w:i w:val="0"/>
              </w:rPr>
              <w:t>P1-B</w:t>
            </w:r>
            <w:r>
              <w:rPr>
                <w:rFonts w:ascii="Tahoma" w:hAnsi="Tahoma" w:cs="Tahoma" w:eastAsia="Tahoma"/>
                <w:b w:val="0"/>
                <w:i w:val="0"/>
              </w:rPr>
              <w:t xml:space="preserve"> ✅</w:t>
            </w:r>
          </w:p>
        </w:tc>
        <w:tc>
          <w:tcPr>
            <w:tcW w:type="dxa" w:w="1728"/>
          </w:tcPr>
          <w:p>
            <w:r/>
            <w:r>
              <w:rPr>
                <w:rFonts w:ascii="Tahoma" w:hAnsi="Tahoma" w:cs="Tahoma" w:eastAsia="Tahoma"/>
                <w:b w:val="0"/>
                <w:i w:val="0"/>
              </w:rPr>
              <w:t>Integration outbox</w:t>
            </w:r>
          </w:p>
        </w:tc>
        <w:tc>
          <w:tcPr>
            <w:tcW w:type="dxa" w:w="1728"/>
          </w:tcPr>
          <w:p>
            <w:r/>
            <w:r>
              <w:rPr>
                <w:rFonts w:ascii="Tahoma" w:hAnsi="Tahoma" w:cs="Tahoma" w:eastAsia="Tahoma"/>
                <w:b w:val="0"/>
                <w:i w:val="0"/>
              </w:rPr>
              <w:t>FR-029</w:t>
            </w:r>
          </w:p>
        </w:tc>
        <w:tc>
          <w:tcPr>
            <w:tcW w:type="dxa" w:w="1728"/>
          </w:tcPr>
          <w:p>
            <w:r/>
            <w:r>
              <w:rPr>
                <w:rFonts w:ascii="Tahoma" w:hAnsi="Tahoma" w:cs="Tahoma" w:eastAsia="Tahoma"/>
                <w:b/>
                <w:i w:val="0"/>
              </w:rPr>
              <w:t>เสร็จ (v4.2.22)</w:t>
            </w:r>
            <w:r>
              <w:rPr>
                <w:rFonts w:ascii="Tahoma" w:hAnsi="Tahoma" w:cs="Tahoma" w:eastAsia="Tahoma"/>
                <w:b w:val="0"/>
                <w:i w:val="0"/>
              </w:rPr>
              <w:t xml:space="preserve"> — wf.OutboxEvent + worker (idempotency/retry)</w:t>
            </w:r>
          </w:p>
        </w:tc>
        <w:tc>
          <w:tcPr>
            <w:tcW w:type="dxa" w:w="1728"/>
          </w:tcPr>
          <w:p>
            <w:r/>
            <w:r>
              <w:rPr>
                <w:rFonts w:ascii="Tahoma" w:hAnsi="Tahoma" w:cs="Tahoma" w:eastAsia="Tahoma"/>
                <w:b w:val="0"/>
                <w:i w:val="0"/>
              </w:rPr>
              <w:t>DG-01</w:t>
            </w:r>
          </w:p>
        </w:tc>
      </w:tr>
      <w:tr>
        <w:tc>
          <w:tcPr>
            <w:tcW w:type="dxa" w:w="1728"/>
          </w:tcPr>
          <w:p>
            <w:r/>
            <w:r>
              <w:rPr>
                <w:rFonts w:ascii="Tahoma" w:hAnsi="Tahoma" w:cs="Tahoma" w:eastAsia="Tahoma"/>
                <w:b w:val="0"/>
                <w:i w:val="0"/>
              </w:rPr>
              <w:t>P1-C</w:t>
            </w:r>
            <w:r>
              <w:rPr>
                <w:rFonts w:ascii="Tahoma" w:hAnsi="Tahoma" w:cs="Tahoma" w:eastAsia="Tahoma"/>
                <w:b w:val="0"/>
                <w:i w:val="0"/>
              </w:rPr>
              <w:t xml:space="preserve"> ✅</w:t>
            </w:r>
          </w:p>
        </w:tc>
        <w:tc>
          <w:tcPr>
            <w:tcW w:type="dxa" w:w="1728"/>
          </w:tcPr>
          <w:p>
            <w:r/>
            <w:r>
              <w:rPr>
                <w:rFonts w:ascii="Tahoma" w:hAnsi="Tahoma" w:cs="Tahoma" w:eastAsia="Tahoma"/>
                <w:b w:val="0"/>
                <w:i w:val="0"/>
              </w:rPr>
              <w:t>Price Book workflow (version/approve/activate)</w:t>
            </w:r>
          </w:p>
        </w:tc>
        <w:tc>
          <w:tcPr>
            <w:tcW w:type="dxa" w:w="1728"/>
          </w:tcPr>
          <w:p>
            <w:r/>
            <w:r>
              <w:rPr>
                <w:rFonts w:ascii="Tahoma" w:hAnsi="Tahoma" w:cs="Tahoma" w:eastAsia="Tahoma"/>
                <w:b w:val="0"/>
                <w:i w:val="0"/>
              </w:rPr>
              <w:t>FR-023</w:t>
            </w:r>
          </w:p>
        </w:tc>
        <w:tc>
          <w:tcPr>
            <w:tcW w:type="dxa" w:w="1728"/>
          </w:tcPr>
          <w:p>
            <w:r/>
            <w:r>
              <w:rPr>
                <w:rFonts w:ascii="Tahoma" w:hAnsi="Tahoma" w:cs="Tahoma" w:eastAsia="Tahoma"/>
                <w:b/>
                <w:i w:val="0"/>
              </w:rPr>
              <w:t>เสร็จ (v4.2.22)</w:t>
            </w:r>
            <w:r>
              <w:rPr>
                <w:rFonts w:ascii="Tahoma" w:hAnsi="Tahoma" w:cs="Tahoma" w:eastAsia="Tahoma"/>
                <w:b w:val="0"/>
                <w:i w:val="0"/>
              </w:rPr>
              <w:t xml:space="preserve"> — wf.PriceBook DRAFT→APPROVED→ACTIVE + audit</w:t>
            </w:r>
          </w:p>
        </w:tc>
        <w:tc>
          <w:tcPr>
            <w:tcW w:type="dxa" w:w="1728"/>
          </w:tcPr>
          <w:p>
            <w:r/>
            <w:r>
              <w:rPr>
                <w:rFonts w:ascii="Tahoma" w:hAnsi="Tahoma" w:cs="Tahoma" w:eastAsia="Tahoma"/>
                <w:b w:val="0"/>
                <w:i w:val="0"/>
              </w:rPr>
              <w:t>DG-08</w:t>
            </w:r>
          </w:p>
        </w:tc>
      </w:tr>
      <w:tr>
        <w:tc>
          <w:tcPr>
            <w:tcW w:type="dxa" w:w="1728"/>
          </w:tcPr>
          <w:p>
            <w:r/>
            <w:r>
              <w:rPr>
                <w:rFonts w:ascii="Tahoma" w:hAnsi="Tahoma" w:cs="Tahoma" w:eastAsia="Tahoma"/>
                <w:b w:val="0"/>
                <w:i w:val="0"/>
              </w:rPr>
              <w:t>P1-D</w:t>
            </w:r>
            <w:r>
              <w:rPr>
                <w:rFonts w:ascii="Tahoma" w:hAnsi="Tahoma" w:cs="Tahoma" w:eastAsia="Tahoma"/>
                <w:b w:val="0"/>
                <w:i w:val="0"/>
              </w:rPr>
              <w:t xml:space="preserve"> ✅</w:t>
            </w:r>
          </w:p>
        </w:tc>
        <w:tc>
          <w:tcPr>
            <w:tcW w:type="dxa" w:w="1728"/>
          </w:tcPr>
          <w:p>
            <w:r/>
            <w:r>
              <w:rPr>
                <w:rFonts w:ascii="Tahoma" w:hAnsi="Tahoma" w:cs="Tahoma" w:eastAsia="Tahoma"/>
                <w:b w:val="0"/>
                <w:i w:val="0"/>
              </w:rPr>
              <w:t>TruckScale candidate ranking + evidence</w:t>
            </w:r>
          </w:p>
        </w:tc>
        <w:tc>
          <w:tcPr>
            <w:tcW w:type="dxa" w:w="1728"/>
          </w:tcPr>
          <w:p>
            <w:r/>
            <w:r>
              <w:rPr>
                <w:rFonts w:ascii="Tahoma" w:hAnsi="Tahoma" w:cs="Tahoma" w:eastAsia="Tahoma"/>
                <w:b w:val="0"/>
                <w:i w:val="0"/>
              </w:rPr>
              <w:t>FR-025</w:t>
            </w:r>
          </w:p>
        </w:tc>
        <w:tc>
          <w:tcPr>
            <w:tcW w:type="dxa" w:w="1728"/>
          </w:tcPr>
          <w:p>
            <w:r/>
            <w:r>
              <w:rPr>
                <w:rFonts w:ascii="Tahoma" w:hAnsi="Tahoma" w:cs="Tahoma" w:eastAsia="Tahoma"/>
                <w:b/>
                <w:i w:val="0"/>
              </w:rPr>
              <w:t>เสร็จ (v4.2.22)</w:t>
            </w:r>
            <w:r>
              <w:rPr>
                <w:rFonts w:ascii="Tahoma" w:hAnsi="Tahoma" w:cs="Tahoma" w:eastAsia="Tahoma"/>
                <w:b w:val="0"/>
                <w:i w:val="0"/>
              </w:rPr>
              <w:t xml:space="preserve"> — score + เหตุผล match ใน /for-so</w:t>
            </w:r>
          </w:p>
        </w:tc>
        <w:tc>
          <w:tcPr>
            <w:tcW w:type="dxa" w:w="1728"/>
          </w:tcPr>
          <w:p>
            <w:r/>
            <w:r>
              <w:rPr>
                <w:rFonts w:ascii="Tahoma" w:hAnsi="Tahoma" w:cs="Tahoma" w:eastAsia="Tahoma"/>
                <w:b w:val="0"/>
                <w:i w:val="0"/>
              </w:rPr>
              <w:t>DG-02</w:t>
            </w:r>
          </w:p>
        </w:tc>
      </w:tr>
      <w:tr>
        <w:tc>
          <w:tcPr>
            <w:tcW w:type="dxa" w:w="1728"/>
          </w:tcPr>
          <w:p>
            <w:r/>
            <w:r>
              <w:rPr>
                <w:rFonts w:ascii="Tahoma" w:hAnsi="Tahoma" w:cs="Tahoma" w:eastAsia="Tahoma"/>
                <w:b w:val="0"/>
                <w:i w:val="0"/>
              </w:rPr>
              <w:t>P2-A</w:t>
            </w:r>
            <w:r>
              <w:rPr>
                <w:rFonts w:ascii="Tahoma" w:hAnsi="Tahoma" w:cs="Tahoma" w:eastAsia="Tahoma"/>
                <w:b w:val="0"/>
                <w:i w:val="0"/>
              </w:rPr>
              <w:t xml:space="preserve"> ✅</w:t>
            </w:r>
          </w:p>
        </w:tc>
        <w:tc>
          <w:tcPr>
            <w:tcW w:type="dxa" w:w="1728"/>
          </w:tcPr>
          <w:p>
            <w:r/>
            <w:r>
              <w:rPr>
                <w:rFonts w:ascii="Tahoma" w:hAnsi="Tahoma" w:cs="Tahoma" w:eastAsia="Tahoma"/>
                <w:b w:val="0"/>
                <w:i w:val="0"/>
              </w:rPr>
              <w:t>Credit Hold + wf credit master</w:t>
            </w:r>
          </w:p>
        </w:tc>
        <w:tc>
          <w:tcPr>
            <w:tcW w:type="dxa" w:w="1728"/>
          </w:tcPr>
          <w:p>
            <w:r/>
            <w:r>
              <w:rPr>
                <w:rFonts w:ascii="Tahoma" w:hAnsi="Tahoma" w:cs="Tahoma" w:eastAsia="Tahoma"/>
                <w:b w:val="0"/>
                <w:i w:val="0"/>
              </w:rPr>
              <w:t>FR-003</w:t>
            </w:r>
          </w:p>
        </w:tc>
        <w:tc>
          <w:tcPr>
            <w:tcW w:type="dxa" w:w="1728"/>
          </w:tcPr>
          <w:p>
            <w:r/>
            <w:r>
              <w:rPr>
                <w:rFonts w:ascii="Tahoma" w:hAnsi="Tahoma" w:cs="Tahoma" w:eastAsia="Tahoma"/>
                <w:b/>
                <w:i w:val="0"/>
              </w:rPr>
              <w:t>เสร็จ (v4.2.23)</w:t>
            </w:r>
            <w:r>
              <w:rPr>
                <w:rFonts w:ascii="Tahoma" w:hAnsi="Tahoma" w:cs="Tahoma" w:eastAsia="Tahoma"/>
                <w:b w:val="0"/>
                <w:i w:val="0"/>
              </w:rPr>
              <w:t xml:space="preserve"> — wf.CreditMaster + check ตอน confirm + override</w:t>
            </w:r>
          </w:p>
        </w:tc>
        <w:tc>
          <w:tcPr>
            <w:tcW w:type="dxa" w:w="1728"/>
          </w:tcPr>
          <w:p>
            <w:r/>
            <w:r>
              <w:rPr>
                <w:rFonts w:ascii="Tahoma" w:hAnsi="Tahoma" w:cs="Tahoma" w:eastAsia="Tahoma"/>
                <w:b w:val="0"/>
                <w:i w:val="0"/>
              </w:rPr>
              <w:t>DG-03</w:t>
            </w:r>
          </w:p>
        </w:tc>
      </w:tr>
      <w:tr>
        <w:tc>
          <w:tcPr>
            <w:tcW w:type="dxa" w:w="1728"/>
          </w:tcPr>
          <w:p>
            <w:r/>
            <w:r>
              <w:rPr>
                <w:rFonts w:ascii="Tahoma" w:hAnsi="Tahoma" w:cs="Tahoma" w:eastAsia="Tahoma"/>
                <w:b w:val="0"/>
                <w:i w:val="0"/>
              </w:rPr>
              <w:t>P2-B</w:t>
            </w:r>
            <w:r>
              <w:rPr>
                <w:rFonts w:ascii="Tahoma" w:hAnsi="Tahoma" w:cs="Tahoma" w:eastAsia="Tahoma"/>
                <w:b w:val="0"/>
                <w:i w:val="0"/>
              </w:rPr>
              <w:t xml:space="preserve"> 🟡</w:t>
            </w:r>
          </w:p>
        </w:tc>
        <w:tc>
          <w:tcPr>
            <w:tcW w:type="dxa" w:w="1728"/>
          </w:tcPr>
          <w:p>
            <w:r/>
            <w:r>
              <w:rPr>
                <w:rFonts w:ascii="Tahoma" w:hAnsi="Tahoma" w:cs="Tahoma" w:eastAsia="Tahoma"/>
                <w:b w:val="0"/>
                <w:i w:val="0"/>
              </w:rPr>
              <w:t>LINE intake/notify</w:t>
            </w:r>
          </w:p>
        </w:tc>
        <w:tc>
          <w:tcPr>
            <w:tcW w:type="dxa" w:w="1728"/>
          </w:tcPr>
          <w:p>
            <w:r/>
            <w:r>
              <w:rPr>
                <w:rFonts w:ascii="Tahoma" w:hAnsi="Tahoma" w:cs="Tahoma" w:eastAsia="Tahoma"/>
                <w:b w:val="0"/>
                <w:i w:val="0"/>
              </w:rPr>
              <w:t>FR-016</w:t>
            </w:r>
          </w:p>
        </w:tc>
        <w:tc>
          <w:tcPr>
            <w:tcW w:type="dxa" w:w="1728"/>
          </w:tcPr>
          <w:p>
            <w:r/>
            <w:r>
              <w:rPr>
                <w:rFonts w:ascii="Tahoma" w:hAnsi="Tahoma" w:cs="Tahoma" w:eastAsia="Tahoma"/>
                <w:b/>
                <w:i w:val="0"/>
              </w:rPr>
              <w:t>scaffold (v4.2.23)</w:t>
            </w:r>
            <w:r>
              <w:rPr>
                <w:rFonts w:ascii="Tahoma" w:hAnsi="Tahoma" w:cs="Tahoma" w:eastAsia="Tahoma"/>
                <w:b w:val="0"/>
                <w:i w:val="0"/>
              </w:rPr>
              <w:t xml:space="preserve"> — webhook + notify · รอตั้ง channel จริง</w:t>
            </w:r>
          </w:p>
        </w:tc>
        <w:tc>
          <w:tcPr>
            <w:tcW w:type="dxa" w:w="1728"/>
          </w:tcPr>
          <w:p>
            <w:r/>
            <w:r>
              <w:rPr>
                <w:rFonts w:ascii="Tahoma" w:hAnsi="Tahoma" w:cs="Tahoma" w:eastAsia="Tahoma"/>
                <w:b w:val="0"/>
                <w:i w:val="0"/>
              </w:rPr>
              <w:t>—</w:t>
            </w:r>
          </w:p>
        </w:tc>
      </w:tr>
      <w:tr>
        <w:tc>
          <w:tcPr>
            <w:tcW w:type="dxa" w:w="1728"/>
          </w:tcPr>
          <w:p>
            <w:r/>
            <w:r>
              <w:rPr>
                <w:rFonts w:ascii="Tahoma" w:hAnsi="Tahoma" w:cs="Tahoma" w:eastAsia="Tahoma"/>
                <w:b w:val="0"/>
                <w:i w:val="0"/>
              </w:rPr>
              <w:t>P2-C</w:t>
            </w:r>
            <w:r>
              <w:rPr>
                <w:rFonts w:ascii="Tahoma" w:hAnsi="Tahoma" w:cs="Tahoma" w:eastAsia="Tahoma"/>
                <w:b w:val="0"/>
                <w:i w:val="0"/>
              </w:rPr>
              <w:t xml:space="preserve"> ✅</w:t>
            </w:r>
          </w:p>
        </w:tc>
        <w:tc>
          <w:tcPr>
            <w:tcW w:type="dxa" w:w="1728"/>
          </w:tcPr>
          <w:p>
            <w:r/>
            <w:r>
              <w:rPr>
                <w:rFonts w:ascii="Tahoma" w:hAnsi="Tahoma" w:cs="Tahoma" w:eastAsia="Tahoma"/>
                <w:b w:val="0"/>
                <w:i w:val="0"/>
              </w:rPr>
              <w:t>Retention/DSAR (PDPA)</w:t>
            </w:r>
          </w:p>
        </w:tc>
        <w:tc>
          <w:tcPr>
            <w:tcW w:type="dxa" w:w="1728"/>
          </w:tcPr>
          <w:p>
            <w:r/>
            <w:r>
              <w:rPr>
                <w:rFonts w:ascii="Tahoma" w:hAnsi="Tahoma" w:cs="Tahoma" w:eastAsia="Tahoma"/>
                <w:b w:val="0"/>
                <w:i w:val="0"/>
              </w:rPr>
              <w:t>FR-032</w:t>
            </w:r>
          </w:p>
        </w:tc>
        <w:tc>
          <w:tcPr>
            <w:tcW w:type="dxa" w:w="1728"/>
          </w:tcPr>
          <w:p>
            <w:r/>
            <w:r>
              <w:rPr>
                <w:rFonts w:ascii="Tahoma" w:hAnsi="Tahoma" w:cs="Tahoma" w:eastAsia="Tahoma"/>
                <w:b/>
                <w:i w:val="0"/>
              </w:rPr>
              <w:t>เสร็จ (v4.2.23)</w:t>
            </w:r>
            <w:r>
              <w:rPr>
                <w:rFonts w:ascii="Tahoma" w:hAnsi="Tahoma" w:cs="Tahoma" w:eastAsia="Tahoma"/>
                <w:b w:val="0"/>
                <w:i w:val="0"/>
              </w:rPr>
              <w:t xml:space="preserve"> — RetentionPolicy + DsarLog + purge/export</w:t>
            </w:r>
          </w:p>
        </w:tc>
        <w:tc>
          <w:tcPr>
            <w:tcW w:type="dxa" w:w="1728"/>
          </w:tcPr>
          <w:p>
            <w:r/>
            <w:r>
              <w:rPr>
                <w:rFonts w:ascii="Tahoma" w:hAnsi="Tahoma" w:cs="Tahoma" w:eastAsia="Tahoma"/>
                <w:b w:val="0"/>
                <w:i w:val="0"/>
              </w:rPr>
              <w:t>DG-06</w:t>
            </w:r>
          </w:p>
        </w:tc>
      </w:tr>
      <w:tr>
        <w:tc>
          <w:tcPr>
            <w:tcW w:type="dxa" w:w="1728"/>
          </w:tcPr>
          <w:p>
            <w:r/>
            <w:r>
              <w:rPr>
                <w:rFonts w:ascii="Tahoma" w:hAnsi="Tahoma" w:cs="Tahoma" w:eastAsia="Tahoma"/>
                <w:b w:val="0"/>
                <w:i w:val="0"/>
              </w:rPr>
              <w:t>P2-D</w:t>
            </w:r>
            <w:r>
              <w:rPr>
                <w:rFonts w:ascii="Tahoma" w:hAnsi="Tahoma" w:cs="Tahoma" w:eastAsia="Tahoma"/>
                <w:b w:val="0"/>
                <w:i w:val="0"/>
              </w:rPr>
              <w:t xml:space="preserve"> ✅</w:t>
            </w:r>
          </w:p>
        </w:tc>
        <w:tc>
          <w:tcPr>
            <w:tcW w:type="dxa" w:w="1728"/>
          </w:tcPr>
          <w:p>
            <w:r/>
            <w:r>
              <w:rPr>
                <w:rFonts w:ascii="Tahoma" w:hAnsi="Tahoma" w:cs="Tahoma" w:eastAsia="Tahoma"/>
                <w:b w:val="0"/>
                <w:i w:val="0"/>
              </w:rPr>
              <w:t>Operational stock source</w:t>
            </w:r>
          </w:p>
        </w:tc>
        <w:tc>
          <w:tcPr>
            <w:tcW w:type="dxa" w:w="1728"/>
          </w:tcPr>
          <w:p>
            <w:r/>
            <w:r>
              <w:rPr>
                <w:rFonts w:ascii="Tahoma" w:hAnsi="Tahoma" w:cs="Tahoma" w:eastAsia="Tahoma"/>
                <w:b w:val="0"/>
                <w:i w:val="0"/>
              </w:rPr>
              <w:t>DG-04</w:t>
            </w:r>
          </w:p>
        </w:tc>
        <w:tc>
          <w:tcPr>
            <w:tcW w:type="dxa" w:w="1728"/>
          </w:tcPr>
          <w:p>
            <w:r/>
            <w:r>
              <w:rPr>
                <w:rFonts w:ascii="Tahoma" w:hAnsi="Tahoma" w:cs="Tahoma" w:eastAsia="Tahoma"/>
                <w:b/>
                <w:i w:val="0"/>
              </w:rPr>
              <w:t>เสร็จ (v4.2.23)</w:t>
            </w:r>
            <w:r>
              <w:rPr>
                <w:rFonts w:ascii="Tahoma" w:hAnsi="Tahoma" w:cs="Tahoma" w:eastAsia="Tahoma"/>
                <w:b w:val="0"/>
                <w:i w:val="0"/>
              </w:rPr>
              <w:t xml:space="preserve"> — wf.OperationalStock (ไม่ assume ICStock) · ยังเป็น open decision</w:t>
            </w:r>
          </w:p>
        </w:tc>
        <w:tc>
          <w:tcPr>
            <w:tcW w:type="dxa" w:w="1728"/>
          </w:tcPr>
          <w:p>
            <w:r/>
            <w:r>
              <w:rPr>
                <w:rFonts w:ascii="Tahoma" w:hAnsi="Tahoma" w:cs="Tahoma" w:eastAsia="Tahoma"/>
                <w:b w:val="0"/>
                <w:i w:val="0"/>
              </w:rPr>
              <w:t>DG-04</w:t>
            </w:r>
          </w:p>
        </w:tc>
      </w:tr>
    </w:tbl>
    <w:p/>
    <w:p>
      <w:pPr>
        <w:pStyle w:val="Heading2"/>
      </w:pPr>
      <w:r>
        <w:rPr>
          <w:rFonts w:ascii="Tahoma" w:hAnsi="Tahoma" w:cs="Tahoma" w:eastAsia="Tahoma"/>
          <w:b w:val="0"/>
          <w:i w:val="0"/>
        </w:rPr>
        <w:t>3. หมายเหตุการกำกับ</w:t>
      </w:r>
    </w:p>
    <w:p>
      <w:pPr>
        <w:pStyle w:val="ListBullet"/>
      </w:pPr>
      <w:r>
        <w:rPr>
          <w:rFonts w:ascii="Tahoma" w:hAnsi="Tahoma" w:cs="Tahoma" w:eastAsia="Tahoma"/>
          <w:b w:val="0"/>
          <w:i w:val="0"/>
        </w:rPr>
        <w:t xml:space="preserve">รายการ ⛔/🟡 </w:t>
      </w:r>
      <w:r>
        <w:rPr>
          <w:rFonts w:ascii="Tahoma" w:hAnsi="Tahoma" w:cs="Tahoma" w:eastAsia="Tahoma"/>
          <w:b/>
          <w:i w:val="0"/>
        </w:rPr>
        <w:t>ตรงกับ FR ที่ระบุไว้ใน SRS v7 แล้ว</w:t>
      </w:r>
      <w:r>
        <w:rPr>
          <w:rFonts w:ascii="Tahoma" w:hAnsi="Tahoma" w:cs="Tahoma" w:eastAsia="Tahoma"/>
          <w:b w:val="0"/>
          <w:i w:val="0"/>
        </w:rPr>
        <w:t xml:space="preserve"> (เอกสารครอบคลุม เป้าหมายครบ) — ส่วนนี้คือสถานะ build เพื่อใช้วางแผน sprint</w:t>
      </w:r>
    </w:p>
    <w:p>
      <w:pPr>
        <w:pStyle w:val="ListBullet"/>
      </w:pPr>
      <w:r>
        <w:rPr>
          <w:rFonts w:ascii="Tahoma" w:hAnsi="Tahoma" w:cs="Tahoma" w:eastAsia="Tahoma"/>
          <w:b w:val="0"/>
          <w:i w:val="0"/>
        </w:rPr>
        <w:t xml:space="preserve">การปิดแต่ละรายการให้สร้าง release note + อัปเดต </w:t>
      </w:r>
      <w:r>
        <w:rPr>
          <w:rFonts w:ascii="Tahoma" w:hAnsi="Tahoma" w:cs="Tahoma" w:eastAsia="Tahoma"/>
          <w:b w:val="0"/>
          <w:i w:val="0"/>
        </w:rPr>
        <w:t>TRACEABILITY-MATRIX</w:t>
      </w:r>
      <w:r>
        <w:rPr>
          <w:rFonts w:ascii="Tahoma" w:hAnsi="Tahoma" w:cs="Tahoma" w:eastAsia="Tahoma"/>
          <w:b w:val="0"/>
          <w:i w:val="0"/>
        </w:rPr>
        <w:t xml:space="preserve"> + ตารางนี้ (ไม่ rewrite ทั้งชุด)</w:t>
      </w:r>
    </w:p>
    <w:p>
      <w:pPr>
        <w:pStyle w:val="ListBullet"/>
      </w:pPr>
      <w:r>
        <w:rPr>
          <w:rFonts w:ascii="Tahoma" w:hAnsi="Tahoma" w:cs="Tahoma" w:eastAsia="Tahoma"/>
          <w:b w:val="0"/>
          <w:i w:val="0"/>
        </w:rPr>
        <w:t xml:space="preserve">P0 ทั้งหมดเป็น </w:t>
      </w:r>
      <w:r>
        <w:rPr>
          <w:rFonts w:ascii="Tahoma" w:hAnsi="Tahoma" w:cs="Tahoma" w:eastAsia="Tahoma"/>
          <w:b/>
          <w:i w:val="0"/>
        </w:rPr>
        <w:t>production gate</w:t>
      </w:r>
      <w:r>
        <w:rPr>
          <w:rFonts w:ascii="Tahoma" w:hAnsi="Tahoma" w:cs="Tahoma" w:eastAsia="Tahoma"/>
          <w:b w:val="0"/>
          <w:i w:val="0"/>
        </w:rPr>
        <w:t xml:space="preserve"> ตาม </w:t>
      </w:r>
      <w:r>
        <w:rPr>
          <w:rFonts w:ascii="Tahoma" w:hAnsi="Tahoma" w:cs="Tahoma" w:eastAsia="Tahoma"/>
          <w:b w:val="0"/>
          <w:i w:val="0"/>
        </w:rPr>
        <w:t>PRODUCTION-READINESS-GATE</w:t>
      </w:r>
    </w:p>
    <w:p>
      <w:r>
        <w:br w:type="page"/>
      </w:r>
    </w:p>
    <w:p>
      <w:pPr>
        <w:pStyle w:val="Heading1"/>
      </w:pPr>
      <w:r>
        <w:rPr>
          <w:rFonts w:ascii="Tahoma" w:hAnsi="Tahoma" w:cs="Tahoma" w:eastAsia="Tahoma"/>
          <w:b w:val="0"/>
          <w:i w:val="0"/>
        </w:rPr>
        <w:t>Non-Functional Requirements, SLO และ Service Resilience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WF-SRS-008</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 / IT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Service objectives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Dimension</w:t>
            </w:r>
          </w:p>
        </w:tc>
        <w:tc>
          <w:tcPr>
            <w:tcW w:type="dxa" w:w="2880"/>
          </w:tcPr>
          <w:p>
            <w:r/>
            <w:r>
              <w:rPr>
                <w:rFonts w:ascii="Tahoma" w:hAnsi="Tahoma" w:cs="Tahoma" w:eastAsia="Tahoma"/>
                <w:b/>
                <w:i w:val="0"/>
              </w:rPr>
              <w:t>Target / control</w:t>
            </w:r>
          </w:p>
        </w:tc>
      </w:tr>
      <w:tr>
        <w:tc>
          <w:tcPr>
            <w:tcW w:type="dxa" w:w="2880"/>
          </w:tcPr>
          <w:p>
            <w:r/>
            <w:r>
              <w:rPr>
                <w:rFonts w:ascii="Tahoma" w:hAnsi="Tahoma" w:cs="Tahoma" w:eastAsia="Tahoma"/>
                <w:b w:val="0"/>
                <w:i w:val="0"/>
              </w:rPr>
              <w:t>NFR-001</w:t>
            </w:r>
          </w:p>
        </w:tc>
        <w:tc>
          <w:tcPr>
            <w:tcW w:type="dxa" w:w="2880"/>
          </w:tcPr>
          <w:p>
            <w:r/>
            <w:r>
              <w:rPr>
                <w:rFonts w:ascii="Tahoma" w:hAnsi="Tahoma" w:cs="Tahoma" w:eastAsia="Tahoma"/>
                <w:b w:val="0"/>
                <w:i w:val="0"/>
              </w:rPr>
              <w:t>API performance</w:t>
            </w:r>
          </w:p>
        </w:tc>
        <w:tc>
          <w:tcPr>
            <w:tcW w:type="dxa" w:w="2880"/>
          </w:tcPr>
          <w:p>
            <w:r/>
            <w:r>
              <w:rPr>
                <w:rFonts w:ascii="Tahoma" w:hAnsi="Tahoma" w:cs="Tahoma" w:eastAsia="Tahoma"/>
                <w:b w:val="0"/>
                <w:i w:val="0"/>
              </w:rPr>
              <w:t>general P95 &lt;1s; report &lt;3s; indexed master lookup &lt;500ms</w:t>
            </w:r>
          </w:p>
        </w:tc>
      </w:tr>
      <w:tr>
        <w:tc>
          <w:tcPr>
            <w:tcW w:type="dxa" w:w="2880"/>
          </w:tcPr>
          <w:p>
            <w:r/>
            <w:r>
              <w:rPr>
                <w:rFonts w:ascii="Tahoma" w:hAnsi="Tahoma" w:cs="Tahoma" w:eastAsia="Tahoma"/>
                <w:b w:val="0"/>
                <w:i w:val="0"/>
              </w:rPr>
              <w:t>NFR-002</w:t>
            </w:r>
          </w:p>
        </w:tc>
        <w:tc>
          <w:tcPr>
            <w:tcW w:type="dxa" w:w="2880"/>
          </w:tcPr>
          <w:p>
            <w:r/>
            <w:r>
              <w:rPr>
                <w:rFonts w:ascii="Tahoma" w:hAnsi="Tahoma" w:cs="Tahoma" w:eastAsia="Tahoma"/>
                <w:b w:val="0"/>
                <w:i w:val="0"/>
              </w:rPr>
              <w:t>Throughput</w:t>
            </w:r>
          </w:p>
        </w:tc>
        <w:tc>
          <w:tcPr>
            <w:tcW w:type="dxa" w:w="2880"/>
          </w:tcPr>
          <w:p>
            <w:r/>
            <w:r>
              <w:rPr>
                <w:rFonts w:ascii="Tahoma" w:hAnsi="Tahoma" w:cs="Tahoma" w:eastAsia="Tahoma"/>
                <w:b w:val="0"/>
                <w:i w:val="0"/>
              </w:rPr>
              <w:t>sustain &gt;50 SO/min where infrastructure capacity supports</w:t>
            </w:r>
          </w:p>
        </w:tc>
      </w:tr>
      <w:tr>
        <w:tc>
          <w:tcPr>
            <w:tcW w:type="dxa" w:w="2880"/>
          </w:tcPr>
          <w:p>
            <w:r/>
            <w:r>
              <w:rPr>
                <w:rFonts w:ascii="Tahoma" w:hAnsi="Tahoma" w:cs="Tahoma" w:eastAsia="Tahoma"/>
                <w:b w:val="0"/>
                <w:i w:val="0"/>
              </w:rPr>
              <w:t>NFR-003</w:t>
            </w:r>
          </w:p>
        </w:tc>
        <w:tc>
          <w:tcPr>
            <w:tcW w:type="dxa" w:w="2880"/>
          </w:tcPr>
          <w:p>
            <w:r/>
            <w:r>
              <w:rPr>
                <w:rFonts w:ascii="Tahoma" w:hAnsi="Tahoma" w:cs="Tahoma" w:eastAsia="Tahoma"/>
                <w:b w:val="0"/>
                <w:i w:val="0"/>
              </w:rPr>
              <w:t>Concurrency</w:t>
            </w:r>
          </w:p>
        </w:tc>
        <w:tc>
          <w:tcPr>
            <w:tcW w:type="dxa" w:w="2880"/>
          </w:tcPr>
          <w:p>
            <w:r/>
            <w:r>
              <w:rPr>
                <w:rFonts w:ascii="Tahoma" w:hAnsi="Tahoma" w:cs="Tahoma" w:eastAsia="Tahoma"/>
                <w:b w:val="0"/>
                <w:i w:val="0"/>
              </w:rPr>
              <w:t>capacity test at actual concurrent role usage</w:t>
            </w:r>
          </w:p>
        </w:tc>
      </w:tr>
      <w:tr>
        <w:tc>
          <w:tcPr>
            <w:tcW w:type="dxa" w:w="2880"/>
          </w:tcPr>
          <w:p>
            <w:r/>
            <w:r>
              <w:rPr>
                <w:rFonts w:ascii="Tahoma" w:hAnsi="Tahoma" w:cs="Tahoma" w:eastAsia="Tahoma"/>
                <w:b w:val="0"/>
                <w:i w:val="0"/>
              </w:rPr>
              <w:t>NFR-004</w:t>
            </w:r>
          </w:p>
        </w:tc>
        <w:tc>
          <w:tcPr>
            <w:tcW w:type="dxa" w:w="2880"/>
          </w:tcPr>
          <w:p>
            <w:r/>
            <w:r>
              <w:rPr>
                <w:rFonts w:ascii="Tahoma" w:hAnsi="Tahoma" w:cs="Tahoma" w:eastAsia="Tahoma"/>
                <w:b w:val="0"/>
                <w:i w:val="0"/>
              </w:rPr>
              <w:t>Authentication</w:t>
            </w:r>
          </w:p>
        </w:tc>
        <w:tc>
          <w:tcPr>
            <w:tcW w:type="dxa" w:w="2880"/>
          </w:tcPr>
          <w:p>
            <w:r/>
            <w:r>
              <w:rPr>
                <w:rFonts w:ascii="Tahoma" w:hAnsi="Tahoma" w:cs="Tahoma" w:eastAsia="Tahoma"/>
                <w:b w:val="0"/>
                <w:i w:val="0"/>
              </w:rPr>
              <w:t>short-lived access + refresh/session policy; strong password hash</w:t>
            </w:r>
          </w:p>
        </w:tc>
      </w:tr>
      <w:tr>
        <w:tc>
          <w:tcPr>
            <w:tcW w:type="dxa" w:w="2880"/>
          </w:tcPr>
          <w:p>
            <w:r/>
            <w:r>
              <w:rPr>
                <w:rFonts w:ascii="Tahoma" w:hAnsi="Tahoma" w:cs="Tahoma" w:eastAsia="Tahoma"/>
                <w:b w:val="0"/>
                <w:i w:val="0"/>
              </w:rPr>
              <w:t>NFR-005</w:t>
            </w:r>
          </w:p>
        </w:tc>
        <w:tc>
          <w:tcPr>
            <w:tcW w:type="dxa" w:w="2880"/>
          </w:tcPr>
          <w:p>
            <w:r/>
            <w:r>
              <w:rPr>
                <w:rFonts w:ascii="Tahoma" w:hAnsi="Tahoma" w:cs="Tahoma" w:eastAsia="Tahoma"/>
                <w:b w:val="0"/>
                <w:i w:val="0"/>
              </w:rPr>
              <w:t>Encryption</w:t>
            </w:r>
          </w:p>
        </w:tc>
        <w:tc>
          <w:tcPr>
            <w:tcW w:type="dxa" w:w="2880"/>
          </w:tcPr>
          <w:p>
            <w:r/>
            <w:r>
              <w:rPr>
                <w:rFonts w:ascii="Tahoma" w:hAnsi="Tahoma" w:cs="Tahoma" w:eastAsia="Tahoma"/>
                <w:b w:val="0"/>
                <w:i w:val="0"/>
              </w:rPr>
              <w:t>TLS 1.2+; encryption at rest/provider control; no secrets in source</w:t>
            </w:r>
          </w:p>
        </w:tc>
      </w:tr>
      <w:tr>
        <w:tc>
          <w:tcPr>
            <w:tcW w:type="dxa" w:w="2880"/>
          </w:tcPr>
          <w:p>
            <w:r/>
            <w:r>
              <w:rPr>
                <w:rFonts w:ascii="Tahoma" w:hAnsi="Tahoma" w:cs="Tahoma" w:eastAsia="Tahoma"/>
                <w:b w:val="0"/>
                <w:i w:val="0"/>
              </w:rPr>
              <w:t>NFR-006</w:t>
            </w:r>
          </w:p>
        </w:tc>
        <w:tc>
          <w:tcPr>
            <w:tcW w:type="dxa" w:w="2880"/>
          </w:tcPr>
          <w:p>
            <w:r/>
            <w:r>
              <w:rPr>
                <w:rFonts w:ascii="Tahoma" w:hAnsi="Tahoma" w:cs="Tahoma" w:eastAsia="Tahoma"/>
                <w:b w:val="0"/>
                <w:i w:val="0"/>
              </w:rPr>
              <w:t>Audit</w:t>
            </w:r>
          </w:p>
        </w:tc>
        <w:tc>
          <w:tcPr>
            <w:tcW w:type="dxa" w:w="2880"/>
          </w:tcPr>
          <w:p>
            <w:r/>
            <w:r>
              <w:rPr>
                <w:rFonts w:ascii="Tahoma" w:hAnsi="Tahoma" w:cs="Tahoma" w:eastAsia="Tahoma"/>
                <w:b w:val="0"/>
                <w:i w:val="0"/>
              </w:rPr>
              <w:t>append-only; sensitive before/after; target retention 7 years</w:t>
            </w:r>
          </w:p>
        </w:tc>
      </w:tr>
      <w:tr>
        <w:tc>
          <w:tcPr>
            <w:tcW w:type="dxa" w:w="2880"/>
          </w:tcPr>
          <w:p>
            <w:r/>
            <w:r>
              <w:rPr>
                <w:rFonts w:ascii="Tahoma" w:hAnsi="Tahoma" w:cs="Tahoma" w:eastAsia="Tahoma"/>
                <w:b w:val="0"/>
                <w:i w:val="0"/>
              </w:rPr>
              <w:t>NFR-007</w:t>
            </w:r>
          </w:p>
        </w:tc>
        <w:tc>
          <w:tcPr>
            <w:tcW w:type="dxa" w:w="2880"/>
          </w:tcPr>
          <w:p>
            <w:r/>
            <w:r>
              <w:rPr>
                <w:rFonts w:ascii="Tahoma" w:hAnsi="Tahoma" w:cs="Tahoma" w:eastAsia="Tahoma"/>
                <w:b w:val="0"/>
                <w:i w:val="0"/>
              </w:rPr>
              <w:t>Privacy</w:t>
            </w:r>
          </w:p>
        </w:tc>
        <w:tc>
          <w:tcPr>
            <w:tcW w:type="dxa" w:w="2880"/>
          </w:tcPr>
          <w:p>
            <w:r/>
            <w:r>
              <w:rPr>
                <w:rFonts w:ascii="Tahoma" w:hAnsi="Tahoma" w:cs="Tahoma" w:eastAsia="Tahoma"/>
                <w:b w:val="0"/>
                <w:i w:val="0"/>
              </w:rPr>
              <w:t>minimization, purpose control, access and incident handling</w:t>
            </w:r>
          </w:p>
        </w:tc>
      </w:tr>
      <w:tr>
        <w:tc>
          <w:tcPr>
            <w:tcW w:type="dxa" w:w="2880"/>
          </w:tcPr>
          <w:p>
            <w:r/>
            <w:r>
              <w:rPr>
                <w:rFonts w:ascii="Tahoma" w:hAnsi="Tahoma" w:cs="Tahoma" w:eastAsia="Tahoma"/>
                <w:b w:val="0"/>
                <w:i w:val="0"/>
              </w:rPr>
              <w:t>NFR-008</w:t>
            </w:r>
          </w:p>
        </w:tc>
        <w:tc>
          <w:tcPr>
            <w:tcW w:type="dxa" w:w="2880"/>
          </w:tcPr>
          <w:p>
            <w:r/>
            <w:r>
              <w:rPr>
                <w:rFonts w:ascii="Tahoma" w:hAnsi="Tahoma" w:cs="Tahoma" w:eastAsia="Tahoma"/>
                <w:b w:val="0"/>
                <w:i w:val="0"/>
              </w:rPr>
              <w:t>Availability</w:t>
            </w:r>
          </w:p>
        </w:tc>
        <w:tc>
          <w:tcPr>
            <w:tcW w:type="dxa" w:w="2880"/>
          </w:tcPr>
          <w:p>
            <w:r/>
            <w:r>
              <w:rPr>
                <w:rFonts w:ascii="Tahoma" w:hAnsi="Tahoma" w:cs="Tahoma" w:eastAsia="Tahoma"/>
                <w:b w:val="0"/>
                <w:i w:val="0"/>
              </w:rPr>
              <w:t>99.5% during defined business hours</w:t>
            </w:r>
          </w:p>
        </w:tc>
      </w:tr>
      <w:tr>
        <w:tc>
          <w:tcPr>
            <w:tcW w:type="dxa" w:w="2880"/>
          </w:tcPr>
          <w:p>
            <w:r/>
            <w:r>
              <w:rPr>
                <w:rFonts w:ascii="Tahoma" w:hAnsi="Tahoma" w:cs="Tahoma" w:eastAsia="Tahoma"/>
                <w:b w:val="0"/>
                <w:i w:val="0"/>
              </w:rPr>
              <w:t>NFR-009</w:t>
            </w:r>
          </w:p>
        </w:tc>
        <w:tc>
          <w:tcPr>
            <w:tcW w:type="dxa" w:w="2880"/>
          </w:tcPr>
          <w:p>
            <w:r/>
            <w:r>
              <w:rPr>
                <w:rFonts w:ascii="Tahoma" w:hAnsi="Tahoma" w:cs="Tahoma" w:eastAsia="Tahoma"/>
                <w:b w:val="0"/>
                <w:i w:val="0"/>
              </w:rPr>
              <w:t>Recoverability</w:t>
            </w:r>
          </w:p>
        </w:tc>
        <w:tc>
          <w:tcPr>
            <w:tcW w:type="dxa" w:w="2880"/>
          </w:tcPr>
          <w:p>
            <w:r/>
            <w:r>
              <w:rPr>
                <w:rFonts w:ascii="Tahoma" w:hAnsi="Tahoma" w:cs="Tahoma" w:eastAsia="Tahoma"/>
                <w:b w:val="0"/>
                <w:i w:val="0"/>
              </w:rPr>
              <w:t>RTO &lt;4h; RPO &lt;1h target</w:t>
            </w:r>
          </w:p>
        </w:tc>
      </w:tr>
      <w:tr>
        <w:tc>
          <w:tcPr>
            <w:tcW w:type="dxa" w:w="2880"/>
          </w:tcPr>
          <w:p>
            <w:r/>
            <w:r>
              <w:rPr>
                <w:rFonts w:ascii="Tahoma" w:hAnsi="Tahoma" w:cs="Tahoma" w:eastAsia="Tahoma"/>
                <w:b w:val="0"/>
                <w:i w:val="0"/>
              </w:rPr>
              <w:t>NFR-010</w:t>
            </w:r>
          </w:p>
        </w:tc>
        <w:tc>
          <w:tcPr>
            <w:tcW w:type="dxa" w:w="2880"/>
          </w:tcPr>
          <w:p>
            <w:r/>
            <w:r>
              <w:rPr>
                <w:rFonts w:ascii="Tahoma" w:hAnsi="Tahoma" w:cs="Tahoma" w:eastAsia="Tahoma"/>
                <w:b w:val="0"/>
                <w:i w:val="0"/>
              </w:rPr>
              <w:t>Fault tolerance</w:t>
            </w:r>
          </w:p>
        </w:tc>
        <w:tc>
          <w:tcPr>
            <w:tcW w:type="dxa" w:w="2880"/>
          </w:tcPr>
          <w:p>
            <w:r/>
            <w:r>
              <w:rPr>
                <w:rFonts w:ascii="Tahoma" w:hAnsi="Tahoma" w:cs="Tahoma" w:eastAsia="Tahoma"/>
                <w:b w:val="0"/>
                <w:i w:val="0"/>
              </w:rPr>
              <w:t>safe degraded operation/fallback</w:t>
            </w:r>
          </w:p>
        </w:tc>
      </w:tr>
      <w:tr>
        <w:tc>
          <w:tcPr>
            <w:tcW w:type="dxa" w:w="2880"/>
          </w:tcPr>
          <w:p>
            <w:r/>
            <w:r>
              <w:rPr>
                <w:rFonts w:ascii="Tahoma" w:hAnsi="Tahoma" w:cs="Tahoma" w:eastAsia="Tahoma"/>
                <w:b w:val="0"/>
                <w:i w:val="0"/>
              </w:rPr>
              <w:t>NFR-011</w:t>
            </w:r>
          </w:p>
        </w:tc>
        <w:tc>
          <w:tcPr>
            <w:tcW w:type="dxa" w:w="2880"/>
          </w:tcPr>
          <w:p>
            <w:r/>
            <w:r>
              <w:rPr>
                <w:rFonts w:ascii="Tahoma" w:hAnsi="Tahoma" w:cs="Tahoma" w:eastAsia="Tahoma"/>
                <w:b w:val="0"/>
                <w:i w:val="0"/>
              </w:rPr>
              <w:t>Usability</w:t>
            </w:r>
          </w:p>
        </w:tc>
        <w:tc>
          <w:tcPr>
            <w:tcW w:type="dxa" w:w="2880"/>
          </w:tcPr>
          <w:p>
            <w:r/>
            <w:r>
              <w:rPr>
                <w:rFonts w:ascii="Tahoma" w:hAnsi="Tahoma" w:cs="Tahoma" w:eastAsia="Tahoma"/>
                <w:b w:val="0"/>
                <w:i w:val="0"/>
              </w:rPr>
              <w:t>tablet-first, Counter Sales role training validated</w:t>
            </w:r>
          </w:p>
        </w:tc>
      </w:tr>
      <w:tr>
        <w:tc>
          <w:tcPr>
            <w:tcW w:type="dxa" w:w="2880"/>
          </w:tcPr>
          <w:p>
            <w:r/>
            <w:r>
              <w:rPr>
                <w:rFonts w:ascii="Tahoma" w:hAnsi="Tahoma" w:cs="Tahoma" w:eastAsia="Tahoma"/>
                <w:b w:val="0"/>
                <w:i w:val="0"/>
              </w:rPr>
              <w:t>NFR-012</w:t>
            </w:r>
          </w:p>
        </w:tc>
        <w:tc>
          <w:tcPr>
            <w:tcW w:type="dxa" w:w="2880"/>
          </w:tcPr>
          <w:p>
            <w:r/>
            <w:r>
              <w:rPr>
                <w:rFonts w:ascii="Tahoma" w:hAnsi="Tahoma" w:cs="Tahoma" w:eastAsia="Tahoma"/>
                <w:b w:val="0"/>
                <w:i w:val="0"/>
              </w:rPr>
              <w:t>Accessibility</w:t>
            </w:r>
          </w:p>
        </w:tc>
        <w:tc>
          <w:tcPr>
            <w:tcW w:type="dxa" w:w="2880"/>
          </w:tcPr>
          <w:p>
            <w:r/>
            <w:r>
              <w:rPr>
                <w:rFonts w:ascii="Tahoma" w:hAnsi="Tahoma" w:cs="Tahoma" w:eastAsia="Tahoma"/>
                <w:b w:val="0"/>
                <w:i w:val="0"/>
              </w:rPr>
              <w:t>Thai-first, touch target ≥44px</w:t>
            </w:r>
          </w:p>
        </w:tc>
      </w:tr>
      <w:tr>
        <w:tc>
          <w:tcPr>
            <w:tcW w:type="dxa" w:w="2880"/>
          </w:tcPr>
          <w:p>
            <w:r/>
            <w:r>
              <w:rPr>
                <w:rFonts w:ascii="Tahoma" w:hAnsi="Tahoma" w:cs="Tahoma" w:eastAsia="Tahoma"/>
                <w:b w:val="0"/>
                <w:i w:val="0"/>
              </w:rPr>
              <w:t>NFR-013</w:t>
            </w:r>
          </w:p>
        </w:tc>
        <w:tc>
          <w:tcPr>
            <w:tcW w:type="dxa" w:w="2880"/>
          </w:tcPr>
          <w:p>
            <w:r/>
            <w:r>
              <w:rPr>
                <w:rFonts w:ascii="Tahoma" w:hAnsi="Tahoma" w:cs="Tahoma" w:eastAsia="Tahoma"/>
                <w:b w:val="0"/>
                <w:i w:val="0"/>
              </w:rPr>
              <w:t>Quality</w:t>
            </w:r>
          </w:p>
        </w:tc>
        <w:tc>
          <w:tcPr>
            <w:tcW w:type="dxa" w:w="2880"/>
          </w:tcPr>
          <w:p>
            <w:r/>
            <w:r>
              <w:rPr>
                <w:rFonts w:ascii="Tahoma" w:hAnsi="Tahoma" w:cs="Tahoma" w:eastAsia="Tahoma"/>
                <w:b w:val="0"/>
                <w:i w:val="0"/>
              </w:rPr>
              <w:t>type/lint/code review/automated test</w:t>
            </w:r>
          </w:p>
        </w:tc>
      </w:tr>
      <w:tr>
        <w:tc>
          <w:tcPr>
            <w:tcW w:type="dxa" w:w="2880"/>
          </w:tcPr>
          <w:p>
            <w:r/>
            <w:r>
              <w:rPr>
                <w:rFonts w:ascii="Tahoma" w:hAnsi="Tahoma" w:cs="Tahoma" w:eastAsia="Tahoma"/>
                <w:b w:val="0"/>
                <w:i w:val="0"/>
              </w:rPr>
              <w:t>NFR-014</w:t>
            </w:r>
          </w:p>
        </w:tc>
        <w:tc>
          <w:tcPr>
            <w:tcW w:type="dxa" w:w="2880"/>
          </w:tcPr>
          <w:p>
            <w:r/>
            <w:r>
              <w:rPr>
                <w:rFonts w:ascii="Tahoma" w:hAnsi="Tahoma" w:cs="Tahoma" w:eastAsia="Tahoma"/>
                <w:b w:val="0"/>
                <w:i w:val="0"/>
              </w:rPr>
              <w:t>Observability</w:t>
            </w:r>
          </w:p>
        </w:tc>
        <w:tc>
          <w:tcPr>
            <w:tcW w:type="dxa" w:w="2880"/>
          </w:tcPr>
          <w:p>
            <w:r/>
            <w:r>
              <w:rPr>
                <w:rFonts w:ascii="Tahoma" w:hAnsi="Tahoma" w:cs="Tahoma" w:eastAsia="Tahoma"/>
                <w:b w:val="0"/>
                <w:i w:val="0"/>
              </w:rPr>
              <w:t>structured logs, metrics, health, alert routing</w:t>
            </w:r>
          </w:p>
        </w:tc>
      </w:tr>
      <w:tr>
        <w:tc>
          <w:tcPr>
            <w:tcW w:type="dxa" w:w="2880"/>
          </w:tcPr>
          <w:p>
            <w:r/>
            <w:r>
              <w:rPr>
                <w:rFonts w:ascii="Tahoma" w:hAnsi="Tahoma" w:cs="Tahoma" w:eastAsia="Tahoma"/>
                <w:b w:val="0"/>
                <w:i w:val="0"/>
              </w:rPr>
              <w:t>NFR-015</w:t>
            </w:r>
          </w:p>
        </w:tc>
        <w:tc>
          <w:tcPr>
            <w:tcW w:type="dxa" w:w="2880"/>
          </w:tcPr>
          <w:p>
            <w:r/>
            <w:r>
              <w:rPr>
                <w:rFonts w:ascii="Tahoma" w:hAnsi="Tahoma" w:cs="Tahoma" w:eastAsia="Tahoma"/>
                <w:b w:val="0"/>
                <w:i w:val="0"/>
              </w:rPr>
              <w:t>Maintainability</w:t>
            </w:r>
          </w:p>
        </w:tc>
        <w:tc>
          <w:tcPr>
            <w:tcW w:type="dxa" w:w="2880"/>
          </w:tcPr>
          <w:p>
            <w:r/>
            <w:r>
              <w:rPr>
                <w:rFonts w:ascii="Tahoma" w:hAnsi="Tahoma" w:cs="Tahoma" w:eastAsia="Tahoma"/>
                <w:b w:val="0"/>
                <w:i w:val="0"/>
              </w:rPr>
              <w:t>versioned migrations/contracts/ADRs</w:t>
            </w:r>
          </w:p>
        </w:tc>
      </w:tr>
      <w:tr>
        <w:tc>
          <w:tcPr>
            <w:tcW w:type="dxa" w:w="2880"/>
          </w:tcPr>
          <w:p>
            <w:r/>
            <w:r>
              <w:rPr>
                <w:rFonts w:ascii="Tahoma" w:hAnsi="Tahoma" w:cs="Tahoma" w:eastAsia="Tahoma"/>
                <w:b w:val="0"/>
                <w:i w:val="0"/>
              </w:rPr>
              <w:t>NFR-016</w:t>
            </w:r>
          </w:p>
        </w:tc>
        <w:tc>
          <w:tcPr>
            <w:tcW w:type="dxa" w:w="2880"/>
          </w:tcPr>
          <w:p>
            <w:r/>
            <w:r>
              <w:rPr>
                <w:rFonts w:ascii="Tahoma" w:hAnsi="Tahoma" w:cs="Tahoma" w:eastAsia="Tahoma"/>
                <w:b w:val="0"/>
                <w:i w:val="0"/>
              </w:rPr>
              <w:t>Browser</w:t>
            </w:r>
          </w:p>
        </w:tc>
        <w:tc>
          <w:tcPr>
            <w:tcW w:type="dxa" w:w="2880"/>
          </w:tcPr>
          <w:p>
            <w:r/>
            <w:r>
              <w:rPr>
                <w:rFonts w:ascii="Tahoma" w:hAnsi="Tahoma" w:cs="Tahoma" w:eastAsia="Tahoma"/>
                <w:b w:val="0"/>
                <w:i w:val="0"/>
              </w:rPr>
              <w:t>supported Chrome/Edge/Safari iPad baseline</w:t>
            </w:r>
          </w:p>
        </w:tc>
      </w:tr>
      <w:tr>
        <w:tc>
          <w:tcPr>
            <w:tcW w:type="dxa" w:w="2880"/>
          </w:tcPr>
          <w:p>
            <w:r/>
            <w:r>
              <w:rPr>
                <w:rFonts w:ascii="Tahoma" w:hAnsi="Tahoma" w:cs="Tahoma" w:eastAsia="Tahoma"/>
                <w:b w:val="0"/>
                <w:i w:val="0"/>
              </w:rPr>
              <w:t>NFR-017</w:t>
            </w:r>
          </w:p>
        </w:tc>
        <w:tc>
          <w:tcPr>
            <w:tcW w:type="dxa" w:w="2880"/>
          </w:tcPr>
          <w:p>
            <w:r/>
            <w:r>
              <w:rPr>
                <w:rFonts w:ascii="Tahoma" w:hAnsi="Tahoma" w:cs="Tahoma" w:eastAsia="Tahoma"/>
                <w:b w:val="0"/>
                <w:i w:val="0"/>
              </w:rPr>
              <w:t>Security testing</w:t>
            </w:r>
          </w:p>
        </w:tc>
        <w:tc>
          <w:tcPr>
            <w:tcW w:type="dxa" w:w="2880"/>
          </w:tcPr>
          <w:p>
            <w:r/>
            <w:r>
              <w:rPr>
                <w:rFonts w:ascii="Tahoma" w:hAnsi="Tahoma" w:cs="Tahoma" w:eastAsia="Tahoma"/>
                <w:b w:val="0"/>
                <w:i w:val="0"/>
              </w:rPr>
              <w:t>dependency/secret/role tests every release</w:t>
            </w:r>
          </w:p>
        </w:tc>
      </w:tr>
      <w:tr>
        <w:tc>
          <w:tcPr>
            <w:tcW w:type="dxa" w:w="2880"/>
          </w:tcPr>
          <w:p>
            <w:r/>
            <w:r>
              <w:rPr>
                <w:rFonts w:ascii="Tahoma" w:hAnsi="Tahoma" w:cs="Tahoma" w:eastAsia="Tahoma"/>
                <w:b w:val="0"/>
                <w:i w:val="0"/>
              </w:rPr>
              <w:t>NFR-018</w:t>
            </w:r>
          </w:p>
        </w:tc>
        <w:tc>
          <w:tcPr>
            <w:tcW w:type="dxa" w:w="2880"/>
          </w:tcPr>
          <w:p>
            <w:r/>
            <w:r>
              <w:rPr>
                <w:rFonts w:ascii="Tahoma" w:hAnsi="Tahoma" w:cs="Tahoma" w:eastAsia="Tahoma"/>
                <w:b w:val="0"/>
                <w:i w:val="0"/>
              </w:rPr>
              <w:t>WINSpeed coexistence</w:t>
            </w:r>
          </w:p>
        </w:tc>
        <w:tc>
          <w:tcPr>
            <w:tcW w:type="dxa" w:w="2880"/>
          </w:tcPr>
          <w:p>
            <w:r/>
            <w:r>
              <w:rPr>
                <w:rFonts w:ascii="Tahoma" w:hAnsi="Tahoma" w:cs="Tahoma" w:eastAsia="Tahoma"/>
                <w:b w:val="0"/>
                <w:i w:val="0"/>
              </w:rPr>
              <w:t>no schema changes; controlled DB load; fallback possible</w:t>
            </w:r>
          </w:p>
        </w:tc>
      </w:tr>
      <w:tr>
        <w:tc>
          <w:tcPr>
            <w:tcW w:type="dxa" w:w="2880"/>
          </w:tcPr>
          <w:p>
            <w:r/>
            <w:r>
              <w:rPr>
                <w:rFonts w:ascii="Tahoma" w:hAnsi="Tahoma" w:cs="Tahoma" w:eastAsia="Tahoma"/>
                <w:b w:val="0"/>
                <w:i w:val="0"/>
              </w:rPr>
              <w:t>NFR-019</w:t>
            </w:r>
          </w:p>
        </w:tc>
        <w:tc>
          <w:tcPr>
            <w:tcW w:type="dxa" w:w="2880"/>
          </w:tcPr>
          <w:p>
            <w:r/>
            <w:r>
              <w:rPr>
                <w:rFonts w:ascii="Tahoma" w:hAnsi="Tahoma" w:cs="Tahoma" w:eastAsia="Tahoma"/>
                <w:b w:val="0"/>
                <w:i w:val="0"/>
              </w:rPr>
              <w:t>Data quality</w:t>
            </w:r>
          </w:p>
        </w:tc>
        <w:tc>
          <w:tcPr>
            <w:tcW w:type="dxa" w:w="2880"/>
          </w:tcPr>
          <w:p>
            <w:r/>
            <w:r>
              <w:rPr>
                <w:rFonts w:ascii="Tahoma" w:hAnsi="Tahoma" w:cs="Tahoma" w:eastAsia="Tahoma"/>
                <w:b w:val="0"/>
                <w:i w:val="0"/>
              </w:rPr>
              <w:t>normalize plate/date/charset; surface ambiguity</w:t>
            </w:r>
          </w:p>
        </w:tc>
      </w:tr>
      <w:tr>
        <w:tc>
          <w:tcPr>
            <w:tcW w:type="dxa" w:w="2880"/>
          </w:tcPr>
          <w:p>
            <w:r/>
            <w:r>
              <w:rPr>
                <w:rFonts w:ascii="Tahoma" w:hAnsi="Tahoma" w:cs="Tahoma" w:eastAsia="Tahoma"/>
                <w:b w:val="0"/>
                <w:i w:val="0"/>
              </w:rPr>
              <w:t>NFR-020</w:t>
            </w:r>
          </w:p>
        </w:tc>
        <w:tc>
          <w:tcPr>
            <w:tcW w:type="dxa" w:w="2880"/>
          </w:tcPr>
          <w:p>
            <w:r/>
            <w:r>
              <w:rPr>
                <w:rFonts w:ascii="Tahoma" w:hAnsi="Tahoma" w:cs="Tahoma" w:eastAsia="Tahoma"/>
                <w:b w:val="0"/>
                <w:i w:val="0"/>
              </w:rPr>
              <w:t>Release</w:t>
            </w:r>
          </w:p>
        </w:tc>
        <w:tc>
          <w:tcPr>
            <w:tcW w:type="dxa" w:w="2880"/>
          </w:tcPr>
          <w:p>
            <w:r/>
            <w:r>
              <w:rPr>
                <w:rFonts w:ascii="Tahoma" w:hAnsi="Tahoma" w:cs="Tahoma" w:eastAsia="Tahoma"/>
                <w:b w:val="0"/>
                <w:i w:val="0"/>
              </w:rPr>
              <w:t>no production deploy without gate/rollback/release evidence</w:t>
            </w:r>
          </w:p>
        </w:tc>
      </w:tr>
    </w:tbl>
    <w:p/>
    <w:p>
      <w:pPr>
        <w:pStyle w:val="Heading2"/>
      </w:pPr>
      <w:r>
        <w:rPr>
          <w:rFonts w:ascii="Tahoma" w:hAnsi="Tahoma" w:cs="Tahoma" w:eastAsia="Tahoma"/>
          <w:b w:val="0"/>
          <w:i w:val="0"/>
        </w:rPr>
        <w:t>SLI and alerts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SLI</w:t>
            </w:r>
          </w:p>
        </w:tc>
        <w:tc>
          <w:tcPr>
            <w:tcW w:type="dxa" w:w="2880"/>
          </w:tcPr>
          <w:p>
            <w:r/>
            <w:r>
              <w:rPr>
                <w:rFonts w:ascii="Tahoma" w:hAnsi="Tahoma" w:cs="Tahoma" w:eastAsia="Tahoma"/>
                <w:b/>
                <w:i w:val="0"/>
              </w:rPr>
              <w:t>Measurement</w:t>
            </w:r>
          </w:p>
        </w:tc>
        <w:tc>
          <w:tcPr>
            <w:tcW w:type="dxa" w:w="2880"/>
          </w:tcPr>
          <w:p>
            <w:r/>
            <w:r>
              <w:rPr>
                <w:rFonts w:ascii="Tahoma" w:hAnsi="Tahoma" w:cs="Tahoma" w:eastAsia="Tahoma"/>
                <w:b/>
                <w:i w:val="0"/>
              </w:rPr>
              <w:t>Alert</w:t>
            </w:r>
          </w:p>
        </w:tc>
      </w:tr>
      <w:tr>
        <w:tc>
          <w:tcPr>
            <w:tcW w:type="dxa" w:w="2880"/>
          </w:tcPr>
          <w:p>
            <w:r/>
            <w:r>
              <w:rPr>
                <w:rFonts w:ascii="Tahoma" w:hAnsi="Tahoma" w:cs="Tahoma" w:eastAsia="Tahoma"/>
                <w:b w:val="0"/>
                <w:i w:val="0"/>
              </w:rPr>
              <w:t>API success</w:t>
            </w:r>
          </w:p>
        </w:tc>
        <w:tc>
          <w:tcPr>
            <w:tcW w:type="dxa" w:w="2880"/>
          </w:tcPr>
          <w:p>
            <w:r/>
            <w:r>
              <w:rPr>
                <w:rFonts w:ascii="Tahoma" w:hAnsi="Tahoma" w:cs="Tahoma" w:eastAsia="Tahoma"/>
                <w:b w:val="0"/>
                <w:i w:val="0"/>
              </w:rPr>
              <w:t>successful requests/all</w:t>
            </w:r>
          </w:p>
        </w:tc>
        <w:tc>
          <w:tcPr>
            <w:tcW w:type="dxa" w:w="2880"/>
          </w:tcPr>
          <w:p>
            <w:r/>
            <w:r>
              <w:rPr>
                <w:rFonts w:ascii="Tahoma" w:hAnsi="Tahoma" w:cs="Tahoma" w:eastAsia="Tahoma"/>
                <w:b w:val="0"/>
                <w:i w:val="0"/>
              </w:rPr>
              <w:t>&lt;99% for critical endpoint window</w:t>
            </w:r>
          </w:p>
        </w:tc>
      </w:tr>
      <w:tr>
        <w:tc>
          <w:tcPr>
            <w:tcW w:type="dxa" w:w="2880"/>
          </w:tcPr>
          <w:p>
            <w:r/>
            <w:r>
              <w:rPr>
                <w:rFonts w:ascii="Tahoma" w:hAnsi="Tahoma" w:cs="Tahoma" w:eastAsia="Tahoma"/>
                <w:b w:val="0"/>
                <w:i w:val="0"/>
              </w:rPr>
              <w:t>P95 latency</w:t>
            </w:r>
          </w:p>
        </w:tc>
        <w:tc>
          <w:tcPr>
            <w:tcW w:type="dxa" w:w="2880"/>
          </w:tcPr>
          <w:p>
            <w:r/>
            <w:r>
              <w:rPr>
                <w:rFonts w:ascii="Tahoma" w:hAnsi="Tahoma" w:cs="Tahoma" w:eastAsia="Tahoma"/>
                <w:b w:val="0"/>
                <w:i w:val="0"/>
              </w:rPr>
              <w:t>percentile by endpoint</w:t>
            </w:r>
          </w:p>
        </w:tc>
        <w:tc>
          <w:tcPr>
            <w:tcW w:type="dxa" w:w="2880"/>
          </w:tcPr>
          <w:p>
            <w:r/>
            <w:r>
              <w:rPr>
                <w:rFonts w:ascii="Tahoma" w:hAnsi="Tahoma" w:cs="Tahoma" w:eastAsia="Tahoma"/>
                <w:b w:val="0"/>
                <w:i w:val="0"/>
              </w:rPr>
              <w:t>breach target twice in 30min</w:t>
            </w:r>
          </w:p>
        </w:tc>
      </w:tr>
      <w:tr>
        <w:tc>
          <w:tcPr>
            <w:tcW w:type="dxa" w:w="2880"/>
          </w:tcPr>
          <w:p>
            <w:r/>
            <w:r>
              <w:rPr>
                <w:rFonts w:ascii="Tahoma" w:hAnsi="Tahoma" w:cs="Tahoma" w:eastAsia="Tahoma"/>
                <w:b w:val="0"/>
                <w:i w:val="0"/>
              </w:rPr>
              <w:t>Auth failure burst</w:t>
            </w:r>
          </w:p>
        </w:tc>
        <w:tc>
          <w:tcPr>
            <w:tcW w:type="dxa" w:w="2880"/>
          </w:tcPr>
          <w:p>
            <w:r/>
            <w:r>
              <w:rPr>
                <w:rFonts w:ascii="Tahoma" w:hAnsi="Tahoma" w:cs="Tahoma" w:eastAsia="Tahoma"/>
                <w:b w:val="0"/>
                <w:i w:val="0"/>
              </w:rPr>
              <w:t>failures/minute</w:t>
            </w:r>
          </w:p>
        </w:tc>
        <w:tc>
          <w:tcPr>
            <w:tcW w:type="dxa" w:w="2880"/>
          </w:tcPr>
          <w:p>
            <w:r/>
            <w:r>
              <w:rPr>
                <w:rFonts w:ascii="Tahoma" w:hAnsi="Tahoma" w:cs="Tahoma" w:eastAsia="Tahoma"/>
                <w:b w:val="0"/>
                <w:i w:val="0"/>
              </w:rPr>
              <w:t>policy threshold by user/IP</w:t>
            </w:r>
          </w:p>
        </w:tc>
      </w:tr>
      <w:tr>
        <w:tc>
          <w:tcPr>
            <w:tcW w:type="dxa" w:w="2880"/>
          </w:tcPr>
          <w:p>
            <w:r/>
            <w:r>
              <w:rPr>
                <w:rFonts w:ascii="Tahoma" w:hAnsi="Tahoma" w:cs="Tahoma" w:eastAsia="Tahoma"/>
                <w:b w:val="0"/>
                <w:i w:val="0"/>
              </w:rPr>
              <w:t>Integration success</w:t>
            </w:r>
          </w:p>
        </w:tc>
        <w:tc>
          <w:tcPr>
            <w:tcW w:type="dxa" w:w="2880"/>
          </w:tcPr>
          <w:p>
            <w:r/>
            <w:r>
              <w:rPr>
                <w:rFonts w:ascii="Tahoma" w:hAnsi="Tahoma" w:cs="Tahoma" w:eastAsia="Tahoma"/>
                <w:b w:val="0"/>
                <w:i w:val="0"/>
              </w:rPr>
              <w:t>success/attempt</w:t>
            </w:r>
          </w:p>
        </w:tc>
        <w:tc>
          <w:tcPr>
            <w:tcW w:type="dxa" w:w="2880"/>
          </w:tcPr>
          <w:p>
            <w:r/>
            <w:r>
              <w:rPr>
                <w:rFonts w:ascii="Tahoma" w:hAnsi="Tahoma" w:cs="Tahoma" w:eastAsia="Tahoma"/>
                <w:b w:val="0"/>
                <w:i w:val="0"/>
              </w:rPr>
              <w:t>&lt;98% in agreed window</w:t>
            </w:r>
          </w:p>
        </w:tc>
      </w:tr>
      <w:tr>
        <w:tc>
          <w:tcPr>
            <w:tcW w:type="dxa" w:w="2880"/>
          </w:tcPr>
          <w:p>
            <w:r/>
            <w:r>
              <w:rPr>
                <w:rFonts w:ascii="Tahoma" w:hAnsi="Tahoma" w:cs="Tahoma" w:eastAsia="Tahoma"/>
                <w:b w:val="0"/>
                <w:i w:val="0"/>
              </w:rPr>
              <w:t>Reconciliation mismatch</w:t>
            </w:r>
          </w:p>
        </w:tc>
        <w:tc>
          <w:tcPr>
            <w:tcW w:type="dxa" w:w="2880"/>
          </w:tcPr>
          <w:p>
            <w:r/>
            <w:r>
              <w:rPr>
                <w:rFonts w:ascii="Tahoma" w:hAnsi="Tahoma" w:cs="Tahoma" w:eastAsia="Tahoma"/>
                <w:b w:val="0"/>
                <w:i w:val="0"/>
              </w:rPr>
              <w:t>unresolved cases</w:t>
            </w:r>
          </w:p>
        </w:tc>
        <w:tc>
          <w:tcPr>
            <w:tcW w:type="dxa" w:w="2880"/>
          </w:tcPr>
          <w:p>
            <w:r/>
            <w:r>
              <w:rPr>
                <w:rFonts w:ascii="Tahoma" w:hAnsi="Tahoma" w:cs="Tahoma" w:eastAsia="Tahoma"/>
                <w:b w:val="0"/>
                <w:i w:val="0"/>
              </w:rPr>
              <w:t>any critical mismatch</w:t>
            </w:r>
          </w:p>
        </w:tc>
      </w:tr>
      <w:tr>
        <w:tc>
          <w:tcPr>
            <w:tcW w:type="dxa" w:w="2880"/>
          </w:tcPr>
          <w:p>
            <w:r/>
            <w:r>
              <w:rPr>
                <w:rFonts w:ascii="Tahoma" w:hAnsi="Tahoma" w:cs="Tahoma" w:eastAsia="Tahoma"/>
                <w:b w:val="0"/>
                <w:i w:val="0"/>
              </w:rPr>
              <w:t>Backup validation</w:t>
            </w:r>
          </w:p>
        </w:tc>
        <w:tc>
          <w:tcPr>
            <w:tcW w:type="dxa" w:w="2880"/>
          </w:tcPr>
          <w:p>
            <w:r/>
            <w:r>
              <w:rPr>
                <w:rFonts w:ascii="Tahoma" w:hAnsi="Tahoma" w:cs="Tahoma" w:eastAsia="Tahoma"/>
                <w:b w:val="0"/>
                <w:i w:val="0"/>
              </w:rPr>
              <w:t>latest restore proof</w:t>
            </w:r>
          </w:p>
        </w:tc>
        <w:tc>
          <w:tcPr>
            <w:tcW w:type="dxa" w:w="2880"/>
          </w:tcPr>
          <w:p>
            <w:r/>
            <w:r>
              <w:rPr>
                <w:rFonts w:ascii="Tahoma" w:hAnsi="Tahoma" w:cs="Tahoma" w:eastAsia="Tahoma"/>
                <w:b w:val="0"/>
                <w:i w:val="0"/>
              </w:rPr>
              <w:t>older than 90 days</w:t>
            </w:r>
          </w:p>
        </w:tc>
      </w:tr>
      <w:tr>
        <w:tc>
          <w:tcPr>
            <w:tcW w:type="dxa" w:w="2880"/>
          </w:tcPr>
          <w:p>
            <w:r/>
            <w:r>
              <w:rPr>
                <w:rFonts w:ascii="Tahoma" w:hAnsi="Tahoma" w:cs="Tahoma" w:eastAsia="Tahoma"/>
                <w:b w:val="0"/>
                <w:i w:val="0"/>
              </w:rPr>
              <w:t>Paper exception</w:t>
            </w:r>
          </w:p>
        </w:tc>
        <w:tc>
          <w:tcPr>
            <w:tcW w:type="dxa" w:w="2880"/>
          </w:tcPr>
          <w:p>
            <w:r/>
            <w:r>
              <w:rPr>
                <w:rFonts w:ascii="Tahoma" w:hAnsi="Tahoma" w:cs="Tahoma" w:eastAsia="Tahoma"/>
                <w:b w:val="0"/>
                <w:i w:val="0"/>
              </w:rPr>
              <w:t>lost/aged copies</w:t>
            </w:r>
          </w:p>
        </w:tc>
        <w:tc>
          <w:tcPr>
            <w:tcW w:type="dxa" w:w="2880"/>
          </w:tcPr>
          <w:p>
            <w:r/>
            <w:r>
              <w:rPr>
                <w:rFonts w:ascii="Tahoma" w:hAnsi="Tahoma" w:cs="Tahoma" w:eastAsia="Tahoma"/>
                <w:b w:val="0"/>
                <w:i w:val="0"/>
              </w:rPr>
              <w:t>operational threshold</w:t>
            </w:r>
          </w:p>
        </w:tc>
      </w:tr>
      <w:tr>
        <w:tc>
          <w:tcPr>
            <w:tcW w:type="dxa" w:w="2880"/>
          </w:tcPr>
          <w:p>
            <w:r/>
            <w:r>
              <w:rPr>
                <w:rFonts w:ascii="Tahoma" w:hAnsi="Tahoma" w:cs="Tahoma" w:eastAsia="Tahoma"/>
                <w:b w:val="0"/>
                <w:i w:val="0"/>
              </w:rPr>
              <w:t>Critical test pass</w:t>
            </w:r>
          </w:p>
        </w:tc>
        <w:tc>
          <w:tcPr>
            <w:tcW w:type="dxa" w:w="2880"/>
          </w:tcPr>
          <w:p>
            <w:r/>
            <w:r>
              <w:rPr>
                <w:rFonts w:ascii="Tahoma" w:hAnsi="Tahoma" w:cs="Tahoma" w:eastAsia="Tahoma"/>
                <w:b w:val="0"/>
                <w:i w:val="0"/>
              </w:rPr>
              <w:t>passed/total</w:t>
            </w:r>
          </w:p>
        </w:tc>
        <w:tc>
          <w:tcPr>
            <w:tcW w:type="dxa" w:w="2880"/>
          </w:tcPr>
          <w:p>
            <w:r/>
            <w:r>
              <w:rPr>
                <w:rFonts w:ascii="Tahoma" w:hAnsi="Tahoma" w:cs="Tahoma" w:eastAsia="Tahoma"/>
                <w:b w:val="0"/>
                <w:i w:val="0"/>
              </w:rPr>
              <w:t>less than 100% at gate</w:t>
            </w:r>
          </w:p>
        </w:tc>
      </w:tr>
    </w:tbl>
    <w:p/>
    <w:p>
      <w:pPr>
        <w:pStyle w:val="Heading2"/>
      </w:pPr>
      <w:r>
        <w:rPr>
          <w:rFonts w:ascii="Tahoma" w:hAnsi="Tahoma" w:cs="Tahoma" w:eastAsia="Tahoma"/>
          <w:b w:val="0"/>
          <w:i w:val="0"/>
        </w:rPr>
        <w:t>Graceful degradation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Dependency</w:t>
            </w:r>
          </w:p>
        </w:tc>
        <w:tc>
          <w:tcPr>
            <w:tcW w:type="dxa" w:w="2880"/>
          </w:tcPr>
          <w:p>
            <w:r/>
            <w:r>
              <w:rPr>
                <w:rFonts w:ascii="Tahoma" w:hAnsi="Tahoma" w:cs="Tahoma" w:eastAsia="Tahoma"/>
                <w:b/>
                <w:i w:val="0"/>
              </w:rPr>
              <w:t>Allowed</w:t>
            </w:r>
          </w:p>
        </w:tc>
        <w:tc>
          <w:tcPr>
            <w:tcW w:type="dxa" w:w="2880"/>
          </w:tcPr>
          <w:p>
            <w:r/>
            <w:r>
              <w:rPr>
                <w:rFonts w:ascii="Tahoma" w:hAnsi="Tahoma" w:cs="Tahoma" w:eastAsia="Tahoma"/>
                <w:b/>
                <w:i w:val="0"/>
              </w:rPr>
              <w:t>Prohibited</w:t>
            </w:r>
          </w:p>
        </w:tc>
      </w:tr>
      <w:tr>
        <w:tc>
          <w:tcPr>
            <w:tcW w:type="dxa" w:w="2880"/>
          </w:tcPr>
          <w:p>
            <w:r/>
            <w:r>
              <w:rPr>
                <w:rFonts w:ascii="Tahoma" w:hAnsi="Tahoma" w:cs="Tahoma" w:eastAsia="Tahoma"/>
                <w:b w:val="0"/>
                <w:i w:val="0"/>
              </w:rPr>
              <w:t>TruckScale</w:t>
            </w:r>
          </w:p>
        </w:tc>
        <w:tc>
          <w:tcPr>
            <w:tcW w:type="dxa" w:w="2880"/>
          </w:tcPr>
          <w:p>
            <w:r/>
            <w:r>
              <w:rPr>
                <w:rFonts w:ascii="Tahoma" w:hAnsi="Tahoma" w:cs="Tahoma" w:eastAsia="Tahoma"/>
                <w:b w:val="0"/>
                <w:i w:val="0"/>
              </w:rPr>
              <w:t>manual authorized capture + reconciliation</w:t>
            </w:r>
          </w:p>
        </w:tc>
        <w:tc>
          <w:tcPr>
            <w:tcW w:type="dxa" w:w="2880"/>
          </w:tcPr>
          <w:p>
            <w:r/>
            <w:r>
              <w:rPr>
                <w:rFonts w:ascii="Tahoma" w:hAnsi="Tahoma" w:cs="Tahoma" w:eastAsia="Tahoma"/>
                <w:b w:val="0"/>
                <w:i w:val="0"/>
              </w:rPr>
              <w:t>silent ship with no evidence</w:t>
            </w:r>
          </w:p>
        </w:tc>
      </w:tr>
      <w:tr>
        <w:tc>
          <w:tcPr>
            <w:tcW w:type="dxa" w:w="2880"/>
          </w:tcPr>
          <w:p>
            <w:r/>
            <w:r>
              <w:rPr>
                <w:rFonts w:ascii="Tahoma" w:hAnsi="Tahoma" w:cs="Tahoma" w:eastAsia="Tahoma"/>
                <w:b w:val="0"/>
                <w:i w:val="0"/>
              </w:rPr>
              <w:t>WINSpeed read</w:t>
            </w:r>
          </w:p>
        </w:tc>
        <w:tc>
          <w:tcPr>
            <w:tcW w:type="dxa" w:w="2880"/>
          </w:tcPr>
          <w:p>
            <w:r/>
            <w:r>
              <w:rPr>
                <w:rFonts w:ascii="Tahoma" w:hAnsi="Tahoma" w:cs="Tahoma" w:eastAsia="Tahoma"/>
                <w:b w:val="0"/>
                <w:i w:val="0"/>
              </w:rPr>
              <w:t>pause affected master/integration action</w:t>
            </w:r>
          </w:p>
        </w:tc>
        <w:tc>
          <w:tcPr>
            <w:tcW w:type="dxa" w:w="2880"/>
          </w:tcPr>
          <w:p>
            <w:r/>
            <w:r>
              <w:rPr>
                <w:rFonts w:ascii="Tahoma" w:hAnsi="Tahoma" w:cs="Tahoma" w:eastAsia="Tahoma"/>
                <w:b w:val="0"/>
                <w:i w:val="0"/>
              </w:rPr>
              <w:t>financial action from stale unknown data</w:t>
            </w:r>
          </w:p>
        </w:tc>
      </w:tr>
      <w:tr>
        <w:tc>
          <w:tcPr>
            <w:tcW w:type="dxa" w:w="2880"/>
          </w:tcPr>
          <w:p>
            <w:r/>
            <w:r>
              <w:rPr>
                <w:rFonts w:ascii="Tahoma" w:hAnsi="Tahoma" w:cs="Tahoma" w:eastAsia="Tahoma"/>
                <w:b w:val="0"/>
                <w:i w:val="0"/>
              </w:rPr>
              <w:t>WINSpeed write</w:t>
            </w:r>
          </w:p>
        </w:tc>
        <w:tc>
          <w:tcPr>
            <w:tcW w:type="dxa" w:w="2880"/>
          </w:tcPr>
          <w:p>
            <w:r/>
            <w:r>
              <w:rPr>
                <w:rFonts w:ascii="Tahoma" w:hAnsi="Tahoma" w:cs="Tahoma" w:eastAsia="Tahoma"/>
                <w:b w:val="0"/>
                <w:i w:val="0"/>
              </w:rPr>
              <w:t>queue/retry/reconcile</w:t>
            </w:r>
          </w:p>
        </w:tc>
        <w:tc>
          <w:tcPr>
            <w:tcW w:type="dxa" w:w="2880"/>
          </w:tcPr>
          <w:p>
            <w:r/>
            <w:r>
              <w:rPr>
                <w:rFonts w:ascii="Tahoma" w:hAnsi="Tahoma" w:cs="Tahoma" w:eastAsia="Tahoma"/>
                <w:b w:val="0"/>
                <w:i w:val="0"/>
              </w:rPr>
              <w:t>uncontrolled duplicate replay</w:t>
            </w:r>
          </w:p>
        </w:tc>
      </w:tr>
      <w:tr>
        <w:tc>
          <w:tcPr>
            <w:tcW w:type="dxa" w:w="2880"/>
          </w:tcPr>
          <w:p>
            <w:r/>
            <w:r>
              <w:rPr>
                <w:rFonts w:ascii="Tahoma" w:hAnsi="Tahoma" w:cs="Tahoma" w:eastAsia="Tahoma"/>
                <w:b w:val="0"/>
                <w:i w:val="0"/>
              </w:rPr>
              <w:t>App DB</w:t>
            </w:r>
          </w:p>
        </w:tc>
        <w:tc>
          <w:tcPr>
            <w:tcW w:type="dxa" w:w="2880"/>
          </w:tcPr>
          <w:p>
            <w:r/>
            <w:r>
              <w:rPr>
                <w:rFonts w:ascii="Tahoma" w:hAnsi="Tahoma" w:cs="Tahoma" w:eastAsia="Tahoma"/>
                <w:b w:val="0"/>
                <w:i w:val="0"/>
              </w:rPr>
              <w:t>documented WINSpeed/manual fallback</w:t>
            </w:r>
          </w:p>
        </w:tc>
        <w:tc>
          <w:tcPr>
            <w:tcW w:type="dxa" w:w="2880"/>
          </w:tcPr>
          <w:p>
            <w:r/>
            <w:r>
              <w:rPr>
                <w:rFonts w:ascii="Tahoma" w:hAnsi="Tahoma" w:cs="Tahoma" w:eastAsia="Tahoma"/>
                <w:b w:val="0"/>
                <w:i w:val="0"/>
              </w:rPr>
              <w:t>hidden local persistence</w:t>
            </w:r>
          </w:p>
        </w:tc>
      </w:tr>
      <w:tr>
        <w:tc>
          <w:tcPr>
            <w:tcW w:type="dxa" w:w="2880"/>
          </w:tcPr>
          <w:p>
            <w:r/>
            <w:r>
              <w:rPr>
                <w:rFonts w:ascii="Tahoma" w:hAnsi="Tahoma" w:cs="Tahoma" w:eastAsia="Tahoma"/>
                <w:b w:val="0"/>
                <w:i w:val="0"/>
              </w:rPr>
              <w:t>Monitoring</w:t>
            </w:r>
          </w:p>
        </w:tc>
        <w:tc>
          <w:tcPr>
            <w:tcW w:type="dxa" w:w="2880"/>
          </w:tcPr>
          <w:p>
            <w:r/>
            <w:r>
              <w:rPr>
                <w:rFonts w:ascii="Tahoma" w:hAnsi="Tahoma" w:cs="Tahoma" w:eastAsia="Tahoma"/>
                <w:b w:val="0"/>
                <w:i w:val="0"/>
              </w:rPr>
              <w:t>retain local logs and restore observability</w:t>
            </w:r>
          </w:p>
        </w:tc>
        <w:tc>
          <w:tcPr>
            <w:tcW w:type="dxa" w:w="2880"/>
          </w:tcPr>
          <w:p>
            <w:r/>
            <w:r>
              <w:rPr>
                <w:rFonts w:ascii="Tahoma" w:hAnsi="Tahoma" w:cs="Tahoma" w:eastAsia="Tahoma"/>
                <w:b w:val="0"/>
                <w:i w:val="0"/>
              </w:rPr>
              <w:t>discard audit/security events</w:t>
            </w:r>
          </w:p>
        </w:tc>
      </w:tr>
    </w:tbl>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WF-REQ-010</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Source Alignment v5.0.0 - WS-Sale-App</w:t>
      </w:r>
    </w:p>
    <w:p>
      <w:pPr>
        <w:ind w:left="432"/>
      </w:pPr>
      <w:r>
        <w:rPr>
          <w:rFonts w:ascii="Tahoma" w:hAnsi="Tahoma" w:cs="Tahoma" w:eastAsia="Tahoma"/>
          <w:b w:val="0"/>
          <w:i/>
          <w:color w:val="555555"/>
        </w:rPr>
        <w:t>Updated: 2026-07-13</w:t>
      </w:r>
      <w:r>
        <w:rPr>
          <w:i/>
          <w:color w:val="555555"/>
        </w:rPr>
        <w:br/>
      </w:r>
      <w:r>
        <w:rPr>
          <w:rFonts w:ascii="Tahoma" w:hAnsi="Tahoma" w:cs="Tahoma" w:eastAsia="Tahoma"/>
          <w:b w:val="0"/>
          <w:i/>
          <w:color w:val="555555"/>
        </w:rPr>
        <w:t>Scope: align documentation with current source code and Meeting Minutes WorldFert 02072026.</w:t>
      </w:r>
    </w:p>
    <w:p>
      <w:pPr>
        <w:pStyle w:val="Heading2"/>
      </w:pPr>
      <w:r>
        <w:rPr>
          <w:rFonts w:ascii="Tahoma" w:hAnsi="Tahoma" w:cs="Tahoma" w:eastAsia="Tahoma"/>
          <w:b w:val="0"/>
          <w:i w:val="0"/>
        </w:rPr>
        <w:t>Highlight - What Changed</w:t>
      </w:r>
    </w:p>
    <w:p>
      <w:pPr>
        <w:pStyle w:val="ListBullet"/>
      </w:pPr>
      <w:r>
        <w:rPr>
          <w:rFonts w:ascii="Tahoma" w:hAnsi="Tahoma" w:cs="Tahoma" w:eastAsia="Tahoma"/>
          <w:b/>
          <w:i w:val="0"/>
        </w:rPr>
        <w:t>Version aligned to v5.0.0</w:t>
      </w:r>
      <w:r>
        <w:rPr>
          <w:rFonts w:ascii="Tahoma" w:hAnsi="Tahoma" w:cs="Tahoma" w:eastAsia="Tahoma"/>
          <w:b w:val="0"/>
          <w:i w:val="0"/>
        </w:rPr>
        <w:t>: root, backend, frontend metadata and UI badge should use the same release version.</w:t>
      </w:r>
    </w:p>
    <w:p>
      <w:pPr>
        <w:pStyle w:val="ListBullet"/>
      </w:pPr>
      <w:r>
        <w:rPr>
          <w:rFonts w:ascii="Tahoma" w:hAnsi="Tahoma" w:cs="Tahoma" w:eastAsia="Tahoma"/>
          <w:b/>
          <w:i w:val="0"/>
        </w:rPr>
        <w:t>Actual stack clarified</w:t>
      </w:r>
      <w:r>
        <w:rPr>
          <w:rFonts w:ascii="Tahoma" w:hAnsi="Tahoma" w:cs="Tahoma" w:eastAsia="Tahoma"/>
          <w:b w:val="0"/>
          <w:i w:val="0"/>
        </w:rPr>
        <w:t xml:space="preserve">: current source code is </w:t>
      </w:r>
      <w:r>
        <w:rPr>
          <w:rFonts w:ascii="Tahoma" w:hAnsi="Tahoma" w:cs="Tahoma" w:eastAsia="Tahoma"/>
          <w:b/>
          <w:i w:val="0"/>
        </w:rPr>
        <w:t>React 19 + Vite frontend</w:t>
      </w:r>
      <w:r>
        <w:rPr>
          <w:rFonts w:ascii="Tahoma" w:hAnsi="Tahoma" w:cs="Tahoma" w:eastAsia="Tahoma"/>
          <w:b w:val="0"/>
          <w:i w:val="0"/>
        </w:rPr>
        <w:t xml:space="preserve"> and </w:t>
      </w:r>
      <w:r>
        <w:rPr>
          <w:rFonts w:ascii="Tahoma" w:hAnsi="Tahoma" w:cs="Tahoma" w:eastAsia="Tahoma"/>
          <w:b/>
          <w:i w:val="0"/>
        </w:rPr>
        <w:t>Express backend</w:t>
      </w:r>
      <w:r>
        <w:rPr>
          <w:rFonts w:ascii="Tahoma" w:hAnsi="Tahoma" w:cs="Tahoma" w:eastAsia="Tahoma"/>
          <w:b w:val="0"/>
          <w:i w:val="0"/>
        </w:rPr>
        <w:t>. It is not NestJS in the current implementation.</w:t>
      </w:r>
    </w:p>
    <w:p>
      <w:pPr>
        <w:pStyle w:val="ListBullet"/>
      </w:pPr>
      <w:r>
        <w:rPr>
          <w:rFonts w:ascii="Tahoma" w:hAnsi="Tahoma" w:cs="Tahoma" w:eastAsia="Tahoma"/>
          <w:b/>
          <w:i w:val="0"/>
        </w:rPr>
        <w:t>Database architecture clarified</w:t>
      </w:r>
      <w:r>
        <w:rPr>
          <w:rFonts w:ascii="Tahoma" w:hAnsi="Tahoma" w:cs="Tahoma" w:eastAsia="Tahoma"/>
          <w:b w:val="0"/>
          <w:i w:val="0"/>
        </w:rPr>
        <w:t xml:space="preserve">: </w:t>
      </w:r>
      <w:r>
        <w:rPr>
          <w:rFonts w:ascii="Tahoma" w:hAnsi="Tahoma" w:cs="Tahoma" w:eastAsia="Tahoma"/>
          <w:b/>
          <w:i w:val="0"/>
        </w:rPr>
        <w:t>Microsoft SQL Server is the primary system of record</w:t>
      </w:r>
      <w:r>
        <w:rPr>
          <w:rFonts w:ascii="Tahoma" w:hAnsi="Tahoma" w:cs="Tahoma" w:eastAsia="Tahoma"/>
          <w:b w:val="0"/>
          <w:i w:val="0"/>
        </w:rPr>
        <w:t xml:space="preserve"> for WINSpeed </w:t>
      </w:r>
      <w:r>
        <w:rPr>
          <w:rFonts w:ascii="Tahoma" w:hAnsi="Tahoma" w:cs="Tahoma" w:eastAsia="Tahoma"/>
          <w:color w:val="C7254E"/>
          <w:sz w:val="19"/>
        </w:rPr>
        <w:t>dbo</w:t>
      </w:r>
      <w:r>
        <w:rPr>
          <w:rFonts w:ascii="Tahoma" w:hAnsi="Tahoma" w:cs="Tahoma" w:eastAsia="Tahoma"/>
          <w:b w:val="0"/>
          <w:i w:val="0"/>
        </w:rPr>
        <w:t xml:space="preserve"> and app-owned </w:t>
      </w:r>
      <w:r>
        <w:rPr>
          <w:rFonts w:ascii="Tahoma" w:hAnsi="Tahoma" w:cs="Tahoma" w:eastAsia="Tahoma"/>
          <w:color w:val="C7254E"/>
          <w:sz w:val="19"/>
        </w:rPr>
        <w:t>wf</w:t>
      </w:r>
      <w:r>
        <w:rPr>
          <w:rFonts w:ascii="Tahoma" w:hAnsi="Tahoma" w:cs="Tahoma" w:eastAsia="Tahoma"/>
          <w:b w:val="0"/>
          <w:i w:val="0"/>
        </w:rPr>
        <w:t xml:space="preserve">; </w:t>
      </w:r>
      <w:r>
        <w:rPr>
          <w:rFonts w:ascii="Tahoma" w:hAnsi="Tahoma" w:cs="Tahoma" w:eastAsia="Tahoma"/>
          <w:b/>
          <w:i w:val="0"/>
        </w:rPr>
        <w:t>MySQL is used only for TruckScale</w:t>
      </w:r>
      <w:r>
        <w:rPr>
          <w:rFonts w:ascii="Tahoma" w:hAnsi="Tahoma" w:cs="Tahoma" w:eastAsia="Tahoma"/>
          <w:b w:val="0"/>
          <w:i w:val="0"/>
        </w:rPr>
        <w:t xml:space="preserve"> and is bridged by WS-Sale-App so weighing data can be matched and sent back into the WINSpeed workflow.</w:t>
      </w:r>
    </w:p>
    <w:p>
      <w:pPr>
        <w:pStyle w:val="ListBullet"/>
      </w:pPr>
      <w:r>
        <w:rPr>
          <w:rFonts w:ascii="Tahoma" w:hAnsi="Tahoma" w:cs="Tahoma" w:eastAsia="Tahoma"/>
          <w:b/>
          <w:i w:val="0"/>
        </w:rPr>
        <w:t>WINSpeed custom build boundary documented</w:t>
      </w:r>
      <w:r>
        <w:rPr>
          <w:rFonts w:ascii="Tahoma" w:hAnsi="Tahoma" w:cs="Tahoma" w:eastAsia="Tahoma"/>
          <w:b w:val="0"/>
          <w:i w:val="0"/>
        </w:rPr>
        <w:t>: WF-specific WINSpeed functions must be reused where they already exist. WS-Sale-App should not duplicate accounting or GL posting logic.</w:t>
      </w:r>
    </w:p>
    <w:p>
      <w:pPr>
        <w:pStyle w:val="ListBullet"/>
      </w:pPr>
      <w:r>
        <w:rPr>
          <w:rFonts w:ascii="Tahoma" w:hAnsi="Tahoma" w:cs="Tahoma" w:eastAsia="Tahoma"/>
          <w:b/>
          <w:i w:val="0"/>
        </w:rPr>
        <w:t>Meeting Minutes 02072026 converted into implementation backlog</w:t>
      </w:r>
      <w:r>
        <w:rPr>
          <w:rFonts w:ascii="Tahoma" w:hAnsi="Tahoma" w:cs="Tahoma" w:eastAsia="Tahoma"/>
          <w:b w:val="0"/>
          <w:i w:val="0"/>
        </w:rPr>
        <w:t xml:space="preserve"> with priority and impact notes.</w:t>
      </w:r>
    </w:p>
    <w:p>
      <w:pPr>
        <w:pStyle w:val="Heading2"/>
      </w:pPr>
      <w:r>
        <w:rPr>
          <w:rFonts w:ascii="Tahoma" w:hAnsi="Tahoma" w:cs="Tahoma" w:eastAsia="Tahoma"/>
          <w:b w:val="0"/>
          <w:i w:val="0"/>
        </w:rPr>
        <w:t>Current Runtime Version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Area</w:t>
            </w:r>
          </w:p>
        </w:tc>
        <w:tc>
          <w:tcPr>
            <w:tcW w:type="dxa" w:w="4320"/>
          </w:tcPr>
          <w:p>
            <w:r/>
            <w:r>
              <w:rPr>
                <w:rFonts w:ascii="Tahoma" w:hAnsi="Tahoma" w:cs="Tahoma" w:eastAsia="Tahoma"/>
                <w:b/>
                <w:i w:val="0"/>
              </w:rPr>
              <w:t>Current value</w:t>
            </w:r>
          </w:p>
        </w:tc>
      </w:tr>
      <w:tr>
        <w:tc>
          <w:tcPr>
            <w:tcW w:type="dxa" w:w="4320"/>
          </w:tcPr>
          <w:p>
            <w:r/>
            <w:r>
              <w:rPr>
                <w:rFonts w:ascii="Tahoma" w:hAnsi="Tahoma" w:cs="Tahoma" w:eastAsia="Tahoma"/>
                <w:b w:val="0"/>
                <w:i w:val="0"/>
              </w:rPr>
              <w:t>Root package</w:t>
            </w:r>
          </w:p>
        </w:tc>
        <w:tc>
          <w:tcPr>
            <w:tcW w:type="dxa" w:w="4320"/>
          </w:tcPr>
          <w:p>
            <w:r/>
            <w:r>
              <w:rPr>
                <w:rFonts w:ascii="Tahoma" w:hAnsi="Tahoma" w:cs="Tahoma" w:eastAsia="Tahoma"/>
                <w:color w:val="C7254E"/>
                <w:sz w:val="19"/>
              </w:rPr>
              <w:t>5.0.0</w:t>
            </w:r>
          </w:p>
        </w:tc>
      </w:tr>
      <w:tr>
        <w:tc>
          <w:tcPr>
            <w:tcW w:type="dxa" w:w="4320"/>
          </w:tcPr>
          <w:p>
            <w:r/>
            <w:r>
              <w:rPr>
                <w:rFonts w:ascii="Tahoma" w:hAnsi="Tahoma" w:cs="Tahoma" w:eastAsia="Tahoma"/>
                <w:b w:val="0"/>
                <w:i w:val="0"/>
              </w:rPr>
              <w:t>Backend package</w:t>
            </w:r>
          </w:p>
        </w:tc>
        <w:tc>
          <w:tcPr>
            <w:tcW w:type="dxa" w:w="4320"/>
          </w:tcPr>
          <w:p>
            <w:r/>
            <w:r>
              <w:rPr>
                <w:rFonts w:ascii="Tahoma" w:hAnsi="Tahoma" w:cs="Tahoma" w:eastAsia="Tahoma"/>
                <w:color w:val="C7254E"/>
                <w:sz w:val="19"/>
              </w:rPr>
              <w:t>5.0.0</w:t>
            </w:r>
          </w:p>
        </w:tc>
      </w:tr>
      <w:tr>
        <w:tc>
          <w:tcPr>
            <w:tcW w:type="dxa" w:w="4320"/>
          </w:tcPr>
          <w:p>
            <w:r/>
            <w:r>
              <w:rPr>
                <w:rFonts w:ascii="Tahoma" w:hAnsi="Tahoma" w:cs="Tahoma" w:eastAsia="Tahoma"/>
                <w:b w:val="0"/>
                <w:i w:val="0"/>
              </w:rPr>
              <w:t>Frontend package</w:t>
            </w:r>
          </w:p>
        </w:tc>
        <w:tc>
          <w:tcPr>
            <w:tcW w:type="dxa" w:w="4320"/>
          </w:tcPr>
          <w:p>
            <w:r/>
            <w:r>
              <w:rPr>
                <w:rFonts w:ascii="Tahoma" w:hAnsi="Tahoma" w:cs="Tahoma" w:eastAsia="Tahoma"/>
                <w:color w:val="C7254E"/>
                <w:sz w:val="19"/>
              </w:rPr>
              <w:t>5.0.0</w:t>
            </w:r>
          </w:p>
        </w:tc>
      </w:tr>
      <w:tr>
        <w:tc>
          <w:tcPr>
            <w:tcW w:type="dxa" w:w="4320"/>
          </w:tcPr>
          <w:p>
            <w:r/>
            <w:r>
              <w:rPr>
                <w:rFonts w:ascii="Tahoma" w:hAnsi="Tahoma" w:cs="Tahoma" w:eastAsia="Tahoma"/>
                <w:b w:val="0"/>
                <w:i w:val="0"/>
              </w:rPr>
              <w:t>UI badge</w:t>
            </w:r>
          </w:p>
        </w:tc>
        <w:tc>
          <w:tcPr>
            <w:tcW w:type="dxa" w:w="4320"/>
          </w:tcPr>
          <w:p>
            <w:r/>
            <w:r>
              <w:rPr>
                <w:rFonts w:ascii="Tahoma" w:hAnsi="Tahoma" w:cs="Tahoma" w:eastAsia="Tahoma"/>
                <w:color w:val="C7254E"/>
                <w:sz w:val="19"/>
              </w:rPr>
              <w:t>v5.0.0</w:t>
            </w:r>
          </w:p>
        </w:tc>
      </w:tr>
      <w:tr>
        <w:tc>
          <w:tcPr>
            <w:tcW w:type="dxa" w:w="4320"/>
          </w:tcPr>
          <w:p>
            <w:r/>
            <w:r>
              <w:rPr>
                <w:rFonts w:ascii="Tahoma" w:hAnsi="Tahoma" w:cs="Tahoma" w:eastAsia="Tahoma"/>
                <w:b w:val="0"/>
                <w:i w:val="0"/>
              </w:rPr>
              <w:t>Current branch</w:t>
            </w:r>
          </w:p>
        </w:tc>
        <w:tc>
          <w:tcPr>
            <w:tcW w:type="dxa" w:w="4320"/>
          </w:tcPr>
          <w:p>
            <w:r/>
            <w:r>
              <w:rPr>
                <w:rFonts w:ascii="Tahoma" w:hAnsi="Tahoma" w:cs="Tahoma" w:eastAsia="Tahoma"/>
                <w:color w:val="C7254E"/>
                <w:sz w:val="19"/>
              </w:rPr>
              <w:t>main</w:t>
            </w:r>
            <w:r>
              <w:rPr>
                <w:rFonts w:ascii="Tahoma" w:hAnsi="Tahoma" w:cs="Tahoma" w:eastAsia="Tahoma"/>
                <w:b w:val="0"/>
                <w:i w:val="0"/>
              </w:rPr>
              <w:t xml:space="preserve"> / </w:t>
            </w:r>
            <w:r>
              <w:rPr>
                <w:rFonts w:ascii="Tahoma" w:hAnsi="Tahoma" w:cs="Tahoma" w:eastAsia="Tahoma"/>
                <w:color w:val="C7254E"/>
                <w:sz w:val="19"/>
              </w:rPr>
              <w:t>origin/main</w:t>
            </w:r>
          </w:p>
        </w:tc>
      </w:tr>
      <w:tr>
        <w:tc>
          <w:tcPr>
            <w:tcW w:type="dxa" w:w="4320"/>
          </w:tcPr>
          <w:p>
            <w:r/>
            <w:r>
              <w:rPr>
                <w:rFonts w:ascii="Tahoma" w:hAnsi="Tahoma" w:cs="Tahoma" w:eastAsia="Tahoma"/>
                <w:b w:val="0"/>
                <w:i w:val="0"/>
              </w:rPr>
              <w:t>Latest reviewed commit</w:t>
            </w:r>
          </w:p>
        </w:tc>
        <w:tc>
          <w:tcPr>
            <w:tcW w:type="dxa" w:w="4320"/>
          </w:tcPr>
          <w:p>
            <w:r/>
            <w:r>
              <w:rPr>
                <w:rFonts w:ascii="Tahoma" w:hAnsi="Tahoma" w:cs="Tahoma" w:eastAsia="Tahoma"/>
                <w:color w:val="C7254E"/>
                <w:sz w:val="19"/>
              </w:rPr>
              <w:t>d2b9b10 chore: bump version to 5.0.0 and update quotation flow</w:t>
            </w:r>
          </w:p>
        </w:tc>
      </w:tr>
    </w:tbl>
    <w:p/>
    <w:p>
      <w:pPr>
        <w:pStyle w:val="Heading2"/>
      </w:pPr>
      <w:r>
        <w:rPr>
          <w:rFonts w:ascii="Tahoma" w:hAnsi="Tahoma" w:cs="Tahoma" w:eastAsia="Tahoma"/>
          <w:b w:val="0"/>
          <w:i w:val="0"/>
        </w:rPr>
        <w:t>Actual Application Stack</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Layer</w:t>
            </w:r>
          </w:p>
        </w:tc>
        <w:tc>
          <w:tcPr>
            <w:tcW w:type="dxa" w:w="4320"/>
          </w:tcPr>
          <w:p>
            <w:r/>
            <w:r>
              <w:rPr>
                <w:rFonts w:ascii="Tahoma" w:hAnsi="Tahoma" w:cs="Tahoma" w:eastAsia="Tahoma"/>
                <w:b/>
                <w:i w:val="0"/>
              </w:rPr>
              <w:t>Current implementation</w:t>
            </w:r>
          </w:p>
        </w:tc>
      </w:tr>
      <w:tr>
        <w:tc>
          <w:tcPr>
            <w:tcW w:type="dxa" w:w="4320"/>
          </w:tcPr>
          <w:p>
            <w:r/>
            <w:r>
              <w:rPr>
                <w:rFonts w:ascii="Tahoma" w:hAnsi="Tahoma" w:cs="Tahoma" w:eastAsia="Tahoma"/>
                <w:b w:val="0"/>
                <w:i w:val="0"/>
              </w:rPr>
              <w:t>Frontend</w:t>
            </w:r>
          </w:p>
        </w:tc>
        <w:tc>
          <w:tcPr>
            <w:tcW w:type="dxa" w:w="4320"/>
          </w:tcPr>
          <w:p>
            <w:r/>
            <w:r>
              <w:rPr>
                <w:rFonts w:ascii="Tahoma" w:hAnsi="Tahoma" w:cs="Tahoma" w:eastAsia="Tahoma"/>
                <w:b w:val="0"/>
                <w:i w:val="0"/>
              </w:rPr>
              <w:t>React 19, Vite, TypeScript, Tailwind, Zustand, Socket.IO client</w:t>
            </w:r>
          </w:p>
        </w:tc>
      </w:tr>
      <w:tr>
        <w:tc>
          <w:tcPr>
            <w:tcW w:type="dxa" w:w="4320"/>
          </w:tcPr>
          <w:p>
            <w:r/>
            <w:r>
              <w:rPr>
                <w:rFonts w:ascii="Tahoma" w:hAnsi="Tahoma" w:cs="Tahoma" w:eastAsia="Tahoma"/>
                <w:b w:val="0"/>
                <w:i w:val="0"/>
              </w:rPr>
              <w:t>Backend</w:t>
            </w:r>
          </w:p>
        </w:tc>
        <w:tc>
          <w:tcPr>
            <w:tcW w:type="dxa" w:w="4320"/>
          </w:tcPr>
          <w:p>
            <w:r/>
            <w:r>
              <w:rPr>
                <w:rFonts w:ascii="Tahoma" w:hAnsi="Tahoma" w:cs="Tahoma" w:eastAsia="Tahoma"/>
                <w:b w:val="0"/>
                <w:i w:val="0"/>
              </w:rPr>
              <w:t xml:space="preserve">Node.js + Express, JWT/RBAC, Socket.IO, route modules under </w:t>
            </w:r>
            <w:r>
              <w:rPr>
                <w:rFonts w:ascii="Tahoma" w:hAnsi="Tahoma" w:cs="Tahoma" w:eastAsia="Tahoma"/>
                <w:color w:val="C7254E"/>
                <w:sz w:val="19"/>
              </w:rPr>
              <w:t>backend/routes</w:t>
            </w:r>
          </w:p>
        </w:tc>
      </w:tr>
      <w:tr>
        <w:tc>
          <w:tcPr>
            <w:tcW w:type="dxa" w:w="4320"/>
          </w:tcPr>
          <w:p>
            <w:r/>
            <w:r>
              <w:rPr>
                <w:rFonts w:ascii="Tahoma" w:hAnsi="Tahoma" w:cs="Tahoma" w:eastAsia="Tahoma"/>
                <w:b w:val="0"/>
                <w:i w:val="0"/>
              </w:rPr>
              <w:t>Primary DB</w:t>
            </w:r>
          </w:p>
        </w:tc>
        <w:tc>
          <w:tcPr>
            <w:tcW w:type="dxa" w:w="4320"/>
          </w:tcPr>
          <w:p>
            <w:r/>
            <w:r>
              <w:rPr>
                <w:rFonts w:ascii="Tahoma" w:hAnsi="Tahoma" w:cs="Tahoma" w:eastAsia="Tahoma"/>
                <w:b w:val="0"/>
                <w:i w:val="0"/>
              </w:rPr>
              <w:t xml:space="preserve">Microsoft SQL Server 2022, database </w:t>
            </w:r>
            <w:r>
              <w:rPr>
                <w:rFonts w:ascii="Tahoma" w:hAnsi="Tahoma" w:cs="Tahoma" w:eastAsia="Tahoma"/>
                <w:color w:val="C7254E"/>
                <w:sz w:val="19"/>
              </w:rPr>
              <w:t>dbwins_worldfert9</w:t>
            </w:r>
          </w:p>
        </w:tc>
      </w:tr>
      <w:tr>
        <w:tc>
          <w:tcPr>
            <w:tcW w:type="dxa" w:w="4320"/>
          </w:tcPr>
          <w:p>
            <w:r/>
            <w:r>
              <w:rPr>
                <w:rFonts w:ascii="Tahoma" w:hAnsi="Tahoma" w:cs="Tahoma" w:eastAsia="Tahoma"/>
                <w:b w:val="0"/>
                <w:i w:val="0"/>
              </w:rPr>
              <w:t>WINSpeed schema</w:t>
            </w:r>
          </w:p>
        </w:tc>
        <w:tc>
          <w:tcPr>
            <w:tcW w:type="dxa" w:w="4320"/>
          </w:tcPr>
          <w:p>
            <w:r/>
            <w:r>
              <w:rPr>
                <w:rFonts w:ascii="Tahoma" w:hAnsi="Tahoma" w:cs="Tahoma" w:eastAsia="Tahoma"/>
                <w:color w:val="C7254E"/>
                <w:sz w:val="19"/>
              </w:rPr>
              <w:t>dbo</w:t>
            </w:r>
            <w:r>
              <w:rPr>
                <w:rFonts w:ascii="Tahoma" w:hAnsi="Tahoma" w:cs="Tahoma" w:eastAsia="Tahoma"/>
                <w:b w:val="0"/>
                <w:i w:val="0"/>
              </w:rPr>
              <w:t xml:space="preserve"> - legacy/custom WINSpeed data and accounting documents</w:t>
            </w:r>
          </w:p>
        </w:tc>
      </w:tr>
      <w:tr>
        <w:tc>
          <w:tcPr>
            <w:tcW w:type="dxa" w:w="4320"/>
          </w:tcPr>
          <w:p>
            <w:r/>
            <w:r>
              <w:rPr>
                <w:rFonts w:ascii="Tahoma" w:hAnsi="Tahoma" w:cs="Tahoma" w:eastAsia="Tahoma"/>
                <w:b w:val="0"/>
                <w:i w:val="0"/>
              </w:rPr>
              <w:t>App schema</w:t>
            </w:r>
          </w:p>
        </w:tc>
        <w:tc>
          <w:tcPr>
            <w:tcW w:type="dxa" w:w="4320"/>
          </w:tcPr>
          <w:p>
            <w:r/>
            <w:r>
              <w:rPr>
                <w:rFonts w:ascii="Tahoma" w:hAnsi="Tahoma" w:cs="Tahoma" w:eastAsia="Tahoma"/>
                <w:color w:val="C7254E"/>
                <w:sz w:val="19"/>
              </w:rPr>
              <w:t>wf</w:t>
            </w:r>
            <w:r>
              <w:rPr>
                <w:rFonts w:ascii="Tahoma" w:hAnsi="Tahoma" w:cs="Tahoma" w:eastAsia="Tahoma"/>
                <w:b w:val="0"/>
                <w:i w:val="0"/>
              </w:rPr>
              <w:t xml:space="preserve"> - app-owned workflow, rebate, paper trail, quotation, approval, monitoring data</w:t>
            </w:r>
          </w:p>
        </w:tc>
      </w:tr>
      <w:tr>
        <w:tc>
          <w:tcPr>
            <w:tcW w:type="dxa" w:w="4320"/>
          </w:tcPr>
          <w:p>
            <w:r/>
            <w:r>
              <w:rPr>
                <w:rFonts w:ascii="Tahoma" w:hAnsi="Tahoma" w:cs="Tahoma" w:eastAsia="Tahoma"/>
                <w:b w:val="0"/>
                <w:i w:val="0"/>
              </w:rPr>
              <w:t>TruckScale DB</w:t>
            </w:r>
          </w:p>
        </w:tc>
        <w:tc>
          <w:tcPr>
            <w:tcW w:type="dxa" w:w="4320"/>
          </w:tcPr>
          <w:p>
            <w:r/>
            <w:r>
              <w:rPr>
                <w:rFonts w:ascii="Tahoma" w:hAnsi="Tahoma" w:cs="Tahoma" w:eastAsia="Tahoma"/>
                <w:b w:val="0"/>
                <w:i w:val="0"/>
              </w:rPr>
              <w:t xml:space="preserve">MySQL via </w:t>
            </w:r>
            <w:r>
              <w:rPr>
                <w:rFonts w:ascii="Tahoma" w:hAnsi="Tahoma" w:cs="Tahoma" w:eastAsia="Tahoma"/>
                <w:color w:val="C7254E"/>
                <w:sz w:val="19"/>
              </w:rPr>
              <w:t>mysql2</w:t>
            </w:r>
            <w:r>
              <w:rPr>
                <w:rFonts w:ascii="Tahoma" w:hAnsi="Tahoma" w:cs="Tahoma" w:eastAsia="Tahoma"/>
                <w:b w:val="0"/>
                <w:i w:val="0"/>
              </w:rPr>
              <w:t xml:space="preserve">, read/sync into </w:t>
            </w:r>
            <w:r>
              <w:rPr>
                <w:rFonts w:ascii="Tahoma" w:hAnsi="Tahoma" w:cs="Tahoma" w:eastAsia="Tahoma"/>
                <w:color w:val="C7254E"/>
                <w:sz w:val="19"/>
              </w:rPr>
              <w:t>wf.WeighInbox</w:t>
            </w:r>
            <w:r>
              <w:rPr>
                <w:rFonts w:ascii="Tahoma" w:hAnsi="Tahoma" w:cs="Tahoma" w:eastAsia="Tahoma"/>
                <w:b w:val="0"/>
                <w:i w:val="0"/>
              </w:rPr>
              <w:t xml:space="preserve"> and matching screens</w:t>
            </w:r>
          </w:p>
        </w:tc>
      </w:tr>
    </w:tbl>
    <w:p/>
    <w:p>
      <w:pPr>
        <w:pStyle w:val="Heading2"/>
      </w:pPr>
      <w:r>
        <w:rPr>
          <w:rFonts w:ascii="Tahoma" w:hAnsi="Tahoma" w:cs="Tahoma" w:eastAsia="Tahoma"/>
          <w:b w:val="0"/>
          <w:i w:val="0"/>
        </w:rPr>
        <w:t>Database Boundary</w:t>
      </w:r>
    </w:p>
    <w:p>
      <w:r>
        <w:rPr>
          <w:rFonts w:ascii="Tahoma" w:hAnsi="Tahoma" w:cs="Tahoma" w:eastAsia="Tahoma"/>
          <w:b w:val="0"/>
          <w:i w:val="0"/>
        </w:rPr>
        <w:t xml:space="preserve">SQL Server remains the primary database. </w:t>
      </w:r>
      <w:r>
        <w:rPr>
          <w:rFonts w:ascii="Tahoma" w:hAnsi="Tahoma" w:cs="Tahoma" w:eastAsia="Tahoma"/>
          <w:color w:val="C7254E"/>
          <w:sz w:val="19"/>
        </w:rPr>
        <w:t>dbo</w:t>
      </w:r>
      <w:r>
        <w:rPr>
          <w:rFonts w:ascii="Tahoma" w:hAnsi="Tahoma" w:cs="Tahoma" w:eastAsia="Tahoma"/>
          <w:b w:val="0"/>
          <w:i w:val="0"/>
        </w:rPr>
        <w:t xml:space="preserve"> is WINSpeed-owned and </w:t>
      </w:r>
      <w:r>
        <w:rPr>
          <w:rFonts w:ascii="Tahoma" w:hAnsi="Tahoma" w:cs="Tahoma" w:eastAsia="Tahoma"/>
          <w:color w:val="C7254E"/>
          <w:sz w:val="19"/>
        </w:rPr>
        <w:t>wf</w:t>
      </w:r>
      <w:r>
        <w:rPr>
          <w:rFonts w:ascii="Tahoma" w:hAnsi="Tahoma" w:cs="Tahoma" w:eastAsia="Tahoma"/>
          <w:b w:val="0"/>
          <w:i w:val="0"/>
        </w:rPr>
        <w:t xml:space="preserve"> is app-owned in the same SQL Server database, so normal reporting and workflow joins can happen directly.</w:t>
      </w:r>
    </w:p>
    <w:p>
      <w:r>
        <w:rPr>
          <w:rFonts w:ascii="Tahoma" w:hAnsi="Tahoma" w:cs="Tahoma" w:eastAsia="Tahoma"/>
          <w:b w:val="0"/>
          <w:i w:val="0"/>
        </w:rPr>
        <w:t>TruckScale is different: it already stores weighbridge data in MySQL. WS-Sale-App connects to that MySQL database as a bridge, ingests or reads weigh records, matches them to SO/vehicle data, then feeds the operational result back into the WS-Sale-App/WINSpeed process. TruckScale MySQL is not a replacement for SQL Server and should stay read-only from this app unless World Fert explicitly approves otherwise.</w:t>
      </w:r>
    </w:p>
    <w:p>
      <w:pPr>
        <w:pStyle w:val="Heading2"/>
      </w:pPr>
      <w:r>
        <w:rPr>
          <w:rFonts w:ascii="Tahoma" w:hAnsi="Tahoma" w:cs="Tahoma" w:eastAsia="Tahoma"/>
          <w:b w:val="0"/>
          <w:i w:val="0"/>
        </w:rPr>
        <w:t>Sales Ownership Source</w:t>
      </w:r>
    </w:p>
    <w:p>
      <w:r>
        <w:rPr>
          <w:rFonts w:ascii="Tahoma" w:hAnsi="Tahoma" w:cs="Tahoma" w:eastAsia="Tahoma"/>
          <w:color w:val="C7254E"/>
          <w:sz w:val="19"/>
        </w:rPr>
        <w:t>dbo.EMCust</w:t>
      </w:r>
      <w:r>
        <w:rPr>
          <w:rFonts w:ascii="Tahoma" w:hAnsi="Tahoma" w:cs="Tahoma" w:eastAsia="Tahoma"/>
          <w:b w:val="0"/>
          <w:i w:val="0"/>
        </w:rPr>
        <w:t xml:space="preserve"> does not directly identify the salesperson responsible for a customer. It stores the customer master and sale area (</w:t>
      </w:r>
      <w:r>
        <w:rPr>
          <w:rFonts w:ascii="Tahoma" w:hAnsi="Tahoma" w:cs="Tahoma" w:eastAsia="Tahoma"/>
          <w:color w:val="C7254E"/>
          <w:sz w:val="19"/>
        </w:rPr>
        <w:t>SaleAreaID</w:t>
      </w:r>
      <w:r>
        <w:rPr>
          <w:rFonts w:ascii="Tahoma" w:hAnsi="Tahoma" w:cs="Tahoma" w:eastAsia="Tahoma"/>
          <w:b w:val="0"/>
          <w:i w:val="0"/>
        </w:rPr>
        <w:t xml:space="preserve">). Salesperson ownership and SALES-role visibility must use </w:t>
      </w:r>
      <w:r>
        <w:rPr>
          <w:rFonts w:ascii="Tahoma" w:hAnsi="Tahoma" w:cs="Tahoma" w:eastAsia="Tahoma"/>
          <w:color w:val="C7254E"/>
          <w:sz w:val="19"/>
        </w:rPr>
        <w:t>dbo.EMCustMultiEmp</w:t>
      </w:r>
      <w:r>
        <w:rPr>
          <w:rFonts w:ascii="Tahoma" w:hAnsi="Tahoma" w:cs="Tahoma" w:eastAsia="Tahoma"/>
          <w:b w:val="0"/>
          <w:i w:val="0"/>
        </w:rPr>
        <w:t xml:space="preserve">, where each </w:t>
      </w:r>
      <w:r>
        <w:rPr>
          <w:rFonts w:ascii="Tahoma" w:hAnsi="Tahoma" w:cs="Tahoma" w:eastAsia="Tahoma"/>
          <w:color w:val="C7254E"/>
          <w:sz w:val="19"/>
        </w:rPr>
        <w:t>CustID</w:t>
      </w:r>
      <w:r>
        <w:rPr>
          <w:rFonts w:ascii="Tahoma" w:hAnsi="Tahoma" w:cs="Tahoma" w:eastAsia="Tahoma"/>
          <w:b w:val="0"/>
          <w:i w:val="0"/>
        </w:rPr>
        <w:t xml:space="preserve"> can be linked to one or more </w:t>
      </w:r>
      <w:r>
        <w:rPr>
          <w:rFonts w:ascii="Tahoma" w:hAnsi="Tahoma" w:cs="Tahoma" w:eastAsia="Tahoma"/>
          <w:color w:val="C7254E"/>
          <w:sz w:val="19"/>
        </w:rPr>
        <w:t>EmpID</w:t>
      </w:r>
      <w:r>
        <w:rPr>
          <w:rFonts w:ascii="Tahoma" w:hAnsi="Tahoma" w:cs="Tahoma" w:eastAsia="Tahoma"/>
          <w:b w:val="0"/>
          <w:i w:val="0"/>
        </w:rPr>
        <w:t xml:space="preserve"> values. </w:t>
      </w:r>
      <w:r>
        <w:rPr>
          <w:rFonts w:ascii="Tahoma" w:hAnsi="Tahoma" w:cs="Tahoma" w:eastAsia="Tahoma"/>
          <w:color w:val="C7254E"/>
          <w:sz w:val="19"/>
        </w:rPr>
        <w:t>dbo.EMSaleArea</w:t>
      </w:r>
      <w:r>
        <w:rPr>
          <w:rFonts w:ascii="Tahoma" w:hAnsi="Tahoma" w:cs="Tahoma" w:eastAsia="Tahoma"/>
          <w:b w:val="0"/>
          <w:i w:val="0"/>
        </w:rPr>
        <w:t xml:space="preserve"> is used for area/region labels, while </w:t>
      </w:r>
      <w:r>
        <w:rPr>
          <w:rFonts w:ascii="Tahoma" w:hAnsi="Tahoma" w:cs="Tahoma" w:eastAsia="Tahoma"/>
          <w:color w:val="C7254E"/>
          <w:sz w:val="19"/>
        </w:rPr>
        <w:t>wf.AppUser.DisplayName</w:t>
      </w:r>
      <w:r>
        <w:rPr>
          <w:rFonts w:ascii="Tahoma" w:hAnsi="Tahoma" w:cs="Tahoma" w:eastAsia="Tahoma"/>
          <w:b w:val="0"/>
          <w:i w:val="0"/>
        </w:rPr>
        <w:t xml:space="preserve"> should be treated as the current app display name mapped to </w:t>
      </w:r>
      <w:r>
        <w:rPr>
          <w:rFonts w:ascii="Tahoma" w:hAnsi="Tahoma" w:cs="Tahoma" w:eastAsia="Tahoma"/>
          <w:color w:val="C7254E"/>
          <w:sz w:val="19"/>
        </w:rPr>
        <w:t>dbo.EMEmp</w:t>
      </w:r>
      <w:r>
        <w:rPr>
          <w:rFonts w:ascii="Tahoma" w:hAnsi="Tahoma" w:cs="Tahoma" w:eastAsia="Tahoma"/>
          <w:b w:val="0"/>
          <w:i w:val="0"/>
        </w:rPr>
        <w:t>, not a guaranteed nickname source after database restore.</w:t>
      </w:r>
    </w:p>
    <w:p>
      <w:pPr>
        <w:pStyle w:val="Heading2"/>
      </w:pPr>
      <w:r>
        <w:rPr>
          <w:rFonts w:ascii="Tahoma" w:hAnsi="Tahoma" w:cs="Tahoma" w:eastAsia="Tahoma"/>
          <w:b w:val="0"/>
          <w:i w:val="0"/>
        </w:rPr>
        <w:t>WF Rebate Integration Alignment</w:t>
      </w:r>
    </w:p>
    <w:p>
      <w:r>
        <w:rPr>
          <w:rFonts w:ascii="Tahoma" w:hAnsi="Tahoma" w:cs="Tahoma" w:eastAsia="Tahoma"/>
          <w:b w:val="0"/>
          <w:i w:val="0"/>
        </w:rPr>
        <w:t>Actual WINSpeed test data from 2026-07-02 confirms that the active WF rebate flow is not the old CN Rebate assumption. The integration should read the WINSpeed-owned trail:</w:t>
      </w:r>
    </w:p>
    <w:p>
      <w:r>
        <w:rPr>
          <w:rFonts w:ascii="Tahoma" w:hAnsi="Tahoma" w:cs="Tahoma" w:eastAsia="Tahoma"/>
          <w:color w:val="C7254E"/>
          <w:sz w:val="19"/>
        </w:rPr>
        <w:t>SOHD</w:t>
      </w:r>
      <w:r>
        <w:rPr>
          <w:rFonts w:ascii="Tahoma" w:hAnsi="Tahoma" w:cs="Tahoma" w:eastAsia="Tahoma"/>
          <w:b w:val="0"/>
          <w:i w:val="0"/>
        </w:rPr>
        <w:t xml:space="preserve"> 103/104 -&gt; </w:t>
      </w:r>
      <w:r>
        <w:rPr>
          <w:rFonts w:ascii="Tahoma" w:hAnsi="Tahoma" w:cs="Tahoma" w:eastAsia="Tahoma"/>
          <w:color w:val="C7254E"/>
          <w:sz w:val="19"/>
        </w:rPr>
        <w:t>WFCoupon</w:t>
      </w:r>
      <w:r>
        <w:rPr>
          <w:rFonts w:ascii="Tahoma" w:hAnsi="Tahoma" w:cs="Tahoma" w:eastAsia="Tahoma"/>
          <w:b w:val="0"/>
          <w:i w:val="0"/>
        </w:rPr>
        <w:t xml:space="preserve"> -&gt; </w:t>
      </w:r>
      <w:r>
        <w:rPr>
          <w:rFonts w:ascii="Tahoma" w:hAnsi="Tahoma" w:cs="Tahoma" w:eastAsia="Tahoma"/>
          <w:color w:val="C7254E"/>
          <w:sz w:val="19"/>
        </w:rPr>
        <w:t>WFRedemtionHD/DT</w:t>
      </w:r>
      <w:r>
        <w:rPr>
          <w:rFonts w:ascii="Tahoma" w:hAnsi="Tahoma" w:cs="Tahoma" w:eastAsia="Tahoma"/>
          <w:b w:val="0"/>
          <w:i w:val="0"/>
        </w:rPr>
        <w:t xml:space="preserve"> -&gt; </w:t>
      </w:r>
      <w:r>
        <w:rPr>
          <w:rFonts w:ascii="Tahoma" w:hAnsi="Tahoma" w:cs="Tahoma" w:eastAsia="Tahoma"/>
          <w:color w:val="C7254E"/>
          <w:sz w:val="19"/>
        </w:rPr>
        <w:t>SOInvHD/DT</w:t>
      </w:r>
      <w:r>
        <w:rPr>
          <w:rFonts w:ascii="Tahoma" w:hAnsi="Tahoma" w:cs="Tahoma" w:eastAsia="Tahoma"/>
          <w:b w:val="0"/>
          <w:i w:val="0"/>
        </w:rPr>
        <w:t xml:space="preserve"> 107/202 -&gt; </w:t>
      </w:r>
      <w:r>
        <w:rPr>
          <w:rFonts w:ascii="Tahoma" w:hAnsi="Tahoma" w:cs="Tahoma" w:eastAsia="Tahoma"/>
          <w:color w:val="C7254E"/>
          <w:sz w:val="19"/>
        </w:rPr>
        <w:t>ARReceHD/DT</w:t>
      </w:r>
      <w:r>
        <w:rPr>
          <w:rFonts w:ascii="Tahoma" w:hAnsi="Tahoma" w:cs="Tahoma" w:eastAsia="Tahoma"/>
          <w:b w:val="0"/>
          <w:i w:val="0"/>
        </w:rPr>
        <w:t xml:space="preserve"> -&gt; </w:t>
      </w:r>
      <w:r>
        <w:rPr>
          <w:rFonts w:ascii="Tahoma" w:hAnsi="Tahoma" w:cs="Tahoma" w:eastAsia="Tahoma"/>
          <w:color w:val="C7254E"/>
          <w:sz w:val="19"/>
        </w:rPr>
        <w:t>VTVAT</w:t>
      </w:r>
      <w:r>
        <w:rPr>
          <w:rFonts w:ascii="Tahoma" w:hAnsi="Tahoma" w:cs="Tahoma" w:eastAsia="Tahoma"/>
          <w:b w:val="0"/>
          <w:i w:val="0"/>
        </w:rPr>
        <w:t>/</w:t>
      </w:r>
      <w:r>
        <w:rPr>
          <w:rFonts w:ascii="Tahoma" w:hAnsi="Tahoma" w:cs="Tahoma" w:eastAsia="Tahoma"/>
          <w:color w:val="C7254E"/>
          <w:sz w:val="19"/>
        </w:rPr>
        <w:t>GLHD</w:t>
      </w:r>
      <w:r>
        <w:rPr>
          <w:rFonts w:ascii="Tahoma" w:hAnsi="Tahoma" w:cs="Tahoma" w:eastAsia="Tahoma"/>
          <w:b w:val="0"/>
          <w:i w:val="0"/>
        </w:rPr>
        <w:t>/</w:t>
      </w:r>
      <w:r>
        <w:rPr>
          <w:rFonts w:ascii="Tahoma" w:hAnsi="Tahoma" w:cs="Tahoma" w:eastAsia="Tahoma"/>
          <w:color w:val="C7254E"/>
          <w:sz w:val="19"/>
        </w:rPr>
        <w:t>GLDT</w:t>
      </w:r>
      <w:r>
        <w:rPr>
          <w:rFonts w:ascii="Tahoma" w:hAnsi="Tahoma" w:cs="Tahoma" w:eastAsia="Tahoma"/>
          <w:b w:val="0"/>
          <w:i w:val="0"/>
        </w:rPr>
        <w:t>/bank tables.</w:t>
      </w:r>
    </w:p>
    <w:p>
      <w:r>
        <w:rPr>
          <w:rFonts w:ascii="Tahoma" w:hAnsi="Tahoma" w:cs="Tahoma" w:eastAsia="Tahoma"/>
          <w:b w:val="0"/>
          <w:i w:val="0"/>
        </w:rPr>
        <w:t xml:space="preserve">WS-Sale-App should therefore show this as </w:t>
      </w:r>
      <w:r>
        <w:rPr>
          <w:rFonts w:ascii="Tahoma" w:hAnsi="Tahoma" w:cs="Tahoma" w:eastAsia="Tahoma"/>
          <w:b/>
          <w:i w:val="0"/>
        </w:rPr>
        <w:t>WF Rebate Trail</w:t>
      </w:r>
      <w:r>
        <w:rPr>
          <w:rFonts w:ascii="Tahoma" w:hAnsi="Tahoma" w:cs="Tahoma" w:eastAsia="Tahoma"/>
          <w:b w:val="0"/>
          <w:i w:val="0"/>
        </w:rPr>
        <w:t xml:space="preserve"> and treat old </w:t>
      </w:r>
      <w:r>
        <w:rPr>
          <w:rFonts w:ascii="Tahoma" w:hAnsi="Tahoma" w:cs="Tahoma" w:eastAsia="Tahoma"/>
          <w:color w:val="C7254E"/>
          <w:sz w:val="19"/>
        </w:rPr>
        <w:t>cn-rebate</w:t>
      </w:r>
      <w:r>
        <w:rPr>
          <w:rFonts w:ascii="Tahoma" w:hAnsi="Tahoma" w:cs="Tahoma" w:eastAsia="Tahoma"/>
          <w:b w:val="0"/>
          <w:i w:val="0"/>
        </w:rPr>
        <w:t xml:space="preserve"> route keys, component names, and </w:t>
      </w:r>
      <w:r>
        <w:rPr>
          <w:rFonts w:ascii="Tahoma" w:hAnsi="Tahoma" w:cs="Tahoma" w:eastAsia="Tahoma"/>
          <w:color w:val="C7254E"/>
          <w:sz w:val="19"/>
        </w:rPr>
        <w:t>CnDocuNo</w:t>
      </w:r>
      <w:r>
        <w:rPr>
          <w:rFonts w:ascii="Tahoma" w:hAnsi="Tahoma" w:cs="Tahoma" w:eastAsia="Tahoma"/>
          <w:b w:val="0"/>
          <w:i w:val="0"/>
        </w:rPr>
        <w:t xml:space="preserve"> columns as compatibility names only. Official invoice/accounting posting and rebate redemption remain owned by WINSpeed WF functions.</w:t>
      </w:r>
    </w:p>
    <w:p>
      <w:pPr>
        <w:pStyle w:val="Heading2"/>
      </w:pPr>
      <w:r>
        <w:rPr>
          <w:rFonts w:ascii="Tahoma" w:hAnsi="Tahoma" w:cs="Tahoma" w:eastAsia="Tahoma"/>
          <w:b w:val="0"/>
          <w:i w:val="0"/>
        </w:rPr>
        <w:t>Post Invoice Boundary</w:t>
      </w:r>
    </w:p>
    <w:p>
      <w:r>
        <w:rPr>
          <w:rFonts w:ascii="Tahoma" w:hAnsi="Tahoma" w:cs="Tahoma" w:eastAsia="Tahoma"/>
          <w:b w:val="0"/>
          <w:i w:val="0"/>
        </w:rPr>
        <w:t xml:space="preserve">The agreed operating model is: users do not key SO data entry directly in WINSpeed. WS-Sale-App creates and manages the SO workflow, then writes the approved SO into </w:t>
      </w:r>
      <w:r>
        <w:rPr>
          <w:rFonts w:ascii="Tahoma" w:hAnsi="Tahoma" w:cs="Tahoma" w:eastAsia="Tahoma"/>
          <w:color w:val="C7254E"/>
          <w:sz w:val="19"/>
        </w:rPr>
        <w:t>dbo.SOHD/SODT</w:t>
      </w:r>
      <w:r>
        <w:rPr>
          <w:rFonts w:ascii="Tahoma" w:hAnsi="Tahoma" w:cs="Tahoma" w:eastAsia="Tahoma"/>
          <w:b w:val="0"/>
          <w:i w:val="0"/>
        </w:rPr>
        <w:t xml:space="preserve"> as WINSpeed WF </w:t>
      </w:r>
      <w:r>
        <w:rPr>
          <w:rFonts w:ascii="Tahoma" w:hAnsi="Tahoma" w:cs="Tahoma" w:eastAsia="Tahoma"/>
          <w:color w:val="C7254E"/>
          <w:sz w:val="19"/>
        </w:rPr>
        <w:t>DocuType=103</w:t>
      </w:r>
      <w:r>
        <w:rPr>
          <w:rFonts w:ascii="Tahoma" w:hAnsi="Tahoma" w:cs="Tahoma" w:eastAsia="Tahoma"/>
          <w:b w:val="0"/>
          <w:i w:val="0"/>
        </w:rPr>
        <w:t xml:space="preserve"> so the document is visible through SO Data Entry / WF custom menus. WINSpeed Confirm/Approve Order (WF) remains responsible for the </w:t>
      </w:r>
      <w:r>
        <w:rPr>
          <w:rFonts w:ascii="Tahoma" w:hAnsi="Tahoma" w:cs="Tahoma" w:eastAsia="Tahoma"/>
          <w:color w:val="C7254E"/>
          <w:sz w:val="19"/>
        </w:rPr>
        <w:t>103 -&gt; 104</w:t>
      </w:r>
      <w:r>
        <w:rPr>
          <w:rFonts w:ascii="Tahoma" w:hAnsi="Tahoma" w:cs="Tahoma" w:eastAsia="Tahoma"/>
          <w:b w:val="0"/>
          <w:i w:val="0"/>
        </w:rPr>
        <w:t xml:space="preserve"> WF transition where applicable. After the order is </w:t>
      </w:r>
      <w:r>
        <w:rPr>
          <w:rFonts w:ascii="Tahoma" w:hAnsi="Tahoma" w:cs="Tahoma" w:eastAsia="Tahoma"/>
          <w:b/>
          <w:i w:val="0"/>
        </w:rPr>
        <w:t>SHIPPED</w:t>
      </w:r>
      <w:r>
        <w:rPr>
          <w:rFonts w:ascii="Tahoma" w:hAnsi="Tahoma" w:cs="Tahoma" w:eastAsia="Tahoma"/>
          <w:b w:val="0"/>
          <w:i w:val="0"/>
        </w:rPr>
        <w:t xml:space="preserve">, accounting continues in WINSpeed using </w:t>
      </w:r>
      <w:r>
        <w:rPr>
          <w:rFonts w:ascii="Tahoma" w:hAnsi="Tahoma" w:cs="Tahoma" w:eastAsia="Tahoma"/>
          <w:b/>
          <w:i w:val="0"/>
        </w:rPr>
        <w:t>Post Invoice (WF)</w:t>
      </w:r>
      <w:r>
        <w:rPr>
          <w:rFonts w:ascii="Tahoma" w:hAnsi="Tahoma" w:cs="Tahoma" w:eastAsia="Tahoma"/>
          <w:b w:val="0"/>
          <w:i w:val="0"/>
        </w:rPr>
        <w:t>, with WINSpeed owning official invoice, AR, VAT and GL posting.</w:t>
      </w:r>
    </w:p>
    <w:p>
      <w:r>
        <w:rPr>
          <w:rFonts w:ascii="Tahoma" w:hAnsi="Tahoma" w:cs="Tahoma" w:eastAsia="Tahoma"/>
          <w:b w:val="0"/>
          <w:i w:val="0"/>
        </w:rPr>
        <w:t xml:space="preserve">The app now treats shipped orders without an invoice as </w:t>
      </w:r>
      <w:r>
        <w:rPr>
          <w:rFonts w:ascii="Tahoma" w:hAnsi="Tahoma" w:cs="Tahoma" w:eastAsia="Tahoma"/>
          <w:b/>
          <w:i w:val="0"/>
        </w:rPr>
        <w:t>Ready for WINSpeed Post Invoice</w:t>
      </w:r>
      <w:r>
        <w:rPr>
          <w:rFonts w:ascii="Tahoma" w:hAnsi="Tahoma" w:cs="Tahoma" w:eastAsia="Tahoma"/>
          <w:b w:val="0"/>
          <w:i w:val="0"/>
        </w:rPr>
        <w:t xml:space="preserve"> in the Reconciliation/Post Invoice screen. Once </w:t>
      </w:r>
      <w:r>
        <w:rPr>
          <w:rFonts w:ascii="Tahoma" w:hAnsi="Tahoma" w:cs="Tahoma" w:eastAsia="Tahoma"/>
          <w:color w:val="C7254E"/>
          <w:sz w:val="19"/>
        </w:rPr>
        <w:t>dbo.SOInvHD/SOInvDT</w:t>
      </w:r>
      <w:r>
        <w:rPr>
          <w:rFonts w:ascii="Tahoma" w:hAnsi="Tahoma" w:cs="Tahoma" w:eastAsia="Tahoma"/>
          <w:b w:val="0"/>
          <w:i w:val="0"/>
        </w:rPr>
        <w:t xml:space="preserve"> is detected for the SO, the app blocks SO edit/unlock/cancel paths to prevent app data from diverging from posted accounting documents.</w:t>
      </w:r>
    </w:p>
    <w:p>
      <w:r>
        <w:rPr>
          <w:rFonts w:ascii="Tahoma" w:hAnsi="Tahoma" w:cs="Tahoma" w:eastAsia="Tahoma"/>
          <w:b w:val="0"/>
          <w:i w:val="0"/>
        </w:rPr>
        <w:t xml:space="preserve">Local validation against the restored 2026-07-02 TEST data showed that </w:t>
      </w:r>
      <w:r>
        <w:rPr>
          <w:rFonts w:ascii="Tahoma" w:hAnsi="Tahoma" w:cs="Tahoma" w:eastAsia="Tahoma"/>
          <w:color w:val="C7254E"/>
          <w:sz w:val="19"/>
        </w:rPr>
        <w:t>DocuType=112</w:t>
      </w:r>
      <w:r>
        <w:rPr>
          <w:rFonts w:ascii="Tahoma" w:hAnsi="Tahoma" w:cs="Tahoma" w:eastAsia="Tahoma"/>
          <w:b w:val="0"/>
          <w:i w:val="0"/>
        </w:rPr>
        <w:t xml:space="preserve"> is not part of the active WF SO flow. Migration </w:t>
      </w:r>
      <w:r>
        <w:rPr>
          <w:rFonts w:ascii="Tahoma" w:hAnsi="Tahoma" w:cs="Tahoma" w:eastAsia="Tahoma"/>
          <w:color w:val="C7254E"/>
          <w:sz w:val="19"/>
        </w:rPr>
        <w:t>036_align_winspeed_so_flow.sql</w:t>
      </w:r>
      <w:r>
        <w:rPr>
          <w:rFonts w:ascii="Tahoma" w:hAnsi="Tahoma" w:cs="Tahoma" w:eastAsia="Tahoma"/>
          <w:b w:val="0"/>
          <w:i w:val="0"/>
        </w:rPr>
        <w:t xml:space="preserve"> supersedes earlier confirm-procedure definitions and aligns app-confirmed SO creation to </w:t>
      </w:r>
      <w:r>
        <w:rPr>
          <w:rFonts w:ascii="Tahoma" w:hAnsi="Tahoma" w:cs="Tahoma" w:eastAsia="Tahoma"/>
          <w:color w:val="C7254E"/>
          <w:sz w:val="19"/>
        </w:rPr>
        <w:t>DocuType=103</w:t>
      </w:r>
      <w:r>
        <w:rPr>
          <w:rFonts w:ascii="Tahoma" w:hAnsi="Tahoma" w:cs="Tahoma" w:eastAsia="Tahoma"/>
          <w:b w:val="0"/>
          <w:i w:val="0"/>
        </w:rPr>
        <w:t xml:space="preserve"> with WINSpeed WF-compatible remaining quantities and VAT type.</w:t>
      </w:r>
    </w:p>
    <w:p>
      <w:r>
        <w:rPr>
          <w:rFonts w:ascii="Tahoma" w:hAnsi="Tahoma" w:cs="Tahoma" w:eastAsia="Tahoma"/>
          <w:b w:val="0"/>
          <w:i w:val="0"/>
        </w:rPr>
        <w:t xml:space="preserve">Follow-up validation with </w:t>
      </w:r>
      <w:r>
        <w:rPr>
          <w:rFonts w:ascii="Tahoma" w:hAnsi="Tahoma" w:cs="Tahoma" w:eastAsia="Tahoma"/>
          <w:color w:val="C7254E"/>
          <w:sz w:val="19"/>
        </w:rPr>
        <w:t>I69-KORAT-1</w:t>
      </w:r>
      <w:r>
        <w:rPr>
          <w:rFonts w:ascii="Tahoma" w:hAnsi="Tahoma" w:cs="Tahoma" w:eastAsia="Tahoma"/>
          <w:b w:val="0"/>
          <w:i w:val="0"/>
        </w:rPr>
        <w:t xml:space="preserve"> in WINSpeed SO Data Entry confirmed additional required display/update fields. Migrations </w:t>
      </w:r>
      <w:r>
        <w:rPr>
          <w:rFonts w:ascii="Tahoma" w:hAnsi="Tahoma" w:cs="Tahoma" w:eastAsia="Tahoma"/>
          <w:color w:val="C7254E"/>
          <w:sz w:val="19"/>
        </w:rPr>
        <w:t>038_winspeed_so_data_entry_mapping.sql</w:t>
      </w:r>
      <w:r>
        <w:rPr>
          <w:rFonts w:ascii="Tahoma" w:hAnsi="Tahoma" w:cs="Tahoma" w:eastAsia="Tahoma"/>
          <w:b w:val="0"/>
          <w:i w:val="0"/>
        </w:rPr>
        <w:t xml:space="preserve"> and </w:t>
      </w:r>
      <w:r>
        <w:rPr>
          <w:rFonts w:ascii="Tahoma" w:hAnsi="Tahoma" w:cs="Tahoma" w:eastAsia="Tahoma"/>
          <w:color w:val="C7254E"/>
          <w:sz w:val="19"/>
        </w:rPr>
        <w:t>039_so_transp_id.sql</w:t>
      </w:r>
      <w:r>
        <w:rPr>
          <w:rFonts w:ascii="Tahoma" w:hAnsi="Tahoma" w:cs="Tahoma" w:eastAsia="Tahoma"/>
          <w:b w:val="0"/>
          <w:i w:val="0"/>
        </w:rPr>
        <w:t xml:space="preserve"> keep app-created booking rows closer to native WINSpeed rows by filling </w:t>
      </w:r>
      <w:r>
        <w:rPr>
          <w:rFonts w:ascii="Tahoma" w:hAnsi="Tahoma" w:cs="Tahoma" w:eastAsia="Tahoma"/>
          <w:color w:val="C7254E"/>
          <w:sz w:val="19"/>
        </w:rPr>
        <w:t>SOHD.TranspID</w:t>
      </w:r>
      <w:r>
        <w:rPr>
          <w:rFonts w:ascii="Tahoma" w:hAnsi="Tahoma" w:cs="Tahoma" w:eastAsia="Tahoma"/>
          <w:b w:val="0"/>
          <w:i w:val="0"/>
        </w:rPr>
        <w:t xml:space="preserve"> for "ขนส่งโดย", </w:t>
      </w:r>
      <w:r>
        <w:rPr>
          <w:rFonts w:ascii="Tahoma" w:hAnsi="Tahoma" w:cs="Tahoma" w:eastAsia="Tahoma"/>
          <w:color w:val="C7254E"/>
          <w:sz w:val="19"/>
        </w:rPr>
        <w:t>SOHD.CheckAll</w:t>
      </w:r>
      <w:r>
        <w:rPr>
          <w:rFonts w:ascii="Tahoma" w:hAnsi="Tahoma" w:cs="Tahoma" w:eastAsia="Tahoma"/>
          <w:b w:val="0"/>
          <w:i w:val="0"/>
        </w:rPr>
        <w:t xml:space="preserve">, header totals/defaults, line </w:t>
      </w:r>
      <w:r>
        <w:rPr>
          <w:rFonts w:ascii="Tahoma" w:hAnsi="Tahoma" w:cs="Tahoma" w:eastAsia="Tahoma"/>
          <w:color w:val="C7254E"/>
          <w:sz w:val="19"/>
        </w:rPr>
        <w:t>SODTRemark</w:t>
      </w:r>
      <w:r>
        <w:rPr>
          <w:rFonts w:ascii="Tahoma" w:hAnsi="Tahoma" w:cs="Tahoma" w:eastAsia="Tahoma"/>
          <w:b w:val="0"/>
          <w:i w:val="0"/>
        </w:rPr>
        <w:t xml:space="preserve">, and line </w:t>
      </w:r>
      <w:r>
        <w:rPr>
          <w:rFonts w:ascii="Tahoma" w:hAnsi="Tahoma" w:cs="Tahoma" w:eastAsia="Tahoma"/>
          <w:color w:val="C7254E"/>
          <w:sz w:val="19"/>
        </w:rPr>
        <w:t>MasterQty</w:t>
      </w:r>
      <w:r>
        <w:rPr>
          <w:rFonts w:ascii="Tahoma" w:hAnsi="Tahoma" w:cs="Tahoma" w:eastAsia="Tahoma"/>
          <w:b w:val="0"/>
          <w:i w:val="0"/>
        </w:rPr>
        <w:t xml:space="preserve"> / </w:t>
      </w:r>
      <w:r>
        <w:rPr>
          <w:rFonts w:ascii="Tahoma" w:hAnsi="Tahoma" w:cs="Tahoma" w:eastAsia="Tahoma"/>
          <w:color w:val="C7254E"/>
          <w:sz w:val="19"/>
        </w:rPr>
        <w:t>ChildQty</w:t>
      </w:r>
      <w:r>
        <w:rPr>
          <w:rFonts w:ascii="Tahoma" w:hAnsi="Tahoma" w:cs="Tahoma" w:eastAsia="Tahoma"/>
          <w:b w:val="0"/>
          <w:i w:val="0"/>
        </w:rPr>
        <w:t xml:space="preserve">. The repeatable local test utility is </w:t>
      </w:r>
      <w:r>
        <w:rPr>
          <w:rFonts w:ascii="Tahoma" w:hAnsi="Tahoma" w:cs="Tahoma" w:eastAsia="Tahoma"/>
          <w:color w:val="C7254E"/>
          <w:sz w:val="19"/>
        </w:rPr>
        <w:t>backend/scripts/winspeed_so_lab.js</w:t>
      </w:r>
      <w:r>
        <w:rPr>
          <w:rFonts w:ascii="Tahoma" w:hAnsi="Tahoma" w:cs="Tahoma" w:eastAsia="Tahoma"/>
          <w:b w:val="0"/>
          <w:i w:val="0"/>
        </w:rPr>
        <w:t>.</w:t>
      </w:r>
    </w:p>
    <w:p>
      <w:r>
        <w:rPr>
          <w:rFonts w:ascii="Tahoma" w:hAnsi="Tahoma" w:cs="Tahoma" w:eastAsia="Tahoma"/>
          <w:b w:val="0"/>
          <w:i w:val="0"/>
        </w:rPr>
        <w:t xml:space="preserve">For the full working flow, status model, SQL mapping, and local lab commands, see </w:t>
      </w:r>
      <w:r>
        <w:rPr>
          <w:rFonts w:ascii="Tahoma" w:hAnsi="Tahoma" w:cs="Tahoma" w:eastAsia="Tahoma"/>
          <w:color w:val="C7254E"/>
          <w:sz w:val="19"/>
        </w:rPr>
        <w:t>docs/08-WINSPEED-SO-FLOW.md</w:t>
      </w:r>
      <w:r>
        <w:rPr>
          <w:rFonts w:ascii="Tahoma" w:hAnsi="Tahoma" w:cs="Tahoma" w:eastAsia="Tahoma"/>
          <w:b w:val="0"/>
          <w:i w:val="0"/>
        </w:rPr>
        <w:t>.</w:t>
      </w:r>
    </w:p>
    <w:p>
      <w:r>
        <w:rPr>
          <w:rFonts w:ascii="Tahoma" w:hAnsi="Tahoma" w:cs="Tahoma" w:eastAsia="Tahoma"/>
          <w:b w:val="0"/>
          <w:i w:val="0"/>
        </w:rPr>
        <w:t xml:space="preserve">Quotation alignment has been re-confirmed against native WINSpeed documents created on 2026-07-12. WINSpeed Sale Quotation uses </w:t>
      </w:r>
      <w:r>
        <w:rPr>
          <w:rFonts w:ascii="Tahoma" w:hAnsi="Tahoma" w:cs="Tahoma" w:eastAsia="Tahoma"/>
          <w:color w:val="C7254E"/>
          <w:sz w:val="19"/>
        </w:rPr>
        <w:t>dbo.SOHD/SODT</w:t>
      </w:r>
      <w:r>
        <w:rPr>
          <w:rFonts w:ascii="Tahoma" w:hAnsi="Tahoma" w:cs="Tahoma" w:eastAsia="Tahoma"/>
          <w:b w:val="0"/>
          <w:i w:val="0"/>
        </w:rPr>
        <w:t xml:space="preserve"> with </w:t>
      </w:r>
      <w:r>
        <w:rPr>
          <w:rFonts w:ascii="Tahoma" w:hAnsi="Tahoma" w:cs="Tahoma" w:eastAsia="Tahoma"/>
          <w:color w:val="C7254E"/>
          <w:sz w:val="19"/>
        </w:rPr>
        <w:t>DocuType=102</w:t>
      </w:r>
      <w:r>
        <w:rPr>
          <w:rFonts w:ascii="Tahoma" w:hAnsi="Tahoma" w:cs="Tahoma" w:eastAsia="Tahoma"/>
          <w:b w:val="0"/>
          <w:i w:val="0"/>
        </w:rPr>
        <w:t xml:space="preserve"> for </w:t>
      </w:r>
      <w:r>
        <w:rPr>
          <w:rFonts w:ascii="Tahoma" w:hAnsi="Tahoma" w:cs="Tahoma" w:eastAsia="Tahoma"/>
          <w:color w:val="C7254E"/>
          <w:sz w:val="19"/>
        </w:rPr>
        <w:t>QU...</w:t>
      </w:r>
      <w:r>
        <w:rPr>
          <w:rFonts w:ascii="Tahoma" w:hAnsi="Tahoma" w:cs="Tahoma" w:eastAsia="Tahoma"/>
          <w:b w:val="0"/>
          <w:i w:val="0"/>
        </w:rPr>
        <w:t xml:space="preserve"> and </w:t>
      </w:r>
      <w:r>
        <w:rPr>
          <w:rFonts w:ascii="Tahoma" w:hAnsi="Tahoma" w:cs="Tahoma" w:eastAsia="Tahoma"/>
          <w:color w:val="C7254E"/>
          <w:sz w:val="19"/>
        </w:rPr>
        <w:t>DocuType=113</w:t>
      </w:r>
      <w:r>
        <w:rPr>
          <w:rFonts w:ascii="Tahoma" w:hAnsi="Tahoma" w:cs="Tahoma" w:eastAsia="Tahoma"/>
          <w:b w:val="0"/>
          <w:i w:val="0"/>
        </w:rPr>
        <w:t xml:space="preserve"> for confirmed </w:t>
      </w:r>
      <w:r>
        <w:rPr>
          <w:rFonts w:ascii="Tahoma" w:hAnsi="Tahoma" w:cs="Tahoma" w:eastAsia="Tahoma"/>
          <w:color w:val="C7254E"/>
          <w:sz w:val="19"/>
        </w:rPr>
        <w:t>QC...</w:t>
      </w:r>
      <w:r>
        <w:rPr>
          <w:rFonts w:ascii="Tahoma" w:hAnsi="Tahoma" w:cs="Tahoma" w:eastAsia="Tahoma"/>
          <w:b w:val="0"/>
          <w:i w:val="0"/>
        </w:rPr>
        <w:t xml:space="preserve"> documents (</w:t>
      </w:r>
      <w:r>
        <w:rPr>
          <w:rFonts w:ascii="Tahoma" w:hAnsi="Tahoma" w:cs="Tahoma" w:eastAsia="Tahoma"/>
          <w:color w:val="C7254E"/>
          <w:sz w:val="19"/>
        </w:rPr>
        <w:t>QC.RefNo = QU.DocuNo</w:t>
      </w:r>
      <w:r>
        <w:rPr>
          <w:rFonts w:ascii="Tahoma" w:hAnsi="Tahoma" w:cs="Tahoma" w:eastAsia="Tahoma"/>
          <w:b w:val="0"/>
          <w:i w:val="0"/>
        </w:rPr>
        <w:t xml:space="preserve">, </w:t>
      </w:r>
      <w:r>
        <w:rPr>
          <w:rFonts w:ascii="Tahoma" w:hAnsi="Tahoma" w:cs="Tahoma" w:eastAsia="Tahoma"/>
          <w:color w:val="C7254E"/>
          <w:sz w:val="19"/>
        </w:rPr>
        <w:t>QC.FromFlag = 102</w:t>
      </w:r>
      <w:r>
        <w:rPr>
          <w:rFonts w:ascii="Tahoma" w:hAnsi="Tahoma" w:cs="Tahoma" w:eastAsia="Tahoma"/>
          <w:b w:val="0"/>
          <w:i w:val="0"/>
        </w:rPr>
        <w:t xml:space="preserve">). </w:t>
      </w:r>
      <w:r>
        <w:rPr>
          <w:rFonts w:ascii="Tahoma" w:hAnsi="Tahoma" w:cs="Tahoma" w:eastAsia="Tahoma"/>
          <w:color w:val="C7254E"/>
          <w:sz w:val="19"/>
        </w:rPr>
        <w:t>QU6907-00001</w:t>
      </w:r>
      <w:r>
        <w:rPr>
          <w:rFonts w:ascii="Tahoma" w:hAnsi="Tahoma" w:cs="Tahoma" w:eastAsia="Tahoma"/>
          <w:b w:val="0"/>
          <w:i w:val="0"/>
        </w:rPr>
        <w:t xml:space="preserve"> showed the not-approved state (</w:t>
      </w:r>
      <w:r>
        <w:rPr>
          <w:rFonts w:ascii="Tahoma" w:hAnsi="Tahoma" w:cs="Tahoma" w:eastAsia="Tahoma"/>
          <w:color w:val="C7254E"/>
          <w:sz w:val="19"/>
        </w:rPr>
        <w:t>AppvFlag='W'</w:t>
      </w:r>
      <w:r>
        <w:rPr>
          <w:rFonts w:ascii="Tahoma" w:hAnsi="Tahoma" w:cs="Tahoma" w:eastAsia="Tahoma"/>
          <w:b w:val="0"/>
          <w:i w:val="0"/>
        </w:rPr>
        <w:t xml:space="preserve">, </w:t>
      </w:r>
      <w:r>
        <w:rPr>
          <w:rFonts w:ascii="Tahoma" w:hAnsi="Tahoma" w:cs="Tahoma" w:eastAsia="Tahoma"/>
          <w:color w:val="C7254E"/>
          <w:sz w:val="19"/>
        </w:rPr>
        <w:t>DocuStatus='N'</w:t>
      </w:r>
      <w:r>
        <w:rPr>
          <w:rFonts w:ascii="Tahoma" w:hAnsi="Tahoma" w:cs="Tahoma" w:eastAsia="Tahoma"/>
          <w:b w:val="0"/>
          <w:i w:val="0"/>
        </w:rPr>
        <w:t xml:space="preserve">), while </w:t>
      </w:r>
      <w:r>
        <w:rPr>
          <w:rFonts w:ascii="Tahoma" w:hAnsi="Tahoma" w:cs="Tahoma" w:eastAsia="Tahoma"/>
          <w:color w:val="C7254E"/>
          <w:sz w:val="19"/>
        </w:rPr>
        <w:t>QU6907-00002</w:t>
      </w:r>
      <w:r>
        <w:rPr>
          <w:rFonts w:ascii="Tahoma" w:hAnsi="Tahoma" w:cs="Tahoma" w:eastAsia="Tahoma"/>
          <w:b w:val="0"/>
          <w:i w:val="0"/>
        </w:rPr>
        <w:t xml:space="preserve"> plus </w:t>
      </w:r>
      <w:r>
        <w:rPr>
          <w:rFonts w:ascii="Tahoma" w:hAnsi="Tahoma" w:cs="Tahoma" w:eastAsia="Tahoma"/>
          <w:color w:val="C7254E"/>
          <w:sz w:val="19"/>
        </w:rPr>
        <w:t>QC69-00002</w:t>
      </w:r>
      <w:r>
        <w:rPr>
          <w:rFonts w:ascii="Tahoma" w:hAnsi="Tahoma" w:cs="Tahoma" w:eastAsia="Tahoma"/>
          <w:b w:val="0"/>
          <w:i w:val="0"/>
        </w:rPr>
        <w:t xml:space="preserve"> showed the approved/convertible state (</w:t>
      </w:r>
      <w:r>
        <w:rPr>
          <w:rFonts w:ascii="Tahoma" w:hAnsi="Tahoma" w:cs="Tahoma" w:eastAsia="Tahoma"/>
          <w:color w:val="C7254E"/>
          <w:sz w:val="19"/>
        </w:rPr>
        <w:t>AppvFlag='Y'</w:t>
      </w:r>
      <w:r>
        <w:rPr>
          <w:rFonts w:ascii="Tahoma" w:hAnsi="Tahoma" w:cs="Tahoma" w:eastAsia="Tahoma"/>
          <w:b w:val="0"/>
          <w:i w:val="0"/>
        </w:rPr>
        <w:t xml:space="preserve">, </w:t>
      </w:r>
      <w:r>
        <w:rPr>
          <w:rFonts w:ascii="Tahoma" w:hAnsi="Tahoma" w:cs="Tahoma" w:eastAsia="Tahoma"/>
          <w:color w:val="C7254E"/>
          <w:sz w:val="19"/>
        </w:rPr>
        <w:t>DocuStatus='Y'</w:t>
      </w:r>
      <w:r>
        <w:rPr>
          <w:rFonts w:ascii="Tahoma" w:hAnsi="Tahoma" w:cs="Tahoma" w:eastAsia="Tahoma"/>
          <w:b w:val="0"/>
          <w:i w:val="0"/>
        </w:rPr>
        <w:t xml:space="preserve">). WS-Sale-App now keeps the workflow/control record in </w:t>
      </w:r>
      <w:r>
        <w:rPr>
          <w:rFonts w:ascii="Tahoma" w:hAnsi="Tahoma" w:cs="Tahoma" w:eastAsia="Tahoma"/>
          <w:color w:val="C7254E"/>
          <w:sz w:val="19"/>
        </w:rPr>
        <w:t>wf.Quotation</w:t>
      </w:r>
      <w:r>
        <w:rPr>
          <w:rFonts w:ascii="Tahoma" w:hAnsi="Tahoma" w:cs="Tahoma" w:eastAsia="Tahoma"/>
          <w:b w:val="0"/>
          <w:i w:val="0"/>
        </w:rPr>
        <w:t xml:space="preserve"> and links to native WINSpeed using </w:t>
      </w:r>
      <w:r>
        <w:rPr>
          <w:rFonts w:ascii="Tahoma" w:hAnsi="Tahoma" w:cs="Tahoma" w:eastAsia="Tahoma"/>
          <w:color w:val="C7254E"/>
          <w:sz w:val="19"/>
        </w:rPr>
        <w:t>WinspeedQuoteSOID/WinspeedQuoteNo</w:t>
      </w:r>
      <w:r>
        <w:rPr>
          <w:rFonts w:ascii="Tahoma" w:hAnsi="Tahoma" w:cs="Tahoma" w:eastAsia="Tahoma"/>
          <w:b w:val="0"/>
          <w:i w:val="0"/>
        </w:rPr>
        <w:t xml:space="preserve"> and </w:t>
      </w:r>
      <w:r>
        <w:rPr>
          <w:rFonts w:ascii="Tahoma" w:hAnsi="Tahoma" w:cs="Tahoma" w:eastAsia="Tahoma"/>
          <w:color w:val="C7254E"/>
          <w:sz w:val="19"/>
        </w:rPr>
        <w:t>WinspeedConfirmSOID/WinspeedConfirmNo</w:t>
      </w:r>
      <w:r>
        <w:rPr>
          <w:rFonts w:ascii="Tahoma" w:hAnsi="Tahoma" w:cs="Tahoma" w:eastAsia="Tahoma"/>
          <w:b w:val="0"/>
          <w:i w:val="0"/>
        </w:rPr>
        <w:t xml:space="preserve"> from migration </w:t>
      </w:r>
      <w:r>
        <w:rPr>
          <w:rFonts w:ascii="Tahoma" w:hAnsi="Tahoma" w:cs="Tahoma" w:eastAsia="Tahoma"/>
          <w:color w:val="C7254E"/>
          <w:sz w:val="19"/>
        </w:rPr>
        <w:t>044_winspeed_native_quotation_link.sql</w:t>
      </w:r>
      <w:r>
        <w:rPr>
          <w:rFonts w:ascii="Tahoma" w:hAnsi="Tahoma" w:cs="Tahoma" w:eastAsia="Tahoma"/>
          <w:b w:val="0"/>
          <w:i w:val="0"/>
        </w:rPr>
        <w:t>. Giveaway lines are excluded when SO draft trips are converted into one quotation.</w:t>
      </w:r>
    </w:p>
    <w:p>
      <w:pPr>
        <w:pStyle w:val="Heading2"/>
      </w:pPr>
      <w:r>
        <w:rPr>
          <w:rFonts w:ascii="Tahoma" w:hAnsi="Tahoma" w:cs="Tahoma" w:eastAsia="Tahoma"/>
          <w:b w:val="0"/>
          <w:i w:val="0"/>
        </w:rPr>
        <w:t>Master Data Write Boundary</w:t>
      </w:r>
    </w:p>
    <w:p>
      <w:r>
        <w:rPr>
          <w:rFonts w:ascii="Tahoma" w:hAnsi="Tahoma" w:cs="Tahoma" w:eastAsia="Tahoma"/>
          <w:b w:val="0"/>
          <w:i w:val="0"/>
        </w:rPr>
        <w:t xml:space="preserve">World Fert approved direct master-data writes from WS-Sale-App during the transition period because maintaining these records in the app is operationally easier than doing the same work directly in WINSpeed. The approved dbo master write scope is </w:t>
      </w:r>
      <w:r>
        <w:rPr>
          <w:rFonts w:ascii="Tahoma" w:hAnsi="Tahoma" w:cs="Tahoma" w:eastAsia="Tahoma"/>
          <w:color w:val="C7254E"/>
          <w:sz w:val="19"/>
        </w:rPr>
        <w:t>dbo.EMCust</w:t>
      </w:r>
      <w:r>
        <w:rPr>
          <w:rFonts w:ascii="Tahoma" w:hAnsi="Tahoma" w:cs="Tahoma" w:eastAsia="Tahoma"/>
          <w:b w:val="0"/>
          <w:i w:val="0"/>
        </w:rPr>
        <w:t xml:space="preserve">, </w:t>
      </w:r>
      <w:r>
        <w:rPr>
          <w:rFonts w:ascii="Tahoma" w:hAnsi="Tahoma" w:cs="Tahoma" w:eastAsia="Tahoma"/>
          <w:color w:val="C7254E"/>
          <w:sz w:val="19"/>
        </w:rPr>
        <w:t>dbo.EMGood</w:t>
      </w:r>
      <w:r>
        <w:rPr>
          <w:rFonts w:ascii="Tahoma" w:hAnsi="Tahoma" w:cs="Tahoma" w:eastAsia="Tahoma"/>
          <w:b w:val="0"/>
          <w:i w:val="0"/>
        </w:rPr>
        <w:t xml:space="preserve">, and </w:t>
      </w:r>
      <w:r>
        <w:rPr>
          <w:rFonts w:ascii="Tahoma" w:hAnsi="Tahoma" w:cs="Tahoma" w:eastAsia="Tahoma"/>
          <w:color w:val="C7254E"/>
          <w:sz w:val="19"/>
        </w:rPr>
        <w:t>dbo.EMSetPriceHD/DT</w:t>
      </w:r>
      <w:r>
        <w:rPr>
          <w:rFonts w:ascii="Tahoma" w:hAnsi="Tahoma" w:cs="Tahoma" w:eastAsia="Tahoma"/>
          <w:b w:val="0"/>
          <w:i w:val="0"/>
        </w:rPr>
        <w:t>, with route-level role restrictions. This does not change the accounting boundary: official invoice, AR, VAT and GL posting remain WINSpeed-owned.</w:t>
      </w:r>
    </w:p>
    <w:p>
      <w:pPr>
        <w:pStyle w:val="Heading2"/>
      </w:pPr>
      <w:r>
        <w:rPr>
          <w:rFonts w:ascii="Tahoma" w:hAnsi="Tahoma" w:cs="Tahoma" w:eastAsia="Tahoma"/>
          <w:b w:val="0"/>
          <w:i w:val="0"/>
        </w:rPr>
        <w:t>WINSpeed WF Custom Build - Do Not Duplicate</w:t>
      </w:r>
    </w:p>
    <w:p>
      <w:r>
        <w:rPr>
          <w:rFonts w:ascii="Tahoma" w:hAnsi="Tahoma" w:cs="Tahoma" w:eastAsia="Tahoma"/>
          <w:b w:val="0"/>
          <w:i w:val="0"/>
        </w:rPr>
        <w:t>Meeting Minutes 02072026 confirms the production WINSpeed is a World Fert custom build. These functions already exist in WINSpeed and should normally remain there:</w:t>
      </w:r>
    </w:p>
    <w:p>
      <w:pPr>
        <w:pStyle w:val="Heading3"/>
      </w:pPr>
      <w:r>
        <w:rPr>
          <w:rFonts w:ascii="Tahoma" w:hAnsi="Tahoma" w:cs="Tahoma" w:eastAsia="Tahoma"/>
          <w:b w:val="0"/>
          <w:i w:val="0"/>
        </w:rPr>
        <w:t>Sale Order WF functions</w:t>
      </w:r>
    </w:p>
    <w:p>
      <w:pPr>
        <w:pStyle w:val="ListBullet"/>
      </w:pPr>
      <w:r>
        <w:rPr>
          <w:rFonts w:ascii="Tahoma" w:hAnsi="Tahoma" w:cs="Tahoma" w:eastAsia="Tahoma"/>
          <w:b w:val="0"/>
          <w:i w:val="0"/>
        </w:rPr>
        <w:t>Sale Booking (WF) / ใบสั่งจอง</w:t>
      </w:r>
    </w:p>
    <w:p>
      <w:pPr>
        <w:pStyle w:val="ListBullet"/>
      </w:pPr>
      <w:r>
        <w:rPr>
          <w:rFonts w:ascii="Tahoma" w:hAnsi="Tahoma" w:cs="Tahoma" w:eastAsia="Tahoma"/>
          <w:b w:val="0"/>
          <w:i w:val="0"/>
        </w:rPr>
        <w:t>Approve Sale Booking (WF) / อนุมัติใบสั่งจอง</w:t>
      </w:r>
    </w:p>
    <w:p>
      <w:pPr>
        <w:pStyle w:val="ListBullet"/>
      </w:pPr>
      <w:r>
        <w:rPr>
          <w:rFonts w:ascii="Tahoma" w:hAnsi="Tahoma" w:cs="Tahoma" w:eastAsia="Tahoma"/>
          <w:b w:val="0"/>
          <w:i w:val="0"/>
        </w:rPr>
        <w:t>Sale Order (WF) / ใบสั่งขาย</w:t>
      </w:r>
    </w:p>
    <w:p>
      <w:pPr>
        <w:pStyle w:val="ListBullet"/>
      </w:pPr>
      <w:r>
        <w:rPr>
          <w:rFonts w:ascii="Tahoma" w:hAnsi="Tahoma" w:cs="Tahoma" w:eastAsia="Tahoma"/>
          <w:b w:val="0"/>
          <w:i w:val="0"/>
        </w:rPr>
        <w:t>Return Ticket / Return Goods (WF)</w:t>
      </w:r>
    </w:p>
    <w:p>
      <w:pPr>
        <w:pStyle w:val="ListBullet"/>
      </w:pPr>
      <w:r>
        <w:rPr>
          <w:rFonts w:ascii="Tahoma" w:hAnsi="Tahoma" w:cs="Tahoma" w:eastAsia="Tahoma"/>
          <w:b w:val="0"/>
          <w:i w:val="0"/>
        </w:rPr>
        <w:t>Coupon/Fertilizer ticket redemption / ตัดตั๋วปุ๋ย</w:t>
      </w:r>
    </w:p>
    <w:p>
      <w:pPr>
        <w:pStyle w:val="ListBullet"/>
      </w:pPr>
      <w:r>
        <w:rPr>
          <w:rFonts w:ascii="Tahoma" w:hAnsi="Tahoma" w:cs="Tahoma" w:eastAsia="Tahoma"/>
          <w:b w:val="0"/>
          <w:i w:val="0"/>
        </w:rPr>
        <w:t>Cancel/Clear fertilizer ticket (WF)</w:t>
      </w:r>
    </w:p>
    <w:p>
      <w:pPr>
        <w:pStyle w:val="ListBullet"/>
      </w:pPr>
      <w:r>
        <w:rPr>
          <w:rFonts w:ascii="Tahoma" w:hAnsi="Tahoma" w:cs="Tahoma" w:eastAsia="Tahoma"/>
          <w:b w:val="0"/>
          <w:i w:val="0"/>
        </w:rPr>
        <w:t>Post Invoice (WF)</w:t>
      </w:r>
    </w:p>
    <w:p>
      <w:pPr>
        <w:pStyle w:val="ListBullet"/>
      </w:pPr>
      <w:r>
        <w:rPr>
          <w:rFonts w:ascii="Tahoma" w:hAnsi="Tahoma" w:cs="Tahoma" w:eastAsia="Tahoma"/>
          <w:b w:val="0"/>
          <w:i w:val="0"/>
        </w:rPr>
        <w:t>SO Export/Import</w:t>
      </w:r>
    </w:p>
    <w:p>
      <w:pPr>
        <w:pStyle w:val="ListBullet"/>
      </w:pPr>
      <w:r>
        <w:rPr>
          <w:rFonts w:ascii="Tahoma" w:hAnsi="Tahoma" w:cs="Tahoma" w:eastAsia="Tahoma"/>
          <w:b w:val="0"/>
          <w:i w:val="0"/>
        </w:rPr>
        <w:t>Auto Cancel approval settings</w:t>
      </w:r>
    </w:p>
    <w:p>
      <w:pPr>
        <w:pStyle w:val="Heading3"/>
      </w:pPr>
      <w:r>
        <w:rPr>
          <w:rFonts w:ascii="Tahoma" w:hAnsi="Tahoma" w:cs="Tahoma" w:eastAsia="Tahoma"/>
          <w:b w:val="0"/>
          <w:i w:val="0"/>
        </w:rPr>
        <w:t>Accounts Receivable WF functions</w:t>
      </w:r>
    </w:p>
    <w:p>
      <w:pPr>
        <w:pStyle w:val="ListBullet"/>
      </w:pPr>
      <w:r>
        <w:rPr>
          <w:rFonts w:ascii="Tahoma" w:hAnsi="Tahoma" w:cs="Tahoma" w:eastAsia="Tahoma"/>
          <w:b w:val="0"/>
          <w:i w:val="0"/>
        </w:rPr>
        <w:t>Billing Note (WF) / ใบวางบิล</w:t>
      </w:r>
    </w:p>
    <w:p>
      <w:pPr>
        <w:pStyle w:val="ListBullet"/>
      </w:pPr>
      <w:r>
        <w:rPr>
          <w:rFonts w:ascii="Tahoma" w:hAnsi="Tahoma" w:cs="Tahoma" w:eastAsia="Tahoma"/>
          <w:b w:val="0"/>
          <w:i w:val="0"/>
        </w:rPr>
        <w:t>Receipt (WF) / รับชำระหนี้</w:t>
      </w:r>
    </w:p>
    <w:p>
      <w:pPr>
        <w:pStyle w:val="ListBullet"/>
      </w:pPr>
      <w:r>
        <w:rPr>
          <w:rFonts w:ascii="Tahoma" w:hAnsi="Tahoma" w:cs="Tahoma" w:eastAsia="Tahoma"/>
          <w:b w:val="0"/>
          <w:i w:val="0"/>
        </w:rPr>
        <w:t>Debt follow-up / ติดตามหนี้</w:t>
      </w:r>
    </w:p>
    <w:p>
      <w:pPr>
        <w:pStyle w:val="ListBullet"/>
      </w:pPr>
      <w:r>
        <w:rPr>
          <w:rFonts w:ascii="Tahoma" w:hAnsi="Tahoma" w:cs="Tahoma" w:eastAsia="Tahoma"/>
          <w:b w:val="0"/>
          <w:i w:val="0"/>
        </w:rPr>
        <w:t>BlackList / Cancel Blacklist</w:t>
      </w:r>
    </w:p>
    <w:p>
      <w:pPr>
        <w:pStyle w:val="ListBullet"/>
      </w:pPr>
      <w:r>
        <w:rPr>
          <w:rFonts w:ascii="Tahoma" w:hAnsi="Tahoma" w:cs="Tahoma" w:eastAsia="Tahoma"/>
          <w:b w:val="0"/>
          <w:i w:val="0"/>
        </w:rPr>
        <w:t>Generate billing note</w:t>
      </w:r>
    </w:p>
    <w:p>
      <w:pPr>
        <w:pStyle w:val="ListBullet"/>
      </w:pPr>
      <w:r>
        <w:rPr>
          <w:rFonts w:ascii="Tahoma" w:hAnsi="Tahoma" w:cs="Tahoma" w:eastAsia="Tahoma"/>
          <w:b w:val="0"/>
          <w:i w:val="0"/>
        </w:rPr>
        <w:t>Clear outstanding AR/AP</w:t>
      </w:r>
    </w:p>
    <w:p>
      <w:pPr>
        <w:pStyle w:val="ListBullet"/>
      </w:pPr>
      <w:r>
        <w:rPr>
          <w:rFonts w:ascii="Tahoma" w:hAnsi="Tahoma" w:cs="Tahoma" w:eastAsia="Tahoma"/>
          <w:b w:val="0"/>
          <w:i w:val="0"/>
        </w:rPr>
        <w:t>AR Export/Import</w:t>
      </w:r>
    </w:p>
    <w:p>
      <w:pPr>
        <w:pStyle w:val="Heading3"/>
      </w:pPr>
      <w:r>
        <w:rPr>
          <w:rFonts w:ascii="Tahoma" w:hAnsi="Tahoma" w:cs="Tahoma" w:eastAsia="Tahoma"/>
          <w:b w:val="0"/>
          <w:i w:val="0"/>
        </w:rPr>
        <w:t>WF reports already available in WINSpeed</w:t>
      </w:r>
    </w:p>
    <w:p>
      <w:pPr>
        <w:pStyle w:val="ListBullet"/>
      </w:pPr>
      <w:r>
        <w:rPr>
          <w:rFonts w:ascii="Tahoma" w:hAnsi="Tahoma" w:cs="Tahoma" w:eastAsia="Tahoma"/>
          <w:b w:val="0"/>
          <w:i w:val="0"/>
        </w:rPr>
        <w:t>COUPON OUTSTANDING reports</w:t>
      </w:r>
    </w:p>
    <w:p>
      <w:pPr>
        <w:pStyle w:val="ListBullet"/>
      </w:pPr>
      <w:r>
        <w:rPr>
          <w:rFonts w:ascii="Tahoma" w:hAnsi="Tahoma" w:cs="Tahoma" w:eastAsia="Tahoma"/>
          <w:b w:val="0"/>
          <w:i w:val="0"/>
        </w:rPr>
        <w:t>DAILY COUPON / DELIVERY ORDER / INVOICE REGISTER</w:t>
      </w:r>
    </w:p>
    <w:p>
      <w:pPr>
        <w:pStyle w:val="ListBullet"/>
      </w:pPr>
      <w:r>
        <w:rPr>
          <w:rFonts w:ascii="Tahoma" w:hAnsi="Tahoma" w:cs="Tahoma" w:eastAsia="Tahoma"/>
          <w:b w:val="0"/>
          <w:i w:val="0"/>
        </w:rPr>
        <w:t>DAILY COUPON REDEMPTION</w:t>
      </w:r>
    </w:p>
    <w:p>
      <w:pPr>
        <w:pStyle w:val="ListBullet"/>
      </w:pPr>
      <w:r>
        <w:rPr>
          <w:rFonts w:ascii="Tahoma" w:hAnsi="Tahoma" w:cs="Tahoma" w:eastAsia="Tahoma"/>
          <w:b w:val="0"/>
          <w:i w:val="0"/>
        </w:rPr>
        <w:t>12 MONTHS PRODUCT DELIVERY</w:t>
      </w:r>
    </w:p>
    <w:p>
      <w:pPr>
        <w:pStyle w:val="ListBullet"/>
      </w:pPr>
      <w:r>
        <w:rPr>
          <w:rFonts w:ascii="Tahoma" w:hAnsi="Tahoma" w:cs="Tahoma" w:eastAsia="Tahoma"/>
          <w:b w:val="0"/>
          <w:i w:val="0"/>
        </w:rPr>
        <w:t>Pending delivery by sales order / ลูกหนี้ค้างส่งคงเหลือ</w:t>
      </w:r>
    </w:p>
    <w:p>
      <w:pPr>
        <w:pStyle w:val="ListBullet"/>
      </w:pPr>
      <w:r>
        <w:rPr>
          <w:rFonts w:ascii="Tahoma" w:hAnsi="Tahoma" w:cs="Tahoma" w:eastAsia="Tahoma"/>
          <w:b w:val="0"/>
          <w:i w:val="0"/>
        </w:rPr>
        <w:t>Weighing detail (WF)</w:t>
      </w:r>
    </w:p>
    <w:p>
      <w:pPr>
        <w:pStyle w:val="ListBullet"/>
      </w:pPr>
      <w:r>
        <w:rPr>
          <w:rFonts w:ascii="Tahoma" w:hAnsi="Tahoma" w:cs="Tahoma" w:eastAsia="Tahoma"/>
          <w:b w:val="0"/>
          <w:i w:val="0"/>
        </w:rPr>
        <w:t>Credit approval report</w:t>
      </w:r>
    </w:p>
    <w:p>
      <w:pPr>
        <w:pStyle w:val="Heading3"/>
      </w:pPr>
      <w:r>
        <w:rPr>
          <w:rFonts w:ascii="Tahoma" w:hAnsi="Tahoma" w:cs="Tahoma" w:eastAsia="Tahoma"/>
          <w:b w:val="0"/>
          <w:i w:val="0"/>
        </w:rPr>
        <w:t>Practical rule</w:t>
      </w:r>
    </w:p>
    <w:p>
      <w:r>
        <w:rPr>
          <w:rFonts w:ascii="Tahoma" w:hAnsi="Tahoma" w:cs="Tahoma" w:eastAsia="Tahoma"/>
          <w:b w:val="0"/>
          <w:i w:val="0"/>
        </w:rPr>
        <w:t xml:space="preserve">WS-Sale-App should focus on workflow assistance, UX, approval status, data visibility, TruckScale bridging, paper trail, rebate planning, and controlled </w:t>
      </w:r>
      <w:r>
        <w:rPr>
          <w:rFonts w:ascii="Tahoma" w:hAnsi="Tahoma" w:cs="Tahoma" w:eastAsia="Tahoma"/>
          <w:color w:val="C7254E"/>
          <w:sz w:val="19"/>
        </w:rPr>
        <w:t>wf</w:t>
      </w:r>
      <w:r>
        <w:rPr>
          <w:rFonts w:ascii="Tahoma" w:hAnsi="Tahoma" w:cs="Tahoma" w:eastAsia="Tahoma"/>
          <w:b w:val="0"/>
          <w:i w:val="0"/>
        </w:rPr>
        <w:t xml:space="preserve"> records. WINSpeed remains the owner of invoice/accounting posting, GL, AR official documents, and WF custom accounting menus.</w:t>
      </w:r>
    </w:p>
    <w:p>
      <w:pPr>
        <w:pStyle w:val="Heading2"/>
      </w:pPr>
      <w:r>
        <w:rPr>
          <w:rFonts w:ascii="Tahoma" w:hAnsi="Tahoma" w:cs="Tahoma" w:eastAsia="Tahoma"/>
          <w:b w:val="0"/>
          <w:i w:val="0"/>
        </w:rPr>
        <w:t>Meeting Minutes 02072026 - Backlog</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w:t>
            </w:r>
          </w:p>
        </w:tc>
        <w:tc>
          <w:tcPr>
            <w:tcW w:type="dxa" w:w="1728"/>
          </w:tcPr>
          <w:p>
            <w:r/>
            <w:r>
              <w:rPr>
                <w:rFonts w:ascii="Tahoma" w:hAnsi="Tahoma" w:cs="Tahoma" w:eastAsia="Tahoma"/>
                <w:b/>
                <w:i w:val="0"/>
              </w:rPr>
              <w:t>Requirement</w:t>
            </w:r>
          </w:p>
        </w:tc>
        <w:tc>
          <w:tcPr>
            <w:tcW w:type="dxa" w:w="1728"/>
          </w:tcPr>
          <w:p>
            <w:r/>
            <w:r>
              <w:rPr>
                <w:rFonts w:ascii="Tahoma" w:hAnsi="Tahoma" w:cs="Tahoma" w:eastAsia="Tahoma"/>
                <w:b/>
                <w:i w:val="0"/>
              </w:rPr>
              <w:t>Status in v5.0.0</w:t>
            </w:r>
          </w:p>
        </w:tc>
        <w:tc>
          <w:tcPr>
            <w:tcW w:type="dxa" w:w="1728"/>
          </w:tcPr>
          <w:p>
            <w:r/>
            <w:r>
              <w:rPr>
                <w:rFonts w:ascii="Tahoma" w:hAnsi="Tahoma" w:cs="Tahoma" w:eastAsia="Tahoma"/>
                <w:b/>
                <w:i w:val="0"/>
              </w:rPr>
              <w:t>Suggested implementation path</w:t>
            </w:r>
          </w:p>
        </w:tc>
        <w:tc>
          <w:tcPr>
            <w:tcW w:type="dxa" w:w="1728"/>
          </w:tcPr>
          <w:p>
            <w:r/>
            <w:r>
              <w:rPr>
                <w:rFonts w:ascii="Tahoma" w:hAnsi="Tahoma" w:cs="Tahoma" w:eastAsia="Tahoma"/>
                <w:b/>
                <w:i w:val="0"/>
              </w:rPr>
              <w:t>Risk</w:t>
            </w:r>
          </w:p>
        </w:tc>
      </w:tr>
      <w:tr>
        <w:tc>
          <w:tcPr>
            <w:tcW w:type="dxa" w:w="1728"/>
          </w:tcPr>
          <w:p>
            <w:r/>
            <w:r>
              <w:rPr>
                <w:rFonts w:ascii="Tahoma" w:hAnsi="Tahoma" w:cs="Tahoma" w:eastAsia="Tahoma"/>
                <w:b w:val="0"/>
                <w:i w:val="0"/>
              </w:rPr>
              <w:t>1</w:t>
            </w:r>
          </w:p>
        </w:tc>
        <w:tc>
          <w:tcPr>
            <w:tcW w:type="dxa" w:w="1728"/>
          </w:tcPr>
          <w:p>
            <w:r/>
            <w:r>
              <w:rPr>
                <w:rFonts w:ascii="Tahoma" w:hAnsi="Tahoma" w:cs="Tahoma" w:eastAsia="Tahoma"/>
                <w:b w:val="0"/>
                <w:i w:val="0"/>
              </w:rPr>
              <w:t>Add requested date/time to SO</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 xml:space="preserve">Migration </w:t>
            </w:r>
            <w:r>
              <w:rPr>
                <w:rFonts w:ascii="Tahoma" w:hAnsi="Tahoma" w:cs="Tahoma" w:eastAsia="Tahoma"/>
                <w:color w:val="C7254E"/>
                <w:sz w:val="19"/>
              </w:rPr>
              <w:t>031</w:t>
            </w:r>
            <w:r>
              <w:rPr>
                <w:rFonts w:ascii="Tahoma" w:hAnsi="Tahoma" w:cs="Tahoma" w:eastAsia="Tahoma"/>
                <w:b w:val="0"/>
                <w:i w:val="0"/>
              </w:rPr>
              <w:t>, backend SO routes, create/edit/detail UI</w:t>
            </w:r>
          </w:p>
        </w:tc>
        <w:tc>
          <w:tcPr>
            <w:tcW w:type="dxa" w:w="1728"/>
          </w:tcPr>
          <w:p>
            <w:r/>
            <w:r>
              <w:rPr>
                <w:rFonts w:ascii="Tahoma" w:hAnsi="Tahoma" w:cs="Tahoma" w:eastAsia="Tahoma"/>
                <w:b w:val="0"/>
                <w:i w:val="0"/>
              </w:rPr>
              <w:t>Pending DB apply</w:t>
            </w:r>
          </w:p>
        </w:tc>
      </w:tr>
      <w:tr>
        <w:tc>
          <w:tcPr>
            <w:tcW w:type="dxa" w:w="1728"/>
          </w:tcPr>
          <w:p>
            <w:r/>
            <w:r>
              <w:rPr>
                <w:rFonts w:ascii="Tahoma" w:hAnsi="Tahoma" w:cs="Tahoma" w:eastAsia="Tahoma"/>
                <w:b w:val="0"/>
                <w:i w:val="0"/>
              </w:rPr>
              <w:t>2</w:t>
            </w:r>
          </w:p>
        </w:tc>
        <w:tc>
          <w:tcPr>
            <w:tcW w:type="dxa" w:w="1728"/>
          </w:tcPr>
          <w:p>
            <w:r/>
            <w:r>
              <w:rPr>
                <w:rFonts w:ascii="Tahoma" w:hAnsi="Tahoma" w:cs="Tahoma" w:eastAsia="Tahoma"/>
                <w:b w:val="0"/>
                <w:i w:val="0"/>
              </w:rPr>
              <w:t>5-level price color vs Set Price</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color w:val="C7254E"/>
                <w:sz w:val="19"/>
              </w:rPr>
              <w:t>CreateSODialog</w:t>
            </w:r>
            <w:r>
              <w:rPr>
                <w:rFonts w:ascii="Tahoma" w:hAnsi="Tahoma" w:cs="Tahoma" w:eastAsia="Tahoma"/>
                <w:b w:val="0"/>
                <w:i w:val="0"/>
              </w:rPr>
              <w:t xml:space="preserve"> price classifier</w:t>
            </w:r>
          </w:p>
        </w:tc>
        <w:tc>
          <w:tcPr>
            <w:tcW w:type="dxa" w:w="1728"/>
          </w:tcPr>
          <w:p>
            <w:r/>
            <w:r>
              <w:rPr>
                <w:rFonts w:ascii="Tahoma" w:hAnsi="Tahoma" w:cs="Tahoma" w:eastAsia="Tahoma"/>
                <w:b w:val="0"/>
                <w:i w:val="0"/>
              </w:rPr>
              <w:t>Build passed</w:t>
            </w:r>
          </w:p>
        </w:tc>
      </w:tr>
      <w:tr>
        <w:tc>
          <w:tcPr>
            <w:tcW w:type="dxa" w:w="1728"/>
          </w:tcPr>
          <w:p>
            <w:r/>
            <w:r>
              <w:rPr>
                <w:rFonts w:ascii="Tahoma" w:hAnsi="Tahoma" w:cs="Tahoma" w:eastAsia="Tahoma"/>
                <w:b w:val="0"/>
                <w:i w:val="0"/>
              </w:rPr>
              <w:t>3</w:t>
            </w:r>
          </w:p>
        </w:tc>
        <w:tc>
          <w:tcPr>
            <w:tcW w:type="dxa" w:w="1728"/>
          </w:tcPr>
          <w:p>
            <w:r/>
            <w:r>
              <w:rPr>
                <w:rFonts w:ascii="Tahoma" w:hAnsi="Tahoma" w:cs="Tahoma" w:eastAsia="Tahoma"/>
                <w:b w:val="0"/>
                <w:i w:val="0"/>
              </w:rPr>
              <w:t>Checkboxes: own truck / no truck required / P-Sling</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 xml:space="preserve">Migration </w:t>
            </w:r>
            <w:r>
              <w:rPr>
                <w:rFonts w:ascii="Tahoma" w:hAnsi="Tahoma" w:cs="Tahoma" w:eastAsia="Tahoma"/>
                <w:color w:val="C7254E"/>
                <w:sz w:val="19"/>
              </w:rPr>
              <w:t>031</w:t>
            </w:r>
            <w:r>
              <w:rPr>
                <w:rFonts w:ascii="Tahoma" w:hAnsi="Tahoma" w:cs="Tahoma" w:eastAsia="Tahoma"/>
                <w:b w:val="0"/>
                <w:i w:val="0"/>
              </w:rPr>
              <w:t>, backend SO routes, create/edit/detail UI</w:t>
            </w:r>
          </w:p>
        </w:tc>
        <w:tc>
          <w:tcPr>
            <w:tcW w:type="dxa" w:w="1728"/>
          </w:tcPr>
          <w:p>
            <w:r/>
            <w:r>
              <w:rPr>
                <w:rFonts w:ascii="Tahoma" w:hAnsi="Tahoma" w:cs="Tahoma" w:eastAsia="Tahoma"/>
                <w:b w:val="0"/>
                <w:i w:val="0"/>
              </w:rPr>
              <w:t>Pending DB apply</w:t>
            </w:r>
          </w:p>
        </w:tc>
      </w:tr>
      <w:tr>
        <w:tc>
          <w:tcPr>
            <w:tcW w:type="dxa" w:w="1728"/>
          </w:tcPr>
          <w:p>
            <w:r/>
            <w:r>
              <w:rPr>
                <w:rFonts w:ascii="Tahoma" w:hAnsi="Tahoma" w:cs="Tahoma" w:eastAsia="Tahoma"/>
                <w:b w:val="0"/>
                <w:i w:val="0"/>
              </w:rPr>
              <w:t>4</w:t>
            </w:r>
          </w:p>
        </w:tc>
        <w:tc>
          <w:tcPr>
            <w:tcW w:type="dxa" w:w="1728"/>
          </w:tcPr>
          <w:p>
            <w:r/>
            <w:r>
              <w:rPr>
                <w:rFonts w:ascii="Tahoma" w:hAnsi="Tahoma" w:cs="Tahoma" w:eastAsia="Tahoma"/>
                <w:b w:val="0"/>
                <w:i w:val="0"/>
              </w:rPr>
              <w:t>Hide rebate numbers by role</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Shared permission helper + backend redaction/access checks</w:t>
            </w:r>
          </w:p>
        </w:tc>
        <w:tc>
          <w:tcPr>
            <w:tcW w:type="dxa" w:w="1728"/>
          </w:tcPr>
          <w:p>
            <w:r/>
            <w:r>
              <w:rPr>
                <w:rFonts w:ascii="Tahoma" w:hAnsi="Tahoma" w:cs="Tahoma" w:eastAsia="Tahoma"/>
                <w:b w:val="0"/>
                <w:i w:val="0"/>
              </w:rPr>
              <w:t>Needs UAT by role</w:t>
            </w:r>
          </w:p>
        </w:tc>
      </w:tr>
      <w:tr>
        <w:tc>
          <w:tcPr>
            <w:tcW w:type="dxa" w:w="1728"/>
          </w:tcPr>
          <w:p>
            <w:r/>
            <w:r>
              <w:rPr>
                <w:rFonts w:ascii="Tahoma" w:hAnsi="Tahoma" w:cs="Tahoma" w:eastAsia="Tahoma"/>
                <w:b w:val="0"/>
                <w:i w:val="0"/>
              </w:rPr>
              <w:t>5</w:t>
            </w:r>
          </w:p>
        </w:tc>
        <w:tc>
          <w:tcPr>
            <w:tcW w:type="dxa" w:w="1728"/>
          </w:tcPr>
          <w:p>
            <w:r/>
            <w:r>
              <w:rPr>
                <w:rFonts w:ascii="Tahoma" w:hAnsi="Tahoma" w:cs="Tahoma" w:eastAsia="Tahoma"/>
                <w:b w:val="0"/>
                <w:i w:val="0"/>
              </w:rPr>
              <w:t>Dashboard search by customer/plate/date-time</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Dashboard/SO query params</w:t>
            </w:r>
          </w:p>
        </w:tc>
        <w:tc>
          <w:tcPr>
            <w:tcW w:type="dxa" w:w="1728"/>
          </w:tcPr>
          <w:p>
            <w:r/>
            <w:r>
              <w:rPr>
                <w:rFonts w:ascii="Tahoma" w:hAnsi="Tahoma" w:cs="Tahoma" w:eastAsia="Tahoma"/>
                <w:b w:val="0"/>
                <w:i w:val="0"/>
              </w:rPr>
              <w:t>Build passed</w:t>
            </w:r>
          </w:p>
        </w:tc>
      </w:tr>
      <w:tr>
        <w:tc>
          <w:tcPr>
            <w:tcW w:type="dxa" w:w="1728"/>
          </w:tcPr>
          <w:p>
            <w:r/>
            <w:r>
              <w:rPr>
                <w:rFonts w:ascii="Tahoma" w:hAnsi="Tahoma" w:cs="Tahoma" w:eastAsia="Tahoma"/>
                <w:b w:val="0"/>
                <w:i w:val="0"/>
              </w:rPr>
              <w:t>6</w:t>
            </w:r>
          </w:p>
        </w:tc>
        <w:tc>
          <w:tcPr>
            <w:tcW w:type="dxa" w:w="1728"/>
          </w:tcPr>
          <w:p>
            <w:r/>
            <w:r>
              <w:rPr>
                <w:rFonts w:ascii="Tahoma" w:hAnsi="Tahoma" w:cs="Tahoma" w:eastAsia="Tahoma"/>
                <w:b w:val="0"/>
                <w:i w:val="0"/>
              </w:rPr>
              <w:t>Customer filters by sales/area/group/employee</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 xml:space="preserve">Salesperson from </w:t>
            </w:r>
            <w:r>
              <w:rPr>
                <w:rFonts w:ascii="Tahoma" w:hAnsi="Tahoma" w:cs="Tahoma" w:eastAsia="Tahoma"/>
                <w:color w:val="C7254E"/>
                <w:sz w:val="19"/>
              </w:rPr>
              <w:t>dbo.EMCustMultiEmp</w:t>
            </w:r>
            <w:r>
              <w:rPr>
                <w:rFonts w:ascii="Tahoma" w:hAnsi="Tahoma" w:cs="Tahoma" w:eastAsia="Tahoma"/>
                <w:b w:val="0"/>
                <w:i w:val="0"/>
              </w:rPr>
              <w:t>; area/group/employee from WINSpeed customer/area tables</w:t>
            </w:r>
          </w:p>
        </w:tc>
        <w:tc>
          <w:tcPr>
            <w:tcW w:type="dxa" w:w="1728"/>
          </w:tcPr>
          <w:p>
            <w:r/>
            <w:r>
              <w:rPr>
                <w:rFonts w:ascii="Tahoma" w:hAnsi="Tahoma" w:cs="Tahoma" w:eastAsia="Tahoma"/>
                <w:b w:val="0"/>
                <w:i w:val="0"/>
              </w:rPr>
              <w:t>Needs UAT with real users</w:t>
            </w:r>
          </w:p>
        </w:tc>
      </w:tr>
      <w:tr>
        <w:tc>
          <w:tcPr>
            <w:tcW w:type="dxa" w:w="1728"/>
          </w:tcPr>
          <w:p>
            <w:r/>
            <w:r>
              <w:rPr>
                <w:rFonts w:ascii="Tahoma" w:hAnsi="Tahoma" w:cs="Tahoma" w:eastAsia="Tahoma"/>
                <w:b w:val="0"/>
                <w:i w:val="0"/>
              </w:rPr>
              <w:t>7</w:t>
            </w:r>
          </w:p>
        </w:tc>
        <w:tc>
          <w:tcPr>
            <w:tcW w:type="dxa" w:w="1728"/>
          </w:tcPr>
          <w:p>
            <w:r/>
            <w:r>
              <w:rPr>
                <w:rFonts w:ascii="Tahoma" w:hAnsi="Tahoma" w:cs="Tahoma" w:eastAsia="Tahoma"/>
                <w:b w:val="0"/>
                <w:i w:val="0"/>
              </w:rPr>
              <w:t>Deduplicate goods/category in add bill</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Stable goods merge key, normal + giveaway lists</w:t>
            </w:r>
          </w:p>
        </w:tc>
        <w:tc>
          <w:tcPr>
            <w:tcW w:type="dxa" w:w="1728"/>
          </w:tcPr>
          <w:p>
            <w:r/>
            <w:r>
              <w:rPr>
                <w:rFonts w:ascii="Tahoma" w:hAnsi="Tahoma" w:cs="Tahoma" w:eastAsia="Tahoma"/>
                <w:b w:val="0"/>
                <w:i w:val="0"/>
              </w:rPr>
              <w:t>Build passed</w:t>
            </w:r>
          </w:p>
        </w:tc>
      </w:tr>
      <w:tr>
        <w:tc>
          <w:tcPr>
            <w:tcW w:type="dxa" w:w="1728"/>
          </w:tcPr>
          <w:p>
            <w:r/>
            <w:r>
              <w:rPr>
                <w:rFonts w:ascii="Tahoma" w:hAnsi="Tahoma" w:cs="Tahoma" w:eastAsia="Tahoma"/>
                <w:b w:val="0"/>
                <w:i w:val="0"/>
              </w:rPr>
              <w:t>8</w:t>
            </w:r>
          </w:p>
        </w:tc>
        <w:tc>
          <w:tcPr>
            <w:tcW w:type="dxa" w:w="1728"/>
          </w:tcPr>
          <w:p>
            <w:r/>
            <w:r>
              <w:rPr>
                <w:rFonts w:ascii="Tahoma" w:hAnsi="Tahoma" w:cs="Tahoma" w:eastAsia="Tahoma"/>
                <w:b w:val="0"/>
                <w:i w:val="0"/>
              </w:rPr>
              <w:t>Giveaway as per-item checkbox + manager approval</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 xml:space="preserve">Migration </w:t>
            </w:r>
            <w:r>
              <w:rPr>
                <w:rFonts w:ascii="Tahoma" w:hAnsi="Tahoma" w:cs="Tahoma" w:eastAsia="Tahoma"/>
                <w:color w:val="C7254E"/>
                <w:sz w:val="19"/>
              </w:rPr>
              <w:t>033</w:t>
            </w:r>
            <w:r>
              <w:rPr>
                <w:rFonts w:ascii="Tahoma" w:hAnsi="Tahoma" w:cs="Tahoma" w:eastAsia="Tahoma"/>
                <w:b w:val="0"/>
                <w:i w:val="0"/>
              </w:rPr>
              <w:t>, per-line checkbox, manager/admin approve endpoint, confirm gate</w:t>
            </w:r>
          </w:p>
        </w:tc>
        <w:tc>
          <w:tcPr>
            <w:tcW w:type="dxa" w:w="1728"/>
          </w:tcPr>
          <w:p>
            <w:r/>
            <w:r>
              <w:rPr>
                <w:rFonts w:ascii="Tahoma" w:hAnsi="Tahoma" w:cs="Tahoma" w:eastAsia="Tahoma"/>
                <w:b w:val="0"/>
                <w:i w:val="0"/>
              </w:rPr>
              <w:t>Pending DB apply</w:t>
            </w:r>
          </w:p>
        </w:tc>
      </w:tr>
      <w:tr>
        <w:tc>
          <w:tcPr>
            <w:tcW w:type="dxa" w:w="1728"/>
          </w:tcPr>
          <w:p>
            <w:r/>
            <w:r>
              <w:rPr>
                <w:rFonts w:ascii="Tahoma" w:hAnsi="Tahoma" w:cs="Tahoma" w:eastAsia="Tahoma"/>
                <w:b w:val="0"/>
                <w:i w:val="0"/>
              </w:rPr>
              <w:t>9</w:t>
            </w:r>
          </w:p>
        </w:tc>
        <w:tc>
          <w:tcPr>
            <w:tcW w:type="dxa" w:w="1728"/>
          </w:tcPr>
          <w:p>
            <w:r/>
            <w:r>
              <w:rPr>
                <w:rFonts w:ascii="Tahoma" w:hAnsi="Tahoma" w:cs="Tahoma" w:eastAsia="Tahoma"/>
                <w:b w:val="0"/>
                <w:i w:val="0"/>
              </w:rPr>
              <w:t>Show timestamp for every status incl. shipping out</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SO detail status timeline + weigh-out time</w:t>
            </w:r>
          </w:p>
        </w:tc>
        <w:tc>
          <w:tcPr>
            <w:tcW w:type="dxa" w:w="1728"/>
          </w:tcPr>
          <w:p>
            <w:r/>
            <w:r>
              <w:rPr>
                <w:rFonts w:ascii="Tahoma" w:hAnsi="Tahoma" w:cs="Tahoma" w:eastAsia="Tahoma"/>
                <w:b w:val="0"/>
                <w:i w:val="0"/>
              </w:rPr>
              <w:t>Build passed</w:t>
            </w:r>
          </w:p>
        </w:tc>
      </w:tr>
      <w:tr>
        <w:tc>
          <w:tcPr>
            <w:tcW w:type="dxa" w:w="1728"/>
          </w:tcPr>
          <w:p>
            <w:r/>
            <w:r>
              <w:rPr>
                <w:rFonts w:ascii="Tahoma" w:hAnsi="Tahoma" w:cs="Tahoma" w:eastAsia="Tahoma"/>
                <w:b w:val="0"/>
                <w:i w:val="0"/>
              </w:rPr>
              <w:t>10</w:t>
            </w:r>
          </w:p>
        </w:tc>
        <w:tc>
          <w:tcPr>
            <w:tcW w:type="dxa" w:w="1728"/>
          </w:tcPr>
          <w:p>
            <w:r/>
            <w:r>
              <w:rPr>
                <w:rFonts w:ascii="Tahoma" w:hAnsi="Tahoma" w:cs="Tahoma" w:eastAsia="Tahoma"/>
                <w:b w:val="0"/>
                <w:i w:val="0"/>
              </w:rPr>
              <w:t>Customer/security print copies hide price; security copy green</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Paper document template logic</w:t>
            </w:r>
          </w:p>
        </w:tc>
        <w:tc>
          <w:tcPr>
            <w:tcW w:type="dxa" w:w="1728"/>
          </w:tcPr>
          <w:p>
            <w:r/>
            <w:r>
              <w:rPr>
                <w:rFonts w:ascii="Tahoma" w:hAnsi="Tahoma" w:cs="Tahoma" w:eastAsia="Tahoma"/>
                <w:b w:val="0"/>
                <w:i w:val="0"/>
              </w:rPr>
              <w:t>Needs print UAT</w:t>
            </w:r>
          </w:p>
        </w:tc>
      </w:tr>
      <w:tr>
        <w:tc>
          <w:tcPr>
            <w:tcW w:type="dxa" w:w="1728"/>
          </w:tcPr>
          <w:p>
            <w:r/>
            <w:r>
              <w:rPr>
                <w:rFonts w:ascii="Tahoma" w:hAnsi="Tahoma" w:cs="Tahoma" w:eastAsia="Tahoma"/>
                <w:b w:val="0"/>
                <w:i w:val="0"/>
              </w:rPr>
              <w:t>11</w:t>
            </w:r>
          </w:p>
        </w:tc>
        <w:tc>
          <w:tcPr>
            <w:tcW w:type="dxa" w:w="1728"/>
          </w:tcPr>
          <w:p>
            <w:r/>
            <w:r>
              <w:rPr>
                <w:rFonts w:ascii="Tahoma" w:hAnsi="Tahoma" w:cs="Tahoma" w:eastAsia="Tahoma"/>
                <w:b w:val="0"/>
                <w:i w:val="0"/>
              </w:rPr>
              <w:t>New customer flow via Sale Admin</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 xml:space="preserve">Migration </w:t>
            </w:r>
            <w:r>
              <w:rPr>
                <w:rFonts w:ascii="Tahoma" w:hAnsi="Tahoma" w:cs="Tahoma" w:eastAsia="Tahoma"/>
                <w:color w:val="C7254E"/>
                <w:sz w:val="19"/>
              </w:rPr>
              <w:t>034</w:t>
            </w:r>
            <w:r>
              <w:rPr>
                <w:rFonts w:ascii="Tahoma" w:hAnsi="Tahoma" w:cs="Tahoma" w:eastAsia="Tahoma"/>
                <w:b w:val="0"/>
                <w:i w:val="0"/>
              </w:rPr>
              <w:t xml:space="preserve">, </w:t>
            </w:r>
            <w:r>
              <w:rPr>
                <w:rFonts w:ascii="Tahoma" w:hAnsi="Tahoma" w:cs="Tahoma" w:eastAsia="Tahoma"/>
                <w:color w:val="C7254E"/>
                <w:sz w:val="19"/>
              </w:rPr>
              <w:t>wf.CustomerRequest</w:t>
            </w:r>
            <w:r>
              <w:rPr>
                <w:rFonts w:ascii="Tahoma" w:hAnsi="Tahoma" w:cs="Tahoma" w:eastAsia="Tahoma"/>
                <w:b w:val="0"/>
                <w:i w:val="0"/>
              </w:rPr>
              <w:t>, Master Data request/review panel</w:t>
            </w:r>
          </w:p>
        </w:tc>
        <w:tc>
          <w:tcPr>
            <w:tcW w:type="dxa" w:w="1728"/>
          </w:tcPr>
          <w:p>
            <w:r/>
            <w:r>
              <w:rPr>
                <w:rFonts w:ascii="Tahoma" w:hAnsi="Tahoma" w:cs="Tahoma" w:eastAsia="Tahoma"/>
                <w:b w:val="0"/>
                <w:i w:val="0"/>
              </w:rPr>
              <w:t>DB applied</w:t>
            </w:r>
          </w:p>
        </w:tc>
      </w:tr>
      <w:tr>
        <w:tc>
          <w:tcPr>
            <w:tcW w:type="dxa" w:w="1728"/>
          </w:tcPr>
          <w:p>
            <w:r/>
            <w:r>
              <w:rPr>
                <w:rFonts w:ascii="Tahoma" w:hAnsi="Tahoma" w:cs="Tahoma" w:eastAsia="Tahoma"/>
                <w:b w:val="0"/>
                <w:i w:val="0"/>
              </w:rPr>
              <w:t>12</w:t>
            </w:r>
          </w:p>
        </w:tc>
        <w:tc>
          <w:tcPr>
            <w:tcW w:type="dxa" w:w="1728"/>
          </w:tcPr>
          <w:p>
            <w:r/>
            <w:r>
              <w:rPr>
                <w:rFonts w:ascii="Tahoma" w:hAnsi="Tahoma" w:cs="Tahoma" w:eastAsia="Tahoma"/>
                <w:b w:val="0"/>
                <w:i w:val="0"/>
              </w:rPr>
              <w:t>LINE Login</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 xml:space="preserve">Migration </w:t>
            </w:r>
            <w:r>
              <w:rPr>
                <w:rFonts w:ascii="Tahoma" w:hAnsi="Tahoma" w:cs="Tahoma" w:eastAsia="Tahoma"/>
                <w:color w:val="C7254E"/>
                <w:sz w:val="19"/>
              </w:rPr>
              <w:t>035</w:t>
            </w:r>
            <w:r>
              <w:rPr>
                <w:rFonts w:ascii="Tahoma" w:hAnsi="Tahoma" w:cs="Tahoma" w:eastAsia="Tahoma"/>
                <w:b w:val="0"/>
                <w:i w:val="0"/>
              </w:rPr>
              <w:t>, LINE OAuth start/callback, first-time self-link by username/password</w:t>
            </w:r>
          </w:p>
        </w:tc>
        <w:tc>
          <w:tcPr>
            <w:tcW w:type="dxa" w:w="1728"/>
          </w:tcPr>
          <w:p>
            <w:r/>
            <w:r>
              <w:rPr>
                <w:rFonts w:ascii="Tahoma" w:hAnsi="Tahoma" w:cs="Tahoma" w:eastAsia="Tahoma"/>
                <w:b w:val="0"/>
                <w:i w:val="0"/>
              </w:rPr>
              <w:t>DB applied; LINE callback/self-link UAT pending</w:t>
            </w:r>
          </w:p>
        </w:tc>
      </w:tr>
      <w:tr>
        <w:tc>
          <w:tcPr>
            <w:tcW w:type="dxa" w:w="1728"/>
          </w:tcPr>
          <w:p>
            <w:r/>
            <w:r>
              <w:rPr>
                <w:rFonts w:ascii="Tahoma" w:hAnsi="Tahoma" w:cs="Tahoma" w:eastAsia="Tahoma"/>
                <w:b w:val="0"/>
                <w:i w:val="0"/>
              </w:rPr>
              <w:t>13</w:t>
            </w:r>
          </w:p>
        </w:tc>
        <w:tc>
          <w:tcPr>
            <w:tcW w:type="dxa" w:w="1728"/>
          </w:tcPr>
          <w:p>
            <w:r/>
            <w:r>
              <w:rPr>
                <w:rFonts w:ascii="Tahoma" w:hAnsi="Tahoma" w:cs="Tahoma" w:eastAsia="Tahoma"/>
                <w:b w:val="0"/>
                <w:i w:val="0"/>
              </w:rPr>
              <w:t>Ref Doc in Rebate Plan</w:t>
            </w:r>
          </w:p>
        </w:tc>
        <w:tc>
          <w:tcPr>
            <w:tcW w:type="dxa" w:w="1728"/>
          </w:tcPr>
          <w:p>
            <w:r/>
            <w:r>
              <w:rPr>
                <w:rFonts w:ascii="Tahoma" w:hAnsi="Tahoma" w:cs="Tahoma" w:eastAsia="Tahoma"/>
                <w:b w:val="0"/>
                <w:i w:val="0"/>
              </w:rPr>
              <w:t>Implemented in code</w:t>
            </w:r>
          </w:p>
        </w:tc>
        <w:tc>
          <w:tcPr>
            <w:tcW w:type="dxa" w:w="1728"/>
          </w:tcPr>
          <w:p>
            <w:r/>
            <w:r>
              <w:rPr>
                <w:rFonts w:ascii="Tahoma" w:hAnsi="Tahoma" w:cs="Tahoma" w:eastAsia="Tahoma"/>
                <w:b w:val="0"/>
                <w:i w:val="0"/>
              </w:rPr>
              <w:t xml:space="preserve">Migration </w:t>
            </w:r>
            <w:r>
              <w:rPr>
                <w:rFonts w:ascii="Tahoma" w:hAnsi="Tahoma" w:cs="Tahoma" w:eastAsia="Tahoma"/>
                <w:color w:val="C7254E"/>
                <w:sz w:val="19"/>
              </w:rPr>
              <w:t>032</w:t>
            </w:r>
            <w:r>
              <w:rPr>
                <w:rFonts w:ascii="Tahoma" w:hAnsi="Tahoma" w:cs="Tahoma" w:eastAsia="Tahoma"/>
                <w:b w:val="0"/>
                <w:i w:val="0"/>
              </w:rPr>
              <w:t>, backend compatible before migration, Rebate Plan UI fields</w:t>
            </w:r>
          </w:p>
        </w:tc>
        <w:tc>
          <w:tcPr>
            <w:tcW w:type="dxa" w:w="1728"/>
          </w:tcPr>
          <w:p>
            <w:r/>
            <w:r>
              <w:rPr>
                <w:rFonts w:ascii="Tahoma" w:hAnsi="Tahoma" w:cs="Tahoma" w:eastAsia="Tahoma"/>
                <w:b w:val="0"/>
                <w:i w:val="0"/>
              </w:rPr>
              <w:t>DB applied</w:t>
            </w:r>
          </w:p>
        </w:tc>
      </w:tr>
    </w:tbl>
    <w:p/>
    <w:p>
      <w:pPr>
        <w:pStyle w:val="Heading2"/>
      </w:pPr>
      <w:r>
        <w:rPr>
          <w:rFonts w:ascii="Tahoma" w:hAnsi="Tahoma" w:cs="Tahoma" w:eastAsia="Tahoma"/>
          <w:b w:val="0"/>
          <w:i w:val="0"/>
        </w:rPr>
        <w:t>Recommended Delivery Order</w:t>
      </w:r>
    </w:p>
    <w:p>
      <w:pPr>
        <w:pStyle w:val="ListNumber"/>
      </w:pPr>
      <w:r>
        <w:rPr>
          <w:rFonts w:ascii="Tahoma" w:hAnsi="Tahoma" w:cs="Tahoma" w:eastAsia="Tahoma"/>
          <w:b w:val="0"/>
          <w:i w:val="0"/>
        </w:rPr>
        <w:t xml:space="preserve">Database restore completed and migrations </w:t>
      </w:r>
      <w:r>
        <w:rPr>
          <w:rFonts w:ascii="Tahoma" w:hAnsi="Tahoma" w:cs="Tahoma" w:eastAsia="Tahoma"/>
          <w:color w:val="C7254E"/>
          <w:sz w:val="19"/>
        </w:rPr>
        <w:t>031-035</w:t>
      </w:r>
      <w:r>
        <w:rPr>
          <w:rFonts w:ascii="Tahoma" w:hAnsi="Tahoma" w:cs="Tahoma" w:eastAsia="Tahoma"/>
          <w:b w:val="0"/>
          <w:i w:val="0"/>
        </w:rPr>
        <w:t xml:space="preserve"> were applied on 2026-07-08.</w:t>
      </w:r>
    </w:p>
    <w:p>
      <w:pPr>
        <w:pStyle w:val="ListNumber"/>
      </w:pPr>
      <w:r>
        <w:rPr>
          <w:rFonts w:ascii="Tahoma" w:hAnsi="Tahoma" w:cs="Tahoma" w:eastAsia="Tahoma"/>
          <w:b w:val="0"/>
          <w:i w:val="0"/>
        </w:rPr>
        <w:t>Restart backend so dynamic schema caches and env values are refreshed.</w:t>
      </w:r>
    </w:p>
    <w:p>
      <w:pPr>
        <w:pStyle w:val="ListNumber"/>
      </w:pPr>
      <w:r>
        <w:rPr>
          <w:rFonts w:ascii="Tahoma" w:hAnsi="Tahoma" w:cs="Tahoma" w:eastAsia="Tahoma"/>
          <w:b w:val="0"/>
          <w:i w:val="0"/>
        </w:rPr>
        <w:t>Run smoke tests for SO create/edit/confirm, giveaway approval, Rebate Plan Ref Doc, Customer Request, and LINE Login self-link.</w:t>
      </w:r>
    </w:p>
    <w:p>
      <w:pPr>
        <w:pStyle w:val="ListNumber"/>
      </w:pPr>
      <w:r>
        <w:rPr>
          <w:rFonts w:ascii="Tahoma" w:hAnsi="Tahoma" w:cs="Tahoma" w:eastAsia="Tahoma"/>
          <w:b w:val="0"/>
          <w:i w:val="0"/>
        </w:rPr>
        <w:t>Run role-based UAT for rebate visibility and Admin LINE support override.</w:t>
      </w:r>
    </w:p>
    <w:p>
      <w:pPr>
        <w:pStyle w:val="Heading2"/>
      </w:pPr>
      <w:r>
        <w:rPr>
          <w:rFonts w:ascii="Tahoma" w:hAnsi="Tahoma" w:cs="Tahoma" w:eastAsia="Tahoma"/>
          <w:b w:val="0"/>
          <w:i w:val="0"/>
        </w:rPr>
        <w:t>QA / Access As Alignment - 2026-07-13</w:t>
      </w:r>
    </w:p>
    <w:p>
      <w:pPr>
        <w:pStyle w:val="ListBullet"/>
      </w:pPr>
      <w:r>
        <w:rPr>
          <w:rFonts w:ascii="Tahoma" w:hAnsi="Tahoma" w:cs="Tahoma" w:eastAsia="Tahoma"/>
          <w:b w:val="0"/>
          <w:i w:val="0"/>
        </w:rPr>
        <w:t xml:space="preserve">Access As is now part of the current source flow for </w:t>
      </w:r>
      <w:r>
        <w:rPr>
          <w:rFonts w:ascii="Tahoma" w:hAnsi="Tahoma" w:cs="Tahoma" w:eastAsia="Tahoma"/>
          <w:color w:val="C7254E"/>
          <w:sz w:val="19"/>
        </w:rPr>
        <w:t>ADMIN</w:t>
      </w:r>
      <w:r>
        <w:rPr>
          <w:rFonts w:ascii="Tahoma" w:hAnsi="Tahoma" w:cs="Tahoma" w:eastAsia="Tahoma"/>
          <w:b w:val="0"/>
          <w:i w:val="0"/>
        </w:rPr>
        <w:t xml:space="preserve">, </w:t>
      </w:r>
      <w:r>
        <w:rPr>
          <w:rFonts w:ascii="Tahoma" w:hAnsi="Tahoma" w:cs="Tahoma" w:eastAsia="Tahoma"/>
          <w:color w:val="C7254E"/>
          <w:sz w:val="19"/>
        </w:rPr>
        <w:t>MANAGER</w:t>
      </w:r>
      <w:r>
        <w:rPr>
          <w:rFonts w:ascii="Tahoma" w:hAnsi="Tahoma" w:cs="Tahoma" w:eastAsia="Tahoma"/>
          <w:b w:val="0"/>
          <w:i w:val="0"/>
        </w:rPr>
        <w:t xml:space="preserve">, </w:t>
      </w:r>
      <w:r>
        <w:rPr>
          <w:rFonts w:ascii="Tahoma" w:hAnsi="Tahoma" w:cs="Tahoma" w:eastAsia="Tahoma"/>
          <w:color w:val="C7254E"/>
          <w:sz w:val="19"/>
        </w:rPr>
        <w:t>ACCOUNTING</w:t>
      </w:r>
      <w:r>
        <w:rPr>
          <w:rFonts w:ascii="Tahoma" w:hAnsi="Tahoma" w:cs="Tahoma" w:eastAsia="Tahoma"/>
          <w:b w:val="0"/>
          <w:i w:val="0"/>
        </w:rPr>
        <w:t xml:space="preserve">, </w:t>
      </w:r>
      <w:r>
        <w:rPr>
          <w:rFonts w:ascii="Tahoma" w:hAnsi="Tahoma" w:cs="Tahoma" w:eastAsia="Tahoma"/>
          <w:color w:val="C7254E"/>
          <w:sz w:val="19"/>
        </w:rPr>
        <w:t>APPROVER</w:t>
      </w:r>
      <w:r>
        <w:rPr>
          <w:rFonts w:ascii="Tahoma" w:hAnsi="Tahoma" w:cs="Tahoma" w:eastAsia="Tahoma"/>
          <w:b w:val="0"/>
          <w:i w:val="0"/>
        </w:rPr>
        <w:t xml:space="preserve">, and </w:t>
      </w:r>
      <w:r>
        <w:rPr>
          <w:rFonts w:ascii="Tahoma" w:hAnsi="Tahoma" w:cs="Tahoma" w:eastAsia="Tahoma"/>
          <w:color w:val="C7254E"/>
          <w:sz w:val="19"/>
        </w:rPr>
        <w:t>COUNTER_SALES</w:t>
      </w:r>
      <w:r>
        <w:rPr>
          <w:rFonts w:ascii="Tahoma" w:hAnsi="Tahoma" w:cs="Tahoma" w:eastAsia="Tahoma"/>
          <w:b w:val="0"/>
          <w:i w:val="0"/>
        </w:rPr>
        <w:t>.</w:t>
      </w:r>
    </w:p>
    <w:p>
      <w:pPr>
        <w:pStyle w:val="ListBullet"/>
      </w:pPr>
      <w:r>
        <w:rPr>
          <w:rFonts w:ascii="Tahoma" w:hAnsi="Tahoma" w:cs="Tahoma" w:eastAsia="Tahoma"/>
          <w:b w:val="0"/>
          <w:i w:val="0"/>
        </w:rPr>
        <w:t>Effective behavior follows the selected user: menu, customer visibility, role permissions, and workflow action availability.</w:t>
      </w:r>
    </w:p>
    <w:p>
      <w:pPr>
        <w:pStyle w:val="ListBullet"/>
      </w:pPr>
      <w:r>
        <w:rPr>
          <w:rFonts w:ascii="Tahoma" w:hAnsi="Tahoma" w:cs="Tahoma" w:eastAsia="Tahoma"/>
          <w:b w:val="0"/>
          <w:i w:val="0"/>
        </w:rPr>
        <w:t xml:space="preserve">The real actor remains visible in audit through </w:t>
      </w:r>
      <w:r>
        <w:rPr>
          <w:rFonts w:ascii="Tahoma" w:hAnsi="Tahoma" w:cs="Tahoma" w:eastAsia="Tahoma"/>
          <w:color w:val="C7254E"/>
          <w:sz w:val="19"/>
        </w:rPr>
        <w:t>wf.AccessAsAudit</w:t>
      </w:r>
      <w:r>
        <w:rPr>
          <w:rFonts w:ascii="Tahoma" w:hAnsi="Tahoma" w:cs="Tahoma" w:eastAsia="Tahoma"/>
          <w:b w:val="0"/>
          <w:i w:val="0"/>
        </w:rPr>
        <w:t xml:space="preserve"> and </w:t>
      </w:r>
      <w:r>
        <w:rPr>
          <w:rFonts w:ascii="Tahoma" w:hAnsi="Tahoma" w:cs="Tahoma" w:eastAsia="Tahoma"/>
          <w:color w:val="C7254E"/>
          <w:sz w:val="19"/>
        </w:rPr>
        <w:t>wf.ApiAuditLog</w:t>
      </w:r>
      <w:r>
        <w:rPr>
          <w:rFonts w:ascii="Tahoma" w:hAnsi="Tahoma" w:cs="Tahoma" w:eastAsia="Tahoma"/>
          <w:b w:val="0"/>
          <w:i w:val="0"/>
        </w:rPr>
        <w:t>.</w:t>
      </w:r>
    </w:p>
    <w:p>
      <w:pPr>
        <w:pStyle w:val="ListBullet"/>
      </w:pPr>
      <w:r>
        <w:rPr>
          <w:rFonts w:ascii="Tahoma" w:hAnsi="Tahoma" w:cs="Tahoma" w:eastAsia="Tahoma"/>
          <w:b w:val="0"/>
          <w:i w:val="0"/>
        </w:rPr>
        <w:t>Automated QA commands are available from the root package:</w:t>
      </w:r>
    </w:p>
    <w:p>
      <w:pPr>
        <w:pStyle w:val="ListBullet"/>
      </w:pPr>
      <w:r>
        <w:rPr>
          <w:rFonts w:ascii="Tahoma" w:hAnsi="Tahoma" w:cs="Tahoma" w:eastAsia="Tahoma"/>
          <w:color w:val="C7254E"/>
          <w:sz w:val="19"/>
        </w:rPr>
        <w:t>npm run smoke:queries</w:t>
      </w:r>
    </w:p>
    <w:p>
      <w:pPr>
        <w:pStyle w:val="ListBullet"/>
      </w:pPr>
      <w:r>
        <w:rPr>
          <w:rFonts w:ascii="Tahoma" w:hAnsi="Tahoma" w:cs="Tahoma" w:eastAsia="Tahoma"/>
          <w:color w:val="C7254E"/>
          <w:sz w:val="19"/>
        </w:rPr>
        <w:t>npm run smoke:api</w:t>
      </w:r>
    </w:p>
    <w:p>
      <w:pPr>
        <w:pStyle w:val="ListBullet"/>
      </w:pPr>
      <w:r>
        <w:rPr>
          <w:rFonts w:ascii="Tahoma" w:hAnsi="Tahoma" w:cs="Tahoma" w:eastAsia="Tahoma"/>
          <w:color w:val="C7254E"/>
          <w:sz w:val="19"/>
        </w:rPr>
        <w:t>npm run smoke:api:local</w:t>
      </w:r>
    </w:p>
    <w:p>
      <w:pPr>
        <w:pStyle w:val="ListBullet"/>
      </w:pPr>
      <w:r>
        <w:rPr>
          <w:rFonts w:ascii="Tahoma" w:hAnsi="Tahoma" w:cs="Tahoma" w:eastAsia="Tahoma"/>
          <w:b w:val="0"/>
          <w:i w:val="0"/>
        </w:rPr>
        <w:t xml:space="preserve">Latest local QA passed migrations through </w:t>
      </w:r>
      <w:r>
        <w:rPr>
          <w:rFonts w:ascii="Tahoma" w:hAnsi="Tahoma" w:cs="Tahoma" w:eastAsia="Tahoma"/>
          <w:color w:val="C7254E"/>
          <w:sz w:val="19"/>
        </w:rPr>
        <w:t>045_access_as_audit.sql</w:t>
      </w:r>
      <w:r>
        <w:rPr>
          <w:rFonts w:ascii="Tahoma" w:hAnsi="Tahoma" w:cs="Tahoma" w:eastAsia="Tahoma"/>
          <w:b w:val="0"/>
          <w:i w:val="0"/>
        </w:rPr>
        <w:t>, SQL query smoke, API smoke, frontend lint, and production build.</w:t>
      </w:r>
    </w:p>
    <w:p>
      <w:pPr>
        <w:pStyle w:val="ListBullet"/>
      </w:pPr>
      <w:r>
        <w:rPr>
          <w:rFonts w:ascii="Tahoma" w:hAnsi="Tahoma" w:cs="Tahoma" w:eastAsia="Tahoma"/>
          <w:b w:val="0"/>
          <w:i w:val="0"/>
        </w:rPr>
        <w:t xml:space="preserve">Full steps and manual retest checklist are documented in </w:t>
      </w:r>
      <w:r>
        <w:rPr>
          <w:rFonts w:ascii="Tahoma" w:hAnsi="Tahoma" w:cs="Tahoma" w:eastAsia="Tahoma"/>
          <w:color w:val="C7254E"/>
          <w:sz w:val="19"/>
        </w:rPr>
        <w:t>docs/09-AUTOMATED-QA.md</w:t>
      </w:r>
      <w:r>
        <w:rPr>
          <w:rFonts w:ascii="Tahoma" w:hAnsi="Tahoma" w:cs="Tahoma" w:eastAsia="Tahoma"/>
          <w:b w:val="0"/>
          <w:i w:val="0"/>
        </w:rPr>
        <w:t>.</w:t>
      </w:r>
    </w:p>
    <w:p>
      <w:pPr>
        <w:pStyle w:val="Heading2"/>
      </w:pPr>
      <w:r>
        <w:rPr>
          <w:rFonts w:ascii="Tahoma" w:hAnsi="Tahoma" w:cs="Tahoma" w:eastAsia="Tahoma"/>
          <w:b w:val="0"/>
          <w:i w:val="0"/>
        </w:rPr>
        <w:t>Notes For Future Code Changes</w:t>
      </w:r>
    </w:p>
    <w:p>
      <w:pPr>
        <w:pStyle w:val="ListBullet"/>
      </w:pPr>
      <w:r>
        <w:rPr>
          <w:rFonts w:ascii="Tahoma" w:hAnsi="Tahoma" w:cs="Tahoma" w:eastAsia="Tahoma"/>
          <w:b w:val="0"/>
          <w:i w:val="0"/>
        </w:rPr>
        <w:t xml:space="preserve">Add new schema changes only through </w:t>
      </w:r>
      <w:r>
        <w:rPr>
          <w:rFonts w:ascii="Tahoma" w:hAnsi="Tahoma" w:cs="Tahoma" w:eastAsia="Tahoma"/>
          <w:color w:val="C7254E"/>
          <w:sz w:val="19"/>
        </w:rPr>
        <w:t>backend/migrations</w:t>
      </w:r>
      <w:r>
        <w:rPr>
          <w:rFonts w:ascii="Tahoma" w:hAnsi="Tahoma" w:cs="Tahoma" w:eastAsia="Tahoma"/>
          <w:b w:val="0"/>
          <w:i w:val="0"/>
        </w:rPr>
        <w:t>.</w:t>
      </w:r>
    </w:p>
    <w:p>
      <w:pPr>
        <w:pStyle w:val="ListBullet"/>
      </w:pPr>
      <w:r>
        <w:rPr>
          <w:rFonts w:ascii="Tahoma" w:hAnsi="Tahoma" w:cs="Tahoma" w:eastAsia="Tahoma"/>
          <w:b w:val="0"/>
          <w:i w:val="0"/>
        </w:rPr>
        <w:t xml:space="preserve">Preserve existing </w:t>
      </w:r>
      <w:r>
        <w:rPr>
          <w:rFonts w:ascii="Tahoma" w:hAnsi="Tahoma" w:cs="Tahoma" w:eastAsia="Tahoma"/>
          <w:color w:val="C7254E"/>
          <w:sz w:val="19"/>
        </w:rPr>
        <w:t>dbo</w:t>
      </w:r>
      <w:r>
        <w:rPr>
          <w:rFonts w:ascii="Tahoma" w:hAnsi="Tahoma" w:cs="Tahoma" w:eastAsia="Tahoma"/>
          <w:b w:val="0"/>
          <w:i w:val="0"/>
        </w:rPr>
        <w:t xml:space="preserve"> behavior unless a change is explicitly approved.</w:t>
      </w:r>
    </w:p>
    <w:p>
      <w:pPr>
        <w:pStyle w:val="ListBullet"/>
      </w:pPr>
      <w:r>
        <w:rPr>
          <w:rFonts w:ascii="Tahoma" w:hAnsi="Tahoma" w:cs="Tahoma" w:eastAsia="Tahoma"/>
          <w:b w:val="0"/>
          <w:i w:val="0"/>
        </w:rPr>
        <w:t xml:space="preserve">Prefer app-owned </w:t>
      </w:r>
      <w:r>
        <w:rPr>
          <w:rFonts w:ascii="Tahoma" w:hAnsi="Tahoma" w:cs="Tahoma" w:eastAsia="Tahoma"/>
          <w:color w:val="C7254E"/>
          <w:sz w:val="19"/>
        </w:rPr>
        <w:t>wf</w:t>
      </w:r>
      <w:r>
        <w:rPr>
          <w:rFonts w:ascii="Tahoma" w:hAnsi="Tahoma" w:cs="Tahoma" w:eastAsia="Tahoma"/>
          <w:b w:val="0"/>
          <w:i w:val="0"/>
        </w:rPr>
        <w:t xml:space="preserve"> workflow fields over writing new meaning into WINSpeed </w:t>
      </w:r>
      <w:r>
        <w:rPr>
          <w:rFonts w:ascii="Tahoma" w:hAnsi="Tahoma" w:cs="Tahoma" w:eastAsia="Tahoma"/>
          <w:color w:val="C7254E"/>
          <w:sz w:val="19"/>
        </w:rPr>
        <w:t>dbo</w:t>
      </w:r>
      <w:r>
        <w:rPr>
          <w:rFonts w:ascii="Tahoma" w:hAnsi="Tahoma" w:cs="Tahoma" w:eastAsia="Tahoma"/>
          <w:b w:val="0"/>
          <w:i w:val="0"/>
        </w:rPr>
        <w:t xml:space="preserve"> columns.</w:t>
      </w:r>
    </w:p>
    <w:p>
      <w:pPr>
        <w:pStyle w:val="ListBullet"/>
      </w:pPr>
      <w:r>
        <w:rPr>
          <w:rFonts w:ascii="Tahoma" w:hAnsi="Tahoma" w:cs="Tahoma" w:eastAsia="Tahoma"/>
          <w:b w:val="0"/>
          <w:i w:val="0"/>
        </w:rPr>
        <w:t>For any write that can affect accounting, route the official action through WINSpeed custom WF menus where possible.</w:t>
      </w:r>
    </w:p>
    <w:p>
      <w:r>
        <w:br w:type="page"/>
      </w:r>
    </w:p>
    <w:p>
      <w:pPr>
        <w:pStyle w:val="Heading1"/>
      </w:pPr>
      <w:r>
        <w:rPr>
          <w:rFonts w:ascii="Tahoma" w:hAnsi="Tahoma" w:cs="Tahoma" w:eastAsia="Tahoma"/>
          <w:b w:val="0"/>
          <w:i w:val="0"/>
        </w:rPr>
        <w:t>Software Requirements Specification — Enterprise Production Baseline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WF-SRS-008</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Product Owner / 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1. Purpose</w:t>
      </w:r>
    </w:p>
    <w:p>
      <w:r>
        <w:rPr>
          <w:rFonts w:ascii="Tahoma" w:hAnsi="Tahoma" w:cs="Tahoma" w:eastAsia="Tahoma"/>
          <w:b w:val="0"/>
          <w:i w:val="0"/>
        </w:rPr>
        <w:t>เอกสารนี้กำหนด functional requirements, interface behavior, acceptance criteria และ production constraints สำหรับ WS-Sale-App v8.0 เพื่อใช้เป็น baseline เดียวกันของฝ่ายธุรกิจ ทีมพัฒนา QA, DBA, IT และผู้อนุมัติ</w:t>
      </w:r>
    </w:p>
    <w:p>
      <w:pPr>
        <w:pStyle w:val="Heading2"/>
      </w:pPr>
      <w:r>
        <w:rPr>
          <w:rFonts w:ascii="Tahoma" w:hAnsi="Tahoma" w:cs="Tahoma" w:eastAsia="Tahoma"/>
          <w:b w:val="0"/>
          <w:i w:val="0"/>
        </w:rPr>
        <w:t>2. Product perspective</w:t>
      </w:r>
    </w:p>
    <w:p>
      <w:r>
        <w:rPr>
          <w:rFonts w:ascii="Tahoma" w:hAnsi="Tahoma" w:cs="Tahoma" w:eastAsia="Tahoma"/>
          <w:b w:val="0"/>
          <w:i w:val="0"/>
        </w:rPr>
        <w:t>WS-Sale-App เป็น web application แบบ tablet-first ที่เพิ่ม operational control บน WINSpeed และ TruckScale โดยไม่รับบทแทนระบบบัญชีของ WINSpeed</w:t>
      </w:r>
    </w:p>
    <w:p>
      <w:pPr>
        <w:spacing w:before="40" w:after="120"/>
        <w:ind w:left="288"/>
        <w:shd w:fill="F2F2F2"/>
      </w:pPr>
      <w:r>
        <w:rPr>
          <w:rFonts w:ascii="Consolas" w:hAnsi="Consolas"/>
          <w:color w:val="1E1E1E"/>
          <w:sz w:val="18"/>
        </w:rPr>
        <w:t>flowchart TB</w:t>
        <w:br/>
        <w:t xml:space="preserve">  U[Sales / Counter / Warehouse / Weighbridge / Accounting] --&gt; APP[WS-Sale-App]</w:t>
        <w:br/>
        <w:t xml:space="preserve">  APP --&gt; WF[(SQL Server schema wf)]</w:t>
        <w:br/>
        <w:t xml:space="preserve">  APP --&gt; WS[(WINSpeed dbo)]</w:t>
        <w:br/>
        <w:t xml:space="preserve">  APP --&gt; TS[(TruckScale MySQL)]</w:t>
        <w:br/>
        <w:t xml:space="preserve">  WS --&gt; GL[Invoice / CN / GL]</w:t>
      </w:r>
    </w:p>
    <w:p>
      <w:pPr>
        <w:pStyle w:val="Heading2"/>
      </w:pPr>
      <w:r>
        <w:rPr>
          <w:rFonts w:ascii="Tahoma" w:hAnsi="Tahoma" w:cs="Tahoma" w:eastAsia="Tahoma"/>
          <w:b w:val="0"/>
          <w:i w:val="0"/>
        </w:rPr>
        <w:t>3. Roles and permission principle</w:t>
      </w:r>
    </w:p>
    <w:p>
      <w:r>
        <w:rPr>
          <w:rFonts w:ascii="Tahoma" w:hAnsi="Tahoma" w:cs="Tahoma" w:eastAsia="Tahoma"/>
          <w:b w:val="0"/>
          <w:i w:val="0"/>
        </w:rPr>
        <w:t>สิทธิ์ต้องตรวจทั้ง frontend และ backend; UI ที่ซ่อนเมนูไม่ถือเป็น security control. ทุก API ต้องตรวจ token, role, context และ object-level authorization ที่เกี่ยวข้อง</w:t>
      </w:r>
    </w:p>
    <w:p>
      <w:pPr>
        <w:pStyle w:val="Heading2"/>
      </w:pPr>
      <w:r>
        <w:rPr>
          <w:rFonts w:ascii="Tahoma" w:hAnsi="Tahoma" w:cs="Tahoma" w:eastAsia="Tahoma"/>
          <w:b w:val="0"/>
          <w:i w:val="0"/>
        </w:rPr>
        <w:t>4. Functional requirements</w:t>
      </w:r>
    </w:p>
    <w:p>
      <w:pPr>
        <w:pStyle w:val="Heading3"/>
      </w:pPr>
      <w:r>
        <w:rPr>
          <w:rFonts w:ascii="Tahoma" w:hAnsi="Tahoma" w:cs="Tahoma" w:eastAsia="Tahoma"/>
          <w:b w:val="0"/>
          <w:i w:val="0"/>
        </w:rPr>
        <w:t>4.1 Sales, quotation and verification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Requirement</w:t>
            </w:r>
          </w:p>
        </w:tc>
        <w:tc>
          <w:tcPr>
            <w:tcW w:type="dxa" w:w="2880"/>
          </w:tcPr>
          <w:p>
            <w:r/>
            <w:r>
              <w:rPr>
                <w:rFonts w:ascii="Tahoma" w:hAnsi="Tahoma" w:cs="Tahoma" w:eastAsia="Tahoma"/>
                <w:b/>
                <w:i w:val="0"/>
              </w:rPr>
              <w:t>Acceptance summary</w:t>
            </w:r>
          </w:p>
        </w:tc>
      </w:tr>
      <w:tr>
        <w:tc>
          <w:tcPr>
            <w:tcW w:type="dxa" w:w="2880"/>
          </w:tcPr>
          <w:p>
            <w:r/>
            <w:r>
              <w:rPr>
                <w:rFonts w:ascii="Tahoma" w:hAnsi="Tahoma" w:cs="Tahoma" w:eastAsia="Tahoma"/>
                <w:b w:val="0"/>
                <w:i w:val="0"/>
              </w:rPr>
              <w:t>FR-001</w:t>
            </w:r>
          </w:p>
        </w:tc>
        <w:tc>
          <w:tcPr>
            <w:tcW w:type="dxa" w:w="2880"/>
          </w:tcPr>
          <w:p>
            <w:r/>
            <w:r>
              <w:rPr>
                <w:rFonts w:ascii="Tahoma" w:hAnsi="Tahoma" w:cs="Tahoma" w:eastAsia="Tahoma"/>
                <w:b w:val="0"/>
                <w:i w:val="0"/>
              </w:rPr>
              <w:t>ระบบ MUST รองรับ DRAFT, CONFIRMED, PICKING, SHIPPED และ controlled cancellation/unlock</w:t>
            </w:r>
          </w:p>
        </w:tc>
        <w:tc>
          <w:tcPr>
            <w:tcW w:type="dxa" w:w="2880"/>
          </w:tcPr>
          <w:p>
            <w:r/>
            <w:r>
              <w:rPr>
                <w:rFonts w:ascii="Tahoma" w:hAnsi="Tahoma" w:cs="Tahoma" w:eastAsia="Tahoma"/>
                <w:b w:val="0"/>
                <w:i w:val="0"/>
              </w:rPr>
              <w:t>illegal transition ไม่ผ่าน; audit ครบ</w:t>
            </w:r>
          </w:p>
        </w:tc>
      </w:tr>
      <w:tr>
        <w:tc>
          <w:tcPr>
            <w:tcW w:type="dxa" w:w="2880"/>
          </w:tcPr>
          <w:p>
            <w:r/>
            <w:r>
              <w:rPr>
                <w:rFonts w:ascii="Tahoma" w:hAnsi="Tahoma" w:cs="Tahoma" w:eastAsia="Tahoma"/>
                <w:b w:val="0"/>
                <w:i w:val="0"/>
              </w:rPr>
              <w:t>FR-002</w:t>
            </w:r>
          </w:p>
        </w:tc>
        <w:tc>
          <w:tcPr>
            <w:tcW w:type="dxa" w:w="2880"/>
          </w:tcPr>
          <w:p>
            <w:r/>
            <w:r>
              <w:rPr>
                <w:rFonts w:ascii="Tahoma" w:hAnsi="Tahoma" w:cs="Tahoma" w:eastAsia="Tahoma"/>
                <w:b w:val="0"/>
                <w:i w:val="0"/>
              </w:rPr>
              <w:t>ระบบ MUST สร้าง/แก้ SO พร้อม customer, truck, line, quantity, price, delivery attributes</w:t>
            </w:r>
          </w:p>
        </w:tc>
        <w:tc>
          <w:tcPr>
            <w:tcW w:type="dxa" w:w="2880"/>
          </w:tcPr>
          <w:p>
            <w:r/>
            <w:r>
              <w:rPr>
                <w:rFonts w:ascii="Tahoma" w:hAnsi="Tahoma" w:cs="Tahoma" w:eastAsia="Tahoma"/>
                <w:b w:val="0"/>
                <w:i w:val="0"/>
              </w:rPr>
              <w:t>validation ครบ, response ตาม NFR</w:t>
            </w:r>
          </w:p>
        </w:tc>
      </w:tr>
      <w:tr>
        <w:tc>
          <w:tcPr>
            <w:tcW w:type="dxa" w:w="2880"/>
          </w:tcPr>
          <w:p>
            <w:r/>
            <w:r>
              <w:rPr>
                <w:rFonts w:ascii="Tahoma" w:hAnsi="Tahoma" w:cs="Tahoma" w:eastAsia="Tahoma"/>
                <w:b w:val="0"/>
                <w:i w:val="0"/>
              </w:rPr>
              <w:t>FR-005</w:t>
            </w:r>
          </w:p>
        </w:tc>
        <w:tc>
          <w:tcPr>
            <w:tcW w:type="dxa" w:w="2880"/>
          </w:tcPr>
          <w:p>
            <w:r/>
            <w:r>
              <w:rPr>
                <w:rFonts w:ascii="Tahoma" w:hAnsi="Tahoma" w:cs="Tahoma" w:eastAsia="Tahoma"/>
                <w:b w:val="0"/>
                <w:i w:val="0"/>
              </w:rPr>
              <w:t>ระบบ SHOULD รองรับ quotation DRAFT → SENT → ACCEPTED และ convert เป็น SO DRAFT</w:t>
            </w:r>
          </w:p>
        </w:tc>
        <w:tc>
          <w:tcPr>
            <w:tcW w:type="dxa" w:w="2880"/>
          </w:tcPr>
          <w:p>
            <w:r/>
            <w:r>
              <w:rPr>
                <w:rFonts w:ascii="Tahoma" w:hAnsi="Tahoma" w:cs="Tahoma" w:eastAsia="Tahoma"/>
                <w:b w:val="0"/>
                <w:i w:val="0"/>
              </w:rPr>
              <w:t>source/target linkage ครบ</w:t>
            </w:r>
          </w:p>
        </w:tc>
      </w:tr>
      <w:tr>
        <w:tc>
          <w:tcPr>
            <w:tcW w:type="dxa" w:w="2880"/>
          </w:tcPr>
          <w:p>
            <w:r/>
            <w:r>
              <w:rPr>
                <w:rFonts w:ascii="Tahoma" w:hAnsi="Tahoma" w:cs="Tahoma" w:eastAsia="Tahoma"/>
                <w:b w:val="0"/>
                <w:i w:val="0"/>
              </w:rPr>
              <w:t>FR-019</w:t>
            </w:r>
          </w:p>
        </w:tc>
        <w:tc>
          <w:tcPr>
            <w:tcW w:type="dxa" w:w="2880"/>
          </w:tcPr>
          <w:p>
            <w:r/>
            <w:r>
              <w:rPr>
                <w:rFonts w:ascii="Tahoma" w:hAnsi="Tahoma" w:cs="Tahoma" w:eastAsia="Tahoma"/>
                <w:b w:val="0"/>
                <w:i w:val="0"/>
              </w:rPr>
              <w:t>ระบบ MUST เก็บ mother/baby และ load sequence ต่อ line</w:t>
            </w:r>
          </w:p>
        </w:tc>
        <w:tc>
          <w:tcPr>
            <w:tcW w:type="dxa" w:w="2880"/>
          </w:tcPr>
          <w:p>
            <w:r/>
            <w:r>
              <w:rPr>
                <w:rFonts w:ascii="Tahoma" w:hAnsi="Tahoma" w:cs="Tahoma" w:eastAsia="Tahoma"/>
                <w:b w:val="0"/>
                <w:i w:val="0"/>
              </w:rPr>
              <w:t>เอกสาร/queue แสดงตรงกัน</w:t>
            </w:r>
          </w:p>
        </w:tc>
      </w:tr>
      <w:tr>
        <w:tc>
          <w:tcPr>
            <w:tcW w:type="dxa" w:w="2880"/>
          </w:tcPr>
          <w:p>
            <w:r/>
            <w:r>
              <w:rPr>
                <w:rFonts w:ascii="Tahoma" w:hAnsi="Tahoma" w:cs="Tahoma" w:eastAsia="Tahoma"/>
                <w:b w:val="0"/>
                <w:i w:val="0"/>
              </w:rPr>
              <w:t>FR-022</w:t>
            </w:r>
          </w:p>
        </w:tc>
        <w:tc>
          <w:tcPr>
            <w:tcW w:type="dxa" w:w="2880"/>
          </w:tcPr>
          <w:p>
            <w:r/>
            <w:r>
              <w:rPr>
                <w:rFonts w:ascii="Tahoma" w:hAnsi="Tahoma" w:cs="Tahoma" w:eastAsia="Tahoma"/>
                <w:b w:val="0"/>
                <w:i w:val="0"/>
              </w:rPr>
              <w:t>ระบบ MUST มี Verification Gate ก่อน confirm</w:t>
            </w:r>
          </w:p>
        </w:tc>
        <w:tc>
          <w:tcPr>
            <w:tcW w:type="dxa" w:w="2880"/>
          </w:tcPr>
          <w:p>
            <w:r/>
            <w:r>
              <w:rPr>
                <w:rFonts w:ascii="Tahoma" w:hAnsi="Tahoma" w:cs="Tahoma" w:eastAsia="Tahoma"/>
                <w:b w:val="0"/>
                <w:i w:val="0"/>
              </w:rPr>
              <w:t>unverified SO confirm ไม่ได้ ยกเว้น bypass ที่อนุญาต</w:t>
            </w:r>
          </w:p>
        </w:tc>
      </w:tr>
    </w:tbl>
    <w:p/>
    <w:p>
      <w:pPr>
        <w:pStyle w:val="Heading3"/>
      </w:pPr>
      <w:r>
        <w:rPr>
          <w:rFonts w:ascii="Tahoma" w:hAnsi="Tahoma" w:cs="Tahoma" w:eastAsia="Tahoma"/>
          <w:b w:val="0"/>
          <w:i w:val="0"/>
        </w:rPr>
        <w:t>4.2 Documents, paper trail and unlock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Requirement</w:t>
            </w:r>
          </w:p>
        </w:tc>
        <w:tc>
          <w:tcPr>
            <w:tcW w:type="dxa" w:w="2880"/>
          </w:tcPr>
          <w:p>
            <w:r/>
            <w:r>
              <w:rPr>
                <w:rFonts w:ascii="Tahoma" w:hAnsi="Tahoma" w:cs="Tahoma" w:eastAsia="Tahoma"/>
                <w:b/>
                <w:i w:val="0"/>
              </w:rPr>
              <w:t>Acceptance summary</w:t>
            </w:r>
          </w:p>
        </w:tc>
      </w:tr>
      <w:tr>
        <w:tc>
          <w:tcPr>
            <w:tcW w:type="dxa" w:w="2880"/>
          </w:tcPr>
          <w:p>
            <w:r/>
            <w:r>
              <w:rPr>
                <w:rFonts w:ascii="Tahoma" w:hAnsi="Tahoma" w:cs="Tahoma" w:eastAsia="Tahoma"/>
                <w:b w:val="0"/>
                <w:i w:val="0"/>
              </w:rPr>
              <w:t>FR-004</w:t>
            </w:r>
          </w:p>
        </w:tc>
        <w:tc>
          <w:tcPr>
            <w:tcW w:type="dxa" w:w="2880"/>
          </w:tcPr>
          <w:p>
            <w:r/>
            <w:r>
              <w:rPr>
                <w:rFonts w:ascii="Tahoma" w:hAnsi="Tahoma" w:cs="Tahoma" w:eastAsia="Tahoma"/>
                <w:b w:val="0"/>
                <w:i w:val="0"/>
              </w:rPr>
              <w:t>ระบบ MUST สร้างเอกสารจ่ายสินค้า/รับสินค้า 4 สี พร้อม QR ต่อ copy</w:t>
            </w:r>
          </w:p>
        </w:tc>
        <w:tc>
          <w:tcPr>
            <w:tcW w:type="dxa" w:w="2880"/>
          </w:tcPr>
          <w:p>
            <w:r/>
            <w:r>
              <w:rPr>
                <w:rFonts w:ascii="Tahoma" w:hAnsi="Tahoma" w:cs="Tahoma" w:eastAsia="Tahoma"/>
                <w:b w:val="0"/>
                <w:i w:val="0"/>
              </w:rPr>
              <w:t>QR ไม่ซ้ำ, reprint controlled</w:t>
            </w:r>
          </w:p>
        </w:tc>
      </w:tr>
      <w:tr>
        <w:tc>
          <w:tcPr>
            <w:tcW w:type="dxa" w:w="2880"/>
          </w:tcPr>
          <w:p>
            <w:r/>
            <w:r>
              <w:rPr>
                <w:rFonts w:ascii="Tahoma" w:hAnsi="Tahoma" w:cs="Tahoma" w:eastAsia="Tahoma"/>
                <w:b w:val="0"/>
                <w:i w:val="0"/>
              </w:rPr>
              <w:t>FR-012</w:t>
            </w:r>
          </w:p>
        </w:tc>
        <w:tc>
          <w:tcPr>
            <w:tcW w:type="dxa" w:w="2880"/>
          </w:tcPr>
          <w:p>
            <w:r/>
            <w:r>
              <w:rPr>
                <w:rFonts w:ascii="Tahoma" w:hAnsi="Tahoma" w:cs="Tahoma" w:eastAsia="Tahoma"/>
                <w:b w:val="0"/>
                <w:i w:val="0"/>
              </w:rPr>
              <w:t>ระบบ MUST บันทึก PaperCopy</w:t>
            </w:r>
          </w:p>
        </w:tc>
        <w:tc>
          <w:tcPr>
            <w:tcW w:type="dxa" w:w="2880"/>
          </w:tcPr>
          <w:p>
            <w:r/>
            <w:r>
              <w:rPr>
                <w:rFonts w:ascii="Tahoma" w:hAnsi="Tahoma" w:cs="Tahoma" w:eastAsia="Tahoma"/>
                <w:b w:val="0"/>
                <w:i w:val="0"/>
              </w:rPr>
              <w:t>color, nonce, status, generatedAt</w:t>
            </w:r>
          </w:p>
        </w:tc>
      </w:tr>
      <w:tr>
        <w:tc>
          <w:tcPr>
            <w:tcW w:type="dxa" w:w="2880"/>
          </w:tcPr>
          <w:p>
            <w:r/>
            <w:r>
              <w:rPr>
                <w:rFonts w:ascii="Tahoma" w:hAnsi="Tahoma" w:cs="Tahoma" w:eastAsia="Tahoma"/>
                <w:b w:val="0"/>
                <w:i w:val="0"/>
              </w:rPr>
              <w:t>FR-013</w:t>
            </w:r>
          </w:p>
        </w:tc>
        <w:tc>
          <w:tcPr>
            <w:tcW w:type="dxa" w:w="2880"/>
          </w:tcPr>
          <w:p>
            <w:r/>
            <w:r>
              <w:rPr>
                <w:rFonts w:ascii="Tahoma" w:hAnsi="Tahoma" w:cs="Tahoma" w:eastAsia="Tahoma"/>
                <w:b w:val="0"/>
                <w:i w:val="0"/>
              </w:rPr>
              <w:t>ระบบ SHOULD scan และติดตาม transfer/signed/filed/lost</w:t>
            </w:r>
          </w:p>
        </w:tc>
        <w:tc>
          <w:tcPr>
            <w:tcW w:type="dxa" w:w="2880"/>
          </w:tcPr>
          <w:p>
            <w:r/>
            <w:r>
              <w:rPr>
                <w:rFonts w:ascii="Tahoma" w:hAnsi="Tahoma" w:cs="Tahoma" w:eastAsia="Tahoma"/>
                <w:b w:val="0"/>
                <w:i w:val="0"/>
              </w:rPr>
              <w:t>scan history immutable; alert aging</w:t>
            </w:r>
          </w:p>
        </w:tc>
      </w:tr>
      <w:tr>
        <w:tc>
          <w:tcPr>
            <w:tcW w:type="dxa" w:w="2880"/>
          </w:tcPr>
          <w:p>
            <w:r/>
            <w:r>
              <w:rPr>
                <w:rFonts w:ascii="Tahoma" w:hAnsi="Tahoma" w:cs="Tahoma" w:eastAsia="Tahoma"/>
                <w:b w:val="0"/>
                <w:i w:val="0"/>
              </w:rPr>
              <w:t>FR-006</w:t>
            </w:r>
          </w:p>
        </w:tc>
        <w:tc>
          <w:tcPr>
            <w:tcW w:type="dxa" w:w="2880"/>
          </w:tcPr>
          <w:p>
            <w:r/>
            <w:r>
              <w:rPr>
                <w:rFonts w:ascii="Tahoma" w:hAnsi="Tahoma" w:cs="Tahoma" w:eastAsia="Tahoma"/>
                <w:b w:val="0"/>
                <w:i w:val="0"/>
              </w:rPr>
              <w:t>ระบบ MUST ให้ขอ unlock พร้อมเหตุผลตาม policy</w:t>
            </w:r>
          </w:p>
        </w:tc>
        <w:tc>
          <w:tcPr>
            <w:tcW w:type="dxa" w:w="2880"/>
          </w:tcPr>
          <w:p>
            <w:r/>
            <w:r>
              <w:rPr>
                <w:rFonts w:ascii="Tahoma" w:hAnsi="Tahoma" w:cs="Tahoma" w:eastAsia="Tahoma"/>
                <w:b w:val="0"/>
                <w:i w:val="0"/>
              </w:rPr>
              <w:t>one pending request/SO</w:t>
            </w:r>
          </w:p>
        </w:tc>
      </w:tr>
      <w:tr>
        <w:tc>
          <w:tcPr>
            <w:tcW w:type="dxa" w:w="2880"/>
          </w:tcPr>
          <w:p>
            <w:r/>
            <w:r>
              <w:rPr>
                <w:rFonts w:ascii="Tahoma" w:hAnsi="Tahoma" w:cs="Tahoma" w:eastAsia="Tahoma"/>
                <w:b w:val="0"/>
                <w:i w:val="0"/>
              </w:rPr>
              <w:t>FR-007</w:t>
            </w:r>
          </w:p>
        </w:tc>
        <w:tc>
          <w:tcPr>
            <w:tcW w:type="dxa" w:w="2880"/>
          </w:tcPr>
          <w:p>
            <w:r/>
            <w:r>
              <w:rPr>
                <w:rFonts w:ascii="Tahoma" w:hAnsi="Tahoma" w:cs="Tahoma" w:eastAsia="Tahoma"/>
                <w:b w:val="0"/>
                <w:i w:val="0"/>
              </w:rPr>
              <w:t>ระบบ MUST reverse business effects เมื่อ unlock approved</w:t>
            </w:r>
          </w:p>
        </w:tc>
        <w:tc>
          <w:tcPr>
            <w:tcW w:type="dxa" w:w="2880"/>
          </w:tcPr>
          <w:p>
            <w:r/>
            <w:r>
              <w:rPr>
                <w:rFonts w:ascii="Tahoma" w:hAnsi="Tahoma" w:cs="Tahoma" w:eastAsia="Tahoma"/>
                <w:b w:val="0"/>
                <w:i w:val="0"/>
              </w:rPr>
              <w:t>compensating entries; no hard delete</w:t>
            </w:r>
          </w:p>
        </w:tc>
      </w:tr>
    </w:tbl>
    <w:p/>
    <w:p>
      <w:pPr>
        <w:pStyle w:val="Heading3"/>
      </w:pPr>
      <w:r>
        <w:rPr>
          <w:rFonts w:ascii="Tahoma" w:hAnsi="Tahoma" w:cs="Tahoma" w:eastAsia="Tahoma"/>
          <w:b w:val="0"/>
          <w:i w:val="0"/>
        </w:rPr>
        <w:t>4.3 Warehouse and weigh-out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Requirement</w:t>
            </w:r>
          </w:p>
        </w:tc>
        <w:tc>
          <w:tcPr>
            <w:tcW w:type="dxa" w:w="2880"/>
          </w:tcPr>
          <w:p>
            <w:r/>
            <w:r>
              <w:rPr>
                <w:rFonts w:ascii="Tahoma" w:hAnsi="Tahoma" w:cs="Tahoma" w:eastAsia="Tahoma"/>
                <w:b/>
                <w:i w:val="0"/>
              </w:rPr>
              <w:t>Acceptance summary</w:t>
            </w:r>
          </w:p>
        </w:tc>
      </w:tr>
      <w:tr>
        <w:tc>
          <w:tcPr>
            <w:tcW w:type="dxa" w:w="2880"/>
          </w:tcPr>
          <w:p>
            <w:r/>
            <w:r>
              <w:rPr>
                <w:rFonts w:ascii="Tahoma" w:hAnsi="Tahoma" w:cs="Tahoma" w:eastAsia="Tahoma"/>
                <w:b w:val="0"/>
                <w:i w:val="0"/>
              </w:rPr>
              <w:t>FR-024</w:t>
            </w:r>
          </w:p>
        </w:tc>
        <w:tc>
          <w:tcPr>
            <w:tcW w:type="dxa" w:w="2880"/>
          </w:tcPr>
          <w:p>
            <w:r/>
            <w:r>
              <w:rPr>
                <w:rFonts w:ascii="Tahoma" w:hAnsi="Tahoma" w:cs="Tahoma" w:eastAsia="Tahoma"/>
                <w:b w:val="0"/>
                <w:i w:val="0"/>
              </w:rPr>
              <w:t>ระบบ MUST ตรวจ health TruckScale</w:t>
            </w:r>
          </w:p>
        </w:tc>
        <w:tc>
          <w:tcPr>
            <w:tcW w:type="dxa" w:w="2880"/>
          </w:tcPr>
          <w:p>
            <w:r/>
            <w:r>
              <w:rPr>
                <w:rFonts w:ascii="Tahoma" w:hAnsi="Tahoma" w:cs="Tahoma" w:eastAsia="Tahoma"/>
                <w:color w:val="C7254E"/>
                <w:sz w:val="19"/>
              </w:rPr>
              <w:t>UP/DEGRADED/DOWN</w:t>
            </w:r>
            <w:r>
              <w:rPr>
                <w:rFonts w:ascii="Tahoma" w:hAnsi="Tahoma" w:cs="Tahoma" w:eastAsia="Tahoma"/>
                <w:b w:val="0"/>
                <w:i w:val="0"/>
              </w:rPr>
              <w:t xml:space="preserve"> และ timestamp</w:t>
            </w:r>
          </w:p>
        </w:tc>
      </w:tr>
      <w:tr>
        <w:tc>
          <w:tcPr>
            <w:tcW w:type="dxa" w:w="2880"/>
          </w:tcPr>
          <w:p>
            <w:r/>
            <w:r>
              <w:rPr>
                <w:rFonts w:ascii="Tahoma" w:hAnsi="Tahoma" w:cs="Tahoma" w:eastAsia="Tahoma"/>
                <w:b w:val="0"/>
                <w:i w:val="0"/>
              </w:rPr>
              <w:t>FR-025</w:t>
            </w:r>
          </w:p>
        </w:tc>
        <w:tc>
          <w:tcPr>
            <w:tcW w:type="dxa" w:w="2880"/>
          </w:tcPr>
          <w:p>
            <w:r/>
            <w:r>
              <w:rPr>
                <w:rFonts w:ascii="Tahoma" w:hAnsi="Tahoma" w:cs="Tahoma" w:eastAsia="Tahoma"/>
                <w:b w:val="0"/>
                <w:i w:val="0"/>
              </w:rPr>
              <w:t>ระบบ MUST search TruckScale ด้วย plate/movebill</w:t>
            </w:r>
          </w:p>
        </w:tc>
        <w:tc>
          <w:tcPr>
            <w:tcW w:type="dxa" w:w="2880"/>
          </w:tcPr>
          <w:p>
            <w:r/>
            <w:r>
              <w:rPr>
                <w:rFonts w:ascii="Tahoma" w:hAnsi="Tahoma" w:cs="Tahoma" w:eastAsia="Tahoma"/>
                <w:b w:val="0"/>
                <w:i w:val="0"/>
              </w:rPr>
              <w:t>candidate ranking + evidence</w:t>
            </w:r>
          </w:p>
        </w:tc>
      </w:tr>
      <w:tr>
        <w:tc>
          <w:tcPr>
            <w:tcW w:type="dxa" w:w="2880"/>
          </w:tcPr>
          <w:p>
            <w:r/>
            <w:r>
              <w:rPr>
                <w:rFonts w:ascii="Tahoma" w:hAnsi="Tahoma" w:cs="Tahoma" w:eastAsia="Tahoma"/>
                <w:b w:val="0"/>
                <w:i w:val="0"/>
              </w:rPr>
              <w:t>FR-026</w:t>
            </w:r>
          </w:p>
        </w:tc>
        <w:tc>
          <w:tcPr>
            <w:tcW w:type="dxa" w:w="2880"/>
          </w:tcPr>
          <w:p>
            <w:r/>
            <w:r>
              <w:rPr>
                <w:rFonts w:ascii="Tahoma" w:hAnsi="Tahoma" w:cs="Tahoma" w:eastAsia="Tahoma"/>
                <w:b w:val="0"/>
                <w:i w:val="0"/>
              </w:rPr>
              <w:t>ระบบ MUST บันทึก WeighTicket/validate ก่อน ship</w:t>
            </w:r>
          </w:p>
        </w:tc>
        <w:tc>
          <w:tcPr>
            <w:tcW w:type="dxa" w:w="2880"/>
          </w:tcPr>
          <w:p>
            <w:r/>
            <w:r>
              <w:rPr>
                <w:rFonts w:ascii="Tahoma" w:hAnsi="Tahoma" w:cs="Tahoma" w:eastAsia="Tahoma"/>
                <w:b w:val="0"/>
                <w:i w:val="0"/>
              </w:rPr>
              <w:t>gross/tare/net/time/scale/source/ref ครบ</w:t>
            </w:r>
          </w:p>
        </w:tc>
      </w:tr>
      <w:tr>
        <w:tc>
          <w:tcPr>
            <w:tcW w:type="dxa" w:w="2880"/>
          </w:tcPr>
          <w:p>
            <w:r/>
            <w:r>
              <w:rPr>
                <w:rFonts w:ascii="Tahoma" w:hAnsi="Tahoma" w:cs="Tahoma" w:eastAsia="Tahoma"/>
                <w:b w:val="0"/>
                <w:i w:val="0"/>
              </w:rPr>
              <w:t>FR-027</w:t>
            </w:r>
          </w:p>
        </w:tc>
        <w:tc>
          <w:tcPr>
            <w:tcW w:type="dxa" w:w="2880"/>
          </w:tcPr>
          <w:p>
            <w:r/>
            <w:r>
              <w:rPr>
                <w:rFonts w:ascii="Tahoma" w:hAnsi="Tahoma" w:cs="Tahoma" w:eastAsia="Tahoma"/>
                <w:b w:val="0"/>
                <w:i w:val="0"/>
              </w:rPr>
              <w:t>ระบบ MUST reconcile ship กับ WINSpeed/TruckScale</w:t>
            </w:r>
          </w:p>
        </w:tc>
        <w:tc>
          <w:tcPr>
            <w:tcW w:type="dxa" w:w="2880"/>
          </w:tcPr>
          <w:p>
            <w:r/>
            <w:r>
              <w:rPr>
                <w:rFonts w:ascii="Tahoma" w:hAnsi="Tahoma" w:cs="Tahoma" w:eastAsia="Tahoma"/>
                <w:b w:val="0"/>
                <w:i w:val="0"/>
              </w:rPr>
              <w:t>exception/retry/owner visible</w:t>
            </w:r>
          </w:p>
        </w:tc>
      </w:tr>
    </w:tbl>
    <w:p/>
    <w:p>
      <w:pPr>
        <w:pStyle w:val="Heading3"/>
      </w:pPr>
      <w:r>
        <w:rPr>
          <w:rFonts w:ascii="Tahoma" w:hAnsi="Tahoma" w:cs="Tahoma" w:eastAsia="Tahoma"/>
          <w:b w:val="0"/>
          <w:i w:val="0"/>
        </w:rPr>
        <w:t>4.4 Rebate, price and giveaway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Requirement</w:t>
            </w:r>
          </w:p>
        </w:tc>
        <w:tc>
          <w:tcPr>
            <w:tcW w:type="dxa" w:w="2880"/>
          </w:tcPr>
          <w:p>
            <w:r/>
            <w:r>
              <w:rPr>
                <w:rFonts w:ascii="Tahoma" w:hAnsi="Tahoma" w:cs="Tahoma" w:eastAsia="Tahoma"/>
                <w:b/>
                <w:i w:val="0"/>
              </w:rPr>
              <w:t>Acceptance summary</w:t>
            </w:r>
          </w:p>
        </w:tc>
      </w:tr>
      <w:tr>
        <w:tc>
          <w:tcPr>
            <w:tcW w:type="dxa" w:w="2880"/>
          </w:tcPr>
          <w:p>
            <w:r/>
            <w:r>
              <w:rPr>
                <w:rFonts w:ascii="Tahoma" w:hAnsi="Tahoma" w:cs="Tahoma" w:eastAsia="Tahoma"/>
                <w:b w:val="0"/>
                <w:i w:val="0"/>
              </w:rPr>
              <w:t>FR-023</w:t>
            </w:r>
          </w:p>
        </w:tc>
        <w:tc>
          <w:tcPr>
            <w:tcW w:type="dxa" w:w="2880"/>
          </w:tcPr>
          <w:p>
            <w:r/>
            <w:r>
              <w:rPr>
                <w:rFonts w:ascii="Tahoma" w:hAnsi="Tahoma" w:cs="Tahoma" w:eastAsia="Tahoma"/>
                <w:b w:val="0"/>
                <w:i w:val="0"/>
              </w:rPr>
              <w:t>ระบบ MUST จัดการ monthly NET Price Book โดยมี version/effective period</w:t>
            </w:r>
          </w:p>
        </w:tc>
        <w:tc>
          <w:tcPr>
            <w:tcW w:type="dxa" w:w="2880"/>
          </w:tcPr>
          <w:p>
            <w:r/>
            <w:r>
              <w:rPr>
                <w:rFonts w:ascii="Tahoma" w:hAnsi="Tahoma" w:cs="Tahoma" w:eastAsia="Tahoma"/>
                <w:b w:val="0"/>
                <w:i w:val="0"/>
              </w:rPr>
              <w:t>clone/approve/activate/audit</w:t>
            </w:r>
          </w:p>
        </w:tc>
      </w:tr>
      <w:tr>
        <w:tc>
          <w:tcPr>
            <w:tcW w:type="dxa" w:w="2880"/>
          </w:tcPr>
          <w:p>
            <w:r/>
            <w:r>
              <w:rPr>
                <w:rFonts w:ascii="Tahoma" w:hAnsi="Tahoma" w:cs="Tahoma" w:eastAsia="Tahoma"/>
                <w:b w:val="0"/>
                <w:i w:val="0"/>
              </w:rPr>
              <w:t>FR-008</w:t>
            </w:r>
          </w:p>
        </w:tc>
        <w:tc>
          <w:tcPr>
            <w:tcW w:type="dxa" w:w="2880"/>
          </w:tcPr>
          <w:p>
            <w:r/>
            <w:r>
              <w:rPr>
                <w:rFonts w:ascii="Tahoma" w:hAnsi="Tahoma" w:cs="Tahoma" w:eastAsia="Tahoma"/>
                <w:b w:val="0"/>
                <w:i w:val="0"/>
              </w:rPr>
              <w:t>ระบบ MUST สร้าง/activate/close Rebate Plan</w:t>
            </w:r>
          </w:p>
        </w:tc>
        <w:tc>
          <w:tcPr>
            <w:tcW w:type="dxa" w:w="2880"/>
          </w:tcPr>
          <w:p>
            <w:r/>
            <w:r>
              <w:rPr>
                <w:rFonts w:ascii="Tahoma" w:hAnsi="Tahoma" w:cs="Tahoma" w:eastAsia="Tahoma"/>
                <w:b w:val="0"/>
                <w:i w:val="0"/>
              </w:rPr>
              <w:t>overlap policy</w:t>
            </w:r>
          </w:p>
        </w:tc>
      </w:tr>
      <w:tr>
        <w:tc>
          <w:tcPr>
            <w:tcW w:type="dxa" w:w="2880"/>
          </w:tcPr>
          <w:p>
            <w:r/>
            <w:r>
              <w:rPr>
                <w:rFonts w:ascii="Tahoma" w:hAnsi="Tahoma" w:cs="Tahoma" w:eastAsia="Tahoma"/>
                <w:b w:val="0"/>
                <w:i w:val="0"/>
              </w:rPr>
              <w:t>FR-009</w:t>
            </w:r>
          </w:p>
        </w:tc>
        <w:tc>
          <w:tcPr>
            <w:tcW w:type="dxa" w:w="2880"/>
          </w:tcPr>
          <w:p>
            <w:r/>
            <w:r>
              <w:rPr>
                <w:rFonts w:ascii="Tahoma" w:hAnsi="Tahoma" w:cs="Tahoma" w:eastAsia="Tahoma"/>
                <w:b w:val="0"/>
                <w:i w:val="0"/>
              </w:rPr>
              <w:t>ระบบ MUST allocate plan budget เป็น sales pools</w:t>
            </w:r>
          </w:p>
        </w:tc>
        <w:tc>
          <w:tcPr>
            <w:tcW w:type="dxa" w:w="2880"/>
          </w:tcPr>
          <w:p>
            <w:r/>
            <w:r>
              <w:rPr>
                <w:rFonts w:ascii="Tahoma" w:hAnsi="Tahoma" w:cs="Tahoma" w:eastAsia="Tahoma"/>
                <w:b w:val="0"/>
                <w:i w:val="0"/>
              </w:rPr>
              <w:t>allocation ไม่เกิน plan</w:t>
            </w:r>
          </w:p>
        </w:tc>
      </w:tr>
      <w:tr>
        <w:tc>
          <w:tcPr>
            <w:tcW w:type="dxa" w:w="2880"/>
          </w:tcPr>
          <w:p>
            <w:r/>
            <w:r>
              <w:rPr>
                <w:rFonts w:ascii="Tahoma" w:hAnsi="Tahoma" w:cs="Tahoma" w:eastAsia="Tahoma"/>
                <w:b w:val="0"/>
                <w:i w:val="0"/>
              </w:rPr>
              <w:t>FR-010</w:t>
            </w:r>
          </w:p>
        </w:tc>
        <w:tc>
          <w:tcPr>
            <w:tcW w:type="dxa" w:w="2880"/>
          </w:tcPr>
          <w:p>
            <w:r/>
            <w:r>
              <w:rPr>
                <w:rFonts w:ascii="Tahoma" w:hAnsi="Tahoma" w:cs="Tahoma" w:eastAsia="Tahoma"/>
                <w:b w:val="0"/>
                <w:i w:val="0"/>
              </w:rPr>
              <w:t>ระบบ MUST book line-level accrual และ FIFO ledger</w:t>
            </w:r>
          </w:p>
        </w:tc>
        <w:tc>
          <w:tcPr>
            <w:tcW w:type="dxa" w:w="2880"/>
          </w:tcPr>
          <w:p>
            <w:r/>
            <w:r>
              <w:rPr>
                <w:rFonts w:ascii="Tahoma" w:hAnsi="Tahoma" w:cs="Tahoma" w:eastAsia="Tahoma"/>
                <w:b w:val="0"/>
                <w:i w:val="0"/>
              </w:rPr>
              <w:t>amount/source/plan/pool/sequence trace</w:t>
            </w:r>
          </w:p>
        </w:tc>
      </w:tr>
      <w:tr>
        <w:tc>
          <w:tcPr>
            <w:tcW w:type="dxa" w:w="2880"/>
          </w:tcPr>
          <w:p>
            <w:r/>
            <w:r>
              <w:rPr>
                <w:rFonts w:ascii="Tahoma" w:hAnsi="Tahoma" w:cs="Tahoma" w:eastAsia="Tahoma"/>
                <w:b w:val="0"/>
                <w:i w:val="0"/>
              </w:rPr>
              <w:t>FR-011</w:t>
            </w:r>
          </w:p>
        </w:tc>
        <w:tc>
          <w:tcPr>
            <w:tcW w:type="dxa" w:w="2880"/>
          </w:tcPr>
          <w:p>
            <w:r/>
            <w:r>
              <w:rPr>
                <w:rFonts w:ascii="Tahoma" w:hAnsi="Tahoma" w:cs="Tahoma" w:eastAsia="Tahoma"/>
                <w:b w:val="0"/>
                <w:i w:val="0"/>
              </w:rPr>
              <w:t>ระบบ MUST create/approve claim และผูก CN evidence</w:t>
            </w:r>
          </w:p>
        </w:tc>
        <w:tc>
          <w:tcPr>
            <w:tcW w:type="dxa" w:w="2880"/>
          </w:tcPr>
          <w:p>
            <w:r/>
            <w:r>
              <w:rPr>
                <w:rFonts w:ascii="Tahoma" w:hAnsi="Tahoma" w:cs="Tahoma" w:eastAsia="Tahoma"/>
                <w:b w:val="0"/>
                <w:i w:val="0"/>
              </w:rPr>
              <w:t>no overclaim; CN trace</w:t>
            </w:r>
          </w:p>
        </w:tc>
      </w:tr>
      <w:tr>
        <w:tc>
          <w:tcPr>
            <w:tcW w:type="dxa" w:w="2880"/>
          </w:tcPr>
          <w:p>
            <w:r/>
            <w:r>
              <w:rPr>
                <w:rFonts w:ascii="Tahoma" w:hAnsi="Tahoma" w:cs="Tahoma" w:eastAsia="Tahoma"/>
                <w:b w:val="0"/>
                <w:i w:val="0"/>
              </w:rPr>
              <w:t>FR-020</w:t>
            </w:r>
          </w:p>
        </w:tc>
        <w:tc>
          <w:tcPr>
            <w:tcW w:type="dxa" w:w="2880"/>
          </w:tcPr>
          <w:p>
            <w:r/>
            <w:r>
              <w:rPr>
                <w:rFonts w:ascii="Tahoma" w:hAnsi="Tahoma" w:cs="Tahoma" w:eastAsia="Tahoma"/>
                <w:b w:val="0"/>
                <w:i w:val="0"/>
              </w:rPr>
              <w:t>ระบบ MUST track giveaway budget/withdrawal</w:t>
            </w:r>
          </w:p>
        </w:tc>
        <w:tc>
          <w:tcPr>
            <w:tcW w:type="dxa" w:w="2880"/>
          </w:tcPr>
          <w:p>
            <w:r/>
            <w:r>
              <w:rPr>
                <w:rFonts w:ascii="Tahoma" w:hAnsi="Tahoma" w:cs="Tahoma" w:eastAsia="Tahoma"/>
                <w:b w:val="0"/>
                <w:i w:val="0"/>
              </w:rPr>
              <w:t>balance/overrun control</w:t>
            </w:r>
          </w:p>
        </w:tc>
      </w:tr>
      <w:tr>
        <w:tc>
          <w:tcPr>
            <w:tcW w:type="dxa" w:w="2880"/>
          </w:tcPr>
          <w:p>
            <w:r/>
            <w:r>
              <w:rPr>
                <w:rFonts w:ascii="Tahoma" w:hAnsi="Tahoma" w:cs="Tahoma" w:eastAsia="Tahoma"/>
                <w:b w:val="0"/>
                <w:i w:val="0"/>
              </w:rPr>
              <w:t>FR-021</w:t>
            </w:r>
          </w:p>
        </w:tc>
        <w:tc>
          <w:tcPr>
            <w:tcW w:type="dxa" w:w="2880"/>
          </w:tcPr>
          <w:p>
            <w:r/>
            <w:r>
              <w:rPr>
                <w:rFonts w:ascii="Tahoma" w:hAnsi="Tahoma" w:cs="Tahoma" w:eastAsia="Tahoma"/>
                <w:b w:val="0"/>
                <w:i w:val="0"/>
              </w:rPr>
              <w:t>ระบบ MUST report control-ticket balance and draws</w:t>
            </w:r>
          </w:p>
        </w:tc>
        <w:tc>
          <w:tcPr>
            <w:tcW w:type="dxa" w:w="2880"/>
          </w:tcPr>
          <w:p>
            <w:r/>
            <w:r>
              <w:rPr>
                <w:rFonts w:ascii="Tahoma" w:hAnsi="Tahoma" w:cs="Tahoma" w:eastAsia="Tahoma"/>
                <w:b w:val="0"/>
                <w:i w:val="0"/>
              </w:rPr>
              <w:t>drill-down ticket/customer/line</w:t>
            </w:r>
          </w:p>
        </w:tc>
      </w:tr>
    </w:tbl>
    <w:p/>
    <w:p>
      <w:pPr>
        <w:pStyle w:val="Heading3"/>
      </w:pPr>
      <w:r>
        <w:rPr>
          <w:rFonts w:ascii="Tahoma" w:hAnsi="Tahoma" w:cs="Tahoma" w:eastAsia="Tahoma"/>
          <w:b w:val="0"/>
          <w:i w:val="0"/>
        </w:rPr>
        <w:t>4.5 Administration and reporting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Requirement</w:t>
            </w:r>
          </w:p>
        </w:tc>
        <w:tc>
          <w:tcPr>
            <w:tcW w:type="dxa" w:w="2880"/>
          </w:tcPr>
          <w:p>
            <w:r/>
            <w:r>
              <w:rPr>
                <w:rFonts w:ascii="Tahoma" w:hAnsi="Tahoma" w:cs="Tahoma" w:eastAsia="Tahoma"/>
                <w:b/>
                <w:i w:val="0"/>
              </w:rPr>
              <w:t>Acceptance summary</w:t>
            </w:r>
          </w:p>
        </w:tc>
      </w:tr>
      <w:tr>
        <w:tc>
          <w:tcPr>
            <w:tcW w:type="dxa" w:w="2880"/>
          </w:tcPr>
          <w:p>
            <w:r/>
            <w:r>
              <w:rPr>
                <w:rFonts w:ascii="Tahoma" w:hAnsi="Tahoma" w:cs="Tahoma" w:eastAsia="Tahoma"/>
                <w:b w:val="0"/>
                <w:i w:val="0"/>
              </w:rPr>
              <w:t>FR-014</w:t>
            </w:r>
          </w:p>
        </w:tc>
        <w:tc>
          <w:tcPr>
            <w:tcW w:type="dxa" w:w="2880"/>
          </w:tcPr>
          <w:p>
            <w:r/>
            <w:r>
              <w:rPr>
                <w:rFonts w:ascii="Tahoma" w:hAnsi="Tahoma" w:cs="Tahoma" w:eastAsia="Tahoma"/>
                <w:b w:val="0"/>
                <w:i w:val="0"/>
              </w:rPr>
              <w:t>ระบบ MUST read approved WINSpeed master/read model</w:t>
            </w:r>
          </w:p>
        </w:tc>
        <w:tc>
          <w:tcPr>
            <w:tcW w:type="dxa" w:w="2880"/>
          </w:tcPr>
          <w:p>
            <w:r/>
            <w:r>
              <w:rPr>
                <w:rFonts w:ascii="Tahoma" w:hAnsi="Tahoma" w:cs="Tahoma" w:eastAsia="Tahoma"/>
                <w:b w:val="0"/>
                <w:i w:val="0"/>
              </w:rPr>
              <w:t>no uncontrolled ad hoc table dependency</w:t>
            </w:r>
          </w:p>
        </w:tc>
      </w:tr>
      <w:tr>
        <w:tc>
          <w:tcPr>
            <w:tcW w:type="dxa" w:w="2880"/>
          </w:tcPr>
          <w:p>
            <w:r/>
            <w:r>
              <w:rPr>
                <w:rFonts w:ascii="Tahoma" w:hAnsi="Tahoma" w:cs="Tahoma" w:eastAsia="Tahoma"/>
                <w:b w:val="0"/>
                <w:i w:val="0"/>
              </w:rPr>
              <w:t>FR-017</w:t>
            </w:r>
          </w:p>
        </w:tc>
        <w:tc>
          <w:tcPr>
            <w:tcW w:type="dxa" w:w="2880"/>
          </w:tcPr>
          <w:p>
            <w:r/>
            <w:r>
              <w:rPr>
                <w:rFonts w:ascii="Tahoma" w:hAnsi="Tahoma" w:cs="Tahoma" w:eastAsia="Tahoma"/>
                <w:b w:val="0"/>
                <w:i w:val="0"/>
              </w:rPr>
              <w:t>ระบบ MUST provide dashboard/report/export</w:t>
            </w:r>
          </w:p>
        </w:tc>
        <w:tc>
          <w:tcPr>
            <w:tcW w:type="dxa" w:w="2880"/>
          </w:tcPr>
          <w:p>
            <w:r/>
            <w:r>
              <w:rPr>
                <w:rFonts w:ascii="Tahoma" w:hAnsi="Tahoma" w:cs="Tahoma" w:eastAsia="Tahoma"/>
                <w:b w:val="0"/>
                <w:i w:val="0"/>
              </w:rPr>
              <w:t>freshness/authorization governed</w:t>
            </w:r>
          </w:p>
        </w:tc>
      </w:tr>
      <w:tr>
        <w:tc>
          <w:tcPr>
            <w:tcW w:type="dxa" w:w="2880"/>
          </w:tcPr>
          <w:p>
            <w:r/>
            <w:r>
              <w:rPr>
                <w:rFonts w:ascii="Tahoma" w:hAnsi="Tahoma" w:cs="Tahoma" w:eastAsia="Tahoma"/>
                <w:b w:val="0"/>
                <w:i w:val="0"/>
              </w:rPr>
              <w:t>FR-018</w:t>
            </w:r>
          </w:p>
        </w:tc>
        <w:tc>
          <w:tcPr>
            <w:tcW w:type="dxa" w:w="2880"/>
          </w:tcPr>
          <w:p>
            <w:r/>
            <w:r>
              <w:rPr>
                <w:rFonts w:ascii="Tahoma" w:hAnsi="Tahoma" w:cs="Tahoma" w:eastAsia="Tahoma"/>
                <w:b w:val="0"/>
                <w:i w:val="0"/>
              </w:rPr>
              <w:t>ระบบ MUST RBAC/auth/audit</w:t>
            </w:r>
          </w:p>
        </w:tc>
        <w:tc>
          <w:tcPr>
            <w:tcW w:type="dxa" w:w="2880"/>
          </w:tcPr>
          <w:p>
            <w:r/>
            <w:r>
              <w:rPr>
                <w:rFonts w:ascii="Tahoma" w:hAnsi="Tahoma" w:cs="Tahoma" w:eastAsia="Tahoma"/>
                <w:b w:val="0"/>
                <w:i w:val="0"/>
              </w:rPr>
              <w:t>access denied logged</w:t>
            </w:r>
          </w:p>
        </w:tc>
      </w:tr>
      <w:tr>
        <w:tc>
          <w:tcPr>
            <w:tcW w:type="dxa" w:w="2880"/>
          </w:tcPr>
          <w:p>
            <w:r/>
            <w:r>
              <w:rPr>
                <w:rFonts w:ascii="Tahoma" w:hAnsi="Tahoma" w:cs="Tahoma" w:eastAsia="Tahoma"/>
                <w:b w:val="0"/>
                <w:i w:val="0"/>
              </w:rPr>
              <w:t>FR-028</w:t>
            </w:r>
          </w:p>
        </w:tc>
        <w:tc>
          <w:tcPr>
            <w:tcW w:type="dxa" w:w="2880"/>
          </w:tcPr>
          <w:p>
            <w:r/>
            <w:r>
              <w:rPr>
                <w:rFonts w:ascii="Tahoma" w:hAnsi="Tahoma" w:cs="Tahoma" w:eastAsia="Tahoma"/>
                <w:b w:val="0"/>
                <w:i w:val="0"/>
              </w:rPr>
              <w:t>ระบบ SHOULD use configurable approval policy</w:t>
            </w:r>
          </w:p>
        </w:tc>
        <w:tc>
          <w:tcPr>
            <w:tcW w:type="dxa" w:w="2880"/>
          </w:tcPr>
          <w:p>
            <w:r/>
            <w:r>
              <w:rPr>
                <w:rFonts w:ascii="Tahoma" w:hAnsi="Tahoma" w:cs="Tahoma" w:eastAsia="Tahoma"/>
                <w:b w:val="0"/>
                <w:i w:val="0"/>
              </w:rPr>
              <w:t>threshold, authority, effective period</w:t>
            </w:r>
          </w:p>
        </w:tc>
      </w:tr>
      <w:tr>
        <w:tc>
          <w:tcPr>
            <w:tcW w:type="dxa" w:w="2880"/>
          </w:tcPr>
          <w:p>
            <w:r/>
            <w:r>
              <w:rPr>
                <w:rFonts w:ascii="Tahoma" w:hAnsi="Tahoma" w:cs="Tahoma" w:eastAsia="Tahoma"/>
                <w:b w:val="0"/>
                <w:i w:val="0"/>
              </w:rPr>
              <w:t>FR-029</w:t>
            </w:r>
          </w:p>
        </w:tc>
        <w:tc>
          <w:tcPr>
            <w:tcW w:type="dxa" w:w="2880"/>
          </w:tcPr>
          <w:p>
            <w:r/>
            <w:r>
              <w:rPr>
                <w:rFonts w:ascii="Tahoma" w:hAnsi="Tahoma" w:cs="Tahoma" w:eastAsia="Tahoma"/>
                <w:b w:val="0"/>
                <w:i w:val="0"/>
              </w:rPr>
              <w:t>ระบบ SHOULD record outbox/integration event attempt</w:t>
            </w:r>
          </w:p>
        </w:tc>
        <w:tc>
          <w:tcPr>
            <w:tcW w:type="dxa" w:w="2880"/>
          </w:tcPr>
          <w:p>
            <w:r/>
            <w:r>
              <w:rPr>
                <w:rFonts w:ascii="Tahoma" w:hAnsi="Tahoma" w:cs="Tahoma" w:eastAsia="Tahoma"/>
                <w:b w:val="0"/>
                <w:i w:val="0"/>
              </w:rPr>
              <w:t>idempotency, retry, reconcile</w:t>
            </w:r>
          </w:p>
        </w:tc>
      </w:tr>
      <w:tr>
        <w:tc>
          <w:tcPr>
            <w:tcW w:type="dxa" w:w="2880"/>
          </w:tcPr>
          <w:p>
            <w:r/>
            <w:r>
              <w:rPr>
                <w:rFonts w:ascii="Tahoma" w:hAnsi="Tahoma" w:cs="Tahoma" w:eastAsia="Tahoma"/>
                <w:b w:val="0"/>
                <w:i w:val="0"/>
              </w:rPr>
              <w:t>FR-030</w:t>
            </w:r>
          </w:p>
        </w:tc>
        <w:tc>
          <w:tcPr>
            <w:tcW w:type="dxa" w:w="2880"/>
          </w:tcPr>
          <w:p>
            <w:r/>
            <w:r>
              <w:rPr>
                <w:rFonts w:ascii="Tahoma" w:hAnsi="Tahoma" w:cs="Tahoma" w:eastAsia="Tahoma"/>
                <w:b w:val="0"/>
                <w:i w:val="0"/>
              </w:rPr>
              <w:t>ระบบ MUST expose operational telemetry/alerts</w:t>
            </w:r>
          </w:p>
        </w:tc>
        <w:tc>
          <w:tcPr>
            <w:tcW w:type="dxa" w:w="2880"/>
          </w:tcPr>
          <w:p>
            <w:r/>
            <w:r>
              <w:rPr>
                <w:rFonts w:ascii="Tahoma" w:hAnsi="Tahoma" w:cs="Tahoma" w:eastAsia="Tahoma"/>
                <w:b w:val="0"/>
                <w:i w:val="0"/>
              </w:rPr>
              <w:t>health/error/release signals</w:t>
            </w:r>
          </w:p>
        </w:tc>
      </w:tr>
      <w:tr>
        <w:tc>
          <w:tcPr>
            <w:tcW w:type="dxa" w:w="2880"/>
          </w:tcPr>
          <w:p>
            <w:r/>
            <w:r>
              <w:rPr>
                <w:rFonts w:ascii="Tahoma" w:hAnsi="Tahoma" w:cs="Tahoma" w:eastAsia="Tahoma"/>
                <w:b w:val="0"/>
                <w:i w:val="0"/>
              </w:rPr>
              <w:t>FR-031</w:t>
            </w:r>
          </w:p>
        </w:tc>
        <w:tc>
          <w:tcPr>
            <w:tcW w:type="dxa" w:w="2880"/>
          </w:tcPr>
          <w:p>
            <w:r/>
            <w:r>
              <w:rPr>
                <w:rFonts w:ascii="Tahoma" w:hAnsi="Tahoma" w:cs="Tahoma" w:eastAsia="Tahoma"/>
                <w:b w:val="0"/>
                <w:i w:val="0"/>
              </w:rPr>
              <w:t>ระบบ MUST use controlled migration/release workflow</w:t>
            </w:r>
          </w:p>
        </w:tc>
        <w:tc>
          <w:tcPr>
            <w:tcW w:type="dxa" w:w="2880"/>
          </w:tcPr>
          <w:p>
            <w:r/>
            <w:r>
              <w:rPr>
                <w:rFonts w:ascii="Tahoma" w:hAnsi="Tahoma" w:cs="Tahoma" w:eastAsia="Tahoma"/>
                <w:b w:val="0"/>
                <w:i w:val="0"/>
              </w:rPr>
              <w:t>migration ledger, rollback/forward-fix</w:t>
            </w:r>
          </w:p>
        </w:tc>
      </w:tr>
      <w:tr>
        <w:tc>
          <w:tcPr>
            <w:tcW w:type="dxa" w:w="2880"/>
          </w:tcPr>
          <w:p>
            <w:r/>
            <w:r>
              <w:rPr>
                <w:rFonts w:ascii="Tahoma" w:hAnsi="Tahoma" w:cs="Tahoma" w:eastAsia="Tahoma"/>
                <w:b w:val="0"/>
                <w:i w:val="0"/>
              </w:rPr>
              <w:t>FR-032</w:t>
            </w:r>
          </w:p>
        </w:tc>
        <w:tc>
          <w:tcPr>
            <w:tcW w:type="dxa" w:w="2880"/>
          </w:tcPr>
          <w:p>
            <w:r/>
            <w:r>
              <w:rPr>
                <w:rFonts w:ascii="Tahoma" w:hAnsi="Tahoma" w:cs="Tahoma" w:eastAsia="Tahoma"/>
                <w:b w:val="0"/>
                <w:i w:val="0"/>
              </w:rPr>
              <w:t>ระบบ SHOULD support retention/DSAR per policy</w:t>
            </w:r>
          </w:p>
        </w:tc>
        <w:tc>
          <w:tcPr>
            <w:tcW w:type="dxa" w:w="2880"/>
          </w:tcPr>
          <w:p>
            <w:r/>
            <w:r>
              <w:rPr>
                <w:rFonts w:ascii="Tahoma" w:hAnsi="Tahoma" w:cs="Tahoma" w:eastAsia="Tahoma"/>
                <w:b w:val="0"/>
                <w:i w:val="0"/>
              </w:rPr>
              <w:t>approved privacy policy required</w:t>
            </w:r>
          </w:p>
        </w:tc>
      </w:tr>
    </w:tbl>
    <w:p/>
    <w:p>
      <w:pPr>
        <w:pStyle w:val="Heading2"/>
      </w:pPr>
      <w:r>
        <w:rPr>
          <w:rFonts w:ascii="Tahoma" w:hAnsi="Tahoma" w:cs="Tahoma" w:eastAsia="Tahoma"/>
          <w:b w:val="0"/>
          <w:i w:val="0"/>
        </w:rPr>
        <w:t>5. State model</w:t>
      </w:r>
    </w:p>
    <w:p>
      <w:pPr>
        <w:spacing w:before="40" w:after="120"/>
        <w:ind w:left="288"/>
        <w:shd w:fill="F2F2F2"/>
      </w:pPr>
      <w:r>
        <w:rPr>
          <w:rFonts w:ascii="Consolas" w:hAnsi="Consolas"/>
          <w:color w:val="1E1E1E"/>
          <w:sz w:val="18"/>
        </w:rPr>
        <w:t>stateDiagram-v2</w:t>
        <w:br/>
        <w:t xml:space="preserve">  [*] --&gt; DRAFT</w:t>
        <w:br/>
        <w:t xml:space="preserve">  DRAFT --&gt; CONFIRMED: verify + confirm</w:t>
        <w:br/>
        <w:t xml:space="preserve">  DRAFT --&gt; CANCELLED: cancel before confirm</w:t>
        <w:br/>
        <w:t xml:space="preserve">  CONFIRMED --&gt; PICKING: start picking</w:t>
        <w:br/>
        <w:t xml:space="preserve">  PICKING --&gt; SHIPPED: weigh/ship validation</w:t>
        <w:br/>
        <w:t xml:space="preserve">  PICKING --&gt; CONFIRMED: approved unlock / compensation</w:t>
        <w:br/>
        <w:t xml:space="preserve">  CONFIRMED --&gt; DRAFT: approved unlock / compensation</w:t>
        <w:br/>
        <w:t xml:space="preserve">  SHIPPED --&gt; [*]</w:t>
      </w:r>
    </w:p>
    <w:p>
      <w:pPr>
        <w:pStyle w:val="Heading3"/>
      </w:pPr>
      <w:r>
        <w:rPr>
          <w:rFonts w:ascii="Tahoma" w:hAnsi="Tahoma" w:cs="Tahoma" w:eastAsia="Tahoma"/>
          <w:b w:val="0"/>
          <w:i w:val="0"/>
        </w:rPr>
        <w:t>State invariants</w:t>
      </w:r>
    </w:p>
    <w:p>
      <w:pPr>
        <w:pStyle w:val="ListBullet"/>
      </w:pPr>
      <w:r>
        <w:rPr>
          <w:rFonts w:ascii="Tahoma" w:hAnsi="Tahoma" w:cs="Tahoma" w:eastAsia="Tahoma"/>
          <w:color w:val="C7254E"/>
          <w:sz w:val="19"/>
        </w:rPr>
        <w:t>DRAFT</w:t>
      </w:r>
      <w:r>
        <w:rPr>
          <w:rFonts w:ascii="Tahoma" w:hAnsi="Tahoma" w:cs="Tahoma" w:eastAsia="Tahoma"/>
          <w:b w:val="0"/>
          <w:i w:val="0"/>
        </w:rPr>
        <w:t>: editable subject to role policy</w:t>
      </w:r>
    </w:p>
    <w:p>
      <w:pPr>
        <w:pStyle w:val="ListBullet"/>
      </w:pPr>
      <w:r>
        <w:rPr>
          <w:rFonts w:ascii="Tahoma" w:hAnsi="Tahoma" w:cs="Tahoma" w:eastAsia="Tahoma"/>
          <w:color w:val="C7254E"/>
          <w:sz w:val="19"/>
        </w:rPr>
        <w:t>CONFIRMED</w:t>
      </w:r>
      <w:r>
        <w:rPr>
          <w:rFonts w:ascii="Tahoma" w:hAnsi="Tahoma" w:cs="Tahoma" w:eastAsia="Tahoma"/>
          <w:b w:val="0"/>
          <w:i w:val="0"/>
        </w:rPr>
        <w:t>: price/plan snapshot and accrual immutable except controlled compensation</w:t>
      </w:r>
    </w:p>
    <w:p>
      <w:pPr>
        <w:pStyle w:val="ListBullet"/>
      </w:pPr>
      <w:r>
        <w:rPr>
          <w:rFonts w:ascii="Tahoma" w:hAnsi="Tahoma" w:cs="Tahoma" w:eastAsia="Tahoma"/>
          <w:color w:val="C7254E"/>
          <w:sz w:val="19"/>
        </w:rPr>
        <w:t>PICKING</w:t>
      </w:r>
      <w:r>
        <w:rPr>
          <w:rFonts w:ascii="Tahoma" w:hAnsi="Tahoma" w:cs="Tahoma" w:eastAsia="Tahoma"/>
          <w:b w:val="0"/>
          <w:i w:val="0"/>
        </w:rPr>
        <w:t>: commercial edits blocked</w:t>
      </w:r>
    </w:p>
    <w:p>
      <w:pPr>
        <w:pStyle w:val="ListBullet"/>
      </w:pPr>
      <w:r>
        <w:rPr>
          <w:rFonts w:ascii="Tahoma" w:hAnsi="Tahoma" w:cs="Tahoma" w:eastAsia="Tahoma"/>
          <w:color w:val="C7254E"/>
          <w:sz w:val="19"/>
        </w:rPr>
        <w:t>SHIPPED</w:t>
      </w:r>
      <w:r>
        <w:rPr>
          <w:rFonts w:ascii="Tahoma" w:hAnsi="Tahoma" w:cs="Tahoma" w:eastAsia="Tahoma"/>
          <w:b w:val="0"/>
          <w:i w:val="0"/>
        </w:rPr>
        <w:t>: immutable execution record; corrections follow controlled corrective workflow</w:t>
      </w:r>
    </w:p>
    <w:p>
      <w:pPr>
        <w:pStyle w:val="Heading2"/>
      </w:pPr>
      <w:r>
        <w:rPr>
          <w:rFonts w:ascii="Tahoma" w:hAnsi="Tahoma" w:cs="Tahoma" w:eastAsia="Tahoma"/>
          <w:b w:val="0"/>
          <w:i w:val="0"/>
        </w:rPr>
        <w:t>6. Error handling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Condition</w:t>
            </w:r>
          </w:p>
        </w:tc>
        <w:tc>
          <w:tcPr>
            <w:tcW w:type="dxa" w:w="2880"/>
          </w:tcPr>
          <w:p>
            <w:r/>
            <w:r>
              <w:rPr>
                <w:rFonts w:ascii="Tahoma" w:hAnsi="Tahoma" w:cs="Tahoma" w:eastAsia="Tahoma"/>
                <w:b/>
                <w:i w:val="0"/>
              </w:rPr>
              <w:t>API/UI behavior</w:t>
            </w:r>
          </w:p>
        </w:tc>
        <w:tc>
          <w:tcPr>
            <w:tcW w:type="dxa" w:w="2880"/>
          </w:tcPr>
          <w:p>
            <w:r/>
            <w:r>
              <w:rPr>
                <w:rFonts w:ascii="Tahoma" w:hAnsi="Tahoma" w:cs="Tahoma" w:eastAsia="Tahoma"/>
                <w:b/>
                <w:i w:val="0"/>
              </w:rPr>
              <w:t>Audit/operations</w:t>
            </w:r>
          </w:p>
        </w:tc>
      </w:tr>
      <w:tr>
        <w:tc>
          <w:tcPr>
            <w:tcW w:type="dxa" w:w="2880"/>
          </w:tcPr>
          <w:p>
            <w:r/>
            <w:r>
              <w:rPr>
                <w:rFonts w:ascii="Tahoma" w:hAnsi="Tahoma" w:cs="Tahoma" w:eastAsia="Tahoma"/>
                <w:b w:val="0"/>
                <w:i w:val="0"/>
              </w:rPr>
              <w:t>Invalid state transition</w:t>
            </w:r>
          </w:p>
        </w:tc>
        <w:tc>
          <w:tcPr>
            <w:tcW w:type="dxa" w:w="2880"/>
          </w:tcPr>
          <w:p>
            <w:r/>
            <w:r>
              <w:rPr>
                <w:rFonts w:ascii="Tahoma" w:hAnsi="Tahoma" w:cs="Tahoma" w:eastAsia="Tahoma"/>
                <w:b w:val="0"/>
                <w:i w:val="0"/>
              </w:rPr>
              <w:t>409 Conflict</w:t>
            </w:r>
          </w:p>
        </w:tc>
        <w:tc>
          <w:tcPr>
            <w:tcW w:type="dxa" w:w="2880"/>
          </w:tcPr>
          <w:p>
            <w:r/>
            <w:r>
              <w:rPr>
                <w:rFonts w:ascii="Tahoma" w:hAnsi="Tahoma" w:cs="Tahoma" w:eastAsia="Tahoma"/>
                <w:b w:val="0"/>
                <w:i w:val="0"/>
              </w:rPr>
              <w:t>log deny with state/action</w:t>
            </w:r>
          </w:p>
        </w:tc>
      </w:tr>
      <w:tr>
        <w:tc>
          <w:tcPr>
            <w:tcW w:type="dxa" w:w="2880"/>
          </w:tcPr>
          <w:p>
            <w:r/>
            <w:r>
              <w:rPr>
                <w:rFonts w:ascii="Tahoma" w:hAnsi="Tahoma" w:cs="Tahoma" w:eastAsia="Tahoma"/>
                <w:b w:val="0"/>
                <w:i w:val="0"/>
              </w:rPr>
              <w:t>Permission denied</w:t>
            </w:r>
          </w:p>
        </w:tc>
        <w:tc>
          <w:tcPr>
            <w:tcW w:type="dxa" w:w="2880"/>
          </w:tcPr>
          <w:p>
            <w:r/>
            <w:r>
              <w:rPr>
                <w:rFonts w:ascii="Tahoma" w:hAnsi="Tahoma" w:cs="Tahoma" w:eastAsia="Tahoma"/>
                <w:b w:val="0"/>
                <w:i w:val="0"/>
              </w:rPr>
              <w:t>403 Forbidden</w:t>
            </w:r>
          </w:p>
        </w:tc>
        <w:tc>
          <w:tcPr>
            <w:tcW w:type="dxa" w:w="2880"/>
          </w:tcPr>
          <w:p>
            <w:r/>
            <w:r>
              <w:rPr>
                <w:rFonts w:ascii="Tahoma" w:hAnsi="Tahoma" w:cs="Tahoma" w:eastAsia="Tahoma"/>
                <w:b w:val="0"/>
                <w:i w:val="0"/>
              </w:rPr>
              <w:t>security audit</w:t>
            </w:r>
          </w:p>
        </w:tc>
      </w:tr>
      <w:tr>
        <w:tc>
          <w:tcPr>
            <w:tcW w:type="dxa" w:w="2880"/>
          </w:tcPr>
          <w:p>
            <w:r/>
            <w:r>
              <w:rPr>
                <w:rFonts w:ascii="Tahoma" w:hAnsi="Tahoma" w:cs="Tahoma" w:eastAsia="Tahoma"/>
                <w:b w:val="0"/>
                <w:i w:val="0"/>
              </w:rPr>
              <w:t>Duplicate request</w:t>
            </w:r>
          </w:p>
        </w:tc>
        <w:tc>
          <w:tcPr>
            <w:tcW w:type="dxa" w:w="2880"/>
          </w:tcPr>
          <w:p>
            <w:r/>
            <w:r>
              <w:rPr>
                <w:rFonts w:ascii="Tahoma" w:hAnsi="Tahoma" w:cs="Tahoma" w:eastAsia="Tahoma"/>
                <w:b w:val="0"/>
                <w:i w:val="0"/>
              </w:rPr>
              <w:t>idempotent prior outcome or 409</w:t>
            </w:r>
          </w:p>
        </w:tc>
        <w:tc>
          <w:tcPr>
            <w:tcW w:type="dxa" w:w="2880"/>
          </w:tcPr>
          <w:p>
            <w:r/>
            <w:r>
              <w:rPr>
                <w:rFonts w:ascii="Tahoma" w:hAnsi="Tahoma" w:cs="Tahoma" w:eastAsia="Tahoma"/>
                <w:b w:val="0"/>
                <w:i w:val="0"/>
              </w:rPr>
              <w:t>return reference</w:t>
            </w:r>
          </w:p>
        </w:tc>
      </w:tr>
      <w:tr>
        <w:tc>
          <w:tcPr>
            <w:tcW w:type="dxa" w:w="2880"/>
          </w:tcPr>
          <w:p>
            <w:r/>
            <w:r>
              <w:rPr>
                <w:rFonts w:ascii="Tahoma" w:hAnsi="Tahoma" w:cs="Tahoma" w:eastAsia="Tahoma"/>
                <w:b w:val="0"/>
                <w:i w:val="0"/>
              </w:rPr>
              <w:t>TruckScale unavailable</w:t>
            </w:r>
          </w:p>
        </w:tc>
        <w:tc>
          <w:tcPr>
            <w:tcW w:type="dxa" w:w="2880"/>
          </w:tcPr>
          <w:p>
            <w:r/>
            <w:r>
              <w:rPr>
                <w:rFonts w:ascii="Tahoma" w:hAnsi="Tahoma" w:cs="Tahoma" w:eastAsia="Tahoma"/>
                <w:b w:val="0"/>
                <w:i w:val="0"/>
              </w:rPr>
              <w:t>degraded/manual fallback if allowed</w:t>
            </w:r>
          </w:p>
        </w:tc>
        <w:tc>
          <w:tcPr>
            <w:tcW w:type="dxa" w:w="2880"/>
          </w:tcPr>
          <w:p>
            <w:r/>
            <w:r>
              <w:rPr>
                <w:rFonts w:ascii="Tahoma" w:hAnsi="Tahoma" w:cs="Tahoma" w:eastAsia="Tahoma"/>
                <w:b w:val="0"/>
                <w:i w:val="0"/>
              </w:rPr>
              <w:t>health alert</w:t>
            </w:r>
          </w:p>
        </w:tc>
      </w:tr>
      <w:tr>
        <w:tc>
          <w:tcPr>
            <w:tcW w:type="dxa" w:w="2880"/>
          </w:tcPr>
          <w:p>
            <w:r/>
            <w:r>
              <w:rPr>
                <w:rFonts w:ascii="Tahoma" w:hAnsi="Tahoma" w:cs="Tahoma" w:eastAsia="Tahoma"/>
                <w:b w:val="0"/>
                <w:i w:val="0"/>
              </w:rPr>
              <w:t>WINSpeed integration failure</w:t>
            </w:r>
          </w:p>
        </w:tc>
        <w:tc>
          <w:tcPr>
            <w:tcW w:type="dxa" w:w="2880"/>
          </w:tcPr>
          <w:p>
            <w:r/>
            <w:r>
              <w:rPr>
                <w:rFonts w:ascii="Tahoma" w:hAnsi="Tahoma" w:cs="Tahoma" w:eastAsia="Tahoma"/>
                <w:b w:val="0"/>
                <w:i w:val="0"/>
              </w:rPr>
              <w:t>pending/retry/reconcile</w:t>
            </w:r>
          </w:p>
        </w:tc>
        <w:tc>
          <w:tcPr>
            <w:tcW w:type="dxa" w:w="2880"/>
          </w:tcPr>
          <w:p>
            <w:r/>
            <w:r>
              <w:rPr>
                <w:rFonts w:ascii="Tahoma" w:hAnsi="Tahoma" w:cs="Tahoma" w:eastAsia="Tahoma"/>
                <w:b w:val="0"/>
                <w:i w:val="0"/>
              </w:rPr>
              <w:t>no duplicate write</w:t>
            </w:r>
          </w:p>
        </w:tc>
      </w:tr>
      <w:tr>
        <w:tc>
          <w:tcPr>
            <w:tcW w:type="dxa" w:w="2880"/>
          </w:tcPr>
          <w:p>
            <w:r/>
            <w:r>
              <w:rPr>
                <w:rFonts w:ascii="Tahoma" w:hAnsi="Tahoma" w:cs="Tahoma" w:eastAsia="Tahoma"/>
                <w:b w:val="0"/>
                <w:i w:val="0"/>
              </w:rPr>
              <w:t>Financial mismatch</w:t>
            </w:r>
          </w:p>
        </w:tc>
        <w:tc>
          <w:tcPr>
            <w:tcW w:type="dxa" w:w="2880"/>
          </w:tcPr>
          <w:p>
            <w:r/>
            <w:r>
              <w:rPr>
                <w:rFonts w:ascii="Tahoma" w:hAnsi="Tahoma" w:cs="Tahoma" w:eastAsia="Tahoma"/>
                <w:b w:val="0"/>
                <w:i w:val="0"/>
              </w:rPr>
              <w:t>block close/flag exception</w:t>
            </w:r>
          </w:p>
        </w:tc>
        <w:tc>
          <w:tcPr>
            <w:tcW w:type="dxa" w:w="2880"/>
          </w:tcPr>
          <w:p>
            <w:r/>
            <w:r>
              <w:rPr>
                <w:rFonts w:ascii="Tahoma" w:hAnsi="Tahoma" w:cs="Tahoma" w:eastAsia="Tahoma"/>
                <w:b w:val="0"/>
                <w:i w:val="0"/>
              </w:rPr>
              <w:t>Accounting escalation</w:t>
            </w:r>
          </w:p>
        </w:tc>
      </w:tr>
    </w:tbl>
    <w:p/>
    <w:p>
      <w:pPr>
        <w:pStyle w:val="Heading2"/>
      </w:pPr>
      <w:r>
        <w:rPr>
          <w:rFonts w:ascii="Tahoma" w:hAnsi="Tahoma" w:cs="Tahoma" w:eastAsia="Tahoma"/>
          <w:b w:val="0"/>
          <w:i w:val="0"/>
        </w:rPr>
        <w:t>7. Exclusions</w:t>
      </w:r>
    </w:p>
    <w:p>
      <w:pPr>
        <w:pStyle w:val="ListBullet"/>
      </w:pPr>
      <w:r>
        <w:rPr>
          <w:rFonts w:ascii="Tahoma" w:hAnsi="Tahoma" w:cs="Tahoma" w:eastAsia="Tahoma"/>
          <w:b w:val="0"/>
          <w:i w:val="0"/>
        </w:rPr>
        <w:t>App does not post GL entries directly.</w:t>
      </w:r>
    </w:p>
    <w:p>
      <w:pPr>
        <w:pStyle w:val="ListBullet"/>
      </w:pPr>
      <w:r>
        <w:rPr>
          <w:rFonts w:ascii="Tahoma" w:hAnsi="Tahoma" w:cs="Tahoma" w:eastAsia="Tahoma"/>
          <w:b w:val="0"/>
          <w:i w:val="0"/>
        </w:rPr>
        <w:t>App does not replace serial scale/hardware control.</w:t>
      </w:r>
    </w:p>
    <w:p>
      <w:pPr>
        <w:pStyle w:val="ListBullet"/>
      </w:pPr>
      <w:r>
        <w:rPr>
          <w:rFonts w:ascii="Tahoma" w:hAnsi="Tahoma" w:cs="Tahoma" w:eastAsia="Tahoma"/>
          <w:b w:val="0"/>
          <w:i w:val="0"/>
        </w:rPr>
        <w:t>App does not infer financial posting from UI status.</w:t>
      </w:r>
    </w:p>
    <w:p>
      <w:r>
        <w:br w:type="page"/>
      </w:r>
    </w:p>
    <w:p>
      <w:pPr>
        <w:pStyle w:val="Heading1"/>
      </w:pPr>
      <w:r>
        <w:rPr>
          <w:rFonts w:ascii="Tahoma" w:hAnsi="Tahoma" w:cs="Tahoma" w:eastAsia="Tahoma"/>
          <w:b w:val="0"/>
          <w:i w:val="0"/>
        </w:rPr>
        <w:t>Requirements Traceability Matrix (RTM)</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WF-QA-002</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BA / QA Lead</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Requirement</w:t>
            </w:r>
          </w:p>
        </w:tc>
        <w:tc>
          <w:tcPr>
            <w:tcW w:type="dxa" w:w="1728"/>
          </w:tcPr>
          <w:p>
            <w:r/>
            <w:r>
              <w:rPr>
                <w:rFonts w:ascii="Tahoma" w:hAnsi="Tahoma" w:cs="Tahoma" w:eastAsia="Tahoma"/>
                <w:b/>
                <w:i w:val="0"/>
              </w:rPr>
              <w:t>Business need</w:t>
            </w:r>
          </w:p>
        </w:tc>
        <w:tc>
          <w:tcPr>
            <w:tcW w:type="dxa" w:w="1728"/>
          </w:tcPr>
          <w:p>
            <w:r/>
            <w:r>
              <w:rPr>
                <w:rFonts w:ascii="Tahoma" w:hAnsi="Tahoma" w:cs="Tahoma" w:eastAsia="Tahoma"/>
                <w:b/>
                <w:i w:val="0"/>
              </w:rPr>
              <w:t>Design/contract</w:t>
            </w:r>
          </w:p>
        </w:tc>
        <w:tc>
          <w:tcPr>
            <w:tcW w:type="dxa" w:w="1728"/>
          </w:tcPr>
          <w:p>
            <w:r/>
            <w:r>
              <w:rPr>
                <w:rFonts w:ascii="Tahoma" w:hAnsi="Tahoma" w:cs="Tahoma" w:eastAsia="Tahoma"/>
                <w:b/>
                <w:i w:val="0"/>
              </w:rPr>
              <w:t>Test group</w:t>
            </w:r>
          </w:p>
        </w:tc>
        <w:tc>
          <w:tcPr>
            <w:tcW w:type="dxa" w:w="1728"/>
          </w:tcPr>
          <w:p>
            <w:r/>
            <w:r>
              <w:rPr>
                <w:rFonts w:ascii="Tahoma" w:hAnsi="Tahoma" w:cs="Tahoma" w:eastAsia="Tahoma"/>
                <w:b/>
                <w:i w:val="0"/>
              </w:rPr>
              <w:t>Operational evidence</w:t>
            </w:r>
          </w:p>
        </w:tc>
      </w:tr>
      <w:tr>
        <w:tc>
          <w:tcPr>
            <w:tcW w:type="dxa" w:w="1728"/>
          </w:tcPr>
          <w:p>
            <w:r/>
            <w:r>
              <w:rPr>
                <w:rFonts w:ascii="Tahoma" w:hAnsi="Tahoma" w:cs="Tahoma" w:eastAsia="Tahoma"/>
                <w:b w:val="0"/>
                <w:i w:val="0"/>
              </w:rPr>
              <w:t>FR-001</w:t>
            </w:r>
          </w:p>
        </w:tc>
        <w:tc>
          <w:tcPr>
            <w:tcW w:type="dxa" w:w="1728"/>
          </w:tcPr>
          <w:p>
            <w:r/>
            <w:r>
              <w:rPr>
                <w:rFonts w:ascii="Tahoma" w:hAnsi="Tahoma" w:cs="Tahoma" w:eastAsia="Tahoma"/>
                <w:b w:val="0"/>
                <w:i w:val="0"/>
              </w:rPr>
              <w:t>control SO changes</w:t>
            </w:r>
          </w:p>
        </w:tc>
        <w:tc>
          <w:tcPr>
            <w:tcW w:type="dxa" w:w="1728"/>
          </w:tcPr>
          <w:p>
            <w:r/>
            <w:r>
              <w:rPr>
                <w:rFonts w:ascii="Tahoma" w:hAnsi="Tahoma" w:cs="Tahoma" w:eastAsia="Tahoma"/>
                <w:b w:val="0"/>
                <w:i w:val="0"/>
              </w:rPr>
              <w:t>state/audit</w:t>
            </w:r>
          </w:p>
        </w:tc>
        <w:tc>
          <w:tcPr>
            <w:tcW w:type="dxa" w:w="1728"/>
          </w:tcPr>
          <w:p>
            <w:r/>
            <w:r>
              <w:rPr>
                <w:rFonts w:ascii="Tahoma" w:hAnsi="Tahoma" w:cs="Tahoma" w:eastAsia="Tahoma"/>
                <w:b w:val="0"/>
                <w:i w:val="0"/>
              </w:rPr>
              <w:t>TC-SO, TC-VER, TC-UNL</w:t>
            </w:r>
          </w:p>
        </w:tc>
        <w:tc>
          <w:tcPr>
            <w:tcW w:type="dxa" w:w="1728"/>
          </w:tcPr>
          <w:p>
            <w:r/>
            <w:r>
              <w:rPr>
                <w:rFonts w:ascii="Tahoma" w:hAnsi="Tahoma" w:cs="Tahoma" w:eastAsia="Tahoma"/>
                <w:b w:val="0"/>
                <w:i w:val="0"/>
              </w:rPr>
              <w:t>SalesOrderAudit</w:t>
            </w:r>
          </w:p>
        </w:tc>
      </w:tr>
      <w:tr>
        <w:tc>
          <w:tcPr>
            <w:tcW w:type="dxa" w:w="1728"/>
          </w:tcPr>
          <w:p>
            <w:r/>
            <w:r>
              <w:rPr>
                <w:rFonts w:ascii="Tahoma" w:hAnsi="Tahoma" w:cs="Tahoma" w:eastAsia="Tahoma"/>
                <w:b w:val="0"/>
                <w:i w:val="0"/>
              </w:rPr>
              <w:t>FR-002</w:t>
            </w:r>
          </w:p>
        </w:tc>
        <w:tc>
          <w:tcPr>
            <w:tcW w:type="dxa" w:w="1728"/>
          </w:tcPr>
          <w:p>
            <w:r/>
            <w:r>
              <w:rPr>
                <w:rFonts w:ascii="Tahoma" w:hAnsi="Tahoma" w:cs="Tahoma" w:eastAsia="Tahoma"/>
                <w:b w:val="0"/>
                <w:i w:val="0"/>
              </w:rPr>
              <w:t>accurate ordering</w:t>
            </w:r>
          </w:p>
        </w:tc>
        <w:tc>
          <w:tcPr>
            <w:tcW w:type="dxa" w:w="1728"/>
          </w:tcPr>
          <w:p>
            <w:r/>
            <w:r>
              <w:rPr>
                <w:rFonts w:ascii="Tahoma" w:hAnsi="Tahoma" w:cs="Tahoma" w:eastAsia="Tahoma"/>
                <w:b w:val="0"/>
                <w:i w:val="0"/>
              </w:rPr>
              <w:t>POS/API</w:t>
            </w:r>
          </w:p>
        </w:tc>
        <w:tc>
          <w:tcPr>
            <w:tcW w:type="dxa" w:w="1728"/>
          </w:tcPr>
          <w:p>
            <w:r/>
            <w:r>
              <w:rPr>
                <w:rFonts w:ascii="Tahoma" w:hAnsi="Tahoma" w:cs="Tahoma" w:eastAsia="Tahoma"/>
                <w:b w:val="0"/>
                <w:i w:val="0"/>
              </w:rPr>
              <w:t>TC-SO</w:t>
            </w:r>
          </w:p>
        </w:tc>
        <w:tc>
          <w:tcPr>
            <w:tcW w:type="dxa" w:w="1728"/>
          </w:tcPr>
          <w:p>
            <w:r/>
            <w:r>
              <w:rPr>
                <w:rFonts w:ascii="Tahoma" w:hAnsi="Tahoma" w:cs="Tahoma" w:eastAsia="Tahoma"/>
                <w:b w:val="0"/>
                <w:i w:val="0"/>
              </w:rPr>
              <w:t>creation metric</w:t>
            </w:r>
          </w:p>
        </w:tc>
      </w:tr>
      <w:tr>
        <w:tc>
          <w:tcPr>
            <w:tcW w:type="dxa" w:w="1728"/>
          </w:tcPr>
          <w:p>
            <w:r/>
            <w:r>
              <w:rPr>
                <w:rFonts w:ascii="Tahoma" w:hAnsi="Tahoma" w:cs="Tahoma" w:eastAsia="Tahoma"/>
                <w:b w:val="0"/>
                <w:i w:val="0"/>
              </w:rPr>
              <w:t>FR-004/012/013</w:t>
            </w:r>
          </w:p>
        </w:tc>
        <w:tc>
          <w:tcPr>
            <w:tcW w:type="dxa" w:w="1728"/>
          </w:tcPr>
          <w:p>
            <w:r/>
            <w:r>
              <w:rPr>
                <w:rFonts w:ascii="Tahoma" w:hAnsi="Tahoma" w:cs="Tahoma" w:eastAsia="Tahoma"/>
                <w:b w:val="0"/>
                <w:i w:val="0"/>
              </w:rPr>
              <w:t>prevent paper loss</w:t>
            </w:r>
          </w:p>
        </w:tc>
        <w:tc>
          <w:tcPr>
            <w:tcW w:type="dxa" w:w="1728"/>
          </w:tcPr>
          <w:p>
            <w:r/>
            <w:r>
              <w:rPr>
                <w:rFonts w:ascii="Tahoma" w:hAnsi="Tahoma" w:cs="Tahoma" w:eastAsia="Tahoma"/>
                <w:b w:val="0"/>
                <w:i w:val="0"/>
              </w:rPr>
              <w:t>paper/QR</w:t>
            </w:r>
          </w:p>
        </w:tc>
        <w:tc>
          <w:tcPr>
            <w:tcW w:type="dxa" w:w="1728"/>
          </w:tcPr>
          <w:p>
            <w:r/>
            <w:r>
              <w:rPr>
                <w:rFonts w:ascii="Tahoma" w:hAnsi="Tahoma" w:cs="Tahoma" w:eastAsia="Tahoma"/>
                <w:b w:val="0"/>
                <w:i w:val="0"/>
              </w:rPr>
              <w:t>TC-PAPER</w:t>
            </w:r>
          </w:p>
        </w:tc>
        <w:tc>
          <w:tcPr>
            <w:tcW w:type="dxa" w:w="1728"/>
          </w:tcPr>
          <w:p>
            <w:r/>
            <w:r>
              <w:rPr>
                <w:rFonts w:ascii="Tahoma" w:hAnsi="Tahoma" w:cs="Tahoma" w:eastAsia="Tahoma"/>
                <w:b w:val="0"/>
                <w:i w:val="0"/>
              </w:rPr>
              <w:t>PaperCopy/PaperScan</w:t>
            </w:r>
          </w:p>
        </w:tc>
      </w:tr>
      <w:tr>
        <w:tc>
          <w:tcPr>
            <w:tcW w:type="dxa" w:w="1728"/>
          </w:tcPr>
          <w:p>
            <w:r/>
            <w:r>
              <w:rPr>
                <w:rFonts w:ascii="Tahoma" w:hAnsi="Tahoma" w:cs="Tahoma" w:eastAsia="Tahoma"/>
                <w:b w:val="0"/>
                <w:i w:val="0"/>
              </w:rPr>
              <w:t>FR-006/007</w:t>
            </w:r>
          </w:p>
        </w:tc>
        <w:tc>
          <w:tcPr>
            <w:tcW w:type="dxa" w:w="1728"/>
          </w:tcPr>
          <w:p>
            <w:r/>
            <w:r>
              <w:rPr>
                <w:rFonts w:ascii="Tahoma" w:hAnsi="Tahoma" w:cs="Tahoma" w:eastAsia="Tahoma"/>
                <w:b w:val="0"/>
                <w:i w:val="0"/>
              </w:rPr>
              <w:t>controlled correction</w:t>
            </w:r>
          </w:p>
        </w:tc>
        <w:tc>
          <w:tcPr>
            <w:tcW w:type="dxa" w:w="1728"/>
          </w:tcPr>
          <w:p>
            <w:r/>
            <w:r>
              <w:rPr>
                <w:rFonts w:ascii="Tahoma" w:hAnsi="Tahoma" w:cs="Tahoma" w:eastAsia="Tahoma"/>
                <w:b w:val="0"/>
                <w:i w:val="0"/>
              </w:rPr>
              <w:t>unlock/compensation</w:t>
            </w:r>
          </w:p>
        </w:tc>
        <w:tc>
          <w:tcPr>
            <w:tcW w:type="dxa" w:w="1728"/>
          </w:tcPr>
          <w:p>
            <w:r/>
            <w:r>
              <w:rPr>
                <w:rFonts w:ascii="Tahoma" w:hAnsi="Tahoma" w:cs="Tahoma" w:eastAsia="Tahoma"/>
                <w:b w:val="0"/>
                <w:i w:val="0"/>
              </w:rPr>
              <w:t>TC-UNL</w:t>
            </w:r>
          </w:p>
        </w:tc>
        <w:tc>
          <w:tcPr>
            <w:tcW w:type="dxa" w:w="1728"/>
          </w:tcPr>
          <w:p>
            <w:r/>
            <w:r>
              <w:rPr>
                <w:rFonts w:ascii="Tahoma" w:hAnsi="Tahoma" w:cs="Tahoma" w:eastAsia="Tahoma"/>
                <w:b w:val="0"/>
                <w:i w:val="0"/>
              </w:rPr>
              <w:t>UnlockRequest/audit</w:t>
            </w:r>
          </w:p>
        </w:tc>
      </w:tr>
      <w:tr>
        <w:tc>
          <w:tcPr>
            <w:tcW w:type="dxa" w:w="1728"/>
          </w:tcPr>
          <w:p>
            <w:r/>
            <w:r>
              <w:rPr>
                <w:rFonts w:ascii="Tahoma" w:hAnsi="Tahoma" w:cs="Tahoma" w:eastAsia="Tahoma"/>
                <w:b w:val="0"/>
                <w:i w:val="0"/>
              </w:rPr>
              <w:t>FR-008-011</w:t>
            </w:r>
          </w:p>
        </w:tc>
        <w:tc>
          <w:tcPr>
            <w:tcW w:type="dxa" w:w="1728"/>
          </w:tcPr>
          <w:p>
            <w:r/>
            <w:r>
              <w:rPr>
                <w:rFonts w:ascii="Tahoma" w:hAnsi="Tahoma" w:cs="Tahoma" w:eastAsia="Tahoma"/>
                <w:b w:val="0"/>
                <w:i w:val="0"/>
              </w:rPr>
              <w:t>traceable rebate</w:t>
            </w:r>
          </w:p>
        </w:tc>
        <w:tc>
          <w:tcPr>
            <w:tcW w:type="dxa" w:w="1728"/>
          </w:tcPr>
          <w:p>
            <w:r/>
            <w:r>
              <w:rPr>
                <w:rFonts w:ascii="Tahoma" w:hAnsi="Tahoma" w:cs="Tahoma" w:eastAsia="Tahoma"/>
                <w:b w:val="0"/>
                <w:i w:val="0"/>
              </w:rPr>
              <w:t>plan/pool/ledger/claim</w:t>
            </w:r>
          </w:p>
        </w:tc>
        <w:tc>
          <w:tcPr>
            <w:tcW w:type="dxa" w:w="1728"/>
          </w:tcPr>
          <w:p>
            <w:r/>
            <w:r>
              <w:rPr>
                <w:rFonts w:ascii="Tahoma" w:hAnsi="Tahoma" w:cs="Tahoma" w:eastAsia="Tahoma"/>
                <w:b w:val="0"/>
                <w:i w:val="0"/>
              </w:rPr>
              <w:t>TC-RB</w:t>
            </w:r>
          </w:p>
        </w:tc>
        <w:tc>
          <w:tcPr>
            <w:tcW w:type="dxa" w:w="1728"/>
          </w:tcPr>
          <w:p>
            <w:r/>
            <w:r>
              <w:rPr>
                <w:rFonts w:ascii="Tahoma" w:hAnsi="Tahoma" w:cs="Tahoma" w:eastAsia="Tahoma"/>
                <w:b w:val="0"/>
                <w:i w:val="0"/>
              </w:rPr>
              <w:t>ledger/CN reconcile</w:t>
            </w:r>
          </w:p>
        </w:tc>
      </w:tr>
      <w:tr>
        <w:tc>
          <w:tcPr>
            <w:tcW w:type="dxa" w:w="1728"/>
          </w:tcPr>
          <w:p>
            <w:r/>
            <w:r>
              <w:rPr>
                <w:rFonts w:ascii="Tahoma" w:hAnsi="Tahoma" w:cs="Tahoma" w:eastAsia="Tahoma"/>
                <w:b w:val="0"/>
                <w:i w:val="0"/>
              </w:rPr>
              <w:t>FR-019</w:t>
            </w:r>
          </w:p>
        </w:tc>
        <w:tc>
          <w:tcPr>
            <w:tcW w:type="dxa" w:w="1728"/>
          </w:tcPr>
          <w:p>
            <w:r/>
            <w:r>
              <w:rPr>
                <w:rFonts w:ascii="Tahoma" w:hAnsi="Tahoma" w:cs="Tahoma" w:eastAsia="Tahoma"/>
                <w:b w:val="0"/>
                <w:i w:val="0"/>
              </w:rPr>
              <w:t>correct loading</w:t>
            </w:r>
          </w:p>
        </w:tc>
        <w:tc>
          <w:tcPr>
            <w:tcW w:type="dxa" w:w="1728"/>
          </w:tcPr>
          <w:p>
            <w:r/>
            <w:r>
              <w:rPr>
                <w:rFonts w:ascii="Tahoma" w:hAnsi="Tahoma" w:cs="Tahoma" w:eastAsia="Tahoma"/>
                <w:b w:val="0"/>
                <w:i w:val="0"/>
              </w:rPr>
              <w:t>load sequence</w:t>
            </w:r>
          </w:p>
        </w:tc>
        <w:tc>
          <w:tcPr>
            <w:tcW w:type="dxa" w:w="1728"/>
          </w:tcPr>
          <w:p>
            <w:r/>
            <w:r>
              <w:rPr>
                <w:rFonts w:ascii="Tahoma" w:hAnsi="Tahoma" w:cs="Tahoma" w:eastAsia="Tahoma"/>
                <w:b w:val="0"/>
                <w:i w:val="0"/>
              </w:rPr>
              <w:t>TC-WH</w:t>
            </w:r>
          </w:p>
        </w:tc>
        <w:tc>
          <w:tcPr>
            <w:tcW w:type="dxa" w:w="1728"/>
          </w:tcPr>
          <w:p>
            <w:r/>
            <w:r>
              <w:rPr>
                <w:rFonts w:ascii="Tahoma" w:hAnsi="Tahoma" w:cs="Tahoma" w:eastAsia="Tahoma"/>
                <w:b w:val="0"/>
                <w:i w:val="0"/>
              </w:rPr>
              <w:t>pick/load audit</w:t>
            </w:r>
          </w:p>
        </w:tc>
      </w:tr>
      <w:tr>
        <w:tc>
          <w:tcPr>
            <w:tcW w:type="dxa" w:w="1728"/>
          </w:tcPr>
          <w:p>
            <w:r/>
            <w:r>
              <w:rPr>
                <w:rFonts w:ascii="Tahoma" w:hAnsi="Tahoma" w:cs="Tahoma" w:eastAsia="Tahoma"/>
                <w:b w:val="0"/>
                <w:i w:val="0"/>
              </w:rPr>
              <w:t>FR-020</w:t>
            </w:r>
          </w:p>
        </w:tc>
        <w:tc>
          <w:tcPr>
            <w:tcW w:type="dxa" w:w="1728"/>
          </w:tcPr>
          <w:p>
            <w:r/>
            <w:r>
              <w:rPr>
                <w:rFonts w:ascii="Tahoma" w:hAnsi="Tahoma" w:cs="Tahoma" w:eastAsia="Tahoma"/>
                <w:b w:val="0"/>
                <w:i w:val="0"/>
              </w:rPr>
              <w:t>giveaway control</w:t>
            </w:r>
          </w:p>
        </w:tc>
        <w:tc>
          <w:tcPr>
            <w:tcW w:type="dxa" w:w="1728"/>
          </w:tcPr>
          <w:p>
            <w:r/>
            <w:r>
              <w:rPr>
                <w:rFonts w:ascii="Tahoma" w:hAnsi="Tahoma" w:cs="Tahoma" w:eastAsia="Tahoma"/>
                <w:b w:val="0"/>
                <w:i w:val="0"/>
              </w:rPr>
              <w:t>budget/withdrawal</w:t>
            </w:r>
          </w:p>
        </w:tc>
        <w:tc>
          <w:tcPr>
            <w:tcW w:type="dxa" w:w="1728"/>
          </w:tcPr>
          <w:p>
            <w:r/>
            <w:r>
              <w:rPr>
                <w:rFonts w:ascii="Tahoma" w:hAnsi="Tahoma" w:cs="Tahoma" w:eastAsia="Tahoma"/>
                <w:b w:val="0"/>
                <w:i w:val="0"/>
              </w:rPr>
              <w:t>TC-GW</w:t>
            </w:r>
          </w:p>
        </w:tc>
        <w:tc>
          <w:tcPr>
            <w:tcW w:type="dxa" w:w="1728"/>
          </w:tcPr>
          <w:p>
            <w:r/>
            <w:r>
              <w:rPr>
                <w:rFonts w:ascii="Tahoma" w:hAnsi="Tahoma" w:cs="Tahoma" w:eastAsia="Tahoma"/>
                <w:b w:val="0"/>
                <w:i w:val="0"/>
              </w:rPr>
              <w:t>overrun report</w:t>
            </w:r>
          </w:p>
        </w:tc>
      </w:tr>
      <w:tr>
        <w:tc>
          <w:tcPr>
            <w:tcW w:type="dxa" w:w="1728"/>
          </w:tcPr>
          <w:p>
            <w:r/>
            <w:r>
              <w:rPr>
                <w:rFonts w:ascii="Tahoma" w:hAnsi="Tahoma" w:cs="Tahoma" w:eastAsia="Tahoma"/>
                <w:b w:val="0"/>
                <w:i w:val="0"/>
              </w:rPr>
              <w:t>FR-021</w:t>
            </w:r>
          </w:p>
        </w:tc>
        <w:tc>
          <w:tcPr>
            <w:tcW w:type="dxa" w:w="1728"/>
          </w:tcPr>
          <w:p>
            <w:r/>
            <w:r>
              <w:rPr>
                <w:rFonts w:ascii="Tahoma" w:hAnsi="Tahoma" w:cs="Tahoma" w:eastAsia="Tahoma"/>
                <w:b w:val="0"/>
                <w:i w:val="0"/>
              </w:rPr>
              <w:t>ticket visibility</w:t>
            </w:r>
          </w:p>
        </w:tc>
        <w:tc>
          <w:tcPr>
            <w:tcW w:type="dxa" w:w="1728"/>
          </w:tcPr>
          <w:p>
            <w:r/>
            <w:r>
              <w:rPr>
                <w:rFonts w:ascii="Tahoma" w:hAnsi="Tahoma" w:cs="Tahoma" w:eastAsia="Tahoma"/>
                <w:b w:val="0"/>
                <w:i w:val="0"/>
              </w:rPr>
              <w:t>ticket contract</w:t>
            </w:r>
          </w:p>
        </w:tc>
        <w:tc>
          <w:tcPr>
            <w:tcW w:type="dxa" w:w="1728"/>
          </w:tcPr>
          <w:p>
            <w:r/>
            <w:r>
              <w:rPr>
                <w:rFonts w:ascii="Tahoma" w:hAnsi="Tahoma" w:cs="Tahoma" w:eastAsia="Tahoma"/>
                <w:b w:val="0"/>
                <w:i w:val="0"/>
              </w:rPr>
              <w:t>TC-CT</w:t>
            </w:r>
          </w:p>
        </w:tc>
        <w:tc>
          <w:tcPr>
            <w:tcW w:type="dxa" w:w="1728"/>
          </w:tcPr>
          <w:p>
            <w:r/>
            <w:r>
              <w:rPr>
                <w:rFonts w:ascii="Tahoma" w:hAnsi="Tahoma" w:cs="Tahoma" w:eastAsia="Tahoma"/>
                <w:b w:val="0"/>
                <w:i w:val="0"/>
              </w:rPr>
              <w:t>balance drill-down</w:t>
            </w:r>
          </w:p>
        </w:tc>
      </w:tr>
      <w:tr>
        <w:tc>
          <w:tcPr>
            <w:tcW w:type="dxa" w:w="1728"/>
          </w:tcPr>
          <w:p>
            <w:r/>
            <w:r>
              <w:rPr>
                <w:rFonts w:ascii="Tahoma" w:hAnsi="Tahoma" w:cs="Tahoma" w:eastAsia="Tahoma"/>
                <w:b w:val="0"/>
                <w:i w:val="0"/>
              </w:rPr>
              <w:t>FR-022</w:t>
            </w:r>
          </w:p>
        </w:tc>
        <w:tc>
          <w:tcPr>
            <w:tcW w:type="dxa" w:w="1728"/>
          </w:tcPr>
          <w:p>
            <w:r/>
            <w:r>
              <w:rPr>
                <w:rFonts w:ascii="Tahoma" w:hAnsi="Tahoma" w:cs="Tahoma" w:eastAsia="Tahoma"/>
                <w:b w:val="0"/>
                <w:i w:val="0"/>
              </w:rPr>
              <w:t>counter check</w:t>
            </w:r>
          </w:p>
        </w:tc>
        <w:tc>
          <w:tcPr>
            <w:tcW w:type="dxa" w:w="1728"/>
          </w:tcPr>
          <w:p>
            <w:r/>
            <w:r>
              <w:rPr>
                <w:rFonts w:ascii="Tahoma" w:hAnsi="Tahoma" w:cs="Tahoma" w:eastAsia="Tahoma"/>
                <w:b w:val="0"/>
                <w:i w:val="0"/>
              </w:rPr>
              <w:t>verification</w:t>
            </w:r>
          </w:p>
        </w:tc>
        <w:tc>
          <w:tcPr>
            <w:tcW w:type="dxa" w:w="1728"/>
          </w:tcPr>
          <w:p>
            <w:r/>
            <w:r>
              <w:rPr>
                <w:rFonts w:ascii="Tahoma" w:hAnsi="Tahoma" w:cs="Tahoma" w:eastAsia="Tahoma"/>
                <w:b w:val="0"/>
                <w:i w:val="0"/>
              </w:rPr>
              <w:t>TC-VER</w:t>
            </w:r>
          </w:p>
        </w:tc>
        <w:tc>
          <w:tcPr>
            <w:tcW w:type="dxa" w:w="1728"/>
          </w:tcPr>
          <w:p>
            <w:r/>
            <w:r>
              <w:rPr>
                <w:rFonts w:ascii="Tahoma" w:hAnsi="Tahoma" w:cs="Tahoma" w:eastAsia="Tahoma"/>
                <w:b w:val="0"/>
                <w:i w:val="0"/>
              </w:rPr>
              <w:t>VerifiedBy/At</w:t>
            </w:r>
          </w:p>
        </w:tc>
      </w:tr>
      <w:tr>
        <w:tc>
          <w:tcPr>
            <w:tcW w:type="dxa" w:w="1728"/>
          </w:tcPr>
          <w:p>
            <w:r/>
            <w:r>
              <w:rPr>
                <w:rFonts w:ascii="Tahoma" w:hAnsi="Tahoma" w:cs="Tahoma" w:eastAsia="Tahoma"/>
                <w:b w:val="0"/>
                <w:i w:val="0"/>
              </w:rPr>
              <w:t>FR-023</w:t>
            </w:r>
          </w:p>
        </w:tc>
        <w:tc>
          <w:tcPr>
            <w:tcW w:type="dxa" w:w="1728"/>
          </w:tcPr>
          <w:p>
            <w:r/>
            <w:r>
              <w:rPr>
                <w:rFonts w:ascii="Tahoma" w:hAnsi="Tahoma" w:cs="Tahoma" w:eastAsia="Tahoma"/>
                <w:b w:val="0"/>
                <w:i w:val="0"/>
              </w:rPr>
              <w:t>NET price accuracy</w:t>
            </w:r>
          </w:p>
        </w:tc>
        <w:tc>
          <w:tcPr>
            <w:tcW w:type="dxa" w:w="1728"/>
          </w:tcPr>
          <w:p>
            <w:r/>
            <w:r>
              <w:rPr>
                <w:rFonts w:ascii="Tahoma" w:hAnsi="Tahoma" w:cs="Tahoma" w:eastAsia="Tahoma"/>
                <w:b w:val="0"/>
                <w:i w:val="0"/>
              </w:rPr>
              <w:t>price version</w:t>
            </w:r>
          </w:p>
        </w:tc>
        <w:tc>
          <w:tcPr>
            <w:tcW w:type="dxa" w:w="1728"/>
          </w:tcPr>
          <w:p>
            <w:r/>
            <w:r>
              <w:rPr>
                <w:rFonts w:ascii="Tahoma" w:hAnsi="Tahoma" w:cs="Tahoma" w:eastAsia="Tahoma"/>
                <w:b w:val="0"/>
                <w:i w:val="0"/>
              </w:rPr>
              <w:t>TC-PRICE</w:t>
            </w:r>
          </w:p>
        </w:tc>
        <w:tc>
          <w:tcPr>
            <w:tcW w:type="dxa" w:w="1728"/>
          </w:tcPr>
          <w:p>
            <w:r/>
            <w:r>
              <w:rPr>
                <w:rFonts w:ascii="Tahoma" w:hAnsi="Tahoma" w:cs="Tahoma" w:eastAsia="Tahoma"/>
                <w:b w:val="0"/>
                <w:i w:val="0"/>
              </w:rPr>
              <w:t>snapshot/audit</w:t>
            </w:r>
          </w:p>
        </w:tc>
      </w:tr>
      <w:tr>
        <w:tc>
          <w:tcPr>
            <w:tcW w:type="dxa" w:w="1728"/>
          </w:tcPr>
          <w:p>
            <w:r/>
            <w:r>
              <w:rPr>
                <w:rFonts w:ascii="Tahoma" w:hAnsi="Tahoma" w:cs="Tahoma" w:eastAsia="Tahoma"/>
                <w:b w:val="0"/>
                <w:i w:val="0"/>
              </w:rPr>
              <w:t>FR-024-026</w:t>
            </w:r>
          </w:p>
        </w:tc>
        <w:tc>
          <w:tcPr>
            <w:tcW w:type="dxa" w:w="1728"/>
          </w:tcPr>
          <w:p>
            <w:r/>
            <w:r>
              <w:rPr>
                <w:rFonts w:ascii="Tahoma" w:hAnsi="Tahoma" w:cs="Tahoma" w:eastAsia="Tahoma"/>
                <w:b w:val="0"/>
                <w:i w:val="0"/>
              </w:rPr>
              <w:t>safe weigh/ship</w:t>
            </w:r>
          </w:p>
        </w:tc>
        <w:tc>
          <w:tcPr>
            <w:tcW w:type="dxa" w:w="1728"/>
          </w:tcPr>
          <w:p>
            <w:r/>
            <w:r>
              <w:rPr>
                <w:rFonts w:ascii="Tahoma" w:hAnsi="Tahoma" w:cs="Tahoma" w:eastAsia="Tahoma"/>
                <w:b w:val="0"/>
                <w:i w:val="0"/>
              </w:rPr>
              <w:t>TruckScale/WeighTicket</w:t>
            </w:r>
          </w:p>
        </w:tc>
        <w:tc>
          <w:tcPr>
            <w:tcW w:type="dxa" w:w="1728"/>
          </w:tcPr>
          <w:p>
            <w:r/>
            <w:r>
              <w:rPr>
                <w:rFonts w:ascii="Tahoma" w:hAnsi="Tahoma" w:cs="Tahoma" w:eastAsia="Tahoma"/>
                <w:b w:val="0"/>
                <w:i w:val="0"/>
              </w:rPr>
              <w:t>TC-TS</w:t>
            </w:r>
          </w:p>
        </w:tc>
        <w:tc>
          <w:tcPr>
            <w:tcW w:type="dxa" w:w="1728"/>
          </w:tcPr>
          <w:p>
            <w:r/>
            <w:r>
              <w:rPr>
                <w:rFonts w:ascii="Tahoma" w:hAnsi="Tahoma" w:cs="Tahoma" w:eastAsia="Tahoma"/>
                <w:b w:val="0"/>
                <w:i w:val="0"/>
              </w:rPr>
              <w:t>source match</w:t>
            </w:r>
          </w:p>
        </w:tc>
      </w:tr>
      <w:tr>
        <w:tc>
          <w:tcPr>
            <w:tcW w:type="dxa" w:w="1728"/>
          </w:tcPr>
          <w:p>
            <w:r/>
            <w:r>
              <w:rPr>
                <w:rFonts w:ascii="Tahoma" w:hAnsi="Tahoma" w:cs="Tahoma" w:eastAsia="Tahoma"/>
                <w:b w:val="0"/>
                <w:i w:val="0"/>
              </w:rPr>
              <w:t>FR-027</w:t>
            </w:r>
          </w:p>
        </w:tc>
        <w:tc>
          <w:tcPr>
            <w:tcW w:type="dxa" w:w="1728"/>
          </w:tcPr>
          <w:p>
            <w:r/>
            <w:r>
              <w:rPr>
                <w:rFonts w:ascii="Tahoma" w:hAnsi="Tahoma" w:cs="Tahoma" w:eastAsia="Tahoma"/>
                <w:b w:val="0"/>
                <w:i w:val="0"/>
              </w:rPr>
              <w:t>external reconciliation</w:t>
            </w:r>
          </w:p>
        </w:tc>
        <w:tc>
          <w:tcPr>
            <w:tcW w:type="dxa" w:w="1728"/>
          </w:tcPr>
          <w:p>
            <w:r/>
            <w:r>
              <w:rPr>
                <w:rFonts w:ascii="Tahoma" w:hAnsi="Tahoma" w:cs="Tahoma" w:eastAsia="Tahoma"/>
                <w:b w:val="0"/>
                <w:i w:val="0"/>
              </w:rPr>
              <w:t>case/workbench</w:t>
            </w:r>
          </w:p>
        </w:tc>
        <w:tc>
          <w:tcPr>
            <w:tcW w:type="dxa" w:w="1728"/>
          </w:tcPr>
          <w:p>
            <w:r/>
            <w:r>
              <w:rPr>
                <w:rFonts w:ascii="Tahoma" w:hAnsi="Tahoma" w:cs="Tahoma" w:eastAsia="Tahoma"/>
                <w:b w:val="0"/>
                <w:i w:val="0"/>
              </w:rPr>
              <w:t>TC-REC</w:t>
            </w:r>
          </w:p>
        </w:tc>
        <w:tc>
          <w:tcPr>
            <w:tcW w:type="dxa" w:w="1728"/>
          </w:tcPr>
          <w:p>
            <w:r/>
            <w:r>
              <w:rPr>
                <w:rFonts w:ascii="Tahoma" w:hAnsi="Tahoma" w:cs="Tahoma" w:eastAsia="Tahoma"/>
                <w:b w:val="0"/>
                <w:i w:val="0"/>
              </w:rPr>
              <w:t>exception queue</w:t>
            </w:r>
          </w:p>
        </w:tc>
      </w:tr>
      <w:tr>
        <w:tc>
          <w:tcPr>
            <w:tcW w:type="dxa" w:w="1728"/>
          </w:tcPr>
          <w:p>
            <w:r/>
            <w:r>
              <w:rPr>
                <w:rFonts w:ascii="Tahoma" w:hAnsi="Tahoma" w:cs="Tahoma" w:eastAsia="Tahoma"/>
                <w:b w:val="0"/>
                <w:i w:val="0"/>
              </w:rPr>
              <w:t>FR-018/030/031</w:t>
            </w:r>
          </w:p>
        </w:tc>
        <w:tc>
          <w:tcPr>
            <w:tcW w:type="dxa" w:w="1728"/>
          </w:tcPr>
          <w:p>
            <w:r/>
            <w:r>
              <w:rPr>
                <w:rFonts w:ascii="Tahoma" w:hAnsi="Tahoma" w:cs="Tahoma" w:eastAsia="Tahoma"/>
                <w:b w:val="0"/>
                <w:i w:val="0"/>
              </w:rPr>
              <w:t>secure operation</w:t>
            </w:r>
          </w:p>
        </w:tc>
        <w:tc>
          <w:tcPr>
            <w:tcW w:type="dxa" w:w="1728"/>
          </w:tcPr>
          <w:p>
            <w:r/>
            <w:r>
              <w:rPr>
                <w:rFonts w:ascii="Tahoma" w:hAnsi="Tahoma" w:cs="Tahoma" w:eastAsia="Tahoma"/>
                <w:b w:val="0"/>
                <w:i w:val="0"/>
              </w:rPr>
              <w:t>security/release</w:t>
            </w:r>
          </w:p>
        </w:tc>
        <w:tc>
          <w:tcPr>
            <w:tcW w:type="dxa" w:w="1728"/>
          </w:tcPr>
          <w:p>
            <w:r/>
            <w:r>
              <w:rPr>
                <w:rFonts w:ascii="Tahoma" w:hAnsi="Tahoma" w:cs="Tahoma" w:eastAsia="Tahoma"/>
                <w:b w:val="0"/>
                <w:i w:val="0"/>
              </w:rPr>
              <w:t>TC-SEC/OPS</w:t>
            </w:r>
          </w:p>
        </w:tc>
        <w:tc>
          <w:tcPr>
            <w:tcW w:type="dxa" w:w="1728"/>
          </w:tcPr>
          <w:p>
            <w:r/>
            <w:r>
              <w:rPr>
                <w:rFonts w:ascii="Tahoma" w:hAnsi="Tahoma" w:cs="Tahoma" w:eastAsia="Tahoma"/>
                <w:b w:val="0"/>
                <w:i w:val="0"/>
              </w:rPr>
              <w:t>access/release logs</w:t>
            </w:r>
          </w:p>
        </w:tc>
      </w:tr>
    </w:tbl>
    <w:p/>
    <w:p>
      <w:pPr>
        <w:pStyle w:val="Heading2"/>
      </w:pPr>
      <w:r>
        <w:rPr>
          <w:rFonts w:ascii="Tahoma" w:hAnsi="Tahoma" w:cs="Tahoma" w:eastAsia="Tahoma"/>
          <w:b w:val="0"/>
          <w:i w:val="0"/>
        </w:rPr>
        <w:t>Test ID convention</w:t>
      </w:r>
    </w:p>
    <w:p>
      <w:r>
        <w:rPr>
          <w:rFonts w:ascii="Tahoma" w:hAnsi="Tahoma" w:cs="Tahoma" w:eastAsia="Tahoma"/>
          <w:color w:val="C7254E"/>
          <w:sz w:val="19"/>
        </w:rPr>
        <w:t>TC-AUTH</w:t>
      </w:r>
      <w:r>
        <w:rPr>
          <w:rFonts w:ascii="Tahoma" w:hAnsi="Tahoma" w:cs="Tahoma" w:eastAsia="Tahoma"/>
          <w:b w:val="0"/>
          <w:i w:val="0"/>
        </w:rPr>
        <w:t xml:space="preserve">, </w:t>
      </w:r>
      <w:r>
        <w:rPr>
          <w:rFonts w:ascii="Tahoma" w:hAnsi="Tahoma" w:cs="Tahoma" w:eastAsia="Tahoma"/>
          <w:color w:val="C7254E"/>
          <w:sz w:val="19"/>
        </w:rPr>
        <w:t>TC-SO</w:t>
      </w:r>
      <w:r>
        <w:rPr>
          <w:rFonts w:ascii="Tahoma" w:hAnsi="Tahoma" w:cs="Tahoma" w:eastAsia="Tahoma"/>
          <w:b w:val="0"/>
          <w:i w:val="0"/>
        </w:rPr>
        <w:t xml:space="preserve">, </w:t>
      </w:r>
      <w:r>
        <w:rPr>
          <w:rFonts w:ascii="Tahoma" w:hAnsi="Tahoma" w:cs="Tahoma" w:eastAsia="Tahoma"/>
          <w:color w:val="C7254E"/>
          <w:sz w:val="19"/>
        </w:rPr>
        <w:t>TC-VER</w:t>
      </w:r>
      <w:r>
        <w:rPr>
          <w:rFonts w:ascii="Tahoma" w:hAnsi="Tahoma" w:cs="Tahoma" w:eastAsia="Tahoma"/>
          <w:b w:val="0"/>
          <w:i w:val="0"/>
        </w:rPr>
        <w:t xml:space="preserve">, </w:t>
      </w:r>
      <w:r>
        <w:rPr>
          <w:rFonts w:ascii="Tahoma" w:hAnsi="Tahoma" w:cs="Tahoma" w:eastAsia="Tahoma"/>
          <w:color w:val="C7254E"/>
          <w:sz w:val="19"/>
        </w:rPr>
        <w:t>TC-WH</w:t>
      </w:r>
      <w:r>
        <w:rPr>
          <w:rFonts w:ascii="Tahoma" w:hAnsi="Tahoma" w:cs="Tahoma" w:eastAsia="Tahoma"/>
          <w:b w:val="0"/>
          <w:i w:val="0"/>
        </w:rPr>
        <w:t xml:space="preserve">, </w:t>
      </w:r>
      <w:r>
        <w:rPr>
          <w:rFonts w:ascii="Tahoma" w:hAnsi="Tahoma" w:cs="Tahoma" w:eastAsia="Tahoma"/>
          <w:color w:val="C7254E"/>
          <w:sz w:val="19"/>
        </w:rPr>
        <w:t>TC-TS</w:t>
      </w:r>
      <w:r>
        <w:rPr>
          <w:rFonts w:ascii="Tahoma" w:hAnsi="Tahoma" w:cs="Tahoma" w:eastAsia="Tahoma"/>
          <w:b w:val="0"/>
          <w:i w:val="0"/>
        </w:rPr>
        <w:t xml:space="preserve">, </w:t>
      </w:r>
      <w:r>
        <w:rPr>
          <w:rFonts w:ascii="Tahoma" w:hAnsi="Tahoma" w:cs="Tahoma" w:eastAsia="Tahoma"/>
          <w:color w:val="C7254E"/>
          <w:sz w:val="19"/>
        </w:rPr>
        <w:t>TC-RB</w:t>
      </w:r>
      <w:r>
        <w:rPr>
          <w:rFonts w:ascii="Tahoma" w:hAnsi="Tahoma" w:cs="Tahoma" w:eastAsia="Tahoma"/>
          <w:b w:val="0"/>
          <w:i w:val="0"/>
        </w:rPr>
        <w:t xml:space="preserve">, </w:t>
      </w:r>
      <w:r>
        <w:rPr>
          <w:rFonts w:ascii="Tahoma" w:hAnsi="Tahoma" w:cs="Tahoma" w:eastAsia="Tahoma"/>
          <w:color w:val="C7254E"/>
          <w:sz w:val="19"/>
        </w:rPr>
        <w:t>TC-CT</w:t>
      </w:r>
      <w:r>
        <w:rPr>
          <w:rFonts w:ascii="Tahoma" w:hAnsi="Tahoma" w:cs="Tahoma" w:eastAsia="Tahoma"/>
          <w:b w:val="0"/>
          <w:i w:val="0"/>
        </w:rPr>
        <w:t xml:space="preserve">, </w:t>
      </w:r>
      <w:r>
        <w:rPr>
          <w:rFonts w:ascii="Tahoma" w:hAnsi="Tahoma" w:cs="Tahoma" w:eastAsia="Tahoma"/>
          <w:color w:val="C7254E"/>
          <w:sz w:val="19"/>
        </w:rPr>
        <w:t>TC-GW</w:t>
      </w:r>
      <w:r>
        <w:rPr>
          <w:rFonts w:ascii="Tahoma" w:hAnsi="Tahoma" w:cs="Tahoma" w:eastAsia="Tahoma"/>
          <w:b w:val="0"/>
          <w:i w:val="0"/>
        </w:rPr>
        <w:t xml:space="preserve">, </w:t>
      </w:r>
      <w:r>
        <w:rPr>
          <w:rFonts w:ascii="Tahoma" w:hAnsi="Tahoma" w:cs="Tahoma" w:eastAsia="Tahoma"/>
          <w:color w:val="C7254E"/>
          <w:sz w:val="19"/>
        </w:rPr>
        <w:t>TC-PAPER</w:t>
      </w:r>
      <w:r>
        <w:rPr>
          <w:rFonts w:ascii="Tahoma" w:hAnsi="Tahoma" w:cs="Tahoma" w:eastAsia="Tahoma"/>
          <w:b w:val="0"/>
          <w:i w:val="0"/>
        </w:rPr>
        <w:t xml:space="preserve">, </w:t>
      </w:r>
      <w:r>
        <w:rPr>
          <w:rFonts w:ascii="Tahoma" w:hAnsi="Tahoma" w:cs="Tahoma" w:eastAsia="Tahoma"/>
          <w:color w:val="C7254E"/>
          <w:sz w:val="19"/>
        </w:rPr>
        <w:t>TC-REC</w:t>
      </w:r>
      <w:r>
        <w:rPr>
          <w:rFonts w:ascii="Tahoma" w:hAnsi="Tahoma" w:cs="Tahoma" w:eastAsia="Tahoma"/>
          <w:b w:val="0"/>
          <w:i w:val="0"/>
        </w:rPr>
        <w:t xml:space="preserve">, </w:t>
      </w:r>
      <w:r>
        <w:rPr>
          <w:rFonts w:ascii="Tahoma" w:hAnsi="Tahoma" w:cs="Tahoma" w:eastAsia="Tahoma"/>
          <w:color w:val="C7254E"/>
          <w:sz w:val="19"/>
        </w:rPr>
        <w:t>TC-SEC</w:t>
      </w:r>
      <w:r>
        <w:rPr>
          <w:rFonts w:ascii="Tahoma" w:hAnsi="Tahoma" w:cs="Tahoma" w:eastAsia="Tahoma"/>
          <w:b w:val="0"/>
          <w:i w:val="0"/>
        </w:rPr>
        <w:t xml:space="preserve">, </w:t>
      </w:r>
      <w:r>
        <w:rPr>
          <w:rFonts w:ascii="Tahoma" w:hAnsi="Tahoma" w:cs="Tahoma" w:eastAsia="Tahoma"/>
          <w:color w:val="C7254E"/>
          <w:sz w:val="19"/>
        </w:rPr>
        <w:t>TC-OPS</w:t>
      </w:r>
    </w:p>
    <w:p>
      <w:r>
        <w:br w:type="page"/>
      </w:r>
    </w:p>
    <w:p>
      <w:pPr>
        <w:pStyle w:val="Heading1"/>
      </w:pPr>
      <w:r>
        <w:rPr>
          <w:rFonts w:ascii="Tahoma" w:hAnsi="Tahoma" w:cs="Tahoma" w:eastAsia="Tahoma"/>
          <w:b w:val="0"/>
          <w:i w:val="0"/>
        </w:rPr>
        <w:t>ADR-001 — Layered Non-Invasive Integration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WF-ADR-001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Accepted — v7 Architecture Principle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Context</w:t>
      </w:r>
    </w:p>
    <w:p>
      <w:r>
        <w:rPr>
          <w:rFonts w:ascii="Tahoma" w:hAnsi="Tahoma" w:cs="Tahoma" w:eastAsia="Tahoma"/>
          <w:b w:val="0"/>
          <w:i w:val="0"/>
        </w:rPr>
        <w:t>WINSpeed is business-critical and owns historical master, finance and GL. Replacement creates unacceptable operating/accounting risk.</w:t>
      </w:r>
    </w:p>
    <w:p>
      <w:pPr>
        <w:pStyle w:val="Heading2"/>
      </w:pPr>
      <w:r>
        <w:rPr>
          <w:rFonts w:ascii="Tahoma" w:hAnsi="Tahoma" w:cs="Tahoma" w:eastAsia="Tahoma"/>
          <w:b w:val="0"/>
          <w:i w:val="0"/>
        </w:rPr>
        <w:t>Decision</w:t>
      </w:r>
    </w:p>
    <w:p>
      <w:r>
        <w:rPr>
          <w:rFonts w:ascii="Tahoma" w:hAnsi="Tahoma" w:cs="Tahoma" w:eastAsia="Tahoma"/>
          <w:b w:val="0"/>
          <w:i w:val="0"/>
        </w:rPr>
        <w:t>WS-Sale-App operates as operational extension:</w:t>
      </w:r>
    </w:p>
    <w:p>
      <w:pPr>
        <w:pStyle w:val="ListBullet"/>
      </w:pPr>
      <w:r>
        <w:rPr>
          <w:rFonts w:ascii="Tahoma" w:hAnsi="Tahoma" w:cs="Tahoma" w:eastAsia="Tahoma"/>
          <w:b w:val="0"/>
          <w:i w:val="0"/>
        </w:rPr>
        <w:t xml:space="preserve">workflow/audit/rebate/paper/weigh data in </w:t>
      </w:r>
      <w:r>
        <w:rPr>
          <w:rFonts w:ascii="Tahoma" w:hAnsi="Tahoma" w:cs="Tahoma" w:eastAsia="Tahoma"/>
          <w:color w:val="C7254E"/>
          <w:sz w:val="19"/>
        </w:rPr>
        <w:t>wf</w:t>
      </w:r>
    </w:p>
    <w:p>
      <w:pPr>
        <w:pStyle w:val="ListBullet"/>
      </w:pPr>
      <w:r>
        <w:rPr>
          <w:rFonts w:ascii="Tahoma" w:hAnsi="Tahoma" w:cs="Tahoma" w:eastAsia="Tahoma"/>
          <w:b w:val="0"/>
          <w:i w:val="0"/>
        </w:rPr>
        <w:t xml:space="preserve">WINSpeed </w:t>
      </w:r>
      <w:r>
        <w:rPr>
          <w:rFonts w:ascii="Tahoma" w:hAnsi="Tahoma" w:cs="Tahoma" w:eastAsia="Tahoma"/>
          <w:color w:val="C7254E"/>
          <w:sz w:val="19"/>
        </w:rPr>
        <w:t>dbo</w:t>
      </w:r>
      <w:r>
        <w:rPr>
          <w:rFonts w:ascii="Tahoma" w:hAnsi="Tahoma" w:cs="Tahoma" w:eastAsia="Tahoma"/>
          <w:b w:val="0"/>
          <w:i w:val="0"/>
        </w:rPr>
        <w:t xml:space="preserve"> through approved read contracts</w:t>
      </w:r>
    </w:p>
    <w:p>
      <w:pPr>
        <w:pStyle w:val="ListBullet"/>
      </w:pPr>
      <w:r>
        <w:rPr>
          <w:rFonts w:ascii="Tahoma" w:hAnsi="Tahoma" w:cs="Tahoma" w:eastAsia="Tahoma"/>
          <w:b w:val="0"/>
          <w:i w:val="0"/>
        </w:rPr>
        <w:t>external writes under ADR-003</w:t>
      </w:r>
    </w:p>
    <w:p>
      <w:pPr>
        <w:pStyle w:val="ListBullet"/>
      </w:pPr>
      <w:r>
        <w:rPr>
          <w:rFonts w:ascii="Tahoma" w:hAnsi="Tahoma" w:cs="Tahoma" w:eastAsia="Tahoma"/>
          <w:b w:val="0"/>
          <w:i w:val="0"/>
        </w:rPr>
        <w:t>fallback remains available through WINSpeed/manual procedure</w:t>
      </w:r>
    </w:p>
    <w:p>
      <w:pPr>
        <w:pStyle w:val="Heading2"/>
      </w:pPr>
      <w:r>
        <w:rPr>
          <w:rFonts w:ascii="Tahoma" w:hAnsi="Tahoma" w:cs="Tahoma" w:eastAsia="Tahoma"/>
          <w:b w:val="0"/>
          <w:i w:val="0"/>
        </w:rPr>
        <w:t>Consequences</w:t>
      </w:r>
    </w:p>
    <w:p>
      <w:r>
        <w:rPr>
          <w:rFonts w:ascii="Tahoma" w:hAnsi="Tahoma" w:cs="Tahoma" w:eastAsia="Tahoma"/>
          <w:b/>
          <w:i w:val="0"/>
        </w:rPr>
        <w:t>Positive:</w:t>
      </w:r>
      <w:r>
        <w:rPr>
          <w:rFonts w:ascii="Tahoma" w:hAnsi="Tahoma" w:cs="Tahoma" w:eastAsia="Tahoma"/>
          <w:b w:val="0"/>
          <w:i w:val="0"/>
        </w:rPr>
        <w:t xml:space="preserve"> lower replacement risk, direct data visibility where permitted, faster operational improvements.</w:t>
      </w:r>
    </w:p>
    <w:p>
      <w:r>
        <w:rPr>
          <w:rFonts w:ascii="Tahoma" w:hAnsi="Tahoma" w:cs="Tahoma" w:eastAsia="Tahoma"/>
          <w:b/>
          <w:i w:val="0"/>
        </w:rPr>
        <w:t>Negative:</w:t>
      </w:r>
      <w:r>
        <w:rPr>
          <w:rFonts w:ascii="Tahoma" w:hAnsi="Tahoma" w:cs="Tahoma" w:eastAsia="Tahoma"/>
          <w:b w:val="0"/>
          <w:i w:val="0"/>
        </w:rPr>
        <w:t xml:space="preserve"> contracts/reconciliation mandatory; legacy data quality remains visible; raw table access is not a design substitute.</w:t>
      </w:r>
    </w:p>
    <w:p>
      <w:pPr>
        <w:pStyle w:val="Heading2"/>
      </w:pPr>
      <w:r>
        <w:rPr>
          <w:rFonts w:ascii="Tahoma" w:hAnsi="Tahoma" w:cs="Tahoma" w:eastAsia="Tahoma"/>
          <w:b w:val="0"/>
          <w:i w:val="0"/>
        </w:rPr>
        <w:t>Guardrails</w:t>
      </w:r>
    </w:p>
    <w:p>
      <w:pPr>
        <w:pStyle w:val="ListBullet"/>
      </w:pPr>
      <w:r>
        <w:rPr>
          <w:rFonts w:ascii="Tahoma" w:hAnsi="Tahoma" w:cs="Tahoma" w:eastAsia="Tahoma"/>
          <w:b w:val="0"/>
          <w:i w:val="0"/>
        </w:rPr>
        <w:t>no schema modification to WINSpeed</w:t>
      </w:r>
    </w:p>
    <w:p>
      <w:pPr>
        <w:pStyle w:val="ListBullet"/>
      </w:pPr>
      <w:r>
        <w:rPr>
          <w:rFonts w:ascii="Tahoma" w:hAnsi="Tahoma" w:cs="Tahoma" w:eastAsia="Tahoma"/>
          <w:b w:val="0"/>
          <w:i w:val="0"/>
        </w:rPr>
        <w:t>no direct GL/invoice/CN posting</w:t>
      </w:r>
    </w:p>
    <w:p>
      <w:pPr>
        <w:pStyle w:val="ListBullet"/>
      </w:pPr>
      <w:r>
        <w:rPr>
          <w:rFonts w:ascii="Tahoma" w:hAnsi="Tahoma" w:cs="Tahoma" w:eastAsia="Tahoma"/>
          <w:b w:val="0"/>
          <w:i w:val="0"/>
        </w:rPr>
        <w:t>coexistence/reconciliation test at release gate</w:t>
      </w:r>
    </w:p>
    <w:p>
      <w:r>
        <w:br w:type="page"/>
      </w:r>
    </w:p>
    <w:p>
      <w:pPr>
        <w:pStyle w:val="Heading1"/>
      </w:pPr>
      <w:r>
        <w:rPr>
          <w:rFonts w:ascii="Tahoma" w:hAnsi="Tahoma" w:cs="Tahoma" w:eastAsia="Tahoma"/>
          <w:b w:val="0"/>
          <w:i w:val="0"/>
        </w:rPr>
        <w:t>ADR-002 — Three-Database Topology and Environment Control</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WF-ADR-002</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 / DBA</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Accepted — subject to environment register verification</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Context</w:t>
      </w:r>
    </w:p>
    <w:p>
      <w:r>
        <w:rPr>
          <w:rFonts w:ascii="Tahoma" w:hAnsi="Tahoma" w:cs="Tahoma" w:eastAsia="Tahoma"/>
          <w:b w:val="0"/>
          <w:i w:val="0"/>
        </w:rPr>
        <w:t xml:space="preserve">The solution uses SQL Server WINSpeed </w:t>
      </w:r>
      <w:r>
        <w:rPr>
          <w:rFonts w:ascii="Tahoma" w:hAnsi="Tahoma" w:cs="Tahoma" w:eastAsia="Tahoma"/>
          <w:color w:val="C7254E"/>
          <w:sz w:val="19"/>
        </w:rPr>
        <w:t>dbo</w:t>
      </w:r>
      <w:r>
        <w:rPr>
          <w:rFonts w:ascii="Tahoma" w:hAnsi="Tahoma" w:cs="Tahoma" w:eastAsia="Tahoma"/>
          <w:b w:val="0"/>
          <w:i w:val="0"/>
        </w:rPr>
        <w:t xml:space="preserve">, SQL Server </w:t>
      </w:r>
      <w:r>
        <w:rPr>
          <w:rFonts w:ascii="Tahoma" w:hAnsi="Tahoma" w:cs="Tahoma" w:eastAsia="Tahoma"/>
          <w:color w:val="C7254E"/>
          <w:sz w:val="19"/>
        </w:rPr>
        <w:t>wf</w:t>
      </w:r>
      <w:r>
        <w:rPr>
          <w:rFonts w:ascii="Tahoma" w:hAnsi="Tahoma" w:cs="Tahoma" w:eastAsia="Tahoma"/>
          <w:b w:val="0"/>
          <w:i w:val="0"/>
        </w:rPr>
        <w:t xml:space="preserve"> schema, and TruckScale MySQL. Evidence shows </w:t>
      </w:r>
      <w:r>
        <w:rPr>
          <w:rFonts w:ascii="Tahoma" w:hAnsi="Tahoma" w:cs="Tahoma" w:eastAsia="Tahoma"/>
          <w:color w:val="C7254E"/>
          <w:sz w:val="19"/>
        </w:rPr>
        <w:t>wf</w:t>
      </w:r>
      <w:r>
        <w:rPr>
          <w:rFonts w:ascii="Tahoma" w:hAnsi="Tahoma" w:cs="Tahoma" w:eastAsia="Tahoma"/>
          <w:b w:val="0"/>
          <w:i w:val="0"/>
        </w:rPr>
        <w:t>/</w:t>
      </w:r>
      <w:r>
        <w:rPr>
          <w:rFonts w:ascii="Tahoma" w:hAnsi="Tahoma" w:cs="Tahoma" w:eastAsia="Tahoma"/>
          <w:color w:val="C7254E"/>
          <w:sz w:val="19"/>
        </w:rPr>
        <w:t>dbo</w:t>
      </w:r>
      <w:r>
        <w:rPr>
          <w:rFonts w:ascii="Tahoma" w:hAnsi="Tahoma" w:cs="Tahoma" w:eastAsia="Tahoma"/>
          <w:b w:val="0"/>
          <w:i w:val="0"/>
        </w:rPr>
        <w:t xml:space="preserve"> share SQL Server while TruckScale is logically separate.</w:t>
      </w:r>
    </w:p>
    <w:p>
      <w:pPr>
        <w:pStyle w:val="Heading2"/>
      </w:pPr>
      <w:r>
        <w:rPr>
          <w:rFonts w:ascii="Tahoma" w:hAnsi="Tahoma" w:cs="Tahoma" w:eastAsia="Tahoma"/>
          <w:b w:val="0"/>
          <w:i w:val="0"/>
        </w:rPr>
        <w:t>Decision</w:t>
      </w:r>
    </w:p>
    <w:p>
      <w:pPr>
        <w:pStyle w:val="ListBullet"/>
      </w:pPr>
      <w:r>
        <w:rPr>
          <w:rFonts w:ascii="Tahoma" w:hAnsi="Tahoma" w:cs="Tahoma" w:eastAsia="Tahoma"/>
          <w:color w:val="C7254E"/>
          <w:sz w:val="19"/>
        </w:rPr>
        <w:t>wf</w:t>
      </w:r>
      <w:r>
        <w:rPr>
          <w:rFonts w:ascii="Tahoma" w:hAnsi="Tahoma" w:cs="Tahoma" w:eastAsia="Tahoma"/>
          <w:b w:val="0"/>
          <w:i w:val="0"/>
        </w:rPr>
        <w:t xml:space="preserve"> is write-owned operational schema</w:t>
      </w:r>
    </w:p>
    <w:p>
      <w:pPr>
        <w:pStyle w:val="ListBullet"/>
      </w:pPr>
      <w:r>
        <w:rPr>
          <w:rFonts w:ascii="Tahoma" w:hAnsi="Tahoma" w:cs="Tahoma" w:eastAsia="Tahoma"/>
          <w:color w:val="C7254E"/>
          <w:sz w:val="19"/>
        </w:rPr>
        <w:t>dbo</w:t>
      </w:r>
      <w:r>
        <w:rPr>
          <w:rFonts w:ascii="Tahoma" w:hAnsi="Tahoma" w:cs="Tahoma" w:eastAsia="Tahoma"/>
          <w:b w:val="0"/>
          <w:i w:val="0"/>
        </w:rPr>
        <w:t xml:space="preserve"> is legacy/external schema controlled by ADR-003</w:t>
      </w:r>
    </w:p>
    <w:p>
      <w:pPr>
        <w:pStyle w:val="ListBullet"/>
      </w:pPr>
      <w:r>
        <w:rPr>
          <w:rFonts w:ascii="Tahoma" w:hAnsi="Tahoma" w:cs="Tahoma" w:eastAsia="Tahoma"/>
          <w:b w:val="0"/>
          <w:i w:val="0"/>
        </w:rPr>
        <w:t>TruckScale is read-only through dedicated service/pool</w:t>
      </w:r>
    </w:p>
    <w:p>
      <w:pPr>
        <w:pStyle w:val="ListBullet"/>
      </w:pPr>
      <w:r>
        <w:rPr>
          <w:rFonts w:ascii="Tahoma" w:hAnsi="Tahoma" w:cs="Tahoma" w:eastAsia="Tahoma"/>
          <w:b w:val="0"/>
          <w:i w:val="0"/>
        </w:rPr>
        <w:t>environment selection propagates through explicit request context</w:t>
      </w:r>
    </w:p>
    <w:p>
      <w:pPr>
        <w:pStyle w:val="ListBullet"/>
      </w:pPr>
      <w:r>
        <w:rPr>
          <w:rFonts w:ascii="Tahoma" w:hAnsi="Tahoma" w:cs="Tahoma" w:eastAsia="Tahoma"/>
          <w:b w:val="0"/>
          <w:i w:val="0"/>
        </w:rPr>
        <w:t>production environment register names host, DB, runtime identity, owner, backup policy and data class for each source</w:t>
      </w:r>
    </w:p>
    <w:p>
      <w:pPr>
        <w:pStyle w:val="Heading2"/>
      </w:pPr>
      <w:r>
        <w:rPr>
          <w:rFonts w:ascii="Tahoma" w:hAnsi="Tahoma" w:cs="Tahoma" w:eastAsia="Tahoma"/>
          <w:b w:val="0"/>
          <w:i w:val="0"/>
        </w:rPr>
        <w:t>Consequences</w:t>
      </w:r>
    </w:p>
    <w:p>
      <w:r>
        <w:rPr>
          <w:rFonts w:ascii="Tahoma" w:hAnsi="Tahoma" w:cs="Tahoma" w:eastAsia="Tahoma"/>
          <w:b w:val="0"/>
          <w:i w:val="0"/>
        </w:rPr>
        <w:t>No cross-engine join is assumed at runtime. Cross-source correlation is resolved through application/service logic or an approved read model.</w:t>
      </w:r>
    </w:p>
    <w:p>
      <w:r>
        <w:br w:type="page"/>
      </w:r>
    </w:p>
    <w:p>
      <w:pPr>
        <w:pStyle w:val="Heading1"/>
      </w:pPr>
      <w:r>
        <w:rPr>
          <w:rFonts w:ascii="Tahoma" w:hAnsi="Tahoma" w:cs="Tahoma" w:eastAsia="Tahoma"/>
          <w:b w:val="0"/>
          <w:i w:val="0"/>
        </w:rPr>
        <w:t>ADR-003 — WINSpeed Write Boundary and Financial Safety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WF-ADR-003</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 / Accounting / DBA</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Approved Target Architecture — legacy exceptions require signed risk acceptance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Problem</w:t>
      </w:r>
    </w:p>
    <w:p>
      <w:r>
        <w:rPr>
          <w:rFonts w:ascii="Tahoma" w:hAnsi="Tahoma" w:cs="Tahoma" w:eastAsia="Tahoma"/>
          <w:b w:val="0"/>
          <w:i w:val="0"/>
        </w:rPr>
        <w:t>Existing implementation evidence includes direct writes to selected WINSpeed objects for SO/picking/ship/price. The target production safety model requires WINSpeed to own invoice/CN/GL and its posting/import process.</w:t>
      </w:r>
    </w:p>
    <w:p>
      <w:pPr>
        <w:pStyle w:val="Heading2"/>
      </w:pPr>
      <w:r>
        <w:rPr>
          <w:rFonts w:ascii="Tahoma" w:hAnsi="Tahoma" w:cs="Tahoma" w:eastAsia="Tahoma"/>
          <w:b w:val="0"/>
          <w:i w:val="0"/>
        </w:rPr>
        <w:t>Decision</w:t>
      </w:r>
    </w:p>
    <w:p>
      <w:pPr>
        <w:pStyle w:val="Heading3"/>
      </w:pPr>
      <w:r>
        <w:rPr>
          <w:rFonts w:ascii="Tahoma" w:hAnsi="Tahoma" w:cs="Tahoma" w:eastAsia="Tahoma"/>
          <w:b w:val="0"/>
          <w:i w:val="0"/>
        </w:rPr>
        <w:t>Immutable financial boundary</w:t>
      </w:r>
    </w:p>
    <w:p>
      <w:r>
        <w:rPr>
          <w:rFonts w:ascii="Tahoma" w:hAnsi="Tahoma" w:cs="Tahoma" w:eastAsia="Tahoma"/>
          <w:b w:val="0"/>
          <w:i w:val="0"/>
        </w:rPr>
        <w:t>WS-Sale-App MUST NOT directly insert/update:</w:t>
      </w:r>
    </w:p>
    <w:p>
      <w:pPr>
        <w:pStyle w:val="ListBullet"/>
      </w:pPr>
      <w:r>
        <w:rPr>
          <w:rFonts w:ascii="Tahoma" w:hAnsi="Tahoma" w:cs="Tahoma" w:eastAsia="Tahoma"/>
          <w:color w:val="C7254E"/>
          <w:sz w:val="19"/>
        </w:rPr>
        <w:t>SOInvHD</w:t>
      </w:r>
      <w:r>
        <w:rPr>
          <w:rFonts w:ascii="Tahoma" w:hAnsi="Tahoma" w:cs="Tahoma" w:eastAsia="Tahoma"/>
          <w:b w:val="0"/>
          <w:i w:val="0"/>
        </w:rPr>
        <w:t xml:space="preserve">, </w:t>
      </w:r>
      <w:r>
        <w:rPr>
          <w:rFonts w:ascii="Tahoma" w:hAnsi="Tahoma" w:cs="Tahoma" w:eastAsia="Tahoma"/>
          <w:color w:val="C7254E"/>
          <w:sz w:val="19"/>
        </w:rPr>
        <w:t>SOInvDT</w:t>
      </w:r>
    </w:p>
    <w:p>
      <w:pPr>
        <w:pStyle w:val="ListBullet"/>
      </w:pPr>
      <w:r>
        <w:rPr>
          <w:rFonts w:ascii="Tahoma" w:hAnsi="Tahoma" w:cs="Tahoma" w:eastAsia="Tahoma"/>
          <w:color w:val="C7254E"/>
          <w:sz w:val="19"/>
        </w:rPr>
        <w:t>GLHD</w:t>
      </w:r>
      <w:r>
        <w:rPr>
          <w:rFonts w:ascii="Tahoma" w:hAnsi="Tahoma" w:cs="Tahoma" w:eastAsia="Tahoma"/>
          <w:b w:val="0"/>
          <w:i w:val="0"/>
        </w:rPr>
        <w:t xml:space="preserve">, </w:t>
      </w:r>
      <w:r>
        <w:rPr>
          <w:rFonts w:ascii="Tahoma" w:hAnsi="Tahoma" w:cs="Tahoma" w:eastAsia="Tahoma"/>
          <w:color w:val="C7254E"/>
          <w:sz w:val="19"/>
        </w:rPr>
        <w:t>GLDT</w:t>
      </w:r>
    </w:p>
    <w:p>
      <w:pPr>
        <w:pStyle w:val="ListBullet"/>
      </w:pPr>
      <w:r>
        <w:rPr>
          <w:rFonts w:ascii="Tahoma" w:hAnsi="Tahoma" w:cs="Tahoma" w:eastAsia="Tahoma"/>
          <w:b w:val="0"/>
          <w:i w:val="0"/>
        </w:rPr>
        <w:t>other financial-posting objects not explicitly approved by WINSpeed DBA and Accounting</w:t>
      </w:r>
    </w:p>
    <w:p>
      <w:pPr>
        <w:pStyle w:val="Heading3"/>
      </w:pPr>
      <w:r>
        <w:rPr>
          <w:rFonts w:ascii="Tahoma" w:hAnsi="Tahoma" w:cs="Tahoma" w:eastAsia="Tahoma"/>
          <w:b w:val="0"/>
          <w:i w:val="0"/>
        </w:rPr>
        <w:t>Approved write paths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Use case</w:t>
            </w:r>
          </w:p>
        </w:tc>
        <w:tc>
          <w:tcPr>
            <w:tcW w:type="dxa" w:w="2160"/>
          </w:tcPr>
          <w:p>
            <w:r/>
            <w:r>
              <w:rPr>
                <w:rFonts w:ascii="Tahoma" w:hAnsi="Tahoma" w:cs="Tahoma" w:eastAsia="Tahoma"/>
                <w:b/>
                <w:i w:val="0"/>
              </w:rPr>
              <w:t>Preferred path</w:t>
            </w:r>
          </w:p>
        </w:tc>
        <w:tc>
          <w:tcPr>
            <w:tcW w:type="dxa" w:w="2160"/>
          </w:tcPr>
          <w:p>
            <w:r/>
            <w:r>
              <w:rPr>
                <w:rFonts w:ascii="Tahoma" w:hAnsi="Tahoma" w:cs="Tahoma" w:eastAsia="Tahoma"/>
                <w:b/>
                <w:i w:val="0"/>
              </w:rPr>
              <w:t>Temporary fallback</w:t>
            </w:r>
          </w:p>
        </w:tc>
        <w:tc>
          <w:tcPr>
            <w:tcW w:type="dxa" w:w="2160"/>
          </w:tcPr>
          <w:p>
            <w:r/>
            <w:r>
              <w:rPr>
                <w:rFonts w:ascii="Tahoma" w:hAnsi="Tahoma" w:cs="Tahoma" w:eastAsia="Tahoma"/>
                <w:b/>
                <w:i w:val="0"/>
              </w:rPr>
              <w:t>Required controls</w:t>
            </w:r>
          </w:p>
        </w:tc>
      </w:tr>
      <w:tr>
        <w:tc>
          <w:tcPr>
            <w:tcW w:type="dxa" w:w="2160"/>
          </w:tcPr>
          <w:p>
            <w:r/>
            <w:r>
              <w:rPr>
                <w:rFonts w:ascii="Tahoma" w:hAnsi="Tahoma" w:cs="Tahoma" w:eastAsia="Tahoma"/>
                <w:b w:val="0"/>
                <w:i w:val="0"/>
              </w:rPr>
              <w:t>Create/Update SO 104</w:t>
            </w:r>
          </w:p>
        </w:tc>
        <w:tc>
          <w:tcPr>
            <w:tcW w:type="dxa" w:w="2160"/>
          </w:tcPr>
          <w:p>
            <w:r/>
            <w:r>
              <w:rPr>
                <w:rFonts w:ascii="Tahoma" w:hAnsi="Tahoma" w:cs="Tahoma" w:eastAsia="Tahoma"/>
                <w:b w:val="0"/>
                <w:i w:val="0"/>
              </w:rPr>
              <w:t>WINSpeed import or approved stored procedure</w:t>
            </w:r>
          </w:p>
        </w:tc>
        <w:tc>
          <w:tcPr>
            <w:tcW w:type="dxa" w:w="2160"/>
          </w:tcPr>
          <w:p>
            <w:r/>
            <w:r>
              <w:rPr>
                <w:rFonts w:ascii="Tahoma" w:hAnsi="Tahoma" w:cs="Tahoma" w:eastAsia="Tahoma"/>
                <w:b w:val="0"/>
                <w:i w:val="0"/>
              </w:rPr>
              <w:t>legacy direct write only with signed exception</w:t>
            </w:r>
          </w:p>
        </w:tc>
        <w:tc>
          <w:tcPr>
            <w:tcW w:type="dxa" w:w="2160"/>
          </w:tcPr>
          <w:p>
            <w:r/>
            <w:r>
              <w:rPr>
                <w:rFonts w:ascii="Tahoma" w:hAnsi="Tahoma" w:cs="Tahoma" w:eastAsia="Tahoma"/>
                <w:b w:val="0"/>
                <w:i w:val="0"/>
              </w:rPr>
              <w:t>idempotency, transaction, audit, dual-run</w:t>
            </w:r>
          </w:p>
        </w:tc>
      </w:tr>
      <w:tr>
        <w:tc>
          <w:tcPr>
            <w:tcW w:type="dxa" w:w="2160"/>
          </w:tcPr>
          <w:p>
            <w:r/>
            <w:r>
              <w:rPr>
                <w:rFonts w:ascii="Tahoma" w:hAnsi="Tahoma" w:cs="Tahoma" w:eastAsia="Tahoma"/>
                <w:b w:val="0"/>
                <w:i w:val="0"/>
              </w:rPr>
              <w:t>Picking status</w:t>
            </w:r>
          </w:p>
        </w:tc>
        <w:tc>
          <w:tcPr>
            <w:tcW w:type="dxa" w:w="2160"/>
          </w:tcPr>
          <w:p>
            <w:r/>
            <w:r>
              <w:rPr>
                <w:rFonts w:ascii="Tahoma" w:hAnsi="Tahoma" w:cs="Tahoma" w:eastAsia="Tahoma"/>
                <w:b w:val="0"/>
                <w:i w:val="0"/>
              </w:rPr>
              <w:t>approved interface/SP</w:t>
            </w:r>
          </w:p>
        </w:tc>
        <w:tc>
          <w:tcPr>
            <w:tcW w:type="dxa" w:w="2160"/>
          </w:tcPr>
          <w:p>
            <w:r/>
            <w:r>
              <w:rPr>
                <w:rFonts w:ascii="Tahoma" w:hAnsi="Tahoma" w:cs="Tahoma" w:eastAsia="Tahoma"/>
                <w:b w:val="0"/>
                <w:i w:val="0"/>
              </w:rPr>
              <w:t>signed direct-update exception</w:t>
            </w:r>
          </w:p>
        </w:tc>
        <w:tc>
          <w:tcPr>
            <w:tcW w:type="dxa" w:w="2160"/>
          </w:tcPr>
          <w:p>
            <w:r/>
            <w:r>
              <w:rPr>
                <w:rFonts w:ascii="Tahoma" w:hAnsi="Tahoma" w:cs="Tahoma" w:eastAsia="Tahoma"/>
                <w:b w:val="0"/>
                <w:i w:val="0"/>
              </w:rPr>
              <w:t>audit/state validation</w:t>
            </w:r>
          </w:p>
        </w:tc>
      </w:tr>
      <w:tr>
        <w:tc>
          <w:tcPr>
            <w:tcW w:type="dxa" w:w="2160"/>
          </w:tcPr>
          <w:p>
            <w:r/>
            <w:r>
              <w:rPr>
                <w:rFonts w:ascii="Tahoma" w:hAnsi="Tahoma" w:cs="Tahoma" w:eastAsia="Tahoma"/>
                <w:b w:val="0"/>
                <w:i w:val="0"/>
              </w:rPr>
              <w:t>Ship/export state</w:t>
            </w:r>
          </w:p>
        </w:tc>
        <w:tc>
          <w:tcPr>
            <w:tcW w:type="dxa" w:w="2160"/>
          </w:tcPr>
          <w:p>
            <w:r/>
            <w:r>
              <w:rPr>
                <w:rFonts w:ascii="Tahoma" w:hAnsi="Tahoma" w:cs="Tahoma" w:eastAsia="Tahoma"/>
                <w:b w:val="0"/>
                <w:i w:val="0"/>
              </w:rPr>
              <w:t>controlled interface/import</w:t>
            </w:r>
          </w:p>
        </w:tc>
        <w:tc>
          <w:tcPr>
            <w:tcW w:type="dxa" w:w="2160"/>
          </w:tcPr>
          <w:p>
            <w:r/>
            <w:r>
              <w:rPr>
                <w:rFonts w:ascii="Tahoma" w:hAnsi="Tahoma" w:cs="Tahoma" w:eastAsia="Tahoma"/>
                <w:b w:val="0"/>
                <w:i w:val="0"/>
              </w:rPr>
              <w:t>signed direct-update exception</w:t>
            </w:r>
          </w:p>
        </w:tc>
        <w:tc>
          <w:tcPr>
            <w:tcW w:type="dxa" w:w="2160"/>
          </w:tcPr>
          <w:p>
            <w:r/>
            <w:r>
              <w:rPr>
                <w:rFonts w:ascii="Tahoma" w:hAnsi="Tahoma" w:cs="Tahoma" w:eastAsia="Tahoma"/>
                <w:b w:val="0"/>
                <w:i w:val="0"/>
              </w:rPr>
              <w:t>weigh evidence/reconcile</w:t>
            </w:r>
          </w:p>
        </w:tc>
      </w:tr>
      <w:tr>
        <w:tc>
          <w:tcPr>
            <w:tcW w:type="dxa" w:w="2160"/>
          </w:tcPr>
          <w:p>
            <w:r/>
            <w:r>
              <w:rPr>
                <w:rFonts w:ascii="Tahoma" w:hAnsi="Tahoma" w:cs="Tahoma" w:eastAsia="Tahoma"/>
                <w:b w:val="0"/>
                <w:i w:val="0"/>
              </w:rPr>
              <w:t>Price Book</w:t>
            </w:r>
          </w:p>
        </w:tc>
        <w:tc>
          <w:tcPr>
            <w:tcW w:type="dxa" w:w="2160"/>
          </w:tcPr>
          <w:p>
            <w:r/>
            <w:r>
              <w:rPr>
                <w:rFonts w:ascii="Tahoma" w:hAnsi="Tahoma" w:cs="Tahoma" w:eastAsia="Tahoma"/>
                <w:b w:val="0"/>
                <w:i w:val="0"/>
              </w:rPr>
              <w:t>approved maintenance contract</w:t>
            </w:r>
          </w:p>
        </w:tc>
        <w:tc>
          <w:tcPr>
            <w:tcW w:type="dxa" w:w="2160"/>
          </w:tcPr>
          <w:p>
            <w:r/>
            <w:r>
              <w:rPr>
                <w:rFonts w:ascii="Tahoma" w:hAnsi="Tahoma" w:cs="Tahoma" w:eastAsia="Tahoma"/>
                <w:b w:val="0"/>
                <w:i w:val="0"/>
              </w:rPr>
              <w:t xml:space="preserve">direct </w:t>
            </w:r>
            <w:r>
              <w:rPr>
                <w:rFonts w:ascii="Tahoma" w:hAnsi="Tahoma" w:cs="Tahoma" w:eastAsia="Tahoma"/>
                <w:color w:val="C7254E"/>
                <w:sz w:val="19"/>
              </w:rPr>
              <w:t>EMSetPrice*</w:t>
            </w:r>
            <w:r>
              <w:rPr>
                <w:rFonts w:ascii="Tahoma" w:hAnsi="Tahoma" w:cs="Tahoma" w:eastAsia="Tahoma"/>
                <w:b w:val="0"/>
                <w:i w:val="0"/>
              </w:rPr>
              <w:t xml:space="preserve"> under policy</w:t>
            </w:r>
          </w:p>
        </w:tc>
        <w:tc>
          <w:tcPr>
            <w:tcW w:type="dxa" w:w="2160"/>
          </w:tcPr>
          <w:p>
            <w:r/>
            <w:r>
              <w:rPr>
                <w:rFonts w:ascii="Tahoma" w:hAnsi="Tahoma" w:cs="Tahoma" w:eastAsia="Tahoma"/>
                <w:b w:val="0"/>
                <w:i w:val="0"/>
              </w:rPr>
              <w:t>dual approval/effective date/audit</w:t>
            </w:r>
          </w:p>
        </w:tc>
      </w:tr>
      <w:tr>
        <w:tc>
          <w:tcPr>
            <w:tcW w:type="dxa" w:w="2160"/>
          </w:tcPr>
          <w:p>
            <w:r/>
            <w:r>
              <w:rPr>
                <w:rFonts w:ascii="Tahoma" w:hAnsi="Tahoma" w:cs="Tahoma" w:eastAsia="Tahoma"/>
                <w:b w:val="0"/>
                <w:i w:val="0"/>
              </w:rPr>
              <w:t>Invoice/CN/GL</w:t>
            </w:r>
          </w:p>
        </w:tc>
        <w:tc>
          <w:tcPr>
            <w:tcW w:type="dxa" w:w="2160"/>
          </w:tcPr>
          <w:p>
            <w:r/>
            <w:r>
              <w:rPr>
                <w:rFonts w:ascii="Tahoma" w:hAnsi="Tahoma" w:cs="Tahoma" w:eastAsia="Tahoma"/>
                <w:b w:val="0"/>
                <w:i w:val="0"/>
              </w:rPr>
              <w:t>WINSpeed UI/import/post</w:t>
            </w:r>
          </w:p>
        </w:tc>
        <w:tc>
          <w:tcPr>
            <w:tcW w:type="dxa" w:w="2160"/>
          </w:tcPr>
          <w:p>
            <w:r/>
            <w:r>
              <w:rPr>
                <w:rFonts w:ascii="Tahoma" w:hAnsi="Tahoma" w:cs="Tahoma" w:eastAsia="Tahoma"/>
                <w:b w:val="0"/>
                <w:i w:val="0"/>
              </w:rPr>
              <w:t>none</w:t>
            </w:r>
          </w:p>
        </w:tc>
        <w:tc>
          <w:tcPr>
            <w:tcW w:type="dxa" w:w="2160"/>
          </w:tcPr>
          <w:p>
            <w:r/>
            <w:r>
              <w:rPr>
                <w:rFonts w:ascii="Tahoma" w:hAnsi="Tahoma" w:cs="Tahoma" w:eastAsia="Tahoma"/>
                <w:b w:val="0"/>
                <w:i w:val="0"/>
              </w:rPr>
              <w:t>Accounting owns posting</w:t>
            </w:r>
          </w:p>
        </w:tc>
      </w:tr>
    </w:tbl>
    <w:p/>
    <w:p>
      <w:pPr>
        <w:pStyle w:val="Heading3"/>
      </w:pPr>
      <w:r>
        <w:rPr>
          <w:rFonts w:ascii="Tahoma" w:hAnsi="Tahoma" w:cs="Tahoma" w:eastAsia="Tahoma"/>
          <w:b w:val="0"/>
          <w:i w:val="0"/>
        </w:rPr>
        <w:t>Legacy exception exit plan</w:t>
      </w:r>
    </w:p>
    <w:p>
      <w:pPr>
        <w:pStyle w:val="ListNumber"/>
      </w:pPr>
      <w:r>
        <w:rPr>
          <w:rFonts w:ascii="Tahoma" w:hAnsi="Tahoma" w:cs="Tahoma" w:eastAsia="Tahoma"/>
          <w:b w:val="0"/>
          <w:i w:val="0"/>
        </w:rPr>
        <w:t>Inventory direct writes.</w:t>
      </w:r>
    </w:p>
    <w:p>
      <w:pPr>
        <w:pStyle w:val="ListNumber"/>
      </w:pPr>
      <w:r>
        <w:rPr>
          <w:rFonts w:ascii="Tahoma" w:hAnsi="Tahoma" w:cs="Tahoma" w:eastAsia="Tahoma"/>
          <w:b w:val="0"/>
          <w:i w:val="0"/>
        </w:rPr>
        <w:t>Risk-classify by object/consumer.</w:t>
      </w:r>
    </w:p>
    <w:p>
      <w:pPr>
        <w:pStyle w:val="ListNumber"/>
      </w:pPr>
      <w:r>
        <w:rPr>
          <w:rFonts w:ascii="Tahoma" w:hAnsi="Tahoma" w:cs="Tahoma" w:eastAsia="Tahoma"/>
          <w:b w:val="0"/>
          <w:i w:val="0"/>
        </w:rPr>
        <w:t>Create import/SP contract.</w:t>
      </w:r>
    </w:p>
    <w:p>
      <w:pPr>
        <w:pStyle w:val="ListNumber"/>
      </w:pPr>
      <w:r>
        <w:rPr>
          <w:rFonts w:ascii="Tahoma" w:hAnsi="Tahoma" w:cs="Tahoma" w:eastAsia="Tahoma"/>
          <w:b w:val="0"/>
          <w:i w:val="0"/>
        </w:rPr>
        <w:t>Dual-run/reconcile 2–4 weeks.</w:t>
      </w:r>
    </w:p>
    <w:p>
      <w:pPr>
        <w:pStyle w:val="ListNumber"/>
      </w:pPr>
      <w:r>
        <w:rPr>
          <w:rFonts w:ascii="Tahoma" w:hAnsi="Tahoma" w:cs="Tahoma" w:eastAsia="Tahoma"/>
          <w:b w:val="0"/>
          <w:i w:val="0"/>
        </w:rPr>
        <w:t>Disable direct write via feature flag.</w:t>
      </w:r>
    </w:p>
    <w:p>
      <w:pPr>
        <w:pStyle w:val="ListNumber"/>
      </w:pPr>
      <w:r>
        <w:rPr>
          <w:rFonts w:ascii="Tahoma" w:hAnsi="Tahoma" w:cs="Tahoma" w:eastAsia="Tahoma"/>
          <w:b w:val="0"/>
          <w:i w:val="0"/>
        </w:rPr>
        <w:t>Retain evidence.</w:t>
      </w:r>
    </w:p>
    <w:p>
      <w:pPr>
        <w:pStyle w:val="Heading2"/>
      </w:pPr>
      <w:r>
        <w:rPr>
          <w:rFonts w:ascii="Tahoma" w:hAnsi="Tahoma" w:cs="Tahoma" w:eastAsia="Tahoma"/>
          <w:b w:val="0"/>
          <w:i w:val="0"/>
        </w:rPr>
        <w:t>Go-Live criterion</w:t>
      </w:r>
    </w:p>
    <w:p>
      <w:r>
        <w:rPr>
          <w:rFonts w:ascii="Tahoma" w:hAnsi="Tahoma" w:cs="Tahoma" w:eastAsia="Tahoma"/>
          <w:b w:val="0"/>
          <w:i w:val="0"/>
        </w:rPr>
        <w:t xml:space="preserve">No production release uses undocumented direct </w:t>
      </w:r>
      <w:r>
        <w:rPr>
          <w:rFonts w:ascii="Tahoma" w:hAnsi="Tahoma" w:cs="Tahoma" w:eastAsia="Tahoma"/>
          <w:color w:val="C7254E"/>
          <w:sz w:val="19"/>
        </w:rPr>
        <w:t>dbo</w:t>
      </w:r>
      <w:r>
        <w:rPr>
          <w:rFonts w:ascii="Tahoma" w:hAnsi="Tahoma" w:cs="Tahoma" w:eastAsia="Tahoma"/>
          <w:b w:val="0"/>
          <w:i w:val="0"/>
        </w:rPr>
        <w:t xml:space="preserve"> write. A temporary exception lists object, columns, role, approver, expiry, rollback and reconciliation query.</w:t>
      </w:r>
    </w:p>
    <w:p>
      <w:r>
        <w:br w:type="page"/>
      </w:r>
    </w:p>
    <w:p>
      <w:pPr>
        <w:pStyle w:val="Heading1"/>
      </w:pPr>
      <w:r>
        <w:rPr>
          <w:rFonts w:ascii="Tahoma" w:hAnsi="Tahoma" w:cs="Tahoma" w:eastAsia="Tahoma"/>
          <w:b w:val="0"/>
          <w:i w:val="0"/>
        </w:rPr>
        <w:t>ADR-004 — TruckScale Read-Only Integration and Matching Policy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WF-ADR-004</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 / Factory IT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Accepted — canonical source selection is a Go-Live gate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Context</w:t>
      </w:r>
    </w:p>
    <w:p>
      <w:r>
        <w:rPr>
          <w:rFonts w:ascii="Tahoma" w:hAnsi="Tahoma" w:cs="Tahoma" w:eastAsia="Tahoma"/>
          <w:b w:val="0"/>
          <w:i w:val="0"/>
        </w:rPr>
        <w:t>TruckScale records pre-weigh, completed weighing and product detail, but has Thai string/serial dates, mixed charsets, no enforced FK, inconsistent customer codes and imperfect truck-plate values.</w:t>
      </w:r>
    </w:p>
    <w:p>
      <w:pPr>
        <w:pStyle w:val="Heading2"/>
      </w:pPr>
      <w:r>
        <w:rPr>
          <w:rFonts w:ascii="Tahoma" w:hAnsi="Tahoma" w:cs="Tahoma" w:eastAsia="Tahoma"/>
          <w:b w:val="0"/>
          <w:i w:val="0"/>
        </w:rPr>
        <w:t>Decision</w:t>
      </w:r>
    </w:p>
    <w:p>
      <w:pPr>
        <w:pStyle w:val="ListNumber"/>
      </w:pPr>
      <w:r>
        <w:rPr>
          <w:rFonts w:ascii="Tahoma" w:hAnsi="Tahoma" w:cs="Tahoma" w:eastAsia="Tahoma"/>
          <w:b w:val="0"/>
          <w:i w:val="0"/>
        </w:rPr>
        <w:t>TruckScale is read-only.</w:t>
      </w:r>
    </w:p>
    <w:p>
      <w:pPr>
        <w:pStyle w:val="ListNumber"/>
      </w:pPr>
      <w:r>
        <w:rPr>
          <w:rFonts w:ascii="Tahoma" w:hAnsi="Tahoma" w:cs="Tahoma" w:eastAsia="Tahoma"/>
          <w:b w:val="0"/>
          <w:i w:val="0"/>
        </w:rPr>
        <w:t>Dedicated connection/service has timeout, health and charset handling.</w:t>
      </w:r>
    </w:p>
    <w:p>
      <w:pPr>
        <w:pStyle w:val="ListNumber"/>
      </w:pPr>
      <w:r>
        <w:rPr>
          <w:rFonts w:ascii="Tahoma" w:hAnsi="Tahoma" w:cs="Tahoma" w:eastAsia="Tahoma"/>
          <w:b w:val="0"/>
          <w:i w:val="0"/>
        </w:rPr>
        <w:t>Candidate match uses normalized plate as primary; movebill, document/invoice and time window corroborate.</w:t>
      </w:r>
    </w:p>
    <w:p>
      <w:pPr>
        <w:pStyle w:val="ListNumber"/>
      </w:pPr>
      <w:r>
        <w:rPr>
          <w:rFonts w:ascii="Tahoma" w:hAnsi="Tahoma" w:cs="Tahoma" w:eastAsia="Tahoma"/>
          <w:b w:val="0"/>
          <w:i w:val="0"/>
        </w:rPr>
        <w:t>Candidate evidence/confidence is visible; ambiguity requires user selection.</w:t>
      </w:r>
    </w:p>
    <w:p>
      <w:pPr>
        <w:pStyle w:val="ListNumber"/>
      </w:pPr>
      <w:r>
        <w:rPr>
          <w:rFonts w:ascii="Tahoma" w:hAnsi="Tahoma" w:cs="Tahoma" w:eastAsia="Tahoma"/>
          <w:b w:val="0"/>
          <w:i w:val="0"/>
        </w:rPr>
        <w:t xml:space="preserve">Selection is copied as immutable reference metadata to </w:t>
      </w:r>
      <w:r>
        <w:rPr>
          <w:rFonts w:ascii="Tahoma" w:hAnsi="Tahoma" w:cs="Tahoma" w:eastAsia="Tahoma"/>
          <w:color w:val="C7254E"/>
          <w:sz w:val="19"/>
        </w:rPr>
        <w:t>wf.WeighTicket</w:t>
      </w:r>
      <w:r>
        <w:rPr>
          <w:rFonts w:ascii="Tahoma" w:hAnsi="Tahoma" w:cs="Tahoma" w:eastAsia="Tahoma"/>
          <w:b w:val="0"/>
          <w:i w:val="0"/>
        </w:rPr>
        <w:t>.</w:t>
      </w:r>
    </w:p>
    <w:p>
      <w:pPr>
        <w:pStyle w:val="ListNumber"/>
      </w:pPr>
      <w:r>
        <w:rPr>
          <w:rFonts w:ascii="Tahoma" w:hAnsi="Tahoma" w:cs="Tahoma" w:eastAsia="Tahoma"/>
          <w:b w:val="0"/>
          <w:i w:val="0"/>
        </w:rPr>
        <w:t>Production environment register declares canonical source: local, cloud replica, or managed integration DB.</w:t>
      </w:r>
    </w:p>
    <w:p>
      <w:pPr>
        <w:pStyle w:val="Heading2"/>
      </w:pPr>
      <w:r>
        <w:rPr>
          <w:rFonts w:ascii="Tahoma" w:hAnsi="Tahoma" w:cs="Tahoma" w:eastAsia="Tahoma"/>
          <w:b w:val="0"/>
          <w:i w:val="0"/>
        </w:rPr>
        <w:t>Matching policy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Step</w:t>
            </w:r>
          </w:p>
        </w:tc>
        <w:tc>
          <w:tcPr>
            <w:tcW w:type="dxa" w:w="4320"/>
          </w:tcPr>
          <w:p>
            <w:r/>
            <w:r>
              <w:rPr>
                <w:rFonts w:ascii="Tahoma" w:hAnsi="Tahoma" w:cs="Tahoma" w:eastAsia="Tahoma"/>
                <w:b/>
                <w:i w:val="0"/>
              </w:rPr>
              <w:t>Rule</w:t>
            </w:r>
          </w:p>
        </w:tc>
      </w:tr>
      <w:tr>
        <w:tc>
          <w:tcPr>
            <w:tcW w:type="dxa" w:w="4320"/>
          </w:tcPr>
          <w:p>
            <w:r/>
            <w:r>
              <w:rPr>
                <w:rFonts w:ascii="Tahoma" w:hAnsi="Tahoma" w:cs="Tahoma" w:eastAsia="Tahoma"/>
                <w:b w:val="0"/>
                <w:i w:val="0"/>
              </w:rPr>
              <w:t>Normalize</w:t>
            </w:r>
          </w:p>
        </w:tc>
        <w:tc>
          <w:tcPr>
            <w:tcW w:type="dxa" w:w="4320"/>
          </w:tcPr>
          <w:p>
            <w:r/>
            <w:r>
              <w:rPr>
                <w:rFonts w:ascii="Tahoma" w:hAnsi="Tahoma" w:cs="Tahoma" w:eastAsia="Tahoma"/>
                <w:b w:val="0"/>
                <w:i w:val="0"/>
              </w:rPr>
              <w:t>trim spaces/punctuation; preserve raw</w:t>
            </w:r>
          </w:p>
        </w:tc>
      </w:tr>
      <w:tr>
        <w:tc>
          <w:tcPr>
            <w:tcW w:type="dxa" w:w="4320"/>
          </w:tcPr>
          <w:p>
            <w:r/>
            <w:r>
              <w:rPr>
                <w:rFonts w:ascii="Tahoma" w:hAnsi="Tahoma" w:cs="Tahoma" w:eastAsia="Tahoma"/>
                <w:b w:val="0"/>
                <w:i w:val="0"/>
              </w:rPr>
              <w:t>Filter</w:t>
            </w:r>
          </w:p>
        </w:tc>
        <w:tc>
          <w:tcPr>
            <w:tcW w:type="dxa" w:w="4320"/>
          </w:tcPr>
          <w:p>
            <w:r/>
            <w:r>
              <w:rPr>
                <w:rFonts w:ascii="Tahoma" w:hAnsi="Tahoma" w:cs="Tahoma" w:eastAsia="Tahoma"/>
                <w:b w:val="0"/>
                <w:i w:val="0"/>
              </w:rPr>
              <w:t>same normalized plate + date window</w:t>
            </w:r>
          </w:p>
        </w:tc>
      </w:tr>
      <w:tr>
        <w:tc>
          <w:tcPr>
            <w:tcW w:type="dxa" w:w="4320"/>
          </w:tcPr>
          <w:p>
            <w:r/>
            <w:r>
              <w:rPr>
                <w:rFonts w:ascii="Tahoma" w:hAnsi="Tahoma" w:cs="Tahoma" w:eastAsia="Tahoma"/>
                <w:b w:val="0"/>
                <w:i w:val="0"/>
              </w:rPr>
              <w:t>Rank</w:t>
            </w:r>
          </w:p>
        </w:tc>
        <w:tc>
          <w:tcPr>
            <w:tcW w:type="dxa" w:w="4320"/>
          </w:tcPr>
          <w:p>
            <w:r/>
            <w:r>
              <w:rPr>
                <w:rFonts w:ascii="Tahoma" w:hAnsi="Tahoma" w:cs="Tahoma" w:eastAsia="Tahoma"/>
                <w:b w:val="0"/>
                <w:i w:val="0"/>
              </w:rPr>
              <w:t>completed record &gt; matching movebill &gt; matching source doc &gt; closest time</w:t>
            </w:r>
          </w:p>
        </w:tc>
      </w:tr>
      <w:tr>
        <w:tc>
          <w:tcPr>
            <w:tcW w:type="dxa" w:w="4320"/>
          </w:tcPr>
          <w:p>
            <w:r/>
            <w:r>
              <w:rPr>
                <w:rFonts w:ascii="Tahoma" w:hAnsi="Tahoma" w:cs="Tahoma" w:eastAsia="Tahoma"/>
                <w:b w:val="0"/>
                <w:i w:val="0"/>
              </w:rPr>
              <w:t>Validate</w:t>
            </w:r>
          </w:p>
        </w:tc>
        <w:tc>
          <w:tcPr>
            <w:tcW w:type="dxa" w:w="4320"/>
          </w:tcPr>
          <w:p>
            <w:r/>
            <w:r>
              <w:rPr>
                <w:rFonts w:ascii="Tahoma" w:hAnsi="Tahoma" w:cs="Tahoma" w:eastAsia="Tahoma"/>
                <w:b w:val="0"/>
                <w:i w:val="0"/>
              </w:rPr>
              <w:t>net&gt;0, gross≥tare, capacity sanity, no duplicate ref</w:t>
            </w:r>
          </w:p>
        </w:tc>
      </w:tr>
      <w:tr>
        <w:tc>
          <w:tcPr>
            <w:tcW w:type="dxa" w:w="4320"/>
          </w:tcPr>
          <w:p>
            <w:r/>
            <w:r>
              <w:rPr>
                <w:rFonts w:ascii="Tahoma" w:hAnsi="Tahoma" w:cs="Tahoma" w:eastAsia="Tahoma"/>
                <w:b w:val="0"/>
                <w:i w:val="0"/>
              </w:rPr>
              <w:t>Resolve</w:t>
            </w:r>
          </w:p>
        </w:tc>
        <w:tc>
          <w:tcPr>
            <w:tcW w:type="dxa" w:w="4320"/>
          </w:tcPr>
          <w:p>
            <w:r/>
            <w:r>
              <w:rPr>
                <w:rFonts w:ascii="Tahoma" w:hAnsi="Tahoma" w:cs="Tahoma" w:eastAsia="Tahoma"/>
                <w:b w:val="0"/>
                <w:i w:val="0"/>
              </w:rPr>
              <w:t>ambiguous candidate selected by user + audit</w:t>
            </w:r>
          </w:p>
        </w:tc>
      </w:tr>
      <w:tr>
        <w:tc>
          <w:tcPr>
            <w:tcW w:type="dxa" w:w="4320"/>
          </w:tcPr>
          <w:p>
            <w:r/>
            <w:r>
              <w:rPr>
                <w:rFonts w:ascii="Tahoma" w:hAnsi="Tahoma" w:cs="Tahoma" w:eastAsia="Tahoma"/>
                <w:b w:val="0"/>
                <w:i w:val="0"/>
              </w:rPr>
              <w:t>Fallback</w:t>
            </w:r>
          </w:p>
        </w:tc>
        <w:tc>
          <w:tcPr>
            <w:tcW w:type="dxa" w:w="4320"/>
          </w:tcPr>
          <w:p>
            <w:r/>
            <w:r>
              <w:rPr>
                <w:rFonts w:ascii="Tahoma" w:hAnsi="Tahoma" w:cs="Tahoma" w:eastAsia="Tahoma"/>
                <w:b w:val="0"/>
                <w:i w:val="0"/>
              </w:rPr>
              <w:t>manual entry authorized + reason + later reconcile</w:t>
            </w:r>
          </w:p>
        </w:tc>
      </w:tr>
    </w:tbl>
    <w:p/>
    <w:p>
      <w:pPr>
        <w:pStyle w:val="Heading2"/>
      </w:pPr>
      <w:r>
        <w:rPr>
          <w:rFonts w:ascii="Tahoma" w:hAnsi="Tahoma" w:cs="Tahoma" w:eastAsia="Tahoma"/>
          <w:b w:val="0"/>
          <w:i w:val="0"/>
        </w:rPr>
        <w:t>Non-goal</w:t>
      </w:r>
    </w:p>
    <w:p>
      <w:r>
        <w:rPr>
          <w:rFonts w:ascii="Tahoma" w:hAnsi="Tahoma" w:cs="Tahoma" w:eastAsia="Tahoma"/>
          <w:b w:val="0"/>
          <w:i w:val="0"/>
        </w:rPr>
        <w:t>WS-Sale-App does not control COM ports/hardware or alter TruckScale source records.</w:t>
      </w:r>
    </w:p>
    <w:p>
      <w:r>
        <w:br w:type="page"/>
      </w:r>
    </w:p>
    <w:p>
      <w:pPr>
        <w:pStyle w:val="Heading1"/>
      </w:pPr>
      <w:r>
        <w:rPr>
          <w:rFonts w:ascii="Tahoma" w:hAnsi="Tahoma" w:cs="Tahoma" w:eastAsia="Tahoma"/>
          <w:b w:val="0"/>
          <w:i w:val="0"/>
        </w:rPr>
        <w:t>ADR-005 — Rebate Ledger, FIFO and Compensation Model</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WF-ADR-005</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 / Accounting / Sales</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Accepted</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Decision</w:t>
      </w:r>
    </w:p>
    <w:p>
      <w:r>
        <w:rPr>
          <w:rFonts w:ascii="Tahoma" w:hAnsi="Tahoma" w:cs="Tahoma" w:eastAsia="Tahoma"/>
          <w:b w:val="0"/>
          <w:i w:val="0"/>
        </w:rPr>
        <w:t>Rebate is represented as immutable ledger events, not one mutable aggregate balance.</w:t>
      </w:r>
    </w:p>
    <w:p>
      <w:pPr>
        <w:pStyle w:val="ListBullet"/>
      </w:pPr>
      <w:r>
        <w:rPr>
          <w:rFonts w:ascii="Tahoma" w:hAnsi="Tahoma" w:cs="Tahoma" w:eastAsia="Tahoma"/>
          <w:b w:val="0"/>
          <w:i w:val="0"/>
        </w:rPr>
        <w:t>confirmed eligible SO line creates accrual using effective plan/NET snapshot</w:t>
      </w:r>
    </w:p>
    <w:p>
      <w:pPr>
        <w:pStyle w:val="ListBullet"/>
      </w:pPr>
      <w:r>
        <w:rPr>
          <w:rFonts w:ascii="Tahoma" w:hAnsi="Tahoma" w:cs="Tahoma" w:eastAsia="Tahoma"/>
          <w:b w:val="0"/>
          <w:i w:val="0"/>
        </w:rPr>
        <w:t>pool is controlled aggregation, not sole source of truth</w:t>
      </w:r>
    </w:p>
    <w:p>
      <w:pPr>
        <w:pStyle w:val="ListBullet"/>
      </w:pPr>
      <w:r>
        <w:rPr>
          <w:rFonts w:ascii="Tahoma" w:hAnsi="Tahoma" w:cs="Tahoma" w:eastAsia="Tahoma"/>
          <w:b w:val="0"/>
          <w:i w:val="0"/>
        </w:rPr>
        <w:t>claim consumes eligible accrual FIFO</w:t>
      </w:r>
    </w:p>
    <w:p>
      <w:pPr>
        <w:pStyle w:val="ListBullet"/>
      </w:pPr>
      <w:r>
        <w:rPr>
          <w:rFonts w:ascii="Tahoma" w:hAnsi="Tahoma" w:cs="Tahoma" w:eastAsia="Tahoma"/>
          <w:b w:val="0"/>
          <w:i w:val="0"/>
        </w:rPr>
        <w:t>unlock/reversal creates compensating event/flag, never deletion</w:t>
      </w:r>
    </w:p>
    <w:p>
      <w:pPr>
        <w:pStyle w:val="ListBullet"/>
      </w:pPr>
      <w:r>
        <w:rPr>
          <w:rFonts w:ascii="Tahoma" w:hAnsi="Tahoma" w:cs="Tahoma" w:eastAsia="Tahoma"/>
          <w:b w:val="0"/>
          <w:i w:val="0"/>
        </w:rPr>
        <w:t>claim approval links actual WINSpeed CN evidence</w:t>
      </w:r>
    </w:p>
    <w:p>
      <w:pPr>
        <w:pStyle w:val="ListBullet"/>
      </w:pPr>
      <w:r>
        <w:rPr>
          <w:rFonts w:ascii="Tahoma" w:hAnsi="Tahoma" w:cs="Tahoma" w:eastAsia="Tahoma"/>
          <w:b w:val="0"/>
          <w:i w:val="0"/>
        </w:rPr>
        <w:t>price-difference return and sales rebate are distinct types</w:t>
      </w:r>
    </w:p>
    <w:p>
      <w:pPr>
        <w:pStyle w:val="Heading2"/>
      </w:pPr>
      <w:r>
        <w:rPr>
          <w:rFonts w:ascii="Tahoma" w:hAnsi="Tahoma" w:cs="Tahoma" w:eastAsia="Tahoma"/>
          <w:b w:val="0"/>
          <w:i w:val="0"/>
        </w:rPr>
        <w:t>Benefits</w:t>
      </w:r>
    </w:p>
    <w:p>
      <w:r>
        <w:rPr>
          <w:rFonts w:ascii="Tahoma" w:hAnsi="Tahoma" w:cs="Tahoma" w:eastAsia="Tahoma"/>
          <w:b w:val="0"/>
          <w:i w:val="0"/>
        </w:rPr>
        <w:t>Every claimed amount can trace to SO line, plan, price and date. This supports audit and prevents unexplained remaining-pool behavior.</w:t>
      </w:r>
    </w:p>
    <w:p>
      <w:r>
        <w:br w:type="page"/>
      </w:r>
    </w:p>
    <w:p>
      <w:pPr>
        <w:pStyle w:val="Heading1"/>
      </w:pPr>
      <w:r>
        <w:rPr>
          <w:rFonts w:ascii="Tahoma" w:hAnsi="Tahoma" w:cs="Tahoma" w:eastAsia="Tahoma"/>
          <w:b w:val="0"/>
          <w:i w:val="0"/>
        </w:rPr>
        <w:t>C4 Architecture Views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WF-SAD-002</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Level 1 — System Context</w:t>
      </w:r>
    </w:p>
    <w:p>
      <w:pPr>
        <w:spacing w:before="40" w:after="120"/>
        <w:ind w:left="288"/>
        <w:shd w:fill="F2F2F2"/>
      </w:pPr>
      <w:r>
        <w:rPr>
          <w:rFonts w:ascii="Consolas" w:hAnsi="Consolas"/>
          <w:color w:val="1E1E1E"/>
          <w:sz w:val="18"/>
        </w:rPr>
        <w:t>flowchart LR</w:t>
        <w:br/>
        <w:t xml:space="preserve">  Sales[Sales / Counter / Warehouse / Accounting] --&gt; App[WS-Sale-App]</w:t>
        <w:br/>
        <w:t xml:space="preserve">  App --&gt; WS[Prosoft WINSpeed v9.0]</w:t>
        <w:br/>
        <w:t xml:space="preserve">  App --&gt; TS[TruckScale]</w:t>
        <w:br/>
        <w:t xml:space="preserve">  App --&gt; Print[Browser / Printer / QR Scanner]</w:t>
        <w:br/>
        <w:t xml:space="preserve">  IT[IT / DBA / DevOps] --&gt; App</w:t>
      </w:r>
    </w:p>
    <w:p>
      <w:pPr>
        <w:pStyle w:val="Heading2"/>
      </w:pPr>
      <w:r>
        <w:rPr>
          <w:rFonts w:ascii="Tahoma" w:hAnsi="Tahoma" w:cs="Tahoma" w:eastAsia="Tahoma"/>
          <w:b w:val="0"/>
          <w:i w:val="0"/>
        </w:rPr>
        <w:t>Level 2 — Containers</w:t>
      </w:r>
    </w:p>
    <w:p>
      <w:pPr>
        <w:spacing w:before="40" w:after="120"/>
        <w:ind w:left="288"/>
        <w:shd w:fill="F2F2F2"/>
      </w:pPr>
      <w:r>
        <w:rPr>
          <w:rFonts w:ascii="Consolas" w:hAnsi="Consolas"/>
          <w:color w:val="1E1E1E"/>
          <w:sz w:val="18"/>
        </w:rPr>
        <w:t>flowchart TB</w:t>
        <w:br/>
        <w:t xml:space="preserve">  B[Browser / React SPA] --&gt; API[Express API]</w:t>
        <w:br/>
        <w:t xml:space="preserve">  API --&gt; DB[(SQL Server wf)]</w:t>
        <w:br/>
        <w:t xml:space="preserve">  API --&gt; WSD[(SQL Server dbo)]</w:t>
        <w:br/>
        <w:t xml:space="preserve">  API --&gt; TSD[(MySQL TruckScale)]</w:t>
        <w:br/>
        <w:t xml:space="preserve">  API --&gt; LOG[Telemetry / Logs / Alerting]</w:t>
        <w:br/>
        <w:t xml:space="preserve">  API --&gt; OBJ[Protected document storage]</w:t>
      </w:r>
    </w:p>
    <w:p>
      <w:pPr>
        <w:pStyle w:val="Heading2"/>
      </w:pPr>
      <w:r>
        <w:rPr>
          <w:rFonts w:ascii="Tahoma" w:hAnsi="Tahoma" w:cs="Tahoma" w:eastAsia="Tahoma"/>
          <w:b w:val="0"/>
          <w:i w:val="0"/>
        </w:rPr>
        <w:t>Level 3 — Backend components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Component</w:t>
            </w:r>
          </w:p>
        </w:tc>
        <w:tc>
          <w:tcPr>
            <w:tcW w:type="dxa" w:w="2880"/>
          </w:tcPr>
          <w:p>
            <w:r/>
            <w:r>
              <w:rPr>
                <w:rFonts w:ascii="Tahoma" w:hAnsi="Tahoma" w:cs="Tahoma" w:eastAsia="Tahoma"/>
                <w:b/>
                <w:i w:val="0"/>
              </w:rPr>
              <w:t>Responsibility</w:t>
            </w:r>
          </w:p>
        </w:tc>
        <w:tc>
          <w:tcPr>
            <w:tcW w:type="dxa" w:w="2880"/>
          </w:tcPr>
          <w:p>
            <w:r/>
            <w:r>
              <w:rPr>
                <w:rFonts w:ascii="Tahoma" w:hAnsi="Tahoma" w:cs="Tahoma" w:eastAsia="Tahoma"/>
                <w:b/>
                <w:i w:val="0"/>
              </w:rPr>
              <w:t>Boundary</w:t>
            </w:r>
          </w:p>
        </w:tc>
      </w:tr>
      <w:tr>
        <w:tc>
          <w:tcPr>
            <w:tcW w:type="dxa" w:w="2880"/>
          </w:tcPr>
          <w:p>
            <w:r/>
            <w:r>
              <w:rPr>
                <w:rFonts w:ascii="Tahoma" w:hAnsi="Tahoma" w:cs="Tahoma" w:eastAsia="Tahoma"/>
                <w:b w:val="0"/>
                <w:i w:val="0"/>
              </w:rPr>
              <w:t>Auth middleware</w:t>
            </w:r>
          </w:p>
        </w:tc>
        <w:tc>
          <w:tcPr>
            <w:tcW w:type="dxa" w:w="2880"/>
          </w:tcPr>
          <w:p>
            <w:r/>
            <w:r>
              <w:rPr>
                <w:rFonts w:ascii="Tahoma" w:hAnsi="Tahoma" w:cs="Tahoma" w:eastAsia="Tahoma"/>
                <w:b w:val="0"/>
                <w:i w:val="0"/>
              </w:rPr>
              <w:t>token/RBAC/context</w:t>
            </w:r>
          </w:p>
        </w:tc>
        <w:tc>
          <w:tcPr>
            <w:tcW w:type="dxa" w:w="2880"/>
          </w:tcPr>
          <w:p>
            <w:r/>
            <w:r>
              <w:rPr>
                <w:rFonts w:ascii="Tahoma" w:hAnsi="Tahoma" w:cs="Tahoma" w:eastAsia="Tahoma"/>
                <w:b w:val="0"/>
                <w:i w:val="0"/>
              </w:rPr>
              <w:t>protected endpoints</w:t>
            </w:r>
          </w:p>
        </w:tc>
      </w:tr>
      <w:tr>
        <w:tc>
          <w:tcPr>
            <w:tcW w:type="dxa" w:w="2880"/>
          </w:tcPr>
          <w:p>
            <w:r/>
            <w:r>
              <w:rPr>
                <w:rFonts w:ascii="Tahoma" w:hAnsi="Tahoma" w:cs="Tahoma" w:eastAsia="Tahoma"/>
                <w:b w:val="0"/>
                <w:i w:val="0"/>
              </w:rPr>
              <w:t>Sales service</w:t>
            </w:r>
          </w:p>
        </w:tc>
        <w:tc>
          <w:tcPr>
            <w:tcW w:type="dxa" w:w="2880"/>
          </w:tcPr>
          <w:p>
            <w:r/>
            <w:r>
              <w:rPr>
                <w:rFonts w:ascii="Tahoma" w:hAnsi="Tahoma" w:cs="Tahoma" w:eastAsia="Tahoma"/>
                <w:b w:val="0"/>
                <w:i w:val="0"/>
              </w:rPr>
              <w:t>lifecycle, verification, audit</w:t>
            </w:r>
          </w:p>
        </w:tc>
        <w:tc>
          <w:tcPr>
            <w:tcW w:type="dxa" w:w="2880"/>
          </w:tcPr>
          <w:p>
            <w:r/>
            <w:r>
              <w:rPr>
                <w:rFonts w:ascii="Tahoma" w:hAnsi="Tahoma" w:cs="Tahoma" w:eastAsia="Tahoma"/>
                <w:b w:val="0"/>
                <w:i w:val="0"/>
              </w:rPr>
              <w:t>wf + controlled contract</w:t>
            </w:r>
          </w:p>
        </w:tc>
      </w:tr>
      <w:tr>
        <w:tc>
          <w:tcPr>
            <w:tcW w:type="dxa" w:w="2880"/>
          </w:tcPr>
          <w:p>
            <w:r/>
            <w:r>
              <w:rPr>
                <w:rFonts w:ascii="Tahoma" w:hAnsi="Tahoma" w:cs="Tahoma" w:eastAsia="Tahoma"/>
                <w:b w:val="0"/>
                <w:i w:val="0"/>
              </w:rPr>
              <w:t>Rebate service</w:t>
            </w:r>
          </w:p>
        </w:tc>
        <w:tc>
          <w:tcPr>
            <w:tcW w:type="dxa" w:w="2880"/>
          </w:tcPr>
          <w:p>
            <w:r/>
            <w:r>
              <w:rPr>
                <w:rFonts w:ascii="Tahoma" w:hAnsi="Tahoma" w:cs="Tahoma" w:eastAsia="Tahoma"/>
                <w:b w:val="0"/>
                <w:i w:val="0"/>
              </w:rPr>
              <w:t>plan/pool/ledger/FIFO/claim</w:t>
            </w:r>
          </w:p>
        </w:tc>
        <w:tc>
          <w:tcPr>
            <w:tcW w:type="dxa" w:w="2880"/>
          </w:tcPr>
          <w:p>
            <w:r/>
            <w:r>
              <w:rPr>
                <w:rFonts w:ascii="Tahoma" w:hAnsi="Tahoma" w:cs="Tahoma" w:eastAsia="Tahoma"/>
                <w:b w:val="0"/>
                <w:i w:val="0"/>
              </w:rPr>
              <w:t>wf</w:t>
            </w:r>
          </w:p>
        </w:tc>
      </w:tr>
      <w:tr>
        <w:tc>
          <w:tcPr>
            <w:tcW w:type="dxa" w:w="2880"/>
          </w:tcPr>
          <w:p>
            <w:r/>
            <w:r>
              <w:rPr>
                <w:rFonts w:ascii="Tahoma" w:hAnsi="Tahoma" w:cs="Tahoma" w:eastAsia="Tahoma"/>
                <w:b w:val="0"/>
                <w:i w:val="0"/>
              </w:rPr>
              <w:t>Weigh service</w:t>
            </w:r>
          </w:p>
        </w:tc>
        <w:tc>
          <w:tcPr>
            <w:tcW w:type="dxa" w:w="2880"/>
          </w:tcPr>
          <w:p>
            <w:r/>
            <w:r>
              <w:rPr>
                <w:rFonts w:ascii="Tahoma" w:hAnsi="Tahoma" w:cs="Tahoma" w:eastAsia="Tahoma"/>
                <w:b w:val="0"/>
                <w:i w:val="0"/>
              </w:rPr>
              <w:t>lookup/normalize/ticket persistence</w:t>
            </w:r>
          </w:p>
        </w:tc>
        <w:tc>
          <w:tcPr>
            <w:tcW w:type="dxa" w:w="2880"/>
          </w:tcPr>
          <w:p>
            <w:r/>
            <w:r>
              <w:rPr>
                <w:rFonts w:ascii="Tahoma" w:hAnsi="Tahoma" w:cs="Tahoma" w:eastAsia="Tahoma"/>
                <w:b w:val="0"/>
                <w:i w:val="0"/>
              </w:rPr>
              <w:t>TruckScale read + wf</w:t>
            </w:r>
          </w:p>
        </w:tc>
      </w:tr>
      <w:tr>
        <w:tc>
          <w:tcPr>
            <w:tcW w:type="dxa" w:w="2880"/>
          </w:tcPr>
          <w:p>
            <w:r/>
            <w:r>
              <w:rPr>
                <w:rFonts w:ascii="Tahoma" w:hAnsi="Tahoma" w:cs="Tahoma" w:eastAsia="Tahoma"/>
                <w:b w:val="0"/>
                <w:i w:val="0"/>
              </w:rPr>
              <w:t>Paper service</w:t>
            </w:r>
          </w:p>
        </w:tc>
        <w:tc>
          <w:tcPr>
            <w:tcW w:type="dxa" w:w="2880"/>
          </w:tcPr>
          <w:p>
            <w:r/>
            <w:r>
              <w:rPr>
                <w:rFonts w:ascii="Tahoma" w:hAnsi="Tahoma" w:cs="Tahoma" w:eastAsia="Tahoma"/>
                <w:b w:val="0"/>
                <w:i w:val="0"/>
              </w:rPr>
              <w:t>copies/QR/scans/custody</w:t>
            </w:r>
          </w:p>
        </w:tc>
        <w:tc>
          <w:tcPr>
            <w:tcW w:type="dxa" w:w="2880"/>
          </w:tcPr>
          <w:p>
            <w:r/>
            <w:r>
              <w:rPr>
                <w:rFonts w:ascii="Tahoma" w:hAnsi="Tahoma" w:cs="Tahoma" w:eastAsia="Tahoma"/>
                <w:b w:val="0"/>
                <w:i w:val="0"/>
              </w:rPr>
              <w:t>wf/storage</w:t>
            </w:r>
          </w:p>
        </w:tc>
      </w:tr>
      <w:tr>
        <w:tc>
          <w:tcPr>
            <w:tcW w:type="dxa" w:w="2880"/>
          </w:tcPr>
          <w:p>
            <w:r/>
            <w:r>
              <w:rPr>
                <w:rFonts w:ascii="Tahoma" w:hAnsi="Tahoma" w:cs="Tahoma" w:eastAsia="Tahoma"/>
                <w:b w:val="0"/>
                <w:i w:val="0"/>
              </w:rPr>
              <w:t>Integration service</w:t>
            </w:r>
          </w:p>
        </w:tc>
        <w:tc>
          <w:tcPr>
            <w:tcW w:type="dxa" w:w="2880"/>
          </w:tcPr>
          <w:p>
            <w:r/>
            <w:r>
              <w:rPr>
                <w:rFonts w:ascii="Tahoma" w:hAnsi="Tahoma" w:cs="Tahoma" w:eastAsia="Tahoma"/>
                <w:b w:val="0"/>
                <w:i w:val="0"/>
              </w:rPr>
              <w:t>outbox/import/reconcile/idempotency</w:t>
            </w:r>
          </w:p>
        </w:tc>
        <w:tc>
          <w:tcPr>
            <w:tcW w:type="dxa" w:w="2880"/>
          </w:tcPr>
          <w:p>
            <w:r/>
            <w:r>
              <w:rPr>
                <w:rFonts w:ascii="Tahoma" w:hAnsi="Tahoma" w:cs="Tahoma" w:eastAsia="Tahoma"/>
                <w:b w:val="0"/>
                <w:i w:val="0"/>
              </w:rPr>
              <w:t>WINSpeed + wf</w:t>
            </w:r>
          </w:p>
        </w:tc>
      </w:tr>
      <w:tr>
        <w:tc>
          <w:tcPr>
            <w:tcW w:type="dxa" w:w="2880"/>
          </w:tcPr>
          <w:p>
            <w:r/>
            <w:r>
              <w:rPr>
                <w:rFonts w:ascii="Tahoma" w:hAnsi="Tahoma" w:cs="Tahoma" w:eastAsia="Tahoma"/>
                <w:b w:val="0"/>
                <w:i w:val="0"/>
              </w:rPr>
              <w:t>Reporting service</w:t>
            </w:r>
          </w:p>
        </w:tc>
        <w:tc>
          <w:tcPr>
            <w:tcW w:type="dxa" w:w="2880"/>
          </w:tcPr>
          <w:p>
            <w:r/>
            <w:r>
              <w:rPr>
                <w:rFonts w:ascii="Tahoma" w:hAnsi="Tahoma" w:cs="Tahoma" w:eastAsia="Tahoma"/>
                <w:b w:val="0"/>
                <w:i w:val="0"/>
              </w:rPr>
              <w:t>read models/export</w:t>
            </w:r>
          </w:p>
        </w:tc>
        <w:tc>
          <w:tcPr>
            <w:tcW w:type="dxa" w:w="2880"/>
          </w:tcPr>
          <w:p>
            <w:r/>
            <w:r>
              <w:rPr>
                <w:rFonts w:ascii="Tahoma" w:hAnsi="Tahoma" w:cs="Tahoma" w:eastAsia="Tahoma"/>
                <w:b w:val="0"/>
                <w:i w:val="0"/>
              </w:rPr>
              <w:t>views/read models</w:t>
            </w:r>
          </w:p>
        </w:tc>
      </w:tr>
      <w:tr>
        <w:tc>
          <w:tcPr>
            <w:tcW w:type="dxa" w:w="2880"/>
          </w:tcPr>
          <w:p>
            <w:r/>
            <w:r>
              <w:rPr>
                <w:rFonts w:ascii="Tahoma" w:hAnsi="Tahoma" w:cs="Tahoma" w:eastAsia="Tahoma"/>
                <w:b w:val="0"/>
                <w:i w:val="0"/>
              </w:rPr>
              <w:t>Admin service</w:t>
            </w:r>
          </w:p>
        </w:tc>
        <w:tc>
          <w:tcPr>
            <w:tcW w:type="dxa" w:w="2880"/>
          </w:tcPr>
          <w:p>
            <w:r/>
            <w:r>
              <w:rPr>
                <w:rFonts w:ascii="Tahoma" w:hAnsi="Tahoma" w:cs="Tahoma" w:eastAsia="Tahoma"/>
                <w:b w:val="0"/>
                <w:i w:val="0"/>
              </w:rPr>
              <w:t>users/roles/policy/master</w:t>
            </w:r>
          </w:p>
        </w:tc>
        <w:tc>
          <w:tcPr>
            <w:tcW w:type="dxa" w:w="2880"/>
          </w:tcPr>
          <w:p>
            <w:r/>
            <w:r>
              <w:rPr>
                <w:rFonts w:ascii="Tahoma" w:hAnsi="Tahoma" w:cs="Tahoma" w:eastAsia="Tahoma"/>
                <w:b w:val="0"/>
                <w:i w:val="0"/>
              </w:rPr>
              <w:t>wf/contracts</w:t>
            </w:r>
          </w:p>
        </w:tc>
      </w:tr>
      <w:tr>
        <w:tc>
          <w:tcPr>
            <w:tcW w:type="dxa" w:w="2880"/>
          </w:tcPr>
          <w:p>
            <w:r/>
            <w:r>
              <w:rPr>
                <w:rFonts w:ascii="Tahoma" w:hAnsi="Tahoma" w:cs="Tahoma" w:eastAsia="Tahoma"/>
                <w:b w:val="0"/>
                <w:i w:val="0"/>
              </w:rPr>
              <w:t>Health/telemetry</w:t>
            </w:r>
          </w:p>
        </w:tc>
        <w:tc>
          <w:tcPr>
            <w:tcW w:type="dxa" w:w="2880"/>
          </w:tcPr>
          <w:p>
            <w:r/>
            <w:r>
              <w:rPr>
                <w:rFonts w:ascii="Tahoma" w:hAnsi="Tahoma" w:cs="Tahoma" w:eastAsia="Tahoma"/>
                <w:b w:val="0"/>
                <w:i w:val="0"/>
              </w:rPr>
              <w:t>dependency status/error metrics</w:t>
            </w:r>
          </w:p>
        </w:tc>
        <w:tc>
          <w:tcPr>
            <w:tcW w:type="dxa" w:w="2880"/>
          </w:tcPr>
          <w:p>
            <w:r/>
            <w:r>
              <w:rPr>
                <w:rFonts w:ascii="Tahoma" w:hAnsi="Tahoma" w:cs="Tahoma" w:eastAsia="Tahoma"/>
                <w:b w:val="0"/>
                <w:i w:val="0"/>
              </w:rPr>
              <w:t>runtime</w:t>
            </w:r>
          </w:p>
        </w:tc>
      </w:tr>
    </w:tbl>
    <w:p/>
    <w:p>
      <w:pPr>
        <w:pStyle w:val="Heading2"/>
      </w:pPr>
      <w:r>
        <w:rPr>
          <w:rFonts w:ascii="Tahoma" w:hAnsi="Tahoma" w:cs="Tahoma" w:eastAsia="Tahoma"/>
          <w:b w:val="0"/>
          <w:i w:val="0"/>
        </w:rPr>
        <w:t>Level 4 — Code constraints</w:t>
      </w:r>
    </w:p>
    <w:p>
      <w:pPr>
        <w:pStyle w:val="ListBullet"/>
      </w:pPr>
      <w:r>
        <w:rPr>
          <w:rFonts w:ascii="Tahoma" w:hAnsi="Tahoma" w:cs="Tahoma" w:eastAsia="Tahoma"/>
          <w:b w:val="0"/>
          <w:i w:val="0"/>
        </w:rPr>
        <w:t>routes must not hold financial/business rules that belong in services</w:t>
      </w:r>
    </w:p>
    <w:p>
      <w:pPr>
        <w:pStyle w:val="ListBullet"/>
      </w:pPr>
      <w:r>
        <w:rPr>
          <w:rFonts w:ascii="Tahoma" w:hAnsi="Tahoma" w:cs="Tahoma" w:eastAsia="Tahoma"/>
          <w:b w:val="0"/>
          <w:i w:val="0"/>
        </w:rPr>
        <w:t>every mutable workflow emits audit event through shared service</w:t>
      </w:r>
    </w:p>
    <w:p>
      <w:pPr>
        <w:pStyle w:val="ListBullet"/>
      </w:pPr>
      <w:r>
        <w:rPr>
          <w:rFonts w:ascii="Tahoma" w:hAnsi="Tahoma" w:cs="Tahoma" w:eastAsia="Tahoma"/>
          <w:b w:val="0"/>
          <w:i w:val="0"/>
        </w:rPr>
        <w:t>parameterized SQL only</w:t>
      </w:r>
    </w:p>
    <w:p>
      <w:pPr>
        <w:pStyle w:val="ListBullet"/>
      </w:pPr>
      <w:r>
        <w:rPr>
          <w:rFonts w:ascii="Tahoma" w:hAnsi="Tahoma" w:cs="Tahoma" w:eastAsia="Tahoma"/>
          <w:b w:val="0"/>
          <w:i w:val="0"/>
        </w:rPr>
        <w:t>cross-database calls require timeout and explicit contract</w:t>
      </w:r>
    </w:p>
    <w:p>
      <w:pPr>
        <w:pStyle w:val="ListBullet"/>
      </w:pPr>
      <w:r>
        <w:rPr>
          <w:rFonts w:ascii="Tahoma" w:hAnsi="Tahoma" w:cs="Tahoma" w:eastAsia="Tahoma"/>
          <w:b w:val="0"/>
          <w:i w:val="0"/>
        </w:rPr>
        <w:t>write operations support idempotency where retry can duplicate outcome</w:t>
      </w:r>
    </w:p>
    <w:p>
      <w:r>
        <w:br w:type="page"/>
      </w:r>
    </w:p>
    <w:p>
      <w:pPr>
        <w:pStyle w:val="Heading1"/>
      </w:pPr>
      <w:r>
        <w:rPr>
          <w:rFonts w:ascii="Tahoma" w:hAnsi="Tahoma" w:cs="Tahoma" w:eastAsia="Tahoma"/>
          <w:b w:val="0"/>
          <w:i w:val="0"/>
        </w:rPr>
        <w:t>Solution Architecture Document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WF-SAD-001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Architecture intent</w:t>
      </w:r>
    </w:p>
    <w:p>
      <w:r>
        <w:rPr>
          <w:rFonts w:ascii="Tahoma" w:hAnsi="Tahoma" w:cs="Tahoma" w:eastAsia="Tahoma"/>
          <w:b w:val="0"/>
          <w:i w:val="0"/>
        </w:rPr>
        <w:t>ออกแบบเพื่อให้ operational workflow เปลี่ยนเร็วโดยไม่แทรกแซง finance/GL ของ WINSpeed และสร้างหลักฐานที่ตรวจสอบได้ระดับ event/record</w:t>
      </w:r>
    </w:p>
    <w:p>
      <w:pPr>
        <w:pStyle w:val="Heading2"/>
      </w:pPr>
      <w:r>
        <w:rPr>
          <w:rFonts w:ascii="Tahoma" w:hAnsi="Tahoma" w:cs="Tahoma" w:eastAsia="Tahoma"/>
          <w:b w:val="0"/>
          <w:i w:val="0"/>
        </w:rPr>
        <w:t>Logical architecture</w:t>
      </w:r>
    </w:p>
    <w:p>
      <w:pPr>
        <w:spacing w:before="40" w:after="120"/>
        <w:ind w:left="288"/>
        <w:shd w:fill="F2F2F2"/>
      </w:pPr>
      <w:r>
        <w:rPr>
          <w:rFonts w:ascii="Consolas" w:hAnsi="Consolas"/>
          <w:color w:val="1E1E1E"/>
          <w:sz w:val="18"/>
        </w:rPr>
        <w:t>flowchart TB</w:t>
        <w:br/>
        <w:t xml:space="preserve">  subgraph Users</w:t>
        <w:br/>
        <w:t xml:space="preserve">    U1[Sales]</w:t>
        <w:br/>
        <w:t xml:space="preserve">    U2[Counter Sales]</w:t>
        <w:br/>
        <w:t xml:space="preserve">    U3[Warehouse / Weighbridge]</w:t>
        <w:br/>
        <w:t xml:space="preserve">    U4[Accounting / Approver / Admin]</w:t>
        <w:br/>
        <w:t xml:space="preserve">  end</w:t>
        <w:br/>
        <w:t xml:space="preserve">  subgraph Experience</w:t>
        <w:br/>
        <w:t xml:space="preserve">    FE[React Web Application - Tablet-first]</w:t>
        <w:br/>
        <w:t xml:space="preserve">  end</w:t>
        <w:br/>
        <w:t xml:space="preserve">  subgraph Application</w:t>
        <w:br/>
        <w:t xml:space="preserve">    API[Express API]</w:t>
        <w:br/>
        <w:t xml:space="preserve">    AUTH[Auth/RBAC]</w:t>
        <w:br/>
        <w:t xml:space="preserve">    WF[Workflow / Domain Services]</w:t>
        <w:br/>
        <w:t xml:space="preserve">    INT[Integration &amp; Reconciliation]</w:t>
        <w:br/>
        <w:t xml:space="preserve">    OBS[Audit / Telemetry]</w:t>
        <w:br/>
        <w:t xml:space="preserve">  end</w:t>
        <w:br/>
        <w:t xml:space="preserve">  subgraph Data</w:t>
        <w:br/>
        <w:t xml:space="preserve">    SQL[(SQL Server wf)]</w:t>
        <w:br/>
        <w:t xml:space="preserve">    WS[(WINSpeed dbo)]</w:t>
        <w:br/>
        <w:t xml:space="preserve">    MYSQL[(TruckScale MySQL)]</w:t>
        <w:br/>
        <w:t xml:space="preserve">  end</w:t>
        <w:br/>
        <w:t xml:space="preserve">  U1 &amp; U2 &amp; U3 &amp; U4 --&gt; FE --&gt; API</w:t>
        <w:br/>
        <w:t xml:space="preserve">  API --&gt; AUTH</w:t>
        <w:br/>
        <w:t xml:space="preserve">  API --&gt; WF</w:t>
        <w:br/>
        <w:t xml:space="preserve">  API --&gt; INT</w:t>
        <w:br/>
        <w:t xml:space="preserve">  API --&gt; OBS</w:t>
        <w:br/>
        <w:t xml:space="preserve">  WF --&gt; SQL</w:t>
        <w:br/>
        <w:t xml:space="preserve">  INT --&gt; WS</w:t>
        <w:br/>
        <w:t xml:space="preserve">  INT --&gt; MYSQL</w:t>
      </w:r>
    </w:p>
    <w:p>
      <w:pPr>
        <w:pStyle w:val="Heading2"/>
      </w:pPr>
      <w:r>
        <w:rPr>
          <w:rFonts w:ascii="Tahoma" w:hAnsi="Tahoma" w:cs="Tahoma" w:eastAsia="Tahoma"/>
          <w:b w:val="0"/>
          <w:i w:val="0"/>
        </w:rPr>
        <w:t>Architecture principles</w:t>
      </w:r>
    </w:p>
    <w:p>
      <w:pPr>
        <w:pStyle w:val="ListNumber"/>
      </w:pPr>
      <w:r>
        <w:rPr>
          <w:rFonts w:ascii="Tahoma" w:hAnsi="Tahoma" w:cs="Tahoma" w:eastAsia="Tahoma"/>
          <w:b/>
          <w:i w:val="0"/>
        </w:rPr>
        <w:t>Accounting boundary</w:t>
      </w:r>
      <w:r>
        <w:rPr>
          <w:rFonts w:ascii="Tahoma" w:hAnsi="Tahoma" w:cs="Tahoma" w:eastAsia="Tahoma"/>
          <w:b w:val="0"/>
          <w:i w:val="0"/>
        </w:rPr>
        <w:t xml:space="preserve"> — WINSpeed owns invoice/CN/GL posting.</w:t>
      </w:r>
    </w:p>
    <w:p>
      <w:pPr>
        <w:pStyle w:val="ListNumber"/>
      </w:pPr>
      <w:r>
        <w:rPr>
          <w:rFonts w:ascii="Tahoma" w:hAnsi="Tahoma" w:cs="Tahoma" w:eastAsia="Tahoma"/>
          <w:b/>
          <w:i w:val="0"/>
        </w:rPr>
        <w:t>Controlled write boundary</w:t>
      </w:r>
      <w:r>
        <w:rPr>
          <w:rFonts w:ascii="Tahoma" w:hAnsi="Tahoma" w:cs="Tahoma" w:eastAsia="Tahoma"/>
          <w:b w:val="0"/>
          <w:i w:val="0"/>
        </w:rPr>
        <w:t xml:space="preserve"> — direct dbo writing is explicit exception, never implicit.</w:t>
      </w:r>
    </w:p>
    <w:p>
      <w:pPr>
        <w:pStyle w:val="ListNumber"/>
      </w:pPr>
      <w:r>
        <w:rPr>
          <w:rFonts w:ascii="Tahoma" w:hAnsi="Tahoma" w:cs="Tahoma" w:eastAsia="Tahoma"/>
          <w:b/>
          <w:i w:val="0"/>
        </w:rPr>
        <w:t>Append-only evidence</w:t>
      </w:r>
      <w:r>
        <w:rPr>
          <w:rFonts w:ascii="Tahoma" w:hAnsi="Tahoma" w:cs="Tahoma" w:eastAsia="Tahoma"/>
          <w:b w:val="0"/>
          <w:i w:val="0"/>
        </w:rPr>
        <w:t xml:space="preserve"> — audit, ledger and source references preserved; corrections compensate.</w:t>
      </w:r>
    </w:p>
    <w:p>
      <w:pPr>
        <w:pStyle w:val="ListNumber"/>
      </w:pPr>
      <w:r>
        <w:rPr>
          <w:rFonts w:ascii="Tahoma" w:hAnsi="Tahoma" w:cs="Tahoma" w:eastAsia="Tahoma"/>
          <w:b/>
          <w:i w:val="0"/>
        </w:rPr>
        <w:t>Read-model isolation</w:t>
      </w:r>
      <w:r>
        <w:rPr>
          <w:rFonts w:ascii="Tahoma" w:hAnsi="Tahoma" w:cs="Tahoma" w:eastAsia="Tahoma"/>
          <w:b w:val="0"/>
          <w:i w:val="0"/>
        </w:rPr>
        <w:t xml:space="preserve"> — heavy report/control-ticket queries use approved views/indexes/pagination.</w:t>
      </w:r>
    </w:p>
    <w:p>
      <w:pPr>
        <w:pStyle w:val="ListNumber"/>
      </w:pPr>
      <w:r>
        <w:rPr>
          <w:rFonts w:ascii="Tahoma" w:hAnsi="Tahoma" w:cs="Tahoma" w:eastAsia="Tahoma"/>
          <w:b/>
          <w:i w:val="0"/>
        </w:rPr>
        <w:t>Integration resilience</w:t>
      </w:r>
      <w:r>
        <w:rPr>
          <w:rFonts w:ascii="Tahoma" w:hAnsi="Tahoma" w:cs="Tahoma" w:eastAsia="Tahoma"/>
          <w:b w:val="0"/>
          <w:i w:val="0"/>
        </w:rPr>
        <w:t xml:space="preserve"> — idempotency, retry/reconciliation and manual fallback explicit.</w:t>
      </w:r>
    </w:p>
    <w:p>
      <w:pPr>
        <w:pStyle w:val="ListNumber"/>
      </w:pPr>
      <w:r>
        <w:rPr>
          <w:rFonts w:ascii="Tahoma" w:hAnsi="Tahoma" w:cs="Tahoma" w:eastAsia="Tahoma"/>
          <w:b/>
          <w:i w:val="0"/>
        </w:rPr>
        <w:t>Least privilege</w:t>
      </w:r>
      <w:r>
        <w:rPr>
          <w:rFonts w:ascii="Tahoma" w:hAnsi="Tahoma" w:cs="Tahoma" w:eastAsia="Tahoma"/>
          <w:b w:val="0"/>
          <w:i w:val="0"/>
        </w:rPr>
        <w:t xml:space="preserve"> — no </w:t>
      </w:r>
      <w:r>
        <w:rPr>
          <w:rFonts w:ascii="Tahoma" w:hAnsi="Tahoma" w:cs="Tahoma" w:eastAsia="Tahoma"/>
          <w:color w:val="C7254E"/>
          <w:sz w:val="19"/>
        </w:rPr>
        <w:t>sa</w:t>
      </w:r>
      <w:r>
        <w:rPr>
          <w:rFonts w:ascii="Tahoma" w:hAnsi="Tahoma" w:cs="Tahoma" w:eastAsia="Tahoma"/>
          <w:b w:val="0"/>
          <w:i w:val="0"/>
        </w:rPr>
        <w:t>/</w:t>
      </w:r>
      <w:r>
        <w:rPr>
          <w:rFonts w:ascii="Tahoma" w:hAnsi="Tahoma" w:cs="Tahoma" w:eastAsia="Tahoma"/>
          <w:color w:val="C7254E"/>
          <w:sz w:val="19"/>
        </w:rPr>
        <w:t>root</w:t>
      </w:r>
      <w:r>
        <w:rPr>
          <w:rFonts w:ascii="Tahoma" w:hAnsi="Tahoma" w:cs="Tahoma" w:eastAsia="Tahoma"/>
          <w:b w:val="0"/>
          <w:i w:val="0"/>
        </w:rPr>
        <w:t xml:space="preserve"> in runtime.</w:t>
      </w:r>
    </w:p>
    <w:p>
      <w:pPr>
        <w:pStyle w:val="ListNumber"/>
      </w:pPr>
      <w:r>
        <w:rPr>
          <w:rFonts w:ascii="Tahoma" w:hAnsi="Tahoma" w:cs="Tahoma" w:eastAsia="Tahoma"/>
          <w:b/>
          <w:i w:val="0"/>
        </w:rPr>
        <w:t>Observe before mutate</w:t>
      </w:r>
      <w:r>
        <w:rPr>
          <w:rFonts w:ascii="Tahoma" w:hAnsi="Tahoma" w:cs="Tahoma" w:eastAsia="Tahoma"/>
          <w:b w:val="0"/>
          <w:i w:val="0"/>
        </w:rPr>
        <w:t xml:space="preserve"> — TruckScale read-only; ambiguity surfaced.</w:t>
      </w:r>
    </w:p>
    <w:p>
      <w:pPr>
        <w:pStyle w:val="ListNumber"/>
      </w:pPr>
      <w:r>
        <w:rPr>
          <w:rFonts w:ascii="Tahoma" w:hAnsi="Tahoma" w:cs="Tahoma" w:eastAsia="Tahoma"/>
          <w:b/>
          <w:i w:val="0"/>
        </w:rPr>
        <w:t>Configuration over hardcode</w:t>
      </w:r>
      <w:r>
        <w:rPr>
          <w:rFonts w:ascii="Tahoma" w:hAnsi="Tahoma" w:cs="Tahoma" w:eastAsia="Tahoma"/>
          <w:b w:val="0"/>
          <w:i w:val="0"/>
        </w:rPr>
        <w:t xml:space="preserve"> — policy/threshold/period/environment controlled.</w:t>
      </w:r>
    </w:p>
    <w:p>
      <w:pPr>
        <w:pStyle w:val="ListNumber"/>
      </w:pPr>
      <w:r>
        <w:rPr>
          <w:rFonts w:ascii="Tahoma" w:hAnsi="Tahoma" w:cs="Tahoma" w:eastAsia="Tahoma"/>
          <w:b/>
          <w:i w:val="0"/>
        </w:rPr>
        <w:t>Operational transparency</w:t>
      </w:r>
      <w:r>
        <w:rPr>
          <w:rFonts w:ascii="Tahoma" w:hAnsi="Tahoma" w:cs="Tahoma" w:eastAsia="Tahoma"/>
          <w:b w:val="0"/>
          <w:i w:val="0"/>
        </w:rPr>
        <w:t xml:space="preserve"> — health, version, release, failures visible.</w:t>
      </w:r>
    </w:p>
    <w:p>
      <w:pPr>
        <w:pStyle w:val="Heading2"/>
      </w:pPr>
      <w:r>
        <w:rPr>
          <w:rFonts w:ascii="Tahoma" w:hAnsi="Tahoma" w:cs="Tahoma" w:eastAsia="Tahoma"/>
          <w:b w:val="0"/>
          <w:i w:val="0"/>
        </w:rPr>
        <w:t>Bounded contexts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Context</w:t>
            </w:r>
          </w:p>
        </w:tc>
        <w:tc>
          <w:tcPr>
            <w:tcW w:type="dxa" w:w="2880"/>
          </w:tcPr>
          <w:p>
            <w:r/>
            <w:r>
              <w:rPr>
                <w:rFonts w:ascii="Tahoma" w:hAnsi="Tahoma" w:cs="Tahoma" w:eastAsia="Tahoma"/>
                <w:b/>
                <w:i w:val="0"/>
              </w:rPr>
              <w:t>Owned data</w:t>
            </w:r>
          </w:p>
        </w:tc>
        <w:tc>
          <w:tcPr>
            <w:tcW w:type="dxa" w:w="2880"/>
          </w:tcPr>
          <w:p>
            <w:r/>
            <w:r>
              <w:rPr>
                <w:rFonts w:ascii="Tahoma" w:hAnsi="Tahoma" w:cs="Tahoma" w:eastAsia="Tahoma"/>
                <w:b/>
                <w:i w:val="0"/>
              </w:rPr>
              <w:t>Key responsibility</w:t>
            </w:r>
          </w:p>
        </w:tc>
      </w:tr>
      <w:tr>
        <w:tc>
          <w:tcPr>
            <w:tcW w:type="dxa" w:w="2880"/>
          </w:tcPr>
          <w:p>
            <w:r/>
            <w:r>
              <w:rPr>
                <w:rFonts w:ascii="Tahoma" w:hAnsi="Tahoma" w:cs="Tahoma" w:eastAsia="Tahoma"/>
                <w:b w:val="0"/>
                <w:i w:val="0"/>
              </w:rPr>
              <w:t>Sales Execution</w:t>
            </w:r>
          </w:p>
        </w:tc>
        <w:tc>
          <w:tcPr>
            <w:tcW w:type="dxa" w:w="2880"/>
          </w:tcPr>
          <w:p>
            <w:r/>
            <w:r>
              <w:rPr>
                <w:rFonts w:ascii="Tahoma" w:hAnsi="Tahoma" w:cs="Tahoma" w:eastAsia="Tahoma"/>
                <w:b w:val="0"/>
                <w:i w:val="0"/>
              </w:rPr>
              <w:t>SO, lines, states, verify, load sequence</w:t>
            </w:r>
          </w:p>
        </w:tc>
        <w:tc>
          <w:tcPr>
            <w:tcW w:type="dxa" w:w="2880"/>
          </w:tcPr>
          <w:p>
            <w:r/>
            <w:r>
              <w:rPr>
                <w:rFonts w:ascii="Tahoma" w:hAnsi="Tahoma" w:cs="Tahoma" w:eastAsia="Tahoma"/>
                <w:b w:val="0"/>
                <w:i w:val="0"/>
              </w:rPr>
              <w:t>lifecycle control</w:t>
            </w:r>
          </w:p>
        </w:tc>
      </w:tr>
      <w:tr>
        <w:tc>
          <w:tcPr>
            <w:tcW w:type="dxa" w:w="2880"/>
          </w:tcPr>
          <w:p>
            <w:r/>
            <w:r>
              <w:rPr>
                <w:rFonts w:ascii="Tahoma" w:hAnsi="Tahoma" w:cs="Tahoma" w:eastAsia="Tahoma"/>
                <w:b w:val="0"/>
                <w:i w:val="0"/>
              </w:rPr>
              <w:t>Rebate</w:t>
            </w:r>
          </w:p>
        </w:tc>
        <w:tc>
          <w:tcPr>
            <w:tcW w:type="dxa" w:w="2880"/>
          </w:tcPr>
          <w:p>
            <w:r/>
            <w:r>
              <w:rPr>
                <w:rFonts w:ascii="Tahoma" w:hAnsi="Tahoma" w:cs="Tahoma" w:eastAsia="Tahoma"/>
                <w:b w:val="0"/>
                <w:i w:val="0"/>
              </w:rPr>
              <w:t>plan, allocation, pool, ledger, claim</w:t>
            </w:r>
          </w:p>
        </w:tc>
        <w:tc>
          <w:tcPr>
            <w:tcW w:type="dxa" w:w="2880"/>
          </w:tcPr>
          <w:p>
            <w:r/>
            <w:r>
              <w:rPr>
                <w:rFonts w:ascii="Tahoma" w:hAnsi="Tahoma" w:cs="Tahoma" w:eastAsia="Tahoma"/>
                <w:b w:val="0"/>
                <w:i w:val="0"/>
              </w:rPr>
              <w:t>traceable promotion</w:t>
            </w:r>
          </w:p>
        </w:tc>
      </w:tr>
      <w:tr>
        <w:tc>
          <w:tcPr>
            <w:tcW w:type="dxa" w:w="2880"/>
          </w:tcPr>
          <w:p>
            <w:r/>
            <w:r>
              <w:rPr>
                <w:rFonts w:ascii="Tahoma" w:hAnsi="Tahoma" w:cs="Tahoma" w:eastAsia="Tahoma"/>
                <w:b w:val="0"/>
                <w:i w:val="0"/>
              </w:rPr>
              <w:t>Warehouse/Weighing</w:t>
            </w:r>
          </w:p>
        </w:tc>
        <w:tc>
          <w:tcPr>
            <w:tcW w:type="dxa" w:w="2880"/>
          </w:tcPr>
          <w:p>
            <w:r/>
            <w:r>
              <w:rPr>
                <w:rFonts w:ascii="Tahoma" w:hAnsi="Tahoma" w:cs="Tahoma" w:eastAsia="Tahoma"/>
                <w:b w:val="0"/>
                <w:i w:val="0"/>
              </w:rPr>
              <w:t>pick status, WeighTicket</w:t>
            </w:r>
          </w:p>
        </w:tc>
        <w:tc>
          <w:tcPr>
            <w:tcW w:type="dxa" w:w="2880"/>
          </w:tcPr>
          <w:p>
            <w:r/>
            <w:r>
              <w:rPr>
                <w:rFonts w:ascii="Tahoma" w:hAnsi="Tahoma" w:cs="Tahoma" w:eastAsia="Tahoma"/>
                <w:b w:val="0"/>
                <w:i w:val="0"/>
              </w:rPr>
              <w:t>loading/ship evidence</w:t>
            </w:r>
          </w:p>
        </w:tc>
      </w:tr>
      <w:tr>
        <w:tc>
          <w:tcPr>
            <w:tcW w:type="dxa" w:w="2880"/>
          </w:tcPr>
          <w:p>
            <w:r/>
            <w:r>
              <w:rPr>
                <w:rFonts w:ascii="Tahoma" w:hAnsi="Tahoma" w:cs="Tahoma" w:eastAsia="Tahoma"/>
                <w:b w:val="0"/>
                <w:i w:val="0"/>
              </w:rPr>
              <w:t>Paper Trail</w:t>
            </w:r>
          </w:p>
        </w:tc>
        <w:tc>
          <w:tcPr>
            <w:tcW w:type="dxa" w:w="2880"/>
          </w:tcPr>
          <w:p>
            <w:r/>
            <w:r>
              <w:rPr>
                <w:rFonts w:ascii="Tahoma" w:hAnsi="Tahoma" w:cs="Tahoma" w:eastAsia="Tahoma"/>
                <w:b w:val="0"/>
                <w:i w:val="0"/>
              </w:rPr>
              <w:t>copies, QR, scans</w:t>
            </w:r>
          </w:p>
        </w:tc>
        <w:tc>
          <w:tcPr>
            <w:tcW w:type="dxa" w:w="2880"/>
          </w:tcPr>
          <w:p>
            <w:r/>
            <w:r>
              <w:rPr>
                <w:rFonts w:ascii="Tahoma" w:hAnsi="Tahoma" w:cs="Tahoma" w:eastAsia="Tahoma"/>
                <w:b w:val="0"/>
                <w:i w:val="0"/>
              </w:rPr>
              <w:t>document custody</w:t>
            </w:r>
          </w:p>
        </w:tc>
      </w:tr>
      <w:tr>
        <w:tc>
          <w:tcPr>
            <w:tcW w:type="dxa" w:w="2880"/>
          </w:tcPr>
          <w:p>
            <w:r/>
            <w:r>
              <w:rPr>
                <w:rFonts w:ascii="Tahoma" w:hAnsi="Tahoma" w:cs="Tahoma" w:eastAsia="Tahoma"/>
                <w:b w:val="0"/>
                <w:i w:val="0"/>
              </w:rPr>
              <w:t>Integration</w:t>
            </w:r>
          </w:p>
        </w:tc>
        <w:tc>
          <w:tcPr>
            <w:tcW w:type="dxa" w:w="2880"/>
          </w:tcPr>
          <w:p>
            <w:r/>
            <w:r>
              <w:rPr>
                <w:rFonts w:ascii="Tahoma" w:hAnsi="Tahoma" w:cs="Tahoma" w:eastAsia="Tahoma"/>
                <w:b w:val="0"/>
                <w:i w:val="0"/>
              </w:rPr>
              <w:t>outbox/reconcile</w:t>
            </w:r>
          </w:p>
        </w:tc>
        <w:tc>
          <w:tcPr>
            <w:tcW w:type="dxa" w:w="2880"/>
          </w:tcPr>
          <w:p>
            <w:r/>
            <w:r>
              <w:rPr>
                <w:rFonts w:ascii="Tahoma" w:hAnsi="Tahoma" w:cs="Tahoma" w:eastAsia="Tahoma"/>
                <w:b w:val="0"/>
                <w:i w:val="0"/>
              </w:rPr>
              <w:t>safe external operations</w:t>
            </w:r>
          </w:p>
        </w:tc>
      </w:tr>
      <w:tr>
        <w:tc>
          <w:tcPr>
            <w:tcW w:type="dxa" w:w="2880"/>
          </w:tcPr>
          <w:p>
            <w:r/>
            <w:r>
              <w:rPr>
                <w:rFonts w:ascii="Tahoma" w:hAnsi="Tahoma" w:cs="Tahoma" w:eastAsia="Tahoma"/>
                <w:b w:val="0"/>
                <w:i w:val="0"/>
              </w:rPr>
              <w:t>Identity/Admin</w:t>
            </w:r>
          </w:p>
        </w:tc>
        <w:tc>
          <w:tcPr>
            <w:tcW w:type="dxa" w:w="2880"/>
          </w:tcPr>
          <w:p>
            <w:r/>
            <w:r>
              <w:rPr>
                <w:rFonts w:ascii="Tahoma" w:hAnsi="Tahoma" w:cs="Tahoma" w:eastAsia="Tahoma"/>
                <w:b w:val="0"/>
                <w:i w:val="0"/>
              </w:rPr>
              <w:t>user/role/policy</w:t>
            </w:r>
          </w:p>
        </w:tc>
        <w:tc>
          <w:tcPr>
            <w:tcW w:type="dxa" w:w="2880"/>
          </w:tcPr>
          <w:p>
            <w:r/>
            <w:r>
              <w:rPr>
                <w:rFonts w:ascii="Tahoma" w:hAnsi="Tahoma" w:cs="Tahoma" w:eastAsia="Tahoma"/>
                <w:b w:val="0"/>
                <w:i w:val="0"/>
              </w:rPr>
              <w:t>access/config</w:t>
            </w:r>
          </w:p>
        </w:tc>
      </w:tr>
      <w:tr>
        <w:tc>
          <w:tcPr>
            <w:tcW w:type="dxa" w:w="2880"/>
          </w:tcPr>
          <w:p>
            <w:r/>
            <w:r>
              <w:rPr>
                <w:rFonts w:ascii="Tahoma" w:hAnsi="Tahoma" w:cs="Tahoma" w:eastAsia="Tahoma"/>
                <w:b w:val="0"/>
                <w:i w:val="0"/>
              </w:rPr>
              <w:t>Reporting</w:t>
            </w:r>
          </w:p>
        </w:tc>
        <w:tc>
          <w:tcPr>
            <w:tcW w:type="dxa" w:w="2880"/>
          </w:tcPr>
          <w:p>
            <w:r/>
            <w:r>
              <w:rPr>
                <w:rFonts w:ascii="Tahoma" w:hAnsi="Tahoma" w:cs="Tahoma" w:eastAsia="Tahoma"/>
                <w:b w:val="0"/>
                <w:i w:val="0"/>
              </w:rPr>
              <w:t>read models/export</w:t>
            </w:r>
          </w:p>
        </w:tc>
        <w:tc>
          <w:tcPr>
            <w:tcW w:type="dxa" w:w="2880"/>
          </w:tcPr>
          <w:p>
            <w:r/>
            <w:r>
              <w:rPr>
                <w:rFonts w:ascii="Tahoma" w:hAnsi="Tahoma" w:cs="Tahoma" w:eastAsia="Tahoma"/>
                <w:b w:val="0"/>
                <w:i w:val="0"/>
              </w:rPr>
              <w:t>operational visibility</w:t>
            </w:r>
          </w:p>
        </w:tc>
      </w:tr>
    </w:tbl>
    <w:p/>
    <w:p>
      <w:pPr>
        <w:pStyle w:val="Heading2"/>
      </w:pPr>
      <w:r>
        <w:rPr>
          <w:rFonts w:ascii="Tahoma" w:hAnsi="Tahoma" w:cs="Tahoma" w:eastAsia="Tahoma"/>
          <w:b w:val="0"/>
          <w:i w:val="0"/>
        </w:rPr>
        <w:t>Data ownership</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Data class</w:t>
            </w:r>
          </w:p>
        </w:tc>
        <w:tc>
          <w:tcPr>
            <w:tcW w:type="dxa" w:w="2880"/>
          </w:tcPr>
          <w:p>
            <w:r/>
            <w:r>
              <w:rPr>
                <w:rFonts w:ascii="Tahoma" w:hAnsi="Tahoma" w:cs="Tahoma" w:eastAsia="Tahoma"/>
                <w:b/>
                <w:i w:val="0"/>
              </w:rPr>
              <w:t>Owner</w:t>
            </w:r>
          </w:p>
        </w:tc>
        <w:tc>
          <w:tcPr>
            <w:tcW w:type="dxa" w:w="2880"/>
          </w:tcPr>
          <w:p>
            <w:r/>
            <w:r>
              <w:rPr>
                <w:rFonts w:ascii="Tahoma" w:hAnsi="Tahoma" w:cs="Tahoma" w:eastAsia="Tahoma"/>
                <w:b/>
                <w:i w:val="0"/>
              </w:rPr>
              <w:t>App authority</w:t>
            </w:r>
          </w:p>
        </w:tc>
      </w:tr>
      <w:tr>
        <w:tc>
          <w:tcPr>
            <w:tcW w:type="dxa" w:w="2880"/>
          </w:tcPr>
          <w:p>
            <w:r/>
            <w:r>
              <w:rPr>
                <w:rFonts w:ascii="Tahoma" w:hAnsi="Tahoma" w:cs="Tahoma" w:eastAsia="Tahoma"/>
                <w:b w:val="0"/>
                <w:i w:val="0"/>
              </w:rPr>
              <w:t>WINSpeed master</w:t>
            </w:r>
          </w:p>
        </w:tc>
        <w:tc>
          <w:tcPr>
            <w:tcW w:type="dxa" w:w="2880"/>
          </w:tcPr>
          <w:p>
            <w:r/>
            <w:r>
              <w:rPr>
                <w:rFonts w:ascii="Tahoma" w:hAnsi="Tahoma" w:cs="Tahoma" w:eastAsia="Tahoma"/>
                <w:b w:val="0"/>
                <w:i w:val="0"/>
              </w:rPr>
              <w:t>WINSpeed</w:t>
            </w:r>
          </w:p>
        </w:tc>
        <w:tc>
          <w:tcPr>
            <w:tcW w:type="dxa" w:w="2880"/>
          </w:tcPr>
          <w:p>
            <w:r/>
            <w:r>
              <w:rPr>
                <w:rFonts w:ascii="Tahoma" w:hAnsi="Tahoma" w:cs="Tahoma" w:eastAsia="Tahoma"/>
                <w:b w:val="0"/>
                <w:i w:val="0"/>
              </w:rPr>
              <w:t>controlled read</w:t>
            </w:r>
          </w:p>
        </w:tc>
      </w:tr>
      <w:tr>
        <w:tc>
          <w:tcPr>
            <w:tcW w:type="dxa" w:w="2880"/>
          </w:tcPr>
          <w:p>
            <w:r/>
            <w:r>
              <w:rPr>
                <w:rFonts w:ascii="Tahoma" w:hAnsi="Tahoma" w:cs="Tahoma" w:eastAsia="Tahoma"/>
                <w:b w:val="0"/>
                <w:i w:val="0"/>
              </w:rPr>
              <w:t>WINSpeed invoice/CN/GL</w:t>
            </w:r>
          </w:p>
        </w:tc>
        <w:tc>
          <w:tcPr>
            <w:tcW w:type="dxa" w:w="2880"/>
          </w:tcPr>
          <w:p>
            <w:r/>
            <w:r>
              <w:rPr>
                <w:rFonts w:ascii="Tahoma" w:hAnsi="Tahoma" w:cs="Tahoma" w:eastAsia="Tahoma"/>
                <w:b w:val="0"/>
                <w:i w:val="0"/>
              </w:rPr>
              <w:t>WINSpeed</w:t>
            </w:r>
          </w:p>
        </w:tc>
        <w:tc>
          <w:tcPr>
            <w:tcW w:type="dxa" w:w="2880"/>
          </w:tcPr>
          <w:p>
            <w:r/>
            <w:r>
              <w:rPr>
                <w:rFonts w:ascii="Tahoma" w:hAnsi="Tahoma" w:cs="Tahoma" w:eastAsia="Tahoma"/>
                <w:b w:val="0"/>
                <w:i w:val="0"/>
              </w:rPr>
              <w:t>read/reconcile</w:t>
            </w:r>
          </w:p>
        </w:tc>
      </w:tr>
      <w:tr>
        <w:tc>
          <w:tcPr>
            <w:tcW w:type="dxa" w:w="2880"/>
          </w:tcPr>
          <w:p>
            <w:r/>
            <w:r>
              <w:rPr>
                <w:rFonts w:ascii="Tahoma" w:hAnsi="Tahoma" w:cs="Tahoma" w:eastAsia="Tahoma"/>
                <w:b w:val="0"/>
                <w:i w:val="0"/>
              </w:rPr>
              <w:t>operational workflow/audit</w:t>
            </w:r>
          </w:p>
        </w:tc>
        <w:tc>
          <w:tcPr>
            <w:tcW w:type="dxa" w:w="2880"/>
          </w:tcPr>
          <w:p>
            <w:r/>
            <w:r>
              <w:rPr>
                <w:rFonts w:ascii="Tahoma" w:hAnsi="Tahoma" w:cs="Tahoma" w:eastAsia="Tahoma"/>
                <w:b w:val="0"/>
                <w:i w:val="0"/>
              </w:rPr>
              <w:t>wf</w:t>
            </w:r>
          </w:p>
        </w:tc>
        <w:tc>
          <w:tcPr>
            <w:tcW w:type="dxa" w:w="2880"/>
          </w:tcPr>
          <w:p>
            <w:r/>
            <w:r>
              <w:rPr>
                <w:rFonts w:ascii="Tahoma" w:hAnsi="Tahoma" w:cs="Tahoma" w:eastAsia="Tahoma"/>
                <w:b w:val="0"/>
                <w:i w:val="0"/>
              </w:rPr>
              <w:t>write</w:t>
            </w:r>
          </w:p>
        </w:tc>
      </w:tr>
      <w:tr>
        <w:tc>
          <w:tcPr>
            <w:tcW w:type="dxa" w:w="2880"/>
          </w:tcPr>
          <w:p>
            <w:r/>
            <w:r>
              <w:rPr>
                <w:rFonts w:ascii="Tahoma" w:hAnsi="Tahoma" w:cs="Tahoma" w:eastAsia="Tahoma"/>
                <w:b w:val="0"/>
                <w:i w:val="0"/>
              </w:rPr>
              <w:t>Rebate/claim</w:t>
            </w:r>
          </w:p>
        </w:tc>
        <w:tc>
          <w:tcPr>
            <w:tcW w:type="dxa" w:w="2880"/>
          </w:tcPr>
          <w:p>
            <w:r/>
            <w:r>
              <w:rPr>
                <w:rFonts w:ascii="Tahoma" w:hAnsi="Tahoma" w:cs="Tahoma" w:eastAsia="Tahoma"/>
                <w:b w:val="0"/>
                <w:i w:val="0"/>
              </w:rPr>
              <w:t>wf + CN evidence</w:t>
            </w:r>
          </w:p>
        </w:tc>
        <w:tc>
          <w:tcPr>
            <w:tcW w:type="dxa" w:w="2880"/>
          </w:tcPr>
          <w:p>
            <w:r/>
            <w:r>
              <w:rPr>
                <w:rFonts w:ascii="Tahoma" w:hAnsi="Tahoma" w:cs="Tahoma" w:eastAsia="Tahoma"/>
                <w:b w:val="0"/>
                <w:i w:val="0"/>
              </w:rPr>
              <w:t>write/read</w:t>
            </w:r>
          </w:p>
        </w:tc>
      </w:tr>
      <w:tr>
        <w:tc>
          <w:tcPr>
            <w:tcW w:type="dxa" w:w="2880"/>
          </w:tcPr>
          <w:p>
            <w:r/>
            <w:r>
              <w:rPr>
                <w:rFonts w:ascii="Tahoma" w:hAnsi="Tahoma" w:cs="Tahoma" w:eastAsia="Tahoma"/>
                <w:b w:val="0"/>
                <w:i w:val="0"/>
              </w:rPr>
              <w:t>Weigh source</w:t>
            </w:r>
          </w:p>
        </w:tc>
        <w:tc>
          <w:tcPr>
            <w:tcW w:type="dxa" w:w="2880"/>
          </w:tcPr>
          <w:p>
            <w:r/>
            <w:r>
              <w:rPr>
                <w:rFonts w:ascii="Tahoma" w:hAnsi="Tahoma" w:cs="Tahoma" w:eastAsia="Tahoma"/>
                <w:b w:val="0"/>
                <w:i w:val="0"/>
              </w:rPr>
              <w:t>TruckScale</w:t>
            </w:r>
          </w:p>
        </w:tc>
        <w:tc>
          <w:tcPr>
            <w:tcW w:type="dxa" w:w="2880"/>
          </w:tcPr>
          <w:p>
            <w:r/>
            <w:r>
              <w:rPr>
                <w:rFonts w:ascii="Tahoma" w:hAnsi="Tahoma" w:cs="Tahoma" w:eastAsia="Tahoma"/>
                <w:b w:val="0"/>
                <w:i w:val="0"/>
              </w:rPr>
              <w:t>read-only</w:t>
            </w:r>
          </w:p>
        </w:tc>
      </w:tr>
      <w:tr>
        <w:tc>
          <w:tcPr>
            <w:tcW w:type="dxa" w:w="2880"/>
          </w:tcPr>
          <w:p>
            <w:r/>
            <w:r>
              <w:rPr>
                <w:rFonts w:ascii="Tahoma" w:hAnsi="Tahoma" w:cs="Tahoma" w:eastAsia="Tahoma"/>
                <w:b w:val="0"/>
                <w:i w:val="0"/>
              </w:rPr>
              <w:t>Paper custody</w:t>
            </w:r>
          </w:p>
        </w:tc>
        <w:tc>
          <w:tcPr>
            <w:tcW w:type="dxa" w:w="2880"/>
          </w:tcPr>
          <w:p>
            <w:r/>
            <w:r>
              <w:rPr>
                <w:rFonts w:ascii="Tahoma" w:hAnsi="Tahoma" w:cs="Tahoma" w:eastAsia="Tahoma"/>
                <w:b w:val="0"/>
                <w:i w:val="0"/>
              </w:rPr>
              <w:t>wf</w:t>
            </w:r>
          </w:p>
        </w:tc>
        <w:tc>
          <w:tcPr>
            <w:tcW w:type="dxa" w:w="2880"/>
          </w:tcPr>
          <w:p>
            <w:r/>
            <w:r>
              <w:rPr>
                <w:rFonts w:ascii="Tahoma" w:hAnsi="Tahoma" w:cs="Tahoma" w:eastAsia="Tahoma"/>
                <w:b w:val="0"/>
                <w:i w:val="0"/>
              </w:rPr>
              <w:t>write</w:t>
            </w:r>
          </w:p>
        </w:tc>
      </w:tr>
    </w:tbl>
    <w:p/>
    <w:p>
      <w:pPr>
        <w:pStyle w:val="Heading2"/>
      </w:pPr>
      <w:r>
        <w:rPr>
          <w:rFonts w:ascii="Tahoma" w:hAnsi="Tahoma" w:cs="Tahoma" w:eastAsia="Tahoma"/>
          <w:b w:val="0"/>
          <w:i w:val="0"/>
        </w:rPr>
        <w:t>Integration sequence</w:t>
      </w:r>
    </w:p>
    <w:p>
      <w:pPr>
        <w:spacing w:before="40" w:after="120"/>
        <w:ind w:left="288"/>
        <w:shd w:fill="F2F2F2"/>
      </w:pPr>
      <w:r>
        <w:rPr>
          <w:rFonts w:ascii="Consolas" w:hAnsi="Consolas"/>
          <w:color w:val="1E1E1E"/>
          <w:sz w:val="18"/>
        </w:rPr>
        <w:t>sequenceDiagram</w:t>
        <w:br/>
        <w:t xml:space="preserve">  participant App as WS-Sale-App</w:t>
        <w:br/>
        <w:t xml:space="preserve">  participant WF as wf</w:t>
        <w:br/>
        <w:t xml:space="preserve">  participant WS as WINSpeed</w:t>
        <w:br/>
        <w:t xml:space="preserve">  participant TS as TruckScale</w:t>
        <w:br/>
        <w:t xml:space="preserve">  participant Acct as Accounting</w:t>
        <w:br/>
        <w:t xml:space="preserve">  App-&gt;&gt;WF: Save SO DRAFT</w:t>
        <w:br/>
        <w:t xml:space="preserve">  App-&gt;&gt;WF: Verify + Confirm</w:t>
        <w:br/>
        <w:t xml:space="preserve">  WF-&gt;&gt;WF: Audit + rebate accrual</w:t>
        <w:br/>
        <w:t xml:space="preserve">  App-&gt;&gt;TS: Find weigh record</w:t>
        <w:br/>
        <w:t xml:space="preserve">  TS--&gt;&gt;App: Candidate records</w:t>
        <w:br/>
        <w:t xml:space="preserve">  App-&gt;&gt;WF: Persist source reference</w:t>
        <w:br/>
        <w:t xml:space="preserve">  App-&gt;&gt;WS: Controlled SO/import request</w:t>
        <w:br/>
        <w:t xml:space="preserve">  WS--&gt;&gt;App: Reference/processing status</w:t>
        <w:br/>
        <w:t xml:space="preserve">  Acct-&gt;&gt;WS: Post Invoice/CN</w:t>
        <w:br/>
        <w:t xml:space="preserve">  App-&gt;&gt;WS: Reconcile financial result</w:t>
        <w:br/>
        <w:t xml:space="preserve">  App-&gt;&gt;WF: Store reconciliation outcome</w:t>
      </w:r>
    </w:p>
    <w:p>
      <w:pPr>
        <w:pStyle w:val="Heading2"/>
      </w:pPr>
      <w:r>
        <w:rPr>
          <w:rFonts w:ascii="Tahoma" w:hAnsi="Tahoma" w:cs="Tahoma" w:eastAsia="Tahoma"/>
          <w:b w:val="0"/>
          <w:i w:val="0"/>
        </w:rPr>
        <w:t>Production topology target</w:t>
      </w:r>
    </w:p>
    <w:p>
      <w:pPr>
        <w:pStyle w:val="ListBullet"/>
      </w:pPr>
      <w:r>
        <w:rPr>
          <w:rFonts w:ascii="Tahoma" w:hAnsi="Tahoma" w:cs="Tahoma" w:eastAsia="Tahoma"/>
          <w:b w:val="0"/>
          <w:i w:val="0"/>
        </w:rPr>
        <w:t>Frontend through managed static hosting/CDN or on-prem Nginx</w:t>
      </w:r>
    </w:p>
    <w:p>
      <w:pPr>
        <w:pStyle w:val="ListBullet"/>
      </w:pPr>
      <w:r>
        <w:rPr>
          <w:rFonts w:ascii="Tahoma" w:hAnsi="Tahoma" w:cs="Tahoma" w:eastAsia="Tahoma"/>
          <w:b w:val="0"/>
          <w:i w:val="0"/>
        </w:rPr>
        <w:t>Backend as immutable container</w:t>
      </w:r>
    </w:p>
    <w:p>
      <w:pPr>
        <w:pStyle w:val="ListBullet"/>
      </w:pPr>
      <w:r>
        <w:rPr>
          <w:rFonts w:ascii="Tahoma" w:hAnsi="Tahoma" w:cs="Tahoma" w:eastAsia="Tahoma"/>
          <w:b w:val="0"/>
          <w:i w:val="0"/>
        </w:rPr>
        <w:t>SQL Server via private network/VPN/allowlist</w:t>
      </w:r>
    </w:p>
    <w:p>
      <w:pPr>
        <w:pStyle w:val="ListBullet"/>
      </w:pPr>
      <w:r>
        <w:rPr>
          <w:rFonts w:ascii="Tahoma" w:hAnsi="Tahoma" w:cs="Tahoma" w:eastAsia="Tahoma"/>
          <w:b w:val="0"/>
          <w:i w:val="0"/>
        </w:rPr>
        <w:t>TruckScale via private connectivity or managed replica</w:t>
      </w:r>
    </w:p>
    <w:p>
      <w:pPr>
        <w:pStyle w:val="ListBullet"/>
      </w:pPr>
      <w:r>
        <w:rPr>
          <w:rFonts w:ascii="Tahoma" w:hAnsi="Tahoma" w:cs="Tahoma" w:eastAsia="Tahoma"/>
          <w:b w:val="0"/>
          <w:i w:val="0"/>
        </w:rPr>
        <w:t>centralized secret management</w:t>
      </w:r>
    </w:p>
    <w:p>
      <w:pPr>
        <w:pStyle w:val="ListBullet"/>
      </w:pPr>
      <w:r>
        <w:rPr>
          <w:rFonts w:ascii="Tahoma" w:hAnsi="Tahoma" w:cs="Tahoma" w:eastAsia="Tahoma"/>
          <w:b w:val="0"/>
          <w:i w:val="0"/>
        </w:rPr>
        <w:t>monitoring/alerting/backup validation before Full Production</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WF-ARCH-010</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11 - Workflow and Workprocess Diagrams</w:t>
      </w:r>
    </w:p>
    <w:p>
      <w:r>
        <w:rPr>
          <w:rFonts w:ascii="Tahoma" w:hAnsi="Tahoma" w:cs="Tahoma" w:eastAsia="Tahoma"/>
          <w:b w:val="0"/>
          <w:i w:val="0"/>
        </w:rPr>
        <w:t xml:space="preserve">This document contains structured data in </w:t>
      </w:r>
      <w:r>
        <w:rPr>
          <w:rFonts w:ascii="Tahoma" w:hAnsi="Tahoma" w:cs="Tahoma" w:eastAsia="Tahoma"/>
          <w:b w:val="0"/>
          <w:i w:val="0"/>
        </w:rPr>
        <w:t>Mermaid.js</w:t>
      </w:r>
      <w:r>
        <w:rPr>
          <w:rFonts w:ascii="Tahoma" w:hAnsi="Tahoma" w:cs="Tahoma" w:eastAsia="Tahoma"/>
          <w:b w:val="0"/>
          <w:i w:val="0"/>
        </w:rPr>
        <w:t xml:space="preserve"> format.</w:t>
      </w:r>
    </w:p>
    <w:p>
      <w:pPr>
        <w:pStyle w:val="Heading2"/>
      </w:pPr>
      <w:r>
        <w:rPr>
          <w:rFonts w:ascii="Tahoma" w:hAnsi="Tahoma" w:cs="Tahoma" w:eastAsia="Tahoma"/>
          <w:b w:val="0"/>
          <w:i w:val="0"/>
        </w:rPr>
        <w:t>How to use with Draw.io</w:t>
      </w:r>
    </w:p>
    <w:p>
      <w:pPr>
        <w:pStyle w:val="ListNumber"/>
      </w:pPr>
      <w:r>
        <w:rPr>
          <w:rFonts w:ascii="Tahoma" w:hAnsi="Tahoma" w:cs="Tahoma" w:eastAsia="Tahoma"/>
          <w:b w:val="0"/>
          <w:i w:val="0"/>
        </w:rPr>
        <w:t xml:space="preserve">Open </w:t>
      </w:r>
      <w:r>
        <w:rPr>
          <w:rFonts w:ascii="Tahoma" w:hAnsi="Tahoma" w:cs="Tahoma" w:eastAsia="Tahoma"/>
          <w:b w:val="0"/>
          <w:i w:val="0"/>
        </w:rPr>
        <w:t>draw.io</w:t>
      </w:r>
      <w:r>
        <w:rPr>
          <w:rFonts w:ascii="Tahoma" w:hAnsi="Tahoma" w:cs="Tahoma" w:eastAsia="Tahoma"/>
          <w:b w:val="0"/>
          <w:i w:val="0"/>
        </w:rPr>
        <w:t>.</w:t>
      </w:r>
    </w:p>
    <w:p>
      <w:pPr>
        <w:pStyle w:val="ListNumber"/>
      </w:pPr>
      <w:r>
        <w:rPr>
          <w:rFonts w:ascii="Tahoma" w:hAnsi="Tahoma" w:cs="Tahoma" w:eastAsia="Tahoma"/>
          <w:b w:val="0"/>
          <w:i w:val="0"/>
        </w:rPr>
        <w:t xml:space="preserve">From the top menu, select </w:t>
      </w:r>
      <w:r>
        <w:rPr>
          <w:rFonts w:ascii="Tahoma" w:hAnsi="Tahoma" w:cs="Tahoma" w:eastAsia="Tahoma"/>
          <w:b/>
          <w:i w:val="0"/>
        </w:rPr>
        <w:t>Arrange</w:t>
      </w:r>
      <w:r>
        <w:rPr>
          <w:rFonts w:ascii="Tahoma" w:hAnsi="Tahoma" w:cs="Tahoma" w:eastAsia="Tahoma"/>
          <w:b w:val="0"/>
          <w:i w:val="0"/>
        </w:rPr>
        <w:t xml:space="preserve"> &gt; </w:t>
      </w:r>
      <w:r>
        <w:rPr>
          <w:rFonts w:ascii="Tahoma" w:hAnsi="Tahoma" w:cs="Tahoma" w:eastAsia="Tahoma"/>
          <w:b/>
          <w:i w:val="0"/>
        </w:rPr>
        <w:t>Insert</w:t>
      </w:r>
      <w:r>
        <w:rPr>
          <w:rFonts w:ascii="Tahoma" w:hAnsi="Tahoma" w:cs="Tahoma" w:eastAsia="Tahoma"/>
          <w:b w:val="0"/>
          <w:i w:val="0"/>
        </w:rPr>
        <w:t xml:space="preserve"> &gt; </w:t>
      </w:r>
      <w:r>
        <w:rPr>
          <w:rFonts w:ascii="Tahoma" w:hAnsi="Tahoma" w:cs="Tahoma" w:eastAsia="Tahoma"/>
          <w:b/>
          <w:i w:val="0"/>
        </w:rPr>
        <w:t>Advanced</w:t>
      </w:r>
      <w:r>
        <w:rPr>
          <w:rFonts w:ascii="Tahoma" w:hAnsi="Tahoma" w:cs="Tahoma" w:eastAsia="Tahoma"/>
          <w:b w:val="0"/>
          <w:i w:val="0"/>
        </w:rPr>
        <w:t xml:space="preserve"> &gt; </w:t>
      </w:r>
      <w:r>
        <w:rPr>
          <w:rFonts w:ascii="Tahoma" w:hAnsi="Tahoma" w:cs="Tahoma" w:eastAsia="Tahoma"/>
          <w:b/>
          <w:i w:val="0"/>
        </w:rPr>
        <w:t>Mermaid...</w:t>
      </w:r>
      <w:r>
        <w:rPr>
          <w:rFonts w:ascii="Tahoma" w:hAnsi="Tahoma" w:cs="Tahoma" w:eastAsia="Tahoma"/>
          <w:b w:val="0"/>
          <w:i w:val="0"/>
        </w:rPr>
        <w:t>.</w:t>
      </w:r>
    </w:p>
    <w:p>
      <w:pPr>
        <w:pStyle w:val="ListNumber"/>
      </w:pPr>
      <w:r>
        <w:rPr>
          <w:rFonts w:ascii="Tahoma" w:hAnsi="Tahoma" w:cs="Tahoma" w:eastAsia="Tahoma"/>
          <w:b w:val="0"/>
          <w:i w:val="0"/>
        </w:rPr>
        <w:t xml:space="preserve">Copy the Mermaid code blocks below (excluding the </w:t>
      </w:r>
      <w:r>
        <w:rPr>
          <w:rFonts w:ascii="Tahoma" w:hAnsi="Tahoma" w:cs="Tahoma" w:eastAsia="Tahoma"/>
          <w:color w:val="C7254E"/>
          <w:sz w:val="19"/>
        </w:rPr>
        <w:t>mermaid</w:t>
      </w:r>
      <w:r>
        <w:rPr>
          <w:rFonts w:ascii="Tahoma" w:hAnsi="Tahoma" w:cs="Tahoma" w:eastAsia="Tahoma"/>
          <w:b w:val="0"/>
          <w:i w:val="0"/>
        </w:rPr>
        <w:t xml:space="preserve"> backticks) and paste them into the text box.</w:t>
      </w:r>
    </w:p>
    <w:p>
      <w:pPr>
        <w:pStyle w:val="ListNumber"/>
      </w:pPr>
      <w:r>
        <w:rPr>
          <w:rFonts w:ascii="Tahoma" w:hAnsi="Tahoma" w:cs="Tahoma" w:eastAsia="Tahoma"/>
          <w:b w:val="0"/>
          <w:i w:val="0"/>
        </w:rPr>
        <w:t xml:space="preserve">Click </w:t>
      </w:r>
      <w:r>
        <w:rPr>
          <w:rFonts w:ascii="Tahoma" w:hAnsi="Tahoma" w:cs="Tahoma" w:eastAsia="Tahoma"/>
          <w:b/>
          <w:i w:val="0"/>
        </w:rPr>
        <w:t>Insert</w:t>
      </w:r>
      <w:r>
        <w:rPr>
          <w:rFonts w:ascii="Tahoma" w:hAnsi="Tahoma" w:cs="Tahoma" w:eastAsia="Tahoma"/>
          <w:b w:val="0"/>
          <w:i w:val="0"/>
        </w:rPr>
        <w:t xml:space="preserve"> to generate the flowchart instantly.</w:t>
      </w:r>
    </w:p>
    <w:p>
      <w:r>
        <w:t>________________________________________</w:t>
      </w:r>
    </w:p>
    <w:p>
      <w:pPr>
        <w:pStyle w:val="Heading2"/>
      </w:pPr>
      <w:r>
        <w:rPr>
          <w:rFonts w:ascii="Tahoma" w:hAnsi="Tahoma" w:cs="Tahoma" w:eastAsia="Tahoma"/>
          <w:b w:val="0"/>
          <w:i w:val="0"/>
        </w:rPr>
        <w:t>1. End-to-End Sales Order Flow</w:t>
      </w:r>
    </w:p>
    <w:p>
      <w:pPr>
        <w:spacing w:before="40" w:after="120"/>
        <w:ind w:left="288"/>
        <w:shd w:fill="F2F2F2"/>
      </w:pPr>
      <w:r>
        <w:rPr>
          <w:rFonts w:ascii="Consolas" w:hAnsi="Consolas"/>
          <w:color w:val="1E1E1E"/>
          <w:sz w:val="18"/>
        </w:rPr>
        <w:t>flowchart TD</w:t>
        <w:br/>
        <w:t xml:space="preserve">    Start([Sales Entry - Draft SO]) --&gt; DraftSO</w:t>
        <w:br/>
        <w:t xml:space="preserve">    </w:t>
        <w:br/>
        <w:t xml:space="preserve">    subgraph Draft Phase</w:t>
        <w:br/>
        <w:t xml:space="preserve">    DraftSO(Create SO Draft) --&gt; VerifyCustomer(Select Customer &amp; Terms)</w:t>
        <w:br/>
        <w:t xml:space="preserve">    VerifyCustomer --&gt; AddProducts(Add Products: Master/Child Tonnage)</w:t>
        <w:br/>
        <w:t xml:space="preserve">    AddProducts --&gt; CheckInventory{Stock/Credit OK?}</w:t>
        <w:br/>
        <w:t xml:space="preserve">    CheckInventory -- No --&gt; NotifySale(Update Term/Edit)</w:t>
        <w:br/>
        <w:t xml:space="preserve">    CheckInventory -- Yes --&gt; DraftReady(Draft Ready)</w:t>
        <w:br/>
        <w:t xml:space="preserve">    end</w:t>
        <w:br/>
        <w:t xml:space="preserve">    </w:t>
        <w:br/>
        <w:t xml:space="preserve">    DraftReady --&gt; CounterVerify(Counter-Sales Verification)</w:t>
        <w:br/>
        <w:t xml:space="preserve">    </w:t>
        <w:br/>
        <w:t xml:space="preserve">    subgraph Operations Phase</w:t>
        <w:br/>
        <w:t xml:space="preserve">    CounterVerify --&gt; ConfirmWinSpeed[Confirm to WINSpeed - SOHD/SODT DocuType=103]</w:t>
        <w:br/>
        <w:t xml:space="preserve">    ConfirmWinSpeed --&gt; AllocateSequence[Assign Sequence Loading / Tonnage]</w:t>
        <w:br/>
        <w:t xml:space="preserve">    AllocateSequence --&gt; RealtimeWebsocket((Push Realtime WebSocket Event))</w:t>
        <w:br/>
        <w:t xml:space="preserve">    RealtimeWebsocket --&gt; UIRefresh(Update UI: Paper Trail / Dashboard)</w:t>
        <w:br/>
        <w:t xml:space="preserve">    end</w:t>
        <w:br/>
        <w:t xml:space="preserve">    </w:t>
        <w:br/>
        <w:t xml:space="preserve">    subgraph TruckScale Logistics</w:t>
        <w:br/>
        <w:t xml:space="preserve">    UIRefresh --&gt; TruckArrival[Truck Arrives at Scale]</w:t>
        <w:br/>
        <w:t xml:space="preserve">    TruckArrival --&gt; MatchPlate{Match Truck Plate / TransRegistration}</w:t>
        <w:br/>
        <w:t xml:space="preserve">    MatchPlate -- Exact Match --&gt; WeighIn[Weigh-In / Picking State]</w:t>
        <w:br/>
        <w:t xml:space="preserve">    WeighIn --&gt; LoadGoods(Load Goods)</w:t>
        <w:br/>
        <w:t xml:space="preserve">    LoadGoods --&gt; WeighOut[Weigh-Out / Shipped State]</w:t>
        <w:br/>
        <w:t xml:space="preserve">    end</w:t>
        <w:br/>
        <w:t xml:space="preserve">    </w:t>
        <w:br/>
        <w:t xml:space="preserve">    WeighOut --&gt; HandOff[Post Invoice in WINSpeed]</w:t>
        <w:br/>
        <w:t xml:space="preserve">    HandOff --&gt; End([SO Flow Closed])</w:t>
      </w:r>
    </w:p>
    <w:p>
      <w:r>
        <w:t>________________________________________</w:t>
      </w:r>
    </w:p>
    <w:p>
      <w:pPr>
        <w:pStyle w:val="Heading2"/>
      </w:pPr>
      <w:r>
        <w:rPr>
          <w:rFonts w:ascii="Tahoma" w:hAnsi="Tahoma" w:cs="Tahoma" w:eastAsia="Tahoma"/>
          <w:b w:val="0"/>
          <w:i w:val="0"/>
        </w:rPr>
        <w:t>2. Quotation Conversion Process</w:t>
      </w:r>
    </w:p>
    <w:p>
      <w:pPr>
        <w:spacing w:before="40" w:after="120"/>
        <w:ind w:left="288"/>
        <w:shd w:fill="F2F2F2"/>
      </w:pPr>
      <w:r>
        <w:rPr>
          <w:rFonts w:ascii="Consolas" w:hAnsi="Consolas"/>
          <w:color w:val="1E1E1E"/>
          <w:sz w:val="18"/>
        </w:rPr>
        <w:t>flowchart LR</w:t>
        <w:br/>
        <w:t xml:space="preserve">    SaleTrip(Sales Trip) --&gt; CreateMultiDrafts(Create Multiple Draft SOs)</w:t>
        <w:br/>
        <w:t xml:space="preserve">    </w:t>
        <w:br/>
        <w:t xml:space="preserve">    subgraph Quotation Preparation</w:t>
        <w:br/>
        <w:t xml:space="preserve">    CreateMultiDrafts --&gt; SelectDrafts(Select Drafts for Quotation)</w:t>
        <w:br/>
        <w:t xml:space="preserve">    SelectDrafts --&gt; CompileQuote[Compile into 1 wf.Quotation]</w:t>
        <w:br/>
        <w:t xml:space="preserve">    CompileQuote --&gt; LockDrafts[Lock Source SOs to QUOTATION Status]</w:t>
        <w:br/>
        <w:t xml:space="preserve">    LockDrafts --&gt; SyncNative[Sync to WINSpeed DocuType=102]</w:t>
        <w:br/>
        <w:t xml:space="preserve">    SyncNative --&gt; WaitDecision{Customer Decision}</w:t>
        <w:br/>
        <w:t xml:space="preserve">    end</w:t>
        <w:br/>
        <w:t xml:space="preserve">    </w:t>
        <w:br/>
        <w:t xml:space="preserve">    WaitDecision -- Rejected/Expired --&gt; CancelQuote(Cancel Quote)</w:t>
        <w:br/>
        <w:t xml:space="preserve">    CancelQuote --&gt; UnlockDrafts(Draft SOs unlocked back to DRAFT)</w:t>
        <w:br/>
        <w:t xml:space="preserve">    </w:t>
        <w:br/>
        <w:t xml:space="preserve">    WaitDecision -- Accepted --&gt; ConfirmQuote[Confirm Quote - DocuType=113]</w:t>
        <w:br/>
        <w:t xml:space="preserve">    ConfirmQuote --&gt; RestoreMetadata[Restore Metadata &amp; Split back to Multi-Bills]</w:t>
        <w:br/>
        <w:t xml:space="preserve">    RestoreMetadata --&gt; DeleteOldDrafts[Delete Original Locked Draft SOs]</w:t>
        <w:br/>
        <w:t xml:space="preserve">    DeleteOldDrafts --&gt; SO1(New SO Draft 1)</w:t>
        <w:br/>
        <w:t xml:space="preserve">    DeleteOldDrafts --&gt; SO2(New SO Draft 2)</w:t>
        <w:br/>
        <w:t xml:space="preserve">    </w:t>
        <w:br/>
        <w:t xml:space="preserve">    SO1 --&gt; ConfirmWIN[Confirm to WINSpeed 103]</w:t>
        <w:br/>
        <w:t xml:space="preserve">    SO2 --&gt; ConfirmWIN</w:t>
      </w:r>
    </w:p>
    <w:p>
      <w:r>
        <w:t>________________________________________</w:t>
      </w:r>
    </w:p>
    <w:p>
      <w:pPr>
        <w:pStyle w:val="Heading2"/>
      </w:pPr>
      <w:r>
        <w:rPr>
          <w:rFonts w:ascii="Tahoma" w:hAnsi="Tahoma" w:cs="Tahoma" w:eastAsia="Tahoma"/>
          <w:b w:val="0"/>
          <w:i w:val="0"/>
        </w:rPr>
        <w:t>3. Giveaway Approval Flow</w:t>
      </w:r>
    </w:p>
    <w:p>
      <w:pPr>
        <w:spacing w:before="40" w:after="120"/>
        <w:ind w:left="288"/>
        <w:shd w:fill="F2F2F2"/>
      </w:pPr>
      <w:r>
        <w:rPr>
          <w:rFonts w:ascii="Consolas" w:hAnsi="Consolas"/>
          <w:color w:val="1E1E1E"/>
          <w:sz w:val="18"/>
        </w:rPr>
        <w:t>flowchart TD</w:t>
        <w:br/>
        <w:t xml:space="preserve">    SalesMan(Salesperson) --&gt; RequestGiveaway(Add Giveaway Item to SO)</w:t>
        <w:br/>
        <w:t xml:space="preserve">    </w:t>
        <w:br/>
        <w:t xml:space="preserve">    subgraph Approval Process</w:t>
        <w:br/>
        <w:t xml:space="preserve">    RequestGiveaway --&gt; CheckBudget{Budget Available?}</w:t>
        <w:br/>
        <w:t xml:space="preserve">    CheckBudget -- No --&gt; Deny(Deny Request)</w:t>
        <w:br/>
        <w:t xml:space="preserve">    CheckBudget -- Yes --&gt; SubmitReq[Submit Line for Approval]</w:t>
        <w:br/>
        <w:t xml:space="preserve">    SubmitReq --&gt; PendingStatus(Status: PENDING)</w:t>
        <w:br/>
        <w:t xml:space="preserve">    </w:t>
        <w:br/>
        <w:t xml:space="preserve">    PendingStatus --&gt; ManagerReview{Manager / Admin Review}</w:t>
        <w:br/>
        <w:t xml:space="preserve">    ManagerReview -- Reject --&gt; RejectLine(Mark Line as Rejected)</w:t>
        <w:br/>
        <w:t xml:space="preserve">    ManagerReview -- Approve --&gt; ApproveLine(Mark Line as Approved)</w:t>
        <w:br/>
        <w:t xml:space="preserve">    end</w:t>
        <w:br/>
        <w:t xml:space="preserve">    </w:t>
        <w:br/>
        <w:t xml:space="preserve">    ApproveLine --&gt; Withdraw[Write to wf.GiveawayWithdrawal]</w:t>
        <w:br/>
        <w:t xml:space="preserve">    Withdraw --&gt; LinkSO[Attach to Confirmed SO]</w:t>
        <w:br/>
        <w:t xml:space="preserve">    LinkSO --&gt; Dispatch(Ready for Dispatch)</w:t>
      </w:r>
    </w:p>
    <w:p>
      <w:r>
        <w:br w:type="page"/>
      </w:r>
    </w:p>
    <w:p>
      <w:pPr>
        <w:pStyle w:val="Heading1"/>
      </w:pPr>
      <w:r>
        <w:rPr>
          <w:rFonts w:ascii="Tahoma" w:hAnsi="Tahoma" w:cs="Tahoma" w:eastAsia="Tahoma"/>
          <w:b w:val="0"/>
          <w:i w:val="0"/>
        </w:rPr>
        <w:t>API Reference — v7 Contract Baseline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WF-INT-004</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Tech Lead</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Contract Baseline — version/implement behind authorization</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API conventions</w:t>
      </w:r>
    </w:p>
    <w:p>
      <w:pPr>
        <w:pStyle w:val="ListBullet"/>
      </w:pPr>
      <w:r>
        <w:rPr>
          <w:rFonts w:ascii="Tahoma" w:hAnsi="Tahoma" w:cs="Tahoma" w:eastAsia="Tahoma"/>
          <w:b w:val="0"/>
          <w:i w:val="0"/>
        </w:rPr>
        <w:t xml:space="preserve">Base: </w:t>
      </w:r>
      <w:r>
        <w:rPr>
          <w:rFonts w:ascii="Tahoma" w:hAnsi="Tahoma" w:cs="Tahoma" w:eastAsia="Tahoma"/>
          <w:color w:val="C7254E"/>
          <w:sz w:val="19"/>
        </w:rPr>
        <w:t>/api/v1</w:t>
      </w:r>
    </w:p>
    <w:p>
      <w:pPr>
        <w:pStyle w:val="ListBullet"/>
      </w:pPr>
      <w:r>
        <w:rPr>
          <w:rFonts w:ascii="Tahoma" w:hAnsi="Tahoma" w:cs="Tahoma" w:eastAsia="Tahoma"/>
          <w:b w:val="0"/>
          <w:i w:val="0"/>
        </w:rPr>
        <w:t xml:space="preserve">Auth: </w:t>
      </w:r>
      <w:r>
        <w:rPr>
          <w:rFonts w:ascii="Tahoma" w:hAnsi="Tahoma" w:cs="Tahoma" w:eastAsia="Tahoma"/>
          <w:color w:val="C7254E"/>
          <w:sz w:val="19"/>
        </w:rPr>
        <w:t>Authorization: Bearer &lt;access-token&gt;</w:t>
      </w:r>
    </w:p>
    <w:p>
      <w:pPr>
        <w:pStyle w:val="ListBullet"/>
      </w:pPr>
      <w:r>
        <w:rPr>
          <w:rFonts w:ascii="Tahoma" w:hAnsi="Tahoma" w:cs="Tahoma" w:eastAsia="Tahoma"/>
          <w:b w:val="0"/>
          <w:i w:val="0"/>
        </w:rPr>
        <w:t xml:space="preserve">Mutating client requests use </w:t>
      </w:r>
      <w:r>
        <w:rPr>
          <w:rFonts w:ascii="Tahoma" w:hAnsi="Tahoma" w:cs="Tahoma" w:eastAsia="Tahoma"/>
          <w:color w:val="C7254E"/>
          <w:sz w:val="19"/>
        </w:rPr>
        <w:t>Idempotency-Key</w:t>
      </w:r>
    </w:p>
    <w:p>
      <w:pPr>
        <w:pStyle w:val="ListBullet"/>
      </w:pPr>
      <w:r>
        <w:rPr>
          <w:rFonts w:ascii="Tahoma" w:hAnsi="Tahoma" w:cs="Tahoma" w:eastAsia="Tahoma"/>
          <w:b w:val="0"/>
          <w:i w:val="0"/>
        </w:rPr>
        <w:t xml:space="preserve">Response: </w:t>
      </w:r>
      <w:r>
        <w:rPr>
          <w:rFonts w:ascii="Tahoma" w:hAnsi="Tahoma" w:cs="Tahoma" w:eastAsia="Tahoma"/>
          <w:color w:val="C7254E"/>
          <w:sz w:val="19"/>
        </w:rPr>
        <w:t>{ "data": {}, "meta": { "correlationId": "..." }, "error": null }</w:t>
      </w:r>
    </w:p>
    <w:p>
      <w:pPr>
        <w:pStyle w:val="ListBullet"/>
      </w:pPr>
      <w:r>
        <w:rPr>
          <w:rFonts w:ascii="Tahoma" w:hAnsi="Tahoma" w:cs="Tahoma" w:eastAsia="Tahoma"/>
          <w:b w:val="0"/>
          <w:i w:val="0"/>
        </w:rPr>
        <w:t xml:space="preserve">Error: </w:t>
      </w:r>
      <w:r>
        <w:rPr>
          <w:rFonts w:ascii="Tahoma" w:hAnsi="Tahoma" w:cs="Tahoma" w:eastAsia="Tahoma"/>
          <w:color w:val="C7254E"/>
          <w:sz w:val="19"/>
        </w:rPr>
        <w:t>{ "data": null, "meta": { "correlationId": "..." }, "error": { "code": "...", "message": "..." } }</w:t>
      </w:r>
    </w:p>
    <w:p>
      <w:pPr>
        <w:pStyle w:val="Heading2"/>
      </w:pPr>
      <w:r>
        <w:rPr>
          <w:rFonts w:ascii="Tahoma" w:hAnsi="Tahoma" w:cs="Tahoma" w:eastAsia="Tahoma"/>
          <w:b w:val="0"/>
          <w:i w:val="0"/>
        </w:rPr>
        <w:t>Identity and health</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Method</w:t>
            </w:r>
          </w:p>
        </w:tc>
        <w:tc>
          <w:tcPr>
            <w:tcW w:type="dxa" w:w="2160"/>
          </w:tcPr>
          <w:p>
            <w:r/>
            <w:r>
              <w:rPr>
                <w:rFonts w:ascii="Tahoma" w:hAnsi="Tahoma" w:cs="Tahoma" w:eastAsia="Tahoma"/>
                <w:b/>
                <w:i w:val="0"/>
              </w:rPr>
              <w:t>Path</w:t>
            </w:r>
          </w:p>
        </w:tc>
        <w:tc>
          <w:tcPr>
            <w:tcW w:type="dxa" w:w="2160"/>
          </w:tcPr>
          <w:p>
            <w:r/>
            <w:r>
              <w:rPr>
                <w:rFonts w:ascii="Tahoma" w:hAnsi="Tahoma" w:cs="Tahoma" w:eastAsia="Tahoma"/>
                <w:b/>
                <w:i w:val="0"/>
              </w:rPr>
              <w:t>Roles</w:t>
            </w:r>
          </w:p>
        </w:tc>
        <w:tc>
          <w:tcPr>
            <w:tcW w:type="dxa" w:w="2160"/>
          </w:tcPr>
          <w:p>
            <w:r/>
            <w:r>
              <w:rPr>
                <w:rFonts w:ascii="Tahoma" w:hAnsi="Tahoma" w:cs="Tahoma" w:eastAsia="Tahoma"/>
                <w:b/>
                <w:i w:val="0"/>
              </w:rPr>
              <w:t>Purpose</w:t>
            </w:r>
          </w:p>
        </w:tc>
      </w:tr>
      <w:tr>
        <w:tc>
          <w:tcPr>
            <w:tcW w:type="dxa" w:w="2160"/>
          </w:tcPr>
          <w:p>
            <w:r/>
            <w:r>
              <w:rPr>
                <w:rFonts w:ascii="Tahoma" w:hAnsi="Tahoma" w:cs="Tahoma" w:eastAsia="Tahoma"/>
                <w:b w:val="0"/>
                <w:i w:val="0"/>
              </w:rPr>
              <w:t>POST</w:t>
            </w:r>
          </w:p>
        </w:tc>
        <w:tc>
          <w:tcPr>
            <w:tcW w:type="dxa" w:w="2160"/>
          </w:tcPr>
          <w:p>
            <w:r/>
            <w:r>
              <w:rPr>
                <w:rFonts w:ascii="Tahoma" w:hAnsi="Tahoma" w:cs="Tahoma" w:eastAsia="Tahoma"/>
                <w:color w:val="C7254E"/>
                <w:sz w:val="19"/>
              </w:rPr>
              <w:t>/auth/login</w:t>
            </w:r>
          </w:p>
        </w:tc>
        <w:tc>
          <w:tcPr>
            <w:tcW w:type="dxa" w:w="2160"/>
          </w:tcPr>
          <w:p>
            <w:r/>
            <w:r>
              <w:rPr>
                <w:rFonts w:ascii="Tahoma" w:hAnsi="Tahoma" w:cs="Tahoma" w:eastAsia="Tahoma"/>
                <w:b w:val="0"/>
                <w:i w:val="0"/>
              </w:rPr>
              <w:t>Public</w:t>
            </w:r>
          </w:p>
        </w:tc>
        <w:tc>
          <w:tcPr>
            <w:tcW w:type="dxa" w:w="2160"/>
          </w:tcPr>
          <w:p>
            <w:r/>
            <w:r>
              <w:rPr>
                <w:rFonts w:ascii="Tahoma" w:hAnsi="Tahoma" w:cs="Tahoma" w:eastAsia="Tahoma"/>
                <w:b w:val="0"/>
                <w:i w:val="0"/>
              </w:rPr>
              <w:t>authenticate</w:t>
            </w:r>
          </w:p>
        </w:tc>
      </w:tr>
      <w:tr>
        <w:tc>
          <w:tcPr>
            <w:tcW w:type="dxa" w:w="2160"/>
          </w:tcPr>
          <w:p>
            <w:r/>
            <w:r>
              <w:rPr>
                <w:rFonts w:ascii="Tahoma" w:hAnsi="Tahoma" w:cs="Tahoma" w:eastAsia="Tahoma"/>
                <w:b w:val="0"/>
                <w:i w:val="0"/>
              </w:rPr>
              <w:t>POST</w:t>
            </w:r>
          </w:p>
        </w:tc>
        <w:tc>
          <w:tcPr>
            <w:tcW w:type="dxa" w:w="2160"/>
          </w:tcPr>
          <w:p>
            <w:r/>
            <w:r>
              <w:rPr>
                <w:rFonts w:ascii="Tahoma" w:hAnsi="Tahoma" w:cs="Tahoma" w:eastAsia="Tahoma"/>
                <w:color w:val="C7254E"/>
                <w:sz w:val="19"/>
              </w:rPr>
              <w:t>/auth/refresh</w:t>
            </w:r>
          </w:p>
        </w:tc>
        <w:tc>
          <w:tcPr>
            <w:tcW w:type="dxa" w:w="2160"/>
          </w:tcPr>
          <w:p>
            <w:r/>
            <w:r>
              <w:rPr>
                <w:rFonts w:ascii="Tahoma" w:hAnsi="Tahoma" w:cs="Tahoma" w:eastAsia="Tahoma"/>
                <w:b w:val="0"/>
                <w:i w:val="0"/>
              </w:rPr>
              <w:t>Session</w:t>
            </w:r>
          </w:p>
        </w:tc>
        <w:tc>
          <w:tcPr>
            <w:tcW w:type="dxa" w:w="2160"/>
          </w:tcPr>
          <w:p>
            <w:r/>
            <w:r>
              <w:rPr>
                <w:rFonts w:ascii="Tahoma" w:hAnsi="Tahoma" w:cs="Tahoma" w:eastAsia="Tahoma"/>
                <w:b w:val="0"/>
                <w:i w:val="0"/>
              </w:rPr>
              <w:t>refresh</w:t>
            </w:r>
          </w:p>
        </w:tc>
      </w:tr>
      <w:tr>
        <w:tc>
          <w:tcPr>
            <w:tcW w:type="dxa" w:w="2160"/>
          </w:tcPr>
          <w:p>
            <w:r/>
            <w:r>
              <w:rPr>
                <w:rFonts w:ascii="Tahoma" w:hAnsi="Tahoma" w:cs="Tahoma" w:eastAsia="Tahoma"/>
                <w:b w:val="0"/>
                <w:i w:val="0"/>
              </w:rPr>
              <w:t>POST</w:t>
            </w:r>
          </w:p>
        </w:tc>
        <w:tc>
          <w:tcPr>
            <w:tcW w:type="dxa" w:w="2160"/>
          </w:tcPr>
          <w:p>
            <w:r/>
            <w:r>
              <w:rPr>
                <w:rFonts w:ascii="Tahoma" w:hAnsi="Tahoma" w:cs="Tahoma" w:eastAsia="Tahoma"/>
                <w:color w:val="C7254E"/>
                <w:sz w:val="19"/>
              </w:rPr>
              <w:t>/auth/logout</w:t>
            </w:r>
          </w:p>
        </w:tc>
        <w:tc>
          <w:tcPr>
            <w:tcW w:type="dxa" w:w="2160"/>
          </w:tcPr>
          <w:p>
            <w:r/>
            <w:r>
              <w:rPr>
                <w:rFonts w:ascii="Tahoma" w:hAnsi="Tahoma" w:cs="Tahoma" w:eastAsia="Tahoma"/>
                <w:b w:val="0"/>
                <w:i w:val="0"/>
              </w:rPr>
              <w:t>Any</w:t>
            </w:r>
          </w:p>
        </w:tc>
        <w:tc>
          <w:tcPr>
            <w:tcW w:type="dxa" w:w="2160"/>
          </w:tcPr>
          <w:p>
            <w:r/>
            <w:r>
              <w:rPr>
                <w:rFonts w:ascii="Tahoma" w:hAnsi="Tahoma" w:cs="Tahoma" w:eastAsia="Tahoma"/>
                <w:b w:val="0"/>
                <w:i w:val="0"/>
              </w:rPr>
              <w:t>logout</w:t>
            </w:r>
          </w:p>
        </w:tc>
      </w:tr>
      <w:tr>
        <w:tc>
          <w:tcPr>
            <w:tcW w:type="dxa" w:w="2160"/>
          </w:tcPr>
          <w:p>
            <w:r/>
            <w:r>
              <w:rPr>
                <w:rFonts w:ascii="Tahoma" w:hAnsi="Tahoma" w:cs="Tahoma" w:eastAsia="Tahoma"/>
                <w:b w:val="0"/>
                <w:i w:val="0"/>
              </w:rPr>
              <w:t>GET</w:t>
            </w:r>
          </w:p>
        </w:tc>
        <w:tc>
          <w:tcPr>
            <w:tcW w:type="dxa" w:w="2160"/>
          </w:tcPr>
          <w:p>
            <w:r/>
            <w:r>
              <w:rPr>
                <w:rFonts w:ascii="Tahoma" w:hAnsi="Tahoma" w:cs="Tahoma" w:eastAsia="Tahoma"/>
                <w:color w:val="C7254E"/>
                <w:sz w:val="19"/>
              </w:rPr>
              <w:t>/health</w:t>
            </w:r>
          </w:p>
        </w:tc>
        <w:tc>
          <w:tcPr>
            <w:tcW w:type="dxa" w:w="2160"/>
          </w:tcPr>
          <w:p>
            <w:r/>
            <w:r>
              <w:rPr>
                <w:rFonts w:ascii="Tahoma" w:hAnsi="Tahoma" w:cs="Tahoma" w:eastAsia="Tahoma"/>
                <w:b w:val="0"/>
                <w:i w:val="0"/>
              </w:rPr>
              <w:t>Admin/monitor</w:t>
            </w:r>
          </w:p>
        </w:tc>
        <w:tc>
          <w:tcPr>
            <w:tcW w:type="dxa" w:w="2160"/>
          </w:tcPr>
          <w:p>
            <w:r/>
            <w:r>
              <w:rPr>
                <w:rFonts w:ascii="Tahoma" w:hAnsi="Tahoma" w:cs="Tahoma" w:eastAsia="Tahoma"/>
                <w:b w:val="0"/>
                <w:i w:val="0"/>
              </w:rPr>
              <w:t>app/db/integration health</w:t>
            </w:r>
          </w:p>
        </w:tc>
      </w:tr>
      <w:tr>
        <w:tc>
          <w:tcPr>
            <w:tcW w:type="dxa" w:w="2160"/>
          </w:tcPr>
          <w:p>
            <w:r/>
            <w:r>
              <w:rPr>
                <w:rFonts w:ascii="Tahoma" w:hAnsi="Tahoma" w:cs="Tahoma" w:eastAsia="Tahoma"/>
                <w:b w:val="0"/>
                <w:i w:val="0"/>
              </w:rPr>
              <w:t>GET</w:t>
            </w:r>
          </w:p>
        </w:tc>
        <w:tc>
          <w:tcPr>
            <w:tcW w:type="dxa" w:w="2160"/>
          </w:tcPr>
          <w:p>
            <w:r/>
            <w:r>
              <w:rPr>
                <w:rFonts w:ascii="Tahoma" w:hAnsi="Tahoma" w:cs="Tahoma" w:eastAsia="Tahoma"/>
                <w:color w:val="C7254E"/>
                <w:sz w:val="19"/>
              </w:rPr>
              <w:t>/me</w:t>
            </w:r>
          </w:p>
        </w:tc>
        <w:tc>
          <w:tcPr>
            <w:tcW w:type="dxa" w:w="2160"/>
          </w:tcPr>
          <w:p>
            <w:r/>
            <w:r>
              <w:rPr>
                <w:rFonts w:ascii="Tahoma" w:hAnsi="Tahoma" w:cs="Tahoma" w:eastAsia="Tahoma"/>
                <w:b w:val="0"/>
                <w:i w:val="0"/>
              </w:rPr>
              <w:t>Any</w:t>
            </w:r>
          </w:p>
        </w:tc>
        <w:tc>
          <w:tcPr>
            <w:tcW w:type="dxa" w:w="2160"/>
          </w:tcPr>
          <w:p>
            <w:r/>
            <w:r>
              <w:rPr>
                <w:rFonts w:ascii="Tahoma" w:hAnsi="Tahoma" w:cs="Tahoma" w:eastAsia="Tahoma"/>
                <w:b w:val="0"/>
                <w:i w:val="0"/>
              </w:rPr>
              <w:t>identity/permissions</w:t>
            </w:r>
          </w:p>
        </w:tc>
      </w:tr>
    </w:tbl>
    <w:p/>
    <w:p>
      <w:pPr>
        <w:pStyle w:val="Heading2"/>
      </w:pPr>
      <w:r>
        <w:rPr>
          <w:rFonts w:ascii="Tahoma" w:hAnsi="Tahoma" w:cs="Tahoma" w:eastAsia="Tahoma"/>
          <w:b w:val="0"/>
          <w:i w:val="0"/>
        </w:rPr>
        <w:t>Sales execution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Method</w:t>
            </w:r>
          </w:p>
        </w:tc>
        <w:tc>
          <w:tcPr>
            <w:tcW w:type="dxa" w:w="2880"/>
          </w:tcPr>
          <w:p>
            <w:r/>
            <w:r>
              <w:rPr>
                <w:rFonts w:ascii="Tahoma" w:hAnsi="Tahoma" w:cs="Tahoma" w:eastAsia="Tahoma"/>
                <w:b/>
                <w:i w:val="0"/>
              </w:rPr>
              <w:t>Path</w:t>
            </w:r>
          </w:p>
        </w:tc>
        <w:tc>
          <w:tcPr>
            <w:tcW w:type="dxa" w:w="2880"/>
          </w:tcPr>
          <w:p>
            <w:r/>
            <w:r>
              <w:rPr>
                <w:rFonts w:ascii="Tahoma" w:hAnsi="Tahoma" w:cs="Tahoma" w:eastAsia="Tahoma"/>
                <w:b/>
                <w:i w:val="0"/>
              </w:rPr>
              <w:t>Roles</w:t>
            </w:r>
          </w:p>
        </w:tc>
      </w:tr>
      <w:tr>
        <w:tc>
          <w:tcPr>
            <w:tcW w:type="dxa" w:w="2880"/>
          </w:tcPr>
          <w:p>
            <w:r/>
            <w:r>
              <w:rPr>
                <w:rFonts w:ascii="Tahoma" w:hAnsi="Tahoma" w:cs="Tahoma" w:eastAsia="Tahoma"/>
                <w:b w:val="0"/>
                <w:i w:val="0"/>
              </w:rPr>
              <w:t>GET/POST</w:t>
            </w:r>
          </w:p>
        </w:tc>
        <w:tc>
          <w:tcPr>
            <w:tcW w:type="dxa" w:w="2880"/>
          </w:tcPr>
          <w:p>
            <w:r/>
            <w:r>
              <w:rPr>
                <w:rFonts w:ascii="Tahoma" w:hAnsi="Tahoma" w:cs="Tahoma" w:eastAsia="Tahoma"/>
                <w:color w:val="C7254E"/>
                <w:sz w:val="19"/>
              </w:rPr>
              <w:t>/sales-orders</w:t>
            </w:r>
          </w:p>
        </w:tc>
        <w:tc>
          <w:tcPr>
            <w:tcW w:type="dxa" w:w="2880"/>
          </w:tcPr>
          <w:p>
            <w:r/>
            <w:r>
              <w:rPr>
                <w:rFonts w:ascii="Tahoma" w:hAnsi="Tahoma" w:cs="Tahoma" w:eastAsia="Tahoma"/>
                <w:b w:val="0"/>
                <w:i w:val="0"/>
              </w:rPr>
              <w:t>authorized / SALES, COUNTER_SALES, ADMIN</w:t>
            </w:r>
          </w:p>
        </w:tc>
      </w:tr>
      <w:tr>
        <w:tc>
          <w:tcPr>
            <w:tcW w:type="dxa" w:w="2880"/>
          </w:tcPr>
          <w:p>
            <w:r/>
            <w:r>
              <w:rPr>
                <w:rFonts w:ascii="Tahoma" w:hAnsi="Tahoma" w:cs="Tahoma" w:eastAsia="Tahoma"/>
                <w:b w:val="0"/>
                <w:i w:val="0"/>
              </w:rPr>
              <w:t>GET/PATCH</w:t>
            </w:r>
          </w:p>
        </w:tc>
        <w:tc>
          <w:tcPr>
            <w:tcW w:type="dxa" w:w="2880"/>
          </w:tcPr>
          <w:p>
            <w:r/>
            <w:r>
              <w:rPr>
                <w:rFonts w:ascii="Tahoma" w:hAnsi="Tahoma" w:cs="Tahoma" w:eastAsia="Tahoma"/>
                <w:color w:val="C7254E"/>
                <w:sz w:val="19"/>
              </w:rPr>
              <w:t>/sales-orders/{id}</w:t>
            </w:r>
          </w:p>
        </w:tc>
        <w:tc>
          <w:tcPr>
            <w:tcW w:type="dxa" w:w="2880"/>
          </w:tcPr>
          <w:p>
            <w:r/>
            <w:r>
              <w:rPr>
                <w:rFonts w:ascii="Tahoma" w:hAnsi="Tahoma" w:cs="Tahoma" w:eastAsia="Tahoma"/>
                <w:b w:val="0"/>
                <w:i w:val="0"/>
              </w:rPr>
              <w:t>authorized</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/sales-orders/{id}/verify</w:t>
            </w:r>
          </w:p>
        </w:tc>
        <w:tc>
          <w:tcPr>
            <w:tcW w:type="dxa" w:w="2880"/>
          </w:tcPr>
          <w:p>
            <w:r/>
            <w:r>
              <w:rPr>
                <w:rFonts w:ascii="Tahoma" w:hAnsi="Tahoma" w:cs="Tahoma" w:eastAsia="Tahoma"/>
                <w:b w:val="0"/>
                <w:i w:val="0"/>
              </w:rPr>
              <w:t>COUNTER_SALES, ADMIN</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/sales-orders/{id}/confirm</w:t>
            </w:r>
          </w:p>
        </w:tc>
        <w:tc>
          <w:tcPr>
            <w:tcW w:type="dxa" w:w="2880"/>
          </w:tcPr>
          <w:p>
            <w:r/>
            <w:r>
              <w:rPr>
                <w:rFonts w:ascii="Tahoma" w:hAnsi="Tahoma" w:cs="Tahoma" w:eastAsia="Tahoma"/>
                <w:b w:val="0"/>
                <w:i w:val="0"/>
              </w:rPr>
              <w:t>authorized</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/sales-orders/{id}/start-picking</w:t>
            </w:r>
          </w:p>
        </w:tc>
        <w:tc>
          <w:tcPr>
            <w:tcW w:type="dxa" w:w="2880"/>
          </w:tcPr>
          <w:p>
            <w:r/>
            <w:r>
              <w:rPr>
                <w:rFonts w:ascii="Tahoma" w:hAnsi="Tahoma" w:cs="Tahoma" w:eastAsia="Tahoma"/>
                <w:b w:val="0"/>
                <w:i w:val="0"/>
              </w:rPr>
              <w:t>WAREHOUSE</w:t>
            </w:r>
          </w:p>
        </w:tc>
      </w:tr>
      <w:tr>
        <w:tc>
          <w:tcPr>
            <w:tcW w:type="dxa" w:w="2880"/>
          </w:tcPr>
          <w:p>
            <w:r/>
            <w:r>
              <w:rPr>
                <w:rFonts w:ascii="Tahoma" w:hAnsi="Tahoma" w:cs="Tahoma" w:eastAsia="Tahoma"/>
                <w:b w:val="0"/>
                <w:i w:val="0"/>
              </w:rPr>
              <w:t>PATCH</w:t>
            </w:r>
          </w:p>
        </w:tc>
        <w:tc>
          <w:tcPr>
            <w:tcW w:type="dxa" w:w="2880"/>
          </w:tcPr>
          <w:p>
            <w:r/>
            <w:r>
              <w:rPr>
                <w:rFonts w:ascii="Tahoma" w:hAnsi="Tahoma" w:cs="Tahoma" w:eastAsia="Tahoma"/>
                <w:color w:val="C7254E"/>
                <w:sz w:val="19"/>
              </w:rPr>
              <w:t>/sales-orders/{id}/load-sequence</w:t>
            </w:r>
          </w:p>
        </w:tc>
        <w:tc>
          <w:tcPr>
            <w:tcW w:type="dxa" w:w="2880"/>
          </w:tcPr>
          <w:p>
            <w:r/>
            <w:r>
              <w:rPr>
                <w:rFonts w:ascii="Tahoma" w:hAnsi="Tahoma" w:cs="Tahoma" w:eastAsia="Tahoma"/>
                <w:b w:val="0"/>
                <w:i w:val="0"/>
              </w:rPr>
              <w:t>WAREHOUSE</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/sales-orders/{id}/ship</w:t>
            </w:r>
          </w:p>
        </w:tc>
        <w:tc>
          <w:tcPr>
            <w:tcW w:type="dxa" w:w="2880"/>
          </w:tcPr>
          <w:p>
            <w:r/>
            <w:r>
              <w:rPr>
                <w:rFonts w:ascii="Tahoma" w:hAnsi="Tahoma" w:cs="Tahoma" w:eastAsia="Tahoma"/>
                <w:b w:val="0"/>
                <w:i w:val="0"/>
              </w:rPr>
              <w:t>WEIGHBRIDGE</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/sales-orders/{id}/unlock-requests</w:t>
            </w:r>
          </w:p>
        </w:tc>
        <w:tc>
          <w:tcPr>
            <w:tcW w:type="dxa" w:w="2880"/>
          </w:tcPr>
          <w:p>
            <w:r/>
            <w:r>
              <w:rPr>
                <w:rFonts w:ascii="Tahoma" w:hAnsi="Tahoma" w:cs="Tahoma" w:eastAsia="Tahoma"/>
                <w:b w:val="0"/>
                <w:i w:val="0"/>
              </w:rPr>
              <w:t>requestor</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/unlock-requests/{id}/resolve</w:t>
            </w:r>
          </w:p>
        </w:tc>
        <w:tc>
          <w:tcPr>
            <w:tcW w:type="dxa" w:w="2880"/>
          </w:tcPr>
          <w:p>
            <w:r/>
            <w:r>
              <w:rPr>
                <w:rFonts w:ascii="Tahoma" w:hAnsi="Tahoma" w:cs="Tahoma" w:eastAsia="Tahoma"/>
                <w:b w:val="0"/>
                <w:i w:val="0"/>
              </w:rPr>
              <w:t>APPROVER</w:t>
            </w:r>
          </w:p>
        </w:tc>
      </w:tr>
    </w:tbl>
    <w:p/>
    <w:p>
      <w:pPr>
        <w:pStyle w:val="Heading2"/>
      </w:pPr>
      <w:r>
        <w:rPr>
          <w:rFonts w:ascii="Tahoma" w:hAnsi="Tahoma" w:cs="Tahoma" w:eastAsia="Tahoma"/>
          <w:b w:val="0"/>
          <w:i w:val="0"/>
        </w:rPr>
        <w:t>Rebate/promotion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Method</w:t>
            </w:r>
          </w:p>
        </w:tc>
        <w:tc>
          <w:tcPr>
            <w:tcW w:type="dxa" w:w="2880"/>
          </w:tcPr>
          <w:p>
            <w:r/>
            <w:r>
              <w:rPr>
                <w:rFonts w:ascii="Tahoma" w:hAnsi="Tahoma" w:cs="Tahoma" w:eastAsia="Tahoma"/>
                <w:b/>
                <w:i w:val="0"/>
              </w:rPr>
              <w:t>Path</w:t>
            </w:r>
          </w:p>
        </w:tc>
        <w:tc>
          <w:tcPr>
            <w:tcW w:type="dxa" w:w="2880"/>
          </w:tcPr>
          <w:p>
            <w:r/>
            <w:r>
              <w:rPr>
                <w:rFonts w:ascii="Tahoma" w:hAnsi="Tahoma" w:cs="Tahoma" w:eastAsia="Tahoma"/>
                <w:b/>
                <w:i w:val="0"/>
              </w:rPr>
              <w:t>Roles</w:t>
            </w:r>
          </w:p>
        </w:tc>
      </w:tr>
      <w:tr>
        <w:tc>
          <w:tcPr>
            <w:tcW w:type="dxa" w:w="2880"/>
          </w:tcPr>
          <w:p>
            <w:r/>
            <w:r>
              <w:rPr>
                <w:rFonts w:ascii="Tahoma" w:hAnsi="Tahoma" w:cs="Tahoma" w:eastAsia="Tahoma"/>
                <w:b w:val="0"/>
                <w:i w:val="0"/>
              </w:rPr>
              <w:t>GET/POST</w:t>
            </w:r>
          </w:p>
        </w:tc>
        <w:tc>
          <w:tcPr>
            <w:tcW w:type="dxa" w:w="2880"/>
          </w:tcPr>
          <w:p>
            <w:r/>
            <w:r>
              <w:rPr>
                <w:rFonts w:ascii="Tahoma" w:hAnsi="Tahoma" w:cs="Tahoma" w:eastAsia="Tahoma"/>
                <w:color w:val="C7254E"/>
                <w:sz w:val="19"/>
              </w:rPr>
              <w:t>/rebate/plans</w:t>
            </w:r>
          </w:p>
        </w:tc>
        <w:tc>
          <w:tcPr>
            <w:tcW w:type="dxa" w:w="2880"/>
          </w:tcPr>
          <w:p>
            <w:r/>
            <w:r>
              <w:rPr>
                <w:rFonts w:ascii="Tahoma" w:hAnsi="Tahoma" w:cs="Tahoma" w:eastAsia="Tahoma"/>
                <w:b w:val="0"/>
                <w:i w:val="0"/>
              </w:rPr>
              <w:t>Manager+</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/rebate/plans/{id}/activate</w:t>
            </w:r>
          </w:p>
        </w:tc>
        <w:tc>
          <w:tcPr>
            <w:tcW w:type="dxa" w:w="2880"/>
          </w:tcPr>
          <w:p>
            <w:r/>
            <w:r>
              <w:rPr>
                <w:rFonts w:ascii="Tahoma" w:hAnsi="Tahoma" w:cs="Tahoma" w:eastAsia="Tahoma"/>
                <w:b w:val="0"/>
                <w:i w:val="0"/>
              </w:rPr>
              <w:t>Approver</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/rebate/plans/{id}/allocations</w:t>
            </w:r>
          </w:p>
        </w:tc>
        <w:tc>
          <w:tcPr>
            <w:tcW w:type="dxa" w:w="2880"/>
          </w:tcPr>
          <w:p>
            <w:r/>
            <w:r>
              <w:rPr>
                <w:rFonts w:ascii="Tahoma" w:hAnsi="Tahoma" w:cs="Tahoma" w:eastAsia="Tahoma"/>
                <w:b w:val="0"/>
                <w:i w:val="0"/>
              </w:rPr>
              <w:t>Manager+</w:t>
            </w:r>
          </w:p>
        </w:tc>
      </w:tr>
      <w:tr>
        <w:tc>
          <w:tcPr>
            <w:tcW w:type="dxa" w:w="2880"/>
          </w:tcPr>
          <w:p>
            <w:r/>
            <w:r>
              <w:rPr>
                <w:rFonts w:ascii="Tahoma" w:hAnsi="Tahoma" w:cs="Tahoma" w:eastAsia="Tahoma"/>
                <w:b w:val="0"/>
                <w:i w:val="0"/>
              </w:rPr>
              <w:t>GET</w:t>
            </w:r>
          </w:p>
        </w:tc>
        <w:tc>
          <w:tcPr>
            <w:tcW w:type="dxa" w:w="2880"/>
          </w:tcPr>
          <w:p>
            <w:r/>
            <w:r>
              <w:rPr>
                <w:rFonts w:ascii="Tahoma" w:hAnsi="Tahoma" w:cs="Tahoma" w:eastAsia="Tahoma"/>
                <w:color w:val="C7254E"/>
                <w:sz w:val="19"/>
              </w:rPr>
              <w:t>/rebate/pools</w:t>
            </w:r>
            <w:r>
              <w:rPr>
                <w:rFonts w:ascii="Tahoma" w:hAnsi="Tahoma" w:cs="Tahoma" w:eastAsia="Tahoma"/>
                <w:b w:val="0"/>
                <w:i w:val="0"/>
              </w:rPr>
              <w:t xml:space="preserve">, </w:t>
            </w:r>
            <w:r>
              <w:rPr>
                <w:rFonts w:ascii="Tahoma" w:hAnsi="Tahoma" w:cs="Tahoma" w:eastAsia="Tahoma"/>
                <w:color w:val="C7254E"/>
                <w:sz w:val="19"/>
              </w:rPr>
              <w:t>/rebate/ledger</w:t>
            </w:r>
          </w:p>
        </w:tc>
        <w:tc>
          <w:tcPr>
            <w:tcW w:type="dxa" w:w="2880"/>
          </w:tcPr>
          <w:p>
            <w:r/>
            <w:r>
              <w:rPr>
                <w:rFonts w:ascii="Tahoma" w:hAnsi="Tahoma" w:cs="Tahoma" w:eastAsia="Tahoma"/>
                <w:b w:val="0"/>
                <w:i w:val="0"/>
              </w:rPr>
              <w:t>authorized</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/rebate/claims</w:t>
            </w:r>
          </w:p>
        </w:tc>
        <w:tc>
          <w:tcPr>
            <w:tcW w:type="dxa" w:w="2880"/>
          </w:tcPr>
          <w:p>
            <w:r/>
            <w:r>
              <w:rPr>
                <w:rFonts w:ascii="Tahoma" w:hAnsi="Tahoma" w:cs="Tahoma" w:eastAsia="Tahoma"/>
                <w:b w:val="0"/>
                <w:i w:val="0"/>
              </w:rPr>
              <w:t>SALES, ACCOUNTING</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/rebate/claims/{id}/approve</w:t>
            </w:r>
          </w:p>
        </w:tc>
        <w:tc>
          <w:tcPr>
            <w:tcW w:type="dxa" w:w="2880"/>
          </w:tcPr>
          <w:p>
            <w:r/>
            <w:r>
              <w:rPr>
                <w:rFonts w:ascii="Tahoma" w:hAnsi="Tahoma" w:cs="Tahoma" w:eastAsia="Tahoma"/>
                <w:b w:val="0"/>
                <w:i w:val="0"/>
              </w:rPr>
              <w:t>ACCOUNTING/APPROVER</w:t>
            </w:r>
          </w:p>
        </w:tc>
      </w:tr>
      <w:tr>
        <w:tc>
          <w:tcPr>
            <w:tcW w:type="dxa" w:w="2880"/>
          </w:tcPr>
          <w:p>
            <w:r/>
            <w:r>
              <w:rPr>
                <w:rFonts w:ascii="Tahoma" w:hAnsi="Tahoma" w:cs="Tahoma" w:eastAsia="Tahoma"/>
                <w:b w:val="0"/>
                <w:i w:val="0"/>
              </w:rPr>
              <w:t>GET</w:t>
            </w:r>
          </w:p>
        </w:tc>
        <w:tc>
          <w:tcPr>
            <w:tcW w:type="dxa" w:w="2880"/>
          </w:tcPr>
          <w:p>
            <w:r/>
            <w:r>
              <w:rPr>
                <w:rFonts w:ascii="Tahoma" w:hAnsi="Tahoma" w:cs="Tahoma" w:eastAsia="Tahoma"/>
                <w:color w:val="C7254E"/>
                <w:sz w:val="19"/>
              </w:rPr>
              <w:t>/rebate/cn-reconciliation</w:t>
            </w:r>
          </w:p>
        </w:tc>
        <w:tc>
          <w:tcPr>
            <w:tcW w:type="dxa" w:w="2880"/>
          </w:tcPr>
          <w:p>
            <w:r/>
            <w:r>
              <w:rPr>
                <w:rFonts w:ascii="Tahoma" w:hAnsi="Tahoma" w:cs="Tahoma" w:eastAsia="Tahoma"/>
                <w:b w:val="0"/>
                <w:i w:val="0"/>
              </w:rPr>
              <w:t>ACCOUNTING</w:t>
            </w:r>
          </w:p>
        </w:tc>
      </w:tr>
    </w:tbl>
    <w:p/>
    <w:p>
      <w:pPr>
        <w:pStyle w:val="Heading2"/>
      </w:pPr>
      <w:r>
        <w:rPr>
          <w:rFonts w:ascii="Tahoma" w:hAnsi="Tahoma" w:cs="Tahoma" w:eastAsia="Tahoma"/>
          <w:b w:val="0"/>
          <w:i w:val="0"/>
        </w:rPr>
        <w:t>TruckScale/paper/master/report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Method</w:t>
            </w:r>
          </w:p>
        </w:tc>
        <w:tc>
          <w:tcPr>
            <w:tcW w:type="dxa" w:w="2880"/>
          </w:tcPr>
          <w:p>
            <w:r/>
            <w:r>
              <w:rPr>
                <w:rFonts w:ascii="Tahoma" w:hAnsi="Tahoma" w:cs="Tahoma" w:eastAsia="Tahoma"/>
                <w:b/>
                <w:i w:val="0"/>
              </w:rPr>
              <w:t>Path</w:t>
            </w:r>
          </w:p>
        </w:tc>
        <w:tc>
          <w:tcPr>
            <w:tcW w:type="dxa" w:w="2880"/>
          </w:tcPr>
          <w:p>
            <w:r/>
            <w:r>
              <w:rPr>
                <w:rFonts w:ascii="Tahoma" w:hAnsi="Tahoma" w:cs="Tahoma" w:eastAsia="Tahoma"/>
                <w:b/>
                <w:i w:val="0"/>
              </w:rPr>
              <w:t>Roles</w:t>
            </w:r>
          </w:p>
        </w:tc>
      </w:tr>
      <w:tr>
        <w:tc>
          <w:tcPr>
            <w:tcW w:type="dxa" w:w="2880"/>
          </w:tcPr>
          <w:p>
            <w:r/>
            <w:r>
              <w:rPr>
                <w:rFonts w:ascii="Tahoma" w:hAnsi="Tahoma" w:cs="Tahoma" w:eastAsia="Tahoma"/>
                <w:b w:val="0"/>
                <w:i w:val="0"/>
              </w:rPr>
              <w:t>GET</w:t>
            </w:r>
          </w:p>
        </w:tc>
        <w:tc>
          <w:tcPr>
            <w:tcW w:type="dxa" w:w="2880"/>
          </w:tcPr>
          <w:p>
            <w:r/>
            <w:r>
              <w:rPr>
                <w:rFonts w:ascii="Tahoma" w:hAnsi="Tahoma" w:cs="Tahoma" w:eastAsia="Tahoma"/>
                <w:color w:val="C7254E"/>
                <w:sz w:val="19"/>
              </w:rPr>
              <w:t>/truckscale/health</w:t>
            </w:r>
          </w:p>
        </w:tc>
        <w:tc>
          <w:tcPr>
            <w:tcW w:type="dxa" w:w="2880"/>
          </w:tcPr>
          <w:p>
            <w:r/>
            <w:r>
              <w:rPr>
                <w:rFonts w:ascii="Tahoma" w:hAnsi="Tahoma" w:cs="Tahoma" w:eastAsia="Tahoma"/>
                <w:b w:val="0"/>
                <w:i w:val="0"/>
              </w:rPr>
              <w:t>authorized</w:t>
            </w:r>
          </w:p>
        </w:tc>
      </w:tr>
      <w:tr>
        <w:tc>
          <w:tcPr>
            <w:tcW w:type="dxa" w:w="2880"/>
          </w:tcPr>
          <w:p>
            <w:r/>
            <w:r>
              <w:rPr>
                <w:rFonts w:ascii="Tahoma" w:hAnsi="Tahoma" w:cs="Tahoma" w:eastAsia="Tahoma"/>
                <w:b w:val="0"/>
                <w:i w:val="0"/>
              </w:rPr>
              <w:t>GET</w:t>
            </w:r>
          </w:p>
        </w:tc>
        <w:tc>
          <w:tcPr>
            <w:tcW w:type="dxa" w:w="2880"/>
          </w:tcPr>
          <w:p>
            <w:r/>
            <w:r>
              <w:rPr>
                <w:rFonts w:ascii="Tahoma" w:hAnsi="Tahoma" w:cs="Tahoma" w:eastAsia="Tahoma"/>
                <w:color w:val="C7254E"/>
                <w:sz w:val="19"/>
              </w:rPr>
              <w:t>/truckscale/weigh-records</w:t>
            </w:r>
          </w:p>
        </w:tc>
        <w:tc>
          <w:tcPr>
            <w:tcW w:type="dxa" w:w="2880"/>
          </w:tcPr>
          <w:p>
            <w:r/>
            <w:r>
              <w:rPr>
                <w:rFonts w:ascii="Tahoma" w:hAnsi="Tahoma" w:cs="Tahoma" w:eastAsia="Tahoma"/>
                <w:b w:val="0"/>
                <w:i w:val="0"/>
              </w:rPr>
              <w:t>authorized</w:t>
            </w:r>
          </w:p>
        </w:tc>
      </w:tr>
      <w:tr>
        <w:tc>
          <w:tcPr>
            <w:tcW w:type="dxa" w:w="2880"/>
          </w:tcPr>
          <w:p>
            <w:r/>
            <w:r>
              <w:rPr>
                <w:rFonts w:ascii="Tahoma" w:hAnsi="Tahoma" w:cs="Tahoma" w:eastAsia="Tahoma"/>
                <w:b w:val="0"/>
                <w:i w:val="0"/>
              </w:rPr>
              <w:t>GET</w:t>
            </w:r>
          </w:p>
        </w:tc>
        <w:tc>
          <w:tcPr>
            <w:tcW w:type="dxa" w:w="2880"/>
          </w:tcPr>
          <w:p>
            <w:r/>
            <w:r>
              <w:rPr>
                <w:rFonts w:ascii="Tahoma" w:hAnsi="Tahoma" w:cs="Tahoma" w:eastAsia="Tahoma"/>
                <w:color w:val="C7254E"/>
                <w:sz w:val="19"/>
              </w:rPr>
              <w:t>/sales-orders/{id}/weigh-candidates</w:t>
            </w:r>
          </w:p>
        </w:tc>
        <w:tc>
          <w:tcPr>
            <w:tcW w:type="dxa" w:w="2880"/>
          </w:tcPr>
          <w:p>
            <w:r/>
            <w:r>
              <w:rPr>
                <w:rFonts w:ascii="Tahoma" w:hAnsi="Tahoma" w:cs="Tahoma" w:eastAsia="Tahoma"/>
                <w:b w:val="0"/>
                <w:i w:val="0"/>
              </w:rPr>
              <w:t>authorized</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/sales-orders/{id}/weigh-ticket</w:t>
            </w:r>
          </w:p>
        </w:tc>
        <w:tc>
          <w:tcPr>
            <w:tcW w:type="dxa" w:w="2880"/>
          </w:tcPr>
          <w:p>
            <w:r/>
            <w:r>
              <w:rPr>
                <w:rFonts w:ascii="Tahoma" w:hAnsi="Tahoma" w:cs="Tahoma" w:eastAsia="Tahoma"/>
                <w:b w:val="0"/>
                <w:i w:val="0"/>
              </w:rPr>
              <w:t>WEIGHBRIDGE</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/sales-orders/{id}/paper-copies</w:t>
            </w:r>
          </w:p>
        </w:tc>
        <w:tc>
          <w:tcPr>
            <w:tcW w:type="dxa" w:w="2880"/>
          </w:tcPr>
          <w:p>
            <w:r/>
            <w:r>
              <w:rPr>
                <w:rFonts w:ascii="Tahoma" w:hAnsi="Tahoma" w:cs="Tahoma" w:eastAsia="Tahoma"/>
                <w:b w:val="0"/>
                <w:i w:val="0"/>
              </w:rPr>
              <w:t>Counter/authorized</w:t>
            </w:r>
          </w:p>
        </w:tc>
      </w:tr>
      <w:tr>
        <w:tc>
          <w:tcPr>
            <w:tcW w:type="dxa" w:w="2880"/>
          </w:tcPr>
          <w:p>
            <w:r/>
            <w:r>
              <w:rPr>
                <w:rFonts w:ascii="Tahoma" w:hAnsi="Tahoma" w:cs="Tahoma" w:eastAsia="Tahoma"/>
                <w:b w:val="0"/>
                <w:i w:val="0"/>
              </w:rPr>
              <w:t>POST</w:t>
            </w:r>
          </w:p>
        </w:tc>
        <w:tc>
          <w:tcPr>
            <w:tcW w:type="dxa" w:w="2880"/>
          </w:tcPr>
          <w:p>
            <w:r/>
            <w:r>
              <w:rPr>
                <w:rFonts w:ascii="Tahoma" w:hAnsi="Tahoma" w:cs="Tahoma" w:eastAsia="Tahoma"/>
                <w:color w:val="C7254E"/>
                <w:sz w:val="19"/>
              </w:rPr>
              <w:t>/paper-copies/scan</w:t>
            </w:r>
          </w:p>
        </w:tc>
        <w:tc>
          <w:tcPr>
            <w:tcW w:type="dxa" w:w="2880"/>
          </w:tcPr>
          <w:p>
            <w:r/>
            <w:r>
              <w:rPr>
                <w:rFonts w:ascii="Tahoma" w:hAnsi="Tahoma" w:cs="Tahoma" w:eastAsia="Tahoma"/>
                <w:b w:val="0"/>
                <w:i w:val="0"/>
              </w:rPr>
              <w:t>authorized</w:t>
            </w:r>
          </w:p>
        </w:tc>
      </w:tr>
      <w:tr>
        <w:tc>
          <w:tcPr>
            <w:tcW w:type="dxa" w:w="2880"/>
          </w:tcPr>
          <w:p>
            <w:r/>
            <w:r>
              <w:rPr>
                <w:rFonts w:ascii="Tahoma" w:hAnsi="Tahoma" w:cs="Tahoma" w:eastAsia="Tahoma"/>
                <w:b w:val="0"/>
                <w:i w:val="0"/>
              </w:rPr>
              <w:t>GET</w:t>
            </w:r>
          </w:p>
        </w:tc>
        <w:tc>
          <w:tcPr>
            <w:tcW w:type="dxa" w:w="2880"/>
          </w:tcPr>
          <w:p>
            <w:r/>
            <w:r>
              <w:rPr>
                <w:rFonts w:ascii="Tahoma" w:hAnsi="Tahoma" w:cs="Tahoma" w:eastAsia="Tahoma"/>
                <w:color w:val="C7254E"/>
                <w:sz w:val="19"/>
              </w:rPr>
              <w:t>/masters/customers</w:t>
            </w:r>
            <w:r>
              <w:rPr>
                <w:rFonts w:ascii="Tahoma" w:hAnsi="Tahoma" w:cs="Tahoma" w:eastAsia="Tahoma"/>
                <w:b w:val="0"/>
                <w:i w:val="0"/>
              </w:rPr>
              <w:t xml:space="preserve">, </w:t>
            </w:r>
            <w:r>
              <w:rPr>
                <w:rFonts w:ascii="Tahoma" w:hAnsi="Tahoma" w:cs="Tahoma" w:eastAsia="Tahoma"/>
                <w:color w:val="C7254E"/>
                <w:sz w:val="19"/>
              </w:rPr>
              <w:t>/masters/goods</w:t>
            </w:r>
            <w:r>
              <w:rPr>
                <w:rFonts w:ascii="Tahoma" w:hAnsi="Tahoma" w:cs="Tahoma" w:eastAsia="Tahoma"/>
                <w:b w:val="0"/>
                <w:i w:val="0"/>
              </w:rPr>
              <w:t xml:space="preserve">, </w:t>
            </w:r>
            <w:r>
              <w:rPr>
                <w:rFonts w:ascii="Tahoma" w:hAnsi="Tahoma" w:cs="Tahoma" w:eastAsia="Tahoma"/>
                <w:color w:val="C7254E"/>
                <w:sz w:val="19"/>
              </w:rPr>
              <w:t>/masters/prices</w:t>
            </w:r>
          </w:p>
        </w:tc>
        <w:tc>
          <w:tcPr>
            <w:tcW w:type="dxa" w:w="2880"/>
          </w:tcPr>
          <w:p>
            <w:r/>
            <w:r>
              <w:rPr>
                <w:rFonts w:ascii="Tahoma" w:hAnsi="Tahoma" w:cs="Tahoma" w:eastAsia="Tahoma"/>
                <w:b w:val="0"/>
                <w:i w:val="0"/>
              </w:rPr>
              <w:t>authorized</w:t>
            </w:r>
          </w:p>
        </w:tc>
      </w:tr>
      <w:tr>
        <w:tc>
          <w:tcPr>
            <w:tcW w:type="dxa" w:w="2880"/>
          </w:tcPr>
          <w:p>
            <w:r/>
            <w:r>
              <w:rPr>
                <w:rFonts w:ascii="Tahoma" w:hAnsi="Tahoma" w:cs="Tahoma" w:eastAsia="Tahoma"/>
                <w:b w:val="0"/>
                <w:i w:val="0"/>
              </w:rPr>
              <w:t>GET/POST</w:t>
            </w:r>
          </w:p>
        </w:tc>
        <w:tc>
          <w:tcPr>
            <w:tcW w:type="dxa" w:w="2880"/>
          </w:tcPr>
          <w:p>
            <w:r/>
            <w:r>
              <w:rPr>
                <w:rFonts w:ascii="Tahoma" w:hAnsi="Tahoma" w:cs="Tahoma" w:eastAsia="Tahoma"/>
                <w:color w:val="C7254E"/>
                <w:sz w:val="19"/>
              </w:rPr>
              <w:t>/reports/{type}</w:t>
            </w:r>
          </w:p>
        </w:tc>
        <w:tc>
          <w:tcPr>
            <w:tcW w:type="dxa" w:w="2880"/>
          </w:tcPr>
          <w:p>
            <w:r/>
            <w:r>
              <w:rPr>
                <w:rFonts w:ascii="Tahoma" w:hAnsi="Tahoma" w:cs="Tahoma" w:eastAsia="Tahoma"/>
                <w:b w:val="0"/>
                <w:i w:val="0"/>
              </w:rPr>
              <w:t>authorized</w:t>
            </w:r>
          </w:p>
        </w:tc>
      </w:tr>
    </w:tbl>
    <w:p/>
    <w:p>
      <w:pPr>
        <w:pStyle w:val="Heading2"/>
      </w:pPr>
      <w:r>
        <w:rPr>
          <w:rFonts w:ascii="Tahoma" w:hAnsi="Tahoma" w:cs="Tahoma" w:eastAsia="Tahoma"/>
          <w:b w:val="0"/>
          <w:i w:val="0"/>
        </w:rPr>
        <w:t>Safety rules</w:t>
      </w:r>
    </w:p>
    <w:p>
      <w:r>
        <w:rPr>
          <w:rFonts w:ascii="Tahoma" w:hAnsi="Tahoma" w:cs="Tahoma" w:eastAsia="Tahoma"/>
          <w:b w:val="0"/>
          <w:i w:val="0"/>
        </w:rPr>
        <w:t>Server-side state/permission validation; audit actor/correlation/idempotency on writes; pagination mandatory for large lists; export asynchronous for large datasets; no secrets/extra PII in response.</w:t>
      </w:r>
    </w:p>
    <w:p>
      <w:r>
        <w:br w:type="page"/>
      </w:r>
    </w:p>
    <w:p>
      <w:pPr>
        <w:pStyle w:val="Heading1"/>
      </w:pPr>
      <w:r>
        <w:rPr>
          <w:rFonts w:ascii="Tahoma" w:hAnsi="Tahoma" w:cs="Tahoma" w:eastAsia="Tahoma"/>
          <w:b w:val="0"/>
          <w:i w:val="0"/>
        </w:rPr>
        <w:t>Data Design, Ownership and Canonical Model</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WF-INT-001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Data Architect / DBA</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Data ownership</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Domain</w:t>
            </w:r>
          </w:p>
        </w:tc>
        <w:tc>
          <w:tcPr>
            <w:tcW w:type="dxa" w:w="2160"/>
          </w:tcPr>
          <w:p>
            <w:r/>
            <w:r>
              <w:rPr>
                <w:rFonts w:ascii="Tahoma" w:hAnsi="Tahoma" w:cs="Tahoma" w:eastAsia="Tahoma"/>
                <w:b/>
                <w:i w:val="0"/>
              </w:rPr>
              <w:t>Primary owner</w:t>
            </w:r>
          </w:p>
        </w:tc>
        <w:tc>
          <w:tcPr>
            <w:tcW w:type="dxa" w:w="2160"/>
          </w:tcPr>
          <w:p>
            <w:r/>
            <w:r>
              <w:rPr>
                <w:rFonts w:ascii="Tahoma" w:hAnsi="Tahoma" w:cs="Tahoma" w:eastAsia="Tahoma"/>
                <w:b/>
                <w:i w:val="0"/>
              </w:rPr>
              <w:t>Write mode</w:t>
            </w:r>
          </w:p>
        </w:tc>
        <w:tc>
          <w:tcPr>
            <w:tcW w:type="dxa" w:w="2160"/>
          </w:tcPr>
          <w:p>
            <w:r/>
            <w:r>
              <w:rPr>
                <w:rFonts w:ascii="Tahoma" w:hAnsi="Tahoma" w:cs="Tahoma" w:eastAsia="Tahoma"/>
                <w:b/>
                <w:i w:val="0"/>
              </w:rPr>
              <w:t>Retention/audit</w:t>
            </w:r>
          </w:p>
        </w:tc>
      </w:tr>
      <w:tr>
        <w:tc>
          <w:tcPr>
            <w:tcW w:type="dxa" w:w="2160"/>
          </w:tcPr>
          <w:p>
            <w:r/>
            <w:r>
              <w:rPr>
                <w:rFonts w:ascii="Tahoma" w:hAnsi="Tahoma" w:cs="Tahoma" w:eastAsia="Tahoma"/>
                <w:b w:val="0"/>
                <w:i w:val="0"/>
              </w:rPr>
              <w:t>Customer/good/account master</w:t>
            </w:r>
          </w:p>
        </w:tc>
        <w:tc>
          <w:tcPr>
            <w:tcW w:type="dxa" w:w="2160"/>
          </w:tcPr>
          <w:p>
            <w:r/>
            <w:r>
              <w:rPr>
                <w:rFonts w:ascii="Tahoma" w:hAnsi="Tahoma" w:cs="Tahoma" w:eastAsia="Tahoma"/>
                <w:b w:val="0"/>
                <w:i w:val="0"/>
              </w:rPr>
              <w:t>WINSpeed</w:t>
            </w:r>
          </w:p>
        </w:tc>
        <w:tc>
          <w:tcPr>
            <w:tcW w:type="dxa" w:w="2160"/>
          </w:tcPr>
          <w:p>
            <w:r/>
            <w:r>
              <w:rPr>
                <w:rFonts w:ascii="Tahoma" w:hAnsi="Tahoma" w:cs="Tahoma" w:eastAsia="Tahoma"/>
                <w:b w:val="0"/>
                <w:i w:val="0"/>
              </w:rPr>
              <w:t>controlled external</w:t>
            </w:r>
          </w:p>
        </w:tc>
        <w:tc>
          <w:tcPr>
            <w:tcW w:type="dxa" w:w="2160"/>
          </w:tcPr>
          <w:p>
            <w:r/>
            <w:r>
              <w:rPr>
                <w:rFonts w:ascii="Tahoma" w:hAnsi="Tahoma" w:cs="Tahoma" w:eastAsia="Tahoma"/>
                <w:b w:val="0"/>
                <w:i w:val="0"/>
              </w:rPr>
              <w:t>WINSpeed policy</w:t>
            </w:r>
          </w:p>
        </w:tc>
      </w:tr>
      <w:tr>
        <w:tc>
          <w:tcPr>
            <w:tcW w:type="dxa" w:w="2160"/>
          </w:tcPr>
          <w:p>
            <w:r/>
            <w:r>
              <w:rPr>
                <w:rFonts w:ascii="Tahoma" w:hAnsi="Tahoma" w:cs="Tahoma" w:eastAsia="Tahoma"/>
                <w:b w:val="0"/>
                <w:i w:val="0"/>
              </w:rPr>
              <w:t>SO operational workflow</w:t>
            </w:r>
          </w:p>
        </w:tc>
        <w:tc>
          <w:tcPr>
            <w:tcW w:type="dxa" w:w="2160"/>
          </w:tcPr>
          <w:p>
            <w:r/>
            <w:r>
              <w:rPr>
                <w:rFonts w:ascii="Tahoma" w:hAnsi="Tahoma" w:cs="Tahoma" w:eastAsia="Tahoma"/>
                <w:b w:val="0"/>
                <w:i w:val="0"/>
              </w:rPr>
              <w:t>wf</w:t>
            </w:r>
          </w:p>
        </w:tc>
        <w:tc>
          <w:tcPr>
            <w:tcW w:type="dxa" w:w="2160"/>
          </w:tcPr>
          <w:p>
            <w:r/>
            <w:r>
              <w:rPr>
                <w:rFonts w:ascii="Tahoma" w:hAnsi="Tahoma" w:cs="Tahoma" w:eastAsia="Tahoma"/>
                <w:b w:val="0"/>
                <w:i w:val="0"/>
              </w:rPr>
              <w:t>app owned</w:t>
            </w:r>
          </w:p>
        </w:tc>
        <w:tc>
          <w:tcPr>
            <w:tcW w:type="dxa" w:w="2160"/>
          </w:tcPr>
          <w:p>
            <w:r/>
            <w:r>
              <w:rPr>
                <w:rFonts w:ascii="Tahoma" w:hAnsi="Tahoma" w:cs="Tahoma" w:eastAsia="Tahoma"/>
                <w:b w:val="0"/>
                <w:i w:val="0"/>
              </w:rPr>
              <w:t>target 7 years</w:t>
            </w:r>
          </w:p>
        </w:tc>
      </w:tr>
      <w:tr>
        <w:tc>
          <w:tcPr>
            <w:tcW w:type="dxa" w:w="2160"/>
          </w:tcPr>
          <w:p>
            <w:r/>
            <w:r>
              <w:rPr>
                <w:rFonts w:ascii="Tahoma" w:hAnsi="Tahoma" w:cs="Tahoma" w:eastAsia="Tahoma"/>
                <w:b w:val="0"/>
                <w:i w:val="0"/>
              </w:rPr>
              <w:t>Rebate/claim</w:t>
            </w:r>
          </w:p>
        </w:tc>
        <w:tc>
          <w:tcPr>
            <w:tcW w:type="dxa" w:w="2160"/>
          </w:tcPr>
          <w:p>
            <w:r/>
            <w:r>
              <w:rPr>
                <w:rFonts w:ascii="Tahoma" w:hAnsi="Tahoma" w:cs="Tahoma" w:eastAsia="Tahoma"/>
                <w:b w:val="0"/>
                <w:i w:val="0"/>
              </w:rPr>
              <w:t>wf + CN reference</w:t>
            </w:r>
          </w:p>
        </w:tc>
        <w:tc>
          <w:tcPr>
            <w:tcW w:type="dxa" w:w="2160"/>
          </w:tcPr>
          <w:p>
            <w:r/>
            <w:r>
              <w:rPr>
                <w:rFonts w:ascii="Tahoma" w:hAnsi="Tahoma" w:cs="Tahoma" w:eastAsia="Tahoma"/>
                <w:b w:val="0"/>
                <w:i w:val="0"/>
              </w:rPr>
              <w:t>app owned / external evidence</w:t>
            </w:r>
          </w:p>
        </w:tc>
        <w:tc>
          <w:tcPr>
            <w:tcW w:type="dxa" w:w="2160"/>
          </w:tcPr>
          <w:p>
            <w:r/>
            <w:r>
              <w:rPr>
                <w:rFonts w:ascii="Tahoma" w:hAnsi="Tahoma" w:cs="Tahoma" w:eastAsia="Tahoma"/>
                <w:b w:val="0"/>
                <w:i w:val="0"/>
              </w:rPr>
              <w:t>target 7 years</w:t>
            </w:r>
          </w:p>
        </w:tc>
      </w:tr>
      <w:tr>
        <w:tc>
          <w:tcPr>
            <w:tcW w:type="dxa" w:w="2160"/>
          </w:tcPr>
          <w:p>
            <w:r/>
            <w:r>
              <w:rPr>
                <w:rFonts w:ascii="Tahoma" w:hAnsi="Tahoma" w:cs="Tahoma" w:eastAsia="Tahoma"/>
                <w:b w:val="0"/>
                <w:i w:val="0"/>
              </w:rPr>
              <w:t>Price Book</w:t>
            </w:r>
          </w:p>
        </w:tc>
        <w:tc>
          <w:tcPr>
            <w:tcW w:type="dxa" w:w="2160"/>
          </w:tcPr>
          <w:p>
            <w:r/>
            <w:r>
              <w:rPr>
                <w:rFonts w:ascii="Tahoma" w:hAnsi="Tahoma" w:cs="Tahoma" w:eastAsia="Tahoma"/>
                <w:b w:val="0"/>
                <w:i w:val="0"/>
              </w:rPr>
              <w:t>WINSpeed/source contract</w:t>
            </w:r>
          </w:p>
        </w:tc>
        <w:tc>
          <w:tcPr>
            <w:tcW w:type="dxa" w:w="2160"/>
          </w:tcPr>
          <w:p>
            <w:r/>
            <w:r>
              <w:rPr>
                <w:rFonts w:ascii="Tahoma" w:hAnsi="Tahoma" w:cs="Tahoma" w:eastAsia="Tahoma"/>
                <w:b w:val="0"/>
                <w:i w:val="0"/>
              </w:rPr>
              <w:t>controlled</w:t>
            </w:r>
          </w:p>
        </w:tc>
        <w:tc>
          <w:tcPr>
            <w:tcW w:type="dxa" w:w="2160"/>
          </w:tcPr>
          <w:p>
            <w:r/>
            <w:r>
              <w:rPr>
                <w:rFonts w:ascii="Tahoma" w:hAnsi="Tahoma" w:cs="Tahoma" w:eastAsia="Tahoma"/>
                <w:b w:val="0"/>
                <w:i w:val="0"/>
              </w:rPr>
              <w:t>versioned</w:t>
            </w:r>
          </w:p>
        </w:tc>
      </w:tr>
      <w:tr>
        <w:tc>
          <w:tcPr>
            <w:tcW w:type="dxa" w:w="2160"/>
          </w:tcPr>
          <w:p>
            <w:r/>
            <w:r>
              <w:rPr>
                <w:rFonts w:ascii="Tahoma" w:hAnsi="Tahoma" w:cs="Tahoma" w:eastAsia="Tahoma"/>
                <w:b w:val="0"/>
                <w:i w:val="0"/>
              </w:rPr>
              <w:t>Weigh source</w:t>
            </w:r>
          </w:p>
        </w:tc>
        <w:tc>
          <w:tcPr>
            <w:tcW w:type="dxa" w:w="2160"/>
          </w:tcPr>
          <w:p>
            <w:r/>
            <w:r>
              <w:rPr>
                <w:rFonts w:ascii="Tahoma" w:hAnsi="Tahoma" w:cs="Tahoma" w:eastAsia="Tahoma"/>
                <w:b w:val="0"/>
                <w:i w:val="0"/>
              </w:rPr>
              <w:t>TruckScale</w:t>
            </w:r>
          </w:p>
        </w:tc>
        <w:tc>
          <w:tcPr>
            <w:tcW w:type="dxa" w:w="2160"/>
          </w:tcPr>
          <w:p>
            <w:r/>
            <w:r>
              <w:rPr>
                <w:rFonts w:ascii="Tahoma" w:hAnsi="Tahoma" w:cs="Tahoma" w:eastAsia="Tahoma"/>
                <w:b w:val="0"/>
                <w:i w:val="0"/>
              </w:rPr>
              <w:t>read-only</w:t>
            </w:r>
          </w:p>
        </w:tc>
        <w:tc>
          <w:tcPr>
            <w:tcW w:type="dxa" w:w="2160"/>
          </w:tcPr>
          <w:p>
            <w:r/>
            <w:r>
              <w:rPr>
                <w:rFonts w:ascii="Tahoma" w:hAnsi="Tahoma" w:cs="Tahoma" w:eastAsia="Tahoma"/>
                <w:b w:val="0"/>
                <w:i w:val="0"/>
              </w:rPr>
              <w:t>source policy + wf ref</w:t>
            </w:r>
          </w:p>
        </w:tc>
      </w:tr>
      <w:tr>
        <w:tc>
          <w:tcPr>
            <w:tcW w:type="dxa" w:w="2160"/>
          </w:tcPr>
          <w:p>
            <w:r/>
            <w:r>
              <w:rPr>
                <w:rFonts w:ascii="Tahoma" w:hAnsi="Tahoma" w:cs="Tahoma" w:eastAsia="Tahoma"/>
                <w:b w:val="0"/>
                <w:i w:val="0"/>
              </w:rPr>
              <w:t>Paper copies/scans</w:t>
            </w:r>
          </w:p>
        </w:tc>
        <w:tc>
          <w:tcPr>
            <w:tcW w:type="dxa" w:w="2160"/>
          </w:tcPr>
          <w:p>
            <w:r/>
            <w:r>
              <w:rPr>
                <w:rFonts w:ascii="Tahoma" w:hAnsi="Tahoma" w:cs="Tahoma" w:eastAsia="Tahoma"/>
                <w:b w:val="0"/>
                <w:i w:val="0"/>
              </w:rPr>
              <w:t>wf</w:t>
            </w:r>
          </w:p>
        </w:tc>
        <w:tc>
          <w:tcPr>
            <w:tcW w:type="dxa" w:w="2160"/>
          </w:tcPr>
          <w:p>
            <w:r/>
            <w:r>
              <w:rPr>
                <w:rFonts w:ascii="Tahoma" w:hAnsi="Tahoma" w:cs="Tahoma" w:eastAsia="Tahoma"/>
                <w:b w:val="0"/>
                <w:i w:val="0"/>
              </w:rPr>
              <w:t>app owned</w:t>
            </w:r>
          </w:p>
        </w:tc>
        <w:tc>
          <w:tcPr>
            <w:tcW w:type="dxa" w:w="2160"/>
          </w:tcPr>
          <w:p>
            <w:r/>
            <w:r>
              <w:rPr>
                <w:rFonts w:ascii="Tahoma" w:hAnsi="Tahoma" w:cs="Tahoma" w:eastAsia="Tahoma"/>
                <w:b w:val="0"/>
                <w:i w:val="0"/>
              </w:rPr>
              <w:t>target 7 years</w:t>
            </w:r>
          </w:p>
        </w:tc>
      </w:tr>
      <w:tr>
        <w:tc>
          <w:tcPr>
            <w:tcW w:type="dxa" w:w="2160"/>
          </w:tcPr>
          <w:p>
            <w:r/>
            <w:r>
              <w:rPr>
                <w:rFonts w:ascii="Tahoma" w:hAnsi="Tahoma" w:cs="Tahoma" w:eastAsia="Tahoma"/>
                <w:b w:val="0"/>
                <w:i w:val="0"/>
              </w:rPr>
              <w:t>User/role mapping</w:t>
            </w:r>
          </w:p>
        </w:tc>
        <w:tc>
          <w:tcPr>
            <w:tcW w:type="dxa" w:w="2160"/>
          </w:tcPr>
          <w:p>
            <w:r/>
            <w:r>
              <w:rPr>
                <w:rFonts w:ascii="Tahoma" w:hAnsi="Tahoma" w:cs="Tahoma" w:eastAsia="Tahoma"/>
                <w:b w:val="0"/>
                <w:i w:val="0"/>
              </w:rPr>
              <w:t>wf</w:t>
            </w:r>
          </w:p>
        </w:tc>
        <w:tc>
          <w:tcPr>
            <w:tcW w:type="dxa" w:w="2160"/>
          </w:tcPr>
          <w:p>
            <w:r/>
            <w:r>
              <w:rPr>
                <w:rFonts w:ascii="Tahoma" w:hAnsi="Tahoma" w:cs="Tahoma" w:eastAsia="Tahoma"/>
                <w:b w:val="0"/>
                <w:i w:val="0"/>
              </w:rPr>
              <w:t>admin controlled</w:t>
            </w:r>
          </w:p>
        </w:tc>
        <w:tc>
          <w:tcPr>
            <w:tcW w:type="dxa" w:w="2160"/>
          </w:tcPr>
          <w:p>
            <w:r/>
            <w:r>
              <w:rPr>
                <w:rFonts w:ascii="Tahoma" w:hAnsi="Tahoma" w:cs="Tahoma" w:eastAsia="Tahoma"/>
                <w:b w:val="0"/>
                <w:i w:val="0"/>
              </w:rPr>
              <w:t>access policy</w:t>
            </w:r>
          </w:p>
        </w:tc>
      </w:tr>
      <w:tr>
        <w:tc>
          <w:tcPr>
            <w:tcW w:type="dxa" w:w="2160"/>
          </w:tcPr>
          <w:p>
            <w:r/>
            <w:r>
              <w:rPr>
                <w:rFonts w:ascii="Tahoma" w:hAnsi="Tahoma" w:cs="Tahoma" w:eastAsia="Tahoma"/>
                <w:b w:val="0"/>
                <w:i w:val="0"/>
              </w:rPr>
              <w:t>Outbox/reconcile</w:t>
            </w:r>
          </w:p>
        </w:tc>
        <w:tc>
          <w:tcPr>
            <w:tcW w:type="dxa" w:w="2160"/>
          </w:tcPr>
          <w:p>
            <w:r/>
            <w:r>
              <w:rPr>
                <w:rFonts w:ascii="Tahoma" w:hAnsi="Tahoma" w:cs="Tahoma" w:eastAsia="Tahoma"/>
                <w:b w:val="0"/>
                <w:i w:val="0"/>
              </w:rPr>
              <w:t>wf</w:t>
            </w:r>
          </w:p>
        </w:tc>
        <w:tc>
          <w:tcPr>
            <w:tcW w:type="dxa" w:w="2160"/>
          </w:tcPr>
          <w:p>
            <w:r/>
            <w:r>
              <w:rPr>
                <w:rFonts w:ascii="Tahoma" w:hAnsi="Tahoma" w:cs="Tahoma" w:eastAsia="Tahoma"/>
                <w:b w:val="0"/>
                <w:i w:val="0"/>
              </w:rPr>
              <w:t>app owned</w:t>
            </w:r>
          </w:p>
        </w:tc>
        <w:tc>
          <w:tcPr>
            <w:tcW w:type="dxa" w:w="2160"/>
          </w:tcPr>
          <w:p>
            <w:r/>
            <w:r>
              <w:rPr>
                <w:rFonts w:ascii="Tahoma" w:hAnsi="Tahoma" w:cs="Tahoma" w:eastAsia="Tahoma"/>
                <w:b w:val="0"/>
                <w:i w:val="0"/>
              </w:rPr>
              <w:t>until resolved + policy</w:t>
            </w:r>
          </w:p>
        </w:tc>
      </w:tr>
    </w:tbl>
    <w:p/>
    <w:p>
      <w:pPr>
        <w:pStyle w:val="Heading2"/>
      </w:pPr>
      <w:r>
        <w:rPr>
          <w:rFonts w:ascii="Tahoma" w:hAnsi="Tahoma" w:cs="Tahoma" w:eastAsia="Tahoma"/>
          <w:b w:val="0"/>
          <w:i w:val="0"/>
        </w:rPr>
        <w:t>Logical entities</w:t>
      </w:r>
    </w:p>
    <w:p>
      <w:pPr>
        <w:pStyle w:val="Heading3"/>
      </w:pPr>
      <w:r>
        <w:rPr>
          <w:rFonts w:ascii="Tahoma" w:hAnsi="Tahoma" w:cs="Tahoma" w:eastAsia="Tahoma"/>
          <w:b w:val="0"/>
          <w:i w:val="0"/>
        </w:rPr>
        <w:t>Sales execution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Entity</w:t>
            </w:r>
          </w:p>
        </w:tc>
        <w:tc>
          <w:tcPr>
            <w:tcW w:type="dxa" w:w="2880"/>
          </w:tcPr>
          <w:p>
            <w:r/>
            <w:r>
              <w:rPr>
                <w:rFonts w:ascii="Tahoma" w:hAnsi="Tahoma" w:cs="Tahoma" w:eastAsia="Tahoma"/>
                <w:b/>
                <w:i w:val="0"/>
              </w:rPr>
              <w:t>Key fields</w:t>
            </w:r>
          </w:p>
        </w:tc>
        <w:tc>
          <w:tcPr>
            <w:tcW w:type="dxa" w:w="2880"/>
          </w:tcPr>
          <w:p>
            <w:r/>
            <w:r>
              <w:rPr>
                <w:rFonts w:ascii="Tahoma" w:hAnsi="Tahoma" w:cs="Tahoma" w:eastAsia="Tahoma"/>
                <w:b/>
                <w:i w:val="0"/>
              </w:rPr>
              <w:t>Notes</w:t>
            </w:r>
          </w:p>
        </w:tc>
      </w:tr>
      <w:tr>
        <w:tc>
          <w:tcPr>
            <w:tcW w:type="dxa" w:w="2880"/>
          </w:tcPr>
          <w:p>
            <w:r/>
            <w:r>
              <w:rPr>
                <w:rFonts w:ascii="Tahoma" w:hAnsi="Tahoma" w:cs="Tahoma" w:eastAsia="Tahoma"/>
                <w:color w:val="C7254E"/>
                <w:sz w:val="19"/>
              </w:rPr>
              <w:t>SalesOrder</w:t>
            </w:r>
          </w:p>
        </w:tc>
        <w:tc>
          <w:tcPr>
            <w:tcW w:type="dxa" w:w="2880"/>
          </w:tcPr>
          <w:p>
            <w:r/>
            <w:r>
              <w:rPr>
                <w:rFonts w:ascii="Tahoma" w:hAnsi="Tahoma" w:cs="Tahoma" w:eastAsia="Tahoma"/>
                <w:color w:val="C7254E"/>
                <w:sz w:val="19"/>
              </w:rPr>
              <w:t>SoId</w:t>
            </w:r>
            <w:r>
              <w:rPr>
                <w:rFonts w:ascii="Tahoma" w:hAnsi="Tahoma" w:cs="Tahoma" w:eastAsia="Tahoma"/>
                <w:b w:val="0"/>
                <w:i w:val="0"/>
              </w:rPr>
              <w:t xml:space="preserve">, </w:t>
            </w:r>
            <w:r>
              <w:rPr>
                <w:rFonts w:ascii="Tahoma" w:hAnsi="Tahoma" w:cs="Tahoma" w:eastAsia="Tahoma"/>
                <w:color w:val="C7254E"/>
                <w:sz w:val="19"/>
              </w:rPr>
              <w:t>SoNo</w:t>
            </w:r>
            <w:r>
              <w:rPr>
                <w:rFonts w:ascii="Tahoma" w:hAnsi="Tahoma" w:cs="Tahoma" w:eastAsia="Tahoma"/>
                <w:b w:val="0"/>
                <w:i w:val="0"/>
              </w:rPr>
              <w:t xml:space="preserve">, </w:t>
            </w:r>
            <w:r>
              <w:rPr>
                <w:rFonts w:ascii="Tahoma" w:hAnsi="Tahoma" w:cs="Tahoma" w:eastAsia="Tahoma"/>
                <w:color w:val="C7254E"/>
                <w:sz w:val="19"/>
              </w:rPr>
              <w:t>CustomerId</w:t>
            </w:r>
            <w:r>
              <w:rPr>
                <w:rFonts w:ascii="Tahoma" w:hAnsi="Tahoma" w:cs="Tahoma" w:eastAsia="Tahoma"/>
                <w:b w:val="0"/>
                <w:i w:val="0"/>
              </w:rPr>
              <w:t xml:space="preserve">, </w:t>
            </w:r>
            <w:r>
              <w:rPr>
                <w:rFonts w:ascii="Tahoma" w:hAnsi="Tahoma" w:cs="Tahoma" w:eastAsia="Tahoma"/>
                <w:color w:val="C7254E"/>
                <w:sz w:val="19"/>
              </w:rPr>
              <w:t>Status</w:t>
            </w:r>
            <w:r>
              <w:rPr>
                <w:rFonts w:ascii="Tahoma" w:hAnsi="Tahoma" w:cs="Tahoma" w:eastAsia="Tahoma"/>
                <w:b w:val="0"/>
                <w:i w:val="0"/>
              </w:rPr>
              <w:t xml:space="preserve">, </w:t>
            </w:r>
            <w:r>
              <w:rPr>
                <w:rFonts w:ascii="Tahoma" w:hAnsi="Tahoma" w:cs="Tahoma" w:eastAsia="Tahoma"/>
                <w:color w:val="C7254E"/>
                <w:sz w:val="19"/>
              </w:rPr>
              <w:t>TruckPlate</w:t>
            </w:r>
            <w:r>
              <w:rPr>
                <w:rFonts w:ascii="Tahoma" w:hAnsi="Tahoma" w:cs="Tahoma" w:eastAsia="Tahoma"/>
                <w:b w:val="0"/>
                <w:i w:val="0"/>
              </w:rPr>
              <w:t xml:space="preserve">, </w:t>
            </w:r>
            <w:r>
              <w:rPr>
                <w:rFonts w:ascii="Tahoma" w:hAnsi="Tahoma" w:cs="Tahoma" w:eastAsia="Tahoma"/>
                <w:color w:val="C7254E"/>
                <w:sz w:val="19"/>
              </w:rPr>
              <w:t>VerifiedBy</w:t>
            </w:r>
            <w:r>
              <w:rPr>
                <w:rFonts w:ascii="Tahoma" w:hAnsi="Tahoma" w:cs="Tahoma" w:eastAsia="Tahoma"/>
                <w:b w:val="0"/>
                <w:i w:val="0"/>
              </w:rPr>
              <w:t xml:space="preserve">, </w:t>
            </w:r>
            <w:r>
              <w:rPr>
                <w:rFonts w:ascii="Tahoma" w:hAnsi="Tahoma" w:cs="Tahoma" w:eastAsia="Tahoma"/>
                <w:color w:val="C7254E"/>
                <w:sz w:val="19"/>
              </w:rPr>
              <w:t>VerifiedAt</w:t>
            </w:r>
          </w:p>
        </w:tc>
        <w:tc>
          <w:tcPr>
            <w:tcW w:type="dxa" w:w="2880"/>
          </w:tcPr>
          <w:p>
            <w:r/>
            <w:r>
              <w:rPr>
                <w:rFonts w:ascii="Tahoma" w:hAnsi="Tahoma" w:cs="Tahoma" w:eastAsia="Tahoma"/>
                <w:b w:val="0"/>
                <w:i w:val="0"/>
              </w:rPr>
              <w:t>header</w:t>
            </w:r>
          </w:p>
        </w:tc>
      </w:tr>
      <w:tr>
        <w:tc>
          <w:tcPr>
            <w:tcW w:type="dxa" w:w="2880"/>
          </w:tcPr>
          <w:p>
            <w:r/>
            <w:r>
              <w:rPr>
                <w:rFonts w:ascii="Tahoma" w:hAnsi="Tahoma" w:cs="Tahoma" w:eastAsia="Tahoma"/>
                <w:color w:val="C7254E"/>
                <w:sz w:val="19"/>
              </w:rPr>
              <w:t>SalesOrderLine</w:t>
            </w:r>
          </w:p>
        </w:tc>
        <w:tc>
          <w:tcPr>
            <w:tcW w:type="dxa" w:w="2880"/>
          </w:tcPr>
          <w:p>
            <w:r/>
            <w:r>
              <w:rPr>
                <w:rFonts w:ascii="Tahoma" w:hAnsi="Tahoma" w:cs="Tahoma" w:eastAsia="Tahoma"/>
                <w:color w:val="C7254E"/>
                <w:sz w:val="19"/>
              </w:rPr>
              <w:t>SoId</w:t>
            </w:r>
            <w:r>
              <w:rPr>
                <w:rFonts w:ascii="Tahoma" w:hAnsi="Tahoma" w:cs="Tahoma" w:eastAsia="Tahoma"/>
                <w:b w:val="0"/>
                <w:i w:val="0"/>
              </w:rPr>
              <w:t xml:space="preserve">, </w:t>
            </w:r>
            <w:r>
              <w:rPr>
                <w:rFonts w:ascii="Tahoma" w:hAnsi="Tahoma" w:cs="Tahoma" w:eastAsia="Tahoma"/>
                <w:color w:val="C7254E"/>
                <w:sz w:val="19"/>
              </w:rPr>
              <w:t>LineNo</w:t>
            </w:r>
            <w:r>
              <w:rPr>
                <w:rFonts w:ascii="Tahoma" w:hAnsi="Tahoma" w:cs="Tahoma" w:eastAsia="Tahoma"/>
                <w:b w:val="0"/>
                <w:i w:val="0"/>
              </w:rPr>
              <w:t xml:space="preserve">, </w:t>
            </w:r>
            <w:r>
              <w:rPr>
                <w:rFonts w:ascii="Tahoma" w:hAnsi="Tahoma" w:cs="Tahoma" w:eastAsia="Tahoma"/>
                <w:color w:val="C7254E"/>
                <w:sz w:val="19"/>
              </w:rPr>
              <w:t>GoodId</w:t>
            </w:r>
            <w:r>
              <w:rPr>
                <w:rFonts w:ascii="Tahoma" w:hAnsi="Tahoma" w:cs="Tahoma" w:eastAsia="Tahoma"/>
                <w:b w:val="0"/>
                <w:i w:val="0"/>
              </w:rPr>
              <w:t xml:space="preserve">, </w:t>
            </w:r>
            <w:r>
              <w:rPr>
                <w:rFonts w:ascii="Tahoma" w:hAnsi="Tahoma" w:cs="Tahoma" w:eastAsia="Tahoma"/>
                <w:color w:val="C7254E"/>
                <w:sz w:val="19"/>
              </w:rPr>
              <w:t>QtyTon</w:t>
            </w:r>
            <w:r>
              <w:rPr>
                <w:rFonts w:ascii="Tahoma" w:hAnsi="Tahoma" w:cs="Tahoma" w:eastAsia="Tahoma"/>
                <w:b w:val="0"/>
                <w:i w:val="0"/>
              </w:rPr>
              <w:t xml:space="preserve">, </w:t>
            </w:r>
            <w:r>
              <w:rPr>
                <w:rFonts w:ascii="Tahoma" w:hAnsi="Tahoma" w:cs="Tahoma" w:eastAsia="Tahoma"/>
                <w:color w:val="C7254E"/>
                <w:sz w:val="19"/>
              </w:rPr>
              <w:t>UnitPrice</w:t>
            </w:r>
            <w:r>
              <w:rPr>
                <w:rFonts w:ascii="Tahoma" w:hAnsi="Tahoma" w:cs="Tahoma" w:eastAsia="Tahoma"/>
                <w:b w:val="0"/>
                <w:i w:val="0"/>
              </w:rPr>
              <w:t xml:space="preserve">, </w:t>
            </w:r>
            <w:r>
              <w:rPr>
                <w:rFonts w:ascii="Tahoma" w:hAnsi="Tahoma" w:cs="Tahoma" w:eastAsia="Tahoma"/>
                <w:color w:val="C7254E"/>
                <w:sz w:val="19"/>
              </w:rPr>
              <w:t>LoadSequence</w:t>
            </w:r>
          </w:p>
        </w:tc>
        <w:tc>
          <w:tcPr>
            <w:tcW w:type="dxa" w:w="2880"/>
          </w:tcPr>
          <w:p>
            <w:r/>
            <w:r>
              <w:rPr>
                <w:rFonts w:ascii="Tahoma" w:hAnsi="Tahoma" w:cs="Tahoma" w:eastAsia="Tahoma"/>
                <w:b w:val="0"/>
                <w:i w:val="0"/>
              </w:rPr>
              <w:t>commercial/warehouse line</w:t>
            </w:r>
          </w:p>
        </w:tc>
      </w:tr>
      <w:tr>
        <w:tc>
          <w:tcPr>
            <w:tcW w:type="dxa" w:w="2880"/>
          </w:tcPr>
          <w:p>
            <w:r/>
            <w:r>
              <w:rPr>
                <w:rFonts w:ascii="Tahoma" w:hAnsi="Tahoma" w:cs="Tahoma" w:eastAsia="Tahoma"/>
                <w:color w:val="C7254E"/>
                <w:sz w:val="19"/>
              </w:rPr>
              <w:t>SalesOrderAudit</w:t>
            </w:r>
          </w:p>
        </w:tc>
        <w:tc>
          <w:tcPr>
            <w:tcW w:type="dxa" w:w="2880"/>
          </w:tcPr>
          <w:p>
            <w:r/>
            <w:r>
              <w:rPr>
                <w:rFonts w:ascii="Tahoma" w:hAnsi="Tahoma" w:cs="Tahoma" w:eastAsia="Tahoma"/>
                <w:b w:val="0"/>
                <w:i w:val="0"/>
              </w:rPr>
              <w:t>actor, action, before/after JSON, IP, time, correlation</w:t>
            </w:r>
          </w:p>
        </w:tc>
        <w:tc>
          <w:tcPr>
            <w:tcW w:type="dxa" w:w="2880"/>
          </w:tcPr>
          <w:p>
            <w:r/>
            <w:r>
              <w:rPr>
                <w:rFonts w:ascii="Tahoma" w:hAnsi="Tahoma" w:cs="Tahoma" w:eastAsia="Tahoma"/>
                <w:b w:val="0"/>
                <w:i w:val="0"/>
              </w:rPr>
              <w:t>append-only</w:t>
            </w:r>
          </w:p>
        </w:tc>
      </w:tr>
      <w:tr>
        <w:tc>
          <w:tcPr>
            <w:tcW w:type="dxa" w:w="2880"/>
          </w:tcPr>
          <w:p>
            <w:r/>
            <w:r>
              <w:rPr>
                <w:rFonts w:ascii="Tahoma" w:hAnsi="Tahoma" w:cs="Tahoma" w:eastAsia="Tahoma"/>
                <w:color w:val="C7254E"/>
                <w:sz w:val="19"/>
              </w:rPr>
              <w:t>UnlockRequest</w:t>
            </w:r>
          </w:p>
        </w:tc>
        <w:tc>
          <w:tcPr>
            <w:tcW w:type="dxa" w:w="2880"/>
          </w:tcPr>
          <w:p>
            <w:r/>
            <w:r>
              <w:rPr>
                <w:rFonts w:ascii="Tahoma" w:hAnsi="Tahoma" w:cs="Tahoma" w:eastAsia="Tahoma"/>
                <w:color w:val="C7254E"/>
                <w:sz w:val="19"/>
              </w:rPr>
              <w:t>SoId</w:t>
            </w:r>
            <w:r>
              <w:rPr>
                <w:rFonts w:ascii="Tahoma" w:hAnsi="Tahoma" w:cs="Tahoma" w:eastAsia="Tahoma"/>
                <w:b w:val="0"/>
                <w:i w:val="0"/>
              </w:rPr>
              <w:t>, reason, status, requester, approver</w:t>
            </w:r>
          </w:p>
        </w:tc>
        <w:tc>
          <w:tcPr>
            <w:tcW w:type="dxa" w:w="2880"/>
          </w:tcPr>
          <w:p>
            <w:r/>
            <w:r>
              <w:rPr>
                <w:rFonts w:ascii="Tahoma" w:hAnsi="Tahoma" w:cs="Tahoma" w:eastAsia="Tahoma"/>
                <w:b w:val="0"/>
                <w:i w:val="0"/>
              </w:rPr>
              <w:t>correction</w:t>
            </w:r>
          </w:p>
        </w:tc>
      </w:tr>
      <w:tr>
        <w:tc>
          <w:tcPr>
            <w:tcW w:type="dxa" w:w="2880"/>
          </w:tcPr>
          <w:p>
            <w:r/>
            <w:r>
              <w:rPr>
                <w:rFonts w:ascii="Tahoma" w:hAnsi="Tahoma" w:cs="Tahoma" w:eastAsia="Tahoma"/>
                <w:color w:val="C7254E"/>
                <w:sz w:val="19"/>
              </w:rPr>
              <w:t>WeighTicket</w:t>
            </w:r>
          </w:p>
        </w:tc>
        <w:tc>
          <w:tcPr>
            <w:tcW w:type="dxa" w:w="2880"/>
          </w:tcPr>
          <w:p>
            <w:r/>
            <w:r>
              <w:rPr>
                <w:rFonts w:ascii="Tahoma" w:hAnsi="Tahoma" w:cs="Tahoma" w:eastAsia="Tahoma"/>
                <w:color w:val="C7254E"/>
                <w:sz w:val="19"/>
              </w:rPr>
              <w:t>SoId</w:t>
            </w:r>
            <w:r>
              <w:rPr>
                <w:rFonts w:ascii="Tahoma" w:hAnsi="Tahoma" w:cs="Tahoma" w:eastAsia="Tahoma"/>
                <w:b w:val="0"/>
                <w:i w:val="0"/>
              </w:rPr>
              <w:t>, source ref, tare/gross/net, scale, time, method</w:t>
            </w:r>
          </w:p>
        </w:tc>
        <w:tc>
          <w:tcPr>
            <w:tcW w:type="dxa" w:w="2880"/>
          </w:tcPr>
          <w:p>
            <w:r/>
            <w:r>
              <w:rPr>
                <w:rFonts w:ascii="Tahoma" w:hAnsi="Tahoma" w:cs="Tahoma" w:eastAsia="Tahoma"/>
                <w:b w:val="0"/>
                <w:i w:val="0"/>
              </w:rPr>
              <w:t>ship evidence</w:t>
            </w:r>
          </w:p>
        </w:tc>
      </w:tr>
    </w:tbl>
    <w:p/>
    <w:p>
      <w:pPr>
        <w:pStyle w:val="Heading3"/>
      </w:pPr>
      <w:r>
        <w:rPr>
          <w:rFonts w:ascii="Tahoma" w:hAnsi="Tahoma" w:cs="Tahoma" w:eastAsia="Tahoma"/>
          <w:b w:val="0"/>
          <w:i w:val="0"/>
        </w:rPr>
        <w:t>Rebate and giveaway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Entity</w:t>
            </w:r>
          </w:p>
        </w:tc>
        <w:tc>
          <w:tcPr>
            <w:tcW w:type="dxa" w:w="2880"/>
          </w:tcPr>
          <w:p>
            <w:r/>
            <w:r>
              <w:rPr>
                <w:rFonts w:ascii="Tahoma" w:hAnsi="Tahoma" w:cs="Tahoma" w:eastAsia="Tahoma"/>
                <w:b/>
                <w:i w:val="0"/>
              </w:rPr>
              <w:t>Key fields</w:t>
            </w:r>
          </w:p>
        </w:tc>
        <w:tc>
          <w:tcPr>
            <w:tcW w:type="dxa" w:w="2880"/>
          </w:tcPr>
          <w:p>
            <w:r/>
            <w:r>
              <w:rPr>
                <w:rFonts w:ascii="Tahoma" w:hAnsi="Tahoma" w:cs="Tahoma" w:eastAsia="Tahoma"/>
                <w:b/>
                <w:i w:val="0"/>
              </w:rPr>
              <w:t>Notes</w:t>
            </w:r>
          </w:p>
        </w:tc>
      </w:tr>
      <w:tr>
        <w:tc>
          <w:tcPr>
            <w:tcW w:type="dxa" w:w="2880"/>
          </w:tcPr>
          <w:p>
            <w:r/>
            <w:r>
              <w:rPr>
                <w:rFonts w:ascii="Tahoma" w:hAnsi="Tahoma" w:cs="Tahoma" w:eastAsia="Tahoma"/>
                <w:color w:val="C7254E"/>
                <w:sz w:val="19"/>
              </w:rPr>
              <w:t>PriceBook</w:t>
            </w:r>
          </w:p>
        </w:tc>
        <w:tc>
          <w:tcPr>
            <w:tcW w:type="dxa" w:w="2880"/>
          </w:tcPr>
          <w:p>
            <w:r/>
            <w:r>
              <w:rPr>
                <w:rFonts w:ascii="Tahoma" w:hAnsi="Tahoma" w:cs="Tahoma" w:eastAsia="Tahoma"/>
                <w:b w:val="0"/>
                <w:i w:val="0"/>
              </w:rPr>
              <w:t>formula/good, month, NET, version, state</w:t>
            </w:r>
          </w:p>
        </w:tc>
        <w:tc>
          <w:tcPr>
            <w:tcW w:type="dxa" w:w="2880"/>
          </w:tcPr>
          <w:p>
            <w:r/>
            <w:r>
              <w:rPr>
                <w:rFonts w:ascii="Tahoma" w:hAnsi="Tahoma" w:cs="Tahoma" w:eastAsia="Tahoma"/>
                <w:b w:val="0"/>
                <w:i w:val="0"/>
              </w:rPr>
              <w:t>effective price</w:t>
            </w:r>
          </w:p>
        </w:tc>
      </w:tr>
      <w:tr>
        <w:tc>
          <w:tcPr>
            <w:tcW w:type="dxa" w:w="2880"/>
          </w:tcPr>
          <w:p>
            <w:r/>
            <w:r>
              <w:rPr>
                <w:rFonts w:ascii="Tahoma" w:hAnsi="Tahoma" w:cs="Tahoma" w:eastAsia="Tahoma"/>
                <w:color w:val="C7254E"/>
                <w:sz w:val="19"/>
              </w:rPr>
              <w:t>RebatePlan</w:t>
            </w:r>
          </w:p>
        </w:tc>
        <w:tc>
          <w:tcPr>
            <w:tcW w:type="dxa" w:w="2880"/>
          </w:tcPr>
          <w:p>
            <w:r/>
            <w:r>
              <w:rPr>
                <w:rFonts w:ascii="Tahoma" w:hAnsi="Tahoma" w:cs="Tahoma" w:eastAsia="Tahoma"/>
                <w:b w:val="0"/>
                <w:i w:val="0"/>
              </w:rPr>
              <w:t>dates, formula, region, return type, priority</w:t>
            </w:r>
          </w:p>
        </w:tc>
        <w:tc>
          <w:tcPr>
            <w:tcW w:type="dxa" w:w="2880"/>
          </w:tcPr>
          <w:p>
            <w:r/>
            <w:r>
              <w:rPr>
                <w:rFonts w:ascii="Tahoma" w:hAnsi="Tahoma" w:cs="Tahoma" w:eastAsia="Tahoma"/>
                <w:b w:val="0"/>
                <w:i w:val="0"/>
              </w:rPr>
              <w:t>policy</w:t>
            </w:r>
          </w:p>
        </w:tc>
      </w:tr>
      <w:tr>
        <w:tc>
          <w:tcPr>
            <w:tcW w:type="dxa" w:w="2880"/>
          </w:tcPr>
          <w:p>
            <w:r/>
            <w:r>
              <w:rPr>
                <w:rFonts w:ascii="Tahoma" w:hAnsi="Tahoma" w:cs="Tahoma" w:eastAsia="Tahoma"/>
                <w:color w:val="C7254E"/>
                <w:sz w:val="19"/>
              </w:rPr>
              <w:t>RebatePool</w:t>
            </w:r>
          </w:p>
        </w:tc>
        <w:tc>
          <w:tcPr>
            <w:tcW w:type="dxa" w:w="2880"/>
          </w:tcPr>
          <w:p>
            <w:r/>
            <w:r>
              <w:rPr>
                <w:rFonts w:ascii="Tahoma" w:hAnsi="Tahoma" w:cs="Tahoma" w:eastAsia="Tahoma"/>
                <w:b w:val="0"/>
                <w:i w:val="0"/>
              </w:rPr>
              <w:t>sales, plan, allocated/used/frozen</w:t>
            </w:r>
          </w:p>
        </w:tc>
        <w:tc>
          <w:tcPr>
            <w:tcW w:type="dxa" w:w="2880"/>
          </w:tcPr>
          <w:p>
            <w:r/>
            <w:r>
              <w:rPr>
                <w:rFonts w:ascii="Tahoma" w:hAnsi="Tahoma" w:cs="Tahoma" w:eastAsia="Tahoma"/>
                <w:b w:val="0"/>
                <w:i w:val="0"/>
              </w:rPr>
              <w:t>aggregation</w:t>
            </w:r>
          </w:p>
        </w:tc>
      </w:tr>
      <w:tr>
        <w:tc>
          <w:tcPr>
            <w:tcW w:type="dxa" w:w="2880"/>
          </w:tcPr>
          <w:p>
            <w:r/>
            <w:r>
              <w:rPr>
                <w:rFonts w:ascii="Tahoma" w:hAnsi="Tahoma" w:cs="Tahoma" w:eastAsia="Tahoma"/>
                <w:color w:val="C7254E"/>
                <w:sz w:val="19"/>
              </w:rPr>
              <w:t>RebateLedger</w:t>
            </w:r>
          </w:p>
        </w:tc>
        <w:tc>
          <w:tcPr>
            <w:tcW w:type="dxa" w:w="2880"/>
          </w:tcPr>
          <w:p>
            <w:r/>
            <w:r>
              <w:rPr>
                <w:rFonts w:ascii="Tahoma" w:hAnsi="Tahoma" w:cs="Tahoma" w:eastAsia="Tahoma"/>
                <w:b w:val="0"/>
                <w:i w:val="0"/>
              </w:rPr>
              <w:t>source line, pool, type, amount, FIFO, reversed flag</w:t>
            </w:r>
          </w:p>
        </w:tc>
        <w:tc>
          <w:tcPr>
            <w:tcW w:type="dxa" w:w="2880"/>
          </w:tcPr>
          <w:p>
            <w:r/>
            <w:r>
              <w:rPr>
                <w:rFonts w:ascii="Tahoma" w:hAnsi="Tahoma" w:cs="Tahoma" w:eastAsia="Tahoma"/>
                <w:b w:val="0"/>
                <w:i w:val="0"/>
              </w:rPr>
              <w:t>subledger</w:t>
            </w:r>
          </w:p>
        </w:tc>
      </w:tr>
      <w:tr>
        <w:tc>
          <w:tcPr>
            <w:tcW w:type="dxa" w:w="2880"/>
          </w:tcPr>
          <w:p>
            <w:r/>
            <w:r>
              <w:rPr>
                <w:rFonts w:ascii="Tahoma" w:hAnsi="Tahoma" w:cs="Tahoma" w:eastAsia="Tahoma"/>
                <w:color w:val="C7254E"/>
                <w:sz w:val="19"/>
              </w:rPr>
              <w:t>RebateClaim</w:t>
            </w:r>
          </w:p>
        </w:tc>
        <w:tc>
          <w:tcPr>
            <w:tcW w:type="dxa" w:w="2880"/>
          </w:tcPr>
          <w:p>
            <w:r/>
            <w:r>
              <w:rPr>
                <w:rFonts w:ascii="Tahoma" w:hAnsi="Tahoma" w:cs="Tahoma" w:eastAsia="Tahoma"/>
                <w:b w:val="0"/>
                <w:i w:val="0"/>
              </w:rPr>
              <w:t>customer, sales, totals, state, CN number</w:t>
            </w:r>
          </w:p>
        </w:tc>
        <w:tc>
          <w:tcPr>
            <w:tcW w:type="dxa" w:w="2880"/>
          </w:tcPr>
          <w:p>
            <w:r/>
            <w:r>
              <w:rPr>
                <w:rFonts w:ascii="Tahoma" w:hAnsi="Tahoma" w:cs="Tahoma" w:eastAsia="Tahoma"/>
                <w:b w:val="0"/>
                <w:i w:val="0"/>
              </w:rPr>
              <w:t>request</w:t>
            </w:r>
          </w:p>
        </w:tc>
      </w:tr>
      <w:tr>
        <w:tc>
          <w:tcPr>
            <w:tcW w:type="dxa" w:w="2880"/>
          </w:tcPr>
          <w:p>
            <w:r/>
            <w:r>
              <w:rPr>
                <w:rFonts w:ascii="Tahoma" w:hAnsi="Tahoma" w:cs="Tahoma" w:eastAsia="Tahoma"/>
                <w:color w:val="C7254E"/>
                <w:sz w:val="19"/>
              </w:rPr>
              <w:t>RebateClaimLine</w:t>
            </w:r>
          </w:p>
        </w:tc>
        <w:tc>
          <w:tcPr>
            <w:tcW w:type="dxa" w:w="2880"/>
          </w:tcPr>
          <w:p>
            <w:r/>
            <w:r>
              <w:rPr>
                <w:rFonts w:ascii="Tahoma" w:hAnsi="Tahoma" w:cs="Tahoma" w:eastAsia="Tahoma"/>
                <w:b w:val="0"/>
                <w:i w:val="0"/>
              </w:rPr>
              <w:t>claim/ledger, amount, return type</w:t>
            </w:r>
          </w:p>
        </w:tc>
        <w:tc>
          <w:tcPr>
            <w:tcW w:type="dxa" w:w="2880"/>
          </w:tcPr>
          <w:p>
            <w:r/>
            <w:r>
              <w:rPr>
                <w:rFonts w:ascii="Tahoma" w:hAnsi="Tahoma" w:cs="Tahoma" w:eastAsia="Tahoma"/>
                <w:b w:val="0"/>
                <w:i w:val="0"/>
              </w:rPr>
              <w:t>trace</w:t>
            </w:r>
          </w:p>
        </w:tc>
      </w:tr>
      <w:tr>
        <w:tc>
          <w:tcPr>
            <w:tcW w:type="dxa" w:w="2880"/>
          </w:tcPr>
          <w:p>
            <w:r/>
            <w:r>
              <w:rPr>
                <w:rFonts w:ascii="Tahoma" w:hAnsi="Tahoma" w:cs="Tahoma" w:eastAsia="Tahoma"/>
                <w:color w:val="C7254E"/>
                <w:sz w:val="19"/>
              </w:rPr>
              <w:t>GiveawayBudget</w:t>
            </w:r>
          </w:p>
        </w:tc>
        <w:tc>
          <w:tcPr>
            <w:tcW w:type="dxa" w:w="2880"/>
          </w:tcPr>
          <w:p>
            <w:r/>
            <w:r>
              <w:rPr>
                <w:rFonts w:ascii="Tahoma" w:hAnsi="Tahoma" w:cs="Tahoma" w:eastAsia="Tahoma"/>
                <w:b w:val="0"/>
                <w:i w:val="0"/>
              </w:rPr>
              <w:t>region/sales/item/brand/period</w:t>
            </w:r>
          </w:p>
        </w:tc>
        <w:tc>
          <w:tcPr>
            <w:tcW w:type="dxa" w:w="2880"/>
          </w:tcPr>
          <w:p>
            <w:r/>
            <w:r>
              <w:rPr>
                <w:rFonts w:ascii="Tahoma" w:hAnsi="Tahoma" w:cs="Tahoma" w:eastAsia="Tahoma"/>
                <w:b w:val="0"/>
                <w:i w:val="0"/>
              </w:rPr>
              <w:t>budget</w:t>
            </w:r>
          </w:p>
        </w:tc>
      </w:tr>
      <w:tr>
        <w:tc>
          <w:tcPr>
            <w:tcW w:type="dxa" w:w="2880"/>
          </w:tcPr>
          <w:p>
            <w:r/>
            <w:r>
              <w:rPr>
                <w:rFonts w:ascii="Tahoma" w:hAnsi="Tahoma" w:cs="Tahoma" w:eastAsia="Tahoma"/>
                <w:color w:val="C7254E"/>
                <w:sz w:val="19"/>
              </w:rPr>
              <w:t>GiveawayWithdrawal</w:t>
            </w:r>
          </w:p>
        </w:tc>
        <w:tc>
          <w:tcPr>
            <w:tcW w:type="dxa" w:w="2880"/>
          </w:tcPr>
          <w:p>
            <w:r/>
            <w:r>
              <w:rPr>
                <w:rFonts w:ascii="Tahoma" w:hAnsi="Tahoma" w:cs="Tahoma" w:eastAsia="Tahoma"/>
                <w:b w:val="0"/>
                <w:i w:val="0"/>
              </w:rPr>
              <w:t>SO/budget/item/qty/reason</w:t>
            </w:r>
          </w:p>
        </w:tc>
        <w:tc>
          <w:tcPr>
            <w:tcW w:type="dxa" w:w="2880"/>
          </w:tcPr>
          <w:p>
            <w:r/>
            <w:r>
              <w:rPr>
                <w:rFonts w:ascii="Tahoma" w:hAnsi="Tahoma" w:cs="Tahoma" w:eastAsia="Tahoma"/>
                <w:b w:val="0"/>
                <w:i w:val="0"/>
              </w:rPr>
              <w:t>issue</w:t>
            </w:r>
          </w:p>
        </w:tc>
      </w:tr>
    </w:tbl>
    <w:p/>
    <w:p>
      <w:pPr>
        <w:pStyle w:val="Heading3"/>
      </w:pPr>
      <w:r>
        <w:rPr>
          <w:rFonts w:ascii="Tahoma" w:hAnsi="Tahoma" w:cs="Tahoma" w:eastAsia="Tahoma"/>
          <w:b w:val="0"/>
          <w:i w:val="0"/>
        </w:rPr>
        <w:t>Controls and platform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Entity</w:t>
            </w:r>
          </w:p>
        </w:tc>
        <w:tc>
          <w:tcPr>
            <w:tcW w:type="dxa" w:w="2880"/>
          </w:tcPr>
          <w:p>
            <w:r/>
            <w:r>
              <w:rPr>
                <w:rFonts w:ascii="Tahoma" w:hAnsi="Tahoma" w:cs="Tahoma" w:eastAsia="Tahoma"/>
                <w:b/>
                <w:i w:val="0"/>
              </w:rPr>
              <w:t>Key fields</w:t>
            </w:r>
          </w:p>
        </w:tc>
        <w:tc>
          <w:tcPr>
            <w:tcW w:type="dxa" w:w="2880"/>
          </w:tcPr>
          <w:p>
            <w:r/>
            <w:r>
              <w:rPr>
                <w:rFonts w:ascii="Tahoma" w:hAnsi="Tahoma" w:cs="Tahoma" w:eastAsia="Tahoma"/>
                <w:b/>
                <w:i w:val="0"/>
              </w:rPr>
              <w:t>Notes</w:t>
            </w:r>
          </w:p>
        </w:tc>
      </w:tr>
      <w:tr>
        <w:tc>
          <w:tcPr>
            <w:tcW w:type="dxa" w:w="2880"/>
          </w:tcPr>
          <w:p>
            <w:r/>
            <w:r>
              <w:rPr>
                <w:rFonts w:ascii="Tahoma" w:hAnsi="Tahoma" w:cs="Tahoma" w:eastAsia="Tahoma"/>
                <w:color w:val="C7254E"/>
                <w:sz w:val="19"/>
              </w:rPr>
              <w:t>PaperCopy</w:t>
            </w:r>
          </w:p>
        </w:tc>
        <w:tc>
          <w:tcPr>
            <w:tcW w:type="dxa" w:w="2880"/>
          </w:tcPr>
          <w:p>
            <w:r/>
            <w:r>
              <w:rPr>
                <w:rFonts w:ascii="Tahoma" w:hAnsi="Tahoma" w:cs="Tahoma" w:eastAsia="Tahoma"/>
                <w:b w:val="0"/>
                <w:i w:val="0"/>
              </w:rPr>
              <w:t>SO, color, QR nonce, status, holder</w:t>
            </w:r>
          </w:p>
        </w:tc>
        <w:tc>
          <w:tcPr>
            <w:tcW w:type="dxa" w:w="2880"/>
          </w:tcPr>
          <w:p>
            <w:r/>
            <w:r>
              <w:rPr>
                <w:rFonts w:ascii="Tahoma" w:hAnsi="Tahoma" w:cs="Tahoma" w:eastAsia="Tahoma"/>
                <w:b w:val="0"/>
                <w:i w:val="0"/>
              </w:rPr>
              <w:t>custody</w:t>
            </w:r>
          </w:p>
        </w:tc>
      </w:tr>
      <w:tr>
        <w:tc>
          <w:tcPr>
            <w:tcW w:type="dxa" w:w="2880"/>
          </w:tcPr>
          <w:p>
            <w:r/>
            <w:r>
              <w:rPr>
                <w:rFonts w:ascii="Tahoma" w:hAnsi="Tahoma" w:cs="Tahoma" w:eastAsia="Tahoma"/>
                <w:color w:val="C7254E"/>
                <w:sz w:val="19"/>
              </w:rPr>
              <w:t>PaperScan</w:t>
            </w:r>
          </w:p>
        </w:tc>
        <w:tc>
          <w:tcPr>
            <w:tcW w:type="dxa" w:w="2880"/>
          </w:tcPr>
          <w:p>
            <w:r/>
            <w:r>
              <w:rPr>
                <w:rFonts w:ascii="Tahoma" w:hAnsi="Tahoma" w:cs="Tahoma" w:eastAsia="Tahoma"/>
                <w:b w:val="0"/>
                <w:i w:val="0"/>
              </w:rPr>
              <w:t>copy, status, actor, timestamp</w:t>
            </w:r>
          </w:p>
        </w:tc>
        <w:tc>
          <w:tcPr>
            <w:tcW w:type="dxa" w:w="2880"/>
          </w:tcPr>
          <w:p>
            <w:r/>
            <w:r>
              <w:rPr>
                <w:rFonts w:ascii="Tahoma" w:hAnsi="Tahoma" w:cs="Tahoma" w:eastAsia="Tahoma"/>
                <w:b w:val="0"/>
                <w:i w:val="0"/>
              </w:rPr>
              <w:t>append-only</w:t>
            </w:r>
          </w:p>
        </w:tc>
      </w:tr>
      <w:tr>
        <w:tc>
          <w:tcPr>
            <w:tcW w:type="dxa" w:w="2880"/>
          </w:tcPr>
          <w:p>
            <w:r/>
            <w:r>
              <w:rPr>
                <w:rFonts w:ascii="Tahoma" w:hAnsi="Tahoma" w:cs="Tahoma" w:eastAsia="Tahoma"/>
                <w:color w:val="C7254E"/>
                <w:sz w:val="19"/>
              </w:rPr>
              <w:t>AppUser</w:t>
            </w:r>
          </w:p>
        </w:tc>
        <w:tc>
          <w:tcPr>
            <w:tcW w:type="dxa" w:w="2880"/>
          </w:tcPr>
          <w:p>
            <w:r/>
            <w:r>
              <w:rPr>
                <w:rFonts w:ascii="Tahoma" w:hAnsi="Tahoma" w:cs="Tahoma" w:eastAsia="Tahoma"/>
                <w:b w:val="0"/>
                <w:i w:val="0"/>
              </w:rPr>
              <w:t>identity, role, EmpID, active</w:t>
            </w:r>
          </w:p>
        </w:tc>
        <w:tc>
          <w:tcPr>
            <w:tcW w:type="dxa" w:w="2880"/>
          </w:tcPr>
          <w:p>
            <w:r/>
            <w:r>
              <w:rPr>
                <w:rFonts w:ascii="Tahoma" w:hAnsi="Tahoma" w:cs="Tahoma" w:eastAsia="Tahoma"/>
                <w:b w:val="0"/>
                <w:i w:val="0"/>
              </w:rPr>
              <w:t>named account</w:t>
            </w:r>
          </w:p>
        </w:tc>
      </w:tr>
      <w:tr>
        <w:tc>
          <w:tcPr>
            <w:tcW w:type="dxa" w:w="2880"/>
          </w:tcPr>
          <w:p>
            <w:r/>
            <w:r>
              <w:rPr>
                <w:rFonts w:ascii="Tahoma" w:hAnsi="Tahoma" w:cs="Tahoma" w:eastAsia="Tahoma"/>
                <w:color w:val="C7254E"/>
                <w:sz w:val="19"/>
              </w:rPr>
              <w:t>ApprovalPolicy</w:t>
            </w:r>
          </w:p>
        </w:tc>
        <w:tc>
          <w:tcPr>
            <w:tcW w:type="dxa" w:w="2880"/>
          </w:tcPr>
          <w:p>
            <w:r/>
            <w:r>
              <w:rPr>
                <w:rFonts w:ascii="Tahoma" w:hAnsi="Tahoma" w:cs="Tahoma" w:eastAsia="Tahoma"/>
                <w:b w:val="0"/>
                <w:i w:val="0"/>
              </w:rPr>
              <w:t>scenario, threshold, authority, effective dates</w:t>
            </w:r>
          </w:p>
        </w:tc>
        <w:tc>
          <w:tcPr>
            <w:tcW w:type="dxa" w:w="2880"/>
          </w:tcPr>
          <w:p>
            <w:r/>
            <w:r>
              <w:rPr>
                <w:rFonts w:ascii="Tahoma" w:hAnsi="Tahoma" w:cs="Tahoma" w:eastAsia="Tahoma"/>
                <w:b w:val="0"/>
                <w:i w:val="0"/>
              </w:rPr>
              <w:t>v7 target</w:t>
            </w:r>
          </w:p>
        </w:tc>
      </w:tr>
      <w:tr>
        <w:tc>
          <w:tcPr>
            <w:tcW w:type="dxa" w:w="2880"/>
          </w:tcPr>
          <w:p>
            <w:r/>
            <w:r>
              <w:rPr>
                <w:rFonts w:ascii="Tahoma" w:hAnsi="Tahoma" w:cs="Tahoma" w:eastAsia="Tahoma"/>
                <w:color w:val="C7254E"/>
                <w:sz w:val="19"/>
              </w:rPr>
              <w:t>IntegrationOutbox</w:t>
            </w:r>
          </w:p>
        </w:tc>
        <w:tc>
          <w:tcPr>
            <w:tcW w:type="dxa" w:w="2880"/>
          </w:tcPr>
          <w:p>
            <w:r/>
            <w:r>
              <w:rPr>
                <w:rFonts w:ascii="Tahoma" w:hAnsi="Tahoma" w:cs="Tahoma" w:eastAsia="Tahoma"/>
                <w:b w:val="0"/>
                <w:i w:val="0"/>
              </w:rPr>
              <w:t>type, idempotency key, payload hash, state</w:t>
            </w:r>
          </w:p>
        </w:tc>
        <w:tc>
          <w:tcPr>
            <w:tcW w:type="dxa" w:w="2880"/>
          </w:tcPr>
          <w:p>
            <w:r/>
            <w:r>
              <w:rPr>
                <w:rFonts w:ascii="Tahoma" w:hAnsi="Tahoma" w:cs="Tahoma" w:eastAsia="Tahoma"/>
                <w:b w:val="0"/>
                <w:i w:val="0"/>
              </w:rPr>
              <w:t>v7 target</w:t>
            </w:r>
          </w:p>
        </w:tc>
      </w:tr>
      <w:tr>
        <w:tc>
          <w:tcPr>
            <w:tcW w:type="dxa" w:w="2880"/>
          </w:tcPr>
          <w:p>
            <w:r/>
            <w:r>
              <w:rPr>
                <w:rFonts w:ascii="Tahoma" w:hAnsi="Tahoma" w:cs="Tahoma" w:eastAsia="Tahoma"/>
                <w:color w:val="C7254E"/>
                <w:sz w:val="19"/>
              </w:rPr>
              <w:t>ReconciliationCase</w:t>
            </w:r>
          </w:p>
        </w:tc>
        <w:tc>
          <w:tcPr>
            <w:tcW w:type="dxa" w:w="2880"/>
          </w:tcPr>
          <w:p>
            <w:r/>
            <w:r>
              <w:rPr>
                <w:rFonts w:ascii="Tahoma" w:hAnsi="Tahoma" w:cs="Tahoma" w:eastAsia="Tahoma"/>
                <w:b w:val="0"/>
                <w:i w:val="0"/>
              </w:rPr>
              <w:t>entity/ref, expected/actual, state, owner</w:t>
            </w:r>
          </w:p>
        </w:tc>
        <w:tc>
          <w:tcPr>
            <w:tcW w:type="dxa" w:w="2880"/>
          </w:tcPr>
          <w:p>
            <w:r/>
            <w:r>
              <w:rPr>
                <w:rFonts w:ascii="Tahoma" w:hAnsi="Tahoma" w:cs="Tahoma" w:eastAsia="Tahoma"/>
                <w:b w:val="0"/>
                <w:i w:val="0"/>
              </w:rPr>
              <w:t>v7 target</w:t>
            </w:r>
          </w:p>
        </w:tc>
      </w:tr>
    </w:tbl>
    <w:p/>
    <w:p>
      <w:pPr>
        <w:pStyle w:val="Heading2"/>
      </w:pPr>
      <w:r>
        <w:rPr>
          <w:rFonts w:ascii="Tahoma" w:hAnsi="Tahoma" w:cs="Tahoma" w:eastAsia="Tahoma"/>
          <w:b w:val="0"/>
          <w:i w:val="0"/>
        </w:rPr>
        <w:t>Data constraints</w:t>
      </w:r>
    </w:p>
    <w:p>
      <w:pPr>
        <w:pStyle w:val="ListBullet"/>
      </w:pPr>
      <w:r>
        <w:rPr>
          <w:rFonts w:ascii="Tahoma" w:hAnsi="Tahoma" w:cs="Tahoma" w:eastAsia="Tahoma"/>
          <w:b w:val="0"/>
          <w:i w:val="0"/>
        </w:rPr>
        <w:t>money uses decimal and explicit rounding; no floating point</w:t>
      </w:r>
    </w:p>
    <w:p>
      <w:pPr>
        <w:pStyle w:val="ListBullet"/>
      </w:pPr>
      <w:r>
        <w:rPr>
          <w:rFonts w:ascii="Tahoma" w:hAnsi="Tahoma" w:cs="Tahoma" w:eastAsia="Tahoma"/>
          <w:b w:val="0"/>
          <w:i w:val="0"/>
        </w:rPr>
        <w:t>quantity stores canonical ton/kg plus UOM conversion</w:t>
      </w:r>
    </w:p>
    <w:p>
      <w:pPr>
        <w:pStyle w:val="ListBullet"/>
      </w:pPr>
      <w:r>
        <w:rPr>
          <w:rFonts w:ascii="Tahoma" w:hAnsi="Tahoma" w:cs="Tahoma" w:eastAsia="Tahoma"/>
          <w:b w:val="0"/>
          <w:i w:val="0"/>
        </w:rPr>
        <w:t>datetime uses explicit timezone/UTC policy</w:t>
      </w:r>
    </w:p>
    <w:p>
      <w:pPr>
        <w:pStyle w:val="ListBullet"/>
      </w:pPr>
      <w:r>
        <w:rPr>
          <w:rFonts w:ascii="Tahoma" w:hAnsi="Tahoma" w:cs="Tahoma" w:eastAsia="Tahoma"/>
          <w:b w:val="0"/>
          <w:i w:val="0"/>
        </w:rPr>
        <w:t>raw and normalized data both retained for matching/search</w:t>
      </w:r>
    </w:p>
    <w:p>
      <w:pPr>
        <w:pStyle w:val="ListBullet"/>
      </w:pPr>
      <w:r>
        <w:rPr>
          <w:rFonts w:ascii="Tahoma" w:hAnsi="Tahoma" w:cs="Tahoma" w:eastAsia="Tahoma"/>
          <w:b w:val="0"/>
          <w:i w:val="0"/>
        </w:rPr>
        <w:t>audit JSON includes schema/version</w:t>
      </w:r>
    </w:p>
    <w:p>
      <w:pPr>
        <w:pStyle w:val="ListBullet"/>
      </w:pPr>
      <w:r>
        <w:rPr>
          <w:rFonts w:ascii="Tahoma" w:hAnsi="Tahoma" w:cs="Tahoma" w:eastAsia="Tahoma"/>
          <w:b w:val="0"/>
          <w:i w:val="0"/>
        </w:rPr>
        <w:t>PII is not written to general logs/export by default</w:t>
      </w:r>
    </w:p>
    <w:p>
      <w:pPr>
        <w:pStyle w:val="Heading2"/>
      </w:pPr>
      <w:r>
        <w:rPr>
          <w:rFonts w:ascii="Tahoma" w:hAnsi="Tahoma" w:cs="Tahoma" w:eastAsia="Tahoma"/>
          <w:b w:val="0"/>
          <w:i w:val="0"/>
        </w:rPr>
        <w:t>Conceptual ER</w:t>
      </w:r>
    </w:p>
    <w:p>
      <w:pPr>
        <w:spacing w:before="40" w:after="120"/>
        <w:ind w:left="288"/>
        <w:shd w:fill="F2F2F2"/>
      </w:pPr>
      <w:r>
        <w:rPr>
          <w:rFonts w:ascii="Consolas" w:hAnsi="Consolas"/>
          <w:color w:val="1E1E1E"/>
          <w:sz w:val="18"/>
        </w:rPr>
        <w:t>erDiagram</w:t>
        <w:br/>
        <w:t xml:space="preserve">  SALES_ORDER ||--|{ SALES_ORDER_LINE : contains</w:t>
        <w:br/>
        <w:t xml:space="preserve">  SALES_ORDER ||--o{ SALES_ORDER_AUDIT : records</w:t>
        <w:br/>
        <w:t xml:space="preserve">  SALES_ORDER ||--o| WEIGH_TICKET : ships_with</w:t>
        <w:br/>
        <w:t xml:space="preserve">  SALES_ORDER ||--o{ PAPER_COPY : generates</w:t>
        <w:br/>
        <w:t xml:space="preserve">  SALES_ORDER ||--o{ UNLOCK_REQUEST : may_have</w:t>
        <w:br/>
        <w:t xml:space="preserve">  REBATE_PLAN ||--o{ REBATE_POOL : allocates</w:t>
        <w:br/>
        <w:t xml:space="preserve">  REBATE_POOL ||--o{ REBATE_LEDGER : contains</w:t>
        <w:br/>
        <w:t xml:space="preserve">  SALES_ORDER_LINE ||--o{ REBATE_LEDGER : earns</w:t>
        <w:br/>
        <w:t xml:space="preserve">  REBATE_CLAIM ||--|{ REBATE_CLAIM_LINE : includes</w:t>
        <w:br/>
        <w:t xml:space="preserve">  REBATE_LEDGER ||--o{ REBATE_CLAIM_LINE : consumed_by</w:t>
      </w:r>
    </w:p>
    <w:p>
      <w:r>
        <w:br w:type="page"/>
      </w:r>
    </w:p>
    <w:p>
      <w:pPr>
        <w:pStyle w:val="Heading1"/>
      </w:pPr>
      <w:r>
        <w:rPr>
          <w:rFonts w:ascii="Tahoma" w:hAnsi="Tahoma" w:cs="Tahoma" w:eastAsia="Tahoma"/>
          <w:b w:val="0"/>
          <w:i w:val="0"/>
        </w:rPr>
        <w:t>Data Quality, Migration and Reconciliation Strategy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WF-INT-005</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Data Architect / QA / DBA</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Data quality policy</w:t>
      </w:r>
    </w:p>
    <w:p>
      <w:r>
        <w:rPr>
          <w:rFonts w:ascii="Tahoma" w:hAnsi="Tahoma" w:cs="Tahoma" w:eastAsia="Tahoma"/>
          <w:b w:val="0"/>
          <w:i w:val="0"/>
        </w:rPr>
        <w:t>Data quality errors are exceptions, not silent coercions. Raw source, normalized value, transformation version and resolution actor are retained when a business decision depends on a match.</w:t>
      </w:r>
    </w:p>
    <w:p>
      <w:pPr>
        <w:pStyle w:val="Heading2"/>
      </w:pPr>
      <w:r>
        <w:rPr>
          <w:rFonts w:ascii="Tahoma" w:hAnsi="Tahoma" w:cs="Tahoma" w:eastAsia="Tahoma"/>
          <w:b w:val="0"/>
          <w:i w:val="0"/>
        </w:rPr>
        <w:t>Required normalization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Domain</w:t>
            </w:r>
          </w:p>
        </w:tc>
        <w:tc>
          <w:tcPr>
            <w:tcW w:type="dxa" w:w="2880"/>
          </w:tcPr>
          <w:p>
            <w:r/>
            <w:r>
              <w:rPr>
                <w:rFonts w:ascii="Tahoma" w:hAnsi="Tahoma" w:cs="Tahoma" w:eastAsia="Tahoma"/>
                <w:b/>
                <w:i w:val="0"/>
              </w:rPr>
              <w:t>Raw</w:t>
            </w:r>
          </w:p>
        </w:tc>
        <w:tc>
          <w:tcPr>
            <w:tcW w:type="dxa" w:w="2880"/>
          </w:tcPr>
          <w:p>
            <w:r/>
            <w:r>
              <w:rPr>
                <w:rFonts w:ascii="Tahoma" w:hAnsi="Tahoma" w:cs="Tahoma" w:eastAsia="Tahoma"/>
                <w:b/>
                <w:i w:val="0"/>
              </w:rPr>
              <w:t>Normalized</w:t>
            </w:r>
          </w:p>
        </w:tc>
      </w:tr>
      <w:tr>
        <w:tc>
          <w:tcPr>
            <w:tcW w:type="dxa" w:w="2880"/>
          </w:tcPr>
          <w:p>
            <w:r/>
            <w:r>
              <w:rPr>
                <w:rFonts w:ascii="Tahoma" w:hAnsi="Tahoma" w:cs="Tahoma" w:eastAsia="Tahoma"/>
                <w:b w:val="0"/>
                <w:i w:val="0"/>
              </w:rPr>
              <w:t>Truck plate</w:t>
            </w:r>
          </w:p>
        </w:tc>
        <w:tc>
          <w:tcPr>
            <w:tcW w:type="dxa" w:w="2880"/>
          </w:tcPr>
          <w:p>
            <w:r/>
            <w:r>
              <w:rPr>
                <w:rFonts w:ascii="Tahoma" w:hAnsi="Tahoma" w:cs="Tahoma" w:eastAsia="Tahoma"/>
                <w:b w:val="0"/>
                <w:i w:val="0"/>
              </w:rPr>
              <w:t>punctuation/space/case variants</w:t>
            </w:r>
          </w:p>
        </w:tc>
        <w:tc>
          <w:tcPr>
            <w:tcW w:type="dxa" w:w="2880"/>
          </w:tcPr>
          <w:p>
            <w:r/>
            <w:r>
              <w:rPr>
                <w:rFonts w:ascii="Tahoma" w:hAnsi="Tahoma" w:cs="Tahoma" w:eastAsia="Tahoma"/>
                <w:color w:val="C7254E"/>
                <w:sz w:val="19"/>
              </w:rPr>
              <w:t>plateNormalized</w:t>
            </w:r>
          </w:p>
        </w:tc>
      </w:tr>
      <w:tr>
        <w:tc>
          <w:tcPr>
            <w:tcW w:type="dxa" w:w="2880"/>
          </w:tcPr>
          <w:p>
            <w:r/>
            <w:r>
              <w:rPr>
                <w:rFonts w:ascii="Tahoma" w:hAnsi="Tahoma" w:cs="Tahoma" w:eastAsia="Tahoma"/>
                <w:b w:val="0"/>
                <w:i w:val="0"/>
              </w:rPr>
              <w:t>Date</w:t>
            </w:r>
          </w:p>
        </w:tc>
        <w:tc>
          <w:tcPr>
            <w:tcW w:type="dxa" w:w="2880"/>
          </w:tcPr>
          <w:p>
            <w:r/>
            <w:r>
              <w:rPr>
                <w:rFonts w:ascii="Tahoma" w:hAnsi="Tahoma" w:cs="Tahoma" w:eastAsia="Tahoma"/>
                <w:b w:val="0"/>
                <w:i w:val="0"/>
              </w:rPr>
              <w:t>Thai string/serial</w:t>
            </w:r>
          </w:p>
        </w:tc>
        <w:tc>
          <w:tcPr>
            <w:tcW w:type="dxa" w:w="2880"/>
          </w:tcPr>
          <w:p>
            <w:r/>
            <w:r>
              <w:rPr>
                <w:rFonts w:ascii="Tahoma" w:hAnsi="Tahoma" w:cs="Tahoma" w:eastAsia="Tahoma"/>
                <w:b w:val="0"/>
                <w:i w:val="0"/>
              </w:rPr>
              <w:t>ISO timestamp</w:t>
            </w:r>
          </w:p>
        </w:tc>
      </w:tr>
      <w:tr>
        <w:tc>
          <w:tcPr>
            <w:tcW w:type="dxa" w:w="2880"/>
          </w:tcPr>
          <w:p>
            <w:r/>
            <w:r>
              <w:rPr>
                <w:rFonts w:ascii="Tahoma" w:hAnsi="Tahoma" w:cs="Tahoma" w:eastAsia="Tahoma"/>
                <w:b w:val="0"/>
                <w:i w:val="0"/>
              </w:rPr>
              <w:t>Money</w:t>
            </w:r>
          </w:p>
        </w:tc>
        <w:tc>
          <w:tcPr>
            <w:tcW w:type="dxa" w:w="2880"/>
          </w:tcPr>
          <w:p>
            <w:r/>
            <w:r>
              <w:rPr>
                <w:rFonts w:ascii="Tahoma" w:hAnsi="Tahoma" w:cs="Tahoma" w:eastAsia="Tahoma"/>
                <w:b w:val="0"/>
                <w:i w:val="0"/>
              </w:rPr>
              <w:t>legacy numeric</w:t>
            </w:r>
          </w:p>
        </w:tc>
        <w:tc>
          <w:tcPr>
            <w:tcW w:type="dxa" w:w="2880"/>
          </w:tcPr>
          <w:p>
            <w:r/>
            <w:r>
              <w:rPr>
                <w:rFonts w:ascii="Tahoma" w:hAnsi="Tahoma" w:cs="Tahoma" w:eastAsia="Tahoma"/>
                <w:b w:val="0"/>
                <w:i w:val="0"/>
              </w:rPr>
              <w:t>decimal</w:t>
            </w:r>
          </w:p>
        </w:tc>
      </w:tr>
      <w:tr>
        <w:tc>
          <w:tcPr>
            <w:tcW w:type="dxa" w:w="2880"/>
          </w:tcPr>
          <w:p>
            <w:r/>
            <w:r>
              <w:rPr>
                <w:rFonts w:ascii="Tahoma" w:hAnsi="Tahoma" w:cs="Tahoma" w:eastAsia="Tahoma"/>
                <w:b w:val="0"/>
                <w:i w:val="0"/>
              </w:rPr>
              <w:t>Customer</w:t>
            </w:r>
          </w:p>
        </w:tc>
        <w:tc>
          <w:tcPr>
            <w:tcW w:type="dxa" w:w="2880"/>
          </w:tcPr>
          <w:p>
            <w:r/>
            <w:r>
              <w:rPr>
                <w:rFonts w:ascii="Tahoma" w:hAnsi="Tahoma" w:cs="Tahoma" w:eastAsia="Tahoma"/>
                <w:b w:val="0"/>
                <w:i w:val="0"/>
              </w:rPr>
              <w:t>code/name variation</w:t>
            </w:r>
          </w:p>
        </w:tc>
        <w:tc>
          <w:tcPr>
            <w:tcW w:type="dxa" w:w="2880"/>
          </w:tcPr>
          <w:p>
            <w:r/>
            <w:r>
              <w:rPr>
                <w:rFonts w:ascii="Tahoma" w:hAnsi="Tahoma" w:cs="Tahoma" w:eastAsia="Tahoma"/>
                <w:b w:val="0"/>
                <w:i w:val="0"/>
              </w:rPr>
              <w:t>official ID when confirmed</w:t>
            </w:r>
          </w:p>
        </w:tc>
      </w:tr>
      <w:tr>
        <w:tc>
          <w:tcPr>
            <w:tcW w:type="dxa" w:w="2880"/>
          </w:tcPr>
          <w:p>
            <w:r/>
            <w:r>
              <w:rPr>
                <w:rFonts w:ascii="Tahoma" w:hAnsi="Tahoma" w:cs="Tahoma" w:eastAsia="Tahoma"/>
                <w:b w:val="0"/>
                <w:i w:val="0"/>
              </w:rPr>
              <w:t>Product</w:t>
            </w:r>
          </w:p>
        </w:tc>
        <w:tc>
          <w:tcPr>
            <w:tcW w:type="dxa" w:w="2880"/>
          </w:tcPr>
          <w:p>
            <w:r/>
            <w:r>
              <w:rPr>
                <w:rFonts w:ascii="Tahoma" w:hAnsi="Tahoma" w:cs="Tahoma" w:eastAsia="Tahoma"/>
                <w:b w:val="0"/>
                <w:i w:val="0"/>
              </w:rPr>
              <w:t>legacy code/formula</w:t>
            </w:r>
          </w:p>
        </w:tc>
        <w:tc>
          <w:tcPr>
            <w:tcW w:type="dxa" w:w="2880"/>
          </w:tcPr>
          <w:p>
            <w:r/>
            <w:r>
              <w:rPr>
                <w:rFonts w:ascii="Tahoma" w:hAnsi="Tahoma" w:cs="Tahoma" w:eastAsia="Tahoma"/>
                <w:b w:val="0"/>
                <w:i w:val="0"/>
              </w:rPr>
              <w:t>good ID + snapshot</w:t>
            </w:r>
          </w:p>
        </w:tc>
      </w:tr>
      <w:tr>
        <w:tc>
          <w:tcPr>
            <w:tcW w:type="dxa" w:w="2880"/>
          </w:tcPr>
          <w:p>
            <w:r/>
            <w:r>
              <w:rPr>
                <w:rFonts w:ascii="Tahoma" w:hAnsi="Tahoma" w:cs="Tahoma" w:eastAsia="Tahoma"/>
                <w:b w:val="0"/>
                <w:i w:val="0"/>
              </w:rPr>
              <w:t>Charset</w:t>
            </w:r>
          </w:p>
        </w:tc>
        <w:tc>
          <w:tcPr>
            <w:tcW w:type="dxa" w:w="2880"/>
          </w:tcPr>
          <w:p>
            <w:r/>
            <w:r>
              <w:rPr>
                <w:rFonts w:ascii="Tahoma" w:hAnsi="Tahoma" w:cs="Tahoma" w:eastAsia="Tahoma"/>
                <w:b w:val="0"/>
                <w:i w:val="0"/>
              </w:rPr>
              <w:t>TIS620/UTF-8</w:t>
            </w:r>
          </w:p>
        </w:tc>
        <w:tc>
          <w:tcPr>
            <w:tcW w:type="dxa" w:w="2880"/>
          </w:tcPr>
          <w:p>
            <w:r/>
            <w:r>
              <w:rPr>
                <w:rFonts w:ascii="Tahoma" w:hAnsi="Tahoma" w:cs="Tahoma" w:eastAsia="Tahoma"/>
                <w:b w:val="0"/>
                <w:i w:val="0"/>
              </w:rPr>
              <w:t>UTF-8 app value</w:t>
            </w:r>
          </w:p>
        </w:tc>
      </w:tr>
    </w:tbl>
    <w:p/>
    <w:p>
      <w:pPr>
        <w:pStyle w:val="Heading2"/>
      </w:pPr>
      <w:r>
        <w:rPr>
          <w:rFonts w:ascii="Tahoma" w:hAnsi="Tahoma" w:cs="Tahoma" w:eastAsia="Tahoma"/>
          <w:b w:val="0"/>
          <w:i w:val="0"/>
        </w:rPr>
        <w:t>wf migration policy</w:t>
      </w:r>
    </w:p>
    <w:p>
      <w:pPr>
        <w:pStyle w:val="ListNumber"/>
      </w:pPr>
      <w:r>
        <w:rPr>
          <w:rFonts w:ascii="Tahoma" w:hAnsi="Tahoma" w:cs="Tahoma" w:eastAsia="Tahoma"/>
          <w:b w:val="0"/>
          <w:i w:val="0"/>
        </w:rPr>
        <w:t>Backup target.</w:t>
      </w:r>
    </w:p>
    <w:p>
      <w:pPr>
        <w:pStyle w:val="ListNumber"/>
      </w:pPr>
      <w:r>
        <w:rPr>
          <w:rFonts w:ascii="Tahoma" w:hAnsi="Tahoma" w:cs="Tahoma" w:eastAsia="Tahoma"/>
          <w:b w:val="0"/>
          <w:i w:val="0"/>
        </w:rPr>
        <w:t>Run migration in test.</w:t>
      </w:r>
    </w:p>
    <w:p>
      <w:pPr>
        <w:pStyle w:val="ListNumber"/>
      </w:pPr>
      <w:r>
        <w:rPr>
          <w:rFonts w:ascii="Tahoma" w:hAnsi="Tahoma" w:cs="Tahoma" w:eastAsia="Tahoma"/>
          <w:b w:val="0"/>
          <w:i w:val="0"/>
        </w:rPr>
        <w:t>Validate object/checksum.</w:t>
      </w:r>
    </w:p>
    <w:p>
      <w:pPr>
        <w:pStyle w:val="ListNumber"/>
      </w:pPr>
      <w:r>
        <w:rPr>
          <w:rFonts w:ascii="Tahoma" w:hAnsi="Tahoma" w:cs="Tahoma" w:eastAsia="Tahoma"/>
          <w:b w:val="0"/>
          <w:i w:val="0"/>
        </w:rPr>
        <w:t>Run UAT controlled.</w:t>
      </w:r>
    </w:p>
    <w:p>
      <w:pPr>
        <w:pStyle w:val="ListNumber"/>
      </w:pPr>
      <w:r>
        <w:rPr>
          <w:rFonts w:ascii="Tahoma" w:hAnsi="Tahoma" w:cs="Tahoma" w:eastAsia="Tahoma"/>
          <w:b w:val="0"/>
          <w:i w:val="0"/>
        </w:rPr>
        <w:t>Capture ID/checksum/operator/outcome.</w:t>
      </w:r>
    </w:p>
    <w:p>
      <w:pPr>
        <w:pStyle w:val="ListNumber"/>
      </w:pPr>
      <w:r>
        <w:rPr>
          <w:rFonts w:ascii="Tahoma" w:hAnsi="Tahoma" w:cs="Tahoma" w:eastAsia="Tahoma"/>
          <w:b w:val="0"/>
          <w:i w:val="0"/>
        </w:rPr>
        <w:t>Smoke test/reconcile.</w:t>
      </w:r>
    </w:p>
    <w:p>
      <w:pPr>
        <w:pStyle w:val="ListNumber"/>
      </w:pPr>
      <w:r>
        <w:rPr>
          <w:rFonts w:ascii="Tahoma" w:hAnsi="Tahoma" w:cs="Tahoma" w:eastAsia="Tahoma"/>
          <w:b w:val="0"/>
          <w:i w:val="0"/>
        </w:rPr>
        <w:t>Production after approval.</w:t>
      </w:r>
    </w:p>
    <w:p>
      <w:pPr>
        <w:pStyle w:val="ListNumber"/>
      </w:pPr>
      <w:r>
        <w:rPr>
          <w:rFonts w:ascii="Tahoma" w:hAnsi="Tahoma" w:cs="Tahoma" w:eastAsia="Tahoma"/>
          <w:b w:val="0"/>
          <w:i w:val="0"/>
        </w:rPr>
        <w:t>Rollback safely or forward-fix with incident/CR.</w:t>
      </w:r>
    </w:p>
    <w:p>
      <w:pPr>
        <w:pStyle w:val="Heading2"/>
      </w:pPr>
      <w:r>
        <w:rPr>
          <w:rFonts w:ascii="Tahoma" w:hAnsi="Tahoma" w:cs="Tahoma" w:eastAsia="Tahoma"/>
          <w:b w:val="0"/>
          <w:i w:val="0"/>
        </w:rPr>
        <w:t>Reconciliation schedule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Reconciliation</w:t>
            </w:r>
          </w:p>
        </w:tc>
        <w:tc>
          <w:tcPr>
            <w:tcW w:type="dxa" w:w="2160"/>
          </w:tcPr>
          <w:p>
            <w:r/>
            <w:r>
              <w:rPr>
                <w:rFonts w:ascii="Tahoma" w:hAnsi="Tahoma" w:cs="Tahoma" w:eastAsia="Tahoma"/>
                <w:b/>
                <w:i w:val="0"/>
              </w:rPr>
              <w:t>Frequency</w:t>
            </w:r>
          </w:p>
        </w:tc>
        <w:tc>
          <w:tcPr>
            <w:tcW w:type="dxa" w:w="2160"/>
          </w:tcPr>
          <w:p>
            <w:r/>
            <w:r>
              <w:rPr>
                <w:rFonts w:ascii="Tahoma" w:hAnsi="Tahoma" w:cs="Tahoma" w:eastAsia="Tahoma"/>
                <w:b/>
                <w:i w:val="0"/>
              </w:rPr>
              <w:t>Owner</w:t>
            </w:r>
          </w:p>
        </w:tc>
        <w:tc>
          <w:tcPr>
            <w:tcW w:type="dxa" w:w="2160"/>
          </w:tcPr>
          <w:p>
            <w:r/>
            <w:r>
              <w:rPr>
                <w:rFonts w:ascii="Tahoma" w:hAnsi="Tahoma" w:cs="Tahoma" w:eastAsia="Tahoma"/>
                <w:b/>
                <w:i w:val="0"/>
              </w:rPr>
              <w:t>SLA</w:t>
            </w:r>
          </w:p>
        </w:tc>
      </w:tr>
      <w:tr>
        <w:tc>
          <w:tcPr>
            <w:tcW w:type="dxa" w:w="2160"/>
          </w:tcPr>
          <w:p>
            <w:r/>
            <w:r>
              <w:rPr>
                <w:rFonts w:ascii="Tahoma" w:hAnsi="Tahoma" w:cs="Tahoma" w:eastAsia="Tahoma"/>
                <w:b w:val="0"/>
                <w:i w:val="0"/>
              </w:rPr>
              <w:t>SO state vs WINSpeed reference</w:t>
            </w:r>
          </w:p>
        </w:tc>
        <w:tc>
          <w:tcPr>
            <w:tcW w:type="dxa" w:w="2160"/>
          </w:tcPr>
          <w:p>
            <w:r/>
            <w:r>
              <w:rPr>
                <w:rFonts w:ascii="Tahoma" w:hAnsi="Tahoma" w:cs="Tahoma" w:eastAsia="Tahoma"/>
                <w:b w:val="0"/>
                <w:i w:val="0"/>
              </w:rPr>
              <w:t>daily/pilot then daily</w:t>
            </w:r>
          </w:p>
        </w:tc>
        <w:tc>
          <w:tcPr>
            <w:tcW w:type="dxa" w:w="2160"/>
          </w:tcPr>
          <w:p>
            <w:r/>
            <w:r>
              <w:rPr>
                <w:rFonts w:ascii="Tahoma" w:hAnsi="Tahoma" w:cs="Tahoma" w:eastAsia="Tahoma"/>
                <w:b w:val="0"/>
                <w:i w:val="0"/>
              </w:rPr>
              <w:t>Counter/IT</w:t>
            </w:r>
          </w:p>
        </w:tc>
        <w:tc>
          <w:tcPr>
            <w:tcW w:type="dxa" w:w="2160"/>
          </w:tcPr>
          <w:p>
            <w:r/>
            <w:r>
              <w:rPr>
                <w:rFonts w:ascii="Tahoma" w:hAnsi="Tahoma" w:cs="Tahoma" w:eastAsia="Tahoma"/>
                <w:b w:val="0"/>
                <w:i w:val="0"/>
              </w:rPr>
              <w:t>same day</w:t>
            </w:r>
          </w:p>
        </w:tc>
      </w:tr>
      <w:tr>
        <w:tc>
          <w:tcPr>
            <w:tcW w:type="dxa" w:w="2160"/>
          </w:tcPr>
          <w:p>
            <w:r/>
            <w:r>
              <w:rPr>
                <w:rFonts w:ascii="Tahoma" w:hAnsi="Tahoma" w:cs="Tahoma" w:eastAsia="Tahoma"/>
                <w:b w:val="0"/>
                <w:i w:val="0"/>
              </w:rPr>
              <w:t>shipped weight vs TruckScale</w:t>
            </w:r>
          </w:p>
        </w:tc>
        <w:tc>
          <w:tcPr>
            <w:tcW w:type="dxa" w:w="2160"/>
          </w:tcPr>
          <w:p>
            <w:r/>
            <w:r>
              <w:rPr>
                <w:rFonts w:ascii="Tahoma" w:hAnsi="Tahoma" w:cs="Tahoma" w:eastAsia="Tahoma"/>
                <w:b w:val="0"/>
                <w:i w:val="0"/>
              </w:rPr>
              <w:t>daily</w:t>
            </w:r>
          </w:p>
        </w:tc>
        <w:tc>
          <w:tcPr>
            <w:tcW w:type="dxa" w:w="2160"/>
          </w:tcPr>
          <w:p>
            <w:r/>
            <w:r>
              <w:rPr>
                <w:rFonts w:ascii="Tahoma" w:hAnsi="Tahoma" w:cs="Tahoma" w:eastAsia="Tahoma"/>
                <w:b w:val="0"/>
                <w:i w:val="0"/>
              </w:rPr>
              <w:t>Weighbridge</w:t>
            </w:r>
          </w:p>
        </w:tc>
        <w:tc>
          <w:tcPr>
            <w:tcW w:type="dxa" w:w="2160"/>
          </w:tcPr>
          <w:p>
            <w:r/>
            <w:r>
              <w:rPr>
                <w:rFonts w:ascii="Tahoma" w:hAnsi="Tahoma" w:cs="Tahoma" w:eastAsia="Tahoma"/>
                <w:b w:val="0"/>
                <w:i w:val="0"/>
              </w:rPr>
              <w:t>same shift</w:t>
            </w:r>
          </w:p>
        </w:tc>
      </w:tr>
      <w:tr>
        <w:tc>
          <w:tcPr>
            <w:tcW w:type="dxa" w:w="2160"/>
          </w:tcPr>
          <w:p>
            <w:r/>
            <w:r>
              <w:rPr>
                <w:rFonts w:ascii="Tahoma" w:hAnsi="Tahoma" w:cs="Tahoma" w:eastAsia="Tahoma"/>
                <w:b w:val="0"/>
                <w:i w:val="0"/>
              </w:rPr>
              <w:t>rebate ledger vs claim</w:t>
            </w:r>
          </w:p>
        </w:tc>
        <w:tc>
          <w:tcPr>
            <w:tcW w:type="dxa" w:w="2160"/>
          </w:tcPr>
          <w:p>
            <w:r/>
            <w:r>
              <w:rPr>
                <w:rFonts w:ascii="Tahoma" w:hAnsi="Tahoma" w:cs="Tahoma" w:eastAsia="Tahoma"/>
                <w:b w:val="0"/>
                <w:i w:val="0"/>
              </w:rPr>
              <w:t>per claim/monthly</w:t>
            </w:r>
          </w:p>
        </w:tc>
        <w:tc>
          <w:tcPr>
            <w:tcW w:type="dxa" w:w="2160"/>
          </w:tcPr>
          <w:p>
            <w:r/>
            <w:r>
              <w:rPr>
                <w:rFonts w:ascii="Tahoma" w:hAnsi="Tahoma" w:cs="Tahoma" w:eastAsia="Tahoma"/>
                <w:b w:val="0"/>
                <w:i w:val="0"/>
              </w:rPr>
              <w:t>Accounting</w:t>
            </w:r>
          </w:p>
        </w:tc>
        <w:tc>
          <w:tcPr>
            <w:tcW w:type="dxa" w:w="2160"/>
          </w:tcPr>
          <w:p>
            <w:r/>
            <w:r>
              <w:rPr>
                <w:rFonts w:ascii="Tahoma" w:hAnsi="Tahoma" w:cs="Tahoma" w:eastAsia="Tahoma"/>
                <w:b w:val="0"/>
                <w:i w:val="0"/>
              </w:rPr>
              <w:t>before payout</w:t>
            </w:r>
          </w:p>
        </w:tc>
      </w:tr>
      <w:tr>
        <w:tc>
          <w:tcPr>
            <w:tcW w:type="dxa" w:w="2160"/>
          </w:tcPr>
          <w:p>
            <w:r/>
            <w:r>
              <w:rPr>
                <w:rFonts w:ascii="Tahoma" w:hAnsi="Tahoma" w:cs="Tahoma" w:eastAsia="Tahoma"/>
                <w:b w:val="0"/>
                <w:i w:val="0"/>
              </w:rPr>
              <w:t>CN evidence vs claim</w:t>
            </w:r>
          </w:p>
        </w:tc>
        <w:tc>
          <w:tcPr>
            <w:tcW w:type="dxa" w:w="2160"/>
          </w:tcPr>
          <w:p>
            <w:r/>
            <w:r>
              <w:rPr>
                <w:rFonts w:ascii="Tahoma" w:hAnsi="Tahoma" w:cs="Tahoma" w:eastAsia="Tahoma"/>
                <w:b w:val="0"/>
                <w:i w:val="0"/>
              </w:rPr>
              <w:t>daily/weekly</w:t>
            </w:r>
          </w:p>
        </w:tc>
        <w:tc>
          <w:tcPr>
            <w:tcW w:type="dxa" w:w="2160"/>
          </w:tcPr>
          <w:p>
            <w:r/>
            <w:r>
              <w:rPr>
                <w:rFonts w:ascii="Tahoma" w:hAnsi="Tahoma" w:cs="Tahoma" w:eastAsia="Tahoma"/>
                <w:b w:val="0"/>
                <w:i w:val="0"/>
              </w:rPr>
              <w:t>Accounting</w:t>
            </w:r>
          </w:p>
        </w:tc>
        <w:tc>
          <w:tcPr>
            <w:tcW w:type="dxa" w:w="2160"/>
          </w:tcPr>
          <w:p>
            <w:r/>
            <w:r>
              <w:rPr>
                <w:rFonts w:ascii="Tahoma" w:hAnsi="Tahoma" w:cs="Tahoma" w:eastAsia="Tahoma"/>
                <w:b w:val="0"/>
                <w:i w:val="0"/>
              </w:rPr>
              <w:t>before month close</w:t>
            </w:r>
          </w:p>
        </w:tc>
      </w:tr>
      <w:tr>
        <w:tc>
          <w:tcPr>
            <w:tcW w:type="dxa" w:w="2160"/>
          </w:tcPr>
          <w:p>
            <w:r/>
            <w:r>
              <w:rPr>
                <w:rFonts w:ascii="Tahoma" w:hAnsi="Tahoma" w:cs="Tahoma" w:eastAsia="Tahoma"/>
                <w:b w:val="0"/>
                <w:i w:val="0"/>
              </w:rPr>
              <w:t>Price Book vs source</w:t>
            </w:r>
          </w:p>
        </w:tc>
        <w:tc>
          <w:tcPr>
            <w:tcW w:type="dxa" w:w="2160"/>
          </w:tcPr>
          <w:p>
            <w:r/>
            <w:r>
              <w:rPr>
                <w:rFonts w:ascii="Tahoma" w:hAnsi="Tahoma" w:cs="Tahoma" w:eastAsia="Tahoma"/>
                <w:b w:val="0"/>
                <w:i w:val="0"/>
              </w:rPr>
              <w:t>monthly/before active</w:t>
            </w:r>
          </w:p>
        </w:tc>
        <w:tc>
          <w:tcPr>
            <w:tcW w:type="dxa" w:w="2160"/>
          </w:tcPr>
          <w:p>
            <w:r/>
            <w:r>
              <w:rPr>
                <w:rFonts w:ascii="Tahoma" w:hAnsi="Tahoma" w:cs="Tahoma" w:eastAsia="Tahoma"/>
                <w:b w:val="0"/>
                <w:i w:val="0"/>
              </w:rPr>
              <w:t>Admin/Manager</w:t>
            </w:r>
          </w:p>
        </w:tc>
        <w:tc>
          <w:tcPr>
            <w:tcW w:type="dxa" w:w="2160"/>
          </w:tcPr>
          <w:p>
            <w:r/>
            <w:r>
              <w:rPr>
                <w:rFonts w:ascii="Tahoma" w:hAnsi="Tahoma" w:cs="Tahoma" w:eastAsia="Tahoma"/>
                <w:b w:val="0"/>
                <w:i w:val="0"/>
              </w:rPr>
              <w:t>before use</w:t>
            </w:r>
          </w:p>
        </w:tc>
      </w:tr>
      <w:tr>
        <w:tc>
          <w:tcPr>
            <w:tcW w:type="dxa" w:w="2160"/>
          </w:tcPr>
          <w:p>
            <w:r/>
            <w:r>
              <w:rPr>
                <w:rFonts w:ascii="Tahoma" w:hAnsi="Tahoma" w:cs="Tahoma" w:eastAsia="Tahoma"/>
                <w:b w:val="0"/>
                <w:i w:val="0"/>
              </w:rPr>
              <w:t>Giveaway vs physical count</w:t>
            </w:r>
          </w:p>
        </w:tc>
        <w:tc>
          <w:tcPr>
            <w:tcW w:type="dxa" w:w="2160"/>
          </w:tcPr>
          <w:p>
            <w:r/>
            <w:r>
              <w:rPr>
                <w:rFonts w:ascii="Tahoma" w:hAnsi="Tahoma" w:cs="Tahoma" w:eastAsia="Tahoma"/>
                <w:b w:val="0"/>
                <w:i w:val="0"/>
              </w:rPr>
              <w:t>monthly</w:t>
            </w:r>
          </w:p>
        </w:tc>
        <w:tc>
          <w:tcPr>
            <w:tcW w:type="dxa" w:w="2160"/>
          </w:tcPr>
          <w:p>
            <w:r/>
            <w:r>
              <w:rPr>
                <w:rFonts w:ascii="Tahoma" w:hAnsi="Tahoma" w:cs="Tahoma" w:eastAsia="Tahoma"/>
                <w:b w:val="0"/>
                <w:i w:val="0"/>
              </w:rPr>
              <w:t>Warehouse/Sales</w:t>
            </w:r>
          </w:p>
        </w:tc>
        <w:tc>
          <w:tcPr>
            <w:tcW w:type="dxa" w:w="2160"/>
          </w:tcPr>
          <w:p>
            <w:r/>
            <w:r>
              <w:rPr>
                <w:rFonts w:ascii="Tahoma" w:hAnsi="Tahoma" w:cs="Tahoma" w:eastAsia="Tahoma"/>
                <w:b w:val="0"/>
                <w:i w:val="0"/>
              </w:rPr>
              <w:t>5 days</w:t>
            </w:r>
          </w:p>
        </w:tc>
      </w:tr>
    </w:tbl>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WF-DATA-010</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00 โ€” เธ เธฒเธžเธฃเธงเธกเธ เธฒเธ™เธ‚เน‰เธญเธกเธนเธฅ &amp; เธ เธฒเธฃ Mapping (Database Overview &amp; Mapping)</w:t>
      </w:r>
    </w:p>
    <w:p>
      <w:pPr>
        <w:ind w:left="432"/>
      </w:pPr>
      <w:r>
        <w:rPr>
          <w:rFonts w:ascii="Tahoma" w:hAnsi="Tahoma" w:cs="Tahoma" w:eastAsia="Tahoma"/>
          <w:b w:val="0"/>
          <w:i/>
          <w:color w:val="555555"/>
        </w:rPr>
        <w:t>WS-Sale-App · World Fert Co., Ltd. · เอกสารควบคุมสำหรับ ISO 9001</w:t>
      </w:r>
      <w:r>
        <w:rPr>
          <w:i/>
          <w:color w:val="555555"/>
        </w:rPr>
        <w:br/>
      </w:r>
      <w:r>
        <w:rPr>
          <w:rFonts w:ascii="Tahoma" w:hAnsi="Tahoma" w:cs="Tahoma" w:eastAsia="Tahoma"/>
          <w:b w:val="0"/>
          <w:i/>
          <w:color w:val="555555"/>
        </w:rPr>
        <w:t>อ้างอิง build v1.0 / SRS v6.3 · ปรับปรุง 19 ก.ค. 2569</w:t>
      </w:r>
    </w:p>
    <w:p>
      <w:pPr>
        <w:pStyle w:val="Heading2"/>
      </w:pPr>
      <w:r>
        <w:rPr>
          <w:rFonts w:ascii="Tahoma" w:hAnsi="Tahoma" w:cs="Tahoma" w:eastAsia="Tahoma"/>
          <w:b w:val="0"/>
          <w:i w:val="0"/>
        </w:rPr>
        <w:t>เธชเธฒเธฃเธšเธฑเธ</w:t>
      </w:r>
    </w:p>
    <w:p>
      <w:pPr>
        <w:pStyle w:val="ListNumber"/>
      </w:pPr>
      <w:r>
        <w:rPr>
          <w:rFonts w:ascii="Tahoma" w:hAnsi="Tahoma" w:cs="Tahoma" w:eastAsia="Tahoma"/>
          <w:b w:val="0"/>
          <w:i w:val="0"/>
        </w:rPr>
        <w:t>[</w:t>
      </w:r>
      <w:r>
        <w:rPr>
          <w:rFonts w:ascii="Tahoma" w:hAnsi="Tahoma" w:cs="Tahoma" w:eastAsia="Tahoma"/>
          <w:b w:val="0"/>
          <w:i w:val="0"/>
        </w:rPr>
        <w:t>เธฃเธฐเธšเธšเธ เธฒเธ™เธ‚เน‰เธญเธกเธนเธฅ 3 เน เธซเธฅเนˆเธ‡](#1-เธฃเธฐเธšเธšเธ เธฒเธ™เธ‚เน‰เธญเธกเธนเธฅ-3-เน เธซเธฅเนˆเธ‡)</w:t>
      </w:r>
    </w:p>
    <w:p>
      <w:pPr>
        <w:pStyle w:val="ListNumber"/>
      </w:pPr>
      <w:r>
        <w:rPr>
          <w:rFonts w:ascii="Tahoma" w:hAnsi="Tahoma" w:cs="Tahoma" w:eastAsia="Tahoma"/>
          <w:b w:val="0"/>
          <w:i w:val="0"/>
        </w:rPr>
        <w:t>[</w:t>
      </w:r>
      <w:r>
        <w:rPr>
          <w:rFonts w:ascii="Tahoma" w:hAnsi="Tahoma" w:cs="Tahoma" w:eastAsia="Tahoma"/>
          <w:b w:val="0"/>
          <w:i w:val="0"/>
        </w:rPr>
        <w:t>เธชเธ–เธฒเธ›เธฑเธ•เธขเธ เธฃเธฃเธกเธ เธฒเธฃเน€เธŠเธทเนˆเธญเธกเธ•เนˆเธญ](#2-เธชเธ–เธฒเธ›เธฑเธ•เธขเธ เธฃเธฃเธกเธ เธฒเธฃเน€เธŠเธทเนˆเธญเธกเธ•เนˆเธญ)</w:t>
      </w:r>
    </w:p>
    <w:p>
      <w:pPr>
        <w:pStyle w:val="ListNumber"/>
      </w:pPr>
      <w:r>
        <w:rPr>
          <w:rFonts w:ascii="Tahoma" w:hAnsi="Tahoma" w:cs="Tahoma" w:eastAsia="Tahoma"/>
          <w:b w:val="0"/>
          <w:i w:val="0"/>
        </w:rPr>
        <w:t>[</w:t>
      </w:r>
      <w:r>
        <w:rPr>
          <w:rFonts w:ascii="Tahoma" w:hAnsi="Tahoma" w:cs="Tahoma" w:eastAsia="Tahoma"/>
          <w:b w:val="0"/>
          <w:i w:val="0"/>
        </w:rPr>
        <w:t>เธ เธฒเธฃ Mapping: WINSpeed โ†” App โ†” TruckScale](#3-เธ เธฒเธฃ-mapping-winspeed--app--truckscale)</w:t>
      </w:r>
    </w:p>
    <w:p>
      <w:pPr>
        <w:pStyle w:val="ListNumber"/>
      </w:pPr>
      <w:r>
        <w:rPr>
          <w:rFonts w:ascii="Tahoma" w:hAnsi="Tahoma" w:cs="Tahoma" w:eastAsia="Tahoma"/>
          <w:b w:val="0"/>
          <w:i w:val="0"/>
        </w:rPr>
        <w:t>Data Dictionary โ€” schema wf</w:t>
      </w:r>
    </w:p>
    <w:p>
      <w:pPr>
        <w:pStyle w:val="ListNumber"/>
      </w:pPr>
      <w:r>
        <w:rPr>
          <w:rFonts w:ascii="Tahoma" w:hAnsi="Tahoma" w:cs="Tahoma" w:eastAsia="Tahoma"/>
          <w:b w:val="0"/>
          <w:i w:val="0"/>
        </w:rPr>
        <w:t>Data Dictionary โ€” dbo (WINSpeed, READ-ONLY)</w:t>
      </w:r>
    </w:p>
    <w:p>
      <w:pPr>
        <w:pStyle w:val="ListNumber"/>
      </w:pPr>
      <w:r>
        <w:rPr>
          <w:rFonts w:ascii="Tahoma" w:hAnsi="Tahoma" w:cs="Tahoma" w:eastAsia="Tahoma"/>
          <w:b w:val="0"/>
          <w:i w:val="0"/>
        </w:rPr>
        <w:t>Data Dictionary โ€” TruckScale (MySQL, READ-ONLY)</w:t>
      </w:r>
    </w:p>
    <w:p>
      <w:pPr>
        <w:pStyle w:val="ListNumber"/>
      </w:pPr>
      <w:r>
        <w:rPr>
          <w:rFonts w:ascii="Tahoma" w:hAnsi="Tahoma" w:cs="Tahoma" w:eastAsia="Tahoma"/>
          <w:b w:val="0"/>
          <w:i w:val="0"/>
        </w:rPr>
        <w:t>[</w:t>
      </w:r>
      <w:r>
        <w:rPr>
          <w:rFonts w:ascii="Tahoma" w:hAnsi="Tahoma" w:cs="Tahoma" w:eastAsia="Tahoma"/>
          <w:b w:val="0"/>
          <w:i w:val="0"/>
        </w:rPr>
        <w:t>เธซเธฅเธฑเธ เธ เธฒเธฃเธชเธณเธ„เธฑเธ  (Iron Rules)](#7-เธซเธฅเธฑเธ เธ เธฒเธฃเธชเธณเธ„เธฑเธ -iron-rules)</w:t>
      </w:r>
    </w:p>
    <w:p>
      <w:r>
        <w:t>________________________________________</w:t>
      </w:r>
    </w:p>
    <w:p>
      <w:pPr>
        <w:pStyle w:val="Heading2"/>
      </w:pPr>
      <w:r>
        <w:rPr>
          <w:rFonts w:ascii="Tahoma" w:hAnsi="Tahoma" w:cs="Tahoma" w:eastAsia="Tahoma"/>
          <w:b w:val="0"/>
          <w:i w:val="0"/>
        </w:rPr>
        <w:t>1. เธฃเธฐเธšเธšเธ เธฒเธ™เธ‚เน‰เธญเธกเธนเธฅ 3 เน เธซเธฅเนˆเธ‡</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Tahoma" w:hAnsi="Tahoma" w:cs="Tahoma" w:eastAsia="Tahoma"/>
                <w:b/>
                <w:i w:val="0"/>
              </w:rPr>
              <w:t>#</w:t>
            </w:r>
          </w:p>
        </w:tc>
        <w:tc>
          <w:tcPr>
            <w:tcW w:type="dxa" w:w="1440"/>
          </w:tcPr>
          <w:p>
            <w:r/>
            <w:r>
              <w:rPr>
                <w:rFonts w:ascii="Tahoma" w:hAnsi="Tahoma" w:cs="Tahoma" w:eastAsia="Tahoma"/>
                <w:b/>
                <w:i w:val="0"/>
              </w:rPr>
              <w:t>เธฃเธฐเธšเธš</w:t>
            </w:r>
          </w:p>
        </w:tc>
        <w:tc>
          <w:tcPr>
            <w:tcW w:type="dxa" w:w="1440"/>
          </w:tcPr>
          <w:p>
            <w:r/>
            <w:r>
              <w:rPr>
                <w:rFonts w:ascii="Tahoma" w:hAnsi="Tahoma" w:cs="Tahoma" w:eastAsia="Tahoma"/>
                <w:b/>
                <w:i w:val="0"/>
              </w:rPr>
              <w:t>Engine</w:t>
            </w:r>
          </w:p>
        </w:tc>
        <w:tc>
          <w:tcPr>
            <w:tcW w:type="dxa" w:w="1440"/>
          </w:tcPr>
          <w:p>
            <w:r/>
            <w:r>
              <w:rPr>
                <w:rFonts w:ascii="Tahoma" w:hAnsi="Tahoma" w:cs="Tahoma" w:eastAsia="Tahoma"/>
                <w:b/>
                <w:i w:val="0"/>
              </w:rPr>
              <w:t>เธ—เธตเนˆเธญเธขเธนเนˆ</w:t>
            </w:r>
          </w:p>
        </w:tc>
        <w:tc>
          <w:tcPr>
            <w:tcW w:type="dxa" w:w="1440"/>
          </w:tcPr>
          <w:p>
            <w:r/>
            <w:r>
              <w:rPr>
                <w:rFonts w:ascii="Tahoma" w:hAnsi="Tahoma" w:cs="Tahoma" w:eastAsia="Tahoma"/>
                <w:b/>
                <w:i w:val="0"/>
              </w:rPr>
              <w:t>เธชเธดเธ—เธ˜เธดเนŒเธˆเธฒเธ  App</w:t>
            </w:r>
          </w:p>
        </w:tc>
        <w:tc>
          <w:tcPr>
            <w:tcW w:type="dxa" w:w="1440"/>
          </w:tcPr>
          <w:p>
            <w:r/>
            <w:r>
              <w:rPr>
                <w:rFonts w:ascii="Tahoma" w:hAnsi="Tahoma" w:cs="Tahoma" w:eastAsia="Tahoma"/>
                <w:b/>
                <w:i w:val="0"/>
              </w:rPr>
              <w:t>เนƒเธŠเน‰เธ—เธณเธญเธฐเน„เธฃ</w:t>
            </w:r>
          </w:p>
        </w:tc>
      </w:tr>
      <w:tr>
        <w:tc>
          <w:tcPr>
            <w:tcW w:type="dxa" w:w="1440"/>
          </w:tcPr>
          <w:p>
            <w:r/>
            <w:r>
              <w:rPr>
                <w:rFonts w:ascii="Tahoma" w:hAnsi="Tahoma" w:cs="Tahoma" w:eastAsia="Tahoma"/>
                <w:b w:val="0"/>
                <w:i w:val="0"/>
              </w:rPr>
              <w:t>1</w:t>
            </w:r>
          </w:p>
        </w:tc>
        <w:tc>
          <w:tcPr>
            <w:tcW w:type="dxa" w:w="1440"/>
          </w:tcPr>
          <w:p>
            <w:r/>
            <w:r>
              <w:rPr>
                <w:rFonts w:ascii="Tahoma" w:hAnsi="Tahoma" w:cs="Tahoma" w:eastAsia="Tahoma"/>
                <w:b/>
                <w:i w:val="0"/>
              </w:rPr>
              <w:t>WINSpeed (dbo)</w:t>
            </w:r>
          </w:p>
        </w:tc>
        <w:tc>
          <w:tcPr>
            <w:tcW w:type="dxa" w:w="1440"/>
          </w:tcPr>
          <w:p>
            <w:r/>
            <w:r>
              <w:rPr>
                <w:rFonts w:ascii="Tahoma" w:hAnsi="Tahoma" w:cs="Tahoma" w:eastAsia="Tahoma"/>
                <w:b w:val="0"/>
                <w:i w:val="0"/>
              </w:rPr>
              <w:t>SQL Server 2022</w:t>
            </w:r>
          </w:p>
        </w:tc>
        <w:tc>
          <w:tcPr>
            <w:tcW w:type="dxa" w:w="1440"/>
          </w:tcPr>
          <w:p>
            <w:r/>
            <w:r>
              <w:rPr>
                <w:rFonts w:ascii="Tahoma" w:hAnsi="Tahoma" w:cs="Tahoma" w:eastAsia="Tahoma"/>
                <w:color w:val="C7254E"/>
                <w:sz w:val="19"/>
              </w:rPr>
              <w:t>dbwins_worldfert9</w:t>
            </w:r>
            <w:r>
              <w:rPr>
                <w:rFonts w:ascii="Tahoma" w:hAnsi="Tahoma" w:cs="Tahoma" w:eastAsia="Tahoma"/>
                <w:b w:val="0"/>
                <w:i w:val="0"/>
              </w:rPr>
              <w:t xml:space="preserve"> (20.255.185.14 remote / SQLEXPRESS local)</w:t>
            </w:r>
          </w:p>
        </w:tc>
        <w:tc>
          <w:tcPr>
            <w:tcW w:type="dxa" w:w="1440"/>
          </w:tcPr>
          <w:p>
            <w:r/>
            <w:r>
              <w:rPr>
                <w:rFonts w:ascii="Tahoma" w:hAnsi="Tahoma" w:cs="Tahoma" w:eastAsia="Tahoma"/>
                <w:b/>
                <w:i w:val="0"/>
              </w:rPr>
              <w:t>READ</w:t>
            </w:r>
            <w:r>
              <w:rPr>
                <w:rFonts w:ascii="Tahoma" w:hAnsi="Tahoma" w:cs="Tahoma" w:eastAsia="Tahoma"/>
                <w:b w:val="0"/>
                <w:i w:val="0"/>
              </w:rPr>
              <w:t xml:space="preserve"> (+เน€เธ‚เธตเธขเธ™ SOHD/SODT เธ•เธฃเธ‡เธ•เธญเธ™ confirm/ship โ€” เธ”เธน ยง7)</w:t>
            </w:r>
          </w:p>
        </w:tc>
        <w:tc>
          <w:tcPr>
            <w:tcW w:type="dxa" w:w="1440"/>
          </w:tcPr>
          <w:p>
            <w:r/>
            <w:r>
              <w:rPr>
                <w:rFonts w:ascii="Tahoma" w:hAnsi="Tahoma" w:cs="Tahoma" w:eastAsia="Tahoma"/>
                <w:b w:val="0"/>
                <w:i w:val="0"/>
              </w:rPr>
              <w:t>ERP เธซเธฅเธฑเธ : master, เนƒเธšเธชเธฑเนˆเธ‡เธ‚เธฒเธข, เนƒเธšเธ เธณเธ เธฑเธš, GL, WF Rebate Trail, เธ„เธนเธ›เธญเธ‡</w:t>
            </w:r>
          </w:p>
        </w:tc>
      </w:tr>
      <w:tr>
        <w:tc>
          <w:tcPr>
            <w:tcW w:type="dxa" w:w="1440"/>
          </w:tcPr>
          <w:p>
            <w:r/>
            <w:r>
              <w:rPr>
                <w:rFonts w:ascii="Tahoma" w:hAnsi="Tahoma" w:cs="Tahoma" w:eastAsia="Tahoma"/>
                <w:b w:val="0"/>
                <w:i w:val="0"/>
              </w:rPr>
              <w:t>2</w:t>
            </w:r>
          </w:p>
        </w:tc>
        <w:tc>
          <w:tcPr>
            <w:tcW w:type="dxa" w:w="1440"/>
          </w:tcPr>
          <w:p>
            <w:r/>
            <w:r>
              <w:rPr>
                <w:rFonts w:ascii="Tahoma" w:hAnsi="Tahoma" w:cs="Tahoma" w:eastAsia="Tahoma"/>
                <w:b/>
                <w:i w:val="0"/>
              </w:rPr>
              <w:t>App (wf schema)</w:t>
            </w:r>
          </w:p>
        </w:tc>
        <w:tc>
          <w:tcPr>
            <w:tcW w:type="dxa" w:w="1440"/>
          </w:tcPr>
          <w:p>
            <w:r/>
            <w:r>
              <w:rPr>
                <w:rFonts w:ascii="Tahoma" w:hAnsi="Tahoma" w:cs="Tahoma" w:eastAsia="Tahoma"/>
                <w:b w:val="0"/>
                <w:i w:val="0"/>
              </w:rPr>
              <w:t>SQL Server 2022 (DB เน€เธ”เธตเธขเธงเธ เธฑเธš dbo)</w:t>
            </w:r>
          </w:p>
        </w:tc>
        <w:tc>
          <w:tcPr>
            <w:tcW w:type="dxa" w:w="1440"/>
          </w:tcPr>
          <w:p>
            <w:r/>
            <w:r>
              <w:rPr>
                <w:rFonts w:ascii="Tahoma" w:hAnsi="Tahoma" w:cs="Tahoma" w:eastAsia="Tahoma"/>
                <w:b w:val="0"/>
                <w:i w:val="0"/>
              </w:rPr>
              <w:t xml:space="preserve">schema </w:t>
            </w:r>
            <w:r>
              <w:rPr>
                <w:rFonts w:ascii="Tahoma" w:hAnsi="Tahoma" w:cs="Tahoma" w:eastAsia="Tahoma"/>
                <w:color w:val="C7254E"/>
                <w:sz w:val="19"/>
              </w:rPr>
              <w:t>wf</w:t>
            </w:r>
            <w:r>
              <w:rPr>
                <w:rFonts w:ascii="Tahoma" w:hAnsi="Tahoma" w:cs="Tahoma" w:eastAsia="Tahoma"/>
                <w:b w:val="0"/>
                <w:i w:val="0"/>
              </w:rPr>
              <w:t xml:space="preserve"> เนƒเธ™ </w:t>
            </w:r>
            <w:r>
              <w:rPr>
                <w:rFonts w:ascii="Tahoma" w:hAnsi="Tahoma" w:cs="Tahoma" w:eastAsia="Tahoma"/>
                <w:color w:val="C7254E"/>
                <w:sz w:val="19"/>
              </w:rPr>
              <w:t>dbwins_worldfert9</w:t>
            </w:r>
          </w:p>
        </w:tc>
        <w:tc>
          <w:tcPr>
            <w:tcW w:type="dxa" w:w="1440"/>
          </w:tcPr>
          <w:p>
            <w:r/>
            <w:r>
              <w:rPr>
                <w:rFonts w:ascii="Tahoma" w:hAnsi="Tahoma" w:cs="Tahoma" w:eastAsia="Tahoma"/>
                <w:b/>
                <w:i w:val="0"/>
              </w:rPr>
              <w:t>READ-WRITE</w:t>
            </w:r>
          </w:p>
        </w:tc>
        <w:tc>
          <w:tcPr>
            <w:tcW w:type="dxa" w:w="1440"/>
          </w:tcPr>
          <w:p>
            <w:r/>
            <w:r>
              <w:rPr>
                <w:rFonts w:ascii="Tahoma" w:hAnsi="Tahoma" w:cs="Tahoma" w:eastAsia="Tahoma"/>
                <w:b w:val="0"/>
                <w:i w:val="0"/>
              </w:rPr>
              <w:t>เธ‚เน‰เธญเธกเธนเธฅเธ—เธตเนˆ WINSpeed เน„เธกเนˆเธกเธต: SO state, Rebate Plan/Pool/Ledger, Giveaway, Paper Trail, WeighTicket, Quotation, Unlock</w:t>
            </w:r>
          </w:p>
        </w:tc>
      </w:tr>
      <w:tr>
        <w:tc>
          <w:tcPr>
            <w:tcW w:type="dxa" w:w="1440"/>
          </w:tcPr>
          <w:p>
            <w:r/>
            <w:r>
              <w:rPr>
                <w:rFonts w:ascii="Tahoma" w:hAnsi="Tahoma" w:cs="Tahoma" w:eastAsia="Tahoma"/>
                <w:b w:val="0"/>
                <w:i w:val="0"/>
              </w:rPr>
              <w:t>3</w:t>
            </w:r>
          </w:p>
        </w:tc>
        <w:tc>
          <w:tcPr>
            <w:tcW w:type="dxa" w:w="1440"/>
          </w:tcPr>
          <w:p>
            <w:r/>
            <w:r>
              <w:rPr>
                <w:rFonts w:ascii="Tahoma" w:hAnsi="Tahoma" w:cs="Tahoma" w:eastAsia="Tahoma"/>
                <w:b/>
                <w:i w:val="0"/>
              </w:rPr>
              <w:t>TruckScale</w:t>
            </w:r>
          </w:p>
        </w:tc>
        <w:tc>
          <w:tcPr>
            <w:tcW w:type="dxa" w:w="1440"/>
          </w:tcPr>
          <w:p>
            <w:r/>
            <w:r>
              <w:rPr>
                <w:rFonts w:ascii="Tahoma" w:hAnsi="Tahoma" w:cs="Tahoma" w:eastAsia="Tahoma"/>
                <w:b w:val="0"/>
                <w:i w:val="0"/>
              </w:rPr>
              <w:t>MySQL 5.7</w:t>
            </w:r>
          </w:p>
        </w:tc>
        <w:tc>
          <w:tcPr>
            <w:tcW w:type="dxa" w:w="1440"/>
          </w:tcPr>
          <w:p>
            <w:r/>
            <w:r>
              <w:rPr>
                <w:rFonts w:ascii="Tahoma" w:hAnsi="Tahoma" w:cs="Tahoma" w:eastAsia="Tahoma"/>
                <w:color w:val="C7254E"/>
                <w:sz w:val="19"/>
              </w:rPr>
              <w:t>db_truckscale</w:t>
            </w:r>
            <w:r>
              <w:rPr>
                <w:rFonts w:ascii="Tahoma" w:hAnsi="Tahoma" w:cs="Tahoma" w:eastAsia="Tahoma"/>
                <w:b w:val="0"/>
                <w:i w:val="0"/>
              </w:rPr>
              <w:t xml:space="preserve"> (Railway cloud: </w:t>
            </w:r>
            <w:r>
              <w:rPr>
                <w:rFonts w:ascii="Tahoma" w:hAnsi="Tahoma" w:cs="Tahoma" w:eastAsia="Tahoma"/>
                <w:color w:val="C7254E"/>
                <w:sz w:val="19"/>
              </w:rPr>
              <w:t>reseau.proxy.rlwy.net:42508</w:t>
            </w:r>
            <w:r>
              <w:rPr>
                <w:rFonts w:ascii="Tahoma" w:hAnsi="Tahoma" w:cs="Tahoma" w:eastAsia="Tahoma"/>
                <w:b w:val="0"/>
                <w:i w:val="0"/>
              </w:rPr>
              <w:t>)</w:t>
            </w:r>
          </w:p>
        </w:tc>
        <w:tc>
          <w:tcPr>
            <w:tcW w:type="dxa" w:w="1440"/>
          </w:tcPr>
          <w:p>
            <w:r/>
            <w:r>
              <w:rPr>
                <w:rFonts w:ascii="Tahoma" w:hAnsi="Tahoma" w:cs="Tahoma" w:eastAsia="Tahoma"/>
                <w:b/>
                <w:i w:val="0"/>
              </w:rPr>
              <w:t>READ</w:t>
            </w:r>
          </w:p>
        </w:tc>
        <w:tc>
          <w:tcPr>
            <w:tcW w:type="dxa" w:w="1440"/>
          </w:tcPr>
          <w:p>
            <w:r/>
            <w:r>
              <w:rPr>
                <w:rFonts w:ascii="Tahoma" w:hAnsi="Tahoma" w:cs="Tahoma" w:eastAsia="Tahoma"/>
                <w:b w:val="0"/>
                <w:i w:val="0"/>
              </w:rPr>
              <w:t>เน€เธ„เธฃเธทเนˆเธญเธ‡เธŠเธฑเนˆเธ‡เธ™เน‰เธณเธซเธ™เธฑเธ เธฃเธ–: เธ™เน‰เธณเธซเธ™เธฑเธ เน€เธ‚เน‰เธฒ/เธญเธญเธ /เธชเธธเธ—เธ˜เธด (403,908 เนƒเธšเธŠเธฑเนˆเธ‡)</w:t>
            </w:r>
          </w:p>
        </w:tc>
      </w:tr>
    </w:tbl>
    <w:p/>
    <w:p>
      <w:r>
        <w:rPr>
          <w:rFonts w:ascii="Tahoma" w:hAnsi="Tahoma" w:cs="Tahoma" w:eastAsia="Tahoma"/>
          <w:b/>
          <w:i w:val="0"/>
        </w:rPr>
        <w:t>เธ‚เน‰เธญเธชเธฑเธ‡เน€เธ เธ•:</w:t>
      </w:r>
    </w:p>
    <w:p>
      <w:pPr>
        <w:pStyle w:val="ListBullet"/>
      </w:pPr>
      <w:r>
        <w:rPr>
          <w:rFonts w:ascii="Tahoma" w:hAnsi="Tahoma" w:cs="Tahoma" w:eastAsia="Tahoma"/>
          <w:color w:val="C7254E"/>
          <w:sz w:val="19"/>
        </w:rPr>
        <w:t>wf</w:t>
      </w:r>
      <w:r>
        <w:rPr>
          <w:rFonts w:ascii="Tahoma" w:hAnsi="Tahoma" w:cs="Tahoma" w:eastAsia="Tahoma"/>
          <w:b w:val="0"/>
          <w:i w:val="0"/>
        </w:rPr>
        <w:t xml:space="preserve"> เธ เธฑเธš </w:t>
      </w:r>
      <w:r>
        <w:rPr>
          <w:rFonts w:ascii="Tahoma" w:hAnsi="Tahoma" w:cs="Tahoma" w:eastAsia="Tahoma"/>
          <w:color w:val="C7254E"/>
          <w:sz w:val="19"/>
        </w:rPr>
        <w:t>dbo</w:t>
      </w:r>
      <w:r>
        <w:rPr>
          <w:rFonts w:ascii="Tahoma" w:hAnsi="Tahoma" w:cs="Tahoma" w:eastAsia="Tahoma"/>
          <w:b w:val="0"/>
          <w:i w:val="0"/>
        </w:rPr>
        <w:t xml:space="preserve"> เธญเธขเธนเนˆเนƒเธ™ </w:t>
      </w:r>
      <w:r>
        <w:rPr>
          <w:rFonts w:ascii="Tahoma" w:hAnsi="Tahoma" w:cs="Tahoma" w:eastAsia="Tahoma"/>
          <w:b/>
          <w:i w:val="0"/>
        </w:rPr>
        <w:t>SQL Server เธ เธฒเธ™เน€เธ”เธตเธขเธงเธ เธฑเธ™</w:t>
      </w:r>
      <w:r>
        <w:rPr>
          <w:rFonts w:ascii="Tahoma" w:hAnsi="Tahoma" w:cs="Tahoma" w:eastAsia="Tahoma"/>
          <w:b w:val="0"/>
          <w:i w:val="0"/>
        </w:rPr>
        <w:t xml:space="preserve"> โ†’ JOIN เธ‚เน‰เธฒเธก schema เน„เธ”เน‰เธ•เธฃเธ‡ เน„เธกเนˆเธ•เน‰เธญเธ‡ sync/cache</w:t>
      </w:r>
    </w:p>
    <w:p>
      <w:pPr>
        <w:pStyle w:val="ListBullet"/>
      </w:pPr>
      <w:r>
        <w:rPr>
          <w:rFonts w:ascii="Tahoma" w:hAnsi="Tahoma" w:cs="Tahoma" w:eastAsia="Tahoma"/>
          <w:color w:val="C7254E"/>
          <w:sz w:val="19"/>
        </w:rPr>
        <w:t>TruckScale</w:t>
      </w:r>
      <w:r>
        <w:rPr>
          <w:rFonts w:ascii="Tahoma" w:hAnsi="Tahoma" w:cs="Tahoma" w:eastAsia="Tahoma"/>
          <w:b w:val="0"/>
          <w:i w:val="0"/>
        </w:rPr>
        <w:t xml:space="preserve"> เน€เธ›เน‡เธ™ </w:t>
      </w:r>
      <w:r>
        <w:rPr>
          <w:rFonts w:ascii="Tahoma" w:hAnsi="Tahoma" w:cs="Tahoma" w:eastAsia="Tahoma"/>
          <w:b/>
          <w:i w:val="0"/>
        </w:rPr>
        <w:t>MySQL เน เธขเธ เธฃเธฐเธšเธš</w:t>
      </w:r>
      <w:r>
        <w:rPr>
          <w:rFonts w:ascii="Tahoma" w:hAnsi="Tahoma" w:cs="Tahoma" w:eastAsia="Tahoma"/>
          <w:b w:val="0"/>
          <w:i w:val="0"/>
        </w:rPr>
        <w:t xml:space="preserve"> โ†’ เน€เธŠเธทเนˆเธญเธกเธœเนˆเธฒเธ™ connection pool เธ—เธตเนˆ 2 (</w:t>
      </w:r>
      <w:r>
        <w:rPr>
          <w:rFonts w:ascii="Tahoma" w:hAnsi="Tahoma" w:cs="Tahoma" w:eastAsia="Tahoma"/>
          <w:color w:val="C7254E"/>
          <w:sz w:val="19"/>
        </w:rPr>
        <w:t>mysql2</w:t>
      </w:r>
      <w:r>
        <w:rPr>
          <w:rFonts w:ascii="Tahoma" w:hAnsi="Tahoma" w:cs="Tahoma" w:eastAsia="Tahoma"/>
          <w:b w:val="0"/>
          <w:i w:val="0"/>
        </w:rPr>
        <w:t xml:space="preserve">) เน„เธกเนˆเธ€เธตเธขเธงเธ เธฑเธš </w:t>
      </w:r>
      <w:r>
        <w:rPr>
          <w:rFonts w:ascii="Tahoma" w:hAnsi="Tahoma" w:cs="Tahoma" w:eastAsia="Tahoma"/>
          <w:color w:val="C7254E"/>
          <w:sz w:val="19"/>
        </w:rPr>
        <w:t>DB_MODE</w:t>
      </w:r>
    </w:p>
    <w:p>
      <w:pPr>
        <w:pStyle w:val="ListBullet"/>
      </w:pPr>
      <w:r>
        <w:rPr>
          <w:rFonts w:ascii="Tahoma" w:hAnsi="Tahoma" w:cs="Tahoma" w:eastAsia="Tahoma"/>
          <w:color w:val="C7254E"/>
          <w:sz w:val="19"/>
        </w:rPr>
        <w:t>DB_MODE</w:t>
      </w:r>
      <w:r>
        <w:rPr>
          <w:rFonts w:ascii="Tahoma" w:hAnsi="Tahoma" w:cs="Tahoma" w:eastAsia="Tahoma"/>
          <w:b w:val="0"/>
          <w:i w:val="0"/>
        </w:rPr>
        <w:t xml:space="preserve"> (.env) = </w:t>
      </w:r>
      <w:r>
        <w:rPr>
          <w:rFonts w:ascii="Tahoma" w:hAnsi="Tahoma" w:cs="Tahoma" w:eastAsia="Tahoma"/>
          <w:color w:val="C7254E"/>
          <w:sz w:val="19"/>
        </w:rPr>
        <w:t>local</w:t>
      </w:r>
      <w:r>
        <w:rPr>
          <w:rFonts w:ascii="Tahoma" w:hAnsi="Tahoma" w:cs="Tahoma" w:eastAsia="Tahoma"/>
          <w:b w:val="0"/>
          <w:i w:val="0"/>
        </w:rPr>
        <w:t xml:space="preserve"> | </w:t>
      </w:r>
      <w:r>
        <w:rPr>
          <w:rFonts w:ascii="Tahoma" w:hAnsi="Tahoma" w:cs="Tahoma" w:eastAsia="Tahoma"/>
          <w:color w:val="C7254E"/>
          <w:sz w:val="19"/>
        </w:rPr>
        <w:t>remote</w:t>
      </w:r>
      <w:r>
        <w:rPr>
          <w:rFonts w:ascii="Tahoma" w:hAnsi="Tahoma" w:cs="Tahoma" w:eastAsia="Tahoma"/>
          <w:b w:val="0"/>
          <w:i w:val="0"/>
        </w:rPr>
        <w:t xml:space="preserve"> เธ„เธธเธกเน€เธ‰เธžเธฒเธฐ SQL Server (WINSpeed+wf) ยท </w:t>
      </w:r>
      <w:r>
        <w:rPr>
          <w:rFonts w:ascii="Tahoma" w:hAnsi="Tahoma" w:cs="Tahoma" w:eastAsia="Tahoma"/>
          <w:b/>
          <w:i w:val="0"/>
        </w:rPr>
        <w:t xml:space="preserve">เธซเน‰เธฒเธกเธ•เธฑเน‰เธ‡ </w:t>
      </w:r>
      <w:r>
        <w:rPr>
          <w:rFonts w:ascii="Tahoma" w:hAnsi="Tahoma" w:cs="Tahoma" w:eastAsia="Tahoma"/>
          <w:color w:val="C7254E"/>
          <w:sz w:val="19"/>
        </w:rPr>
        <w:t>DB_MODE=mysql</w:t>
      </w:r>
    </w:p>
    <w:p>
      <w:r>
        <w:t>________________________________________</w:t>
      </w:r>
    </w:p>
    <w:p>
      <w:pPr>
        <w:pStyle w:val="Heading2"/>
      </w:pPr>
      <w:r>
        <w:rPr>
          <w:rFonts w:ascii="Tahoma" w:hAnsi="Tahoma" w:cs="Tahoma" w:eastAsia="Tahoma"/>
          <w:b w:val="0"/>
          <w:i w:val="0"/>
        </w:rPr>
        <w:t>2. เธชเธ–เธฒเธ›เธฑเธ•เธขเธ เธฃเธฃเธกเธ เธฒเธฃเน€เธŠเธทเนˆเธญเธกเธ•เนˆเธญ</w:t>
      </w:r>
    </w:p>
    <w:p>
      <w:pPr>
        <w:spacing w:before="40" w:after="120"/>
        <w:ind w:left="288"/>
        <w:shd w:fill="F2F2F2"/>
      </w:pPr>
      <w:r>
        <w:rPr>
          <w:rFonts w:ascii="Consolas" w:hAnsi="Consolas"/>
          <w:color w:val="1E1E1E"/>
          <w:sz w:val="18"/>
        </w:rPr>
        <w:t>flowchart LR</w:t>
        <w:br/>
        <w:t xml:space="preserve">  subgraph FE[Frontend - React 19 / Vite / Vercel]</w:t>
        <w:br/>
        <w:t xml:space="preserve">    UI[22 เธซเธ™เน‰เธฒ/เน‚เธกเธ”เธนเธฅ]</w:t>
        <w:br/>
        <w:t xml:space="preserve">  end</w:t>
        <w:br/>
        <w:t xml:space="preserve">  subgraph API[Backend - Express / Railway]</w:t>
        <w:br/>
        <w:t xml:space="preserve">    R1[routes: so, master, rebate, giveaway,\nquotation, papertrail, reports, truckscale, auth]</w:t>
        <w:br/>
        <w:t xml:space="preserve">    P1[(SQL Server pool\nlocal/remote เธชเธฅเธฑเธšเธ”เน‰เธงเธข X-DB-Target)]</w:t>
        <w:br/>
        <w:t xml:space="preserve">    P2[(MySQL pool\nmysql2)]</w:t>
        <w:br/>
        <w:t xml:space="preserve">  end</w:t>
        <w:br/>
        <w:t xml:space="preserve">  subgraph SQL[SQL Server - dbwins_worldfert9]</w:t>
        <w:br/>
        <w:t xml:space="preserve">    DBO[(dbo = WINSpeed\nREAD + เน€เธ‚เธตเธขเธ™ SOHD/SODT)]</w:t>
        <w:br/>
        <w:t xml:space="preserve">    WF[(wf = App\nREAD-WRITE)]</w:t>
        <w:br/>
        <w:t xml:space="preserve">  end</w:t>
        <w:br/>
        <w:t xml:space="preserve">  subgraph MY[MySQL - db_truckscale Railway]</w:t>
        <w:br/>
        <w:t xml:space="preserve">    TS[(tblscale, tblproduct_detail, ...)]</w:t>
        <w:br/>
        <w:t xml:space="preserve">  end</w:t>
        <w:br/>
        <w:t xml:space="preserve">  UI --&gt;|JWT + X-DB-Target| R1</w:t>
        <w:br/>
        <w:t xml:space="preserve">  R1 --&gt; P1 --&gt; WF</w:t>
        <w:br/>
        <w:t xml:space="preserve">  P1 --&gt; DBO</w:t>
        <w:br/>
        <w:t xml:space="preserve">  WF -. JOIN เธ‚เน‰เธฒเธก schema .- DBO</w:t>
        <w:br/>
        <w:t xml:space="preserve">  R1 --&gt; P2 --&gt; TS</w:t>
      </w:r>
    </w:p>
    <w:p>
      <w:r>
        <w:rPr>
          <w:rFonts w:ascii="Tahoma" w:hAnsi="Tahoma" w:cs="Tahoma" w:eastAsia="Tahoma"/>
          <w:b/>
          <w:i w:val="0"/>
        </w:rPr>
        <w:t>Pool เธ เธฑเนˆเธ‡ SQL Server:</w:t>
      </w:r>
      <w:r>
        <w:rPr>
          <w:rFonts w:ascii="Tahoma" w:hAnsi="Tahoma" w:cs="Tahoma" w:eastAsia="Tahoma"/>
          <w:b w:val="0"/>
          <w:i w:val="0"/>
        </w:rPr>
        <w:t xml:space="preserve"> </w:t>
      </w:r>
      <w:r>
        <w:rPr>
          <w:rFonts w:ascii="Tahoma" w:hAnsi="Tahoma" w:cs="Tahoma" w:eastAsia="Tahoma"/>
          <w:color w:val="C7254E"/>
          <w:sz w:val="19"/>
        </w:rPr>
        <w:t>backend/db.js</w:t>
      </w:r>
      <w:r>
        <w:rPr>
          <w:rFonts w:ascii="Tahoma" w:hAnsi="Tahoma" w:cs="Tahoma" w:eastAsia="Tahoma"/>
          <w:b w:val="0"/>
          <w:i w:val="0"/>
        </w:rPr>
        <w:t xml:space="preserve"> โ€” dual pool (local = Windows Auth/msnodesqlv8, remote = SQL Auth/ODBC 17) เน€เธฅเธทเธญเธ เธ•เนˆเธญ request เธœเนˆเธฒเธ™ header </w:t>
      </w:r>
      <w:r>
        <w:rPr>
          <w:rFonts w:ascii="Tahoma" w:hAnsi="Tahoma" w:cs="Tahoma" w:eastAsia="Tahoma"/>
          <w:color w:val="C7254E"/>
          <w:sz w:val="19"/>
        </w:rPr>
        <w:t>X-DB-Target</w:t>
      </w:r>
      <w:r>
        <w:rPr>
          <w:rFonts w:ascii="Tahoma" w:hAnsi="Tahoma" w:cs="Tahoma" w:eastAsia="Tahoma"/>
          <w:b w:val="0"/>
          <w:i w:val="0"/>
        </w:rPr>
        <w:t xml:space="preserve"> (AsyncLocalStorage) ยท helper: </w:t>
      </w:r>
      <w:r>
        <w:rPr>
          <w:rFonts w:ascii="Tahoma" w:hAnsi="Tahoma" w:cs="Tahoma" w:eastAsia="Tahoma"/>
          <w:color w:val="C7254E"/>
          <w:sz w:val="19"/>
        </w:rPr>
        <w:t>query()</w:t>
      </w:r>
      <w:r>
        <w:rPr>
          <w:rFonts w:ascii="Tahoma" w:hAnsi="Tahoma" w:cs="Tahoma" w:eastAsia="Tahoma"/>
          <w:b w:val="0"/>
          <w:i w:val="0"/>
        </w:rPr>
        <w:t xml:space="preserve"> (reader), </w:t>
      </w:r>
      <w:r>
        <w:rPr>
          <w:rFonts w:ascii="Tahoma" w:hAnsi="Tahoma" w:cs="Tahoma" w:eastAsia="Tahoma"/>
          <w:color w:val="C7254E"/>
          <w:sz w:val="19"/>
        </w:rPr>
        <w:t>wfQuery()</w:t>
      </w:r>
      <w:r>
        <w:rPr>
          <w:rFonts w:ascii="Tahoma" w:hAnsi="Tahoma" w:cs="Tahoma" w:eastAsia="Tahoma"/>
          <w:b w:val="0"/>
          <w:i w:val="0"/>
        </w:rPr>
        <w:t xml:space="preserve"> (owner โ€” เนƒเธŠเน‰เน€เธ เธทเธญเธšเธ—เธธเธ  endpoint เน€เธžเธทเนˆเธญเนƒเธซเน‰เธ•เธฒเธกเธ›เธธเนˆเธกเธชเธฅเธฑเธš DB)</w:t>
      </w:r>
    </w:p>
    <w:p>
      <w:r>
        <w:rPr>
          <w:rFonts w:ascii="Tahoma" w:hAnsi="Tahoma" w:cs="Tahoma" w:eastAsia="Tahoma"/>
          <w:b/>
          <w:i w:val="0"/>
        </w:rPr>
        <w:t>Pool เธ เธฑเนˆเธ‡ MySQL:</w:t>
      </w:r>
      <w:r>
        <w:rPr>
          <w:rFonts w:ascii="Tahoma" w:hAnsi="Tahoma" w:cs="Tahoma" w:eastAsia="Tahoma"/>
          <w:b w:val="0"/>
          <w:i w:val="0"/>
        </w:rPr>
        <w:t xml:space="preserve"> </w:t>
      </w:r>
      <w:r>
        <w:rPr>
          <w:rFonts w:ascii="Tahoma" w:hAnsi="Tahoma" w:cs="Tahoma" w:eastAsia="Tahoma"/>
          <w:color w:val="C7254E"/>
          <w:sz w:val="19"/>
        </w:rPr>
        <w:t>backend/services/truckscale-db.js</w:t>
      </w:r>
      <w:r>
        <w:rPr>
          <w:rFonts w:ascii="Tahoma" w:hAnsi="Tahoma" w:cs="Tahoma" w:eastAsia="Tahoma"/>
          <w:b w:val="0"/>
          <w:i w:val="0"/>
        </w:rPr>
        <w:t xml:space="preserve"> โ€” </w:t>
      </w:r>
      <w:r>
        <w:rPr>
          <w:rFonts w:ascii="Tahoma" w:hAnsi="Tahoma" w:cs="Tahoma" w:eastAsia="Tahoma"/>
          <w:color w:val="C7254E"/>
          <w:sz w:val="19"/>
        </w:rPr>
        <w:t>mysql2/promise</w:t>
      </w:r>
      <w:r>
        <w:rPr>
          <w:rFonts w:ascii="Tahoma" w:hAnsi="Tahoma" w:cs="Tahoma" w:eastAsia="Tahoma"/>
          <w:b w:val="0"/>
          <w:i w:val="0"/>
        </w:rPr>
        <w:t xml:space="preserve"> pool ยท helper </w:t>
      </w:r>
      <w:r>
        <w:rPr>
          <w:rFonts w:ascii="Tahoma" w:hAnsi="Tahoma" w:cs="Tahoma" w:eastAsia="Tahoma"/>
          <w:color w:val="C7254E"/>
          <w:sz w:val="19"/>
        </w:rPr>
        <w:t>tsQuery()</w:t>
      </w:r>
    </w:p>
    <w:p>
      <w:r>
        <w:t>________________________________________</w:t>
      </w:r>
    </w:p>
    <w:p>
      <w:pPr>
        <w:pStyle w:val="Heading2"/>
      </w:pPr>
      <w:r>
        <w:rPr>
          <w:rFonts w:ascii="Tahoma" w:hAnsi="Tahoma" w:cs="Tahoma" w:eastAsia="Tahoma"/>
          <w:b w:val="0"/>
          <w:i w:val="0"/>
        </w:rPr>
        <w:t>3. เธ เธฒเธฃ Mapping: WINSpeed โ†” App โ†” TruckScale</w:t>
      </w:r>
    </w:p>
    <w:p>
      <w:pPr>
        <w:spacing w:before="40" w:after="120"/>
        <w:ind w:left="288"/>
        <w:shd w:fill="F2F2F2"/>
      </w:pPr>
      <w:r>
        <w:rPr>
          <w:rFonts w:ascii="Consolas" w:hAnsi="Consolas"/>
          <w:color w:val="1E1E1E"/>
          <w:sz w:val="18"/>
        </w:rPr>
        <w:t>flowchart TD</w:t>
        <w:br/>
        <w:t xml:space="preserve">  Q[wf.Quotation] --&gt;|sync native quotation| QU[dbo.SOHD/SODT 102 QU]</w:t>
        <w:br/>
        <w:t xml:space="preserve">  Q --&gt;|accept/approve| QC[dbo.SOHD/SODT 113 QC]</w:t>
        <w:br/>
        <w:t xml:space="preserve">  QC --&gt;|RefNo| QU</w:t>
        <w:br/>
        <w:t xml:space="preserve">  Q --&gt;|convert| SO</w:t>
        <w:br/>
        <w:t xml:space="preserve">  SO[wf.SalesOrder DRAFT] --&gt;|confirm: sp_ConfirmSalesOrder| SOHD103[dbo.SOHD/SODT 103]</w:t>
        <w:br/>
        <w:t xml:space="preserve">  SO --&gt; EXT[wf.SalesOrderExt / LineExt]</w:t>
        <w:br/>
        <w:t xml:space="preserve">  SOHD103 --&gt;|SOID เน€เธ”เธตเธขเธวเธ เธฑเธ™| EXT</w:t>
        <w:br/>
        <w:t xml:space="preserve">  SOHD103 --&gt;|WINSpeed Confirm/Approve Order WF| SOHD104[dbo.SOHD/SODT 104]</w:t>
        <w:br/>
        <w:t xml:space="preserve">  SOHD104 --&gt;|Post Invoice WF| INV[dbo.SOInvHD/DT 107/202]</w:t>
        <w:br/>
        <w:t xml:space="preserve">  INV --&gt; GL[dbo.GLHD/GLDT 501]</w:t>
        <w:br/>
        <w:t xml:space="preserve">  SOHD104 --&gt;|DocuID| CPN[dbo.WFCoupon]</w:t>
        <w:br/>
        <w:t xml:space="preserve">  CPN --&gt;|CouponID| RDT[dbo.WFRedemtionDT]</w:t>
        <w:br/>
        <w:t xml:space="preserve">  RDT --&gt; RHD[dbo.WFRedemtionHD]</w:t>
        <w:br/>
        <w:t xml:space="preserve">  RDT --&gt;|SOInvID| INV</w:t>
        <w:br/>
        <w:t xml:space="preserve">  SOHD103 --&gt;|เธ—เธฐเน€เธšเธตเธขเธ™เธฃเธ– TransRegistration| TS[(tblscale MySQL)]</w:t>
        <w:br/>
        <w:t xml:space="preserve">  EXT --&gt;|ship: Movebill| WT[wf.WeighTicket]</w:t>
        <w:br/>
        <w:t xml:space="preserve">  WT --&gt;|Movebill| TS</w:t>
        <w:br/>
        <w:t xml:space="preserve">  SOHD103 --&gt;|DocuType 103 AppvDocuNo AI| CT[wf.v_ControlTicket = เธ•เธฑเน‹เธงเธ„เธธเธก]</w:t>
      </w:r>
    </w:p>
    <w:p>
      <w:pPr>
        <w:pStyle w:val="Heading3"/>
      </w:pPr>
      <w:r>
        <w:rPr>
          <w:rFonts w:ascii="Tahoma" w:hAnsi="Tahoma" w:cs="Tahoma" w:eastAsia="Tahoma"/>
          <w:b w:val="0"/>
          <w:i w:val="0"/>
        </w:rPr>
        <w:t>3.1 App โ†” WINSpeed (dbo)</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เธ„เธงเธฒเธกเธชเธฑเธกเธžเธฑเธ™เธ˜เนŒ</w:t>
            </w:r>
          </w:p>
        </w:tc>
        <w:tc>
          <w:tcPr>
            <w:tcW w:type="dxa" w:w="2160"/>
          </w:tcPr>
          <w:p>
            <w:r/>
            <w:r>
              <w:rPr>
                <w:rFonts w:ascii="Tahoma" w:hAnsi="Tahoma" w:cs="Tahoma" w:eastAsia="Tahoma"/>
                <w:b/>
                <w:i w:val="0"/>
              </w:rPr>
              <w:t>App (wf)</w:t>
            </w:r>
          </w:p>
        </w:tc>
        <w:tc>
          <w:tcPr>
            <w:tcW w:type="dxa" w:w="2160"/>
          </w:tcPr>
          <w:p>
            <w:r/>
            <w:r>
              <w:rPr>
                <w:rFonts w:ascii="Tahoma" w:hAnsi="Tahoma" w:cs="Tahoma" w:eastAsia="Tahoma"/>
                <w:b/>
                <w:i w:val="0"/>
              </w:rPr>
              <w:t>WINSpeed (dbo)</w:t>
            </w:r>
          </w:p>
        </w:tc>
        <w:tc>
          <w:tcPr>
            <w:tcW w:type="dxa" w:w="2160"/>
          </w:tcPr>
          <w:p>
            <w:r/>
            <w:r>
              <w:rPr>
                <w:rFonts w:ascii="Tahoma" w:hAnsi="Tahoma" w:cs="Tahoma" w:eastAsia="Tahoma"/>
                <w:b/>
                <w:i w:val="0"/>
              </w:rPr>
              <w:t>Key</w:t>
            </w:r>
          </w:p>
        </w:tc>
      </w:tr>
      <w:tr>
        <w:tc>
          <w:tcPr>
            <w:tcW w:type="dxa" w:w="2160"/>
          </w:tcPr>
          <w:p>
            <w:r/>
            <w:r>
              <w:rPr>
                <w:rFonts w:ascii="Tahoma" w:hAnsi="Tahoma" w:cs="Tahoma" w:eastAsia="Tahoma"/>
                <w:b w:val="0"/>
                <w:i w:val="0"/>
              </w:rPr>
              <w:t>Master เธฅเธนเธ เธ„เน‰เธฒ</w:t>
            </w:r>
          </w:p>
        </w:tc>
        <w:tc>
          <w:tcPr>
            <w:tcW w:type="dxa" w:w="2160"/>
          </w:tcPr>
          <w:p>
            <w:r/>
            <w:r>
              <w:rPr>
                <w:rFonts w:ascii="Tahoma" w:hAnsi="Tahoma" w:cs="Tahoma" w:eastAsia="Tahoma"/>
                <w:color w:val="C7254E"/>
                <w:sz w:val="19"/>
              </w:rPr>
              <w:t>v_Customer</w:t>
            </w:r>
          </w:p>
        </w:tc>
        <w:tc>
          <w:tcPr>
            <w:tcW w:type="dxa" w:w="2160"/>
          </w:tcPr>
          <w:p>
            <w:r/>
            <w:r>
              <w:rPr>
                <w:rFonts w:ascii="Tahoma" w:hAnsi="Tahoma" w:cs="Tahoma" w:eastAsia="Tahoma"/>
                <w:color w:val="C7254E"/>
                <w:sz w:val="19"/>
              </w:rPr>
              <w:t>EMCust</w:t>
            </w:r>
          </w:p>
        </w:tc>
        <w:tc>
          <w:tcPr>
            <w:tcW w:type="dxa" w:w="2160"/>
          </w:tcPr>
          <w:p>
            <w:r/>
            <w:r>
              <w:rPr>
                <w:rFonts w:ascii="Tahoma" w:hAnsi="Tahoma" w:cs="Tahoma" w:eastAsia="Tahoma"/>
                <w:b w:val="0"/>
                <w:i w:val="0"/>
              </w:rPr>
              <w:t>CustID</w:t>
            </w:r>
          </w:p>
        </w:tc>
      </w:tr>
      <w:tr>
        <w:tc>
          <w:tcPr>
            <w:tcW w:type="dxa" w:w="2160"/>
          </w:tcPr>
          <w:p>
            <w:r/>
            <w:r>
              <w:rPr>
                <w:rFonts w:ascii="Tahoma" w:hAnsi="Tahoma" w:cs="Tahoma" w:eastAsia="Tahoma"/>
                <w:b w:val="0"/>
                <w:i w:val="0"/>
              </w:rPr>
              <w:t>Master เธชเธดเธ™เธ„เน‰เธฒ</w:t>
            </w:r>
          </w:p>
        </w:tc>
        <w:tc>
          <w:tcPr>
            <w:tcW w:type="dxa" w:w="2160"/>
          </w:tcPr>
          <w:p>
            <w:r/>
            <w:r>
              <w:rPr>
                <w:rFonts w:ascii="Tahoma" w:hAnsi="Tahoma" w:cs="Tahoma" w:eastAsia="Tahoma"/>
                <w:color w:val="C7254E"/>
                <w:sz w:val="19"/>
              </w:rPr>
              <w:t>v_FertGood</w:t>
            </w:r>
          </w:p>
        </w:tc>
        <w:tc>
          <w:tcPr>
            <w:tcW w:type="dxa" w:w="2160"/>
          </w:tcPr>
          <w:p>
            <w:r/>
            <w:r>
              <w:rPr>
                <w:rFonts w:ascii="Tahoma" w:hAnsi="Tahoma" w:cs="Tahoma" w:eastAsia="Tahoma"/>
                <w:color w:val="C7254E"/>
                <w:sz w:val="19"/>
              </w:rPr>
              <w:t>EMGood</w:t>
            </w:r>
          </w:p>
        </w:tc>
        <w:tc>
          <w:tcPr>
            <w:tcW w:type="dxa" w:w="2160"/>
          </w:tcPr>
          <w:p>
            <w:r/>
            <w:r>
              <w:rPr>
                <w:rFonts w:ascii="Tahoma" w:hAnsi="Tahoma" w:cs="Tahoma" w:eastAsia="Tahoma"/>
                <w:b w:val="0"/>
                <w:i w:val="0"/>
              </w:rPr>
              <w:t>GoodID</w:t>
            </w:r>
          </w:p>
        </w:tc>
      </w:tr>
      <w:tr>
        <w:tc>
          <w:tcPr>
            <w:tcW w:type="dxa" w:w="2160"/>
          </w:tcPr>
          <w:p>
            <w:r/>
            <w:r>
              <w:rPr>
                <w:rFonts w:ascii="Tahoma" w:hAnsi="Tahoma" w:cs="Tahoma" w:eastAsia="Tahoma"/>
                <w:b w:val="0"/>
                <w:i w:val="0"/>
              </w:rPr>
              <w:t>Native เนƒเธšเน€เธชเธ™เธญเธฃเธฒเธ„เธฒ</w:t>
            </w:r>
          </w:p>
        </w:tc>
        <w:tc>
          <w:tcPr>
            <w:tcW w:type="dxa" w:w="2160"/>
          </w:tcPr>
          <w:p>
            <w:r/>
            <w:r>
              <w:rPr>
                <w:rFonts w:ascii="Tahoma" w:hAnsi="Tahoma" w:cs="Tahoma" w:eastAsia="Tahoma"/>
                <w:color w:val="C7254E"/>
                <w:sz w:val="19"/>
              </w:rPr>
              <w:t>wf.Quotation</w:t>
            </w:r>
          </w:p>
        </w:tc>
        <w:tc>
          <w:tcPr>
            <w:tcW w:type="dxa" w:w="2160"/>
          </w:tcPr>
          <w:p>
            <w:r/>
            <w:r>
              <w:rPr>
                <w:rFonts w:ascii="Tahoma" w:hAnsi="Tahoma" w:cs="Tahoma" w:eastAsia="Tahoma"/>
                <w:color w:val="C7254E"/>
                <w:sz w:val="19"/>
              </w:rPr>
              <w:t>SOHD/SODT</w:t>
            </w:r>
            <w:r>
              <w:rPr>
                <w:rFonts w:ascii="Tahoma" w:hAnsi="Tahoma" w:cs="Tahoma" w:eastAsia="Tahoma"/>
                <w:b w:val="0"/>
                <w:i w:val="0"/>
              </w:rPr>
              <w:t xml:space="preserve"> DocuType </w:t>
            </w:r>
            <w:r>
              <w:rPr>
                <w:rFonts w:ascii="Tahoma" w:hAnsi="Tahoma" w:cs="Tahoma" w:eastAsia="Tahoma"/>
                <w:color w:val="C7254E"/>
                <w:sz w:val="19"/>
              </w:rPr>
              <w:t>102</w:t>
            </w:r>
            <w:r>
              <w:rPr>
                <w:rFonts w:ascii="Tahoma" w:hAnsi="Tahoma" w:cs="Tahoma" w:eastAsia="Tahoma"/>
                <w:b w:val="0"/>
                <w:i w:val="0"/>
              </w:rPr>
              <w:t xml:space="preserve"> (QU) เน เธฅเธฐ </w:t>
            </w:r>
            <w:r>
              <w:rPr>
                <w:rFonts w:ascii="Tahoma" w:hAnsi="Tahoma" w:cs="Tahoma" w:eastAsia="Tahoma"/>
                <w:color w:val="C7254E"/>
                <w:sz w:val="19"/>
              </w:rPr>
              <w:t>113</w:t>
            </w:r>
            <w:r>
              <w:rPr>
                <w:rFonts w:ascii="Tahoma" w:hAnsi="Tahoma" w:cs="Tahoma" w:eastAsia="Tahoma"/>
                <w:b w:val="0"/>
                <w:i w:val="0"/>
              </w:rPr>
              <w:t xml:space="preserve"> (QC)</w:t>
            </w:r>
          </w:p>
        </w:tc>
        <w:tc>
          <w:tcPr>
            <w:tcW w:type="dxa" w:w="2160"/>
          </w:tcPr>
          <w:p>
            <w:r/>
            <w:r>
              <w:rPr>
                <w:rFonts w:ascii="Tahoma" w:hAnsi="Tahoma" w:cs="Tahoma" w:eastAsia="Tahoma"/>
                <w:b w:val="0"/>
                <w:i w:val="0"/>
              </w:rPr>
              <w:t>WinspeedQuoteSOID / WinspeedConfirmSOID</w:t>
            </w:r>
          </w:p>
        </w:tc>
      </w:tr>
      <w:tr>
        <w:tc>
          <w:tcPr>
            <w:tcW w:type="dxa" w:w="2160"/>
          </w:tcPr>
          <w:p>
            <w:r/>
            <w:r>
              <w:rPr>
                <w:rFonts w:ascii="Tahoma" w:hAnsi="Tahoma" w:cs="Tahoma" w:eastAsia="Tahoma"/>
                <w:b w:val="0"/>
                <w:i w:val="0"/>
              </w:rPr>
              <w:t>เธฃเธฒเธ„เธฒ NET</w:t>
            </w:r>
          </w:p>
        </w:tc>
        <w:tc>
          <w:tcPr>
            <w:tcW w:type="dxa" w:w="2160"/>
          </w:tcPr>
          <w:p>
            <w:r/>
            <w:r>
              <w:rPr>
                <w:rFonts w:ascii="Tahoma" w:hAnsi="Tahoma" w:cs="Tahoma" w:eastAsia="Tahoma"/>
                <w:color w:val="C7254E"/>
                <w:sz w:val="19"/>
              </w:rPr>
              <w:t>v_CurrentPrice</w:t>
            </w:r>
          </w:p>
        </w:tc>
        <w:tc>
          <w:tcPr>
            <w:tcW w:type="dxa" w:w="2160"/>
          </w:tcPr>
          <w:p>
            <w:r/>
            <w:r>
              <w:rPr>
                <w:rFonts w:ascii="Tahoma" w:hAnsi="Tahoma" w:cs="Tahoma" w:eastAsia="Tahoma"/>
                <w:color w:val="C7254E"/>
                <w:sz w:val="19"/>
              </w:rPr>
              <w:t>EMSetPriceHD/DT</w:t>
            </w:r>
          </w:p>
        </w:tc>
        <w:tc>
          <w:tcPr>
            <w:tcW w:type="dxa" w:w="2160"/>
          </w:tcPr>
          <w:p>
            <w:r/>
            <w:r>
              <w:rPr>
                <w:rFonts w:ascii="Tahoma" w:hAnsi="Tahoma" w:cs="Tahoma" w:eastAsia="Tahoma"/>
                <w:b w:val="0"/>
                <w:i w:val="0"/>
              </w:rPr>
              <w:t>GoodID + เน€เธ”เธทเธญเธ™</w:t>
            </w:r>
          </w:p>
        </w:tc>
      </w:tr>
      <w:tr>
        <w:tc>
          <w:tcPr>
            <w:tcW w:type="dxa" w:w="2160"/>
          </w:tcPr>
          <w:p>
            <w:r/>
            <w:r>
              <w:rPr>
                <w:rFonts w:ascii="Tahoma" w:hAnsi="Tahoma" w:cs="Tahoma" w:eastAsia="Tahoma"/>
                <w:b w:val="0"/>
                <w:i w:val="0"/>
              </w:rPr>
              <w:t>เธžเธ™เธฑเธ เธ‡เธฒเธ™เธ‚เธฒเธข</w:t>
            </w:r>
          </w:p>
        </w:tc>
        <w:tc>
          <w:tcPr>
            <w:tcW w:type="dxa" w:w="2160"/>
          </w:tcPr>
          <w:p>
            <w:r/>
            <w:r>
              <w:rPr>
                <w:rFonts w:ascii="Tahoma" w:hAnsi="Tahoma" w:cs="Tahoma" w:eastAsia="Tahoma"/>
                <w:color w:val="C7254E"/>
                <w:sz w:val="19"/>
              </w:rPr>
              <w:t>AppUser.EmpId</w:t>
            </w:r>
          </w:p>
        </w:tc>
        <w:tc>
          <w:tcPr>
            <w:tcW w:type="dxa" w:w="2160"/>
          </w:tcPr>
          <w:p>
            <w:r/>
            <w:r>
              <w:rPr>
                <w:rFonts w:ascii="Tahoma" w:hAnsi="Tahoma" w:cs="Tahoma" w:eastAsia="Tahoma"/>
                <w:color w:val="C7254E"/>
                <w:sz w:val="19"/>
              </w:rPr>
              <w:t>EMEmp.EmpID</w:t>
            </w:r>
          </w:p>
        </w:tc>
        <w:tc>
          <w:tcPr>
            <w:tcW w:type="dxa" w:w="2160"/>
          </w:tcPr>
          <w:p>
            <w:r/>
            <w:r>
              <w:rPr>
                <w:rFonts w:ascii="Tahoma" w:hAnsi="Tahoma" w:cs="Tahoma" w:eastAsia="Tahoma"/>
                <w:b w:val="0"/>
                <w:i w:val="0"/>
              </w:rPr>
              <w:t>EmpID</w:t>
            </w:r>
          </w:p>
        </w:tc>
      </w:tr>
      <w:tr>
        <w:tc>
          <w:tcPr>
            <w:tcW w:type="dxa" w:w="2160"/>
          </w:tcPr>
          <w:p>
            <w:r/>
            <w:r>
              <w:rPr>
                <w:rFonts w:ascii="Tahoma" w:hAnsi="Tahoma" w:cs="Tahoma" w:eastAsia="Tahoma"/>
                <w:b w:val="0"/>
                <w:i w:val="0"/>
              </w:rPr>
              <w:t>เธฅเธนเธ เธ„เน‰เธฒ โ†” เธžเธ™เธฑเธ เธ‡เธฒเธ™เธ‚เธฒเธขเธ—เธตเนˆเธ”เธนเน เธฅ</w:t>
            </w:r>
          </w:p>
        </w:tc>
        <w:tc>
          <w:tcPr>
            <w:tcW w:type="dxa" w:w="2160"/>
          </w:tcPr>
          <w:p>
            <w:r/>
            <w:r>
              <w:rPr>
                <w:rFonts w:ascii="Tahoma" w:hAnsi="Tahoma" w:cs="Tahoma" w:eastAsia="Tahoma"/>
                <w:b w:val="0"/>
                <w:i w:val="0"/>
              </w:rPr>
              <w:t>customer RBAC / filters</w:t>
            </w:r>
          </w:p>
        </w:tc>
        <w:tc>
          <w:tcPr>
            <w:tcW w:type="dxa" w:w="2160"/>
          </w:tcPr>
          <w:p>
            <w:r/>
            <w:r>
              <w:rPr>
                <w:rFonts w:ascii="Tahoma" w:hAnsi="Tahoma" w:cs="Tahoma" w:eastAsia="Tahoma"/>
                <w:color w:val="C7254E"/>
                <w:sz w:val="19"/>
              </w:rPr>
              <w:t>EMCustMultiEmp.CustID</w:t>
            </w:r>
            <w:r>
              <w:rPr>
                <w:rFonts w:ascii="Tahoma" w:hAnsi="Tahoma" w:cs="Tahoma" w:eastAsia="Tahoma"/>
                <w:b w:val="0"/>
                <w:i w:val="0"/>
              </w:rPr>
              <w:t xml:space="preserve"> โ†” </w:t>
            </w:r>
            <w:r>
              <w:rPr>
                <w:rFonts w:ascii="Tahoma" w:hAnsi="Tahoma" w:cs="Tahoma" w:eastAsia="Tahoma"/>
                <w:color w:val="C7254E"/>
                <w:sz w:val="19"/>
              </w:rPr>
              <w:t>EMCustMultiEmp.EmpID</w:t>
            </w:r>
          </w:p>
        </w:tc>
        <w:tc>
          <w:tcPr>
            <w:tcW w:type="dxa" w:w="2160"/>
          </w:tcPr>
          <w:p>
            <w:r/>
            <w:r>
              <w:rPr>
                <w:rFonts w:ascii="Tahoma" w:hAnsi="Tahoma" w:cs="Tahoma" w:eastAsia="Tahoma"/>
                <w:b w:val="0"/>
                <w:i w:val="0"/>
              </w:rPr>
              <w:t>CustID+EmpID</w:t>
            </w:r>
          </w:p>
        </w:tc>
      </w:tr>
      <w:tr>
        <w:tc>
          <w:tcPr>
            <w:tcW w:type="dxa" w:w="2160"/>
          </w:tcPr>
          <w:p>
            <w:r/>
            <w:r>
              <w:rPr>
                <w:rFonts w:ascii="Tahoma" w:hAnsi="Tahoma" w:cs="Tahoma" w:eastAsia="Tahoma"/>
                <w:b w:val="0"/>
                <w:i w:val="0"/>
              </w:rPr>
              <w:t>SO เธ—เธตเนˆ confirm เน เธฅเน‰เธง</w:t>
            </w:r>
          </w:p>
        </w:tc>
        <w:tc>
          <w:tcPr>
            <w:tcW w:type="dxa" w:w="2160"/>
          </w:tcPr>
          <w:p>
            <w:r/>
            <w:r>
              <w:rPr>
                <w:rFonts w:ascii="Tahoma" w:hAnsi="Tahoma" w:cs="Tahoma" w:eastAsia="Tahoma"/>
                <w:color w:val="C7254E"/>
                <w:sz w:val="19"/>
              </w:rPr>
              <w:t>SalesOrderExt.SOID</w:t>
            </w:r>
          </w:p>
        </w:tc>
        <w:tc>
          <w:tcPr>
            <w:tcW w:type="dxa" w:w="2160"/>
          </w:tcPr>
          <w:p>
            <w:r/>
            <w:r>
              <w:rPr>
                <w:rFonts w:ascii="Tahoma" w:hAnsi="Tahoma" w:cs="Tahoma" w:eastAsia="Tahoma"/>
                <w:color w:val="C7254E"/>
                <w:sz w:val="19"/>
              </w:rPr>
              <w:t>SOHD.SOID</w:t>
            </w:r>
            <w:r>
              <w:rPr>
                <w:rFonts w:ascii="Tahoma" w:hAnsi="Tahoma" w:cs="Tahoma" w:eastAsia="Tahoma"/>
                <w:b w:val="0"/>
                <w:i w:val="0"/>
              </w:rPr>
              <w:t xml:space="preserve"> (DocuType 103; WINSpeed WF menu เธญเธฒเธˆเธชเธฃเน‰เธฒเธ‡/เน‚เธขเธ‡ DocuType 104 เธ เธฒเธขเธซเธฅเธฑเธ )</w:t>
            </w:r>
          </w:p>
        </w:tc>
        <w:tc>
          <w:tcPr>
            <w:tcW w:type="dxa" w:w="2160"/>
          </w:tcPr>
          <w:p>
            <w:r/>
            <w:r>
              <w:rPr>
                <w:rFonts w:ascii="Tahoma" w:hAnsi="Tahoma" w:cs="Tahoma" w:eastAsia="Tahoma"/>
                <w:b/>
                <w:i w:val="0"/>
              </w:rPr>
              <w:t>SOID</w:t>
            </w:r>
          </w:p>
        </w:tc>
      </w:tr>
      <w:tr>
        <w:tc>
          <w:tcPr>
            <w:tcW w:type="dxa" w:w="2160"/>
          </w:tcPr>
          <w:p>
            <w:r/>
            <w:r>
              <w:rPr>
                <w:rFonts w:ascii="Tahoma" w:hAnsi="Tahoma" w:cs="Tahoma" w:eastAsia="Tahoma"/>
                <w:b w:val="0"/>
                <w:i w:val="0"/>
              </w:rPr>
              <w:t>เธšเธฃเธฃเธ—เธฑเธ”เธชเธดเธ™เธ„เน‰เธฒ</w:t>
            </w:r>
          </w:p>
        </w:tc>
        <w:tc>
          <w:tcPr>
            <w:tcW w:type="dxa" w:w="2160"/>
          </w:tcPr>
          <w:p>
            <w:r/>
            <w:r>
              <w:rPr>
                <w:rFonts w:ascii="Tahoma" w:hAnsi="Tahoma" w:cs="Tahoma" w:eastAsia="Tahoma"/>
                <w:color w:val="C7254E"/>
                <w:sz w:val="19"/>
              </w:rPr>
              <w:t>SalesOrderLineExt.(SOID,ListNo)</w:t>
            </w:r>
          </w:p>
        </w:tc>
        <w:tc>
          <w:tcPr>
            <w:tcW w:type="dxa" w:w="2160"/>
          </w:tcPr>
          <w:p>
            <w:r/>
            <w:r>
              <w:rPr>
                <w:rFonts w:ascii="Tahoma" w:hAnsi="Tahoma" w:cs="Tahoma" w:eastAsia="Tahoma"/>
                <w:color w:val="C7254E"/>
                <w:sz w:val="19"/>
              </w:rPr>
              <w:t>SODT.(SOID,ListNo)</w:t>
            </w:r>
          </w:p>
        </w:tc>
        <w:tc>
          <w:tcPr>
            <w:tcW w:type="dxa" w:w="2160"/>
          </w:tcPr>
          <w:p>
            <w:r/>
            <w:r>
              <w:rPr>
                <w:rFonts w:ascii="Tahoma" w:hAnsi="Tahoma" w:cs="Tahoma" w:eastAsia="Tahoma"/>
                <w:b w:val="0"/>
                <w:i w:val="0"/>
              </w:rPr>
              <w:t>SOID+ListNo</w:t>
            </w:r>
          </w:p>
        </w:tc>
      </w:tr>
      <w:tr>
        <w:tc>
          <w:tcPr>
            <w:tcW w:type="dxa" w:w="2160"/>
          </w:tcPr>
          <w:p>
            <w:r/>
            <w:r>
              <w:rPr>
                <w:rFonts w:ascii="Tahoma" w:hAnsi="Tahoma" w:cs="Tahoma" w:eastAsia="Tahoma"/>
                <w:b w:val="0"/>
                <w:i w:val="0"/>
              </w:rPr>
              <w:t>เธ•เธฑเน‹เธงเธ„เธธเธก</w:t>
            </w:r>
          </w:p>
        </w:tc>
        <w:tc>
          <w:tcPr>
            <w:tcW w:type="dxa" w:w="2160"/>
          </w:tcPr>
          <w:p>
            <w:r/>
            <w:r>
              <w:rPr>
                <w:rFonts w:ascii="Tahoma" w:hAnsi="Tahoma" w:cs="Tahoma" w:eastAsia="Tahoma"/>
                <w:color w:val="C7254E"/>
                <w:sz w:val="19"/>
              </w:rPr>
              <w:t>v_ControlTicket</w:t>
            </w:r>
            <w:r>
              <w:rPr>
                <w:rFonts w:ascii="Tahoma" w:hAnsi="Tahoma" w:cs="Tahoma" w:eastAsia="Tahoma"/>
                <w:b w:val="0"/>
                <w:i w:val="0"/>
              </w:rPr>
              <w:t xml:space="preserve"> / </w:t>
            </w:r>
            <w:r>
              <w:rPr>
                <w:rFonts w:ascii="Tahoma" w:hAnsi="Tahoma" w:cs="Tahoma" w:eastAsia="Tahoma"/>
                <w:color w:val="C7254E"/>
                <w:sz w:val="19"/>
              </w:rPr>
              <w:t>SalesOrderLine.RefControlTicketNo</w:t>
            </w:r>
          </w:p>
        </w:tc>
        <w:tc>
          <w:tcPr>
            <w:tcW w:type="dxa" w:w="2160"/>
          </w:tcPr>
          <w:p>
            <w:r/>
            <w:r>
              <w:rPr>
                <w:rFonts w:ascii="Tahoma" w:hAnsi="Tahoma" w:cs="Tahoma" w:eastAsia="Tahoma"/>
                <w:color w:val="C7254E"/>
                <w:sz w:val="19"/>
              </w:rPr>
              <w:t>SOHD.AppvDocuNo</w:t>
            </w:r>
            <w:r>
              <w:rPr>
                <w:rFonts w:ascii="Tahoma" w:hAnsi="Tahoma" w:cs="Tahoma" w:eastAsia="Tahoma"/>
                <w:b w:val="0"/>
                <w:i w:val="0"/>
              </w:rPr>
              <w:t xml:space="preserve"> (AI..., DocuType 103)</w:t>
            </w:r>
          </w:p>
        </w:tc>
        <w:tc>
          <w:tcPr>
            <w:tcW w:type="dxa" w:w="2160"/>
          </w:tcPr>
          <w:p>
            <w:r/>
            <w:r>
              <w:rPr>
                <w:rFonts w:ascii="Tahoma" w:hAnsi="Tahoma" w:cs="Tahoma" w:eastAsia="Tahoma"/>
                <w:b w:val="0"/>
                <w:i w:val="0"/>
              </w:rPr>
              <w:t>AppvDocuNo</w:t>
            </w:r>
          </w:p>
        </w:tc>
      </w:tr>
      <w:tr>
        <w:tc>
          <w:tcPr>
            <w:tcW w:type="dxa" w:w="2160"/>
          </w:tcPr>
          <w:p>
            <w:r/>
            <w:r>
              <w:rPr>
                <w:rFonts w:ascii="Tahoma" w:hAnsi="Tahoma" w:cs="Tahoma" w:eastAsia="Tahoma"/>
                <w:b w:val="0"/>
                <w:i w:val="0"/>
              </w:rPr>
              <w:t>WF Rebate Trail (เธ›เธฃเธฐเธงเธฑเธ•เธด)</w:t>
            </w:r>
          </w:p>
        </w:tc>
        <w:tc>
          <w:tcPr>
            <w:tcW w:type="dxa" w:w="2160"/>
          </w:tcPr>
          <w:p>
            <w:r/>
            <w:r>
              <w:rPr>
                <w:rFonts w:ascii="Tahoma" w:hAnsi="Tahoma" w:cs="Tahoma" w:eastAsia="Tahoma"/>
                <w:color w:val="C7254E"/>
                <w:sz w:val="19"/>
              </w:rPr>
              <w:t>CnRebatePage</w:t>
            </w:r>
            <w:r>
              <w:rPr>
                <w:rFonts w:ascii="Tahoma" w:hAnsi="Tahoma" w:cs="Tahoma" w:eastAsia="Tahoma"/>
                <w:b w:val="0"/>
                <w:i w:val="0"/>
              </w:rPr>
              <w:t xml:space="preserve"> / </w:t>
            </w:r>
            <w:r>
              <w:rPr>
                <w:rFonts w:ascii="Tahoma" w:hAnsi="Tahoma" w:cs="Tahoma" w:eastAsia="Tahoma"/>
                <w:color w:val="C7254E"/>
                <w:sz w:val="19"/>
              </w:rPr>
              <w:t>WF Rebate Trail</w:t>
            </w:r>
            <w:r>
              <w:rPr>
                <w:rFonts w:ascii="Tahoma" w:hAnsi="Tahoma" w:cs="Tahoma" w:eastAsia="Tahoma"/>
                <w:b w:val="0"/>
                <w:i w:val="0"/>
              </w:rPr>
              <w:t xml:space="preserve"> (เธญเนˆเธฒเธ™เธ•เธฃเธ‡)</w:t>
            </w:r>
          </w:p>
        </w:tc>
        <w:tc>
          <w:tcPr>
            <w:tcW w:type="dxa" w:w="2160"/>
          </w:tcPr>
          <w:p>
            <w:r/>
            <w:r>
              <w:rPr>
                <w:rFonts w:ascii="Tahoma" w:hAnsi="Tahoma" w:cs="Tahoma" w:eastAsia="Tahoma"/>
                <w:color w:val="C7254E"/>
                <w:sz w:val="19"/>
              </w:rPr>
              <w:t>SOHD</w:t>
            </w:r>
            <w:r>
              <w:rPr>
                <w:rFonts w:ascii="Tahoma" w:hAnsi="Tahoma" w:cs="Tahoma" w:eastAsia="Tahoma"/>
                <w:b w:val="0"/>
                <w:i w:val="0"/>
              </w:rPr>
              <w:t xml:space="preserve"> 103/104 โ†’ </w:t>
            </w:r>
            <w:r>
              <w:rPr>
                <w:rFonts w:ascii="Tahoma" w:hAnsi="Tahoma" w:cs="Tahoma" w:eastAsia="Tahoma"/>
                <w:color w:val="C7254E"/>
                <w:sz w:val="19"/>
              </w:rPr>
              <w:t>WFCoupon</w:t>
            </w:r>
            <w:r>
              <w:rPr>
                <w:rFonts w:ascii="Tahoma" w:hAnsi="Tahoma" w:cs="Tahoma" w:eastAsia="Tahoma"/>
                <w:b w:val="0"/>
                <w:i w:val="0"/>
              </w:rPr>
              <w:t xml:space="preserve"> โ†’ </w:t>
            </w:r>
            <w:r>
              <w:rPr>
                <w:rFonts w:ascii="Tahoma" w:hAnsi="Tahoma" w:cs="Tahoma" w:eastAsia="Tahoma"/>
                <w:color w:val="C7254E"/>
                <w:sz w:val="19"/>
              </w:rPr>
              <w:t>WFRedemtionHD/DT</w:t>
            </w:r>
            <w:r>
              <w:rPr>
                <w:rFonts w:ascii="Tahoma" w:hAnsi="Tahoma" w:cs="Tahoma" w:eastAsia="Tahoma"/>
                <w:b w:val="0"/>
                <w:i w:val="0"/>
              </w:rPr>
              <w:t xml:space="preserve"> โ†’ </w:t>
            </w:r>
            <w:r>
              <w:rPr>
                <w:rFonts w:ascii="Tahoma" w:hAnsi="Tahoma" w:cs="Tahoma" w:eastAsia="Tahoma"/>
                <w:color w:val="C7254E"/>
                <w:sz w:val="19"/>
              </w:rPr>
              <w:t>SOInvHD/DT</w:t>
            </w:r>
            <w:r>
              <w:rPr>
                <w:rFonts w:ascii="Tahoma" w:hAnsi="Tahoma" w:cs="Tahoma" w:eastAsia="Tahoma"/>
                <w:b w:val="0"/>
                <w:i w:val="0"/>
              </w:rPr>
              <w:t xml:space="preserve"> 107/202</w:t>
            </w:r>
          </w:p>
        </w:tc>
        <w:tc>
          <w:tcPr>
            <w:tcW w:type="dxa" w:w="2160"/>
          </w:tcPr>
          <w:p>
            <w:r/>
            <w:r>
              <w:rPr>
                <w:rFonts w:ascii="Tahoma" w:hAnsi="Tahoma" w:cs="Tahoma" w:eastAsia="Tahoma"/>
                <w:b w:val="0"/>
                <w:i w:val="0"/>
              </w:rPr>
              <w:t>SOID/CouponID/RedemtionID/SOInvID</w:t>
            </w:r>
          </w:p>
        </w:tc>
      </w:tr>
      <w:tr>
        <w:tc>
          <w:tcPr>
            <w:tcW w:type="dxa" w:w="2160"/>
          </w:tcPr>
          <w:p>
            <w:r/>
            <w:r>
              <w:rPr>
                <w:rFonts w:ascii="Tahoma" w:hAnsi="Tahoma" w:cs="Tahoma" w:eastAsia="Tahoma"/>
                <w:b w:val="0"/>
                <w:i w:val="0"/>
              </w:rPr>
              <w:t>เธ„เธนเธ›เธญเธ‡ (Voucher)</w:t>
            </w:r>
          </w:p>
        </w:tc>
        <w:tc>
          <w:tcPr>
            <w:tcW w:type="dxa" w:w="2160"/>
          </w:tcPr>
          <w:p>
            <w:r/>
            <w:r>
              <w:rPr>
                <w:rFonts w:ascii="Tahoma" w:hAnsi="Tahoma" w:cs="Tahoma" w:eastAsia="Tahoma"/>
                <w:color w:val="C7254E"/>
                <w:sz w:val="19"/>
              </w:rPr>
              <w:t>VoucherPage</w:t>
            </w:r>
            <w:r>
              <w:rPr>
                <w:rFonts w:ascii="Tahoma" w:hAnsi="Tahoma" w:cs="Tahoma" w:eastAsia="Tahoma"/>
                <w:b w:val="0"/>
                <w:i w:val="0"/>
              </w:rPr>
              <w:t xml:space="preserve"> (เธญเนˆเธฒเธ™เธ•เธฃเธ‡)</w:t>
            </w:r>
          </w:p>
        </w:tc>
        <w:tc>
          <w:tcPr>
            <w:tcW w:type="dxa" w:w="2160"/>
          </w:tcPr>
          <w:p>
            <w:r/>
            <w:r>
              <w:rPr>
                <w:rFonts w:ascii="Tahoma" w:hAnsi="Tahoma" w:cs="Tahoma" w:eastAsia="Tahoma"/>
                <w:color w:val="C7254E"/>
                <w:sz w:val="19"/>
              </w:rPr>
              <w:t>WFCoupon</w:t>
            </w:r>
            <w:r>
              <w:rPr>
                <w:rFonts w:ascii="Tahoma" w:hAnsi="Tahoma" w:cs="Tahoma" w:eastAsia="Tahoma"/>
                <w:b w:val="0"/>
                <w:i w:val="0"/>
              </w:rPr>
              <w:t xml:space="preserve"> โ†’ </w:t>
            </w:r>
            <w:r>
              <w:rPr>
                <w:rFonts w:ascii="Tahoma" w:hAnsi="Tahoma" w:cs="Tahoma" w:eastAsia="Tahoma"/>
                <w:color w:val="C7254E"/>
                <w:sz w:val="19"/>
              </w:rPr>
              <w:t>SOHD.SOID</w:t>
            </w:r>
            <w:r>
              <w:rPr>
                <w:rFonts w:ascii="Tahoma" w:hAnsi="Tahoma" w:cs="Tahoma" w:eastAsia="Tahoma"/>
                <w:b w:val="0"/>
                <w:i w:val="0"/>
              </w:rPr>
              <w:t xml:space="preserve"> โ†’ </w:t>
            </w:r>
            <w:r>
              <w:rPr>
                <w:rFonts w:ascii="Tahoma" w:hAnsi="Tahoma" w:cs="Tahoma" w:eastAsia="Tahoma"/>
                <w:color w:val="C7254E"/>
                <w:sz w:val="19"/>
              </w:rPr>
              <w:t>EMEmp</w:t>
            </w:r>
          </w:p>
        </w:tc>
        <w:tc>
          <w:tcPr>
            <w:tcW w:type="dxa" w:w="2160"/>
          </w:tcPr>
          <w:p>
            <w:r/>
            <w:r>
              <w:rPr>
                <w:rFonts w:ascii="Tahoma" w:hAnsi="Tahoma" w:cs="Tahoma" w:eastAsia="Tahoma"/>
                <w:b w:val="0"/>
                <w:i w:val="0"/>
              </w:rPr>
              <w:t>DocuID=SOID</w:t>
            </w:r>
          </w:p>
        </w:tc>
      </w:tr>
    </w:tbl>
    <w:p/>
    <w:p>
      <w:pPr>
        <w:pStyle w:val="Heading3"/>
      </w:pPr>
      <w:r>
        <w:rPr>
          <w:rFonts w:ascii="Tahoma" w:hAnsi="Tahoma" w:cs="Tahoma" w:eastAsia="Tahoma"/>
          <w:b w:val="0"/>
          <w:i w:val="0"/>
        </w:rPr>
        <w:t>3.2 App โ†” TruckScale (MySQL)</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เธ„เธงเธฒเธกเธชเธฑเธกเธžเธฑเธ™เธ˜เนŒ</w:t>
            </w:r>
          </w:p>
        </w:tc>
        <w:tc>
          <w:tcPr>
            <w:tcW w:type="dxa" w:w="2160"/>
          </w:tcPr>
          <w:p>
            <w:r/>
            <w:r>
              <w:rPr>
                <w:rFonts w:ascii="Tahoma" w:hAnsi="Tahoma" w:cs="Tahoma" w:eastAsia="Tahoma"/>
                <w:b/>
                <w:i w:val="0"/>
              </w:rPr>
              <w:t>App (wf)</w:t>
            </w:r>
          </w:p>
        </w:tc>
        <w:tc>
          <w:tcPr>
            <w:tcW w:type="dxa" w:w="2160"/>
          </w:tcPr>
          <w:p>
            <w:r/>
            <w:r>
              <w:rPr>
                <w:rFonts w:ascii="Tahoma" w:hAnsi="Tahoma" w:cs="Tahoma" w:eastAsia="Tahoma"/>
                <w:b/>
                <w:i w:val="0"/>
              </w:rPr>
              <w:t>TruckScale</w:t>
            </w:r>
          </w:p>
        </w:tc>
        <w:tc>
          <w:tcPr>
            <w:tcW w:type="dxa" w:w="2160"/>
          </w:tcPr>
          <w:p>
            <w:r/>
            <w:r>
              <w:rPr>
                <w:rFonts w:ascii="Tahoma" w:hAnsi="Tahoma" w:cs="Tahoma" w:eastAsia="Tahoma"/>
                <w:b/>
                <w:i w:val="0"/>
              </w:rPr>
              <w:t>Key</w:t>
            </w:r>
          </w:p>
        </w:tc>
      </w:tr>
      <w:tr>
        <w:tc>
          <w:tcPr>
            <w:tcW w:type="dxa" w:w="2160"/>
          </w:tcPr>
          <w:p>
            <w:r/>
            <w:r>
              <w:rPr>
                <w:rFonts w:ascii="Tahoma" w:hAnsi="Tahoma" w:cs="Tahoma" w:eastAsia="Tahoma"/>
                <w:b w:val="0"/>
                <w:i w:val="0"/>
              </w:rPr>
              <w:t>เนƒเธšเธŠเธฑเนˆเธ‡ โ†” SO</w:t>
            </w:r>
          </w:p>
        </w:tc>
        <w:tc>
          <w:tcPr>
            <w:tcW w:type="dxa" w:w="2160"/>
          </w:tcPr>
          <w:p>
            <w:r/>
            <w:r>
              <w:rPr>
                <w:rFonts w:ascii="Tahoma" w:hAnsi="Tahoma" w:cs="Tahoma" w:eastAsia="Tahoma"/>
                <w:color w:val="C7254E"/>
                <w:sz w:val="19"/>
              </w:rPr>
              <w:t>WeighTicket.Movebill</w:t>
            </w:r>
          </w:p>
        </w:tc>
        <w:tc>
          <w:tcPr>
            <w:tcW w:type="dxa" w:w="2160"/>
          </w:tcPr>
          <w:p>
            <w:r/>
            <w:r>
              <w:rPr>
                <w:rFonts w:ascii="Tahoma" w:hAnsi="Tahoma" w:cs="Tahoma" w:eastAsia="Tahoma"/>
                <w:color w:val="C7254E"/>
                <w:sz w:val="19"/>
              </w:rPr>
              <w:t>tblscale.movebill</w:t>
            </w:r>
          </w:p>
        </w:tc>
        <w:tc>
          <w:tcPr>
            <w:tcW w:type="dxa" w:w="2160"/>
          </w:tcPr>
          <w:p>
            <w:r/>
            <w:r>
              <w:rPr>
                <w:rFonts w:ascii="Tahoma" w:hAnsi="Tahoma" w:cs="Tahoma" w:eastAsia="Tahoma"/>
                <w:b w:val="0"/>
                <w:i w:val="0"/>
              </w:rPr>
              <w:t>Movebill</w:t>
            </w:r>
          </w:p>
        </w:tc>
      </w:tr>
      <w:tr>
        <w:tc>
          <w:tcPr>
            <w:tcW w:type="dxa" w:w="2160"/>
          </w:tcPr>
          <w:p>
            <w:r/>
            <w:r>
              <w:rPr>
                <w:rFonts w:ascii="Tahoma" w:hAnsi="Tahoma" w:cs="Tahoma" w:eastAsia="Tahoma"/>
                <w:b w:val="0"/>
                <w:i w:val="0"/>
              </w:rPr>
              <w:t>เธˆเธฑเธšเธ„เธนเนˆเธซเธฒเธ™เน‰เธณเธซเธ™เธฑเธ</w:t>
            </w:r>
          </w:p>
        </w:tc>
        <w:tc>
          <w:tcPr>
            <w:tcW w:type="dxa" w:w="2160"/>
          </w:tcPr>
          <w:p>
            <w:r/>
            <w:r>
              <w:rPr>
                <w:rFonts w:ascii="Tahoma" w:hAnsi="Tahoma" w:cs="Tahoma" w:eastAsia="Tahoma"/>
                <w:color w:val="C7254E"/>
                <w:sz w:val="19"/>
              </w:rPr>
              <w:t>SalesOrder.TruckPlate</w:t>
            </w:r>
          </w:p>
        </w:tc>
        <w:tc>
          <w:tcPr>
            <w:tcW w:type="dxa" w:w="2160"/>
          </w:tcPr>
          <w:p>
            <w:r/>
            <w:r>
              <w:rPr>
                <w:rFonts w:ascii="Tahoma" w:hAnsi="Tahoma" w:cs="Tahoma" w:eastAsia="Tahoma"/>
                <w:color w:val="C7254E"/>
                <w:sz w:val="19"/>
              </w:rPr>
              <w:t>tblscale.one_car_regis</w:t>
            </w:r>
          </w:p>
        </w:tc>
        <w:tc>
          <w:tcPr>
            <w:tcW w:type="dxa" w:w="2160"/>
          </w:tcPr>
          <w:p>
            <w:r/>
            <w:r>
              <w:rPr>
                <w:rFonts w:ascii="Tahoma" w:hAnsi="Tahoma" w:cs="Tahoma" w:eastAsia="Tahoma"/>
                <w:b/>
                <w:i w:val="0"/>
              </w:rPr>
              <w:t>เธ—เธฐเน€เธšเธตเธขเธ™เธฃเธ– (key เธซเธฅเธฑเธ )</w:t>
            </w:r>
          </w:p>
        </w:tc>
      </w:tr>
      <w:tr>
        <w:tc>
          <w:tcPr>
            <w:tcW w:type="dxa" w:w="2160"/>
          </w:tcPr>
          <w:p>
            <w:r/>
            <w:r>
              <w:rPr>
                <w:rFonts w:ascii="Tahoma" w:hAnsi="Tahoma" w:cs="Tahoma" w:eastAsia="Tahoma"/>
                <w:b w:val="0"/>
                <w:i w:val="0"/>
              </w:rPr>
              <w:t>เธ™เน‰เธณเธซเธ™เธฑเธ</w:t>
            </w:r>
          </w:p>
        </w:tc>
        <w:tc>
          <w:tcPr>
            <w:tcW w:type="dxa" w:w="2160"/>
          </w:tcPr>
          <w:p>
            <w:r/>
            <w:r>
              <w:rPr>
                <w:rFonts w:ascii="Tahoma" w:hAnsi="Tahoma" w:cs="Tahoma" w:eastAsia="Tahoma"/>
                <w:color w:val="C7254E"/>
                <w:sz w:val="19"/>
              </w:rPr>
              <w:t>WeighTicket.Gross/Tare/NetKg</w:t>
            </w:r>
          </w:p>
        </w:tc>
        <w:tc>
          <w:tcPr>
            <w:tcW w:type="dxa" w:w="2160"/>
          </w:tcPr>
          <w:p>
            <w:r/>
            <w:r>
              <w:rPr>
                <w:rFonts w:ascii="Tahoma" w:hAnsi="Tahoma" w:cs="Tahoma" w:eastAsia="Tahoma"/>
                <w:color w:val="C7254E"/>
                <w:sz w:val="19"/>
              </w:rPr>
              <w:t>tblscale.weight_out/in/net</w:t>
            </w:r>
          </w:p>
        </w:tc>
        <w:tc>
          <w:tcPr>
            <w:tcW w:type="dxa" w:w="2160"/>
          </w:tcPr>
          <w:p>
            <w:r/>
            <w:r>
              <w:rPr>
                <w:rFonts w:ascii="Tahoma" w:hAnsi="Tahoma" w:cs="Tahoma" w:eastAsia="Tahoma"/>
                <w:b w:val="0"/>
                <w:i w:val="0"/>
              </w:rPr>
              <w:t>โ€”</w:t>
            </w:r>
          </w:p>
        </w:tc>
      </w:tr>
      <w:tr>
        <w:tc>
          <w:tcPr>
            <w:tcW w:type="dxa" w:w="2160"/>
          </w:tcPr>
          <w:p>
            <w:r/>
            <w:r>
              <w:rPr>
                <w:rFonts w:ascii="Tahoma" w:hAnsi="Tahoma" w:cs="Tahoma" w:eastAsia="Tahoma"/>
                <w:b w:val="0"/>
                <w:i w:val="0"/>
              </w:rPr>
              <w:t>เน€เธ„เธฃเธทเนˆเธญเธ‡เธŠเธฑเนˆเธ‡</w:t>
            </w:r>
          </w:p>
        </w:tc>
        <w:tc>
          <w:tcPr>
            <w:tcW w:type="dxa" w:w="2160"/>
          </w:tcPr>
          <w:p>
            <w:r/>
            <w:r>
              <w:rPr>
                <w:rFonts w:ascii="Tahoma" w:hAnsi="Tahoma" w:cs="Tahoma" w:eastAsia="Tahoma"/>
                <w:color w:val="C7254E"/>
                <w:sz w:val="19"/>
              </w:rPr>
              <w:t>WeighTicket.ScaleNo</w:t>
            </w:r>
          </w:p>
        </w:tc>
        <w:tc>
          <w:tcPr>
            <w:tcW w:type="dxa" w:w="2160"/>
          </w:tcPr>
          <w:p>
            <w:r/>
            <w:r>
              <w:rPr>
                <w:rFonts w:ascii="Tahoma" w:hAnsi="Tahoma" w:cs="Tahoma" w:eastAsia="Tahoma"/>
                <w:color w:val="C7254E"/>
                <w:sz w:val="19"/>
              </w:rPr>
              <w:t>tblscale.Computer_w</w:t>
            </w:r>
          </w:p>
        </w:tc>
        <w:tc>
          <w:tcPr>
            <w:tcW w:type="dxa" w:w="2160"/>
          </w:tcPr>
          <w:p>
            <w:r/>
            <w:r>
              <w:rPr>
                <w:rFonts w:ascii="Tahoma" w:hAnsi="Tahoma" w:cs="Tahoma" w:eastAsia="Tahoma"/>
                <w:b w:val="0"/>
                <w:i w:val="0"/>
              </w:rPr>
              <w:t>โ€”</w:t>
            </w:r>
          </w:p>
        </w:tc>
      </w:tr>
    </w:tbl>
    <w:p/>
    <w:p>
      <w:pPr>
        <w:pStyle w:val="Heading3"/>
      </w:pPr>
      <w:r>
        <w:rPr>
          <w:rFonts w:ascii="Tahoma" w:hAnsi="Tahoma" w:cs="Tahoma" w:eastAsia="Tahoma"/>
          <w:b w:val="0"/>
          <w:i w:val="0"/>
        </w:rPr>
        <w:t>3.3 WINSpeed โ†” TruckScale (เธ•เธฃเธ‡)</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WINSpeed</w:t>
            </w:r>
          </w:p>
        </w:tc>
        <w:tc>
          <w:tcPr>
            <w:tcW w:type="dxa" w:w="2880"/>
          </w:tcPr>
          <w:p>
            <w:r/>
            <w:r>
              <w:rPr>
                <w:rFonts w:ascii="Tahoma" w:hAnsi="Tahoma" w:cs="Tahoma" w:eastAsia="Tahoma"/>
                <w:b/>
                <w:i w:val="0"/>
              </w:rPr>
              <w:t>TruckScale</w:t>
            </w:r>
          </w:p>
        </w:tc>
        <w:tc>
          <w:tcPr>
            <w:tcW w:type="dxa" w:w="2880"/>
          </w:tcPr>
          <w:p>
            <w:r/>
            <w:r>
              <w:rPr>
                <w:rFonts w:ascii="Tahoma" w:hAnsi="Tahoma" w:cs="Tahoma" w:eastAsia="Tahoma"/>
                <w:b/>
                <w:i w:val="0"/>
              </w:rPr>
              <w:t>เธชเธ–เธฒเธ™เธฐ</w:t>
            </w:r>
          </w:p>
        </w:tc>
      </w:tr>
      <w:tr>
        <w:tc>
          <w:tcPr>
            <w:tcW w:type="dxa" w:w="2880"/>
          </w:tcPr>
          <w:p>
            <w:r/>
            <w:r>
              <w:rPr>
                <w:rFonts w:ascii="Tahoma" w:hAnsi="Tahoma" w:cs="Tahoma" w:eastAsia="Tahoma"/>
                <w:color w:val="C7254E"/>
                <w:sz w:val="19"/>
              </w:rPr>
              <w:t>SOHD.TransRegistration</w:t>
            </w:r>
          </w:p>
        </w:tc>
        <w:tc>
          <w:tcPr>
            <w:tcW w:type="dxa" w:w="2880"/>
          </w:tcPr>
          <w:p>
            <w:r/>
            <w:r>
              <w:rPr>
                <w:rFonts w:ascii="Tahoma" w:hAnsi="Tahoma" w:cs="Tahoma" w:eastAsia="Tahoma"/>
                <w:color w:val="C7254E"/>
                <w:sz w:val="19"/>
              </w:rPr>
              <w:t>tblscale.one_car_regis</w:t>
            </w:r>
          </w:p>
        </w:tc>
        <w:tc>
          <w:tcPr>
            <w:tcW w:type="dxa" w:w="2880"/>
          </w:tcPr>
          <w:p>
            <w:r/>
            <w:r>
              <w:rPr>
                <w:rFonts w:ascii="Tahoma" w:hAnsi="Tahoma" w:cs="Tahoma" w:eastAsia="Tahoma"/>
                <w:b w:val="0"/>
                <w:i w:val="0"/>
              </w:rPr>
              <w:t>โœ… เนƒเธŠเน‰เน„เธ”เน‰ (เธ—เธฐเน€เธšเธตเธขเธ™เธฃเธ– — key เธซเธฅเธฑเธ )</w:t>
            </w:r>
          </w:p>
        </w:tc>
      </w:tr>
      <w:tr>
        <w:tc>
          <w:tcPr>
            <w:tcW w:type="dxa" w:w="2880"/>
          </w:tcPr>
          <w:p>
            <w:r/>
            <w:r>
              <w:rPr>
                <w:rFonts w:ascii="Tahoma" w:hAnsi="Tahoma" w:cs="Tahoma" w:eastAsia="Tahoma"/>
                <w:color w:val="C7254E"/>
                <w:sz w:val="19"/>
              </w:rPr>
              <w:t>SOHD.DocuNo</w:t>
            </w:r>
          </w:p>
        </w:tc>
        <w:tc>
          <w:tcPr>
            <w:tcW w:type="dxa" w:w="2880"/>
          </w:tcPr>
          <w:p>
            <w:r/>
            <w:r>
              <w:rPr>
                <w:rFonts w:ascii="Tahoma" w:hAnsi="Tahoma" w:cs="Tahoma" w:eastAsia="Tahoma"/>
                <w:color w:val="C7254E"/>
                <w:sz w:val="19"/>
              </w:rPr>
              <w:t>tblproduct_detail.pd_pro_invoid</w:t>
            </w:r>
          </w:p>
        </w:tc>
        <w:tc>
          <w:tcPr>
            <w:tcW w:type="dxa" w:w="2880"/>
          </w:tcPr>
          <w:p>
            <w:r/>
            <w:r>
              <w:rPr>
                <w:rFonts w:ascii="Tahoma" w:hAnsi="Tahoma" w:cs="Tahoma" w:eastAsia="Tahoma"/>
                <w:b w:val="0"/>
                <w:i w:val="0"/>
              </w:rPr>
              <w:t xml:space="preserve">โš ๏ธ  </w:t>
            </w:r>
            <w:r>
              <w:rPr>
                <w:rFonts w:ascii="Tahoma" w:hAnsi="Tahoma" w:cs="Tahoma" w:eastAsia="Tahoma"/>
                <w:b/>
                <w:i w:val="0"/>
              </w:rPr>
              <w:t>เน„เธกเนˆเธ™เนˆเธฒเน€เธŠเธทเนˆเธญเธ–เธทเธญ</w:t>
            </w:r>
            <w:r>
              <w:rPr>
                <w:rFonts w:ascii="Tahoma" w:hAnsi="Tahoma" w:cs="Tahoma" w:eastAsia="Tahoma"/>
                <w:b w:val="0"/>
                <w:i w:val="0"/>
              </w:rPr>
              <w:t xml:space="preserve"> (เธ‚เน‰เธญเธกเธนเธฅเธชเธ เธ›เธฃเธ : "เธ‚เธฒเธข", "เน„เธกเนˆเธฃเธฐเธšเธธ") โ€” เน„เธกเนˆเนƒเธŠเน‰</w:t>
            </w:r>
          </w:p>
        </w:tc>
      </w:tr>
    </w:tbl>
    <w:p/>
    <w:p>
      <w:r>
        <w:t>________________________________________</w:t>
      </w:r>
    </w:p>
    <w:p>
      <w:pPr>
        <w:pStyle w:val="Heading2"/>
      </w:pPr>
      <w:r>
        <w:rPr>
          <w:rFonts w:ascii="Tahoma" w:hAnsi="Tahoma" w:cs="Tahoma" w:eastAsia="Tahoma"/>
          <w:b w:val="0"/>
          <w:i w:val="0"/>
        </w:rPr>
        <w:t>4. Data Dictionary — schema wf (READ-WRITE)</w:t>
      </w:r>
    </w:p>
    <w:p>
      <w:pPr>
        <w:ind w:left="432"/>
      </w:pPr>
      <w:r>
        <w:rPr>
          <w:rFonts w:ascii="Tahoma" w:hAnsi="Tahoma" w:cs="Tahoma" w:eastAsia="Tahoma"/>
          <w:b w:val="0"/>
          <w:i/>
          <w:color w:val="555555"/>
        </w:rPr>
        <w:t>18 เธ•เธฒเธฃเธฒเธ‡ + 7 views ยท เธชเธฃเน‰เธฒเธ‡/เน เธ เน‰เธœเนˆเธฒเธ™ migration (</w:t>
      </w:r>
      <w:r>
        <w:rPr>
          <w:rFonts w:ascii="Tahoma" w:hAnsi="Tahoma" w:cs="Tahoma" w:eastAsia="Tahoma"/>
          <w:i/>
          <w:color w:val="555555"/>
          <w:sz w:val="19"/>
        </w:rPr>
        <w:t>backend/migrations/</w:t>
      </w:r>
      <w:r>
        <w:rPr>
          <w:rFonts w:ascii="Tahoma" w:hAnsi="Tahoma" w:cs="Tahoma" w:eastAsia="Tahoma"/>
          <w:b w:val="0"/>
          <w:i/>
          <w:color w:val="555555"/>
        </w:rPr>
        <w:t>) เน€เธ—เนˆเธฒเธ™เธฑเน‰เธ™</w:t>
      </w:r>
    </w:p>
    <w:p>
      <w:pPr>
        <w:pStyle w:val="Heading3"/>
      </w:pPr>
      <w:r>
        <w:rPr>
          <w:rFonts w:ascii="Tahoma" w:hAnsi="Tahoma" w:cs="Tahoma" w:eastAsia="Tahoma"/>
          <w:b w:val="0"/>
          <w:i w:val="0"/>
        </w:rPr>
        <w:t>4.1 เธ เธฅเธธเนˆเธก Sales Order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เธ•เธฒเธฃเธฒเธ‡</w:t>
            </w:r>
          </w:p>
        </w:tc>
        <w:tc>
          <w:tcPr>
            <w:tcW w:type="dxa" w:w="2880"/>
          </w:tcPr>
          <w:p>
            <w:r/>
            <w:r>
              <w:rPr>
                <w:rFonts w:ascii="Tahoma" w:hAnsi="Tahoma" w:cs="Tahoma" w:eastAsia="Tahoma"/>
                <w:b/>
                <w:i w:val="0"/>
              </w:rPr>
              <w:t>เธ„เธญเธฅเธฑเธกเธ™เนŒเธซเธฅเธฑเธ</w:t>
            </w:r>
          </w:p>
        </w:tc>
        <w:tc>
          <w:tcPr>
            <w:tcW w:type="dxa" w:w="2880"/>
          </w:tcPr>
          <w:p>
            <w:r/>
            <w:r>
              <w:rPr>
                <w:rFonts w:ascii="Tahoma" w:hAnsi="Tahoma" w:cs="Tahoma" w:eastAsia="Tahoma"/>
                <w:b/>
                <w:i w:val="0"/>
              </w:rPr>
              <w:t>migration</w:t>
            </w:r>
          </w:p>
        </w:tc>
      </w:tr>
      <w:tr>
        <w:tc>
          <w:tcPr>
            <w:tcW w:type="dxa" w:w="2880"/>
          </w:tcPr>
          <w:p>
            <w:r/>
            <w:r>
              <w:rPr>
                <w:rFonts w:ascii="Tahoma" w:hAnsi="Tahoma" w:cs="Tahoma" w:eastAsia="Tahoma"/>
                <w:color w:val="C7254E"/>
                <w:sz w:val="19"/>
              </w:rPr>
              <w:t>SalesOrder</w:t>
            </w:r>
          </w:p>
        </w:tc>
        <w:tc>
          <w:tcPr>
            <w:tcW w:type="dxa" w:w="2880"/>
          </w:tcPr>
          <w:p>
            <w:r/>
            <w:r>
              <w:rPr>
                <w:rFonts w:ascii="Tahoma" w:hAnsi="Tahoma" w:cs="Tahoma" w:eastAsia="Tahoma"/>
                <w:b w:val="0"/>
                <w:i w:val="0"/>
              </w:rPr>
              <w:t xml:space="preserve">Id(PK), WfRef, SoPrefix, CustId, CustName, TruckPlate, ControlTicketNo, DeliveryDate, Status, SalesUserId, RebateDiscountAmt, </w:t>
            </w:r>
            <w:r>
              <w:rPr>
                <w:rFonts w:ascii="Tahoma" w:hAnsi="Tahoma" w:cs="Tahoma" w:eastAsia="Tahoma"/>
                <w:b/>
                <w:i w:val="0"/>
              </w:rPr>
              <w:t>VerifiedBy, VerifiedAt</w:t>
            </w:r>
            <w:r>
              <w:rPr>
                <w:rFonts w:ascii="Tahoma" w:hAnsi="Tahoma" w:cs="Tahoma" w:eastAsia="Tahoma"/>
                <w:b w:val="0"/>
                <w:i w:val="0"/>
              </w:rPr>
              <w:t>, CreatedAt</w:t>
            </w:r>
          </w:p>
        </w:tc>
        <w:tc>
          <w:tcPr>
            <w:tcW w:type="dxa" w:w="2880"/>
          </w:tcPr>
          <w:p>
            <w:r/>
            <w:r>
              <w:rPr>
                <w:rFonts w:ascii="Tahoma" w:hAnsi="Tahoma" w:cs="Tahoma" w:eastAsia="Tahoma"/>
                <w:b w:val="0"/>
                <w:i w:val="0"/>
              </w:rPr>
              <w:t>001 (+018 verify)</w:t>
            </w:r>
          </w:p>
        </w:tc>
      </w:tr>
      <w:tr>
        <w:tc>
          <w:tcPr>
            <w:tcW w:type="dxa" w:w="2880"/>
          </w:tcPr>
          <w:p>
            <w:r/>
            <w:r>
              <w:rPr>
                <w:rFonts w:ascii="Tahoma" w:hAnsi="Tahoma" w:cs="Tahoma" w:eastAsia="Tahoma"/>
                <w:color w:val="C7254E"/>
                <w:sz w:val="19"/>
              </w:rPr>
              <w:t>SalesOrderLine</w:t>
            </w:r>
          </w:p>
        </w:tc>
        <w:tc>
          <w:tcPr>
            <w:tcW w:type="dxa" w:w="2880"/>
          </w:tcPr>
          <w:p>
            <w:r/>
            <w:r>
              <w:rPr>
                <w:rFonts w:ascii="Tahoma" w:hAnsi="Tahoma" w:cs="Tahoma" w:eastAsia="Tahoma"/>
                <w:b w:val="0"/>
                <w:i w:val="0"/>
              </w:rPr>
              <w:t xml:space="preserve">SoId, LineNum, GoodId, GoodCode, GoodName, QtyTon, QtyBag, PricePerTon, NetPricePerTon, IsGiveaway, RebateBooked, </w:t>
            </w:r>
            <w:r>
              <w:rPr>
                <w:rFonts w:ascii="Tahoma" w:hAnsi="Tahoma" w:cs="Tahoma" w:eastAsia="Tahoma"/>
                <w:b/>
                <w:i w:val="0"/>
              </w:rPr>
              <w:t>RefControlTicketNo, IsControlTicketDrawn</w:t>
            </w:r>
          </w:p>
        </w:tc>
        <w:tc>
          <w:tcPr>
            <w:tcW w:type="dxa" w:w="2880"/>
          </w:tcPr>
          <w:p>
            <w:r/>
            <w:r>
              <w:rPr>
                <w:rFonts w:ascii="Tahoma" w:hAnsi="Tahoma" w:cs="Tahoma" w:eastAsia="Tahoma"/>
                <w:b w:val="0"/>
                <w:i w:val="0"/>
              </w:rPr>
              <w:t>001 (+008)</w:t>
            </w:r>
          </w:p>
        </w:tc>
      </w:tr>
      <w:tr>
        <w:tc>
          <w:tcPr>
            <w:tcW w:type="dxa" w:w="2880"/>
          </w:tcPr>
          <w:p>
            <w:r/>
            <w:r>
              <w:rPr>
                <w:rFonts w:ascii="Tahoma" w:hAnsi="Tahoma" w:cs="Tahoma" w:eastAsia="Tahoma"/>
                <w:color w:val="C7254E"/>
                <w:sz w:val="19"/>
              </w:rPr>
              <w:t>SalesOrderExt</w:t>
            </w:r>
          </w:p>
        </w:tc>
        <w:tc>
          <w:tcPr>
            <w:tcW w:type="dxa" w:w="2880"/>
          </w:tcPr>
          <w:p>
            <w:r/>
            <w:r>
              <w:rPr>
                <w:rFonts w:ascii="Tahoma" w:hAnsi="Tahoma" w:cs="Tahoma" w:eastAsia="Tahoma"/>
                <w:b w:val="0"/>
                <w:i w:val="0"/>
              </w:rPr>
              <w:t xml:space="preserve">SOID(PK=dbo.SOHD.SOID), WfRef, SoPrefix, SalesUserId, ControlTicketNo, ImportedDocuNo, </w:t>
            </w:r>
            <w:r>
              <w:rPr>
                <w:rFonts w:ascii="Tahoma" w:hAnsi="Tahoma" w:cs="Tahoma" w:eastAsia="Tahoma"/>
                <w:b/>
                <w:i w:val="0"/>
              </w:rPr>
              <w:t>IsLoaded, WeighOutWeight</w:t>
            </w:r>
          </w:p>
        </w:tc>
        <w:tc>
          <w:tcPr>
            <w:tcW w:type="dxa" w:w="2880"/>
          </w:tcPr>
          <w:p>
            <w:r/>
            <w:r>
              <w:rPr>
                <w:rFonts w:ascii="Tahoma" w:hAnsi="Tahoma" w:cs="Tahoma" w:eastAsia="Tahoma"/>
                <w:b w:val="0"/>
                <w:i w:val="0"/>
              </w:rPr>
              <w:t>003 (+007)</w:t>
            </w:r>
          </w:p>
        </w:tc>
      </w:tr>
      <w:tr>
        <w:tc>
          <w:tcPr>
            <w:tcW w:type="dxa" w:w="2880"/>
          </w:tcPr>
          <w:p>
            <w:r/>
            <w:r>
              <w:rPr>
                <w:rFonts w:ascii="Tahoma" w:hAnsi="Tahoma" w:cs="Tahoma" w:eastAsia="Tahoma"/>
                <w:color w:val="C7254E"/>
                <w:sz w:val="19"/>
              </w:rPr>
              <w:t>SalesOrderLineExt</w:t>
            </w:r>
          </w:p>
        </w:tc>
        <w:tc>
          <w:tcPr>
            <w:tcW w:type="dxa" w:w="2880"/>
          </w:tcPr>
          <w:p>
            <w:r/>
            <w:r>
              <w:rPr>
                <w:rFonts w:ascii="Tahoma" w:hAnsi="Tahoma" w:cs="Tahoma" w:eastAsia="Tahoma"/>
                <w:b w:val="0"/>
                <w:i w:val="0"/>
              </w:rPr>
              <w:t xml:space="preserve">SOID, ListNo, NetPricePerTon, IsGiveaway, RebateBooked, </w:t>
            </w:r>
            <w:r>
              <w:rPr>
                <w:rFonts w:ascii="Tahoma" w:hAnsi="Tahoma" w:cs="Tahoma" w:eastAsia="Tahoma"/>
                <w:b/>
                <w:i w:val="0"/>
              </w:rPr>
              <w:t>LoadSequence, RefControlTicketNo, IsControlTicketDrawn</w:t>
            </w:r>
          </w:p>
        </w:tc>
        <w:tc>
          <w:tcPr>
            <w:tcW w:type="dxa" w:w="2880"/>
          </w:tcPr>
          <w:p>
            <w:r/>
            <w:r>
              <w:rPr>
                <w:rFonts w:ascii="Tahoma" w:hAnsi="Tahoma" w:cs="Tahoma" w:eastAsia="Tahoma"/>
                <w:b w:val="0"/>
                <w:i w:val="0"/>
              </w:rPr>
              <w:t>003 (+007,009)</w:t>
            </w:r>
          </w:p>
        </w:tc>
      </w:tr>
      <w:tr>
        <w:tc>
          <w:tcPr>
            <w:tcW w:type="dxa" w:w="2880"/>
          </w:tcPr>
          <w:p>
            <w:r/>
            <w:r>
              <w:rPr>
                <w:rFonts w:ascii="Tahoma" w:hAnsi="Tahoma" w:cs="Tahoma" w:eastAsia="Tahoma"/>
                <w:color w:val="C7254E"/>
                <w:sz w:val="19"/>
              </w:rPr>
              <w:t>SalesOrderAudit</w:t>
            </w:r>
          </w:p>
        </w:tc>
        <w:tc>
          <w:tcPr>
            <w:tcW w:type="dxa" w:w="2880"/>
          </w:tcPr>
          <w:p>
            <w:r/>
            <w:r>
              <w:rPr>
                <w:rFonts w:ascii="Tahoma" w:hAnsi="Tahoma" w:cs="Tahoma" w:eastAsia="Tahoma"/>
                <w:b w:val="0"/>
                <w:i w:val="0"/>
              </w:rPr>
              <w:t>Id, SoId, UserId, Action, FromStatus, ToStatus, Note, IpAddress, CreatedAt</w:t>
            </w:r>
          </w:p>
        </w:tc>
        <w:tc>
          <w:tcPr>
            <w:tcW w:type="dxa" w:w="2880"/>
          </w:tcPr>
          <w:p>
            <w:r/>
            <w:r>
              <w:rPr>
                <w:rFonts w:ascii="Tahoma" w:hAnsi="Tahoma" w:cs="Tahoma" w:eastAsia="Tahoma"/>
                <w:b w:val="0"/>
                <w:i w:val="0"/>
              </w:rPr>
              <w:t>001</w:t>
            </w:r>
          </w:p>
        </w:tc>
      </w:tr>
      <w:tr>
        <w:tc>
          <w:tcPr>
            <w:tcW w:type="dxa" w:w="2880"/>
          </w:tcPr>
          <w:p>
            <w:r/>
            <w:r>
              <w:rPr>
                <w:rFonts w:ascii="Tahoma" w:hAnsi="Tahoma" w:cs="Tahoma" w:eastAsia="Tahoma"/>
                <w:color w:val="C7254E"/>
                <w:sz w:val="19"/>
              </w:rPr>
              <w:t>AccessAsAudit</w:t>
            </w:r>
          </w:p>
        </w:tc>
        <w:tc>
          <w:tcPr>
            <w:tcW w:type="dxa" w:w="2880"/>
          </w:tcPr>
          <w:p>
            <w:r/>
            <w:r>
              <w:rPr>
                <w:rFonts w:ascii="Tahoma" w:hAnsi="Tahoma" w:cs="Tahoma" w:eastAsia="Tahoma"/>
                <w:b w:val="0"/>
                <w:i w:val="0"/>
              </w:rPr>
              <w:t>ActorUserId, EffectiveUserId, Action, IpAddress, UserAgent, CreatedAt; records Access As START/STOP</w:t>
            </w:r>
          </w:p>
        </w:tc>
        <w:tc>
          <w:tcPr>
            <w:tcW w:type="dxa" w:w="2880"/>
          </w:tcPr>
          <w:p>
            <w:r/>
            <w:r>
              <w:rPr>
                <w:rFonts w:ascii="Tahoma" w:hAnsi="Tahoma" w:cs="Tahoma" w:eastAsia="Tahoma"/>
                <w:b w:val="0"/>
                <w:i w:val="0"/>
              </w:rPr>
              <w:t>045</w:t>
            </w:r>
          </w:p>
        </w:tc>
      </w:tr>
      <w:tr>
        <w:tc>
          <w:tcPr>
            <w:tcW w:type="dxa" w:w="2880"/>
          </w:tcPr>
          <w:p>
            <w:r/>
            <w:r>
              <w:rPr>
                <w:rFonts w:ascii="Tahoma" w:hAnsi="Tahoma" w:cs="Tahoma" w:eastAsia="Tahoma"/>
                <w:color w:val="C7254E"/>
                <w:sz w:val="19"/>
              </w:rPr>
              <w:t>ApiAuditLog</w:t>
            </w:r>
          </w:p>
        </w:tc>
        <w:tc>
          <w:tcPr>
            <w:tcW w:type="dxa" w:w="2880"/>
          </w:tcPr>
          <w:p>
            <w:r/>
            <w:r>
              <w:rPr>
                <w:rFonts w:ascii="Tahoma" w:hAnsi="Tahoma" w:cs="Tahoma" w:eastAsia="Tahoma"/>
                <w:b w:val="0"/>
                <w:i w:val="0"/>
              </w:rPr>
              <w:t>ActorUserId, EffectiveUserId, Method, Path, StatusCode, DurationMs, IpAddress, UserAgent, CreatedAt; records mutating/error API calls</w:t>
            </w:r>
          </w:p>
        </w:tc>
        <w:tc>
          <w:tcPr>
            <w:tcW w:type="dxa" w:w="2880"/>
          </w:tcPr>
          <w:p>
            <w:r/>
            <w:r>
              <w:rPr>
                <w:rFonts w:ascii="Tahoma" w:hAnsi="Tahoma" w:cs="Tahoma" w:eastAsia="Tahoma"/>
                <w:b w:val="0"/>
                <w:i w:val="0"/>
              </w:rPr>
              <w:t>045</w:t>
            </w:r>
          </w:p>
        </w:tc>
      </w:tr>
    </w:tbl>
    <w:p/>
    <w:p>
      <w:pPr>
        <w:pStyle w:val="Heading3"/>
      </w:pPr>
      <w:r>
        <w:rPr>
          <w:rFonts w:ascii="Tahoma" w:hAnsi="Tahoma" w:cs="Tahoma" w:eastAsia="Tahoma"/>
          <w:b w:val="0"/>
          <w:i w:val="0"/>
        </w:rPr>
        <w:t>4.2 เธ เธฅเธธเนˆเธก Rebate (เธฟ)</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เธ•เธฒเธฃเธฒเธ‡</w:t>
            </w:r>
          </w:p>
        </w:tc>
        <w:tc>
          <w:tcPr>
            <w:tcW w:type="dxa" w:w="2880"/>
          </w:tcPr>
          <w:p>
            <w:r/>
            <w:r>
              <w:rPr>
                <w:rFonts w:ascii="Tahoma" w:hAnsi="Tahoma" w:cs="Tahoma" w:eastAsia="Tahoma"/>
                <w:b/>
                <w:i w:val="0"/>
              </w:rPr>
              <w:t>เธ„เธญเธฅเธฑเธกเธ™เนŒเธซเธฅเธฑเธ</w:t>
            </w:r>
          </w:p>
        </w:tc>
        <w:tc>
          <w:tcPr>
            <w:tcW w:type="dxa" w:w="2880"/>
          </w:tcPr>
          <w:p>
            <w:r/>
            <w:r>
              <w:rPr>
                <w:rFonts w:ascii="Tahoma" w:hAnsi="Tahoma" w:cs="Tahoma" w:eastAsia="Tahoma"/>
                <w:b/>
                <w:i w:val="0"/>
              </w:rPr>
              <w:t>migration</w:t>
            </w:r>
          </w:p>
        </w:tc>
      </w:tr>
      <w:tr>
        <w:tc>
          <w:tcPr>
            <w:tcW w:type="dxa" w:w="2880"/>
          </w:tcPr>
          <w:p>
            <w:r/>
            <w:r>
              <w:rPr>
                <w:rFonts w:ascii="Tahoma" w:hAnsi="Tahoma" w:cs="Tahoma" w:eastAsia="Tahoma"/>
                <w:color w:val="C7254E"/>
                <w:sz w:val="19"/>
              </w:rPr>
              <w:t>RebatePool</w:t>
            </w:r>
          </w:p>
        </w:tc>
        <w:tc>
          <w:tcPr>
            <w:tcW w:type="dxa" w:w="2880"/>
          </w:tcPr>
          <w:p>
            <w:r/>
            <w:r>
              <w:rPr>
                <w:rFonts w:ascii="Tahoma" w:hAnsi="Tahoma" w:cs="Tahoma" w:eastAsia="Tahoma"/>
                <w:b w:val="0"/>
                <w:i w:val="0"/>
              </w:rPr>
              <w:t>Id, SalesUserId, PeriodYear, PeriodMonth, AccruedAmt, ClaimedAmt, AllocatedAmt</w:t>
            </w:r>
          </w:p>
        </w:tc>
        <w:tc>
          <w:tcPr>
            <w:tcW w:type="dxa" w:w="2880"/>
          </w:tcPr>
          <w:p>
            <w:r/>
            <w:r>
              <w:rPr>
                <w:rFonts w:ascii="Tahoma" w:hAnsi="Tahoma" w:cs="Tahoma" w:eastAsia="Tahoma"/>
                <w:b w:val="0"/>
                <w:i w:val="0"/>
              </w:rPr>
              <w:t>001</w:t>
            </w:r>
          </w:p>
        </w:tc>
      </w:tr>
      <w:tr>
        <w:tc>
          <w:tcPr>
            <w:tcW w:type="dxa" w:w="2880"/>
          </w:tcPr>
          <w:p>
            <w:r/>
            <w:r>
              <w:rPr>
                <w:rFonts w:ascii="Tahoma" w:hAnsi="Tahoma" w:cs="Tahoma" w:eastAsia="Tahoma"/>
                <w:color w:val="C7254E"/>
                <w:sz w:val="19"/>
              </w:rPr>
              <w:t>RebateLedger</w:t>
            </w:r>
          </w:p>
        </w:tc>
        <w:tc>
          <w:tcPr>
            <w:tcW w:type="dxa" w:w="2880"/>
          </w:tcPr>
          <w:p>
            <w:r/>
            <w:r>
              <w:rPr>
                <w:rFonts w:ascii="Tahoma" w:hAnsi="Tahoma" w:cs="Tahoma" w:eastAsia="Tahoma"/>
                <w:b w:val="0"/>
                <w:i w:val="0"/>
              </w:rPr>
              <w:t xml:space="preserve">Id, PoolId, SoId, SoLineId, CustId, GoodCode, QtyTon, PricePerTon, NetPricePerTon, RebatePerTon, RebateAmount, RemainingAmt, Status, ReversedFlag, </w:t>
            </w:r>
            <w:r>
              <w:rPr>
                <w:rFonts w:ascii="Tahoma" w:hAnsi="Tahoma" w:cs="Tahoma" w:eastAsia="Tahoma"/>
                <w:b/>
                <w:i w:val="0"/>
              </w:rPr>
              <w:t>PlanId, Region</w:t>
            </w:r>
          </w:p>
        </w:tc>
        <w:tc>
          <w:tcPr>
            <w:tcW w:type="dxa" w:w="2880"/>
          </w:tcPr>
          <w:p>
            <w:r/>
            <w:r>
              <w:rPr>
                <w:rFonts w:ascii="Tahoma" w:hAnsi="Tahoma" w:cs="Tahoma" w:eastAsia="Tahoma"/>
                <w:b w:val="0"/>
                <w:i w:val="0"/>
              </w:rPr>
              <w:t>001 (+017)</w:t>
            </w:r>
          </w:p>
        </w:tc>
      </w:tr>
      <w:tr>
        <w:tc>
          <w:tcPr>
            <w:tcW w:type="dxa" w:w="2880"/>
          </w:tcPr>
          <w:p>
            <w:r/>
            <w:r>
              <w:rPr>
                <w:rFonts w:ascii="Tahoma" w:hAnsi="Tahoma" w:cs="Tahoma" w:eastAsia="Tahoma"/>
                <w:color w:val="C7254E"/>
                <w:sz w:val="19"/>
              </w:rPr>
              <w:t>RebateClaim</w:t>
            </w:r>
          </w:p>
        </w:tc>
        <w:tc>
          <w:tcPr>
            <w:tcW w:type="dxa" w:w="2880"/>
          </w:tcPr>
          <w:p>
            <w:r/>
            <w:r>
              <w:rPr>
                <w:rFonts w:ascii="Tahoma" w:hAnsi="Tahoma" w:cs="Tahoma" w:eastAsia="Tahoma"/>
                <w:b w:val="0"/>
                <w:i w:val="0"/>
              </w:rPr>
              <w:t>Id, PoolId, SalesUserId, CustId, ClaimAmt, RemainingAmt, Status, CnDocuNo, ApprovedAt, ApprovedBy</w:t>
            </w:r>
          </w:p>
        </w:tc>
        <w:tc>
          <w:tcPr>
            <w:tcW w:type="dxa" w:w="2880"/>
          </w:tcPr>
          <w:p>
            <w:r/>
            <w:r>
              <w:rPr>
                <w:rFonts w:ascii="Tahoma" w:hAnsi="Tahoma" w:cs="Tahoma" w:eastAsia="Tahoma"/>
                <w:b w:val="0"/>
                <w:i w:val="0"/>
              </w:rPr>
              <w:t>001</w:t>
            </w:r>
          </w:p>
        </w:tc>
      </w:tr>
      <w:tr>
        <w:tc>
          <w:tcPr>
            <w:tcW w:type="dxa" w:w="2880"/>
          </w:tcPr>
          <w:p>
            <w:r/>
            <w:r>
              <w:rPr>
                <w:rFonts w:ascii="Tahoma" w:hAnsi="Tahoma" w:cs="Tahoma" w:eastAsia="Tahoma"/>
                <w:color w:val="C7254E"/>
                <w:sz w:val="19"/>
              </w:rPr>
              <w:t>RebateUsage</w:t>
            </w:r>
          </w:p>
        </w:tc>
        <w:tc>
          <w:tcPr>
            <w:tcW w:type="dxa" w:w="2880"/>
          </w:tcPr>
          <w:p>
            <w:r/>
            <w:r>
              <w:rPr>
                <w:rFonts w:ascii="Tahoma" w:hAnsi="Tahoma" w:cs="Tahoma" w:eastAsia="Tahoma"/>
                <w:b w:val="0"/>
                <w:i w:val="0"/>
              </w:rPr>
              <w:t>Id, LedgerId, ... (เธฃเธตเน€เธšเธ—เธ—เธตเนˆเธ–เธนเธ เนƒเธŠเน‰เน€เธ›เน‡เธ™เธชเนˆเธงเธ™เธฅเธ” FIFO)</w:t>
            </w:r>
          </w:p>
        </w:tc>
        <w:tc>
          <w:tcPr>
            <w:tcW w:type="dxa" w:w="2880"/>
          </w:tcPr>
          <w:p>
            <w:r/>
            <w:r>
              <w:rPr>
                <w:rFonts w:ascii="Tahoma" w:hAnsi="Tahoma" w:cs="Tahoma" w:eastAsia="Tahoma"/>
                <w:b w:val="0"/>
                <w:i w:val="0"/>
              </w:rPr>
              <w:t>010</w:t>
            </w:r>
          </w:p>
        </w:tc>
      </w:tr>
      <w:tr>
        <w:tc>
          <w:tcPr>
            <w:tcW w:type="dxa" w:w="2880"/>
          </w:tcPr>
          <w:p>
            <w:r/>
            <w:r>
              <w:rPr>
                <w:rFonts w:ascii="Tahoma" w:hAnsi="Tahoma" w:cs="Tahoma" w:eastAsia="Tahoma"/>
                <w:color w:val="C7254E"/>
                <w:sz w:val="19"/>
              </w:rPr>
              <w:t>RebatePlan</w:t>
            </w:r>
          </w:p>
        </w:tc>
        <w:tc>
          <w:tcPr>
            <w:tcW w:type="dxa" w:w="2880"/>
          </w:tcPr>
          <w:p>
            <w:r/>
            <w:r>
              <w:rPr>
                <w:rFonts w:ascii="Tahoma" w:hAnsi="Tahoma" w:cs="Tahoma" w:eastAsia="Tahoma"/>
                <w:b w:val="0"/>
                <w:i w:val="0"/>
              </w:rPr>
              <w:t>PlanId, PlanNo, Title, GoodCodePattern, Region, ReturnType, NetPrice, ValidFrom, ValidTo, AllocatedAmount, Priority, Status</w:t>
            </w:r>
          </w:p>
        </w:tc>
        <w:tc>
          <w:tcPr>
            <w:tcW w:type="dxa" w:w="2880"/>
          </w:tcPr>
          <w:p>
            <w:r/>
            <w:r>
              <w:rPr>
                <w:rFonts w:ascii="Tahoma" w:hAnsi="Tahoma" w:cs="Tahoma" w:eastAsia="Tahoma"/>
                <w:b w:val="0"/>
                <w:i w:val="0"/>
              </w:rPr>
              <w:t>017</w:t>
            </w:r>
          </w:p>
        </w:tc>
      </w:tr>
      <w:tr>
        <w:tc>
          <w:tcPr>
            <w:tcW w:type="dxa" w:w="2880"/>
          </w:tcPr>
          <w:p>
            <w:r/>
            <w:r>
              <w:rPr>
                <w:rFonts w:ascii="Tahoma" w:hAnsi="Tahoma" w:cs="Tahoma" w:eastAsia="Tahoma"/>
                <w:color w:val="C7254E"/>
                <w:sz w:val="19"/>
              </w:rPr>
              <w:t>RebatePlanAllocation</w:t>
            </w:r>
          </w:p>
        </w:tc>
        <w:tc>
          <w:tcPr>
            <w:tcW w:type="dxa" w:w="2880"/>
          </w:tcPr>
          <w:p>
            <w:r/>
            <w:r>
              <w:rPr>
                <w:rFonts w:ascii="Tahoma" w:hAnsi="Tahoma" w:cs="Tahoma" w:eastAsia="Tahoma"/>
                <w:b w:val="0"/>
                <w:i w:val="0"/>
              </w:rPr>
              <w:t>Id, PlanId, PoolId, SalesUserId, Amount, CreatedBy</w:t>
            </w:r>
          </w:p>
        </w:tc>
        <w:tc>
          <w:tcPr>
            <w:tcW w:type="dxa" w:w="2880"/>
          </w:tcPr>
          <w:p>
            <w:r/>
            <w:r>
              <w:rPr>
                <w:rFonts w:ascii="Tahoma" w:hAnsi="Tahoma" w:cs="Tahoma" w:eastAsia="Tahoma"/>
                <w:b w:val="0"/>
                <w:i w:val="0"/>
              </w:rPr>
              <w:t>017</w:t>
            </w:r>
          </w:p>
        </w:tc>
      </w:tr>
    </w:tbl>
    <w:p/>
    <w:p>
      <w:pPr>
        <w:pStyle w:val="Heading3"/>
      </w:pPr>
      <w:r>
        <w:rPr>
          <w:rFonts w:ascii="Tahoma" w:hAnsi="Tahoma" w:cs="Tahoma" w:eastAsia="Tahoma"/>
          <w:b w:val="0"/>
          <w:i w:val="0"/>
        </w:rPr>
        <w:t>4.3 เธ เธฅเธธเนˆเธก Giveaway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เธ•เธฒเธฃเธฒเธ‡</w:t>
            </w:r>
          </w:p>
        </w:tc>
        <w:tc>
          <w:tcPr>
            <w:tcW w:type="dxa" w:w="2880"/>
          </w:tcPr>
          <w:p>
            <w:r/>
            <w:r>
              <w:rPr>
                <w:rFonts w:ascii="Tahoma" w:hAnsi="Tahoma" w:cs="Tahoma" w:eastAsia="Tahoma"/>
                <w:b/>
                <w:i w:val="0"/>
              </w:rPr>
              <w:t>เธ„เธญเธฅเธฑเธกเธ™เนŒเธซเธฅเธฑเธ</w:t>
            </w:r>
          </w:p>
        </w:tc>
        <w:tc>
          <w:tcPr>
            <w:tcW w:type="dxa" w:w="2880"/>
          </w:tcPr>
          <w:p>
            <w:r/>
            <w:r>
              <w:rPr>
                <w:rFonts w:ascii="Tahoma" w:hAnsi="Tahoma" w:cs="Tahoma" w:eastAsia="Tahoma"/>
                <w:b/>
                <w:i w:val="0"/>
              </w:rPr>
              <w:t>migration</w:t>
            </w:r>
          </w:p>
        </w:tc>
      </w:tr>
      <w:tr>
        <w:tc>
          <w:tcPr>
            <w:tcW w:type="dxa" w:w="2880"/>
          </w:tcPr>
          <w:p>
            <w:r/>
            <w:r>
              <w:rPr>
                <w:rFonts w:ascii="Tahoma" w:hAnsi="Tahoma" w:cs="Tahoma" w:eastAsia="Tahoma"/>
                <w:color w:val="C7254E"/>
                <w:sz w:val="19"/>
              </w:rPr>
              <w:t>GiveawayBudget</w:t>
            </w:r>
          </w:p>
        </w:tc>
        <w:tc>
          <w:tcPr>
            <w:tcW w:type="dxa" w:w="2880"/>
          </w:tcPr>
          <w:p>
            <w:r/>
            <w:r>
              <w:rPr>
                <w:rFonts w:ascii="Tahoma" w:hAnsi="Tahoma" w:cs="Tahoma" w:eastAsia="Tahoma"/>
                <w:b w:val="0"/>
                <w:i w:val="0"/>
              </w:rPr>
              <w:t>Id, SalesUserId, EmpId, Region, PeriodYear, Brand, ItemName, BudgetQty</w:t>
            </w:r>
          </w:p>
        </w:tc>
        <w:tc>
          <w:tcPr>
            <w:tcW w:type="dxa" w:w="2880"/>
          </w:tcPr>
          <w:p>
            <w:r/>
            <w:r>
              <w:rPr>
                <w:rFonts w:ascii="Tahoma" w:hAnsi="Tahoma" w:cs="Tahoma" w:eastAsia="Tahoma"/>
                <w:b w:val="0"/>
                <w:i w:val="0"/>
              </w:rPr>
              <w:t>002</w:t>
            </w:r>
          </w:p>
        </w:tc>
      </w:tr>
      <w:tr>
        <w:tc>
          <w:tcPr>
            <w:tcW w:type="dxa" w:w="2880"/>
          </w:tcPr>
          <w:p>
            <w:r/>
            <w:r>
              <w:rPr>
                <w:rFonts w:ascii="Tahoma" w:hAnsi="Tahoma" w:cs="Tahoma" w:eastAsia="Tahoma"/>
                <w:color w:val="C7254E"/>
                <w:sz w:val="19"/>
              </w:rPr>
              <w:t>GiveawayItem</w:t>
            </w:r>
          </w:p>
        </w:tc>
        <w:tc>
          <w:tcPr>
            <w:tcW w:type="dxa" w:w="2880"/>
          </w:tcPr>
          <w:p>
            <w:r/>
            <w:r>
              <w:rPr>
                <w:rFonts w:ascii="Tahoma" w:hAnsi="Tahoma" w:cs="Tahoma" w:eastAsia="Tahoma"/>
                <w:b w:val="0"/>
                <w:i w:val="0"/>
              </w:rPr>
              <w:t>Id, Brand, ItemName, ItemType</w:t>
            </w:r>
          </w:p>
        </w:tc>
        <w:tc>
          <w:tcPr>
            <w:tcW w:type="dxa" w:w="2880"/>
          </w:tcPr>
          <w:p>
            <w:r/>
            <w:r>
              <w:rPr>
                <w:rFonts w:ascii="Tahoma" w:hAnsi="Tahoma" w:cs="Tahoma" w:eastAsia="Tahoma"/>
                <w:b w:val="0"/>
                <w:i w:val="0"/>
              </w:rPr>
              <w:t>002</w:t>
            </w:r>
          </w:p>
        </w:tc>
      </w:tr>
      <w:tr>
        <w:tc>
          <w:tcPr>
            <w:tcW w:type="dxa" w:w="2880"/>
          </w:tcPr>
          <w:p>
            <w:r/>
            <w:r>
              <w:rPr>
                <w:rFonts w:ascii="Tahoma" w:hAnsi="Tahoma" w:cs="Tahoma" w:eastAsia="Tahoma"/>
                <w:color w:val="C7254E"/>
                <w:sz w:val="19"/>
              </w:rPr>
              <w:t>GiveawayWithdrawal</w:t>
            </w:r>
          </w:p>
        </w:tc>
        <w:tc>
          <w:tcPr>
            <w:tcW w:type="dxa" w:w="2880"/>
          </w:tcPr>
          <w:p>
            <w:r/>
            <w:r>
              <w:rPr>
                <w:rFonts w:ascii="Tahoma" w:hAnsi="Tahoma" w:cs="Tahoma" w:eastAsia="Tahoma"/>
                <w:b w:val="0"/>
                <w:i w:val="0"/>
              </w:rPr>
              <w:t>Id, SalesUserId, Region, PeriodYear, IssueMonth, Brand, ItemName, Qty, CustId, SoId, Source</w:t>
            </w:r>
          </w:p>
        </w:tc>
        <w:tc>
          <w:tcPr>
            <w:tcW w:type="dxa" w:w="2880"/>
          </w:tcPr>
          <w:p>
            <w:r/>
            <w:r>
              <w:rPr>
                <w:rFonts w:ascii="Tahoma" w:hAnsi="Tahoma" w:cs="Tahoma" w:eastAsia="Tahoma"/>
                <w:b w:val="0"/>
                <w:i w:val="0"/>
              </w:rPr>
              <w:t>002</w:t>
            </w:r>
          </w:p>
        </w:tc>
      </w:tr>
      <w:tr>
        <w:tc>
          <w:tcPr>
            <w:tcW w:type="dxa" w:w="2880"/>
          </w:tcPr>
          <w:p>
            <w:r/>
            <w:r>
              <w:rPr>
                <w:rFonts w:ascii="Tahoma" w:hAnsi="Tahoma" w:cs="Tahoma" w:eastAsia="Tahoma"/>
                <w:color w:val="C7254E"/>
                <w:sz w:val="19"/>
              </w:rPr>
              <w:t>GiveawayIssue</w:t>
            </w:r>
          </w:p>
        </w:tc>
        <w:tc>
          <w:tcPr>
            <w:tcW w:type="dxa" w:w="2880"/>
          </w:tcPr>
          <w:p>
            <w:r/>
            <w:r>
              <w:rPr>
                <w:rFonts w:ascii="Tahoma" w:hAnsi="Tahoma" w:cs="Tahoma" w:eastAsia="Tahoma"/>
                <w:b w:val="0"/>
                <w:i w:val="0"/>
              </w:rPr>
              <w:t>(legacy โ€” issue เธœเธนเธ  SO; เธ›เธฑเธˆเธˆเธธเธšเธฑเธ™เนƒเธŠเน‰ Withdrawal)</w:t>
            </w:r>
          </w:p>
        </w:tc>
        <w:tc>
          <w:tcPr>
            <w:tcW w:type="dxa" w:w="2880"/>
          </w:tcPr>
          <w:p>
            <w:r/>
            <w:r>
              <w:rPr>
                <w:rFonts w:ascii="Tahoma" w:hAnsi="Tahoma" w:cs="Tahoma" w:eastAsia="Tahoma"/>
                <w:b w:val="0"/>
                <w:i w:val="0"/>
              </w:rPr>
              <w:t>001</w:t>
            </w:r>
          </w:p>
        </w:tc>
      </w:tr>
    </w:tbl>
    <w:p/>
    <w:p>
      <w:pPr>
        <w:pStyle w:val="Heading3"/>
      </w:pPr>
      <w:r>
        <w:rPr>
          <w:rFonts w:ascii="Tahoma" w:hAnsi="Tahoma" w:cs="Tahoma" w:eastAsia="Tahoma"/>
          <w:b w:val="0"/>
          <w:i w:val="0"/>
        </w:rPr>
        <w:t>4.4 เธ เธฅเธธเนˆเธก Paper Trail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เธ•เธฒเธฃเธฒเธ‡</w:t>
            </w:r>
          </w:p>
        </w:tc>
        <w:tc>
          <w:tcPr>
            <w:tcW w:type="dxa" w:w="2880"/>
          </w:tcPr>
          <w:p>
            <w:r/>
            <w:r>
              <w:rPr>
                <w:rFonts w:ascii="Tahoma" w:hAnsi="Tahoma" w:cs="Tahoma" w:eastAsia="Tahoma"/>
                <w:b/>
                <w:i w:val="0"/>
              </w:rPr>
              <w:t>เธ„เธญเธฅเธฑเธกเธ™เนŒเธซเธฅเธฑเธ</w:t>
            </w:r>
          </w:p>
        </w:tc>
        <w:tc>
          <w:tcPr>
            <w:tcW w:type="dxa" w:w="2880"/>
          </w:tcPr>
          <w:p>
            <w:r/>
            <w:r>
              <w:rPr>
                <w:rFonts w:ascii="Tahoma" w:hAnsi="Tahoma" w:cs="Tahoma" w:eastAsia="Tahoma"/>
                <w:b/>
                <w:i w:val="0"/>
              </w:rPr>
              <w:t>migration</w:t>
            </w:r>
          </w:p>
        </w:tc>
      </w:tr>
      <w:tr>
        <w:tc>
          <w:tcPr>
            <w:tcW w:type="dxa" w:w="2880"/>
          </w:tcPr>
          <w:p>
            <w:r/>
            <w:r>
              <w:rPr>
                <w:rFonts w:ascii="Tahoma" w:hAnsi="Tahoma" w:cs="Tahoma" w:eastAsia="Tahoma"/>
                <w:color w:val="C7254E"/>
                <w:sz w:val="19"/>
              </w:rPr>
              <w:t>PaperCopy</w:t>
            </w:r>
          </w:p>
        </w:tc>
        <w:tc>
          <w:tcPr>
            <w:tcW w:type="dxa" w:w="2880"/>
          </w:tcPr>
          <w:p>
            <w:r/>
            <w:r>
              <w:rPr>
                <w:rFonts w:ascii="Tahoma" w:hAnsi="Tahoma" w:cs="Tahoma" w:eastAsia="Tahoma"/>
                <w:b w:val="0"/>
                <w:i w:val="0"/>
              </w:rPr>
              <w:t>Id, SoId, WfRef, DocType, CopyColor, CopyLabel, QrNonce(unique), Status(PRINTEDโ†’IN_TRANSITโ†’SIGNEDโ†’FILEDโ†’LOST), HolderUserId</w:t>
            </w:r>
          </w:p>
        </w:tc>
        <w:tc>
          <w:tcPr>
            <w:tcW w:type="dxa" w:w="2880"/>
          </w:tcPr>
          <w:p>
            <w:r/>
            <w:r>
              <w:rPr>
                <w:rFonts w:ascii="Tahoma" w:hAnsi="Tahoma" w:cs="Tahoma" w:eastAsia="Tahoma"/>
                <w:b w:val="0"/>
                <w:i w:val="0"/>
              </w:rPr>
              <w:t>016</w:t>
            </w:r>
          </w:p>
        </w:tc>
      </w:tr>
      <w:tr>
        <w:tc>
          <w:tcPr>
            <w:tcW w:type="dxa" w:w="2880"/>
          </w:tcPr>
          <w:p>
            <w:r/>
            <w:r>
              <w:rPr>
                <w:rFonts w:ascii="Tahoma" w:hAnsi="Tahoma" w:cs="Tahoma" w:eastAsia="Tahoma"/>
                <w:color w:val="C7254E"/>
                <w:sz w:val="19"/>
              </w:rPr>
              <w:t>PaperScan</w:t>
            </w:r>
          </w:p>
        </w:tc>
        <w:tc>
          <w:tcPr>
            <w:tcW w:type="dxa" w:w="2880"/>
          </w:tcPr>
          <w:p>
            <w:r/>
            <w:r>
              <w:rPr>
                <w:rFonts w:ascii="Tahoma" w:hAnsi="Tahoma" w:cs="Tahoma" w:eastAsia="Tahoma"/>
                <w:b w:val="0"/>
                <w:i w:val="0"/>
              </w:rPr>
              <w:t>Id, PaperCopyId, Action, FromStatus, ToStatus, ScannerUserId, Location, ScannedAt</w:t>
            </w:r>
          </w:p>
        </w:tc>
        <w:tc>
          <w:tcPr>
            <w:tcW w:type="dxa" w:w="2880"/>
          </w:tcPr>
          <w:p>
            <w:r/>
            <w:r>
              <w:rPr>
                <w:rFonts w:ascii="Tahoma" w:hAnsi="Tahoma" w:cs="Tahoma" w:eastAsia="Tahoma"/>
                <w:b w:val="0"/>
                <w:i w:val="0"/>
              </w:rPr>
              <w:t>016</w:t>
            </w:r>
          </w:p>
        </w:tc>
      </w:tr>
      <w:tr>
        <w:tc>
          <w:tcPr>
            <w:tcW w:type="dxa" w:w="2880"/>
          </w:tcPr>
          <w:p>
            <w:r/>
            <w:r>
              <w:rPr>
                <w:rFonts w:ascii="Tahoma" w:hAnsi="Tahoma" w:cs="Tahoma" w:eastAsia="Tahoma"/>
                <w:color w:val="C7254E"/>
                <w:sz w:val="19"/>
              </w:rPr>
              <w:t>PaperTrail</w:t>
            </w:r>
          </w:p>
        </w:tc>
        <w:tc>
          <w:tcPr>
            <w:tcW w:type="dxa" w:w="2880"/>
          </w:tcPr>
          <w:p>
            <w:r/>
            <w:r>
              <w:rPr>
                <w:rFonts w:ascii="Tahoma" w:hAnsi="Tahoma" w:cs="Tahoma" w:eastAsia="Tahoma"/>
                <w:b w:val="0"/>
                <w:i w:val="0"/>
              </w:rPr>
              <w:t>(legacy v1 โ€” board เธญเนˆเธฒเธ™ v_AllSalesOrders เน เธ—เธ™)</w:t>
            </w:r>
          </w:p>
        </w:tc>
        <w:tc>
          <w:tcPr>
            <w:tcW w:type="dxa" w:w="2880"/>
          </w:tcPr>
          <w:p>
            <w:r/>
            <w:r>
              <w:rPr>
                <w:rFonts w:ascii="Tahoma" w:hAnsi="Tahoma" w:cs="Tahoma" w:eastAsia="Tahoma"/>
                <w:b w:val="0"/>
                <w:i w:val="0"/>
              </w:rPr>
              <w:t>002</w:t>
            </w:r>
          </w:p>
        </w:tc>
      </w:tr>
    </w:tbl>
    <w:p/>
    <w:p>
      <w:pPr>
        <w:pStyle w:val="Heading3"/>
      </w:pPr>
      <w:r>
        <w:rPr>
          <w:rFonts w:ascii="Tahoma" w:hAnsi="Tahoma" w:cs="Tahoma" w:eastAsia="Tahoma"/>
          <w:b w:val="0"/>
          <w:i w:val="0"/>
        </w:rPr>
        <w:t>4.5 เธ เธฅเธธเนˆเธกเธญเธทเนˆเธ™</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เธ•เธฒเธฃเธฒเธ‡</w:t>
            </w:r>
          </w:p>
        </w:tc>
        <w:tc>
          <w:tcPr>
            <w:tcW w:type="dxa" w:w="2880"/>
          </w:tcPr>
          <w:p>
            <w:r/>
            <w:r>
              <w:rPr>
                <w:rFonts w:ascii="Tahoma" w:hAnsi="Tahoma" w:cs="Tahoma" w:eastAsia="Tahoma"/>
                <w:b/>
                <w:i w:val="0"/>
              </w:rPr>
              <w:t>เธ„เธญเธฅเธฑเธกเธ™เนŒเธซเธฅเธฑเธ</w:t>
            </w:r>
          </w:p>
        </w:tc>
        <w:tc>
          <w:tcPr>
            <w:tcW w:type="dxa" w:w="2880"/>
          </w:tcPr>
          <w:p>
            <w:r/>
            <w:r>
              <w:rPr>
                <w:rFonts w:ascii="Tahoma" w:hAnsi="Tahoma" w:cs="Tahoma" w:eastAsia="Tahoma"/>
                <w:b/>
                <w:i w:val="0"/>
              </w:rPr>
              <w:t>migration</w:t>
            </w:r>
          </w:p>
        </w:tc>
      </w:tr>
      <w:tr>
        <w:tc>
          <w:tcPr>
            <w:tcW w:type="dxa" w:w="2880"/>
          </w:tcPr>
          <w:p>
            <w:r/>
            <w:r>
              <w:rPr>
                <w:rFonts w:ascii="Tahoma" w:hAnsi="Tahoma" w:cs="Tahoma" w:eastAsia="Tahoma"/>
                <w:color w:val="C7254E"/>
                <w:sz w:val="19"/>
              </w:rPr>
              <w:t>WeighTicket</w:t>
            </w:r>
          </w:p>
        </w:tc>
        <w:tc>
          <w:tcPr>
            <w:tcW w:type="dxa" w:w="2880"/>
          </w:tcPr>
          <w:p>
            <w:r/>
            <w:r>
              <w:rPr>
                <w:rFonts w:ascii="Tahoma" w:hAnsi="Tahoma" w:cs="Tahoma" w:eastAsia="Tahoma"/>
                <w:b w:val="0"/>
                <w:i w:val="0"/>
              </w:rPr>
              <w:t xml:space="preserve">Id, SoId, WfRef, TruckPlate, GrossKg, TareKg, NetKg, ScaleNo, WeighInAt, WeighOutAt, Status, </w:t>
            </w:r>
            <w:r>
              <w:rPr>
                <w:rFonts w:ascii="Tahoma" w:hAnsi="Tahoma" w:cs="Tahoma" w:eastAsia="Tahoma"/>
                <w:b/>
                <w:i w:val="0"/>
              </w:rPr>
              <w:t>Movebill</w:t>
            </w:r>
          </w:p>
        </w:tc>
        <w:tc>
          <w:tcPr>
            <w:tcW w:type="dxa" w:w="2880"/>
          </w:tcPr>
          <w:p>
            <w:r/>
            <w:r>
              <w:rPr>
                <w:rFonts w:ascii="Tahoma" w:hAnsi="Tahoma" w:cs="Tahoma" w:eastAsia="Tahoma"/>
                <w:b w:val="0"/>
                <w:i w:val="0"/>
              </w:rPr>
              <w:t>019</w:t>
            </w:r>
          </w:p>
        </w:tc>
      </w:tr>
      <w:tr>
        <w:tc>
          <w:tcPr>
            <w:tcW w:type="dxa" w:w="2880"/>
          </w:tcPr>
          <w:p>
            <w:r/>
            <w:r>
              <w:rPr>
                <w:rFonts w:ascii="Tahoma" w:hAnsi="Tahoma" w:cs="Tahoma" w:eastAsia="Tahoma"/>
                <w:color w:val="C7254E"/>
                <w:sz w:val="19"/>
              </w:rPr>
              <w:t>UnlockRequest</w:t>
            </w:r>
          </w:p>
        </w:tc>
        <w:tc>
          <w:tcPr>
            <w:tcW w:type="dxa" w:w="2880"/>
          </w:tcPr>
          <w:p>
            <w:r/>
            <w:r>
              <w:rPr>
                <w:rFonts w:ascii="Tahoma" w:hAnsi="Tahoma" w:cs="Tahoma" w:eastAsia="Tahoma"/>
                <w:b w:val="0"/>
                <w:i w:val="0"/>
              </w:rPr>
              <w:t>Id, SoId, WfRef, Reason, Status(PENDING/APPROVED/REJECTED), RequesterId, ApproverId, RespondedAt</w:t>
            </w:r>
          </w:p>
        </w:tc>
        <w:tc>
          <w:tcPr>
            <w:tcW w:type="dxa" w:w="2880"/>
          </w:tcPr>
          <w:p>
            <w:r/>
            <w:r>
              <w:rPr>
                <w:rFonts w:ascii="Tahoma" w:hAnsi="Tahoma" w:cs="Tahoma" w:eastAsia="Tahoma"/>
                <w:b w:val="0"/>
                <w:i w:val="0"/>
              </w:rPr>
              <w:t>018</w:t>
            </w:r>
          </w:p>
        </w:tc>
      </w:tr>
      <w:tr>
        <w:tc>
          <w:tcPr>
            <w:tcW w:type="dxa" w:w="2880"/>
          </w:tcPr>
          <w:p>
            <w:r/>
            <w:r>
              <w:rPr>
                <w:rFonts w:ascii="Tahoma" w:hAnsi="Tahoma" w:cs="Tahoma" w:eastAsia="Tahoma"/>
                <w:color w:val="C7254E"/>
                <w:sz w:val="19"/>
              </w:rPr>
              <w:t>Quotation</w:t>
            </w:r>
          </w:p>
        </w:tc>
        <w:tc>
          <w:tcPr>
            <w:tcW w:type="dxa" w:w="2880"/>
          </w:tcPr>
          <w:p>
            <w:r/>
            <w:r>
              <w:rPr>
                <w:rFonts w:ascii="Tahoma" w:hAnsi="Tahoma" w:cs="Tahoma" w:eastAsia="Tahoma"/>
                <w:b w:val="0"/>
                <w:i w:val="0"/>
              </w:rPr>
              <w:t>Id, QuoteNo, CustId, CustName, ValidUntil, Status, ConvertedSoId, WinspeedQuoteSOID, WinspeedQuoteNo, WinspeedConfirmSOID, WinspeedConfirmNo</w:t>
            </w:r>
          </w:p>
        </w:tc>
        <w:tc>
          <w:tcPr>
            <w:tcW w:type="dxa" w:w="2880"/>
          </w:tcPr>
          <w:p>
            <w:r/>
            <w:r>
              <w:rPr>
                <w:rFonts w:ascii="Tahoma" w:hAnsi="Tahoma" w:cs="Tahoma" w:eastAsia="Tahoma"/>
                <w:b w:val="0"/>
                <w:i w:val="0"/>
              </w:rPr>
              <w:t>002 + 044</w:t>
            </w:r>
          </w:p>
        </w:tc>
      </w:tr>
      <w:tr>
        <w:tc>
          <w:tcPr>
            <w:tcW w:type="dxa" w:w="2880"/>
          </w:tcPr>
          <w:p>
            <w:r/>
            <w:r>
              <w:rPr>
                <w:rFonts w:ascii="Tahoma" w:hAnsi="Tahoma" w:cs="Tahoma" w:eastAsia="Tahoma"/>
                <w:color w:val="C7254E"/>
                <w:sz w:val="19"/>
              </w:rPr>
              <w:t>QuotationLine</w:t>
            </w:r>
          </w:p>
        </w:tc>
        <w:tc>
          <w:tcPr>
            <w:tcW w:type="dxa" w:w="2880"/>
          </w:tcPr>
          <w:p>
            <w:r/>
            <w:r>
              <w:rPr>
                <w:rFonts w:ascii="Tahoma" w:hAnsi="Tahoma" w:cs="Tahoma" w:eastAsia="Tahoma"/>
                <w:b w:val="0"/>
                <w:i w:val="0"/>
              </w:rPr>
              <w:t>QuotationId, LineNum, GoodId, QtyTon, PricePerTon, NetPricePerTon</w:t>
            </w:r>
          </w:p>
        </w:tc>
        <w:tc>
          <w:tcPr>
            <w:tcW w:type="dxa" w:w="2880"/>
          </w:tcPr>
          <w:p>
            <w:r/>
            <w:r>
              <w:rPr>
                <w:rFonts w:ascii="Tahoma" w:hAnsi="Tahoma" w:cs="Tahoma" w:eastAsia="Tahoma"/>
                <w:b w:val="0"/>
                <w:i w:val="0"/>
              </w:rPr>
              <w:t>002</w:t>
            </w:r>
          </w:p>
        </w:tc>
      </w:tr>
      <w:tr>
        <w:tc>
          <w:tcPr>
            <w:tcW w:type="dxa" w:w="2880"/>
          </w:tcPr>
          <w:p>
            <w:r/>
            <w:r>
              <w:rPr>
                <w:rFonts w:ascii="Tahoma" w:hAnsi="Tahoma" w:cs="Tahoma" w:eastAsia="Tahoma"/>
                <w:color w:val="C7254E"/>
                <w:sz w:val="19"/>
              </w:rPr>
              <w:t>QuotationSourceSO</w:t>
            </w:r>
          </w:p>
        </w:tc>
        <w:tc>
          <w:tcPr>
            <w:tcW w:type="dxa" w:w="2880"/>
          </w:tcPr>
          <w:p>
            <w:r/>
            <w:r>
              <w:rPr>
                <w:rFonts w:ascii="Tahoma" w:hAnsi="Tahoma" w:cs="Tahoma" w:eastAsia="Tahoma"/>
                <w:b w:val="0"/>
                <w:i w:val="0"/>
              </w:rPr>
              <w:t>QuoteId, SoId, SourceWfRef; เธœเธนเธ  Quotation เธ เธฅเธฑเธšเน„เธ›เธขเธฑเธ‡ SO draft เนƒเธ™ Sale Trip</w:t>
            </w:r>
          </w:p>
        </w:tc>
        <w:tc>
          <w:tcPr>
            <w:tcW w:type="dxa" w:w="2880"/>
          </w:tcPr>
          <w:p>
            <w:r/>
            <w:r>
              <w:rPr>
                <w:rFonts w:ascii="Tahoma" w:hAnsi="Tahoma" w:cs="Tahoma" w:eastAsia="Tahoma"/>
                <w:b w:val="0"/>
                <w:i w:val="0"/>
              </w:rPr>
              <w:t>042</w:t>
            </w:r>
          </w:p>
        </w:tc>
      </w:tr>
      <w:tr>
        <w:tc>
          <w:tcPr>
            <w:tcW w:type="dxa" w:w="2880"/>
          </w:tcPr>
          <w:p>
            <w:r/>
            <w:r>
              <w:rPr>
                <w:rFonts w:ascii="Tahoma" w:hAnsi="Tahoma" w:cs="Tahoma" w:eastAsia="Tahoma"/>
                <w:color w:val="C7254E"/>
                <w:sz w:val="19"/>
              </w:rPr>
              <w:t>dbo.SOHD/SODT</w:t>
            </w:r>
            <w:r>
              <w:rPr>
                <w:rFonts w:ascii="Tahoma" w:hAnsi="Tahoma" w:cs="Tahoma" w:eastAsia="Tahoma"/>
                <w:b w:val="0"/>
                <w:i w:val="0"/>
              </w:rPr>
              <w:t xml:space="preserve"> DocuType </w:t>
            </w:r>
            <w:r>
              <w:rPr>
                <w:rFonts w:ascii="Tahoma" w:hAnsi="Tahoma" w:cs="Tahoma" w:eastAsia="Tahoma"/>
                <w:color w:val="C7254E"/>
                <w:sz w:val="19"/>
              </w:rPr>
              <w:t>102/113</w:t>
            </w:r>
          </w:p>
        </w:tc>
        <w:tc>
          <w:tcPr>
            <w:tcW w:type="dxa" w:w="2880"/>
          </w:tcPr>
          <w:p>
            <w:r/>
            <w:r>
              <w:rPr>
                <w:rFonts w:ascii="Tahoma" w:hAnsi="Tahoma" w:cs="Tahoma" w:eastAsia="Tahoma"/>
                <w:b w:val="0"/>
                <w:i w:val="0"/>
              </w:rPr>
              <w:t>Native WINSpeed Quotation (</w:t>
            </w:r>
            <w:r>
              <w:rPr>
                <w:rFonts w:ascii="Tahoma" w:hAnsi="Tahoma" w:cs="Tahoma" w:eastAsia="Tahoma"/>
                <w:color w:val="C7254E"/>
                <w:sz w:val="19"/>
              </w:rPr>
              <w:t>QU...</w:t>
            </w:r>
            <w:r>
              <w:rPr>
                <w:rFonts w:ascii="Tahoma" w:hAnsi="Tahoma" w:cs="Tahoma" w:eastAsia="Tahoma"/>
                <w:b w:val="0"/>
                <w:i w:val="0"/>
              </w:rPr>
              <w:t>) เน เธฅเธฐ Confirm Quotation (</w:t>
            </w:r>
            <w:r>
              <w:rPr>
                <w:rFonts w:ascii="Tahoma" w:hAnsi="Tahoma" w:cs="Tahoma" w:eastAsia="Tahoma"/>
                <w:color w:val="C7254E"/>
                <w:sz w:val="19"/>
              </w:rPr>
              <w:t>QC...</w:t>
            </w:r>
            <w:r>
              <w:rPr>
                <w:rFonts w:ascii="Tahoma" w:hAnsi="Tahoma" w:cs="Tahoma" w:eastAsia="Tahoma"/>
                <w:b w:val="0"/>
                <w:i w:val="0"/>
              </w:rPr>
              <w:t xml:space="preserve">); written by </w:t>
            </w:r>
            <w:r>
              <w:rPr>
                <w:rFonts w:ascii="Tahoma" w:hAnsi="Tahoma" w:cs="Tahoma" w:eastAsia="Tahoma"/>
                <w:color w:val="C7254E"/>
                <w:sz w:val="19"/>
              </w:rPr>
              <w:t>/api/quotation</w:t>
            </w:r>
            <w:r>
              <w:rPr>
                <w:rFonts w:ascii="Tahoma" w:hAnsi="Tahoma" w:cs="Tahoma" w:eastAsia="Tahoma"/>
                <w:b w:val="0"/>
                <w:i w:val="0"/>
              </w:rPr>
              <w:t xml:space="preserve"> after structure validation</w:t>
            </w:r>
          </w:p>
        </w:tc>
        <w:tc>
          <w:tcPr>
            <w:tcW w:type="dxa" w:w="2880"/>
          </w:tcPr>
          <w:p>
            <w:r/>
            <w:r>
              <w:rPr>
                <w:rFonts w:ascii="Tahoma" w:hAnsi="Tahoma" w:cs="Tahoma" w:eastAsia="Tahoma"/>
                <w:b w:val="0"/>
                <w:i w:val="0"/>
              </w:rPr>
              <w:t>dbo + 044 link</w:t>
            </w:r>
          </w:p>
        </w:tc>
      </w:tr>
      <w:tr>
        <w:tc>
          <w:tcPr>
            <w:tcW w:type="dxa" w:w="2880"/>
          </w:tcPr>
          <w:p>
            <w:r/>
            <w:r>
              <w:rPr>
                <w:rFonts w:ascii="Tahoma" w:hAnsi="Tahoma" w:cs="Tahoma" w:eastAsia="Tahoma"/>
                <w:color w:val="C7254E"/>
                <w:sz w:val="19"/>
              </w:rPr>
              <w:t>AppUser</w:t>
            </w:r>
          </w:p>
        </w:tc>
        <w:tc>
          <w:tcPr>
            <w:tcW w:type="dxa" w:w="2880"/>
          </w:tcPr>
          <w:p>
            <w:r/>
            <w:r>
              <w:rPr>
                <w:rFonts w:ascii="Tahoma" w:hAnsi="Tahoma" w:cs="Tahoma" w:eastAsia="Tahoma"/>
                <w:b w:val="0"/>
                <w:i w:val="0"/>
              </w:rPr>
              <w:t>Id, Username, PasswordHash, DisplayName, Role(7), EmpId, IsActive</w:t>
            </w:r>
          </w:p>
        </w:tc>
        <w:tc>
          <w:tcPr>
            <w:tcW w:type="dxa" w:w="2880"/>
          </w:tcPr>
          <w:p>
            <w:r/>
            <w:r>
              <w:rPr>
                <w:rFonts w:ascii="Tahoma" w:hAnsi="Tahoma" w:cs="Tahoma" w:eastAsia="Tahoma"/>
                <w:b w:val="0"/>
                <w:i w:val="0"/>
              </w:rPr>
              <w:t>001</w:t>
            </w:r>
          </w:p>
        </w:tc>
      </w:tr>
      <w:tr>
        <w:tc>
          <w:tcPr>
            <w:tcW w:type="dxa" w:w="2880"/>
          </w:tcPr>
          <w:p>
            <w:r/>
            <w:r>
              <w:rPr>
                <w:rFonts w:ascii="Tahoma" w:hAnsi="Tahoma" w:cs="Tahoma" w:eastAsia="Tahoma"/>
                <w:color w:val="C7254E"/>
                <w:sz w:val="19"/>
              </w:rPr>
              <w:t>GoodExtra</w:t>
            </w:r>
          </w:p>
        </w:tc>
        <w:tc>
          <w:tcPr>
            <w:tcW w:type="dxa" w:w="2880"/>
          </w:tcPr>
          <w:p>
            <w:r/>
            <w:r>
              <w:rPr>
                <w:rFonts w:ascii="Tahoma" w:hAnsi="Tahoma" w:cs="Tahoma" w:eastAsia="Tahoma"/>
                <w:b w:val="0"/>
                <w:i w:val="0"/>
              </w:rPr>
              <w:t>GoodId, BagPerTon(20), WeightKgPerBag(50)</w:t>
            </w:r>
          </w:p>
        </w:tc>
        <w:tc>
          <w:tcPr>
            <w:tcW w:type="dxa" w:w="2880"/>
          </w:tcPr>
          <w:p>
            <w:r/>
            <w:r>
              <w:rPr>
                <w:rFonts w:ascii="Tahoma" w:hAnsi="Tahoma" w:cs="Tahoma" w:eastAsia="Tahoma"/>
                <w:b w:val="0"/>
                <w:i w:val="0"/>
              </w:rPr>
              <w:t>001</w:t>
            </w:r>
          </w:p>
        </w:tc>
      </w:tr>
    </w:tbl>
    <w:p/>
    <w:p>
      <w:pPr>
        <w:pStyle w:val="Heading3"/>
      </w:pPr>
      <w:r>
        <w:rPr>
          <w:rFonts w:ascii="Tahoma" w:hAnsi="Tahoma" w:cs="Tahoma" w:eastAsia="Tahoma"/>
          <w:b w:val="0"/>
          <w:i w:val="0"/>
        </w:rPr>
        <w:t>4.6 Views (READ เธšเธ™ dbo)</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View</w:t>
            </w:r>
          </w:p>
        </w:tc>
        <w:tc>
          <w:tcPr>
            <w:tcW w:type="dxa" w:w="2880"/>
          </w:tcPr>
          <w:p>
            <w:r/>
            <w:r>
              <w:rPr>
                <w:rFonts w:ascii="Tahoma" w:hAnsi="Tahoma" w:cs="Tahoma" w:eastAsia="Tahoma"/>
                <w:b/>
                <w:i w:val="0"/>
              </w:rPr>
              <w:t>เธญเนˆเธฒเธ™เธˆเธฒเธ</w:t>
            </w:r>
          </w:p>
        </w:tc>
        <w:tc>
          <w:tcPr>
            <w:tcW w:type="dxa" w:w="2880"/>
          </w:tcPr>
          <w:p>
            <w:r/>
            <w:r>
              <w:rPr>
                <w:rFonts w:ascii="Tahoma" w:hAnsi="Tahoma" w:cs="Tahoma" w:eastAsia="Tahoma"/>
                <w:b/>
                <w:i w:val="0"/>
              </w:rPr>
              <w:t>เนƒเธŠเน‰เธ—เธตเนˆ</w:t>
            </w:r>
          </w:p>
        </w:tc>
      </w:tr>
      <w:tr>
        <w:tc>
          <w:tcPr>
            <w:tcW w:type="dxa" w:w="2880"/>
          </w:tcPr>
          <w:p>
            <w:r/>
            <w:r>
              <w:rPr>
                <w:rFonts w:ascii="Tahoma" w:hAnsi="Tahoma" w:cs="Tahoma" w:eastAsia="Tahoma"/>
                <w:color w:val="C7254E"/>
                <w:sz w:val="19"/>
              </w:rPr>
              <w:t>v_AllSalesOrders</w:t>
            </w:r>
          </w:p>
        </w:tc>
        <w:tc>
          <w:tcPr>
            <w:tcW w:type="dxa" w:w="2880"/>
          </w:tcPr>
          <w:p>
            <w:r/>
            <w:r>
              <w:rPr>
                <w:rFonts w:ascii="Tahoma" w:hAnsi="Tahoma" w:cs="Tahoma" w:eastAsia="Tahoma"/>
                <w:b w:val="0"/>
                <w:i w:val="0"/>
              </w:rPr>
              <w:t>UNION wf.SalesOrder (DRAFT) + dbo.SOHD (CONFIRMEDโ†’SHIPPED)</w:t>
            </w:r>
          </w:p>
        </w:tc>
        <w:tc>
          <w:tcPr>
            <w:tcW w:type="dxa" w:w="2880"/>
          </w:tcPr>
          <w:p>
            <w:r/>
            <w:r>
              <w:rPr>
                <w:rFonts w:ascii="Tahoma" w:hAnsi="Tahoma" w:cs="Tahoma" w:eastAsia="Tahoma"/>
                <w:b w:val="0"/>
                <w:i w:val="0"/>
              </w:rPr>
              <w:t>Dashboard, Paper Trail, SO list, Aging</w:t>
            </w:r>
          </w:p>
        </w:tc>
      </w:tr>
      <w:tr>
        <w:tc>
          <w:tcPr>
            <w:tcW w:type="dxa" w:w="2880"/>
          </w:tcPr>
          <w:p>
            <w:r/>
            <w:r>
              <w:rPr>
                <w:rFonts w:ascii="Tahoma" w:hAnsi="Tahoma" w:cs="Tahoma" w:eastAsia="Tahoma"/>
                <w:color w:val="C7254E"/>
                <w:sz w:val="19"/>
              </w:rPr>
              <w:t>v_AllSalesOrderLines</w:t>
            </w:r>
          </w:p>
        </w:tc>
        <w:tc>
          <w:tcPr>
            <w:tcW w:type="dxa" w:w="2880"/>
          </w:tcPr>
          <w:p>
            <w:r/>
            <w:r>
              <w:rPr>
                <w:rFonts w:ascii="Tahoma" w:hAnsi="Tahoma" w:cs="Tahoma" w:eastAsia="Tahoma"/>
                <w:b w:val="0"/>
                <w:i w:val="0"/>
              </w:rPr>
              <w:t>UNION wf.SalesOrderLine + dbo.SODT</w:t>
            </w:r>
          </w:p>
        </w:tc>
        <w:tc>
          <w:tcPr>
            <w:tcW w:type="dxa" w:w="2880"/>
          </w:tcPr>
          <w:p>
            <w:r/>
            <w:r>
              <w:rPr>
                <w:rFonts w:ascii="Tahoma" w:hAnsi="Tahoma" w:cs="Tahoma" w:eastAsia="Tahoma"/>
                <w:b w:val="0"/>
                <w:i w:val="0"/>
              </w:rPr>
              <w:t>SO detail, document</w:t>
            </w:r>
          </w:p>
        </w:tc>
      </w:tr>
      <w:tr>
        <w:tc>
          <w:tcPr>
            <w:tcW w:type="dxa" w:w="2880"/>
          </w:tcPr>
          <w:p>
            <w:r/>
            <w:r>
              <w:rPr>
                <w:rFonts w:ascii="Tahoma" w:hAnsi="Tahoma" w:cs="Tahoma" w:eastAsia="Tahoma"/>
                <w:color w:val="C7254E"/>
                <w:sz w:val="19"/>
              </w:rPr>
              <w:t>v_Customer</w:t>
            </w:r>
          </w:p>
        </w:tc>
        <w:tc>
          <w:tcPr>
            <w:tcW w:type="dxa" w:w="2880"/>
          </w:tcPr>
          <w:p>
            <w:r/>
            <w:r>
              <w:rPr>
                <w:rFonts w:ascii="Tahoma" w:hAnsi="Tahoma" w:cs="Tahoma" w:eastAsia="Tahoma"/>
                <w:b w:val="0"/>
                <w:i w:val="0"/>
              </w:rPr>
              <w:t>dbo.EMCust</w:t>
            </w:r>
          </w:p>
        </w:tc>
        <w:tc>
          <w:tcPr>
            <w:tcW w:type="dxa" w:w="2880"/>
          </w:tcPr>
          <w:p>
            <w:r/>
            <w:r>
              <w:rPr>
                <w:rFonts w:ascii="Tahoma" w:hAnsi="Tahoma" w:cs="Tahoma" w:eastAsia="Tahoma"/>
                <w:b w:val="0"/>
                <w:i w:val="0"/>
              </w:rPr>
              <w:t>เน€เธฅเธทเธญเธ เธฅเธนเธ เธ„เน‰เธฒ</w:t>
            </w:r>
          </w:p>
        </w:tc>
      </w:tr>
      <w:tr>
        <w:tc>
          <w:tcPr>
            <w:tcW w:type="dxa" w:w="2880"/>
          </w:tcPr>
          <w:p>
            <w:r/>
            <w:r>
              <w:rPr>
                <w:rFonts w:ascii="Tahoma" w:hAnsi="Tahoma" w:cs="Tahoma" w:eastAsia="Tahoma"/>
                <w:color w:val="C7254E"/>
                <w:sz w:val="19"/>
              </w:rPr>
              <w:t>v_FertGood</w:t>
            </w:r>
          </w:p>
        </w:tc>
        <w:tc>
          <w:tcPr>
            <w:tcW w:type="dxa" w:w="2880"/>
          </w:tcPr>
          <w:p>
            <w:r/>
            <w:r>
              <w:rPr>
                <w:rFonts w:ascii="Tahoma" w:hAnsi="Tahoma" w:cs="Tahoma" w:eastAsia="Tahoma"/>
                <w:b w:val="0"/>
                <w:i w:val="0"/>
              </w:rPr>
              <w:t>dbo.EMGood (FG StockFlag='Y')</w:t>
            </w:r>
          </w:p>
        </w:tc>
        <w:tc>
          <w:tcPr>
            <w:tcW w:type="dxa" w:w="2880"/>
          </w:tcPr>
          <w:p>
            <w:r/>
            <w:r>
              <w:rPr>
                <w:rFonts w:ascii="Tahoma" w:hAnsi="Tahoma" w:cs="Tahoma" w:eastAsia="Tahoma"/>
                <w:b w:val="0"/>
                <w:i w:val="0"/>
              </w:rPr>
              <w:t>เน€เธฅเธทเธญเธ เธชเธดเธ™เธ„เน‰เธฒ</w:t>
            </w:r>
          </w:p>
        </w:tc>
      </w:tr>
      <w:tr>
        <w:tc>
          <w:tcPr>
            <w:tcW w:type="dxa" w:w="2880"/>
          </w:tcPr>
          <w:p>
            <w:r/>
            <w:r>
              <w:rPr>
                <w:rFonts w:ascii="Tahoma" w:hAnsi="Tahoma" w:cs="Tahoma" w:eastAsia="Tahoma"/>
                <w:color w:val="C7254E"/>
                <w:sz w:val="19"/>
              </w:rPr>
              <w:t>v_CurrentPrice</w:t>
            </w:r>
          </w:p>
        </w:tc>
        <w:tc>
          <w:tcPr>
            <w:tcW w:type="dxa" w:w="2880"/>
          </w:tcPr>
          <w:p>
            <w:r/>
            <w:r>
              <w:rPr>
                <w:rFonts w:ascii="Tahoma" w:hAnsi="Tahoma" w:cs="Tahoma" w:eastAsia="Tahoma"/>
                <w:b w:val="0"/>
                <w:i w:val="0"/>
              </w:rPr>
              <w:t>dbo.EMSetPriceDT</w:t>
            </w:r>
          </w:p>
        </w:tc>
        <w:tc>
          <w:tcPr>
            <w:tcW w:type="dxa" w:w="2880"/>
          </w:tcPr>
          <w:p>
            <w:r/>
            <w:r>
              <w:rPr>
                <w:rFonts w:ascii="Tahoma" w:hAnsi="Tahoma" w:cs="Tahoma" w:eastAsia="Tahoma"/>
                <w:b w:val="0"/>
                <w:i w:val="0"/>
              </w:rPr>
              <w:t>เธฃเธฒเธ„เธฒ NET (เธ เธฒเธ™เธฃเธตเน€เธšเธ—)</w:t>
            </w:r>
          </w:p>
        </w:tc>
      </w:tr>
      <w:tr>
        <w:tc>
          <w:tcPr>
            <w:tcW w:type="dxa" w:w="2880"/>
          </w:tcPr>
          <w:p>
            <w:r/>
            <w:r>
              <w:rPr>
                <w:rFonts w:ascii="Tahoma" w:hAnsi="Tahoma" w:cs="Tahoma" w:eastAsia="Tahoma"/>
                <w:color w:val="C7254E"/>
                <w:sz w:val="19"/>
              </w:rPr>
              <w:t>v_ControlTicket</w:t>
            </w:r>
          </w:p>
        </w:tc>
        <w:tc>
          <w:tcPr>
            <w:tcW w:type="dxa" w:w="2880"/>
          </w:tcPr>
          <w:p>
            <w:r/>
            <w:r>
              <w:rPr>
                <w:rFonts w:ascii="Tahoma" w:hAnsi="Tahoma" w:cs="Tahoma" w:eastAsia="Tahoma"/>
                <w:b w:val="0"/>
                <w:i w:val="0"/>
              </w:rPr>
              <w:t>dbo.SOHD (DocuType=103, 'Y')</w:t>
            </w:r>
          </w:p>
        </w:tc>
        <w:tc>
          <w:tcPr>
            <w:tcW w:type="dxa" w:w="2880"/>
          </w:tcPr>
          <w:p>
            <w:r/>
            <w:r>
              <w:rPr>
                <w:rFonts w:ascii="Tahoma" w:hAnsi="Tahoma" w:cs="Tahoma" w:eastAsia="Tahoma"/>
                <w:b w:val="0"/>
                <w:i w:val="0"/>
              </w:rPr>
              <w:t>เธ•เธฑเน‹เธงเธ„เธธเธก</w:t>
            </w:r>
          </w:p>
        </w:tc>
      </w:tr>
      <w:tr>
        <w:tc>
          <w:tcPr>
            <w:tcW w:type="dxa" w:w="2880"/>
          </w:tcPr>
          <w:p>
            <w:r/>
            <w:r>
              <w:rPr>
                <w:rFonts w:ascii="Tahoma" w:hAnsi="Tahoma" w:cs="Tahoma" w:eastAsia="Tahoma"/>
                <w:color w:val="C7254E"/>
                <w:sz w:val="19"/>
              </w:rPr>
              <w:t>v_GiveawayBudgetStatus</w:t>
            </w:r>
          </w:p>
        </w:tc>
        <w:tc>
          <w:tcPr>
            <w:tcW w:type="dxa" w:w="2880"/>
          </w:tcPr>
          <w:p>
            <w:r/>
            <w:r>
              <w:rPr>
                <w:rFonts w:ascii="Tahoma" w:hAnsi="Tahoma" w:cs="Tahoma" w:eastAsia="Tahoma"/>
                <w:b w:val="0"/>
                <w:i w:val="0"/>
              </w:rPr>
              <w:t>wf.GiveawayBudget โˆ’ Withdrawal</w:t>
            </w:r>
          </w:p>
        </w:tc>
        <w:tc>
          <w:tcPr>
            <w:tcW w:type="dxa" w:w="2880"/>
          </w:tcPr>
          <w:p>
            <w:r/>
            <w:r>
              <w:rPr>
                <w:rFonts w:ascii="Tahoma" w:hAnsi="Tahoma" w:cs="Tahoma" w:eastAsia="Tahoma"/>
                <w:b w:val="0"/>
                <w:i w:val="0"/>
              </w:rPr>
              <w:t>เธ‚เธญเธ‡เน เธ–เธก</w:t>
            </w:r>
          </w:p>
        </w:tc>
      </w:tr>
    </w:tbl>
    <w:p/>
    <w:p>
      <w:r>
        <w:t>________________________________________</w:t>
      </w:r>
    </w:p>
    <w:p>
      <w:pPr>
        <w:pStyle w:val="Heading2"/>
      </w:pPr>
      <w:r>
        <w:rPr>
          <w:rFonts w:ascii="Tahoma" w:hAnsi="Tahoma" w:cs="Tahoma" w:eastAsia="Tahoma"/>
          <w:b w:val="0"/>
          <w:i w:val="0"/>
        </w:rPr>
        <w:t>5. Data Dictionary — dbo (WINSpeed, READ-ONLY)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เธ•เธฒเธฃเธฒเธ‡</w:t>
            </w:r>
          </w:p>
        </w:tc>
        <w:tc>
          <w:tcPr>
            <w:tcW w:type="dxa" w:w="2880"/>
          </w:tcPr>
          <w:p>
            <w:r/>
            <w:r>
              <w:rPr>
                <w:rFonts w:ascii="Tahoma" w:hAnsi="Tahoma" w:cs="Tahoma" w:eastAsia="Tahoma"/>
                <w:b/>
                <w:i w:val="0"/>
              </w:rPr>
              <w:t>เธชเธฒเธฃเธฐ</w:t>
            </w:r>
          </w:p>
        </w:tc>
        <w:tc>
          <w:tcPr>
            <w:tcW w:type="dxa" w:w="2880"/>
          </w:tcPr>
          <w:p>
            <w:r/>
            <w:r>
              <w:rPr>
                <w:rFonts w:ascii="Tahoma" w:hAnsi="Tahoma" w:cs="Tahoma" w:eastAsia="Tahoma"/>
                <w:b/>
                <w:i w:val="0"/>
              </w:rPr>
              <w:t>DocuType / เธซเธกเธฒเธขเน€เธซเธ•เธธ</w:t>
            </w:r>
          </w:p>
        </w:tc>
      </w:tr>
      <w:tr>
        <w:tc>
          <w:tcPr>
            <w:tcW w:type="dxa" w:w="2880"/>
          </w:tcPr>
          <w:p>
            <w:r/>
            <w:r>
              <w:rPr>
                <w:rFonts w:ascii="Tahoma" w:hAnsi="Tahoma" w:cs="Tahoma" w:eastAsia="Tahoma"/>
                <w:color w:val="C7254E"/>
                <w:sz w:val="19"/>
              </w:rPr>
              <w:t>EMCust</w:t>
            </w:r>
            <w:r>
              <w:rPr>
                <w:rFonts w:ascii="Tahoma" w:hAnsi="Tahoma" w:cs="Tahoma" w:eastAsia="Tahoma"/>
                <w:b w:val="0"/>
                <w:i w:val="0"/>
              </w:rPr>
              <w:t xml:space="preserve"> (790)</w:t>
            </w:r>
          </w:p>
        </w:tc>
        <w:tc>
          <w:tcPr>
            <w:tcW w:type="dxa" w:w="2880"/>
          </w:tcPr>
          <w:p>
            <w:r/>
            <w:r>
              <w:rPr>
                <w:rFonts w:ascii="Tahoma" w:hAnsi="Tahoma" w:cs="Tahoma" w:eastAsia="Tahoma"/>
                <w:b w:val="0"/>
                <w:i w:val="0"/>
              </w:rPr>
              <w:t>เธฅเธนเธ เธ„เน‰เธฒ</w:t>
            </w:r>
          </w:p>
        </w:tc>
        <w:tc>
          <w:tcPr>
            <w:tcW w:type="dxa" w:w="2880"/>
          </w:tcPr>
          <w:p>
            <w:r/>
            <w:r>
              <w:rPr>
                <w:rFonts w:ascii="Tahoma" w:hAnsi="Tahoma" w:cs="Tahoma" w:eastAsia="Tahoma"/>
                <w:b w:val="0"/>
                <w:i w:val="0"/>
              </w:rPr>
              <w:t>CustID</w:t>
            </w:r>
          </w:p>
        </w:tc>
      </w:tr>
      <w:tr>
        <w:tc>
          <w:tcPr>
            <w:tcW w:type="dxa" w:w="2880"/>
          </w:tcPr>
          <w:p>
            <w:r/>
            <w:r>
              <w:rPr>
                <w:rFonts w:ascii="Tahoma" w:hAnsi="Tahoma" w:cs="Tahoma" w:eastAsia="Tahoma"/>
                <w:color w:val="C7254E"/>
                <w:sz w:val="19"/>
              </w:rPr>
              <w:t>EMCustMultiEmp</w:t>
            </w:r>
          </w:p>
        </w:tc>
        <w:tc>
          <w:tcPr>
            <w:tcW w:type="dxa" w:w="2880"/>
          </w:tcPr>
          <w:p>
            <w:r/>
            <w:r>
              <w:rPr>
                <w:rFonts w:ascii="Tahoma" w:hAnsi="Tahoma" w:cs="Tahoma" w:eastAsia="Tahoma"/>
                <w:b w:val="0"/>
                <w:i w:val="0"/>
              </w:rPr>
              <w:t>เธ•เธฒเธฃเธฒเธ‡เน€เธŠเธทเนˆเธญเธกเธฅเธนเธ เธ„เน‰เธฒ โ†” เธžเธ™เธฑเธ เธ‡เธฒเธ™เธ‚เธฒเธข</w:t>
            </w:r>
          </w:p>
        </w:tc>
        <w:tc>
          <w:tcPr>
            <w:tcW w:type="dxa" w:w="2880"/>
          </w:tcPr>
          <w:p>
            <w:r/>
            <w:r>
              <w:rPr>
                <w:rFonts w:ascii="Tahoma" w:hAnsi="Tahoma" w:cs="Tahoma" w:eastAsia="Tahoma"/>
                <w:b w:val="0"/>
                <w:i w:val="0"/>
              </w:rPr>
              <w:t>CustID+EmpID; เนƒเธŠเน‰เธˆเธณเธ เธฑเธ”เธชเธดเธ—เธ˜เธดเนŒ SALES เน เธฅเธฐ filter salesperson</w:t>
            </w:r>
          </w:p>
        </w:tc>
      </w:tr>
      <w:tr>
        <w:tc>
          <w:tcPr>
            <w:tcW w:type="dxa" w:w="2880"/>
          </w:tcPr>
          <w:p>
            <w:r/>
            <w:r>
              <w:rPr>
                <w:rFonts w:ascii="Tahoma" w:hAnsi="Tahoma" w:cs="Tahoma" w:eastAsia="Tahoma"/>
                <w:color w:val="C7254E"/>
                <w:sz w:val="19"/>
              </w:rPr>
              <w:t>EMGood</w:t>
            </w:r>
            <w:r>
              <w:rPr>
                <w:rFonts w:ascii="Tahoma" w:hAnsi="Tahoma" w:cs="Tahoma" w:eastAsia="Tahoma"/>
                <w:b w:val="0"/>
                <w:i w:val="0"/>
              </w:rPr>
              <w:t xml:space="preserve"> (417)</w:t>
            </w:r>
          </w:p>
        </w:tc>
        <w:tc>
          <w:tcPr>
            <w:tcW w:type="dxa" w:w="2880"/>
          </w:tcPr>
          <w:p>
            <w:r/>
            <w:r>
              <w:rPr>
                <w:rFonts w:ascii="Tahoma" w:hAnsi="Tahoma" w:cs="Tahoma" w:eastAsia="Tahoma"/>
                <w:b w:val="0"/>
                <w:i w:val="0"/>
              </w:rPr>
              <w:t>เธชเธดเธ™เธ„เน‰เธฒ</w:t>
            </w:r>
          </w:p>
        </w:tc>
        <w:tc>
          <w:tcPr>
            <w:tcW w:type="dxa" w:w="2880"/>
          </w:tcPr>
          <w:p>
            <w:r/>
            <w:r>
              <w:rPr>
                <w:rFonts w:ascii="Tahoma" w:hAnsi="Tahoma" w:cs="Tahoma" w:eastAsia="Tahoma"/>
                <w:b w:val="0"/>
                <w:i w:val="0"/>
              </w:rPr>
              <w:t>FG = StockFlag='Y' (193)</w:t>
            </w:r>
          </w:p>
        </w:tc>
      </w:tr>
      <w:tr>
        <w:tc>
          <w:tcPr>
            <w:tcW w:type="dxa" w:w="2880"/>
          </w:tcPr>
          <w:p>
            <w:r/>
            <w:r>
              <w:rPr>
                <w:rFonts w:ascii="Tahoma" w:hAnsi="Tahoma" w:cs="Tahoma" w:eastAsia="Tahoma"/>
                <w:color w:val="C7254E"/>
                <w:sz w:val="19"/>
              </w:rPr>
              <w:t>EMEmp</w:t>
            </w:r>
          </w:p>
        </w:tc>
        <w:tc>
          <w:tcPr>
            <w:tcW w:type="dxa" w:w="2880"/>
          </w:tcPr>
          <w:p>
            <w:r/>
            <w:r>
              <w:rPr>
                <w:rFonts w:ascii="Tahoma" w:hAnsi="Tahoma" w:cs="Tahoma" w:eastAsia="Tahoma"/>
                <w:b w:val="0"/>
                <w:i w:val="0"/>
              </w:rPr>
              <w:t>เธžเธ™เธฑเธ เธ‡เธฒเธ™</w:t>
            </w:r>
          </w:p>
        </w:tc>
        <w:tc>
          <w:tcPr>
            <w:tcW w:type="dxa" w:w="2880"/>
          </w:tcPr>
          <w:p>
            <w:r/>
            <w:r>
              <w:rPr>
                <w:rFonts w:ascii="Tahoma" w:hAnsi="Tahoma" w:cs="Tahoma" w:eastAsia="Tahoma"/>
                <w:b w:val="0"/>
                <w:i w:val="0"/>
              </w:rPr>
              <w:t>EmpID โ†” AppUser.EmpId</w:t>
            </w:r>
          </w:p>
        </w:tc>
      </w:tr>
      <w:tr>
        <w:tc>
          <w:tcPr>
            <w:tcW w:type="dxa" w:w="2880"/>
          </w:tcPr>
          <w:p>
            <w:r/>
            <w:r>
              <w:rPr>
                <w:rFonts w:ascii="Tahoma" w:hAnsi="Tahoma" w:cs="Tahoma" w:eastAsia="Tahoma"/>
                <w:color w:val="C7254E"/>
                <w:sz w:val="19"/>
              </w:rPr>
              <w:t>EMSetPriceHD/DT</w:t>
            </w:r>
            <w:r>
              <w:rPr>
                <w:rFonts w:ascii="Tahoma" w:hAnsi="Tahoma" w:cs="Tahoma" w:eastAsia="Tahoma"/>
                <w:b w:val="0"/>
                <w:i w:val="0"/>
              </w:rPr>
              <w:t xml:space="preserve"> (4,054)</w:t>
            </w:r>
          </w:p>
        </w:tc>
        <w:tc>
          <w:tcPr>
            <w:tcW w:type="dxa" w:w="2880"/>
          </w:tcPr>
          <w:p>
            <w:r/>
            <w:r>
              <w:rPr>
                <w:rFonts w:ascii="Tahoma" w:hAnsi="Tahoma" w:cs="Tahoma" w:eastAsia="Tahoma"/>
                <w:b w:val="0"/>
                <w:i w:val="0"/>
              </w:rPr>
              <w:t>เธฃเธฒเธ„เธฒ NET เธฃเธฒเธขเน€เธ”เธทเธญเธ™</w:t>
            </w:r>
          </w:p>
        </w:tc>
        <w:tc>
          <w:tcPr>
            <w:tcW w:type="dxa" w:w="2880"/>
          </w:tcPr>
          <w:p>
            <w:r/>
            <w:r>
              <w:rPr>
                <w:rFonts w:ascii="Tahoma" w:hAnsi="Tahoma" w:cs="Tahoma" w:eastAsia="Tahoma"/>
                <w:b w:val="0"/>
                <w:i w:val="0"/>
              </w:rPr>
              <w:t>GoodPriceNet</w:t>
            </w:r>
          </w:p>
        </w:tc>
      </w:tr>
      <w:tr>
        <w:tc>
          <w:tcPr>
            <w:tcW w:type="dxa" w:w="2880"/>
          </w:tcPr>
          <w:p>
            <w:r/>
            <w:r>
              <w:rPr>
                <w:rFonts w:ascii="Tahoma" w:hAnsi="Tahoma" w:cs="Tahoma" w:eastAsia="Tahoma"/>
                <w:color w:val="C7254E"/>
                <w:sz w:val="19"/>
              </w:rPr>
              <w:t>SOHD/SODT</w:t>
            </w:r>
          </w:p>
        </w:tc>
        <w:tc>
          <w:tcPr>
            <w:tcW w:type="dxa" w:w="2880"/>
          </w:tcPr>
          <w:p>
            <w:r/>
            <w:r>
              <w:rPr>
                <w:rFonts w:ascii="Tahoma" w:hAnsi="Tahoma" w:cs="Tahoma" w:eastAsia="Tahoma"/>
                <w:b w:val="0"/>
                <w:i w:val="0"/>
              </w:rPr>
              <w:t>เนƒเธšเธˆเธญเธ‡/เนƒเธšเธชเธฑเนˆเธ‡เธ‚เธฒเธข</w:t>
            </w:r>
          </w:p>
        </w:tc>
        <w:tc>
          <w:tcPr>
            <w:tcW w:type="dxa" w:w="2880"/>
          </w:tcPr>
          <w:p>
            <w:r/>
            <w:r>
              <w:rPr>
                <w:rFonts w:ascii="Tahoma" w:hAnsi="Tahoma" w:cs="Tahoma" w:eastAsia="Tahoma"/>
                <w:b w:val="0"/>
                <w:i w:val="0"/>
              </w:rPr>
              <w:t>103=SO Data Entry/booking เธ—เธตเนˆ WINSpeed WF เน€เธซเน‡เธ™เน„เธ”เน‰ ยท 104=เน€เธญเธ เธชเธฒเธฃเธˆเธฒเธ  Confirm/Approve Order (WF)</w:t>
            </w:r>
          </w:p>
        </w:tc>
      </w:tr>
      <w:tr>
        <w:tc>
          <w:tcPr>
            <w:tcW w:type="dxa" w:w="2880"/>
          </w:tcPr>
          <w:p>
            <w:r/>
            <w:r>
              <w:rPr>
                <w:rFonts w:ascii="Tahoma" w:hAnsi="Tahoma" w:cs="Tahoma" w:eastAsia="Tahoma"/>
                <w:color w:val="C7254E"/>
                <w:sz w:val="19"/>
              </w:rPr>
              <w:t>SOInvHD/SOInvDT</w:t>
            </w:r>
          </w:p>
        </w:tc>
        <w:tc>
          <w:tcPr>
            <w:tcW w:type="dxa" w:w="2880"/>
          </w:tcPr>
          <w:p>
            <w:r/>
            <w:r>
              <w:rPr>
                <w:rFonts w:ascii="Tahoma" w:hAnsi="Tahoma" w:cs="Tahoma" w:eastAsia="Tahoma"/>
                <w:b w:val="0"/>
                <w:i w:val="0"/>
              </w:rPr>
              <w:t>เนƒเธšเธ เธณเธ เธฑเธš/CN/DN</w:t>
            </w:r>
          </w:p>
        </w:tc>
        <w:tc>
          <w:tcPr>
            <w:tcW w:type="dxa" w:w="2880"/>
          </w:tcPr>
          <w:p>
            <w:r/>
            <w:r>
              <w:rPr>
                <w:rFonts w:ascii="Tahoma" w:hAnsi="Tahoma" w:cs="Tahoma" w:eastAsia="Tahoma"/>
                <w:b w:val="0"/>
                <w:i w:val="0"/>
              </w:rPr>
              <w:t>107=เธ‚เธฒเธขเน€เธŠเธทเนˆเธญ ยท 109=CN legacy ยท 110=DN ยท 202=flowเธฅเธฑเธ”</w:t>
            </w:r>
          </w:p>
        </w:tc>
      </w:tr>
      <w:tr>
        <w:tc>
          <w:tcPr>
            <w:tcW w:type="dxa" w:w="2880"/>
          </w:tcPr>
          <w:p>
            <w:r/>
            <w:r>
              <w:rPr>
                <w:rFonts w:ascii="Tahoma" w:hAnsi="Tahoma" w:cs="Tahoma" w:eastAsia="Tahoma"/>
                <w:color w:val="C7254E"/>
                <w:sz w:val="19"/>
              </w:rPr>
              <w:t>WFCoupon</w:t>
            </w:r>
            <w:r>
              <w:rPr>
                <w:rFonts w:ascii="Tahoma" w:hAnsi="Tahoma" w:cs="Tahoma" w:eastAsia="Tahoma"/>
                <w:b w:val="0"/>
                <w:i w:val="0"/>
              </w:rPr>
              <w:t xml:space="preserve"> (94,540)</w:t>
            </w:r>
          </w:p>
        </w:tc>
        <w:tc>
          <w:tcPr>
            <w:tcW w:type="dxa" w:w="2880"/>
          </w:tcPr>
          <w:p>
            <w:r/>
            <w:r>
              <w:rPr>
                <w:rFonts w:ascii="Tahoma" w:hAnsi="Tahoma" w:cs="Tahoma" w:eastAsia="Tahoma"/>
                <w:b w:val="0"/>
                <w:i w:val="0"/>
              </w:rPr>
              <w:t>เธ„เธนเธ›เธญเธ‡/เธชเธดเธ—เธ˜เธดเนŒ WF Rebate เธ—เธตเนˆเธœเธนเธ เธ เธฑเธš SO</w:t>
            </w:r>
          </w:p>
        </w:tc>
        <w:tc>
          <w:tcPr>
            <w:tcW w:type="dxa" w:w="2880"/>
          </w:tcPr>
          <w:p>
            <w:r/>
            <w:r>
              <w:rPr>
                <w:rFonts w:ascii="Tahoma" w:hAnsi="Tahoma" w:cs="Tahoma" w:eastAsia="Tahoma"/>
                <w:b w:val="0"/>
                <w:i w:val="0"/>
              </w:rPr>
              <w:t>DocuID=SOHD.SOID</w:t>
            </w:r>
          </w:p>
        </w:tc>
      </w:tr>
      <w:tr>
        <w:tc>
          <w:tcPr>
            <w:tcW w:type="dxa" w:w="2880"/>
          </w:tcPr>
          <w:p>
            <w:r/>
            <w:r>
              <w:rPr>
                <w:rFonts w:ascii="Tahoma" w:hAnsi="Tahoma" w:cs="Tahoma" w:eastAsia="Tahoma"/>
                <w:color w:val="C7254E"/>
                <w:sz w:val="19"/>
              </w:rPr>
              <w:t>WFRedemtionHD/DT</w:t>
            </w:r>
          </w:p>
        </w:tc>
        <w:tc>
          <w:tcPr>
            <w:tcW w:type="dxa" w:w="2880"/>
          </w:tcPr>
          <w:p>
            <w:r/>
            <w:r>
              <w:rPr>
                <w:rFonts w:ascii="Tahoma" w:hAnsi="Tahoma" w:cs="Tahoma" w:eastAsia="Tahoma"/>
                <w:b w:val="0"/>
                <w:i w:val="0"/>
              </w:rPr>
              <w:t>เธ เธฒเธฃเนƒเธŠเน‰เธชเธดเธ—เธ˜เธดเนŒ/เธ•เธฑเธ”เธ„เธนเธ›เธญเธ‡ WF Rebate</w:t>
            </w:r>
          </w:p>
        </w:tc>
        <w:tc>
          <w:tcPr>
            <w:tcW w:type="dxa" w:w="2880"/>
          </w:tcPr>
          <w:p>
            <w:r/>
            <w:r>
              <w:rPr>
                <w:rFonts w:ascii="Tahoma" w:hAnsi="Tahoma" w:cs="Tahoma" w:eastAsia="Tahoma"/>
                <w:b w:val="0"/>
                <w:i w:val="0"/>
              </w:rPr>
              <w:t>RedemtionID/CouponID/SOInvID</w:t>
            </w:r>
          </w:p>
        </w:tc>
      </w:tr>
      <w:tr>
        <w:tc>
          <w:tcPr>
            <w:tcW w:type="dxa" w:w="2880"/>
          </w:tcPr>
          <w:p>
            <w:r/>
            <w:r>
              <w:rPr>
                <w:rFonts w:ascii="Tahoma" w:hAnsi="Tahoma" w:cs="Tahoma" w:eastAsia="Tahoma"/>
                <w:color w:val="C7254E"/>
                <w:sz w:val="19"/>
              </w:rPr>
              <w:t>EMcnremarkType</w:t>
            </w:r>
          </w:p>
        </w:tc>
        <w:tc>
          <w:tcPr>
            <w:tcW w:type="dxa" w:w="2880"/>
          </w:tcPr>
          <w:p>
            <w:r/>
            <w:r>
              <w:rPr>
                <w:rFonts w:ascii="Tahoma" w:hAnsi="Tahoma" w:cs="Tahoma" w:eastAsia="Tahoma"/>
                <w:b w:val="0"/>
                <w:i w:val="0"/>
              </w:rPr>
              <w:t>เน€เธซเธ•เธธเธœเธฅ CN</w:t>
            </w:r>
          </w:p>
        </w:tc>
        <w:tc>
          <w:tcPr>
            <w:tcW w:type="dxa" w:w="2880"/>
          </w:tcPr>
          <w:p>
            <w:r/>
            <w:r>
              <w:rPr>
                <w:rFonts w:ascii="Tahoma" w:hAnsi="Tahoma" w:cs="Tahoma" w:eastAsia="Tahoma"/>
                <w:b w:val="0"/>
                <w:i w:val="0"/>
              </w:rPr>
              <w:t>6001=เธฅเธ”เธซเธ™เธตเน‰/เธชเนˆเธงเธ™เธฅเธ” ยท 1001=เธชเนˆเธงเธ™เธฅเธ”เธžเธดเน€เธจเธฉ (=เธฃเธตเน€เธšเธ—)</w:t>
            </w:r>
          </w:p>
        </w:tc>
      </w:tr>
      <w:tr>
        <w:tc>
          <w:tcPr>
            <w:tcW w:type="dxa" w:w="2880"/>
          </w:tcPr>
          <w:p>
            <w:r/>
            <w:r>
              <w:rPr>
                <w:rFonts w:ascii="Tahoma" w:hAnsi="Tahoma" w:cs="Tahoma" w:eastAsia="Tahoma"/>
                <w:color w:val="C7254E"/>
                <w:sz w:val="19"/>
              </w:rPr>
              <w:t>GLHD/GLDT</w:t>
            </w:r>
          </w:p>
        </w:tc>
        <w:tc>
          <w:tcPr>
            <w:tcW w:type="dxa" w:w="2880"/>
          </w:tcPr>
          <w:p>
            <w:r/>
            <w:r>
              <w:rPr>
                <w:rFonts w:ascii="Tahoma" w:hAnsi="Tahoma" w:cs="Tahoma" w:eastAsia="Tahoma"/>
                <w:b w:val="0"/>
                <w:i w:val="0"/>
              </w:rPr>
              <w:t>เธšเธฑเธ เธŠเธตเน เธขเธ เธ›เธฃเธฐเน€เธ เธ—</w:t>
            </w:r>
          </w:p>
        </w:tc>
        <w:tc>
          <w:tcPr>
            <w:tcW w:type="dxa" w:w="2880"/>
          </w:tcPr>
          <w:p>
            <w:r/>
            <w:r>
              <w:rPr>
                <w:rFonts w:ascii="Tahoma" w:hAnsi="Tahoma" w:cs="Tahoma" w:eastAsia="Tahoma"/>
                <w:b w:val="0"/>
                <w:i w:val="0"/>
              </w:rPr>
              <w:t>501 ยท FromFlag=107</w:t>
            </w:r>
          </w:p>
        </w:tc>
      </w:tr>
    </w:tbl>
    <w:p/>
    <w:p>
      <w:r>
        <w:t>________________________________________</w:t>
      </w:r>
    </w:p>
    <w:p>
      <w:pPr>
        <w:pStyle w:val="Heading2"/>
      </w:pPr>
      <w:r>
        <w:rPr>
          <w:rFonts w:ascii="Tahoma" w:hAnsi="Tahoma" w:cs="Tahoma" w:eastAsia="Tahoma"/>
          <w:b w:val="0"/>
          <w:i w:val="0"/>
        </w:rPr>
        <w:t>6. Data Dictionary — TruckScale (MySQL, READ-ONLY)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เธ•เธฒเธฃเธฒเธ‡</w:t>
            </w:r>
          </w:p>
        </w:tc>
        <w:tc>
          <w:tcPr>
            <w:tcW w:type="dxa" w:w="2880"/>
          </w:tcPr>
          <w:p>
            <w:r/>
            <w:r>
              <w:rPr>
                <w:rFonts w:ascii="Tahoma" w:hAnsi="Tahoma" w:cs="Tahoma" w:eastAsia="Tahoma"/>
                <w:b/>
                <w:i w:val="0"/>
              </w:rPr>
              <w:t>เธ„เธญเธฅเธฑเธกเธ™เนŒเธซเธฅเธฑเธ</w:t>
            </w:r>
          </w:p>
        </w:tc>
        <w:tc>
          <w:tcPr>
            <w:tcW w:type="dxa" w:w="2880"/>
          </w:tcPr>
          <w:p>
            <w:r/>
            <w:r>
              <w:rPr>
                <w:rFonts w:ascii="Tahoma" w:hAnsi="Tahoma" w:cs="Tahoma" w:eastAsia="Tahoma"/>
                <w:b/>
                <w:i w:val="0"/>
              </w:rPr>
              <w:t>เธชเธฒเธฃเธฐ</w:t>
            </w:r>
          </w:p>
        </w:tc>
      </w:tr>
      <w:tr>
        <w:tc>
          <w:tcPr>
            <w:tcW w:type="dxa" w:w="2880"/>
          </w:tcPr>
          <w:p>
            <w:r/>
            <w:r>
              <w:rPr>
                <w:rFonts w:ascii="Tahoma" w:hAnsi="Tahoma" w:cs="Tahoma" w:eastAsia="Tahoma"/>
                <w:color w:val="C7254E"/>
                <w:sz w:val="19"/>
              </w:rPr>
              <w:t>tblscale</w:t>
            </w:r>
            <w:r>
              <w:rPr>
                <w:rFonts w:ascii="Tahoma" w:hAnsi="Tahoma" w:cs="Tahoma" w:eastAsia="Tahoma"/>
                <w:b w:val="0"/>
                <w:i w:val="0"/>
              </w:rPr>
              <w:t xml:space="preserve"> (403,908)</w:t>
            </w:r>
          </w:p>
        </w:tc>
        <w:tc>
          <w:tcPr>
            <w:tcW w:type="dxa" w:w="2880"/>
          </w:tcPr>
          <w:p>
            <w:r/>
            <w:r>
              <w:rPr>
                <w:rFonts w:ascii="Tahoma" w:hAnsi="Tahoma" w:cs="Tahoma" w:eastAsia="Tahoma"/>
                <w:b w:val="0"/>
                <w:i w:val="0"/>
              </w:rPr>
              <w:t xml:space="preserve">sequence, </w:t>
            </w:r>
            <w:r>
              <w:rPr>
                <w:rFonts w:ascii="Tahoma" w:hAnsi="Tahoma" w:cs="Tahoma" w:eastAsia="Tahoma"/>
                <w:b/>
                <w:i w:val="0"/>
              </w:rPr>
              <w:t>movebill</w:t>
            </w:r>
            <w:r>
              <w:rPr>
                <w:rFonts w:ascii="Tahoma" w:hAnsi="Tahoma" w:cs="Tahoma" w:eastAsia="Tahoma"/>
                <w:b w:val="0"/>
                <w:i w:val="0"/>
              </w:rPr>
              <w:t xml:space="preserve">, </w:t>
            </w:r>
            <w:r>
              <w:rPr>
                <w:rFonts w:ascii="Tahoma" w:hAnsi="Tahoma" w:cs="Tahoma" w:eastAsia="Tahoma"/>
                <w:b/>
                <w:i w:val="0"/>
              </w:rPr>
              <w:t>one_car_regis</w:t>
            </w:r>
            <w:r>
              <w:rPr>
                <w:rFonts w:ascii="Tahoma" w:hAnsi="Tahoma" w:cs="Tahoma" w:eastAsia="Tahoma"/>
                <w:b w:val="0"/>
                <w:i w:val="0"/>
              </w:rPr>
              <w:t>(เธ—เธฐเน€เธšเธตเธขเธ™), one_cus_name, weight_in/out/net, Date_In/Out, one_w_type, Computer_w(เน€เธ„เธฃเธทเนˆเธญเธ‡เธŠเธฑเนˆเธ‡), one_num</w:t>
            </w:r>
          </w:p>
        </w:tc>
        <w:tc>
          <w:tcPr>
            <w:tcW w:type="dxa" w:w="2880"/>
          </w:tcPr>
          <w:p>
            <w:r/>
            <w:r>
              <w:rPr>
                <w:rFonts w:ascii="Tahoma" w:hAnsi="Tahoma" w:cs="Tahoma" w:eastAsia="Tahoma"/>
                <w:b w:val="0"/>
                <w:i w:val="0"/>
              </w:rPr>
              <w:t>เธฃเธฒเธขเธ เธฒเธฃเธŠเธฑเนˆเธ‡ (เธซเธฅเธฑเธ )</w:t>
            </w:r>
          </w:p>
        </w:tc>
      </w:tr>
      <w:tr>
        <w:tc>
          <w:tcPr>
            <w:tcW w:type="dxa" w:w="2880"/>
          </w:tcPr>
          <w:p>
            <w:r/>
            <w:r>
              <w:rPr>
                <w:rFonts w:ascii="Tahoma" w:hAnsi="Tahoma" w:cs="Tahoma" w:eastAsia="Tahoma"/>
                <w:color w:val="C7254E"/>
                <w:sz w:val="19"/>
              </w:rPr>
              <w:t>tblproduct_detail</w:t>
            </w:r>
            <w:r>
              <w:rPr>
                <w:rFonts w:ascii="Tahoma" w:hAnsi="Tahoma" w:cs="Tahoma" w:eastAsia="Tahoma"/>
                <w:b w:val="0"/>
                <w:i w:val="0"/>
              </w:rPr>
              <w:t xml:space="preserve"> (550,161)</w:t>
            </w:r>
          </w:p>
        </w:tc>
        <w:tc>
          <w:tcPr>
            <w:tcW w:type="dxa" w:w="2880"/>
          </w:tcPr>
          <w:p>
            <w:r/>
            <w:r>
              <w:rPr>
                <w:rFonts w:ascii="Tahoma" w:hAnsi="Tahoma" w:cs="Tahoma" w:eastAsia="Tahoma"/>
                <w:b w:val="0"/>
                <w:i w:val="0"/>
              </w:rPr>
              <w:t>pd_pro_name, pd_pro_wantWeight, pd_Destination, one_num, pd_pro_invoidโš ๏ธ</w:t>
            </w:r>
          </w:p>
        </w:tc>
        <w:tc>
          <w:tcPr>
            <w:tcW w:type="dxa" w:w="2880"/>
          </w:tcPr>
          <w:p>
            <w:r/>
            <w:r>
              <w:rPr>
                <w:rFonts w:ascii="Tahoma" w:hAnsi="Tahoma" w:cs="Tahoma" w:eastAsia="Tahoma"/>
                <w:b w:val="0"/>
                <w:i w:val="0"/>
              </w:rPr>
              <w:t>เธชเธดเธ™เธ„เน‰เธฒเธ•เนˆเธญเนƒเธšเธŠเธฑเนˆเธ‡</w:t>
            </w:r>
          </w:p>
        </w:tc>
      </w:tr>
    </w:tbl>
    <w:p/>
    <w:p>
      <w:r>
        <w:t>________________________________________</w:t>
      </w:r>
    </w:p>
    <w:p>
      <w:pPr>
        <w:pStyle w:val="Heading2"/>
      </w:pPr>
      <w:r>
        <w:rPr>
          <w:rFonts w:ascii="Tahoma" w:hAnsi="Tahoma" w:cs="Tahoma" w:eastAsia="Tahoma"/>
          <w:b w:val="0"/>
          <w:i w:val="0"/>
        </w:rPr>
        <w:t>7. เธซเธฅเธฑเธ เธ เธฒเธฃเธชเธณเธ„เธฑเธ  (Iron Rules)</w:t>
      </w:r>
    </w:p>
    <w:p>
      <w:pPr>
        <w:pStyle w:val="ListNumber"/>
      </w:pPr>
      <w:r>
        <w:rPr>
          <w:rFonts w:ascii="Tahoma" w:hAnsi="Tahoma" w:cs="Tahoma" w:eastAsia="Tahoma"/>
          <w:b/>
          <w:i w:val="0"/>
        </w:rPr>
        <w:t>schema wf = เน เธ เน‰เธœเนˆเธฒเธ™ migration เน€เธ—เนˆเธฒเธ™เธฑเน‰เธ™</w:t>
      </w:r>
      <w:r>
        <w:rPr>
          <w:rFonts w:ascii="Tahoma" w:hAnsi="Tahoma" w:cs="Tahoma" w:eastAsia="Tahoma"/>
          <w:b w:val="0"/>
          <w:i w:val="0"/>
        </w:rPr>
        <w:t xml:space="preserve"> (</w:t>
      </w:r>
      <w:r>
        <w:rPr>
          <w:rFonts w:ascii="Tahoma" w:hAnsi="Tahoma" w:cs="Tahoma" w:eastAsia="Tahoma"/>
          <w:color w:val="C7254E"/>
          <w:sz w:val="19"/>
        </w:rPr>
        <w:t>backend/migrations/0xx.sql</w:t>
      </w:r>
      <w:r>
        <w:rPr>
          <w:rFonts w:ascii="Tahoma" w:hAnsi="Tahoma" w:cs="Tahoma" w:eastAsia="Tahoma"/>
          <w:b w:val="0"/>
          <w:i w:val="0"/>
        </w:rPr>
        <w:t xml:space="preserve">) โ€” เธฃเธฑเธ™ </w:t>
      </w:r>
      <w:r>
        <w:rPr>
          <w:rFonts w:ascii="Tahoma" w:hAnsi="Tahoma" w:cs="Tahoma" w:eastAsia="Tahoma"/>
          <w:color w:val="C7254E"/>
          <w:sz w:val="19"/>
        </w:rPr>
        <w:t>npm run migrate:local</w:t>
      </w:r>
      <w:r>
        <w:rPr>
          <w:rFonts w:ascii="Tahoma" w:hAnsi="Tahoma" w:cs="Tahoma" w:eastAsia="Tahoma"/>
          <w:b w:val="0"/>
          <w:i w:val="0"/>
        </w:rPr>
        <w:t xml:space="preserve"> + </w:t>
      </w:r>
      <w:r>
        <w:rPr>
          <w:rFonts w:ascii="Tahoma" w:hAnsi="Tahoma" w:cs="Tahoma" w:eastAsia="Tahoma"/>
          <w:color w:val="C7254E"/>
          <w:sz w:val="19"/>
        </w:rPr>
        <w:t>migrate:remote</w:t>
      </w:r>
    </w:p>
    <w:p>
      <w:pPr>
        <w:pStyle w:val="ListNumber"/>
      </w:pPr>
      <w:r>
        <w:rPr>
          <w:rFonts w:ascii="Tahoma" w:hAnsi="Tahoma" w:cs="Tahoma" w:eastAsia="Tahoma"/>
          <w:b/>
          <w:i w:val="0"/>
        </w:rPr>
        <w:t>TruckScale (MySQL) = READ-ONLY</w:t>
      </w:r>
      <w:r>
        <w:rPr>
          <w:rFonts w:ascii="Tahoma" w:hAnsi="Tahoma" w:cs="Tahoma" w:eastAsia="Tahoma"/>
          <w:b w:val="0"/>
          <w:i w:val="0"/>
        </w:rPr>
        <w:t xml:space="preserve"> เธˆเธฒเธ  App โ€” เน„เธกเนˆเน€เธ‚เธตเธขเธ™เธ เธฅเธฑเธš</w:t>
      </w:r>
    </w:p>
    <w:p>
      <w:pPr>
        <w:pStyle w:val="ListNumber"/>
      </w:pPr>
      <w:r>
        <w:rPr>
          <w:rFonts w:ascii="Tahoma" w:hAnsi="Tahoma" w:cs="Tahoma" w:eastAsia="Tahoma"/>
          <w:b/>
          <w:i w:val="0"/>
        </w:rPr>
        <w:t xml:space="preserve">dbo = เธญเนˆเธฒเธ™เธœเนˆเธฒเธ™ view เน€เธ›เน‡เธ™เธซเธฅเธฑเธ ** ยท เธ‚เน‰เธญเธขเธ เน€เธงเน‰เธ™เธ—เธตเนˆเธ•เธฑเธ”เธชเธดเธ™เนƒเธˆเธฃเธฑเธš (v6.1 ยง17.3): confirm/picking/ship/cancel </w:t>
      </w:r>
      <w:r>
        <w:rPr>
          <w:rFonts w:ascii="Tahoma" w:hAnsi="Tahoma" w:cs="Tahoma" w:eastAsia="Tahoma"/>
          <w:b/>
          <w:i w:val="0"/>
        </w:rPr>
        <w:t>**</w:t>
      </w:r>
      <w:r>
        <w:rPr>
          <w:rFonts w:ascii="Tahoma" w:hAnsi="Tahoma" w:cs="Tahoma" w:eastAsia="Tahoma"/>
          <w:b/>
          <w:i w:val="0"/>
        </w:rPr>
        <w:t xml:space="preserve">เน€เธ‚เธตเธขเธ™ </w:t>
      </w:r>
      <w:r>
        <w:rPr>
          <w:rFonts w:ascii="Tahoma" w:hAnsi="Tahoma" w:cs="Tahoma" w:eastAsia="Tahoma"/>
          <w:color w:val="C7254E"/>
          <w:sz w:val="19"/>
        </w:rPr>
        <w:t>dbo.SOHD/SODT</w:t>
      </w:r>
      <w:r>
        <w:rPr>
          <w:rFonts w:ascii="Tahoma" w:hAnsi="Tahoma" w:cs="Tahoma" w:eastAsia="Tahoma"/>
          <w:b/>
          <w:i w:val="0"/>
        </w:rPr>
        <w:t xml:space="preserve"> เธ•เธฃเธ‡</w:t>
      </w:r>
      <w:r>
        <w:rPr>
          <w:rFonts w:ascii="Tahoma" w:hAnsi="Tahoma" w:cs="Tahoma" w:eastAsia="Tahoma"/>
          <w:b w:val="0"/>
          <w:i w:val="0"/>
        </w:rPr>
        <w:t xml:space="preserve"> (</w:t>
      </w:r>
      <w:r>
        <w:rPr>
          <w:rFonts w:ascii="Tahoma" w:hAnsi="Tahoma" w:cs="Tahoma" w:eastAsia="Tahoma"/>
          <w:color w:val="C7254E"/>
          <w:sz w:val="19"/>
        </w:rPr>
        <w:t>sp_ConfirmSalesOrder</w:t>
      </w:r>
      <w:r>
        <w:rPr>
          <w:rFonts w:ascii="Tahoma" w:hAnsi="Tahoma" w:cs="Tahoma" w:eastAsia="Tahoma"/>
          <w:b w:val="0"/>
          <w:i w:val="0"/>
        </w:rPr>
        <w:t xml:space="preserve"> + UPDATE PkgStatus/clearflag/DocuStatus) โ€” เน เธ•เนˆ </w:t>
      </w:r>
      <w:r>
        <w:rPr>
          <w:rFonts w:ascii="Tahoma" w:hAnsi="Tahoma" w:cs="Tahoma" w:eastAsia="Tahoma"/>
          <w:b/>
          <w:i w:val="0"/>
        </w:rPr>
        <w:t>GL เธขเธฑเธ‡เนƒเธซเน‰ WINSpeed post เน€เธญเธ‡</w:t>
      </w:r>
      <w:r>
        <w:rPr>
          <w:rFonts w:ascii="Tahoma" w:hAnsi="Tahoma" w:cs="Tahoma" w:eastAsia="Tahoma"/>
          <w:b w:val="0"/>
          <w:i w:val="0"/>
        </w:rPr>
        <w:t xml:space="preserve"> (WINSpeed = เน€เธˆเน‰เธฒเธ‚เธญเธ‡เธšเธฑเธ เธŠเธต)</w:t>
      </w:r>
    </w:p>
    <w:p>
      <w:pPr>
        <w:pStyle w:val="ListNumber"/>
      </w:pPr>
      <w:r>
        <w:rPr>
          <w:rFonts w:ascii="Tahoma" w:hAnsi="Tahoma" w:cs="Tahoma" w:eastAsia="Tahoma"/>
          <w:b/>
          <w:i w:val="0"/>
        </w:rPr>
        <w:t>เธฃเธฐเธšเธšเธฃเธตเน€เธšเธ—/เธชเนˆเธงเธ™เธฅเธ”เน เธขเธ เธ เธฑเธ™เธŠเธฑเธ”เน€เธˆเธ™:</w:t>
      </w:r>
      <w:r>
        <w:rPr>
          <w:rFonts w:ascii="Tahoma" w:hAnsi="Tahoma" w:cs="Tahoma" w:eastAsia="Tahoma"/>
          <w:b w:val="0"/>
          <w:i w:val="0"/>
        </w:rPr>
        <w:t xml:space="preserve"> App Rebate Plan/Pool (wf) ยท WF Rebate Trail เธ‚เธญเธ‡ WINSpeed (</w:t>
      </w:r>
      <w:r>
        <w:rPr>
          <w:rFonts w:ascii="Tahoma" w:hAnsi="Tahoma" w:cs="Tahoma" w:eastAsia="Tahoma"/>
          <w:color w:val="C7254E"/>
          <w:sz w:val="19"/>
        </w:rPr>
        <w:t>WFCoupon</w:t>
      </w:r>
      <w:r>
        <w:rPr>
          <w:rFonts w:ascii="Tahoma" w:hAnsi="Tahoma" w:cs="Tahoma" w:eastAsia="Tahoma"/>
          <w:b w:val="0"/>
          <w:i w:val="0"/>
        </w:rPr>
        <w:t>/</w:t>
      </w:r>
      <w:r>
        <w:rPr>
          <w:rFonts w:ascii="Tahoma" w:hAnsi="Tahoma" w:cs="Tahoma" w:eastAsia="Tahoma"/>
          <w:color w:val="C7254E"/>
          <w:sz w:val="19"/>
        </w:rPr>
        <w:t>WFRedemtion</w:t>
      </w:r>
      <w:r>
        <w:rPr>
          <w:rFonts w:ascii="Tahoma" w:hAnsi="Tahoma" w:cs="Tahoma" w:eastAsia="Tahoma"/>
          <w:b w:val="0"/>
          <w:i w:val="0"/>
        </w:rPr>
        <w:t>/</w:t>
      </w:r>
      <w:r>
        <w:rPr>
          <w:rFonts w:ascii="Tahoma" w:hAnsi="Tahoma" w:cs="Tahoma" w:eastAsia="Tahoma"/>
          <w:color w:val="C7254E"/>
          <w:sz w:val="19"/>
        </w:rPr>
        <w:t>SOInv</w:t>
      </w:r>
      <w:r>
        <w:rPr>
          <w:rFonts w:ascii="Tahoma" w:hAnsi="Tahoma" w:cs="Tahoma" w:eastAsia="Tahoma"/>
          <w:b w:val="0"/>
          <w:i w:val="0"/>
        </w:rPr>
        <w:t>, dbo) ยท Voucher/WFCoupon (เธ•เธฑเธ™, dbo) ยท เธ•เธฑเน‹เธงเธ„เธธเธก (AI, dbo)</w:t>
      </w:r>
    </w:p>
    <w:p>
      <w:pPr>
        <w:pStyle w:val="ListNumber"/>
      </w:pPr>
      <w:r>
        <w:rPr>
          <w:rFonts w:ascii="Tahoma" w:hAnsi="Tahoma" w:cs="Tahoma" w:eastAsia="Tahoma"/>
          <w:b/>
          <w:i w:val="0"/>
        </w:rPr>
        <w:t>Realtime:</w:t>
      </w:r>
      <w:r>
        <w:rPr>
          <w:rFonts w:ascii="Tahoma" w:hAnsi="Tahoma" w:cs="Tahoma" w:eastAsia="Tahoma"/>
          <w:b w:val="0"/>
          <w:i w:val="0"/>
        </w:rPr>
        <w:t xml:space="preserve"> Socket.IO (event </w:t>
      </w:r>
      <w:r>
        <w:rPr>
          <w:rFonts w:ascii="Tahoma" w:hAnsi="Tahoma" w:cs="Tahoma" w:eastAsia="Tahoma"/>
          <w:color w:val="C7254E"/>
          <w:sz w:val="19"/>
        </w:rPr>
        <w:t>so_updated</w:t>
      </w:r>
      <w:r>
        <w:rPr>
          <w:rFonts w:ascii="Tahoma" w:hAnsi="Tahoma" w:cs="Tahoma" w:eastAsia="Tahoma"/>
          <w:b w:val="0"/>
          <w:i w:val="0"/>
        </w:rPr>
        <w:t xml:space="preserve">, </w:t>
      </w:r>
      <w:r>
        <w:rPr>
          <w:rFonts w:ascii="Tahoma" w:hAnsi="Tahoma" w:cs="Tahoma" w:eastAsia="Tahoma"/>
          <w:color w:val="C7254E"/>
          <w:sz w:val="19"/>
        </w:rPr>
        <w:t>paper_updated</w:t>
      </w:r>
      <w:r>
        <w:rPr>
          <w:rFonts w:ascii="Tahoma" w:hAnsi="Tahoma" w:cs="Tahoma" w:eastAsia="Tahoma"/>
          <w:b w:val="0"/>
          <w:i w:val="0"/>
        </w:rPr>
        <w:t>) + polling fallback</w:t>
      </w:r>
    </w:p>
    <w:p>
      <w:r>
        <w:t>________________________________________</w:t>
      </w:r>
    </w:p>
    <w:p>
      <w:r>
        <w:rPr>
          <w:rFonts w:ascii="Tahoma" w:hAnsi="Tahoma" w:cs="Tahoma" w:eastAsia="Tahoma"/>
          <w:b w:val="0"/>
          <w:i/>
        </w:rPr>
        <w:t xml:space="preserve">เอกสารถัดไป: </w:t>
      </w:r>
      <w:r>
        <w:rPr>
          <w:rFonts w:ascii="Tahoma" w:hAnsi="Tahoma" w:cs="Tahoma" w:eastAsia="Tahoma"/>
          <w:b w:val="0"/>
          <w:i/>
        </w:rPr>
        <w:t>01-PAGES-SQL-MAP.md</w:t>
      </w:r>
      <w:r>
        <w:rPr>
          <w:rFonts w:ascii="Tahoma" w:hAnsi="Tahoma" w:cs="Tahoma" w:eastAsia="Tahoma"/>
          <w:b w:val="0"/>
          <w:i/>
        </w:rPr>
        <w:t xml:space="preserve"> · </w:t>
      </w:r>
      <w:r>
        <w:rPr>
          <w:rFonts w:ascii="Tahoma" w:hAnsi="Tahoma" w:cs="Tahoma" w:eastAsia="Tahoma"/>
          <w:b w:val="0"/>
          <w:i/>
        </w:rPr>
        <w:t>02-TEST-CASES.md</w:t>
      </w:r>
      <w:r>
        <w:rPr>
          <w:rFonts w:ascii="Tahoma" w:hAnsi="Tahoma" w:cs="Tahoma" w:eastAsia="Tahoma"/>
          <w:b w:val="0"/>
          <w:i/>
        </w:rPr>
        <w:t xml:space="preserve"> · </w:t>
      </w:r>
      <w:r>
        <w:rPr>
          <w:rFonts w:ascii="Tahoma" w:hAnsi="Tahoma" w:cs="Tahoma" w:eastAsia="Tahoma"/>
          <w:b w:val="0"/>
          <w:i/>
        </w:rPr>
        <w:t>03-USER-GUIDE.md</w:t>
      </w:r>
      <w:r>
        <w:rPr>
          <w:rFonts w:ascii="Tahoma" w:hAnsi="Tahoma" w:cs="Tahoma" w:eastAsia="Tahoma"/>
          <w:b w:val="0"/>
          <w:i/>
        </w:rPr>
        <w:t xml:space="preserve"> · </w:t>
      </w:r>
      <w:r>
        <w:rPr>
          <w:rFonts w:ascii="Tahoma" w:hAnsi="Tahoma" w:cs="Tahoma" w:eastAsia="Tahoma"/>
          <w:b w:val="0"/>
          <w:i/>
        </w:rPr>
        <w:t>04-SOP.md</w:t>
      </w:r>
    </w:p>
    <w:p>
      <w:r>
        <w:t>________________________________________</w:t>
      </w:r>
    </w:p>
    <w:p>
      <w:pPr>
        <w:pStyle w:val="Heading2"/>
      </w:pPr>
      <w:r>
        <w:rPr>
          <w:rFonts w:ascii="Tahoma" w:hAnsi="Tahoma" w:cs="Tahoma" w:eastAsia="Tahoma"/>
          <w:b w:val="0"/>
          <w:i w:val="0"/>
        </w:rPr>
        <w:t>Current Addendum - 2026-07-19</w:t>
      </w:r>
    </w:p>
    <w:p>
      <w:r>
        <w:rPr>
          <w:rFonts w:ascii="Tahoma" w:hAnsi="Tahoma" w:cs="Tahoma" w:eastAsia="Tahoma"/>
          <w:b w:val="0"/>
          <w:i w:val="0"/>
        </w:rPr>
        <w:t xml:space="preserve">Schema changes </w:t>
      </w:r>
      <w:r>
        <w:rPr>
          <w:rFonts w:ascii="Tahoma" w:hAnsi="Tahoma" w:cs="Tahoma" w:eastAsia="Tahoma"/>
          <w:color w:val="C7254E"/>
          <w:sz w:val="19"/>
        </w:rPr>
        <w:t>046-050</w:t>
      </w:r>
      <w:r>
        <w:rPr>
          <w:rFonts w:ascii="Tahoma" w:hAnsi="Tahoma" w:cs="Tahoma" w:eastAsia="Tahoma"/>
          <w:b w:val="0"/>
          <w:i w:val="0"/>
        </w:rPr>
        <w:t xml:space="preserve"> have been fully applied and tested.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Object</w:t>
            </w:r>
          </w:p>
        </w:tc>
        <w:tc>
          <w:tcPr>
            <w:tcW w:type="dxa" w:w="2880"/>
          </w:tcPr>
          <w:p>
            <w:r/>
            <w:r>
              <w:rPr>
                <w:rFonts w:ascii="Tahoma" w:hAnsi="Tahoma" w:cs="Tahoma" w:eastAsia="Tahoma"/>
                <w:b/>
                <w:i w:val="0"/>
              </w:rPr>
              <w:t>Current columns / purpose</w:t>
            </w:r>
          </w:p>
        </w:tc>
        <w:tc>
          <w:tcPr>
            <w:tcW w:type="dxa" w:w="2880"/>
          </w:tcPr>
          <w:p>
            <w:r/>
            <w:r>
              <w:rPr>
                <w:rFonts w:ascii="Tahoma" w:hAnsi="Tahoma" w:cs="Tahoma" w:eastAsia="Tahoma"/>
                <w:b/>
                <w:i w:val="0"/>
              </w:rPr>
              <w:t>Migration</w:t>
            </w:r>
          </w:p>
        </w:tc>
      </w:tr>
      <w:tr>
        <w:tc>
          <w:tcPr>
            <w:tcW w:type="dxa" w:w="2880"/>
          </w:tcPr>
          <w:p>
            <w:r/>
            <w:r>
              <w:rPr>
                <w:rFonts w:ascii="Tahoma" w:hAnsi="Tahoma" w:cs="Tahoma" w:eastAsia="Tahoma"/>
                <w:color w:val="C7254E"/>
                <w:sz w:val="19"/>
              </w:rPr>
              <w:t>wf.TruckType</w:t>
            </w:r>
          </w:p>
        </w:tc>
        <w:tc>
          <w:tcPr>
            <w:tcW w:type="dxa" w:w="2880"/>
          </w:tcPr>
          <w:p>
            <w:r/>
            <w:r>
              <w:rPr>
                <w:rFonts w:ascii="Tahoma" w:hAnsi="Tahoma" w:cs="Tahoma" w:eastAsia="Tahoma"/>
                <w:b w:val="0"/>
                <w:i w:val="0"/>
              </w:rPr>
              <w:t>Nolock performance improvements for reference views</w:t>
            </w:r>
          </w:p>
        </w:tc>
        <w:tc>
          <w:tcPr>
            <w:tcW w:type="dxa" w:w="2880"/>
          </w:tcPr>
          <w:p>
            <w:r/>
            <w:r>
              <w:rPr>
                <w:rFonts w:ascii="Tahoma" w:hAnsi="Tahoma" w:cs="Tahoma" w:eastAsia="Tahoma"/>
                <w:b w:val="0"/>
                <w:i w:val="0"/>
              </w:rPr>
              <w:t>046</w:t>
            </w:r>
          </w:p>
        </w:tc>
      </w:tr>
      <w:tr>
        <w:tc>
          <w:tcPr>
            <w:tcW w:type="dxa" w:w="2880"/>
          </w:tcPr>
          <w:p>
            <w:r/>
            <w:r>
              <w:rPr>
                <w:rFonts w:ascii="Tahoma" w:hAnsi="Tahoma" w:cs="Tahoma" w:eastAsia="Tahoma"/>
                <w:color w:val="C7254E"/>
                <w:sz w:val="19"/>
              </w:rPr>
              <w:t>wf.GiveawayItem</w:t>
            </w:r>
          </w:p>
        </w:tc>
        <w:tc>
          <w:tcPr>
            <w:tcW w:type="dxa" w:w="2880"/>
          </w:tcPr>
          <w:p>
            <w:r/>
            <w:r>
              <w:rPr>
                <w:rFonts w:ascii="Tahoma" w:hAnsi="Tahoma" w:cs="Tahoma" w:eastAsia="Tahoma"/>
                <w:b w:val="0"/>
                <w:i w:val="0"/>
              </w:rPr>
              <w:t>Seeded master data for giveaway items (Shirts, Bags, etc.)</w:t>
            </w:r>
          </w:p>
        </w:tc>
        <w:tc>
          <w:tcPr>
            <w:tcW w:type="dxa" w:w="2880"/>
          </w:tcPr>
          <w:p>
            <w:r/>
            <w:r>
              <w:rPr>
                <w:rFonts w:ascii="Tahoma" w:hAnsi="Tahoma" w:cs="Tahoma" w:eastAsia="Tahoma"/>
                <w:b w:val="0"/>
                <w:i w:val="0"/>
              </w:rPr>
              <w:t>047</w:t>
            </w:r>
          </w:p>
        </w:tc>
      </w:tr>
      <w:tr>
        <w:tc>
          <w:tcPr>
            <w:tcW w:type="dxa" w:w="2880"/>
          </w:tcPr>
          <w:p>
            <w:r/>
            <w:r>
              <w:rPr>
                <w:rFonts w:ascii="Tahoma" w:hAnsi="Tahoma" w:cs="Tahoma" w:eastAsia="Tahoma"/>
                <w:color w:val="C7254E"/>
                <w:sz w:val="19"/>
              </w:rPr>
              <w:t>wf.GiveawayWithdrawal</w:t>
            </w:r>
          </w:p>
        </w:tc>
        <w:tc>
          <w:tcPr>
            <w:tcW w:type="dxa" w:w="2880"/>
          </w:tcPr>
          <w:p>
            <w:r/>
            <w:r>
              <w:rPr>
                <w:rFonts w:ascii="Tahoma" w:hAnsi="Tahoma" w:cs="Tahoma" w:eastAsia="Tahoma"/>
                <w:b w:val="0"/>
                <w:i w:val="0"/>
              </w:rPr>
              <w:t>Extracted and mapped historical Excel records into the structural withdrawal table</w:t>
            </w:r>
          </w:p>
        </w:tc>
        <w:tc>
          <w:tcPr>
            <w:tcW w:type="dxa" w:w="2880"/>
          </w:tcPr>
          <w:p>
            <w:r/>
            <w:r>
              <w:rPr>
                <w:rFonts w:ascii="Tahoma" w:hAnsi="Tahoma" w:cs="Tahoma" w:eastAsia="Tahoma"/>
                <w:b w:val="0"/>
                <w:i w:val="0"/>
              </w:rPr>
              <w:t>048</w:t>
            </w:r>
          </w:p>
        </w:tc>
      </w:tr>
      <w:tr>
        <w:tc>
          <w:tcPr>
            <w:tcW w:type="dxa" w:w="2880"/>
          </w:tcPr>
          <w:p>
            <w:r/>
            <w:r>
              <w:rPr>
                <w:rFonts w:ascii="Tahoma" w:hAnsi="Tahoma" w:cs="Tahoma" w:eastAsia="Tahoma"/>
                <w:color w:val="C7254E"/>
                <w:sz w:val="19"/>
              </w:rPr>
              <w:t>wf.GiveawayItemMapping</w:t>
            </w:r>
            <w:r>
              <w:rPr>
                <w:rFonts w:ascii="Tahoma" w:hAnsi="Tahoma" w:cs="Tahoma" w:eastAsia="Tahoma"/>
                <w:b w:val="0"/>
                <w:i w:val="0"/>
              </w:rPr>
              <w:t xml:space="preserve">, </w:t>
            </w:r>
            <w:r>
              <w:rPr>
                <w:rFonts w:ascii="Tahoma" w:hAnsi="Tahoma" w:cs="Tahoma" w:eastAsia="Tahoma"/>
                <w:color w:val="C7254E"/>
                <w:sz w:val="19"/>
              </w:rPr>
              <w:t>wf.AppUser</w:t>
            </w:r>
          </w:p>
        </w:tc>
        <w:tc>
          <w:tcPr>
            <w:tcW w:type="dxa" w:w="2880"/>
          </w:tcPr>
          <w:p>
            <w:r/>
            <w:r>
              <w:rPr>
                <w:rFonts w:ascii="Tahoma" w:hAnsi="Tahoma" w:cs="Tahoma" w:eastAsia="Tahoma"/>
                <w:b w:val="0"/>
                <w:i w:val="0"/>
              </w:rPr>
              <w:t>Seeded employee links and detailed item mappings</w:t>
            </w:r>
          </w:p>
        </w:tc>
        <w:tc>
          <w:tcPr>
            <w:tcW w:type="dxa" w:w="2880"/>
          </w:tcPr>
          <w:p>
            <w:r/>
            <w:r>
              <w:rPr>
                <w:rFonts w:ascii="Tahoma" w:hAnsi="Tahoma" w:cs="Tahoma" w:eastAsia="Tahoma"/>
                <w:b w:val="0"/>
                <w:i w:val="0"/>
              </w:rPr>
              <w:t>049</w:t>
            </w:r>
          </w:p>
        </w:tc>
      </w:tr>
      <w:tr>
        <w:tc>
          <w:tcPr>
            <w:tcW w:type="dxa" w:w="2880"/>
          </w:tcPr>
          <w:p>
            <w:r/>
            <w:r>
              <w:rPr>
                <w:rFonts w:ascii="Tahoma" w:hAnsi="Tahoma" w:cs="Tahoma" w:eastAsia="Tahoma"/>
                <w:color w:val="C7254E"/>
                <w:sz w:val="19"/>
              </w:rPr>
              <w:t>wf.AppUser</w:t>
            </w:r>
          </w:p>
        </w:tc>
        <w:tc>
          <w:tcPr>
            <w:tcW w:type="dxa" w:w="2880"/>
          </w:tcPr>
          <w:p>
            <w:r/>
            <w:r>
              <w:rPr>
                <w:rFonts w:ascii="Tahoma" w:hAnsi="Tahoma" w:cs="Tahoma" w:eastAsia="Tahoma"/>
                <w:b w:val="0"/>
                <w:i w:val="0"/>
              </w:rPr>
              <w:t>Cleanup of hardcoded users and roles alignment</w:t>
            </w:r>
          </w:p>
        </w:tc>
        <w:tc>
          <w:tcPr>
            <w:tcW w:type="dxa" w:w="2880"/>
          </w:tcPr>
          <w:p>
            <w:r/>
            <w:r>
              <w:rPr>
                <w:rFonts w:ascii="Tahoma" w:hAnsi="Tahoma" w:cs="Tahoma" w:eastAsia="Tahoma"/>
                <w:b w:val="0"/>
                <w:i w:val="0"/>
              </w:rPr>
              <w:t>050</w:t>
            </w:r>
          </w:p>
        </w:tc>
      </w:tr>
      <w:tr>
        <w:tc>
          <w:tcPr>
            <w:tcW w:type="dxa" w:w="2880"/>
          </w:tcPr>
          <w:p>
            <w:r/>
            <w:r>
              <w:rPr>
                <w:rFonts w:ascii="Tahoma" w:hAnsi="Tahoma" w:cs="Tahoma" w:eastAsia="Tahoma"/>
                <w:color w:val="C7254E"/>
                <w:sz w:val="19"/>
              </w:rPr>
              <w:t>sp_ConfirmSalesOrder</w:t>
            </w:r>
          </w:p>
        </w:tc>
        <w:tc>
          <w:tcPr>
            <w:tcW w:type="dxa" w:w="2880"/>
          </w:tcPr>
          <w:p>
            <w:r/>
            <w:r>
              <w:rPr>
                <w:rFonts w:ascii="Tahoma" w:hAnsi="Tahoma" w:cs="Tahoma" w:eastAsia="Tahoma"/>
                <w:b w:val="0"/>
                <w:i w:val="0"/>
              </w:rPr>
              <w:t xml:space="preserve">Bugfix to strictly read exact </w:t>
            </w:r>
            <w:r>
              <w:rPr>
                <w:rFonts w:ascii="Tahoma" w:hAnsi="Tahoma" w:cs="Tahoma" w:eastAsia="Tahoma"/>
                <w:color w:val="C7254E"/>
                <w:sz w:val="19"/>
              </w:rPr>
              <w:t>TruckPlate</w:t>
            </w:r>
            <w:r>
              <w:rPr>
                <w:rFonts w:ascii="Tahoma" w:hAnsi="Tahoma" w:cs="Tahoma" w:eastAsia="Tahoma"/>
                <w:b w:val="0"/>
                <w:i w:val="0"/>
              </w:rPr>
              <w:t xml:space="preserve"> from </w:t>
            </w:r>
            <w:r>
              <w:rPr>
                <w:rFonts w:ascii="Tahoma" w:hAnsi="Tahoma" w:cs="Tahoma" w:eastAsia="Tahoma"/>
                <w:color w:val="C7254E"/>
                <w:sz w:val="19"/>
              </w:rPr>
              <w:t>wf.SalesOrder</w:t>
            </w:r>
            <w:r>
              <w:rPr>
                <w:rFonts w:ascii="Tahoma" w:hAnsi="Tahoma" w:cs="Tahoma" w:eastAsia="Tahoma"/>
                <w:b w:val="0"/>
                <w:i w:val="0"/>
              </w:rPr>
              <w:t xml:space="preserve"> without overwriting based on legacy prefix rules</w:t>
            </w:r>
          </w:p>
        </w:tc>
        <w:tc>
          <w:tcPr>
            <w:tcW w:type="dxa" w:w="2880"/>
          </w:tcPr>
          <w:p>
            <w:r/>
            <w:r>
              <w:rPr>
                <w:rFonts w:ascii="Tahoma" w:hAnsi="Tahoma" w:cs="Tahoma" w:eastAsia="Tahoma"/>
                <w:b w:val="0"/>
                <w:i w:val="0"/>
              </w:rPr>
              <w:t>050</w:t>
            </w:r>
          </w:p>
        </w:tc>
      </w:tr>
    </w:tbl>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WF-DATA-011</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01 — แผนที่หน้า → API → SQL → Migration (Pages / SQL / Migration Map)</w:t>
      </w:r>
    </w:p>
    <w:p>
      <w:pPr>
        <w:ind w:left="432"/>
      </w:pPr>
      <w:r>
        <w:rPr>
          <w:rFonts w:ascii="Tahoma" w:hAnsi="Tahoma" w:cs="Tahoma" w:eastAsia="Tahoma"/>
          <w:b w:val="0"/>
          <w:i/>
          <w:color w:val="555555"/>
        </w:rPr>
        <w:t xml:space="preserve">ใช้สำหรับ </w:t>
      </w:r>
      <w:r>
        <w:rPr>
          <w:rFonts w:ascii="Tahoma" w:hAnsi="Tahoma" w:cs="Tahoma" w:eastAsia="Tahoma"/>
          <w:b/>
          <w:i/>
          <w:color w:val="555555"/>
        </w:rPr>
        <w:t>ทดสอบรายหน้า</w:t>
      </w:r>
      <w:r>
        <w:rPr>
          <w:rFonts w:ascii="Tahoma" w:hAnsi="Tahoma" w:cs="Tahoma" w:eastAsia="Tahoma"/>
          <w:b w:val="0"/>
          <w:i/>
          <w:color w:val="555555"/>
        </w:rPr>
        <w:t xml:space="preserve"> · ระบุชัดเจนว่าแต่ละหน้าใช้ endpoint ใด, อ่าน/เขียน SQL อะไร, object อยู่ใน migration ไหน, และส่วนใด </w:t>
      </w:r>
      <w:r>
        <w:rPr>
          <w:rFonts w:ascii="Tahoma" w:hAnsi="Tahoma" w:cs="Tahoma" w:eastAsia="Tahoma"/>
          <w:b/>
          <w:i/>
          <w:color w:val="555555"/>
        </w:rPr>
        <w:t>ไม่อยู่ใน migration</w:t>
      </w:r>
      <w:r>
        <w:rPr>
          <w:rFonts w:ascii="Tahoma" w:hAnsi="Tahoma" w:cs="Tahoma" w:eastAsia="Tahoma"/>
          <w:b w:val="0"/>
          <w:i/>
          <w:color w:val="555555"/>
        </w:rPr>
        <w:t xml:space="preserve"> (= dbo ของ WINSpeed / MySQL TruckScale / โค้ด)</w:t>
      </w:r>
      <w:r>
        <w:rPr>
          <w:i/>
          <w:color w:val="555555"/>
        </w:rPr>
        <w:br/>
      </w:r>
      <w:r>
        <w:rPr>
          <w:rFonts w:ascii="Tahoma" w:hAnsi="Tahoma" w:cs="Tahoma" w:eastAsia="Tahoma"/>
          <w:b w:val="0"/>
          <w:i/>
          <w:color w:val="555555"/>
        </w:rPr>
        <w:t>build v5.0.0 · 22 หน้า/โมดูล</w:t>
      </w:r>
    </w:p>
    <w:p>
      <w:pPr>
        <w:pStyle w:val="Heading2"/>
      </w:pPr>
      <w:r>
        <w:rPr>
          <w:rFonts w:ascii="Tahoma" w:hAnsi="Tahoma" w:cs="Tahoma" w:eastAsia="Tahoma"/>
          <w:b w:val="0"/>
          <w:i w:val="0"/>
        </w:rPr>
        <w:t>คำอธิบายสัญลักษณ์</w:t>
      </w:r>
    </w:p>
    <w:p>
      <w:pPr>
        <w:pStyle w:val="ListBullet"/>
      </w:pPr>
      <w:r>
        <w:rPr>
          <w:rFonts w:ascii="Tahoma" w:hAnsi="Tahoma" w:cs="Tahoma" w:eastAsia="Tahoma"/>
          <w:b w:val="0"/>
          <w:i w:val="0"/>
        </w:rPr>
        <w:t xml:space="preserve">🟢 </w:t>
      </w:r>
      <w:r>
        <w:rPr>
          <w:rFonts w:ascii="Tahoma" w:hAnsi="Tahoma" w:cs="Tahoma" w:eastAsia="Tahoma"/>
          <w:b/>
          <w:i w:val="0"/>
        </w:rPr>
        <w:t>wf</w:t>
      </w:r>
      <w:r>
        <w:rPr>
          <w:rFonts w:ascii="Tahoma" w:hAnsi="Tahoma" w:cs="Tahoma" w:eastAsia="Tahoma"/>
          <w:b w:val="0"/>
          <w:i w:val="0"/>
        </w:rPr>
        <w:t xml:space="preserve"> = ตาราง/วิวของเรา (อยู่ใน migration </w:t>
      </w:r>
      <w:r>
        <w:rPr>
          <w:rFonts w:ascii="Tahoma" w:hAnsi="Tahoma" w:cs="Tahoma" w:eastAsia="Tahoma"/>
          <w:color w:val="C7254E"/>
          <w:sz w:val="19"/>
        </w:rPr>
        <w:t>backend/migrations/</w:t>
      </w:r>
      <w:r>
        <w:rPr>
          <w:rFonts w:ascii="Tahoma" w:hAnsi="Tahoma" w:cs="Tahoma" w:eastAsia="Tahoma"/>
          <w:b w:val="0"/>
          <w:i w:val="0"/>
        </w:rPr>
        <w:t>)</w:t>
      </w:r>
    </w:p>
    <w:p>
      <w:pPr>
        <w:pStyle w:val="ListBullet"/>
      </w:pPr>
      <w:r>
        <w:rPr>
          <w:rFonts w:ascii="Tahoma" w:hAnsi="Tahoma" w:cs="Tahoma" w:eastAsia="Tahoma"/>
          <w:b w:val="0"/>
          <w:i w:val="0"/>
        </w:rPr>
        <w:t xml:space="preserve">🔵 </w:t>
      </w:r>
      <w:r>
        <w:rPr>
          <w:rFonts w:ascii="Tahoma" w:hAnsi="Tahoma" w:cs="Tahoma" w:eastAsia="Tahoma"/>
          <w:b/>
          <w:i w:val="0"/>
        </w:rPr>
        <w:t>dbo</w:t>
      </w:r>
      <w:r>
        <w:rPr>
          <w:rFonts w:ascii="Tahoma" w:hAnsi="Tahoma" w:cs="Tahoma" w:eastAsia="Tahoma"/>
          <w:b w:val="0"/>
          <w:i w:val="0"/>
        </w:rPr>
        <w:t xml:space="preserve"> = WINSpeed (READ — ไม่อยู่ใน migration ของเรา; เป็น schema ของ WINSpeed)</w:t>
      </w:r>
    </w:p>
    <w:p>
      <w:pPr>
        <w:pStyle w:val="ListBullet"/>
      </w:pPr>
      <w:r>
        <w:rPr>
          <w:rFonts w:ascii="Tahoma" w:hAnsi="Tahoma" w:cs="Tahoma" w:eastAsia="Tahoma"/>
          <w:b w:val="0"/>
          <w:i w:val="0"/>
        </w:rPr>
        <w:t xml:space="preserve">🟠 </w:t>
      </w:r>
      <w:r>
        <w:rPr>
          <w:rFonts w:ascii="Tahoma" w:hAnsi="Tahoma" w:cs="Tahoma" w:eastAsia="Tahoma"/>
          <w:b/>
          <w:i w:val="0"/>
        </w:rPr>
        <w:t>dbo-WRITE</w:t>
      </w:r>
      <w:r>
        <w:rPr>
          <w:rFonts w:ascii="Tahoma" w:hAnsi="Tahoma" w:cs="Tahoma" w:eastAsia="Tahoma"/>
          <w:b w:val="0"/>
          <w:i w:val="0"/>
        </w:rPr>
        <w:t xml:space="preserve"> = เราเขียน dbo ตรง (ข้อยกเว้นที่รับไว้)</w:t>
      </w:r>
    </w:p>
    <w:p>
      <w:pPr>
        <w:pStyle w:val="ListBullet"/>
      </w:pPr>
      <w:r>
        <w:rPr>
          <w:rFonts w:ascii="Tahoma" w:hAnsi="Tahoma" w:cs="Tahoma" w:eastAsia="Tahoma"/>
          <w:b w:val="0"/>
          <w:i w:val="0"/>
        </w:rPr>
        <w:t xml:space="preserve">🟣 </w:t>
      </w:r>
      <w:r>
        <w:rPr>
          <w:rFonts w:ascii="Tahoma" w:hAnsi="Tahoma" w:cs="Tahoma" w:eastAsia="Tahoma"/>
          <w:b/>
          <w:i w:val="0"/>
        </w:rPr>
        <w:t>MySQL</w:t>
      </w:r>
      <w:r>
        <w:rPr>
          <w:rFonts w:ascii="Tahoma" w:hAnsi="Tahoma" w:cs="Tahoma" w:eastAsia="Tahoma"/>
          <w:b w:val="0"/>
          <w:i w:val="0"/>
        </w:rPr>
        <w:t xml:space="preserve"> = TruckScale (แยก DB — ไม่อยู่ใน migration)</w:t>
      </w:r>
    </w:p>
    <w:p>
      <w:pPr>
        <w:pStyle w:val="ListBullet"/>
      </w:pPr>
      <w:r>
        <w:rPr>
          <w:rFonts w:ascii="Tahoma" w:hAnsi="Tahoma" w:cs="Tahoma" w:eastAsia="Tahoma"/>
          <w:b w:val="0"/>
          <w:i w:val="0"/>
        </w:rPr>
        <w:t xml:space="preserve">⚙️ </w:t>
      </w:r>
      <w:r>
        <w:rPr>
          <w:rFonts w:ascii="Tahoma" w:hAnsi="Tahoma" w:cs="Tahoma" w:eastAsia="Tahoma"/>
          <w:b/>
          <w:i w:val="0"/>
        </w:rPr>
        <w:t>code</w:t>
      </w:r>
      <w:r>
        <w:rPr>
          <w:rFonts w:ascii="Tahoma" w:hAnsi="Tahoma" w:cs="Tahoma" w:eastAsia="Tahoma"/>
          <w:b w:val="0"/>
          <w:i w:val="0"/>
        </w:rPr>
        <w:t xml:space="preserve"> = logic ใน route (ไม่ใช่ schema/migration)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Migration ใช้บ่อย</w:t>
            </w:r>
          </w:p>
        </w:tc>
        <w:tc>
          <w:tcPr>
            <w:tcW w:type="dxa" w:w="4320"/>
          </w:tcPr>
          <w:p>
            <w:r/>
            <w:r>
              <w:rPr>
                <w:rFonts w:ascii="Tahoma" w:hAnsi="Tahoma" w:cs="Tahoma" w:eastAsia="Tahoma"/>
                <w:b/>
                <w:i w:val="0"/>
              </w:rPr>
              <w:t>สร้าง object</w:t>
            </w:r>
          </w:p>
        </w:tc>
      </w:tr>
      <w:tr>
        <w:tc>
          <w:tcPr>
            <w:tcW w:type="dxa" w:w="4320"/>
          </w:tcPr>
          <w:p>
            <w:r/>
            <w:r>
              <w:rPr>
                <w:rFonts w:ascii="Tahoma" w:hAnsi="Tahoma" w:cs="Tahoma" w:eastAsia="Tahoma"/>
                <w:b w:val="0"/>
                <w:i w:val="0"/>
              </w:rPr>
              <w:t>001</w:t>
            </w:r>
          </w:p>
        </w:tc>
        <w:tc>
          <w:tcPr>
            <w:tcW w:type="dxa" w:w="4320"/>
          </w:tcPr>
          <w:p>
            <w:r/>
            <w:r>
              <w:rPr>
                <w:rFonts w:ascii="Tahoma" w:hAnsi="Tahoma" w:cs="Tahoma" w:eastAsia="Tahoma"/>
                <w:b w:val="0"/>
                <w:i w:val="0"/>
              </w:rPr>
              <w:t>wf.AppUser, SalesOrder, SalesOrderLine, SalesOrderAudit, RebatePool/Ledger/Claim, GoodExtra, v_Customer/v_FertGood/v_CurrentPrice/v_ControlTicket</w:t>
            </w:r>
          </w:p>
        </w:tc>
      </w:tr>
      <w:tr>
        <w:tc>
          <w:tcPr>
            <w:tcW w:type="dxa" w:w="4320"/>
          </w:tcPr>
          <w:p>
            <w:r/>
            <w:r>
              <w:rPr>
                <w:rFonts w:ascii="Tahoma" w:hAnsi="Tahoma" w:cs="Tahoma" w:eastAsia="Tahoma"/>
                <w:b w:val="0"/>
                <w:i w:val="0"/>
              </w:rPr>
              <w:t>002</w:t>
            </w:r>
          </w:p>
        </w:tc>
        <w:tc>
          <w:tcPr>
            <w:tcW w:type="dxa" w:w="4320"/>
          </w:tcPr>
          <w:p>
            <w:r/>
            <w:r>
              <w:rPr>
                <w:rFonts w:ascii="Tahoma" w:hAnsi="Tahoma" w:cs="Tahoma" w:eastAsia="Tahoma"/>
                <w:b w:val="0"/>
                <w:i w:val="0"/>
              </w:rPr>
              <w:t>wf.GiveawayBudget/Item/Withdrawal, Quotation/Line, PaperTrail, v_GiveawayBudgetStatus</w:t>
            </w:r>
          </w:p>
        </w:tc>
      </w:tr>
      <w:tr>
        <w:tc>
          <w:tcPr>
            <w:tcW w:type="dxa" w:w="4320"/>
          </w:tcPr>
          <w:p>
            <w:r/>
            <w:r>
              <w:rPr>
                <w:rFonts w:ascii="Tahoma" w:hAnsi="Tahoma" w:cs="Tahoma" w:eastAsia="Tahoma"/>
                <w:b w:val="0"/>
                <w:i w:val="0"/>
              </w:rPr>
              <w:t>003</w:t>
            </w:r>
          </w:p>
        </w:tc>
        <w:tc>
          <w:tcPr>
            <w:tcW w:type="dxa" w:w="4320"/>
          </w:tcPr>
          <w:p>
            <w:r/>
            <w:r>
              <w:rPr>
                <w:rFonts w:ascii="Tahoma" w:hAnsi="Tahoma" w:cs="Tahoma" w:eastAsia="Tahoma"/>
                <w:b w:val="0"/>
                <w:i w:val="0"/>
              </w:rPr>
              <w:t>wf.SalesOrderExt/LineExt</w:t>
            </w:r>
          </w:p>
        </w:tc>
      </w:tr>
      <w:tr>
        <w:tc>
          <w:tcPr>
            <w:tcW w:type="dxa" w:w="4320"/>
          </w:tcPr>
          <w:p>
            <w:r/>
            <w:r>
              <w:rPr>
                <w:rFonts w:ascii="Tahoma" w:hAnsi="Tahoma" w:cs="Tahoma" w:eastAsia="Tahoma"/>
                <w:b w:val="0"/>
                <w:i w:val="0"/>
              </w:rPr>
              <w:t>004/007/009</w:t>
            </w:r>
          </w:p>
        </w:tc>
        <w:tc>
          <w:tcPr>
            <w:tcW w:type="dxa" w:w="4320"/>
          </w:tcPr>
          <w:p>
            <w:r/>
            <w:r>
              <w:rPr>
                <w:rFonts w:ascii="Tahoma" w:hAnsi="Tahoma" w:cs="Tahoma" w:eastAsia="Tahoma"/>
                <w:b w:val="0"/>
                <w:i w:val="0"/>
              </w:rPr>
              <w:t>v_AllSalesOrders, v_AllSalesOrderLines (+IsLoaded/WeighOut/LoadSequence/control-ticket cols)</w:t>
            </w:r>
          </w:p>
        </w:tc>
      </w:tr>
      <w:tr>
        <w:tc>
          <w:tcPr>
            <w:tcW w:type="dxa" w:w="4320"/>
          </w:tcPr>
          <w:p>
            <w:r/>
            <w:r>
              <w:rPr>
                <w:rFonts w:ascii="Tahoma" w:hAnsi="Tahoma" w:cs="Tahoma" w:eastAsia="Tahoma"/>
                <w:b w:val="0"/>
                <w:i w:val="0"/>
              </w:rPr>
              <w:t>008</w:t>
            </w:r>
          </w:p>
        </w:tc>
        <w:tc>
          <w:tcPr>
            <w:tcW w:type="dxa" w:w="4320"/>
          </w:tcPr>
          <w:p>
            <w:r/>
            <w:r>
              <w:rPr>
                <w:rFonts w:ascii="Tahoma" w:hAnsi="Tahoma" w:cs="Tahoma" w:eastAsia="Tahoma"/>
                <w:b w:val="0"/>
                <w:i w:val="0"/>
              </w:rPr>
              <w:t>SalesOrderLine.RefControlTicketNo/IsControlTicketDrawn</w:t>
            </w:r>
          </w:p>
        </w:tc>
      </w:tr>
      <w:tr>
        <w:tc>
          <w:tcPr>
            <w:tcW w:type="dxa" w:w="4320"/>
          </w:tcPr>
          <w:p>
            <w:r/>
            <w:r>
              <w:rPr>
                <w:rFonts w:ascii="Tahoma" w:hAnsi="Tahoma" w:cs="Tahoma" w:eastAsia="Tahoma"/>
                <w:b w:val="0"/>
                <w:i w:val="0"/>
              </w:rPr>
              <w:t>010</w:t>
            </w:r>
          </w:p>
        </w:tc>
        <w:tc>
          <w:tcPr>
            <w:tcW w:type="dxa" w:w="4320"/>
          </w:tcPr>
          <w:p>
            <w:r/>
            <w:r>
              <w:rPr>
                <w:rFonts w:ascii="Tahoma" w:hAnsi="Tahoma" w:cs="Tahoma" w:eastAsia="Tahoma"/>
                <w:b w:val="0"/>
                <w:i w:val="0"/>
              </w:rPr>
              <w:t>wf.RebateUsage</w:t>
            </w:r>
          </w:p>
        </w:tc>
      </w:tr>
      <w:tr>
        <w:tc>
          <w:tcPr>
            <w:tcW w:type="dxa" w:w="4320"/>
          </w:tcPr>
          <w:p>
            <w:r/>
            <w:r>
              <w:rPr>
                <w:rFonts w:ascii="Tahoma" w:hAnsi="Tahoma" w:cs="Tahoma" w:eastAsia="Tahoma"/>
                <w:b w:val="0"/>
                <w:i w:val="0"/>
              </w:rPr>
              <w:t>015</w:t>
            </w:r>
          </w:p>
        </w:tc>
        <w:tc>
          <w:tcPr>
            <w:tcW w:type="dxa" w:w="4320"/>
          </w:tcPr>
          <w:p>
            <w:r/>
            <w:r>
              <w:rPr>
                <w:rFonts w:ascii="Tahoma" w:hAnsi="Tahoma" w:cs="Tahoma" w:eastAsia="Tahoma"/>
                <w:b w:val="0"/>
                <w:i w:val="0"/>
              </w:rPr>
              <w:t>sp_ConfirmSalesOrder (🟠 เขียน dbo.SOHD/SODT)</w:t>
            </w:r>
          </w:p>
        </w:tc>
      </w:tr>
      <w:tr>
        <w:tc>
          <w:tcPr>
            <w:tcW w:type="dxa" w:w="4320"/>
          </w:tcPr>
          <w:p>
            <w:r/>
            <w:r>
              <w:rPr>
                <w:rFonts w:ascii="Tahoma" w:hAnsi="Tahoma" w:cs="Tahoma" w:eastAsia="Tahoma"/>
                <w:b w:val="0"/>
                <w:i w:val="0"/>
              </w:rPr>
              <w:t>016</w:t>
            </w:r>
          </w:p>
        </w:tc>
        <w:tc>
          <w:tcPr>
            <w:tcW w:type="dxa" w:w="4320"/>
          </w:tcPr>
          <w:p>
            <w:r/>
            <w:r>
              <w:rPr>
                <w:rFonts w:ascii="Tahoma" w:hAnsi="Tahoma" w:cs="Tahoma" w:eastAsia="Tahoma"/>
                <w:b w:val="0"/>
                <w:i w:val="0"/>
              </w:rPr>
              <w:t>wf.PaperCopy, PaperScan</w:t>
            </w:r>
          </w:p>
        </w:tc>
      </w:tr>
      <w:tr>
        <w:tc>
          <w:tcPr>
            <w:tcW w:type="dxa" w:w="4320"/>
          </w:tcPr>
          <w:p>
            <w:r/>
            <w:r>
              <w:rPr>
                <w:rFonts w:ascii="Tahoma" w:hAnsi="Tahoma" w:cs="Tahoma" w:eastAsia="Tahoma"/>
                <w:b w:val="0"/>
                <w:i w:val="0"/>
              </w:rPr>
              <w:t>017</w:t>
            </w:r>
          </w:p>
        </w:tc>
        <w:tc>
          <w:tcPr>
            <w:tcW w:type="dxa" w:w="4320"/>
          </w:tcPr>
          <w:p>
            <w:r/>
            <w:r>
              <w:rPr>
                <w:rFonts w:ascii="Tahoma" w:hAnsi="Tahoma" w:cs="Tahoma" w:eastAsia="Tahoma"/>
                <w:b w:val="0"/>
                <w:i w:val="0"/>
              </w:rPr>
              <w:t>wf.RebatePlan, RebatePlanAllocation (+RebateLedger.PlanId/Region)</w:t>
            </w:r>
          </w:p>
        </w:tc>
      </w:tr>
      <w:tr>
        <w:tc>
          <w:tcPr>
            <w:tcW w:type="dxa" w:w="4320"/>
          </w:tcPr>
          <w:p>
            <w:r/>
            <w:r>
              <w:rPr>
                <w:rFonts w:ascii="Tahoma" w:hAnsi="Tahoma" w:cs="Tahoma" w:eastAsia="Tahoma"/>
                <w:b w:val="0"/>
                <w:i w:val="0"/>
              </w:rPr>
              <w:t>018</w:t>
            </w:r>
          </w:p>
        </w:tc>
        <w:tc>
          <w:tcPr>
            <w:tcW w:type="dxa" w:w="4320"/>
          </w:tcPr>
          <w:p>
            <w:r/>
            <w:r>
              <w:rPr>
                <w:rFonts w:ascii="Tahoma" w:hAnsi="Tahoma" w:cs="Tahoma" w:eastAsia="Tahoma"/>
                <w:b w:val="0"/>
                <w:i w:val="0"/>
              </w:rPr>
              <w:t>wf.SalesOrder.VerifiedBy/At, wf.UnlockRequest</w:t>
            </w:r>
          </w:p>
        </w:tc>
      </w:tr>
      <w:tr>
        <w:tc>
          <w:tcPr>
            <w:tcW w:type="dxa" w:w="4320"/>
          </w:tcPr>
          <w:p>
            <w:r/>
            <w:r>
              <w:rPr>
                <w:rFonts w:ascii="Tahoma" w:hAnsi="Tahoma" w:cs="Tahoma" w:eastAsia="Tahoma"/>
                <w:b w:val="0"/>
                <w:i w:val="0"/>
              </w:rPr>
              <w:t>019</w:t>
            </w:r>
          </w:p>
        </w:tc>
        <w:tc>
          <w:tcPr>
            <w:tcW w:type="dxa" w:w="4320"/>
          </w:tcPr>
          <w:p>
            <w:r/>
            <w:r>
              <w:rPr>
                <w:rFonts w:ascii="Tahoma" w:hAnsi="Tahoma" w:cs="Tahoma" w:eastAsia="Tahoma"/>
                <w:b w:val="0"/>
                <w:i w:val="0"/>
              </w:rPr>
              <w:t>wf.WeighTicket</w:t>
            </w:r>
          </w:p>
        </w:tc>
      </w:tr>
      <w:tr>
        <w:tc>
          <w:tcPr>
            <w:tcW w:type="dxa" w:w="4320"/>
          </w:tcPr>
          <w:p>
            <w:r/>
            <w:r>
              <w:rPr>
                <w:rFonts w:ascii="Tahoma" w:hAnsi="Tahoma" w:cs="Tahoma" w:eastAsia="Tahoma"/>
                <w:b w:val="0"/>
                <w:i w:val="0"/>
              </w:rPr>
              <w:t>042</w:t>
            </w:r>
          </w:p>
        </w:tc>
        <w:tc>
          <w:tcPr>
            <w:tcW w:type="dxa" w:w="4320"/>
          </w:tcPr>
          <w:p>
            <w:r/>
            <w:r>
              <w:rPr>
                <w:rFonts w:ascii="Tahoma" w:hAnsi="Tahoma" w:cs="Tahoma" w:eastAsia="Tahoma"/>
                <w:b w:val="0"/>
                <w:i w:val="0"/>
              </w:rPr>
              <w:t>wf.QuotationSourceSO (ผูกใบเสนอราคาเข้ากับ SO draft หลายใบใน Sale Trip)</w:t>
            </w:r>
          </w:p>
        </w:tc>
      </w:tr>
      <w:tr>
        <w:tc>
          <w:tcPr>
            <w:tcW w:type="dxa" w:w="4320"/>
          </w:tcPr>
          <w:p>
            <w:r/>
            <w:r>
              <w:rPr>
                <w:rFonts w:ascii="Tahoma" w:hAnsi="Tahoma" w:cs="Tahoma" w:eastAsia="Tahoma"/>
                <w:b w:val="0"/>
                <w:i w:val="0"/>
              </w:rPr>
              <w:t>043</w:t>
            </w:r>
          </w:p>
        </w:tc>
        <w:tc>
          <w:tcPr>
            <w:tcW w:type="dxa" w:w="4320"/>
          </w:tcPr>
          <w:p>
            <w:r/>
            <w:r>
              <w:rPr>
                <w:rFonts w:ascii="Tahoma" w:hAnsi="Tahoma" w:cs="Tahoma" w:eastAsia="Tahoma"/>
                <w:b w:val="0"/>
                <w:i w:val="0"/>
              </w:rPr>
              <w:t>Legacy wf.Quotation WinspeedEstimateID/WinspeedEstimateNo columns (superseded for WINSpeed Sale Quotation)</w:t>
            </w:r>
          </w:p>
        </w:tc>
      </w:tr>
      <w:tr>
        <w:tc>
          <w:tcPr>
            <w:tcW w:type="dxa" w:w="4320"/>
          </w:tcPr>
          <w:p>
            <w:r/>
            <w:r>
              <w:rPr>
                <w:rFonts w:ascii="Tahoma" w:hAnsi="Tahoma" w:cs="Tahoma" w:eastAsia="Tahoma"/>
                <w:b w:val="0"/>
                <w:i w:val="0"/>
              </w:rPr>
              <w:t>044</w:t>
            </w:r>
          </w:p>
        </w:tc>
        <w:tc>
          <w:tcPr>
            <w:tcW w:type="dxa" w:w="4320"/>
          </w:tcPr>
          <w:p>
            <w:r/>
            <w:r>
              <w:rPr>
                <w:rFonts w:ascii="Tahoma" w:hAnsi="Tahoma" w:cs="Tahoma" w:eastAsia="Tahoma"/>
                <w:b w:val="0"/>
                <w:i w:val="0"/>
              </w:rPr>
              <w:t xml:space="preserve">wf.Quotation WinspeedQuoteSOID/WinspeedQuoteNo + WinspeedConfirmSOID/WinspeedConfirmNo link to native WINSpeed </w:t>
            </w:r>
            <w:r>
              <w:rPr>
                <w:rFonts w:ascii="Tahoma" w:hAnsi="Tahoma" w:cs="Tahoma" w:eastAsia="Tahoma"/>
                <w:color w:val="C7254E"/>
                <w:sz w:val="19"/>
              </w:rPr>
              <w:t>SOHD/SODT</w:t>
            </w:r>
            <w:r>
              <w:rPr>
                <w:rFonts w:ascii="Tahoma" w:hAnsi="Tahoma" w:cs="Tahoma" w:eastAsia="Tahoma"/>
                <w:b w:val="0"/>
                <w:i w:val="0"/>
              </w:rPr>
              <w:t xml:space="preserve"> DocuType 102/113</w:t>
            </w:r>
          </w:p>
        </w:tc>
      </w:tr>
      <w:tr>
        <w:tc>
          <w:tcPr>
            <w:tcW w:type="dxa" w:w="4320"/>
          </w:tcPr>
          <w:p>
            <w:r/>
            <w:r>
              <w:rPr>
                <w:rFonts w:ascii="Tahoma" w:hAnsi="Tahoma" w:cs="Tahoma" w:eastAsia="Tahoma"/>
                <w:b w:val="0"/>
                <w:i w:val="0"/>
              </w:rPr>
              <w:t>045</w:t>
            </w:r>
          </w:p>
        </w:tc>
        <w:tc>
          <w:tcPr>
            <w:tcW w:type="dxa" w:w="4320"/>
          </w:tcPr>
          <w:p>
            <w:r/>
            <w:r>
              <w:rPr>
                <w:rFonts w:ascii="Tahoma" w:hAnsi="Tahoma" w:cs="Tahoma" w:eastAsia="Tahoma"/>
                <w:b w:val="0"/>
                <w:i w:val="0"/>
              </w:rPr>
              <w:t>wf.AccessAsAudit + wf.ApiAuditLog for Access As and API audit trail</w:t>
            </w:r>
          </w:p>
        </w:tc>
      </w:tr>
    </w:tbl>
    <w:p/>
    <w:p>
      <w:r>
        <w:t>________________________________________</w:t>
      </w:r>
    </w:p>
    <w:p>
      <w:pPr>
        <w:pStyle w:val="Heading2"/>
      </w:pPr>
      <w:r>
        <w:rPr>
          <w:rFonts w:ascii="Tahoma" w:hAnsi="Tahoma" w:cs="Tahoma" w:eastAsia="Tahoma"/>
          <w:b w:val="0"/>
          <w:i w:val="0"/>
        </w:rPr>
        <w:t>1. Dashboard (</w:t>
      </w:r>
      <w:r>
        <w:rPr>
          <w:rFonts w:ascii="Tahoma" w:hAnsi="Tahoma" w:cs="Tahoma" w:eastAsia="Tahoma"/>
          <w:color w:val="C7254E"/>
          <w:sz w:val="19"/>
        </w:rPr>
        <w:t>dashboard</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dashboard/DashboardPage.tsx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ทุกคน</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/so/stats</w:t>
      </w:r>
      <w:r>
        <w:rPr>
          <w:rFonts w:ascii="Tahoma" w:hAnsi="Tahoma" w:cs="Tahoma" w:eastAsia="Tahoma"/>
          <w:b w:val="0"/>
          <w:i w:val="0"/>
        </w:rPr>
        <w:t xml:space="preserve"> | 🔵 </w:t>
      </w:r>
      <w:r>
        <w:rPr>
          <w:rFonts w:ascii="Tahoma" w:hAnsi="Tahoma" w:cs="Tahoma" w:eastAsia="Tahoma"/>
          <w:color w:val="C7254E"/>
          <w:sz w:val="19"/>
        </w:rPr>
        <w:t>dbo.SOHD</w:t>
      </w:r>
      <w:r>
        <w:rPr>
          <w:rFonts w:ascii="Tahoma" w:hAnsi="Tahoma" w:cs="Tahoma" w:eastAsia="Tahoma"/>
          <w:b w:val="0"/>
          <w:i w:val="0"/>
        </w:rPr>
        <w:t xml:space="preserve"> direct + 🟢 </w:t>
      </w:r>
      <w:r>
        <w:rPr>
          <w:rFonts w:ascii="Tahoma" w:hAnsi="Tahoma" w:cs="Tahoma" w:eastAsia="Tahoma"/>
          <w:color w:val="C7254E"/>
          <w:sz w:val="19"/>
        </w:rPr>
        <w:t>wf.SalesOrderExt</w:t>
      </w:r>
      <w:r>
        <w:rPr>
          <w:rFonts w:ascii="Tahoma" w:hAnsi="Tahoma" w:cs="Tahoma" w:eastAsia="Tahoma"/>
          <w:b w:val="0"/>
          <w:i w:val="0"/>
        </w:rPr>
        <w:t xml:space="preserve"> fast-path status adjustment | 039/code |</w:t>
      </w:r>
      <w:r>
        <w:br/>
      </w:r>
      <w:r>
        <w:rPr>
          <w:rFonts w:ascii="Tahoma" w:hAnsi="Tahoma" w:cs="Tahoma" w:eastAsia="Tahoma"/>
          <w:b w:val="0"/>
          <w:i w:val="0"/>
        </w:rPr>
        <w:t xml:space="preserve">| </w:t>
      </w:r>
      <w:r>
        <w:rPr>
          <w:rFonts w:ascii="Tahoma" w:hAnsi="Tahoma" w:cs="Tahoma" w:eastAsia="Tahoma"/>
          <w:color w:val="C7254E"/>
          <w:sz w:val="19"/>
        </w:rPr>
        <w:t>GET /master/aging</w:t>
      </w:r>
      <w:r>
        <w:rPr>
          <w:rFonts w:ascii="Tahoma" w:hAnsi="Tahoma" w:cs="Tahoma" w:eastAsia="Tahoma"/>
          <w:b w:val="0"/>
          <w:i w:val="0"/>
        </w:rPr>
        <w:t xml:space="preserve"> | 🔵 </w:t>
      </w:r>
      <w:r>
        <w:rPr>
          <w:rFonts w:ascii="Tahoma" w:hAnsi="Tahoma" w:cs="Tahoma" w:eastAsia="Tahoma"/>
          <w:color w:val="C7254E"/>
          <w:sz w:val="19"/>
        </w:rPr>
        <w:t>dbo.SOHD/SODT</w:t>
      </w:r>
      <w:r>
        <w:rPr>
          <w:rFonts w:ascii="Tahoma" w:hAnsi="Tahoma" w:cs="Tahoma" w:eastAsia="Tahoma"/>
          <w:b w:val="0"/>
          <w:i w:val="0"/>
        </w:rPr>
        <w:t xml:space="preserve"> direct + 🟢 </w:t>
      </w:r>
      <w:r>
        <w:rPr>
          <w:rFonts w:ascii="Tahoma" w:hAnsi="Tahoma" w:cs="Tahoma" w:eastAsia="Tahoma"/>
          <w:color w:val="C7254E"/>
          <w:sz w:val="19"/>
        </w:rPr>
        <w:t>wf.SalesOrderExt</w:t>
      </w:r>
      <w:r>
        <w:rPr>
          <w:rFonts w:ascii="Tahoma" w:hAnsi="Tahoma" w:cs="Tahoma" w:eastAsia="Tahoma"/>
          <w:b w:val="0"/>
          <w:i w:val="0"/>
        </w:rPr>
        <w:t xml:space="preserve"> for loaded/shipped state | 039/code |</w:t>
      </w:r>
      <w:r>
        <w:br/>
      </w:r>
      <w:r>
        <w:rPr>
          <w:rFonts w:ascii="Tahoma" w:hAnsi="Tahoma" w:cs="Tahoma" w:eastAsia="Tahoma"/>
          <w:b w:val="0"/>
          <w:i w:val="0"/>
        </w:rPr>
        <w:t xml:space="preserve">| </w:t>
      </w:r>
      <w:r>
        <w:rPr>
          <w:rFonts w:ascii="Tahoma" w:hAnsi="Tahoma" w:cs="Tahoma" w:eastAsia="Tahoma"/>
          <w:color w:val="C7254E"/>
          <w:sz w:val="19"/>
        </w:rPr>
        <w:t>GET /rebate/summary</w:t>
      </w:r>
      <w:r>
        <w:rPr>
          <w:rFonts w:ascii="Tahoma" w:hAnsi="Tahoma" w:cs="Tahoma" w:eastAsia="Tahoma"/>
          <w:b w:val="0"/>
          <w:i w:val="0"/>
        </w:rPr>
        <w:t xml:space="preserve"> | 🟢 </w:t>
      </w:r>
      <w:r>
        <w:rPr>
          <w:rFonts w:ascii="Tahoma" w:hAnsi="Tahoma" w:cs="Tahoma" w:eastAsia="Tahoma"/>
          <w:color w:val="C7254E"/>
          <w:sz w:val="19"/>
        </w:rPr>
        <w:t>wf.RebatePool</w:t>
      </w:r>
      <w:r>
        <w:rPr>
          <w:rFonts w:ascii="Tahoma" w:hAnsi="Tahoma" w:cs="Tahoma" w:eastAsia="Tahoma"/>
          <w:b w:val="0"/>
          <w:i w:val="0"/>
        </w:rPr>
        <w:t xml:space="preserve"> + AppUser | 001 |</w:t>
      </w:r>
    </w:p>
    <w:p>
      <w:pPr>
        <w:pStyle w:val="Heading2"/>
      </w:pPr>
      <w:r>
        <w:rPr>
          <w:rFonts w:ascii="Tahoma" w:hAnsi="Tahoma" w:cs="Tahoma" w:eastAsia="Tahoma"/>
          <w:b w:val="0"/>
          <w:i w:val="0"/>
        </w:rPr>
        <w:t>2. ขาย / SO (POS) (</w:t>
      </w:r>
      <w:r>
        <w:rPr>
          <w:rFonts w:ascii="Tahoma" w:hAnsi="Tahoma" w:cs="Tahoma" w:eastAsia="Tahoma"/>
          <w:color w:val="C7254E"/>
          <w:sz w:val="19"/>
        </w:rPr>
        <w:t>sales</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sales/SalesPortal.tsx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SALES, COUNTER_SALES, ADMIN</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/master/customers</w:t>
      </w:r>
      <w:r>
        <w:rPr>
          <w:rFonts w:ascii="Tahoma" w:hAnsi="Tahoma" w:cs="Tahoma" w:eastAsia="Tahoma"/>
          <w:b w:val="0"/>
          <w:i w:val="0"/>
        </w:rPr>
        <w:t xml:space="preserve"> | 🔵 </w:t>
      </w:r>
      <w:r>
        <w:rPr>
          <w:rFonts w:ascii="Tahoma" w:hAnsi="Tahoma" w:cs="Tahoma" w:eastAsia="Tahoma"/>
          <w:color w:val="C7254E"/>
          <w:sz w:val="19"/>
        </w:rPr>
        <w:t>dbo.EMCust</w:t>
      </w:r>
      <w:r>
        <w:rPr>
          <w:rFonts w:ascii="Tahoma" w:hAnsi="Tahoma" w:cs="Tahoma" w:eastAsia="Tahoma"/>
          <w:b w:val="0"/>
          <w:i w:val="0"/>
        </w:rPr>
        <w:t xml:space="preserve"> (v_Customer) | 001 (view)/dbo |</w:t>
      </w:r>
      <w:r>
        <w:br/>
      </w:r>
      <w:r>
        <w:rPr>
          <w:rFonts w:ascii="Tahoma" w:hAnsi="Tahoma" w:cs="Tahoma" w:eastAsia="Tahoma"/>
          <w:b w:val="0"/>
          <w:i w:val="0"/>
        </w:rPr>
        <w:t xml:space="preserve">| </w:t>
      </w:r>
      <w:r>
        <w:rPr>
          <w:rFonts w:ascii="Tahoma" w:hAnsi="Tahoma" w:cs="Tahoma" w:eastAsia="Tahoma"/>
          <w:color w:val="C7254E"/>
          <w:sz w:val="19"/>
        </w:rPr>
        <w:t>GET /master/goods</w:t>
      </w:r>
      <w:r>
        <w:rPr>
          <w:rFonts w:ascii="Tahoma" w:hAnsi="Tahoma" w:cs="Tahoma" w:eastAsia="Tahoma"/>
          <w:b w:val="0"/>
          <w:i w:val="0"/>
        </w:rPr>
        <w:t xml:space="preserve"> | 🔵 </w:t>
      </w:r>
      <w:r>
        <w:rPr>
          <w:rFonts w:ascii="Tahoma" w:hAnsi="Tahoma" w:cs="Tahoma" w:eastAsia="Tahoma"/>
          <w:color w:val="C7254E"/>
          <w:sz w:val="19"/>
        </w:rPr>
        <w:t>dbo.EMGood</w:t>
      </w:r>
      <w:r>
        <w:rPr>
          <w:rFonts w:ascii="Tahoma" w:hAnsi="Tahoma" w:cs="Tahoma" w:eastAsia="Tahoma"/>
          <w:b w:val="0"/>
          <w:i w:val="0"/>
        </w:rPr>
        <w:t xml:space="preserve"> (v_FertGood) | 001/dbo |</w:t>
      </w:r>
      <w:r>
        <w:br/>
      </w:r>
      <w:r>
        <w:rPr>
          <w:rFonts w:ascii="Tahoma" w:hAnsi="Tahoma" w:cs="Tahoma" w:eastAsia="Tahoma"/>
          <w:b w:val="0"/>
          <w:i w:val="0"/>
        </w:rPr>
        <w:t xml:space="preserve">| </w:t>
      </w:r>
      <w:r>
        <w:rPr>
          <w:rFonts w:ascii="Tahoma" w:hAnsi="Tahoma" w:cs="Tahoma" w:eastAsia="Tahoma"/>
          <w:color w:val="C7254E"/>
          <w:sz w:val="19"/>
        </w:rPr>
        <w:t>GET /master/prices</w:t>
      </w:r>
      <w:r>
        <w:rPr>
          <w:rFonts w:ascii="Tahoma" w:hAnsi="Tahoma" w:cs="Tahoma" w:eastAsia="Tahoma"/>
          <w:b w:val="0"/>
          <w:i w:val="0"/>
        </w:rPr>
        <w:t xml:space="preserve"> | 🔵 </w:t>
      </w:r>
      <w:r>
        <w:rPr>
          <w:rFonts w:ascii="Tahoma" w:hAnsi="Tahoma" w:cs="Tahoma" w:eastAsia="Tahoma"/>
          <w:color w:val="C7254E"/>
          <w:sz w:val="19"/>
        </w:rPr>
        <w:t>dbo.EMSetPriceHD/DT</w:t>
      </w:r>
      <w:r>
        <w:rPr>
          <w:rFonts w:ascii="Tahoma" w:hAnsi="Tahoma" w:cs="Tahoma" w:eastAsia="Tahoma"/>
          <w:b w:val="0"/>
          <w:i w:val="0"/>
        </w:rPr>
        <w:t xml:space="preserve"> | dbo |</w:t>
      </w:r>
      <w:r>
        <w:br/>
      </w:r>
      <w:r>
        <w:rPr>
          <w:rFonts w:ascii="Tahoma" w:hAnsi="Tahoma" w:cs="Tahoma" w:eastAsia="Tahoma"/>
          <w:b w:val="0"/>
          <w:i w:val="0"/>
        </w:rPr>
        <w:t xml:space="preserve">| </w:t>
      </w:r>
      <w:r>
        <w:rPr>
          <w:rFonts w:ascii="Tahoma" w:hAnsi="Tahoma" w:cs="Tahoma" w:eastAsia="Tahoma"/>
          <w:color w:val="C7254E"/>
          <w:sz w:val="19"/>
        </w:rPr>
        <w:t>GET /master/control-tickets</w:t>
      </w:r>
      <w:r>
        <w:rPr>
          <w:rFonts w:ascii="Tahoma" w:hAnsi="Tahoma" w:cs="Tahoma" w:eastAsia="Tahoma"/>
          <w:b w:val="0"/>
          <w:i w:val="0"/>
        </w:rPr>
        <w:t xml:space="preserve"> | 🔵 </w:t>
      </w:r>
      <w:r>
        <w:rPr>
          <w:rFonts w:ascii="Tahoma" w:hAnsi="Tahoma" w:cs="Tahoma" w:eastAsia="Tahoma"/>
          <w:color w:val="C7254E"/>
          <w:sz w:val="19"/>
        </w:rPr>
        <w:t>dbo.SOHD</w:t>
      </w:r>
      <w:r>
        <w:rPr>
          <w:rFonts w:ascii="Tahoma" w:hAnsi="Tahoma" w:cs="Tahoma" w:eastAsia="Tahoma"/>
          <w:b w:val="0"/>
          <w:i w:val="0"/>
        </w:rPr>
        <w:t xml:space="preserve"> 103 + 🟢 wf.SalesOrderLine ref | dbo+008 |</w:t>
      </w:r>
      <w:r>
        <w:br/>
      </w:r>
      <w:r>
        <w:rPr>
          <w:rFonts w:ascii="Tahoma" w:hAnsi="Tahoma" w:cs="Tahoma" w:eastAsia="Tahoma"/>
          <w:b w:val="0"/>
          <w:i w:val="0"/>
        </w:rPr>
        <w:t xml:space="preserve">| </w:t>
      </w:r>
      <w:r>
        <w:rPr>
          <w:rFonts w:ascii="Tahoma" w:hAnsi="Tahoma" w:cs="Tahoma" w:eastAsia="Tahoma"/>
          <w:color w:val="C7254E"/>
          <w:sz w:val="19"/>
        </w:rPr>
        <w:t>GET /master/truck-plates</w:t>
      </w:r>
      <w:r>
        <w:rPr>
          <w:rFonts w:ascii="Tahoma" w:hAnsi="Tahoma" w:cs="Tahoma" w:eastAsia="Tahoma"/>
          <w:b w:val="0"/>
          <w:i w:val="0"/>
        </w:rPr>
        <w:t xml:space="preserve"> | 🟢 v_AllSalesOrders | 004 |</w:t>
      </w:r>
      <w:r>
        <w:br/>
      </w:r>
      <w:r>
        <w:rPr>
          <w:rFonts w:ascii="Tahoma" w:hAnsi="Tahoma" w:cs="Tahoma" w:eastAsia="Tahoma"/>
          <w:b w:val="0"/>
          <w:i w:val="0"/>
        </w:rPr>
        <w:t xml:space="preserve">| </w:t>
      </w:r>
      <w:r>
        <w:rPr>
          <w:rFonts w:ascii="Tahoma" w:hAnsi="Tahoma" w:cs="Tahoma" w:eastAsia="Tahoma"/>
          <w:color w:val="C7254E"/>
          <w:sz w:val="19"/>
        </w:rPr>
        <w:t>GET /so/rebate-balance/:cust</w:t>
      </w:r>
      <w:r>
        <w:rPr>
          <w:rFonts w:ascii="Tahoma" w:hAnsi="Tahoma" w:cs="Tahoma" w:eastAsia="Tahoma"/>
          <w:b w:val="0"/>
          <w:i w:val="0"/>
        </w:rPr>
        <w:t xml:space="preserve"> | 🟢 </w:t>
      </w:r>
      <w:r>
        <w:rPr>
          <w:rFonts w:ascii="Tahoma" w:hAnsi="Tahoma" w:cs="Tahoma" w:eastAsia="Tahoma"/>
          <w:color w:val="C7254E"/>
          <w:sz w:val="19"/>
        </w:rPr>
        <w:t>wf.RebateLedger</w:t>
      </w:r>
      <w:r>
        <w:rPr>
          <w:rFonts w:ascii="Tahoma" w:hAnsi="Tahoma" w:cs="Tahoma" w:eastAsia="Tahoma"/>
          <w:b w:val="0"/>
          <w:i w:val="0"/>
        </w:rPr>
        <w:t xml:space="preserve"> | 001 |</w:t>
      </w:r>
      <w:r>
        <w:br/>
      </w:r>
      <w:r>
        <w:rPr>
          <w:rFonts w:ascii="Tahoma" w:hAnsi="Tahoma" w:cs="Tahoma" w:eastAsia="Tahoma"/>
          <w:b w:val="0"/>
          <w:i w:val="0"/>
        </w:rPr>
        <w:t xml:space="preserve">| </w:t>
      </w:r>
      <w:r>
        <w:rPr>
          <w:rFonts w:ascii="Tahoma" w:hAnsi="Tahoma" w:cs="Tahoma" w:eastAsia="Tahoma"/>
          <w:color w:val="C7254E"/>
          <w:sz w:val="19"/>
        </w:rPr>
        <w:t>POST /so</w:t>
      </w:r>
      <w:r>
        <w:rPr>
          <w:rFonts w:ascii="Tahoma" w:hAnsi="Tahoma" w:cs="Tahoma" w:eastAsia="Tahoma"/>
          <w:b w:val="0"/>
          <w:i w:val="0"/>
        </w:rPr>
        <w:t xml:space="preserve"> | 🟢 </w:t>
      </w:r>
      <w:r>
        <w:rPr>
          <w:rFonts w:ascii="Tahoma" w:hAnsi="Tahoma" w:cs="Tahoma" w:eastAsia="Tahoma"/>
          <w:color w:val="C7254E"/>
          <w:sz w:val="19"/>
        </w:rPr>
        <w:t>wf.SalesOrder/Line</w:t>
      </w:r>
      <w:r>
        <w:rPr>
          <w:rFonts w:ascii="Tahoma" w:hAnsi="Tahoma" w:cs="Tahoma" w:eastAsia="Tahoma"/>
          <w:b w:val="0"/>
          <w:i w:val="0"/>
        </w:rPr>
        <w:t xml:space="preserve"> (DRAFT) | 001 |</w:t>
      </w:r>
    </w:p>
    <w:p>
      <w:pPr>
        <w:pStyle w:val="Heading2"/>
      </w:pPr>
      <w:r>
        <w:rPr>
          <w:rFonts w:ascii="Tahoma" w:hAnsi="Tahoma" w:cs="Tahoma" w:eastAsia="Tahoma"/>
          <w:b w:val="0"/>
          <w:i w:val="0"/>
        </w:rPr>
        <w:t>3. เสนอราคา / Quotation (</w:t>
      </w:r>
      <w:r>
        <w:rPr>
          <w:rFonts w:ascii="Tahoma" w:hAnsi="Tahoma" w:cs="Tahoma" w:eastAsia="Tahoma"/>
          <w:color w:val="C7254E"/>
          <w:sz w:val="19"/>
        </w:rPr>
        <w:t>quotation</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quotation/QuotationPage.tsx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ทุกคน</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GET/POST /quotation</w:t>
      </w:r>
      <w:r>
        <w:rPr>
          <w:rFonts w:ascii="Tahoma" w:hAnsi="Tahoma" w:cs="Tahoma" w:eastAsia="Tahoma"/>
          <w:b w:val="0"/>
          <w:i w:val="0"/>
        </w:rPr>
        <w:t xml:space="preserve"> · </w:t>
      </w:r>
      <w:r>
        <w:rPr>
          <w:rFonts w:ascii="Tahoma" w:hAnsi="Tahoma" w:cs="Tahoma" w:eastAsia="Tahoma"/>
          <w:color w:val="C7254E"/>
          <w:sz w:val="19"/>
        </w:rPr>
        <w:t>/:id</w:t>
      </w:r>
      <w:r>
        <w:rPr>
          <w:rFonts w:ascii="Tahoma" w:hAnsi="Tahoma" w:cs="Tahoma" w:eastAsia="Tahoma"/>
          <w:b w:val="0"/>
          <w:i w:val="0"/>
        </w:rPr>
        <w:t xml:space="preserve"> | 🟢 </w:t>
      </w:r>
      <w:r>
        <w:rPr>
          <w:rFonts w:ascii="Tahoma" w:hAnsi="Tahoma" w:cs="Tahoma" w:eastAsia="Tahoma"/>
          <w:color w:val="C7254E"/>
          <w:sz w:val="19"/>
        </w:rPr>
        <w:t>wf.Quotation/QuotationLine</w:t>
      </w:r>
      <w:r>
        <w:rPr>
          <w:rFonts w:ascii="Tahoma" w:hAnsi="Tahoma" w:cs="Tahoma" w:eastAsia="Tahoma"/>
          <w:b w:val="0"/>
          <w:i w:val="0"/>
        </w:rPr>
        <w:t xml:space="preserve"> + 🟠 native WINSpeed </w:t>
      </w:r>
      <w:r>
        <w:rPr>
          <w:rFonts w:ascii="Tahoma" w:hAnsi="Tahoma" w:cs="Tahoma" w:eastAsia="Tahoma"/>
          <w:color w:val="C7254E"/>
          <w:sz w:val="19"/>
        </w:rPr>
        <w:t>dbo.SOHD/SODT</w:t>
      </w:r>
      <w:r>
        <w:rPr>
          <w:rFonts w:ascii="Tahoma" w:hAnsi="Tahoma" w:cs="Tahoma" w:eastAsia="Tahoma"/>
          <w:b w:val="0"/>
          <w:i w:val="0"/>
        </w:rPr>
        <w:t xml:space="preserve"> DocuType </w:t>
      </w:r>
      <w:r>
        <w:rPr>
          <w:rFonts w:ascii="Tahoma" w:hAnsi="Tahoma" w:cs="Tahoma" w:eastAsia="Tahoma"/>
          <w:color w:val="C7254E"/>
          <w:sz w:val="19"/>
        </w:rPr>
        <w:t>102</w:t>
      </w:r>
      <w:r>
        <w:rPr>
          <w:rFonts w:ascii="Tahoma" w:hAnsi="Tahoma" w:cs="Tahoma" w:eastAsia="Tahoma"/>
          <w:b w:val="0"/>
          <w:i w:val="0"/>
        </w:rPr>
        <w:t xml:space="preserve"> (</w:t>
      </w:r>
      <w:r>
        <w:rPr>
          <w:rFonts w:ascii="Tahoma" w:hAnsi="Tahoma" w:cs="Tahoma" w:eastAsia="Tahoma"/>
          <w:color w:val="C7254E"/>
          <w:sz w:val="19"/>
        </w:rPr>
        <w:t>QU...</w:t>
      </w:r>
      <w:r>
        <w:rPr>
          <w:rFonts w:ascii="Tahoma" w:hAnsi="Tahoma" w:cs="Tahoma" w:eastAsia="Tahoma"/>
          <w:b w:val="0"/>
          <w:i w:val="0"/>
        </w:rPr>
        <w:t>) | 002 + 044 + dbo |</w:t>
      </w:r>
      <w:r>
        <w:br/>
      </w:r>
      <w:r>
        <w:rPr>
          <w:rFonts w:ascii="Tahoma" w:hAnsi="Tahoma" w:cs="Tahoma" w:eastAsia="Tahoma"/>
          <w:b w:val="0"/>
          <w:i w:val="0"/>
        </w:rPr>
        <w:t xml:space="preserve">| </w:t>
      </w:r>
      <w:r>
        <w:rPr>
          <w:rFonts w:ascii="Tahoma" w:hAnsi="Tahoma" w:cs="Tahoma" w:eastAsia="Tahoma"/>
          <w:color w:val="C7254E"/>
          <w:sz w:val="19"/>
        </w:rPr>
        <w:t>PATCH /quotation/:id/status</w:t>
      </w:r>
      <w:r>
        <w:rPr>
          <w:rFonts w:ascii="Tahoma" w:hAnsi="Tahoma" w:cs="Tahoma" w:eastAsia="Tahoma"/>
          <w:b w:val="0"/>
          <w:i w:val="0"/>
        </w:rPr>
        <w:t xml:space="preserve"> | 🟢 wf.Quotation; </w:t>
      </w:r>
      <w:r>
        <w:rPr>
          <w:rFonts w:ascii="Tahoma" w:hAnsi="Tahoma" w:cs="Tahoma" w:eastAsia="Tahoma"/>
          <w:color w:val="C7254E"/>
          <w:sz w:val="19"/>
        </w:rPr>
        <w:t>ACCEPTED</w:t>
      </w:r>
      <w:r>
        <w:rPr>
          <w:rFonts w:ascii="Tahoma" w:hAnsi="Tahoma" w:cs="Tahoma" w:eastAsia="Tahoma"/>
          <w:b w:val="0"/>
          <w:i w:val="0"/>
        </w:rPr>
        <w:t xml:space="preserve"> creates/links native </w:t>
      </w:r>
      <w:r>
        <w:rPr>
          <w:rFonts w:ascii="Tahoma" w:hAnsi="Tahoma" w:cs="Tahoma" w:eastAsia="Tahoma"/>
          <w:color w:val="C7254E"/>
          <w:sz w:val="19"/>
        </w:rPr>
        <w:t>QC...</w:t>
      </w:r>
      <w:r>
        <w:rPr>
          <w:rFonts w:ascii="Tahoma" w:hAnsi="Tahoma" w:cs="Tahoma" w:eastAsia="Tahoma"/>
          <w:b w:val="0"/>
          <w:i w:val="0"/>
        </w:rPr>
        <w:t xml:space="preserve"> as </w:t>
      </w:r>
      <w:r>
        <w:rPr>
          <w:rFonts w:ascii="Tahoma" w:hAnsi="Tahoma" w:cs="Tahoma" w:eastAsia="Tahoma"/>
          <w:color w:val="C7254E"/>
          <w:sz w:val="19"/>
        </w:rPr>
        <w:t>dbo.SOHD/SODT</w:t>
      </w:r>
      <w:r>
        <w:rPr>
          <w:rFonts w:ascii="Tahoma" w:hAnsi="Tahoma" w:cs="Tahoma" w:eastAsia="Tahoma"/>
          <w:b w:val="0"/>
          <w:i w:val="0"/>
        </w:rPr>
        <w:t xml:space="preserve"> DocuType </w:t>
      </w:r>
      <w:r>
        <w:rPr>
          <w:rFonts w:ascii="Tahoma" w:hAnsi="Tahoma" w:cs="Tahoma" w:eastAsia="Tahoma"/>
          <w:color w:val="C7254E"/>
          <w:sz w:val="19"/>
        </w:rPr>
        <w:t>113</w:t>
      </w:r>
      <w:r>
        <w:rPr>
          <w:rFonts w:ascii="Tahoma" w:hAnsi="Tahoma" w:cs="Tahoma" w:eastAsia="Tahoma"/>
          <w:b w:val="0"/>
          <w:i w:val="0"/>
        </w:rPr>
        <w:t>; cancel marks linked QU/QC cancelled | 002 + 044 + dbo |</w:t>
      </w:r>
      <w:r>
        <w:br/>
      </w:r>
      <w:r>
        <w:rPr>
          <w:rFonts w:ascii="Tahoma" w:hAnsi="Tahoma" w:cs="Tahoma" w:eastAsia="Tahoma"/>
          <w:b w:val="0"/>
          <w:i w:val="0"/>
        </w:rPr>
        <w:t xml:space="preserve">| </w:t>
      </w:r>
      <w:r>
        <w:rPr>
          <w:rFonts w:ascii="Tahoma" w:hAnsi="Tahoma" w:cs="Tahoma" w:eastAsia="Tahoma"/>
          <w:color w:val="C7254E"/>
          <w:sz w:val="19"/>
        </w:rPr>
        <w:t>POST /quotation/from-so-trip</w:t>
      </w:r>
      <w:r>
        <w:rPr>
          <w:rFonts w:ascii="Tahoma" w:hAnsi="Tahoma" w:cs="Tahoma" w:eastAsia="Tahoma"/>
          <w:b w:val="0"/>
          <w:i w:val="0"/>
        </w:rPr>
        <w:t xml:space="preserve"> | 🟢 รวม SO draft หลายใบเป็น Quotation ใบเดียว, ผูกผ่าน </w:t>
      </w:r>
      <w:r>
        <w:rPr>
          <w:rFonts w:ascii="Tahoma" w:hAnsi="Tahoma" w:cs="Tahoma" w:eastAsia="Tahoma"/>
          <w:color w:val="C7254E"/>
          <w:sz w:val="19"/>
        </w:rPr>
        <w:t>wf.QuotationSourceSO</w:t>
      </w:r>
      <w:r>
        <w:rPr>
          <w:rFonts w:ascii="Tahoma" w:hAnsi="Tahoma" w:cs="Tahoma" w:eastAsia="Tahoma"/>
          <w:b w:val="0"/>
          <w:i w:val="0"/>
        </w:rPr>
        <w:t xml:space="preserve">, และเขียน native </w:t>
      </w:r>
      <w:r>
        <w:rPr>
          <w:rFonts w:ascii="Tahoma" w:hAnsi="Tahoma" w:cs="Tahoma" w:eastAsia="Tahoma"/>
          <w:color w:val="C7254E"/>
          <w:sz w:val="19"/>
        </w:rPr>
        <w:t>QU...</w:t>
      </w:r>
      <w:r>
        <w:rPr>
          <w:rFonts w:ascii="Tahoma" w:hAnsi="Tahoma" w:cs="Tahoma" w:eastAsia="Tahoma"/>
          <w:b w:val="0"/>
          <w:i w:val="0"/>
        </w:rPr>
        <w:t xml:space="preserve"> | 042 + 044 + dbo |</w:t>
      </w:r>
      <w:r>
        <w:br/>
      </w:r>
      <w:r>
        <w:rPr>
          <w:rFonts w:ascii="Tahoma" w:hAnsi="Tahoma" w:cs="Tahoma" w:eastAsia="Tahoma"/>
          <w:b w:val="0"/>
          <w:i w:val="0"/>
        </w:rPr>
        <w:t xml:space="preserve">| </w:t>
      </w:r>
      <w:r>
        <w:rPr>
          <w:rFonts w:ascii="Tahoma" w:hAnsi="Tahoma" w:cs="Tahoma" w:eastAsia="Tahoma"/>
          <w:color w:val="C7254E"/>
          <w:sz w:val="19"/>
        </w:rPr>
        <w:t>PATCH /quotation/:id/valid-until</w:t>
      </w:r>
      <w:r>
        <w:rPr>
          <w:rFonts w:ascii="Tahoma" w:hAnsi="Tahoma" w:cs="Tahoma" w:eastAsia="Tahoma"/>
          <w:b w:val="0"/>
          <w:i w:val="0"/>
        </w:rPr>
        <w:t xml:space="preserve"> | 🟢 ต่ออายุยืนราคา +7/+15/+20/+30/+45 วัน และอัปเดต </w:t>
      </w:r>
      <w:r>
        <w:rPr>
          <w:rFonts w:ascii="Tahoma" w:hAnsi="Tahoma" w:cs="Tahoma" w:eastAsia="Tahoma"/>
          <w:color w:val="C7254E"/>
          <w:sz w:val="19"/>
        </w:rPr>
        <w:t>SOHD.ExpireDate/ValidDays</w:t>
      </w:r>
      <w:r>
        <w:rPr>
          <w:rFonts w:ascii="Tahoma" w:hAnsi="Tahoma" w:cs="Tahoma" w:eastAsia="Tahoma"/>
          <w:b w:val="0"/>
          <w:i w:val="0"/>
        </w:rPr>
        <w:t xml:space="preserve"> ของ QU/QC | 002 + 044 + dbo |</w:t>
      </w:r>
      <w:r>
        <w:br/>
      </w:r>
      <w:r>
        <w:rPr>
          <w:rFonts w:ascii="Tahoma" w:hAnsi="Tahoma" w:cs="Tahoma" w:eastAsia="Tahoma"/>
          <w:b w:val="0"/>
          <w:i w:val="0"/>
        </w:rPr>
        <w:t xml:space="preserve">| </w:t>
      </w:r>
      <w:r>
        <w:rPr>
          <w:rFonts w:ascii="Tahoma" w:hAnsi="Tahoma" w:cs="Tahoma" w:eastAsia="Tahoma"/>
          <w:color w:val="C7254E"/>
          <w:sz w:val="19"/>
        </w:rPr>
        <w:t>POST /quotation/:id/convert</w:t>
      </w:r>
      <w:r>
        <w:rPr>
          <w:rFonts w:ascii="Tahoma" w:hAnsi="Tahoma" w:cs="Tahoma" w:eastAsia="Tahoma"/>
          <w:b w:val="0"/>
          <w:i w:val="0"/>
        </w:rPr>
        <w:t xml:space="preserve"> | 🟢 → wf.SalesOrder (DRAFT); blocked until native QU is approved and QC exists | 002/001/044 |</w:t>
      </w:r>
    </w:p>
    <w:p>
      <w:pPr>
        <w:pStyle w:val="Heading2"/>
      </w:pPr>
      <w:r>
        <w:rPr>
          <w:rFonts w:ascii="Tahoma" w:hAnsi="Tahoma" w:cs="Tahoma" w:eastAsia="Tahoma"/>
          <w:b w:val="0"/>
          <w:i w:val="0"/>
        </w:rPr>
        <w:t>4. คลัง / Store (</w:t>
      </w:r>
      <w:r>
        <w:rPr>
          <w:rFonts w:ascii="Tahoma" w:hAnsi="Tahoma" w:cs="Tahoma" w:eastAsia="Tahoma"/>
          <w:color w:val="C7254E"/>
          <w:sz w:val="19"/>
        </w:rPr>
        <w:t>store</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store/StorePortal.tsx</w:t>
      </w:r>
      <w:r>
        <w:rPr>
          <w:rFonts w:ascii="Tahoma" w:hAnsi="Tahoma" w:cs="Tahoma" w:eastAsia="Tahoma"/>
          <w:b w:val="0"/>
          <w:i w:val="0"/>
        </w:rPr>
        <w:t xml:space="preserve">, </w:t>
      </w:r>
      <w:r>
        <w:rPr>
          <w:rFonts w:ascii="Tahoma" w:hAnsi="Tahoma" w:cs="Tahoma" w:eastAsia="Tahoma"/>
          <w:color w:val="C7254E"/>
          <w:sz w:val="19"/>
        </w:rPr>
        <w:t>PickingQueue.tsx</w:t>
      </w:r>
      <w:r>
        <w:rPr>
          <w:rFonts w:ascii="Tahoma" w:hAnsi="Tahoma" w:cs="Tahoma" w:eastAsia="Tahoma"/>
          <w:b w:val="0"/>
          <w:i w:val="0"/>
        </w:rPr>
        <w:t xml:space="preserve">, </w:t>
      </w:r>
      <w:r>
        <w:rPr>
          <w:rFonts w:ascii="Tahoma" w:hAnsi="Tahoma" w:cs="Tahoma" w:eastAsia="Tahoma"/>
          <w:color w:val="C7254E"/>
          <w:sz w:val="19"/>
        </w:rPr>
        <w:t>VisualTruckLoader.tsx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WAREHOUSE, WEIGHBRIDGE, ADMIN</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PATCH /so/:id/picking</w:t>
      </w:r>
      <w:r>
        <w:rPr>
          <w:rFonts w:ascii="Tahoma" w:hAnsi="Tahoma" w:cs="Tahoma" w:eastAsia="Tahoma"/>
          <w:b w:val="0"/>
          <w:i w:val="0"/>
        </w:rPr>
        <w:t xml:space="preserve"> | 🟠 </w:t>
      </w:r>
      <w:r>
        <w:rPr>
          <w:rFonts w:ascii="Tahoma" w:hAnsi="Tahoma" w:cs="Tahoma" w:eastAsia="Tahoma"/>
          <w:color w:val="C7254E"/>
          <w:sz w:val="19"/>
        </w:rPr>
        <w:t>UPDATE dbo.SOHD PkgStatus</w:t>
      </w:r>
      <w:r>
        <w:rPr>
          <w:rFonts w:ascii="Tahoma" w:hAnsi="Tahoma" w:cs="Tahoma" w:eastAsia="Tahoma"/>
          <w:b w:val="0"/>
          <w:i w:val="0"/>
        </w:rPr>
        <w:t xml:space="preserve"> + 🟢 wf.Ext | 015-flow/dbo |</w:t>
      </w:r>
      <w:r>
        <w:br/>
      </w:r>
      <w:r>
        <w:rPr>
          <w:rFonts w:ascii="Tahoma" w:hAnsi="Tahoma" w:cs="Tahoma" w:eastAsia="Tahoma"/>
          <w:b w:val="0"/>
          <w:i w:val="0"/>
        </w:rPr>
        <w:t xml:space="preserve">| </w:t>
      </w:r>
      <w:r>
        <w:rPr>
          <w:rFonts w:ascii="Tahoma" w:hAnsi="Tahoma" w:cs="Tahoma" w:eastAsia="Tahoma"/>
          <w:color w:val="C7254E"/>
          <w:sz w:val="19"/>
        </w:rPr>
        <w:t>PATCH /so/:id/load</w:t>
      </w:r>
      <w:r>
        <w:rPr>
          <w:rFonts w:ascii="Tahoma" w:hAnsi="Tahoma" w:cs="Tahoma" w:eastAsia="Tahoma"/>
          <w:b w:val="0"/>
          <w:i w:val="0"/>
        </w:rPr>
        <w:t xml:space="preserve"> | 🟢 wf.SalesOrderLineExt.LoadSequence | 007 |</w:t>
      </w:r>
      <w:r>
        <w:br/>
      </w:r>
      <w:r>
        <w:rPr>
          <w:rFonts w:ascii="Tahoma" w:hAnsi="Tahoma" w:cs="Tahoma" w:eastAsia="Tahoma"/>
          <w:b w:val="0"/>
          <w:i w:val="0"/>
        </w:rPr>
        <w:t xml:space="preserve">| </w:t>
      </w:r>
      <w:r>
        <w:rPr>
          <w:rFonts w:ascii="Tahoma" w:hAnsi="Tahoma" w:cs="Tahoma" w:eastAsia="Tahoma"/>
          <w:color w:val="C7254E"/>
          <w:sz w:val="19"/>
        </w:rPr>
        <w:t>PATCH /so/:id/ship</w:t>
      </w:r>
      <w:r>
        <w:rPr>
          <w:rFonts w:ascii="Tahoma" w:hAnsi="Tahoma" w:cs="Tahoma" w:eastAsia="Tahoma"/>
          <w:b w:val="0"/>
          <w:i w:val="0"/>
        </w:rPr>
        <w:t xml:space="preserve"> | 🟠 </w:t>
      </w:r>
      <w:r>
        <w:rPr>
          <w:rFonts w:ascii="Tahoma" w:hAnsi="Tahoma" w:cs="Tahoma" w:eastAsia="Tahoma"/>
          <w:color w:val="C7254E"/>
          <w:sz w:val="19"/>
        </w:rPr>
        <w:t>UPDATE dbo.SOHD clearflag</w:t>
      </w:r>
      <w:r>
        <w:rPr>
          <w:rFonts w:ascii="Tahoma" w:hAnsi="Tahoma" w:cs="Tahoma" w:eastAsia="Tahoma"/>
          <w:b w:val="0"/>
          <w:i w:val="0"/>
        </w:rPr>
        <w:t xml:space="preserve"> + 🟢 </w:t>
      </w:r>
      <w:r>
        <w:rPr>
          <w:rFonts w:ascii="Tahoma" w:hAnsi="Tahoma" w:cs="Tahoma" w:eastAsia="Tahoma"/>
          <w:color w:val="C7254E"/>
          <w:sz w:val="19"/>
        </w:rPr>
        <w:t>wf.WeighTicket</w:t>
      </w:r>
      <w:r>
        <w:rPr>
          <w:rFonts w:ascii="Tahoma" w:hAnsi="Tahoma" w:cs="Tahoma" w:eastAsia="Tahoma"/>
          <w:b w:val="0"/>
          <w:i w:val="0"/>
        </w:rPr>
        <w:t xml:space="preserve"> | dbo+019 |</w:t>
      </w:r>
      <w:r>
        <w:br/>
      </w:r>
      <w:r>
        <w:rPr>
          <w:rFonts w:ascii="Tahoma" w:hAnsi="Tahoma" w:cs="Tahoma" w:eastAsia="Tahoma"/>
          <w:b w:val="0"/>
          <w:i w:val="0"/>
        </w:rPr>
        <w:t xml:space="preserve">| </w:t>
      </w:r>
      <w:r>
        <w:rPr>
          <w:rFonts w:ascii="Tahoma" w:hAnsi="Tahoma" w:cs="Tahoma" w:eastAsia="Tahoma"/>
          <w:color w:val="C7254E"/>
          <w:sz w:val="19"/>
        </w:rPr>
        <w:t>POST /so/:id/unlock-request</w:t>
      </w:r>
      <w:r>
        <w:rPr>
          <w:rFonts w:ascii="Tahoma" w:hAnsi="Tahoma" w:cs="Tahoma" w:eastAsia="Tahoma"/>
          <w:b w:val="0"/>
          <w:i w:val="0"/>
        </w:rPr>
        <w:t xml:space="preserve"> | 🟢 </w:t>
      </w:r>
      <w:r>
        <w:rPr>
          <w:rFonts w:ascii="Tahoma" w:hAnsi="Tahoma" w:cs="Tahoma" w:eastAsia="Tahoma"/>
          <w:color w:val="C7254E"/>
          <w:sz w:val="19"/>
        </w:rPr>
        <w:t>wf.UnlockRequest</w:t>
      </w:r>
      <w:r>
        <w:rPr>
          <w:rFonts w:ascii="Tahoma" w:hAnsi="Tahoma" w:cs="Tahoma" w:eastAsia="Tahoma"/>
          <w:b w:val="0"/>
          <w:i w:val="0"/>
        </w:rPr>
        <w:t xml:space="preserve"> | 018 |</w:t>
      </w:r>
      <w:r>
        <w:br/>
      </w:r>
      <w:r>
        <w:rPr>
          <w:rFonts w:ascii="Tahoma" w:hAnsi="Tahoma" w:cs="Tahoma" w:eastAsia="Tahoma"/>
          <w:b w:val="0"/>
          <w:i w:val="0"/>
        </w:rPr>
        <w:t xml:space="preserve">| </w:t>
      </w:r>
      <w:r>
        <w:rPr>
          <w:rFonts w:ascii="Tahoma" w:hAnsi="Tahoma" w:cs="Tahoma" w:eastAsia="Tahoma"/>
          <w:color w:val="C7254E"/>
          <w:sz w:val="19"/>
        </w:rPr>
        <w:t>GET /truckscale/for-so/:id</w:t>
      </w:r>
      <w:r>
        <w:rPr>
          <w:rFonts w:ascii="Tahoma" w:hAnsi="Tahoma" w:cs="Tahoma" w:eastAsia="Tahoma"/>
          <w:b w:val="0"/>
          <w:i w:val="0"/>
        </w:rPr>
        <w:t xml:space="preserve"> | 🟣 MySQL </w:t>
      </w:r>
      <w:r>
        <w:rPr>
          <w:rFonts w:ascii="Tahoma" w:hAnsi="Tahoma" w:cs="Tahoma" w:eastAsia="Tahoma"/>
          <w:color w:val="C7254E"/>
          <w:sz w:val="19"/>
        </w:rPr>
        <w:t>tblscale</w:t>
      </w:r>
      <w:r>
        <w:rPr>
          <w:rFonts w:ascii="Tahoma" w:hAnsi="Tahoma" w:cs="Tahoma" w:eastAsia="Tahoma"/>
          <w:b w:val="0"/>
          <w:i w:val="0"/>
        </w:rPr>
        <w:t xml:space="preserve"> + 🟢 v_AllSalesOrders | MySQL/004 |</w:t>
      </w:r>
    </w:p>
    <w:p>
      <w:pPr>
        <w:pStyle w:val="Heading2"/>
      </w:pPr>
      <w:r>
        <w:rPr>
          <w:rFonts w:ascii="Tahoma" w:hAnsi="Tahoma" w:cs="Tahoma" w:eastAsia="Tahoma"/>
          <w:b w:val="0"/>
          <w:i w:val="0"/>
        </w:rPr>
        <w:t>5. Paper Trail (</w:t>
      </w:r>
      <w:r>
        <w:rPr>
          <w:rFonts w:ascii="Tahoma" w:hAnsi="Tahoma" w:cs="Tahoma" w:eastAsia="Tahoma"/>
          <w:color w:val="C7254E"/>
          <w:sz w:val="19"/>
        </w:rPr>
        <w:t>papertrail</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papertrail/PaperTrailPage.tsx</w:t>
      </w:r>
      <w:r>
        <w:rPr>
          <w:rFonts w:ascii="Tahoma" w:hAnsi="Tahoma" w:cs="Tahoma" w:eastAsia="Tahoma"/>
          <w:b w:val="0"/>
          <w:i w:val="0"/>
        </w:rPr>
        <w:t xml:space="preserve">, </w:t>
      </w:r>
      <w:r>
        <w:rPr>
          <w:rFonts w:ascii="Tahoma" w:hAnsi="Tahoma" w:cs="Tahoma" w:eastAsia="Tahoma"/>
          <w:color w:val="C7254E"/>
          <w:sz w:val="19"/>
        </w:rPr>
        <w:t>PaperDocModal.tsx</w:t>
      </w:r>
      <w:r>
        <w:rPr>
          <w:rFonts w:ascii="Tahoma" w:hAnsi="Tahoma" w:cs="Tahoma" w:eastAsia="Tahoma"/>
          <w:b w:val="0"/>
          <w:i w:val="0"/>
        </w:rPr>
        <w:t xml:space="preserve">, </w:t>
      </w:r>
      <w:r>
        <w:rPr>
          <w:rFonts w:ascii="Tahoma" w:hAnsi="Tahoma" w:cs="Tahoma" w:eastAsia="Tahoma"/>
          <w:color w:val="C7254E"/>
          <w:sz w:val="19"/>
        </w:rPr>
        <w:t>ScanModal.tsx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ทุกคน (อนุมัติ unlock = APPROVER/ADMIN/MANAGER)</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/papertrail/board</w:t>
      </w:r>
      <w:r>
        <w:rPr>
          <w:rFonts w:ascii="Tahoma" w:hAnsi="Tahoma" w:cs="Tahoma" w:eastAsia="Tahoma"/>
          <w:b w:val="0"/>
          <w:i w:val="0"/>
        </w:rPr>
        <w:t xml:space="preserve"> | 🟢 v_AllSalesOrders + PaperCopy count | 004/016 |</w:t>
      </w:r>
      <w:r>
        <w:br/>
      </w:r>
      <w:r>
        <w:rPr>
          <w:rFonts w:ascii="Tahoma" w:hAnsi="Tahoma" w:cs="Tahoma" w:eastAsia="Tahoma"/>
          <w:b w:val="0"/>
          <w:i w:val="0"/>
        </w:rPr>
        <w:t xml:space="preserve">| </w:t>
      </w:r>
      <w:r>
        <w:rPr>
          <w:rFonts w:ascii="Tahoma" w:hAnsi="Tahoma" w:cs="Tahoma" w:eastAsia="Tahoma"/>
          <w:color w:val="C7254E"/>
          <w:sz w:val="19"/>
        </w:rPr>
        <w:t>GET /papertrail/document/:so</w:t>
      </w:r>
      <w:r>
        <w:rPr>
          <w:rFonts w:ascii="Tahoma" w:hAnsi="Tahoma" w:cs="Tahoma" w:eastAsia="Tahoma"/>
          <w:b w:val="0"/>
          <w:i w:val="0"/>
        </w:rPr>
        <w:t xml:space="preserve"> | 🟢 v_AllSalesOrders + Lines | 004 |</w:t>
      </w:r>
      <w:r>
        <w:br/>
      </w:r>
      <w:r>
        <w:rPr>
          <w:rFonts w:ascii="Tahoma" w:hAnsi="Tahoma" w:cs="Tahoma" w:eastAsia="Tahoma"/>
          <w:b w:val="0"/>
          <w:i w:val="0"/>
        </w:rPr>
        <w:t xml:space="preserve">| </w:t>
      </w:r>
      <w:r>
        <w:rPr>
          <w:rFonts w:ascii="Tahoma" w:hAnsi="Tahoma" w:cs="Tahoma" w:eastAsia="Tahoma"/>
          <w:color w:val="C7254E"/>
          <w:sz w:val="19"/>
        </w:rPr>
        <w:t>POST /papertrail/:so/print</w:t>
      </w:r>
      <w:r>
        <w:rPr>
          <w:rFonts w:ascii="Tahoma" w:hAnsi="Tahoma" w:cs="Tahoma" w:eastAsia="Tahoma"/>
          <w:b w:val="0"/>
          <w:i w:val="0"/>
        </w:rPr>
        <w:t xml:space="preserve"> | 🟢 </w:t>
      </w:r>
      <w:r>
        <w:rPr>
          <w:rFonts w:ascii="Tahoma" w:hAnsi="Tahoma" w:cs="Tahoma" w:eastAsia="Tahoma"/>
          <w:color w:val="C7254E"/>
          <w:sz w:val="19"/>
        </w:rPr>
        <w:t>wf.PaperCopy</w:t>
      </w:r>
      <w:r>
        <w:rPr>
          <w:rFonts w:ascii="Tahoma" w:hAnsi="Tahoma" w:cs="Tahoma" w:eastAsia="Tahoma"/>
          <w:b w:val="0"/>
          <w:i w:val="0"/>
        </w:rPr>
        <w:t xml:space="preserve"> (4 สี + QR) | 016 |</w:t>
      </w:r>
      <w:r>
        <w:br/>
      </w:r>
      <w:r>
        <w:rPr>
          <w:rFonts w:ascii="Tahoma" w:hAnsi="Tahoma" w:cs="Tahoma" w:eastAsia="Tahoma"/>
          <w:b w:val="0"/>
          <w:i w:val="0"/>
        </w:rPr>
        <w:t xml:space="preserve">| </w:t>
      </w:r>
      <w:r>
        <w:rPr>
          <w:rFonts w:ascii="Tahoma" w:hAnsi="Tahoma" w:cs="Tahoma" w:eastAsia="Tahoma"/>
          <w:color w:val="C7254E"/>
          <w:sz w:val="19"/>
        </w:rPr>
        <w:t>POST /papertrail/scan</w:t>
      </w:r>
      <w:r>
        <w:rPr>
          <w:rFonts w:ascii="Tahoma" w:hAnsi="Tahoma" w:cs="Tahoma" w:eastAsia="Tahoma"/>
          <w:b w:val="0"/>
          <w:i w:val="0"/>
        </w:rPr>
        <w:t xml:space="preserve"> | 🟢 </w:t>
      </w:r>
      <w:r>
        <w:rPr>
          <w:rFonts w:ascii="Tahoma" w:hAnsi="Tahoma" w:cs="Tahoma" w:eastAsia="Tahoma"/>
          <w:color w:val="C7254E"/>
          <w:sz w:val="19"/>
        </w:rPr>
        <w:t>wf.PaperCopy</w:t>
      </w:r>
      <w:r>
        <w:rPr>
          <w:rFonts w:ascii="Tahoma" w:hAnsi="Tahoma" w:cs="Tahoma" w:eastAsia="Tahoma"/>
          <w:b w:val="0"/>
          <w:i w:val="0"/>
        </w:rPr>
        <w:t xml:space="preserve"> + </w:t>
      </w:r>
      <w:r>
        <w:rPr>
          <w:rFonts w:ascii="Tahoma" w:hAnsi="Tahoma" w:cs="Tahoma" w:eastAsia="Tahoma"/>
          <w:color w:val="C7254E"/>
          <w:sz w:val="19"/>
        </w:rPr>
        <w:t>wf.PaperScan</w:t>
      </w:r>
      <w:r>
        <w:rPr>
          <w:rFonts w:ascii="Tahoma" w:hAnsi="Tahoma" w:cs="Tahoma" w:eastAsia="Tahoma"/>
          <w:b w:val="0"/>
          <w:i w:val="0"/>
        </w:rPr>
        <w:t xml:space="preserve"> | 016 |</w:t>
      </w:r>
      <w:r>
        <w:br/>
      </w:r>
      <w:r>
        <w:rPr>
          <w:rFonts w:ascii="Tahoma" w:hAnsi="Tahoma" w:cs="Tahoma" w:eastAsia="Tahoma"/>
          <w:b w:val="0"/>
          <w:i w:val="0"/>
        </w:rPr>
        <w:t xml:space="preserve">| </w:t>
      </w:r>
      <w:r>
        <w:rPr>
          <w:rFonts w:ascii="Tahoma" w:hAnsi="Tahoma" w:cs="Tahoma" w:eastAsia="Tahoma"/>
          <w:color w:val="C7254E"/>
          <w:sz w:val="19"/>
        </w:rPr>
        <w:t>GET /papertrail/lost</w:t>
      </w:r>
      <w:r>
        <w:rPr>
          <w:rFonts w:ascii="Tahoma" w:hAnsi="Tahoma" w:cs="Tahoma" w:eastAsia="Tahoma"/>
          <w:b w:val="0"/>
          <w:i w:val="0"/>
        </w:rPr>
        <w:t xml:space="preserve"> | 🟢 wf.PaperCopy (&gt;3 วัน/LOST) | 016 |</w:t>
      </w:r>
      <w:r>
        <w:br/>
      </w:r>
      <w:r>
        <w:rPr>
          <w:rFonts w:ascii="Tahoma" w:hAnsi="Tahoma" w:cs="Tahoma" w:eastAsia="Tahoma"/>
          <w:b w:val="0"/>
          <w:i w:val="0"/>
        </w:rPr>
        <w:t xml:space="preserve">| </w:t>
      </w:r>
      <w:r>
        <w:rPr>
          <w:rFonts w:ascii="Tahoma" w:hAnsi="Tahoma" w:cs="Tahoma" w:eastAsia="Tahoma"/>
          <w:color w:val="C7254E"/>
          <w:sz w:val="19"/>
        </w:rPr>
        <w:t>GET /so/unlock-requests</w:t>
      </w:r>
      <w:r>
        <w:rPr>
          <w:rFonts w:ascii="Tahoma" w:hAnsi="Tahoma" w:cs="Tahoma" w:eastAsia="Tahoma"/>
          <w:b w:val="0"/>
          <w:i w:val="0"/>
        </w:rPr>
        <w:t xml:space="preserve"> · </w:t>
      </w:r>
      <w:r>
        <w:rPr>
          <w:rFonts w:ascii="Tahoma" w:hAnsi="Tahoma" w:cs="Tahoma" w:eastAsia="Tahoma"/>
          <w:color w:val="C7254E"/>
          <w:sz w:val="19"/>
        </w:rPr>
        <w:t>/resolve</w:t>
      </w:r>
      <w:r>
        <w:rPr>
          <w:rFonts w:ascii="Tahoma" w:hAnsi="Tahoma" w:cs="Tahoma" w:eastAsia="Tahoma"/>
          <w:b w:val="0"/>
          <w:i w:val="0"/>
        </w:rPr>
        <w:t xml:space="preserve"> | 🟢 </w:t>
      </w:r>
      <w:r>
        <w:rPr>
          <w:rFonts w:ascii="Tahoma" w:hAnsi="Tahoma" w:cs="Tahoma" w:eastAsia="Tahoma"/>
          <w:color w:val="C7254E"/>
          <w:sz w:val="19"/>
        </w:rPr>
        <w:t>wf.UnlockRequest</w:t>
      </w:r>
      <w:r>
        <w:rPr>
          <w:rFonts w:ascii="Tahoma" w:hAnsi="Tahoma" w:cs="Tahoma" w:eastAsia="Tahoma"/>
          <w:b w:val="0"/>
          <w:i w:val="0"/>
        </w:rPr>
        <w:t xml:space="preserve"> + reverse RebateLedger | 018/001 |</w:t>
      </w:r>
    </w:p>
    <w:p>
      <w:pPr>
        <w:pStyle w:val="Heading2"/>
      </w:pPr>
      <w:r>
        <w:rPr>
          <w:rFonts w:ascii="Tahoma" w:hAnsi="Tahoma" w:cs="Tahoma" w:eastAsia="Tahoma"/>
          <w:b w:val="0"/>
          <w:i w:val="0"/>
        </w:rPr>
        <w:t>6. รีเบท (App) (</w:t>
      </w:r>
      <w:r>
        <w:rPr>
          <w:rFonts w:ascii="Tahoma" w:hAnsi="Tahoma" w:cs="Tahoma" w:eastAsia="Tahoma"/>
          <w:color w:val="C7254E"/>
          <w:sz w:val="19"/>
        </w:rPr>
        <w:t>rebate</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rebate/RebatePage.tsx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ทุกคน (เคลม = SALES/ACCOUNTING/ADMIN)</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/rebate/pools</w:t>
      </w:r>
      <w:r>
        <w:rPr>
          <w:rFonts w:ascii="Tahoma" w:hAnsi="Tahoma" w:cs="Tahoma" w:eastAsia="Tahoma"/>
          <w:b w:val="0"/>
          <w:i w:val="0"/>
        </w:rPr>
        <w:t xml:space="preserve"> · </w:t>
      </w:r>
      <w:r>
        <w:rPr>
          <w:rFonts w:ascii="Tahoma" w:hAnsi="Tahoma" w:cs="Tahoma" w:eastAsia="Tahoma"/>
          <w:color w:val="C7254E"/>
          <w:sz w:val="19"/>
        </w:rPr>
        <w:t>/ledger</w:t>
      </w:r>
      <w:r>
        <w:rPr>
          <w:rFonts w:ascii="Tahoma" w:hAnsi="Tahoma" w:cs="Tahoma" w:eastAsia="Tahoma"/>
          <w:b w:val="0"/>
          <w:i w:val="0"/>
        </w:rPr>
        <w:t xml:space="preserve"> | 🟢 wf.RebatePool / RebateLedger | 001 |</w:t>
      </w:r>
      <w:r>
        <w:br/>
      </w:r>
      <w:r>
        <w:rPr>
          <w:rFonts w:ascii="Tahoma" w:hAnsi="Tahoma" w:cs="Tahoma" w:eastAsia="Tahoma"/>
          <w:b w:val="0"/>
          <w:i w:val="0"/>
        </w:rPr>
        <w:t xml:space="preserve">| </w:t>
      </w:r>
      <w:r>
        <w:rPr>
          <w:rFonts w:ascii="Tahoma" w:hAnsi="Tahoma" w:cs="Tahoma" w:eastAsia="Tahoma"/>
          <w:color w:val="C7254E"/>
          <w:sz w:val="19"/>
        </w:rPr>
        <w:t>GET/POST /rebate/claims</w:t>
      </w:r>
      <w:r>
        <w:rPr>
          <w:rFonts w:ascii="Tahoma" w:hAnsi="Tahoma" w:cs="Tahoma" w:eastAsia="Tahoma"/>
          <w:b w:val="0"/>
          <w:i w:val="0"/>
        </w:rPr>
        <w:t xml:space="preserve"> | 🟢 wf.RebateClaim (FIFO ตัด ledger) | 001 |</w:t>
      </w:r>
      <w:r>
        <w:br/>
      </w:r>
      <w:r>
        <w:rPr>
          <w:rFonts w:ascii="Tahoma" w:hAnsi="Tahoma" w:cs="Tahoma" w:eastAsia="Tahoma"/>
          <w:b w:val="0"/>
          <w:i w:val="0"/>
        </w:rPr>
        <w:t xml:space="preserve">| </w:t>
      </w:r>
      <w:r>
        <w:rPr>
          <w:rFonts w:ascii="Tahoma" w:hAnsi="Tahoma" w:cs="Tahoma" w:eastAsia="Tahoma"/>
          <w:color w:val="C7254E"/>
          <w:sz w:val="19"/>
        </w:rPr>
        <w:t>PATCH /rebate/claims/:id/approve</w:t>
      </w:r>
      <w:r>
        <w:rPr>
          <w:rFonts w:ascii="Tahoma" w:hAnsi="Tahoma" w:cs="Tahoma" w:eastAsia="Tahoma"/>
          <w:b w:val="0"/>
          <w:i w:val="0"/>
        </w:rPr>
        <w:t xml:space="preserve"> | 🟢 wf.RebateClaim (</w:t>
      </w:r>
      <w:r>
        <w:rPr>
          <w:rFonts w:ascii="Tahoma" w:hAnsi="Tahoma" w:cs="Tahoma" w:eastAsia="Tahoma"/>
          <w:color w:val="C7254E"/>
          <w:sz w:val="19"/>
        </w:rPr>
        <w:t>CnDocuNo</w:t>
      </w:r>
      <w:r>
        <w:rPr>
          <w:rFonts w:ascii="Tahoma" w:hAnsi="Tahoma" w:cs="Tahoma" w:eastAsia="Tahoma"/>
          <w:b w:val="0"/>
          <w:i w:val="0"/>
        </w:rPr>
        <w:t xml:space="preserve"> retained as legacy column; stores WINSpeed reference document number) | 001 |</w:t>
      </w:r>
      <w:r>
        <w:br/>
      </w:r>
      <w:r>
        <w:rPr>
          <w:rFonts w:ascii="Tahoma" w:hAnsi="Tahoma" w:cs="Tahoma" w:eastAsia="Tahoma"/>
          <w:b w:val="0"/>
          <w:i w:val="0"/>
        </w:rPr>
        <w:t xml:space="preserve">| </w:t>
      </w:r>
      <w:r>
        <w:rPr>
          <w:rFonts w:ascii="Tahoma" w:hAnsi="Tahoma" w:cs="Tahoma" w:eastAsia="Tahoma"/>
          <w:b w:val="0"/>
          <w:i/>
        </w:rPr>
        <w:t>accrual ตอน confirm</w:t>
      </w:r>
      <w:r>
        <w:rPr>
          <w:rFonts w:ascii="Tahoma" w:hAnsi="Tahoma" w:cs="Tahoma" w:eastAsia="Tahoma"/>
          <w:b w:val="0"/>
          <w:i w:val="0"/>
        </w:rPr>
        <w:t xml:space="preserve"> | ⚙️ </w:t>
      </w:r>
      <w:r>
        <w:rPr>
          <w:rFonts w:ascii="Tahoma" w:hAnsi="Tahoma" w:cs="Tahoma" w:eastAsia="Tahoma"/>
          <w:color w:val="C7254E"/>
          <w:sz w:val="19"/>
        </w:rPr>
        <w:t>bookRebateAccrual</w:t>
      </w:r>
      <w:r>
        <w:rPr>
          <w:rFonts w:ascii="Tahoma" w:hAnsi="Tahoma" w:cs="Tahoma" w:eastAsia="Tahoma"/>
          <w:b w:val="0"/>
          <w:i w:val="0"/>
        </w:rPr>
        <w:t xml:space="preserve"> → wf.RebateLedger (+match RebatePlan) | code/001/017 |</w:t>
      </w:r>
    </w:p>
    <w:p>
      <w:pPr>
        <w:pStyle w:val="Heading2"/>
      </w:pPr>
      <w:r>
        <w:rPr>
          <w:rFonts w:ascii="Tahoma" w:hAnsi="Tahoma" w:cs="Tahoma" w:eastAsia="Tahoma"/>
          <w:b w:val="0"/>
          <w:i w:val="0"/>
        </w:rPr>
        <w:t>7. Rebate Plan (</w:t>
      </w:r>
      <w:r>
        <w:rPr>
          <w:rFonts w:ascii="Tahoma" w:hAnsi="Tahoma" w:cs="Tahoma" w:eastAsia="Tahoma"/>
          <w:color w:val="C7254E"/>
          <w:sz w:val="19"/>
        </w:rPr>
        <w:t>rebate-plan</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rebate/RebatePlanPage.tsx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ADMIN, MANAGER, APPROVER, ACCOUNTING</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GET/POST/PATCH /rebate/plans</w:t>
      </w:r>
      <w:r>
        <w:rPr>
          <w:rFonts w:ascii="Tahoma" w:hAnsi="Tahoma" w:cs="Tahoma" w:eastAsia="Tahoma"/>
          <w:b w:val="0"/>
          <w:i w:val="0"/>
        </w:rPr>
        <w:t xml:space="preserve"> | 🟢 </w:t>
      </w:r>
      <w:r>
        <w:rPr>
          <w:rFonts w:ascii="Tahoma" w:hAnsi="Tahoma" w:cs="Tahoma" w:eastAsia="Tahoma"/>
          <w:color w:val="C7254E"/>
          <w:sz w:val="19"/>
        </w:rPr>
        <w:t>wf.RebatePlan</w:t>
      </w:r>
      <w:r>
        <w:rPr>
          <w:rFonts w:ascii="Tahoma" w:hAnsi="Tahoma" w:cs="Tahoma" w:eastAsia="Tahoma"/>
          <w:b w:val="0"/>
          <w:i w:val="0"/>
        </w:rPr>
        <w:t xml:space="preserve"> | 017 |</w:t>
      </w:r>
      <w:r>
        <w:br/>
      </w:r>
      <w:r>
        <w:rPr>
          <w:rFonts w:ascii="Tahoma" w:hAnsi="Tahoma" w:cs="Tahoma" w:eastAsia="Tahoma"/>
          <w:b w:val="0"/>
          <w:i w:val="0"/>
        </w:rPr>
        <w:t xml:space="preserve">| </w:t>
      </w:r>
      <w:r>
        <w:rPr>
          <w:rFonts w:ascii="Tahoma" w:hAnsi="Tahoma" w:cs="Tahoma" w:eastAsia="Tahoma"/>
          <w:color w:val="C7254E"/>
          <w:sz w:val="19"/>
        </w:rPr>
        <w:t>POST /rebate/plans/:id/allocate</w:t>
      </w:r>
      <w:r>
        <w:rPr>
          <w:rFonts w:ascii="Tahoma" w:hAnsi="Tahoma" w:cs="Tahoma" w:eastAsia="Tahoma"/>
          <w:b w:val="0"/>
          <w:i w:val="0"/>
        </w:rPr>
        <w:t xml:space="preserve"> | 🟢 wf.RebatePool.AllocatedAmt + RebatePlanAllocation | 017 |</w:t>
      </w:r>
    </w:p>
    <w:p>
      <w:pPr>
        <w:pStyle w:val="Heading2"/>
      </w:pPr>
      <w:r>
        <w:rPr>
          <w:rFonts w:ascii="Tahoma" w:hAnsi="Tahoma" w:cs="Tahoma" w:eastAsia="Tahoma"/>
          <w:b w:val="0"/>
          <w:i w:val="0"/>
        </w:rPr>
        <w:t>8. WF Rebate Trail (</w:t>
      </w:r>
      <w:r>
        <w:rPr>
          <w:rFonts w:ascii="Tahoma" w:hAnsi="Tahoma" w:cs="Tahoma" w:eastAsia="Tahoma"/>
          <w:color w:val="C7254E"/>
          <w:sz w:val="19"/>
        </w:rPr>
        <w:t>cn-rebate</w:t>
      </w:r>
      <w:r>
        <w:rPr>
          <w:rFonts w:ascii="Tahoma" w:hAnsi="Tahoma" w:cs="Tahoma" w:eastAsia="Tahoma"/>
          <w:b w:val="0"/>
          <w:i w:val="0"/>
        </w:rPr>
        <w:t xml:space="preserve"> legacy key)</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rebate/CnRebatePage.tsx</w:t>
      </w:r>
      <w:r>
        <w:rPr>
          <w:rFonts w:ascii="Tahoma" w:hAnsi="Tahoma" w:cs="Tahoma" w:eastAsia="Tahoma"/>
          <w:b w:val="0"/>
          <w:i w:val="0"/>
        </w:rPr>
        <w:t xml:space="preserve"> (legacy file name; user-facing page is WF Rebate Trail) · </w:t>
      </w:r>
      <w:r>
        <w:rPr>
          <w:rFonts w:ascii="Tahoma" w:hAnsi="Tahoma" w:cs="Tahoma" w:eastAsia="Tahoma"/>
          <w:b/>
          <w:i w:val="0"/>
        </w:rPr>
        <w:t>Role:</w:t>
      </w:r>
      <w:r>
        <w:rPr>
          <w:rFonts w:ascii="Tahoma" w:hAnsi="Tahoma" w:cs="Tahoma" w:eastAsia="Tahoma"/>
          <w:b w:val="0"/>
          <w:i w:val="0"/>
        </w:rPr>
        <w:t xml:space="preserve"> ACCOUNTING, ADMIN, MANAGER</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/rebate/wf-trail-summary</w:t>
      </w:r>
      <w:r>
        <w:rPr>
          <w:rFonts w:ascii="Tahoma" w:hAnsi="Tahoma" w:cs="Tahoma" w:eastAsia="Tahoma"/>
          <w:b w:val="0"/>
          <w:i w:val="0"/>
        </w:rPr>
        <w:t xml:space="preserve"> · </w:t>
      </w:r>
      <w:r>
        <w:rPr>
          <w:rFonts w:ascii="Tahoma" w:hAnsi="Tahoma" w:cs="Tahoma" w:eastAsia="Tahoma"/>
          <w:color w:val="C7254E"/>
          <w:sz w:val="19"/>
        </w:rPr>
        <w:t>/wf-trail-list</w:t>
      </w:r>
      <w:r>
        <w:rPr>
          <w:rFonts w:ascii="Tahoma" w:hAnsi="Tahoma" w:cs="Tahoma" w:eastAsia="Tahoma"/>
          <w:b w:val="0"/>
          <w:i w:val="0"/>
        </w:rPr>
        <w:t xml:space="preserve"> · </w:t>
      </w:r>
      <w:r>
        <w:rPr>
          <w:rFonts w:ascii="Tahoma" w:hAnsi="Tahoma" w:cs="Tahoma" w:eastAsia="Tahoma"/>
          <w:color w:val="C7254E"/>
          <w:sz w:val="19"/>
        </w:rPr>
        <w:t>/wf-trail-detail/:soId</w:t>
      </w:r>
      <w:r>
        <w:rPr>
          <w:rFonts w:ascii="Tahoma" w:hAnsi="Tahoma" w:cs="Tahoma" w:eastAsia="Tahoma"/>
          <w:b w:val="0"/>
          <w:i w:val="0"/>
        </w:rPr>
        <w:t xml:space="preserve"> | 🔵 </w:t>
      </w:r>
      <w:r>
        <w:rPr>
          <w:rFonts w:ascii="Tahoma" w:hAnsi="Tahoma" w:cs="Tahoma" w:eastAsia="Tahoma"/>
          <w:color w:val="C7254E"/>
          <w:sz w:val="19"/>
        </w:rPr>
        <w:t>dbo.SOHD</w:t>
      </w:r>
      <w:r>
        <w:rPr>
          <w:rFonts w:ascii="Tahoma" w:hAnsi="Tahoma" w:cs="Tahoma" w:eastAsia="Tahoma"/>
          <w:b w:val="0"/>
          <w:i w:val="0"/>
        </w:rPr>
        <w:t xml:space="preserve"> 103/104 → </w:t>
      </w:r>
      <w:r>
        <w:rPr>
          <w:rFonts w:ascii="Tahoma" w:hAnsi="Tahoma" w:cs="Tahoma" w:eastAsia="Tahoma"/>
          <w:color w:val="C7254E"/>
          <w:sz w:val="19"/>
        </w:rPr>
        <w:t>dbo.WFCoupon</w:t>
      </w:r>
      <w:r>
        <w:rPr>
          <w:rFonts w:ascii="Tahoma" w:hAnsi="Tahoma" w:cs="Tahoma" w:eastAsia="Tahoma"/>
          <w:b w:val="0"/>
          <w:i w:val="0"/>
        </w:rPr>
        <w:t xml:space="preserve"> → </w:t>
      </w:r>
      <w:r>
        <w:rPr>
          <w:rFonts w:ascii="Tahoma" w:hAnsi="Tahoma" w:cs="Tahoma" w:eastAsia="Tahoma"/>
          <w:color w:val="C7254E"/>
          <w:sz w:val="19"/>
        </w:rPr>
        <w:t>dbo.WFRedemtionHD/DT</w:t>
      </w:r>
      <w:r>
        <w:rPr>
          <w:rFonts w:ascii="Tahoma" w:hAnsi="Tahoma" w:cs="Tahoma" w:eastAsia="Tahoma"/>
          <w:b w:val="0"/>
          <w:i w:val="0"/>
        </w:rPr>
        <w:t xml:space="preserve"> → </w:t>
      </w:r>
      <w:r>
        <w:rPr>
          <w:rFonts w:ascii="Tahoma" w:hAnsi="Tahoma" w:cs="Tahoma" w:eastAsia="Tahoma"/>
          <w:color w:val="C7254E"/>
          <w:sz w:val="19"/>
        </w:rPr>
        <w:t>dbo.SOInvHD/DT</w:t>
      </w:r>
      <w:r>
        <w:rPr>
          <w:rFonts w:ascii="Tahoma" w:hAnsi="Tahoma" w:cs="Tahoma" w:eastAsia="Tahoma"/>
          <w:b w:val="0"/>
          <w:i w:val="0"/>
        </w:rPr>
        <w:t xml:space="preserve"> 107/202 → </w:t>
      </w:r>
      <w:r>
        <w:rPr>
          <w:rFonts w:ascii="Tahoma" w:hAnsi="Tahoma" w:cs="Tahoma" w:eastAsia="Tahoma"/>
          <w:color w:val="C7254E"/>
          <w:sz w:val="19"/>
        </w:rPr>
        <w:t>dbo.ARReceHD/DT</w:t>
      </w:r>
      <w:r>
        <w:rPr>
          <w:rFonts w:ascii="Tahoma" w:hAnsi="Tahoma" w:cs="Tahoma" w:eastAsia="Tahoma"/>
          <w:b w:val="0"/>
          <w:i w:val="0"/>
        </w:rPr>
        <w:t xml:space="preserve"> → </w:t>
      </w:r>
      <w:r>
        <w:rPr>
          <w:rFonts w:ascii="Tahoma" w:hAnsi="Tahoma" w:cs="Tahoma" w:eastAsia="Tahoma"/>
          <w:color w:val="C7254E"/>
          <w:sz w:val="19"/>
        </w:rPr>
        <w:t>dbo.GLHD/DT</w:t>
      </w:r>
      <w:r>
        <w:rPr>
          <w:rFonts w:ascii="Tahoma" w:hAnsi="Tahoma" w:cs="Tahoma" w:eastAsia="Tahoma"/>
          <w:b w:val="0"/>
          <w:i w:val="0"/>
        </w:rPr>
        <w:t>/</w:t>
      </w:r>
      <w:r>
        <w:rPr>
          <w:rFonts w:ascii="Tahoma" w:hAnsi="Tahoma" w:cs="Tahoma" w:eastAsia="Tahoma"/>
          <w:color w:val="C7254E"/>
          <w:sz w:val="19"/>
        </w:rPr>
        <w:t>VTVAT</w:t>
      </w:r>
      <w:r>
        <w:rPr>
          <w:rFonts w:ascii="Tahoma" w:hAnsi="Tahoma" w:cs="Tahoma" w:eastAsia="Tahoma"/>
          <w:b w:val="0"/>
          <w:i w:val="0"/>
        </w:rPr>
        <w:t xml:space="preserve"> | </w:t>
      </w:r>
      <w:r>
        <w:rPr>
          <w:rFonts w:ascii="Tahoma" w:hAnsi="Tahoma" w:cs="Tahoma" w:eastAsia="Tahoma"/>
          <w:b/>
          <w:i w:val="0"/>
        </w:rPr>
        <w:t>dbo (ไม่อยู่ใน migration)</w:t>
      </w:r>
      <w:r>
        <w:rPr>
          <w:rFonts w:ascii="Tahoma" w:hAnsi="Tahoma" w:cs="Tahoma" w:eastAsia="Tahoma"/>
          <w:b w:val="0"/>
          <w:i w:val="0"/>
        </w:rPr>
        <w:t xml:space="preserve"> |</w:t>
      </w:r>
    </w:p>
    <w:p>
      <w:pPr>
        <w:pStyle w:val="Heading2"/>
      </w:pPr>
      <w:r>
        <w:rPr>
          <w:rFonts w:ascii="Tahoma" w:hAnsi="Tahoma" w:cs="Tahoma" w:eastAsia="Tahoma"/>
          <w:b w:val="0"/>
          <w:i w:val="0"/>
        </w:rPr>
        <w:t>9. Voucher (</w:t>
      </w:r>
      <w:r>
        <w:rPr>
          <w:rFonts w:ascii="Tahoma" w:hAnsi="Tahoma" w:cs="Tahoma" w:eastAsia="Tahoma"/>
          <w:color w:val="C7254E"/>
          <w:sz w:val="19"/>
        </w:rPr>
        <w:t>voucher</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voucher/VoucherPage.tsx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ทุกคน</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/rebate/voucher-summary</w:t>
      </w:r>
      <w:r>
        <w:rPr>
          <w:rFonts w:ascii="Tahoma" w:hAnsi="Tahoma" w:cs="Tahoma" w:eastAsia="Tahoma"/>
          <w:b w:val="0"/>
          <w:i w:val="0"/>
        </w:rPr>
        <w:t xml:space="preserve"> · </w:t>
      </w:r>
      <w:r>
        <w:rPr>
          <w:rFonts w:ascii="Tahoma" w:hAnsi="Tahoma" w:cs="Tahoma" w:eastAsia="Tahoma"/>
          <w:color w:val="C7254E"/>
          <w:sz w:val="19"/>
        </w:rPr>
        <w:t>/coupons</w:t>
      </w:r>
      <w:r>
        <w:rPr>
          <w:rFonts w:ascii="Tahoma" w:hAnsi="Tahoma" w:cs="Tahoma" w:eastAsia="Tahoma"/>
          <w:b w:val="0"/>
          <w:i w:val="0"/>
        </w:rPr>
        <w:t xml:space="preserve"> · </w:t>
      </w:r>
      <w:r>
        <w:rPr>
          <w:rFonts w:ascii="Tahoma" w:hAnsi="Tahoma" w:cs="Tahoma" w:eastAsia="Tahoma"/>
          <w:color w:val="C7254E"/>
          <w:sz w:val="19"/>
        </w:rPr>
        <w:t>/coupons/:cust</w:t>
      </w:r>
      <w:r>
        <w:rPr>
          <w:rFonts w:ascii="Tahoma" w:hAnsi="Tahoma" w:cs="Tahoma" w:eastAsia="Tahoma"/>
          <w:b w:val="0"/>
          <w:i w:val="0"/>
        </w:rPr>
        <w:t xml:space="preserve"> | 🔵 </w:t>
      </w:r>
      <w:r>
        <w:rPr>
          <w:rFonts w:ascii="Tahoma" w:hAnsi="Tahoma" w:cs="Tahoma" w:eastAsia="Tahoma"/>
          <w:color w:val="C7254E"/>
          <w:sz w:val="19"/>
        </w:rPr>
        <w:t>dbo.WFCoupon</w:t>
      </w:r>
      <w:r>
        <w:rPr>
          <w:rFonts w:ascii="Tahoma" w:hAnsi="Tahoma" w:cs="Tahoma" w:eastAsia="Tahoma"/>
          <w:b w:val="0"/>
          <w:i w:val="0"/>
        </w:rPr>
        <w:t xml:space="preserve"> + SOHD + EMEmp | </w:t>
      </w:r>
      <w:r>
        <w:rPr>
          <w:rFonts w:ascii="Tahoma" w:hAnsi="Tahoma" w:cs="Tahoma" w:eastAsia="Tahoma"/>
          <w:b/>
          <w:i w:val="0"/>
        </w:rPr>
        <w:t>dbo (ไม่อยู่ใน migration)</w:t>
      </w:r>
      <w:r>
        <w:rPr>
          <w:rFonts w:ascii="Tahoma" w:hAnsi="Tahoma" w:cs="Tahoma" w:eastAsia="Tahoma"/>
          <w:b w:val="0"/>
          <w:i w:val="0"/>
        </w:rPr>
        <w:t xml:space="preserve"> |</w:t>
      </w:r>
    </w:p>
    <w:p>
      <w:pPr>
        <w:pStyle w:val="Heading2"/>
      </w:pPr>
      <w:r>
        <w:rPr>
          <w:rFonts w:ascii="Tahoma" w:hAnsi="Tahoma" w:cs="Tahoma" w:eastAsia="Tahoma"/>
          <w:b w:val="0"/>
          <w:i w:val="0"/>
        </w:rPr>
        <w:t>10. บัญชี / Accounting (</w:t>
      </w:r>
      <w:r>
        <w:rPr>
          <w:rFonts w:ascii="Tahoma" w:hAnsi="Tahoma" w:cs="Tahoma" w:eastAsia="Tahoma"/>
          <w:color w:val="C7254E"/>
          <w:sz w:val="19"/>
        </w:rPr>
        <w:t>accounting</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accounting/AccountingPage.tsx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ACCOUNTING, ADMIN, MANAGER</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/so/shipped-today</w:t>
      </w:r>
      <w:r>
        <w:rPr>
          <w:rFonts w:ascii="Tahoma" w:hAnsi="Tahoma" w:cs="Tahoma" w:eastAsia="Tahoma"/>
          <w:b w:val="0"/>
          <w:i w:val="0"/>
        </w:rPr>
        <w:t xml:space="preserve"> | 🔵 </w:t>
      </w:r>
      <w:r>
        <w:rPr>
          <w:rFonts w:ascii="Tahoma" w:hAnsi="Tahoma" w:cs="Tahoma" w:eastAsia="Tahoma"/>
          <w:color w:val="C7254E"/>
          <w:sz w:val="19"/>
        </w:rPr>
        <w:t>dbo.SOHD/SODT</w:t>
      </w:r>
      <w:r>
        <w:rPr>
          <w:rFonts w:ascii="Tahoma" w:hAnsi="Tahoma" w:cs="Tahoma" w:eastAsia="Tahoma"/>
          <w:b w:val="0"/>
          <w:i w:val="0"/>
        </w:rPr>
        <w:t xml:space="preserve"> (DocuType 103, วันที่) | dbo |</w:t>
      </w:r>
      <w:r>
        <w:br/>
      </w:r>
      <w:r>
        <w:rPr>
          <w:rFonts w:ascii="Tahoma" w:hAnsi="Tahoma" w:cs="Tahoma" w:eastAsia="Tahoma"/>
          <w:b w:val="0"/>
          <w:i w:val="0"/>
        </w:rPr>
        <w:t xml:space="preserve">| </w:t>
      </w:r>
      <w:r>
        <w:rPr>
          <w:rFonts w:ascii="Tahoma" w:hAnsi="Tahoma" w:cs="Tahoma" w:eastAsia="Tahoma"/>
          <w:color w:val="C7254E"/>
          <w:sz w:val="19"/>
        </w:rPr>
        <w:t>GET /rebate/claims?PENDING</w:t>
      </w:r>
      <w:r>
        <w:rPr>
          <w:rFonts w:ascii="Tahoma" w:hAnsi="Tahoma" w:cs="Tahoma" w:eastAsia="Tahoma"/>
          <w:b w:val="0"/>
          <w:i w:val="0"/>
        </w:rPr>
        <w:t xml:space="preserve"> · approve | 🟢 wf.RebateClaim | 001 |</w:t>
      </w:r>
    </w:p>
    <w:p>
      <w:pPr>
        <w:pStyle w:val="Heading2"/>
      </w:pPr>
      <w:r>
        <w:rPr>
          <w:rFonts w:ascii="Tahoma" w:hAnsi="Tahoma" w:cs="Tahoma" w:eastAsia="Tahoma"/>
          <w:b w:val="0"/>
          <w:i w:val="0"/>
        </w:rPr>
        <w:t>10.1 Post Invoice / Reconciliation (</w:t>
      </w:r>
      <w:r>
        <w:rPr>
          <w:rFonts w:ascii="Tahoma" w:hAnsi="Tahoma" w:cs="Tahoma" w:eastAsia="Tahoma"/>
          <w:color w:val="C7254E"/>
          <w:sz w:val="19"/>
        </w:rPr>
        <w:t>recon</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recon/ReconciliationPage.tsx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ACCOUNTING, ADMIN, MANAGER</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/recon/summary</w:t>
      </w:r>
      <w:r>
        <w:rPr>
          <w:rFonts w:ascii="Tahoma" w:hAnsi="Tahoma" w:cs="Tahoma" w:eastAsia="Tahoma"/>
          <w:b w:val="0"/>
          <w:i w:val="0"/>
        </w:rPr>
        <w:t xml:space="preserve"> · </w:t>
      </w:r>
      <w:r>
        <w:rPr>
          <w:rFonts w:ascii="Tahoma" w:hAnsi="Tahoma" w:cs="Tahoma" w:eastAsia="Tahoma"/>
          <w:color w:val="C7254E"/>
          <w:sz w:val="19"/>
        </w:rPr>
        <w:t>/cases</w:t>
      </w:r>
      <w:r>
        <w:rPr>
          <w:rFonts w:ascii="Tahoma" w:hAnsi="Tahoma" w:cs="Tahoma" w:eastAsia="Tahoma"/>
          <w:b w:val="0"/>
          <w:i w:val="0"/>
        </w:rPr>
        <w:t xml:space="preserve"> | 🔵 Shipped SO จาก </w:t>
      </w:r>
      <w:r>
        <w:rPr>
          <w:rFonts w:ascii="Tahoma" w:hAnsi="Tahoma" w:cs="Tahoma" w:eastAsia="Tahoma"/>
          <w:color w:val="C7254E"/>
          <w:sz w:val="19"/>
        </w:rPr>
        <w:t>wf.v_AllSalesOrders</w:t>
      </w:r>
      <w:r>
        <w:rPr>
          <w:rFonts w:ascii="Tahoma" w:hAnsi="Tahoma" w:cs="Tahoma" w:eastAsia="Tahoma"/>
          <w:b w:val="0"/>
          <w:i w:val="0"/>
        </w:rPr>
        <w:t xml:space="preserve"> + </w:t>
      </w:r>
      <w:r>
        <w:rPr>
          <w:rFonts w:ascii="Tahoma" w:hAnsi="Tahoma" w:cs="Tahoma" w:eastAsia="Tahoma"/>
          <w:color w:val="C7254E"/>
          <w:sz w:val="19"/>
        </w:rPr>
        <w:t>dbo.SOInvHD/DT</w:t>
      </w:r>
      <w:r>
        <w:rPr>
          <w:rFonts w:ascii="Tahoma" w:hAnsi="Tahoma" w:cs="Tahoma" w:eastAsia="Tahoma"/>
          <w:b w:val="0"/>
          <w:i w:val="0"/>
        </w:rPr>
        <w:t xml:space="preserve"> 107/202 + 🟣 TruckScale | dbo/MySQL/wf |</w:t>
      </w:r>
      <w:r>
        <w:br/>
      </w:r>
      <w:r>
        <w:rPr>
          <w:rFonts w:ascii="Tahoma" w:hAnsi="Tahoma" w:cs="Tahoma" w:eastAsia="Tahoma"/>
          <w:b w:val="0"/>
          <w:i w:val="0"/>
        </w:rPr>
        <w:t xml:space="preserve">| </w:t>
      </w:r>
      <w:r>
        <w:rPr>
          <w:rFonts w:ascii="Tahoma" w:hAnsi="Tahoma" w:cs="Tahoma" w:eastAsia="Tahoma"/>
          <w:color w:val="C7254E"/>
          <w:sz w:val="19"/>
        </w:rPr>
        <w:t>POST /recon/:soId/resolve</w:t>
      </w:r>
      <w:r>
        <w:rPr>
          <w:rFonts w:ascii="Tahoma" w:hAnsi="Tahoma" w:cs="Tahoma" w:eastAsia="Tahoma"/>
          <w:b w:val="0"/>
          <w:i w:val="0"/>
        </w:rPr>
        <w:t xml:space="preserve"> | 🟢 </w:t>
      </w:r>
      <w:r>
        <w:rPr>
          <w:rFonts w:ascii="Tahoma" w:hAnsi="Tahoma" w:cs="Tahoma" w:eastAsia="Tahoma"/>
          <w:color w:val="C7254E"/>
          <w:sz w:val="19"/>
        </w:rPr>
        <w:t>wf.ReconResolution</w:t>
      </w:r>
      <w:r>
        <w:rPr>
          <w:rFonts w:ascii="Tahoma" w:hAnsi="Tahoma" w:cs="Tahoma" w:eastAsia="Tahoma"/>
          <w:b w:val="0"/>
          <w:i w:val="0"/>
        </w:rPr>
        <w:t xml:space="preserve"> | 030 |</w:t>
      </w:r>
      <w:r>
        <w:br/>
      </w:r>
      <w:r>
        <w:rPr>
          <w:rFonts w:ascii="Tahoma" w:hAnsi="Tahoma" w:cs="Tahoma" w:eastAsia="Tahoma"/>
          <w:b w:val="0"/>
          <w:i w:val="0"/>
        </w:rPr>
        <w:t xml:space="preserve">| SO edit/unlock/cancel guard | 🔵 อ่าน </w:t>
      </w:r>
      <w:r>
        <w:rPr>
          <w:rFonts w:ascii="Tahoma" w:hAnsi="Tahoma" w:cs="Tahoma" w:eastAsia="Tahoma"/>
          <w:color w:val="C7254E"/>
          <w:sz w:val="19"/>
        </w:rPr>
        <w:t>dbo.SOInvHD/DT</w:t>
      </w:r>
      <w:r>
        <w:rPr>
          <w:rFonts w:ascii="Tahoma" w:hAnsi="Tahoma" w:cs="Tahoma" w:eastAsia="Tahoma"/>
          <w:b w:val="0"/>
          <w:i w:val="0"/>
        </w:rPr>
        <w:t>; ถ้าพบ invoice แล้ว block การแก้ SO | code |</w:t>
      </w:r>
    </w:p>
    <w:p>
      <w:pPr>
        <w:pStyle w:val="Heading2"/>
      </w:pPr>
      <w:r>
        <w:rPr>
          <w:rFonts w:ascii="Tahoma" w:hAnsi="Tahoma" w:cs="Tahoma" w:eastAsia="Tahoma"/>
          <w:b w:val="0"/>
          <w:i w:val="0"/>
        </w:rPr>
        <w:t>11. ของแถม / Giveaway (</w:t>
      </w:r>
      <w:r>
        <w:rPr>
          <w:rFonts w:ascii="Tahoma" w:hAnsi="Tahoma" w:cs="Tahoma" w:eastAsia="Tahoma"/>
          <w:color w:val="C7254E"/>
          <w:sz w:val="19"/>
        </w:rPr>
        <w:t>giveaway</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giveaway/GiveawayPage.tsx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ทุกคน</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/giveaway/regions</w:t>
      </w:r>
      <w:r>
        <w:rPr>
          <w:rFonts w:ascii="Tahoma" w:hAnsi="Tahoma" w:cs="Tahoma" w:eastAsia="Tahoma"/>
          <w:b w:val="0"/>
          <w:i w:val="0"/>
        </w:rPr>
        <w:t xml:space="preserve"> · </w:t>
      </w:r>
      <w:r>
        <w:rPr>
          <w:rFonts w:ascii="Tahoma" w:hAnsi="Tahoma" w:cs="Tahoma" w:eastAsia="Tahoma"/>
          <w:color w:val="C7254E"/>
          <w:sz w:val="19"/>
        </w:rPr>
        <w:t>/budget-lines</w:t>
      </w:r>
      <w:r>
        <w:rPr>
          <w:rFonts w:ascii="Tahoma" w:hAnsi="Tahoma" w:cs="Tahoma" w:eastAsia="Tahoma"/>
          <w:b w:val="0"/>
          <w:i w:val="0"/>
        </w:rPr>
        <w:t xml:space="preserve"> · </w:t>
      </w:r>
      <w:r>
        <w:rPr>
          <w:rFonts w:ascii="Tahoma" w:hAnsi="Tahoma" w:cs="Tahoma" w:eastAsia="Tahoma"/>
          <w:color w:val="C7254E"/>
          <w:sz w:val="19"/>
        </w:rPr>
        <w:t>/withdrawals</w:t>
      </w:r>
      <w:r>
        <w:rPr>
          <w:rFonts w:ascii="Tahoma" w:hAnsi="Tahoma" w:cs="Tahoma" w:eastAsia="Tahoma"/>
          <w:b w:val="0"/>
          <w:i w:val="0"/>
        </w:rPr>
        <w:t xml:space="preserve"> · </w:t>
      </w:r>
      <w:r>
        <w:rPr>
          <w:rFonts w:ascii="Tahoma" w:hAnsi="Tahoma" w:cs="Tahoma" w:eastAsia="Tahoma"/>
          <w:color w:val="C7254E"/>
          <w:sz w:val="19"/>
        </w:rPr>
        <w:t>/items</w:t>
      </w:r>
      <w:r>
        <w:rPr>
          <w:rFonts w:ascii="Tahoma" w:hAnsi="Tahoma" w:cs="Tahoma" w:eastAsia="Tahoma"/>
          <w:b w:val="0"/>
          <w:i w:val="0"/>
        </w:rPr>
        <w:t xml:space="preserve"> | 🟢 wf.Giveaway* + v_GiveawayBudgetStatus | 002 |</w:t>
      </w:r>
      <w:r>
        <w:br/>
      </w:r>
      <w:r>
        <w:rPr>
          <w:rFonts w:ascii="Tahoma" w:hAnsi="Tahoma" w:cs="Tahoma" w:eastAsia="Tahoma"/>
          <w:b w:val="0"/>
          <w:i w:val="0"/>
        </w:rPr>
        <w:t xml:space="preserve">| </w:t>
      </w:r>
      <w:r>
        <w:rPr>
          <w:rFonts w:ascii="Tahoma" w:hAnsi="Tahoma" w:cs="Tahoma" w:eastAsia="Tahoma"/>
          <w:color w:val="C7254E"/>
          <w:sz w:val="19"/>
        </w:rPr>
        <w:t>POST /giveaway/withdrawals</w:t>
      </w:r>
      <w:r>
        <w:rPr>
          <w:rFonts w:ascii="Tahoma" w:hAnsi="Tahoma" w:cs="Tahoma" w:eastAsia="Tahoma"/>
          <w:b w:val="0"/>
          <w:i w:val="0"/>
        </w:rPr>
        <w:t xml:space="preserve"> · </w:t>
      </w:r>
      <w:r>
        <w:rPr>
          <w:rFonts w:ascii="Tahoma" w:hAnsi="Tahoma" w:cs="Tahoma" w:eastAsia="Tahoma"/>
          <w:color w:val="C7254E"/>
          <w:sz w:val="19"/>
        </w:rPr>
        <w:t>/budgets</w:t>
      </w:r>
      <w:r>
        <w:rPr>
          <w:rFonts w:ascii="Tahoma" w:hAnsi="Tahoma" w:cs="Tahoma" w:eastAsia="Tahoma"/>
          <w:b w:val="0"/>
          <w:i w:val="0"/>
        </w:rPr>
        <w:t xml:space="preserve"> | 🟢 wf.GiveawayWithdrawal / Budget | 002 |</w:t>
      </w:r>
    </w:p>
    <w:p>
      <w:pPr>
        <w:pStyle w:val="Heading2"/>
      </w:pPr>
      <w:r>
        <w:rPr>
          <w:rFonts w:ascii="Tahoma" w:hAnsi="Tahoma" w:cs="Tahoma" w:eastAsia="Tahoma"/>
          <w:b w:val="0"/>
          <w:i w:val="0"/>
        </w:rPr>
        <w:t>12. รายงาน / Reports (</w:t>
      </w:r>
      <w:r>
        <w:rPr>
          <w:rFonts w:ascii="Tahoma" w:hAnsi="Tahoma" w:cs="Tahoma" w:eastAsia="Tahoma"/>
          <w:color w:val="C7254E"/>
          <w:sz w:val="19"/>
        </w:rPr>
        <w:t>reports</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reports/ReportsPage.tsx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ADMIN, MANAGER, ACCOUNTING, APPROVER</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/reports/types</w:t>
      </w:r>
      <w:r>
        <w:rPr>
          <w:rFonts w:ascii="Tahoma" w:hAnsi="Tahoma" w:cs="Tahoma" w:eastAsia="Tahoma"/>
          <w:b w:val="0"/>
          <w:i w:val="0"/>
        </w:rPr>
        <w:t xml:space="preserve"> · </w:t>
      </w:r>
      <w:r>
        <w:rPr>
          <w:rFonts w:ascii="Tahoma" w:hAnsi="Tahoma" w:cs="Tahoma" w:eastAsia="Tahoma"/>
          <w:color w:val="C7254E"/>
          <w:sz w:val="19"/>
        </w:rPr>
        <w:t>/:type</w:t>
      </w:r>
      <w:r>
        <w:rPr>
          <w:rFonts w:ascii="Tahoma" w:hAnsi="Tahoma" w:cs="Tahoma" w:eastAsia="Tahoma"/>
          <w:b w:val="0"/>
          <w:i w:val="0"/>
        </w:rPr>
        <w:t xml:space="preserve"> | ⚙️ </w:t>
      </w:r>
      <w:r>
        <w:rPr>
          <w:rFonts w:ascii="Tahoma" w:hAnsi="Tahoma" w:cs="Tahoma" w:eastAsia="Tahoma"/>
          <w:color w:val="C7254E"/>
          <w:sz w:val="19"/>
        </w:rPr>
        <w:t>reports.js</w:t>
      </w:r>
      <w:r>
        <w:rPr>
          <w:rFonts w:ascii="Tahoma" w:hAnsi="Tahoma" w:cs="Tahoma" w:eastAsia="Tahoma"/>
          <w:b w:val="0"/>
          <w:i w:val="0"/>
        </w:rPr>
        <w:t xml:space="preserve"> (so-status🟢 · rebate-pools🟢 · giveaway🟢 · paper-status🟢 · cn-rebate🔵 = WF Rebate Trail) | code/หลาย |</w:t>
      </w:r>
      <w:r>
        <w:br/>
      </w:r>
      <w:r>
        <w:rPr>
          <w:rFonts w:ascii="Tahoma" w:hAnsi="Tahoma" w:cs="Tahoma" w:eastAsia="Tahoma"/>
          <w:b w:val="0"/>
          <w:i w:val="0"/>
        </w:rPr>
        <w:t xml:space="preserve">| </w:t>
      </w:r>
      <w:r>
        <w:rPr>
          <w:rFonts w:ascii="Tahoma" w:hAnsi="Tahoma" w:cs="Tahoma" w:eastAsia="Tahoma"/>
          <w:color w:val="C7254E"/>
          <w:sz w:val="19"/>
        </w:rPr>
        <w:t>GET /reports/:type/export</w:t>
      </w:r>
      <w:r>
        <w:rPr>
          <w:rFonts w:ascii="Tahoma" w:hAnsi="Tahoma" w:cs="Tahoma" w:eastAsia="Tahoma"/>
          <w:b w:val="0"/>
          <w:i w:val="0"/>
        </w:rPr>
        <w:t xml:space="preserve"> | ⚙️ xlsx (ไฟล์ Excel) | code |</w:t>
      </w:r>
    </w:p>
    <w:p>
      <w:pPr>
        <w:pStyle w:val="Heading2"/>
      </w:pPr>
      <w:r>
        <w:rPr>
          <w:rFonts w:ascii="Tahoma" w:hAnsi="Tahoma" w:cs="Tahoma" w:eastAsia="Tahoma"/>
          <w:b w:val="0"/>
          <w:i w:val="0"/>
        </w:rPr>
        <w:t>13. SO ค้างจัดส่ง / Aging (</w:t>
      </w:r>
      <w:r>
        <w:rPr>
          <w:rFonts w:ascii="Tahoma" w:hAnsi="Tahoma" w:cs="Tahoma" w:eastAsia="Tahoma"/>
          <w:color w:val="C7254E"/>
          <w:sz w:val="19"/>
        </w:rPr>
        <w:t>aging</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aging/AgingPage.tsx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ทุกคน</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/master/aging</w:t>
      </w:r>
      <w:r>
        <w:rPr>
          <w:rFonts w:ascii="Tahoma" w:hAnsi="Tahoma" w:cs="Tahoma" w:eastAsia="Tahoma"/>
          <w:b w:val="0"/>
          <w:i w:val="0"/>
        </w:rPr>
        <w:t xml:space="preserve"> · </w:t>
      </w:r>
      <w:r>
        <w:rPr>
          <w:rFonts w:ascii="Tahoma" w:hAnsi="Tahoma" w:cs="Tahoma" w:eastAsia="Tahoma"/>
          <w:color w:val="C7254E"/>
          <w:sz w:val="19"/>
        </w:rPr>
        <w:t>/aging/search</w:t>
      </w:r>
      <w:r>
        <w:rPr>
          <w:rFonts w:ascii="Tahoma" w:hAnsi="Tahoma" w:cs="Tahoma" w:eastAsia="Tahoma"/>
          <w:b w:val="0"/>
          <w:i w:val="0"/>
        </w:rPr>
        <w:t xml:space="preserve"> | 🔵 dbo.SOHD/SODT direct (SO aging 30/45 วัน; not AR aging/control-ticket list) | 039/code |</w:t>
      </w:r>
    </w:p>
    <w:p>
      <w:pPr>
        <w:pStyle w:val="Heading2"/>
      </w:pPr>
      <w:r>
        <w:rPr>
          <w:rFonts w:ascii="Tahoma" w:hAnsi="Tahoma" w:cs="Tahoma" w:eastAsia="Tahoma"/>
          <w:b w:val="0"/>
          <w:i w:val="0"/>
        </w:rPr>
        <w:t>14. ชุดตั๋วคุม / Control Ticket (</w:t>
      </w:r>
      <w:r>
        <w:rPr>
          <w:rFonts w:ascii="Tahoma" w:hAnsi="Tahoma" w:cs="Tahoma" w:eastAsia="Tahoma"/>
          <w:color w:val="C7254E"/>
          <w:sz w:val="19"/>
        </w:rPr>
        <w:t>control-ticket</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master/ControlTicketPage.tsx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ทุกคน</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/master/control-tickets</w:t>
      </w:r>
      <w:r>
        <w:rPr>
          <w:rFonts w:ascii="Tahoma" w:hAnsi="Tahoma" w:cs="Tahoma" w:eastAsia="Tahoma"/>
          <w:b w:val="0"/>
          <w:i w:val="0"/>
        </w:rPr>
        <w:t xml:space="preserve"> | 🔵 dbo.SOHD 103 + 🟢 wf.SalesOrderLine.RefControlTicketNo (Total−Drawn) | dbo+008 |</w:t>
      </w:r>
      <w:r>
        <w:br/>
      </w:r>
      <w:r>
        <w:rPr>
          <w:rFonts w:ascii="Tahoma" w:hAnsi="Tahoma" w:cs="Tahoma" w:eastAsia="Tahoma"/>
          <w:b w:val="0"/>
          <w:i w:val="0"/>
        </w:rPr>
        <w:t xml:space="preserve">| </w:t>
      </w:r>
      <w:r>
        <w:rPr>
          <w:rFonts w:ascii="Tahoma" w:hAnsi="Tahoma" w:cs="Tahoma" w:eastAsia="Tahoma"/>
          <w:color w:val="C7254E"/>
          <w:sz w:val="19"/>
        </w:rPr>
        <w:t>GET /master/control-tickets/:no</w:t>
      </w:r>
      <w:r>
        <w:rPr>
          <w:rFonts w:ascii="Tahoma" w:hAnsi="Tahoma" w:cs="Tahoma" w:eastAsia="Tahoma"/>
          <w:b w:val="0"/>
          <w:i w:val="0"/>
        </w:rPr>
        <w:t xml:space="preserve"> · </w:t>
      </w:r>
      <w:r>
        <w:rPr>
          <w:rFonts w:ascii="Tahoma" w:hAnsi="Tahoma" w:cs="Tahoma" w:eastAsia="Tahoma"/>
          <w:color w:val="C7254E"/>
          <w:sz w:val="19"/>
        </w:rPr>
        <w:t>/draws</w:t>
      </w:r>
      <w:r>
        <w:rPr>
          <w:rFonts w:ascii="Tahoma" w:hAnsi="Tahoma" w:cs="Tahoma" w:eastAsia="Tahoma"/>
          <w:b w:val="0"/>
          <w:i w:val="0"/>
        </w:rPr>
        <w:t xml:space="preserve"> | 🔵 dbo.SOHD/SODT 104 | dbo |</w:t>
      </w:r>
    </w:p>
    <w:p>
      <w:pPr>
        <w:pStyle w:val="Heading2"/>
      </w:pPr>
      <w:r>
        <w:rPr>
          <w:rFonts w:ascii="Tahoma" w:hAnsi="Tahoma" w:cs="Tahoma" w:eastAsia="Tahoma"/>
          <w:b w:val="0"/>
          <w:i w:val="0"/>
        </w:rPr>
        <w:t>15. TruckScale (</w:t>
      </w:r>
      <w:r>
        <w:rPr>
          <w:rFonts w:ascii="Tahoma" w:hAnsi="Tahoma" w:cs="Tahoma" w:eastAsia="Tahoma"/>
          <w:color w:val="C7254E"/>
          <w:sz w:val="19"/>
        </w:rPr>
        <w:t>truckscale</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truckscale/TruckScalePage.tsx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WAREHOUSE, WEIGHBRIDGE, COUNTER_SALES, ADMIN, MANAGER</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 /truckscale/ping</w:t>
      </w:r>
      <w:r>
        <w:rPr>
          <w:rFonts w:ascii="Tahoma" w:hAnsi="Tahoma" w:cs="Tahoma" w:eastAsia="Tahoma"/>
          <w:b w:val="0"/>
          <w:i w:val="0"/>
        </w:rPr>
        <w:t xml:space="preserve"> · </w:t>
      </w:r>
      <w:r>
        <w:rPr>
          <w:rFonts w:ascii="Tahoma" w:hAnsi="Tahoma" w:cs="Tahoma" w:eastAsia="Tahoma"/>
          <w:color w:val="C7254E"/>
          <w:sz w:val="19"/>
        </w:rPr>
        <w:t>/weigh</w:t>
      </w:r>
      <w:r>
        <w:rPr>
          <w:rFonts w:ascii="Tahoma" w:hAnsi="Tahoma" w:cs="Tahoma" w:eastAsia="Tahoma"/>
          <w:b w:val="0"/>
          <w:i w:val="0"/>
        </w:rPr>
        <w:t xml:space="preserve"> · </w:t>
      </w:r>
      <w:r>
        <w:rPr>
          <w:rFonts w:ascii="Tahoma" w:hAnsi="Tahoma" w:cs="Tahoma" w:eastAsia="Tahoma"/>
          <w:color w:val="C7254E"/>
          <w:sz w:val="19"/>
        </w:rPr>
        <w:t>/scale/:seq</w:t>
      </w:r>
      <w:r>
        <w:rPr>
          <w:rFonts w:ascii="Tahoma" w:hAnsi="Tahoma" w:cs="Tahoma" w:eastAsia="Tahoma"/>
          <w:b w:val="0"/>
          <w:i w:val="0"/>
        </w:rPr>
        <w:t xml:space="preserve"> · </w:t>
      </w:r>
      <w:r>
        <w:rPr>
          <w:rFonts w:ascii="Tahoma" w:hAnsi="Tahoma" w:cs="Tahoma" w:eastAsia="Tahoma"/>
          <w:color w:val="C7254E"/>
          <w:sz w:val="19"/>
        </w:rPr>
        <w:t>/for-so/:id</w:t>
      </w:r>
      <w:r>
        <w:rPr>
          <w:rFonts w:ascii="Tahoma" w:hAnsi="Tahoma" w:cs="Tahoma" w:eastAsia="Tahoma"/>
          <w:b w:val="0"/>
          <w:i w:val="0"/>
        </w:rPr>
        <w:t xml:space="preserve"> | 🟣 MySQL </w:t>
      </w:r>
      <w:r>
        <w:rPr>
          <w:rFonts w:ascii="Tahoma" w:hAnsi="Tahoma" w:cs="Tahoma" w:eastAsia="Tahoma"/>
          <w:color w:val="C7254E"/>
          <w:sz w:val="19"/>
        </w:rPr>
        <w:t>tblscale</w:t>
      </w:r>
      <w:r>
        <w:rPr>
          <w:rFonts w:ascii="Tahoma" w:hAnsi="Tahoma" w:cs="Tahoma" w:eastAsia="Tahoma"/>
          <w:b w:val="0"/>
          <w:i w:val="0"/>
        </w:rPr>
        <w:t xml:space="preserve">, </w:t>
      </w:r>
      <w:r>
        <w:rPr>
          <w:rFonts w:ascii="Tahoma" w:hAnsi="Tahoma" w:cs="Tahoma" w:eastAsia="Tahoma"/>
          <w:color w:val="C7254E"/>
          <w:sz w:val="19"/>
        </w:rPr>
        <w:t>tblproduct_detail</w:t>
      </w:r>
      <w:r>
        <w:rPr>
          <w:rFonts w:ascii="Tahoma" w:hAnsi="Tahoma" w:cs="Tahoma" w:eastAsia="Tahoma"/>
          <w:b w:val="0"/>
          <w:i w:val="0"/>
        </w:rPr>
        <w:t xml:space="preserve"> | </w:t>
      </w:r>
      <w:r>
        <w:rPr>
          <w:rFonts w:ascii="Tahoma" w:hAnsi="Tahoma" w:cs="Tahoma" w:eastAsia="Tahoma"/>
          <w:b/>
          <w:i w:val="0"/>
        </w:rPr>
        <w:t>MySQL (ไม่อยู่ใน migration — แยก DB)</w:t>
      </w:r>
      <w:r>
        <w:rPr>
          <w:rFonts w:ascii="Tahoma" w:hAnsi="Tahoma" w:cs="Tahoma" w:eastAsia="Tahoma"/>
          <w:b w:val="0"/>
          <w:i w:val="0"/>
        </w:rPr>
        <w:t xml:space="preserve"> |</w:t>
      </w:r>
    </w:p>
    <w:p>
      <w:pPr>
        <w:pStyle w:val="Heading2"/>
      </w:pPr>
      <w:r>
        <w:rPr>
          <w:rFonts w:ascii="Tahoma" w:hAnsi="Tahoma" w:cs="Tahoma" w:eastAsia="Tahoma"/>
          <w:b w:val="0"/>
          <w:i w:val="0"/>
        </w:rPr>
        <w:t>16. ผู้ใช้งาน / Admin (</w:t>
      </w:r>
      <w:r>
        <w:rPr>
          <w:rFonts w:ascii="Tahoma" w:hAnsi="Tahoma" w:cs="Tahoma" w:eastAsia="Tahoma"/>
          <w:color w:val="C7254E"/>
          <w:sz w:val="19"/>
        </w:rPr>
        <w:t>admin</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admin/AdminUsersPage.tsx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ADMIN</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GET/POST/PATCH/DELETE /auth/users</w:t>
      </w:r>
      <w:r>
        <w:rPr>
          <w:rFonts w:ascii="Tahoma" w:hAnsi="Tahoma" w:cs="Tahoma" w:eastAsia="Tahoma"/>
          <w:b w:val="0"/>
          <w:i w:val="0"/>
        </w:rPr>
        <w:t xml:space="preserve"> | 🟢 </w:t>
      </w:r>
      <w:r>
        <w:rPr>
          <w:rFonts w:ascii="Tahoma" w:hAnsi="Tahoma" w:cs="Tahoma" w:eastAsia="Tahoma"/>
          <w:color w:val="C7254E"/>
          <w:sz w:val="19"/>
        </w:rPr>
        <w:t>wf.AppUser</w:t>
      </w:r>
      <w:r>
        <w:rPr>
          <w:rFonts w:ascii="Tahoma" w:hAnsi="Tahoma" w:cs="Tahoma" w:eastAsia="Tahoma"/>
          <w:b w:val="0"/>
          <w:i w:val="0"/>
        </w:rPr>
        <w:t xml:space="preserve"> (+ EMEmp map) | 001 |</w:t>
      </w:r>
    </w:p>
    <w:p>
      <w:pPr>
        <w:pStyle w:val="Heading2"/>
      </w:pPr>
      <w:r>
        <w:rPr>
          <w:rFonts w:ascii="Tahoma" w:hAnsi="Tahoma" w:cs="Tahoma" w:eastAsia="Tahoma"/>
          <w:b w:val="0"/>
          <w:i w:val="0"/>
        </w:rPr>
        <w:t>17. ข้อมูลหลัก / Master (</w:t>
      </w:r>
      <w:r>
        <w:rPr>
          <w:rFonts w:ascii="Tahoma" w:hAnsi="Tahoma" w:cs="Tahoma" w:eastAsia="Tahoma"/>
          <w:color w:val="C7254E"/>
          <w:sz w:val="19"/>
        </w:rPr>
        <w:t>master</w:t>
      </w:r>
      <w:r>
        <w:rPr>
          <w:rFonts w:ascii="Tahoma" w:hAnsi="Tahoma" w:cs="Tahoma" w:eastAsia="Tahoma"/>
          <w:b w:val="0"/>
          <w:i w:val="0"/>
        </w:rPr>
        <w:t>)</w:t>
      </w:r>
    </w:p>
    <w:p>
      <w:pPr>
        <w:pStyle w:val="ListBullet"/>
      </w:pPr>
      <w:r>
        <w:rPr>
          <w:rFonts w:ascii="Tahoma" w:hAnsi="Tahoma" w:cs="Tahoma" w:eastAsia="Tahoma"/>
          <w:b/>
          <w:i w:val="0"/>
        </w:rPr>
        <w:t>Component:</w:t>
      </w:r>
      <w:r>
        <w:rPr>
          <w:rFonts w:ascii="Tahoma" w:hAnsi="Tahoma" w:cs="Tahoma" w:eastAsia="Tahoma"/>
          <w:b w:val="0"/>
          <w:i w:val="0"/>
        </w:rPr>
        <w:t xml:space="preserve"> </w:t>
      </w:r>
      <w:r>
        <w:rPr>
          <w:rFonts w:ascii="Tahoma" w:hAnsi="Tahoma" w:cs="Tahoma" w:eastAsia="Tahoma"/>
          <w:color w:val="C7254E"/>
          <w:sz w:val="19"/>
        </w:rPr>
        <w:t>master/MasterDataPortal.tsx</w:t>
      </w:r>
      <w:r>
        <w:rPr>
          <w:rFonts w:ascii="Tahoma" w:hAnsi="Tahoma" w:cs="Tahoma" w:eastAsia="Tahoma"/>
          <w:b w:val="0"/>
          <w:i w:val="0"/>
        </w:rPr>
        <w:t xml:space="preserve">, </w:t>
      </w:r>
      <w:r>
        <w:rPr>
          <w:rFonts w:ascii="Tahoma" w:hAnsi="Tahoma" w:cs="Tahoma" w:eastAsia="Tahoma"/>
          <w:color w:val="C7254E"/>
          <w:sz w:val="19"/>
        </w:rPr>
        <w:t>PricesManager.tsx</w:t>
      </w:r>
      <w:r>
        <w:rPr>
          <w:rFonts w:ascii="Tahoma" w:hAnsi="Tahoma" w:cs="Tahoma" w:eastAsia="Tahoma"/>
          <w:b w:val="0"/>
          <w:i w:val="0"/>
        </w:rPr>
        <w:t xml:space="preserve">, </w:t>
      </w:r>
      <w:r>
        <w:rPr>
          <w:rFonts w:ascii="Tahoma" w:hAnsi="Tahoma" w:cs="Tahoma" w:eastAsia="Tahoma"/>
          <w:color w:val="C7254E"/>
          <w:sz w:val="19"/>
        </w:rPr>
        <w:t>TrucksManager.tsx</w:t>
      </w:r>
      <w:r>
        <w:rPr>
          <w:rFonts w:ascii="Tahoma" w:hAnsi="Tahoma" w:cs="Tahoma" w:eastAsia="Tahoma"/>
          <w:b w:val="0"/>
          <w:i w:val="0"/>
        </w:rPr>
        <w:t xml:space="preserve"> · </w:t>
      </w:r>
      <w:r>
        <w:rPr>
          <w:rFonts w:ascii="Tahoma" w:hAnsi="Tahoma" w:cs="Tahoma" w:eastAsia="Tahoma"/>
          <w:b/>
          <w:i w:val="0"/>
        </w:rPr>
        <w:t>Role:</w:t>
      </w:r>
      <w:r>
        <w:rPr>
          <w:rFonts w:ascii="Tahoma" w:hAnsi="Tahoma" w:cs="Tahoma" w:eastAsia="Tahoma"/>
          <w:b w:val="0"/>
          <w:i w:val="0"/>
        </w:rPr>
        <w:t xml:space="preserve"> ADMIN</w:t>
      </w:r>
      <w:r>
        <w:br/>
      </w:r>
      <w:r>
        <w:rPr>
          <w:rFonts w:ascii="Tahoma" w:hAnsi="Tahoma" w:cs="Tahoma" w:eastAsia="Tahoma"/>
          <w:b w:val="0"/>
          <w:i w:val="0"/>
        </w:rPr>
        <w:t>| Endpoint | SQL/แหล่ง | Migration |</w:t>
      </w:r>
      <w:r>
        <w:br/>
      </w:r>
      <w:r>
        <w:rPr>
          <w:rFonts w:ascii="Tahoma" w:hAnsi="Tahoma" w:cs="Tahoma" w:eastAsia="Tahoma"/>
          <w:b w:val="0"/>
          <w:i w:val="0"/>
        </w:rPr>
        <w:t>|---|---|---|</w:t>
      </w:r>
      <w:r>
        <w:br/>
      </w:r>
      <w:r>
        <w:rPr>
          <w:rFonts w:ascii="Tahoma" w:hAnsi="Tahoma" w:cs="Tahoma" w:eastAsia="Tahoma"/>
          <w:b w:val="0"/>
          <w:i w:val="0"/>
        </w:rPr>
        <w:t xml:space="preserve">| </w:t>
      </w:r>
      <w:r>
        <w:rPr>
          <w:rFonts w:ascii="Tahoma" w:hAnsi="Tahoma" w:cs="Tahoma" w:eastAsia="Tahoma"/>
          <w:color w:val="C7254E"/>
          <w:sz w:val="19"/>
        </w:rPr>
        <w:t>GET/PATCH /master/customers</w:t>
      </w:r>
      <w:r>
        <w:rPr>
          <w:rFonts w:ascii="Tahoma" w:hAnsi="Tahoma" w:cs="Tahoma" w:eastAsia="Tahoma"/>
          <w:b w:val="0"/>
          <w:i w:val="0"/>
        </w:rPr>
        <w:t xml:space="preserve"> | 🔵/🟠 dbo.EMCust (PATCH เขียน dbo) | dbo |</w:t>
      </w:r>
      <w:r>
        <w:br/>
      </w:r>
      <w:r>
        <w:rPr>
          <w:rFonts w:ascii="Tahoma" w:hAnsi="Tahoma" w:cs="Tahoma" w:eastAsia="Tahoma"/>
          <w:b w:val="0"/>
          <w:i w:val="0"/>
        </w:rPr>
        <w:t xml:space="preserve">| </w:t>
      </w:r>
      <w:r>
        <w:rPr>
          <w:rFonts w:ascii="Tahoma" w:hAnsi="Tahoma" w:cs="Tahoma" w:eastAsia="Tahoma"/>
          <w:color w:val="C7254E"/>
          <w:sz w:val="19"/>
        </w:rPr>
        <w:t>GET/PATCH /master/goods</w:t>
      </w:r>
      <w:r>
        <w:rPr>
          <w:rFonts w:ascii="Tahoma" w:hAnsi="Tahoma" w:cs="Tahoma" w:eastAsia="Tahoma"/>
          <w:b w:val="0"/>
          <w:i w:val="0"/>
        </w:rPr>
        <w:t xml:space="preserve"> | 🔵/🟠 dbo.EMGood | dbo |</w:t>
      </w:r>
      <w:r>
        <w:br/>
      </w:r>
      <w:r>
        <w:rPr>
          <w:rFonts w:ascii="Tahoma" w:hAnsi="Tahoma" w:cs="Tahoma" w:eastAsia="Tahoma"/>
          <w:b w:val="0"/>
          <w:i w:val="0"/>
        </w:rPr>
        <w:t xml:space="preserve">| </w:t>
      </w:r>
      <w:r>
        <w:rPr>
          <w:rFonts w:ascii="Tahoma" w:hAnsi="Tahoma" w:cs="Tahoma" w:eastAsia="Tahoma"/>
          <w:color w:val="C7254E"/>
          <w:sz w:val="19"/>
        </w:rPr>
        <w:t>GET/PATCH/POST /master/prices</w:t>
      </w:r>
      <w:r>
        <w:rPr>
          <w:rFonts w:ascii="Tahoma" w:hAnsi="Tahoma" w:cs="Tahoma" w:eastAsia="Tahoma"/>
          <w:b w:val="0"/>
          <w:i w:val="0"/>
        </w:rPr>
        <w:t xml:space="preserve"> · </w:t>
      </w:r>
      <w:r>
        <w:rPr>
          <w:rFonts w:ascii="Tahoma" w:hAnsi="Tahoma" w:cs="Tahoma" w:eastAsia="Tahoma"/>
          <w:color w:val="C7254E"/>
          <w:sz w:val="19"/>
        </w:rPr>
        <w:t>/bulk-extend</w:t>
      </w:r>
      <w:r>
        <w:rPr>
          <w:rFonts w:ascii="Tahoma" w:hAnsi="Tahoma" w:cs="Tahoma" w:eastAsia="Tahoma"/>
          <w:b w:val="0"/>
          <w:i w:val="0"/>
        </w:rPr>
        <w:t xml:space="preserve"> | 🟠 </w:t>
      </w:r>
      <w:r>
        <w:rPr>
          <w:rFonts w:ascii="Tahoma" w:hAnsi="Tahoma" w:cs="Tahoma" w:eastAsia="Tahoma"/>
          <w:b/>
          <w:i w:val="0"/>
        </w:rPr>
        <w:t xml:space="preserve">เขียน </w:t>
      </w:r>
      <w:r>
        <w:rPr>
          <w:rFonts w:ascii="Tahoma" w:hAnsi="Tahoma" w:cs="Tahoma" w:eastAsia="Tahoma"/>
          <w:color w:val="C7254E"/>
          <w:sz w:val="19"/>
        </w:rPr>
        <w:t>dbo.EMSetPriceHD/DT</w:t>
      </w:r>
      <w:r>
        <w:rPr>
          <w:rFonts w:ascii="Tahoma" w:hAnsi="Tahoma" w:cs="Tahoma" w:eastAsia="Tahoma"/>
          <w:b/>
          <w:i w:val="0"/>
        </w:rPr>
        <w:t xml:space="preserve"> ตรง</w:t>
      </w:r>
      <w:r>
        <w:rPr>
          <w:rFonts w:ascii="Tahoma" w:hAnsi="Tahoma" w:cs="Tahoma" w:eastAsia="Tahoma"/>
          <w:b w:val="0"/>
          <w:i w:val="0"/>
        </w:rPr>
        <w:t xml:space="preserve"> (Price Book) | </w:t>
      </w:r>
      <w:r>
        <w:rPr>
          <w:rFonts w:ascii="Tahoma" w:hAnsi="Tahoma" w:cs="Tahoma" w:eastAsia="Tahoma"/>
          <w:b/>
          <w:i w:val="0"/>
        </w:rPr>
        <w:t>dbo-WRITE (ไม่อยู่ใน migration)</w:t>
      </w:r>
      <w:r>
        <w:rPr>
          <w:rFonts w:ascii="Tahoma" w:hAnsi="Tahoma" w:cs="Tahoma" w:eastAsia="Tahoma"/>
          <w:b w:val="0"/>
          <w:i w:val="0"/>
        </w:rPr>
        <w:t xml:space="preserve"> |</w:t>
      </w:r>
      <w:r>
        <w:br/>
      </w:r>
      <w:r>
        <w:rPr>
          <w:rFonts w:ascii="Tahoma" w:hAnsi="Tahoma" w:cs="Tahoma" w:eastAsia="Tahoma"/>
          <w:b w:val="0"/>
          <w:i w:val="0"/>
        </w:rPr>
        <w:t xml:space="preserve">| </w:t>
      </w:r>
      <w:r>
        <w:rPr>
          <w:rFonts w:ascii="Tahoma" w:hAnsi="Tahoma" w:cs="Tahoma" w:eastAsia="Tahoma"/>
          <w:color w:val="C7254E"/>
          <w:sz w:val="19"/>
        </w:rPr>
        <w:t>GET /master/trucks-stats</w:t>
      </w:r>
      <w:r>
        <w:rPr>
          <w:rFonts w:ascii="Tahoma" w:hAnsi="Tahoma" w:cs="Tahoma" w:eastAsia="Tahoma"/>
          <w:b w:val="0"/>
          <w:i w:val="0"/>
        </w:rPr>
        <w:t xml:space="preserve"> · </w:t>
      </w:r>
      <w:r>
        <w:rPr>
          <w:rFonts w:ascii="Tahoma" w:hAnsi="Tahoma" w:cs="Tahoma" w:eastAsia="Tahoma"/>
          <w:color w:val="C7254E"/>
          <w:sz w:val="19"/>
        </w:rPr>
        <w:t>/trucks/:plate/history</w:t>
      </w:r>
      <w:r>
        <w:rPr>
          <w:rFonts w:ascii="Tahoma" w:hAnsi="Tahoma" w:cs="Tahoma" w:eastAsia="Tahoma"/>
          <w:b w:val="0"/>
          <w:i w:val="0"/>
        </w:rPr>
        <w:t xml:space="preserve"> | 🟢 v_AllSalesOrders | 004 |</w:t>
      </w:r>
    </w:p>
    <w:p>
      <w:r>
        <w:t>________________________________________</w:t>
      </w:r>
    </w:p>
    <w:p>
      <w:pPr>
        <w:pStyle w:val="Heading2"/>
      </w:pPr>
      <w:r>
        <w:rPr>
          <w:rFonts w:ascii="Tahoma" w:hAnsi="Tahoma" w:cs="Tahoma" w:eastAsia="Tahoma"/>
          <w:b w:val="0"/>
          <w:i w:val="0"/>
        </w:rPr>
        <w:t>สรุปสิ่งที่ "ไม่อยู่ใน migration"</w:t>
      </w:r>
    </w:p>
    <w:p>
      <w:pPr>
        <w:pStyle w:val="ListNumber"/>
      </w:pPr>
      <w:r>
        <w:rPr>
          <w:rFonts w:ascii="Tahoma" w:hAnsi="Tahoma" w:cs="Tahoma" w:eastAsia="Tahoma"/>
          <w:b/>
          <w:i w:val="0"/>
        </w:rPr>
        <w:t>อ่าน dbo (WINSpeed):</w:t>
      </w:r>
      <w:r>
        <w:rPr>
          <w:rFonts w:ascii="Tahoma" w:hAnsi="Tahoma" w:cs="Tahoma" w:eastAsia="Tahoma"/>
          <w:b w:val="0"/>
          <w:i w:val="0"/>
        </w:rPr>
        <w:t xml:space="preserve"> WF Rebate Trail, Voucher, Accounting (shipped-today), Aging, Control Ticket, master customers/goods/prices — เป็น schema ของ WINSpeed</w:t>
      </w:r>
    </w:p>
    <w:p>
      <w:pPr>
        <w:pStyle w:val="ListNumber"/>
      </w:pPr>
      <w:r>
        <w:rPr>
          <w:rFonts w:ascii="Tahoma" w:hAnsi="Tahoma" w:cs="Tahoma" w:eastAsia="Tahoma"/>
          <w:b/>
          <w:i w:val="0"/>
        </w:rPr>
        <w:t>เขียน dbo ตรง (🟠):</w:t>
      </w:r>
      <w:r>
        <w:rPr>
          <w:rFonts w:ascii="Tahoma" w:hAnsi="Tahoma" w:cs="Tahoma" w:eastAsia="Tahoma"/>
          <w:b w:val="0"/>
          <w:i w:val="0"/>
        </w:rPr>
        <w:t xml:space="preserve"> </w:t>
      </w:r>
      <w:r>
        <w:rPr>
          <w:rFonts w:ascii="Tahoma" w:hAnsi="Tahoma" w:cs="Tahoma" w:eastAsia="Tahoma"/>
          <w:color w:val="C7254E"/>
          <w:sz w:val="19"/>
        </w:rPr>
        <w:t>sp_ConfirmSalesOrder</w:t>
      </w:r>
      <w:r>
        <w:rPr>
          <w:rFonts w:ascii="Tahoma" w:hAnsi="Tahoma" w:cs="Tahoma" w:eastAsia="Tahoma"/>
          <w:b w:val="0"/>
          <w:i w:val="0"/>
        </w:rPr>
        <w:t xml:space="preserve"> (mig 015 แต่ INSERT dbo), picking/ship/cancel (UPDATE dbo.SOHD), master data ที่ได้รับอนุมัติ (</w:t>
      </w:r>
      <w:r>
        <w:rPr>
          <w:rFonts w:ascii="Tahoma" w:hAnsi="Tahoma" w:cs="Tahoma" w:eastAsia="Tahoma"/>
          <w:color w:val="C7254E"/>
          <w:sz w:val="19"/>
        </w:rPr>
        <w:t>dbo.EMCust</w:t>
      </w:r>
      <w:r>
        <w:rPr>
          <w:rFonts w:ascii="Tahoma" w:hAnsi="Tahoma" w:cs="Tahoma" w:eastAsia="Tahoma"/>
          <w:b w:val="0"/>
          <w:i w:val="0"/>
        </w:rPr>
        <w:t xml:space="preserve">, </w:t>
      </w:r>
      <w:r>
        <w:rPr>
          <w:rFonts w:ascii="Tahoma" w:hAnsi="Tahoma" w:cs="Tahoma" w:eastAsia="Tahoma"/>
          <w:color w:val="C7254E"/>
          <w:sz w:val="19"/>
        </w:rPr>
        <w:t>dbo.EMGood</w:t>
      </w:r>
      <w:r>
        <w:rPr>
          <w:rFonts w:ascii="Tahoma" w:hAnsi="Tahoma" w:cs="Tahoma" w:eastAsia="Tahoma"/>
          <w:b w:val="0"/>
          <w:i w:val="0"/>
        </w:rPr>
        <w:t xml:space="preserve">, </w:t>
      </w:r>
      <w:r>
        <w:rPr>
          <w:rFonts w:ascii="Tahoma" w:hAnsi="Tahoma" w:cs="Tahoma" w:eastAsia="Tahoma"/>
          <w:color w:val="C7254E"/>
          <w:sz w:val="19"/>
        </w:rPr>
        <w:t>dbo.EMSetPriceHD/DT</w:t>
      </w:r>
      <w:r>
        <w:rPr>
          <w:rFonts w:ascii="Tahoma" w:hAnsi="Tahoma" w:cs="Tahoma" w:eastAsia="Tahoma"/>
          <w:b w:val="0"/>
          <w:i w:val="0"/>
        </w:rPr>
        <w:t xml:space="preserve">) — </w:t>
      </w:r>
      <w:r>
        <w:rPr>
          <w:rFonts w:ascii="Tahoma" w:hAnsi="Tahoma" w:cs="Tahoma" w:eastAsia="Tahoma"/>
          <w:b/>
          <w:i w:val="0"/>
        </w:rPr>
        <w:t>ข้อยกเว้นที่รับไว้เพื่อให้เปลี่ยนผ่านระบบสะดวก (Invoice/AR/GL ยังให้ WINSpeed post)</w:t>
      </w:r>
    </w:p>
    <w:p>
      <w:pPr>
        <w:pStyle w:val="ListNumber"/>
      </w:pPr>
      <w:r>
        <w:rPr>
          <w:rFonts w:ascii="Tahoma" w:hAnsi="Tahoma" w:cs="Tahoma" w:eastAsia="Tahoma"/>
          <w:b/>
          <w:i w:val="0"/>
        </w:rPr>
        <w:t>หลัง WINSpeed มี Invoice แล้ว:</w:t>
      </w:r>
      <w:r>
        <w:rPr>
          <w:rFonts w:ascii="Tahoma" w:hAnsi="Tahoma" w:cs="Tahoma" w:eastAsia="Tahoma"/>
          <w:b w:val="0"/>
          <w:i w:val="0"/>
        </w:rPr>
        <w:t xml:space="preserve"> app ต้องถือว่า SO ถูก lock; ห้ามแก้ SOHD/SODT ผ่าน app ยกเว้นเป็น process correction ที่อนุมัติแยกต่างหาก</w:t>
      </w:r>
    </w:p>
    <w:p>
      <w:pPr>
        <w:pStyle w:val="ListNumber"/>
      </w:pPr>
      <w:r>
        <w:rPr>
          <w:rFonts w:ascii="Tahoma" w:hAnsi="Tahoma" w:cs="Tahoma" w:eastAsia="Tahoma"/>
          <w:b/>
          <w:i w:val="0"/>
        </w:rPr>
        <w:t>MySQL TruckScale:</w:t>
      </w:r>
      <w:r>
        <w:rPr>
          <w:rFonts w:ascii="Tahoma" w:hAnsi="Tahoma" w:cs="Tahoma" w:eastAsia="Tahoma"/>
          <w:b w:val="0"/>
          <w:i w:val="0"/>
        </w:rPr>
        <w:t xml:space="preserve"> ทุก endpoint </w:t>
      </w:r>
      <w:r>
        <w:rPr>
          <w:rFonts w:ascii="Tahoma" w:hAnsi="Tahoma" w:cs="Tahoma" w:eastAsia="Tahoma"/>
          <w:color w:val="C7254E"/>
          <w:sz w:val="19"/>
        </w:rPr>
        <w:t>/truckscale/*</w:t>
      </w:r>
      <w:r>
        <w:rPr>
          <w:rFonts w:ascii="Tahoma" w:hAnsi="Tahoma" w:cs="Tahoma" w:eastAsia="Tahoma"/>
          <w:b w:val="0"/>
          <w:i w:val="0"/>
        </w:rPr>
        <w:t xml:space="preserve"> — แยก DB ไม่มี migration ใน repo นี้</w:t>
      </w:r>
    </w:p>
    <w:p>
      <w:pPr>
        <w:pStyle w:val="ListNumber"/>
      </w:pPr>
      <w:r>
        <w:rPr>
          <w:rFonts w:ascii="Tahoma" w:hAnsi="Tahoma" w:cs="Tahoma" w:eastAsia="Tahoma"/>
          <w:b/>
          <w:i w:val="0"/>
        </w:rPr>
        <w:t>Logic ใน code (ไม่ใช่ schema):</w:t>
      </w:r>
      <w:r>
        <w:rPr>
          <w:rFonts w:ascii="Tahoma" w:hAnsi="Tahoma" w:cs="Tahoma" w:eastAsia="Tahoma"/>
          <w:b w:val="0"/>
          <w:i w:val="0"/>
        </w:rPr>
        <w:t xml:space="preserve"> reports.js (สร้างรายงาน+xlsx), bookRebateAccrual, winspeed-import.service</w:t>
      </w:r>
    </w:p>
    <w:p>
      <w:r>
        <w:t>________________________________________</w:t>
      </w:r>
    </w:p>
    <w:p>
      <w:pPr>
        <w:pStyle w:val="Heading2"/>
      </w:pPr>
      <w:r>
        <w:rPr>
          <w:rFonts w:ascii="Tahoma" w:hAnsi="Tahoma" w:cs="Tahoma" w:eastAsia="Tahoma"/>
          <w:b w:val="0"/>
          <w:i w:val="0"/>
        </w:rPr>
        <w:t>Current Addendum - 2026-07-08</w:t>
      </w:r>
    </w:p>
    <w:p>
      <w:r>
        <w:rPr>
          <w:rFonts w:ascii="Tahoma" w:hAnsi="Tahoma" w:cs="Tahoma" w:eastAsia="Tahoma"/>
          <w:b w:val="0"/>
          <w:i w:val="0"/>
        </w:rPr>
        <w:t>Additional implemented source mappings after Meeting Minutes 02072026:</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Area</w:t>
            </w:r>
          </w:p>
        </w:tc>
        <w:tc>
          <w:tcPr>
            <w:tcW w:type="dxa" w:w="2160"/>
          </w:tcPr>
          <w:p>
            <w:r/>
            <w:r>
              <w:rPr>
                <w:rFonts w:ascii="Tahoma" w:hAnsi="Tahoma" w:cs="Tahoma" w:eastAsia="Tahoma"/>
                <w:b/>
                <w:i w:val="0"/>
              </w:rPr>
              <w:t>Endpoint / UI</w:t>
            </w:r>
          </w:p>
        </w:tc>
        <w:tc>
          <w:tcPr>
            <w:tcW w:type="dxa" w:w="2160"/>
          </w:tcPr>
          <w:p>
            <w:r/>
            <w:r>
              <w:rPr>
                <w:rFonts w:ascii="Tahoma" w:hAnsi="Tahoma" w:cs="Tahoma" w:eastAsia="Tahoma"/>
                <w:b/>
                <w:i w:val="0"/>
              </w:rPr>
              <w:t>SQL / Source</w:t>
            </w:r>
          </w:p>
        </w:tc>
        <w:tc>
          <w:tcPr>
            <w:tcW w:type="dxa" w:w="2160"/>
          </w:tcPr>
          <w:p>
            <w:r/>
            <w:r>
              <w:rPr>
                <w:rFonts w:ascii="Tahoma" w:hAnsi="Tahoma" w:cs="Tahoma" w:eastAsia="Tahoma"/>
                <w:b/>
                <w:i w:val="0"/>
              </w:rPr>
              <w:t>Migration</w:t>
            </w:r>
          </w:p>
        </w:tc>
      </w:tr>
      <w:tr>
        <w:tc>
          <w:tcPr>
            <w:tcW w:type="dxa" w:w="2160"/>
          </w:tcPr>
          <w:p>
            <w:r/>
            <w:r>
              <w:rPr>
                <w:rFonts w:ascii="Tahoma" w:hAnsi="Tahoma" w:cs="Tahoma" w:eastAsia="Tahoma"/>
                <w:b w:val="0"/>
                <w:i w:val="0"/>
              </w:rPr>
              <w:t>SO requested/transport flags</w:t>
            </w:r>
          </w:p>
        </w:tc>
        <w:tc>
          <w:tcPr>
            <w:tcW w:type="dxa" w:w="2160"/>
          </w:tcPr>
          <w:p>
            <w:r/>
            <w:r>
              <w:rPr>
                <w:rFonts w:ascii="Tahoma" w:hAnsi="Tahoma" w:cs="Tahoma" w:eastAsia="Tahoma"/>
                <w:color w:val="C7254E"/>
                <w:sz w:val="19"/>
              </w:rPr>
              <w:t>POST/PUT /so</w:t>
            </w:r>
            <w:r>
              <w:rPr>
                <w:rFonts w:ascii="Tahoma" w:hAnsi="Tahoma" w:cs="Tahoma" w:eastAsia="Tahoma"/>
                <w:b w:val="0"/>
                <w:i w:val="0"/>
              </w:rPr>
              <w:t>, SO create/edit/detail</w:t>
            </w:r>
          </w:p>
        </w:tc>
        <w:tc>
          <w:tcPr>
            <w:tcW w:type="dxa" w:w="2160"/>
          </w:tcPr>
          <w:p>
            <w:r/>
            <w:r>
              <w:rPr>
                <w:rFonts w:ascii="Tahoma" w:hAnsi="Tahoma" w:cs="Tahoma" w:eastAsia="Tahoma"/>
                <w:color w:val="C7254E"/>
                <w:sz w:val="19"/>
              </w:rPr>
              <w:t>wf.SalesOrder</w:t>
            </w:r>
            <w:r>
              <w:rPr>
                <w:rFonts w:ascii="Tahoma" w:hAnsi="Tahoma" w:cs="Tahoma" w:eastAsia="Tahoma"/>
                <w:b w:val="0"/>
                <w:i w:val="0"/>
              </w:rPr>
              <w:t xml:space="preserve">, </w:t>
            </w:r>
            <w:r>
              <w:rPr>
                <w:rFonts w:ascii="Tahoma" w:hAnsi="Tahoma" w:cs="Tahoma" w:eastAsia="Tahoma"/>
                <w:color w:val="C7254E"/>
                <w:sz w:val="19"/>
              </w:rPr>
              <w:t>wf.SalesOrderExt</w:t>
            </w:r>
          </w:p>
        </w:tc>
        <w:tc>
          <w:tcPr>
            <w:tcW w:type="dxa" w:w="2160"/>
          </w:tcPr>
          <w:p>
            <w:r/>
            <w:r>
              <w:rPr>
                <w:rFonts w:ascii="Tahoma" w:hAnsi="Tahoma" w:cs="Tahoma" w:eastAsia="Tahoma"/>
                <w:b w:val="0"/>
                <w:i w:val="0"/>
              </w:rPr>
              <w:t>031</w:t>
            </w:r>
          </w:p>
        </w:tc>
      </w:tr>
      <w:tr>
        <w:tc>
          <w:tcPr>
            <w:tcW w:type="dxa" w:w="2160"/>
          </w:tcPr>
          <w:p>
            <w:r/>
            <w:r>
              <w:rPr>
                <w:rFonts w:ascii="Tahoma" w:hAnsi="Tahoma" w:cs="Tahoma" w:eastAsia="Tahoma"/>
                <w:b w:val="0"/>
                <w:i w:val="0"/>
              </w:rPr>
              <w:t>SO price color</w:t>
            </w:r>
          </w:p>
        </w:tc>
        <w:tc>
          <w:tcPr>
            <w:tcW w:type="dxa" w:w="2160"/>
          </w:tcPr>
          <w:p>
            <w:r/>
            <w:r>
              <w:rPr>
                <w:rFonts w:ascii="Tahoma" w:hAnsi="Tahoma" w:cs="Tahoma" w:eastAsia="Tahoma"/>
                <w:color w:val="C7254E"/>
                <w:sz w:val="19"/>
              </w:rPr>
              <w:t>CreateSODialog</w:t>
            </w:r>
          </w:p>
        </w:tc>
        <w:tc>
          <w:tcPr>
            <w:tcW w:type="dxa" w:w="2160"/>
          </w:tcPr>
          <w:p>
            <w:r/>
            <w:r>
              <w:rPr>
                <w:rFonts w:ascii="Tahoma" w:hAnsi="Tahoma" w:cs="Tahoma" w:eastAsia="Tahoma"/>
                <w:b w:val="0"/>
                <w:i w:val="0"/>
              </w:rPr>
              <w:t>frontend logic using current Set Price</w:t>
            </w:r>
          </w:p>
        </w:tc>
        <w:tc>
          <w:tcPr>
            <w:tcW w:type="dxa" w:w="2160"/>
          </w:tcPr>
          <w:p>
            <w:r/>
            <w:r>
              <w:rPr>
                <w:rFonts w:ascii="Tahoma" w:hAnsi="Tahoma" w:cs="Tahoma" w:eastAsia="Tahoma"/>
                <w:b w:val="0"/>
                <w:i w:val="0"/>
              </w:rPr>
              <w:t>code</w:t>
            </w:r>
          </w:p>
        </w:tc>
      </w:tr>
      <w:tr>
        <w:tc>
          <w:tcPr>
            <w:tcW w:type="dxa" w:w="2160"/>
          </w:tcPr>
          <w:p>
            <w:r/>
            <w:r>
              <w:rPr>
                <w:rFonts w:ascii="Tahoma" w:hAnsi="Tahoma" w:cs="Tahoma" w:eastAsia="Tahoma"/>
                <w:b w:val="0"/>
                <w:i w:val="0"/>
              </w:rPr>
              <w:t>Giveaway line approval</w:t>
            </w:r>
          </w:p>
        </w:tc>
        <w:tc>
          <w:tcPr>
            <w:tcW w:type="dxa" w:w="2160"/>
          </w:tcPr>
          <w:p>
            <w:r/>
            <w:r>
              <w:rPr>
                <w:rFonts w:ascii="Tahoma" w:hAnsi="Tahoma" w:cs="Tahoma" w:eastAsia="Tahoma"/>
                <w:color w:val="C7254E"/>
                <w:sz w:val="19"/>
              </w:rPr>
              <w:t>PATCH /so/:id/giveaway-lines/:lineNum/approve</w:t>
            </w:r>
            <w:r>
              <w:rPr>
                <w:rFonts w:ascii="Tahoma" w:hAnsi="Tahoma" w:cs="Tahoma" w:eastAsia="Tahoma"/>
                <w:b w:val="0"/>
                <w:i w:val="0"/>
              </w:rPr>
              <w:t>, confirm gate</w:t>
            </w:r>
          </w:p>
        </w:tc>
        <w:tc>
          <w:tcPr>
            <w:tcW w:type="dxa" w:w="2160"/>
          </w:tcPr>
          <w:p>
            <w:r/>
            <w:r>
              <w:rPr>
                <w:rFonts w:ascii="Tahoma" w:hAnsi="Tahoma" w:cs="Tahoma" w:eastAsia="Tahoma"/>
                <w:color w:val="C7254E"/>
                <w:sz w:val="19"/>
              </w:rPr>
              <w:t>wf.SalesOrderLine</w:t>
            </w:r>
            <w:r>
              <w:rPr>
                <w:rFonts w:ascii="Tahoma" w:hAnsi="Tahoma" w:cs="Tahoma" w:eastAsia="Tahoma"/>
                <w:b w:val="0"/>
                <w:i w:val="0"/>
              </w:rPr>
              <w:t xml:space="preserve">, </w:t>
            </w:r>
            <w:r>
              <w:rPr>
                <w:rFonts w:ascii="Tahoma" w:hAnsi="Tahoma" w:cs="Tahoma" w:eastAsia="Tahoma"/>
                <w:color w:val="C7254E"/>
                <w:sz w:val="19"/>
              </w:rPr>
              <w:t>wf.SalesOrderLineExt</w:t>
            </w:r>
          </w:p>
        </w:tc>
        <w:tc>
          <w:tcPr>
            <w:tcW w:type="dxa" w:w="2160"/>
          </w:tcPr>
          <w:p>
            <w:r/>
            <w:r>
              <w:rPr>
                <w:rFonts w:ascii="Tahoma" w:hAnsi="Tahoma" w:cs="Tahoma" w:eastAsia="Tahoma"/>
                <w:b w:val="0"/>
                <w:i w:val="0"/>
              </w:rPr>
              <w:t>033</w:t>
            </w:r>
          </w:p>
        </w:tc>
      </w:tr>
      <w:tr>
        <w:tc>
          <w:tcPr>
            <w:tcW w:type="dxa" w:w="2160"/>
          </w:tcPr>
          <w:p>
            <w:r/>
            <w:r>
              <w:rPr>
                <w:rFonts w:ascii="Tahoma" w:hAnsi="Tahoma" w:cs="Tahoma" w:eastAsia="Tahoma"/>
                <w:b w:val="0"/>
                <w:i w:val="0"/>
              </w:rPr>
              <w:t>Rebate Plan Ref Doc</w:t>
            </w:r>
          </w:p>
        </w:tc>
        <w:tc>
          <w:tcPr>
            <w:tcW w:type="dxa" w:w="2160"/>
          </w:tcPr>
          <w:p>
            <w:r/>
            <w:r>
              <w:rPr>
                <w:rFonts w:ascii="Tahoma" w:hAnsi="Tahoma" w:cs="Tahoma" w:eastAsia="Tahoma"/>
                <w:color w:val="C7254E"/>
                <w:sz w:val="19"/>
              </w:rPr>
              <w:t>GET/POST/PATCH /rebate/plans</w:t>
            </w:r>
          </w:p>
        </w:tc>
        <w:tc>
          <w:tcPr>
            <w:tcW w:type="dxa" w:w="2160"/>
          </w:tcPr>
          <w:p>
            <w:r/>
            <w:r>
              <w:rPr>
                <w:rFonts w:ascii="Tahoma" w:hAnsi="Tahoma" w:cs="Tahoma" w:eastAsia="Tahoma"/>
                <w:color w:val="C7254E"/>
                <w:sz w:val="19"/>
              </w:rPr>
              <w:t>wf.RebatePlan.RefDoc</w:t>
            </w:r>
          </w:p>
        </w:tc>
        <w:tc>
          <w:tcPr>
            <w:tcW w:type="dxa" w:w="2160"/>
          </w:tcPr>
          <w:p>
            <w:r/>
            <w:r>
              <w:rPr>
                <w:rFonts w:ascii="Tahoma" w:hAnsi="Tahoma" w:cs="Tahoma" w:eastAsia="Tahoma"/>
                <w:b w:val="0"/>
                <w:i w:val="0"/>
              </w:rPr>
              <w:t>032</w:t>
            </w:r>
          </w:p>
        </w:tc>
      </w:tr>
      <w:tr>
        <w:tc>
          <w:tcPr>
            <w:tcW w:type="dxa" w:w="2160"/>
          </w:tcPr>
          <w:p>
            <w:r/>
            <w:r>
              <w:rPr>
                <w:rFonts w:ascii="Tahoma" w:hAnsi="Tahoma" w:cs="Tahoma" w:eastAsia="Tahoma"/>
                <w:b w:val="0"/>
                <w:i w:val="0"/>
              </w:rPr>
              <w:t>Dashboard search</w:t>
            </w:r>
          </w:p>
        </w:tc>
        <w:tc>
          <w:tcPr>
            <w:tcW w:type="dxa" w:w="2160"/>
          </w:tcPr>
          <w:p>
            <w:r/>
            <w:r>
              <w:rPr>
                <w:rFonts w:ascii="Tahoma" w:hAnsi="Tahoma" w:cs="Tahoma" w:eastAsia="Tahoma"/>
                <w:color w:val="C7254E"/>
                <w:sz w:val="19"/>
              </w:rPr>
              <w:t>GET /so?search=&amp;dateFrom=&amp;dateTo=</w:t>
            </w:r>
          </w:p>
        </w:tc>
        <w:tc>
          <w:tcPr>
            <w:tcW w:type="dxa" w:w="2160"/>
          </w:tcPr>
          <w:p>
            <w:r/>
            <w:r>
              <w:rPr>
                <w:rFonts w:ascii="Tahoma" w:hAnsi="Tahoma" w:cs="Tahoma" w:eastAsia="Tahoma"/>
                <w:color w:val="C7254E"/>
                <w:sz w:val="19"/>
              </w:rPr>
              <w:t>dbo.SOHD/SODT</w:t>
            </w:r>
            <w:r>
              <w:rPr>
                <w:rFonts w:ascii="Tahoma" w:hAnsi="Tahoma" w:cs="Tahoma" w:eastAsia="Tahoma"/>
                <w:b w:val="0"/>
                <w:i w:val="0"/>
              </w:rPr>
              <w:t xml:space="preserve"> direct + </w:t>
            </w:r>
            <w:r>
              <w:rPr>
                <w:rFonts w:ascii="Tahoma" w:hAnsi="Tahoma" w:cs="Tahoma" w:eastAsia="Tahoma"/>
                <w:color w:val="C7254E"/>
                <w:sz w:val="19"/>
              </w:rPr>
              <w:t>wf.SalesOrder</w:t>
            </w:r>
            <w:r>
              <w:rPr>
                <w:rFonts w:ascii="Tahoma" w:hAnsi="Tahoma" w:cs="Tahoma" w:eastAsia="Tahoma"/>
                <w:b w:val="0"/>
                <w:i w:val="0"/>
              </w:rPr>
              <w:t xml:space="preserve"> draft rows</w:t>
            </w:r>
          </w:p>
        </w:tc>
        <w:tc>
          <w:tcPr>
            <w:tcW w:type="dxa" w:w="2160"/>
          </w:tcPr>
          <w:p>
            <w:r/>
            <w:r>
              <w:rPr>
                <w:rFonts w:ascii="Tahoma" w:hAnsi="Tahoma" w:cs="Tahoma" w:eastAsia="Tahoma"/>
                <w:b w:val="0"/>
                <w:i w:val="0"/>
              </w:rPr>
              <w:t>code</w:t>
            </w:r>
          </w:p>
        </w:tc>
      </w:tr>
      <w:tr>
        <w:tc>
          <w:tcPr>
            <w:tcW w:type="dxa" w:w="2160"/>
          </w:tcPr>
          <w:p>
            <w:r/>
            <w:r>
              <w:rPr>
                <w:rFonts w:ascii="Tahoma" w:hAnsi="Tahoma" w:cs="Tahoma" w:eastAsia="Tahoma"/>
                <w:b w:val="0"/>
                <w:i w:val="0"/>
              </w:rPr>
              <w:t>Customer filters</w:t>
            </w:r>
          </w:p>
        </w:tc>
        <w:tc>
          <w:tcPr>
            <w:tcW w:type="dxa" w:w="2160"/>
          </w:tcPr>
          <w:p>
            <w:r/>
            <w:r>
              <w:rPr>
                <w:rFonts w:ascii="Tahoma" w:hAnsi="Tahoma" w:cs="Tahoma" w:eastAsia="Tahoma"/>
                <w:color w:val="C7254E"/>
                <w:sz w:val="19"/>
              </w:rPr>
              <w:t>GET /master/customer-filters</w:t>
            </w:r>
            <w:r>
              <w:rPr>
                <w:rFonts w:ascii="Tahoma" w:hAnsi="Tahoma" w:cs="Tahoma" w:eastAsia="Tahoma"/>
                <w:b w:val="0"/>
                <w:i w:val="0"/>
              </w:rPr>
              <w:t xml:space="preserve">, </w:t>
            </w:r>
            <w:r>
              <w:rPr>
                <w:rFonts w:ascii="Tahoma" w:hAnsi="Tahoma" w:cs="Tahoma" w:eastAsia="Tahoma"/>
                <w:color w:val="C7254E"/>
                <w:sz w:val="19"/>
              </w:rPr>
              <w:t>/master/customers</w:t>
            </w:r>
          </w:p>
        </w:tc>
        <w:tc>
          <w:tcPr>
            <w:tcW w:type="dxa" w:w="2160"/>
          </w:tcPr>
          <w:p>
            <w:r/>
            <w:r>
              <w:rPr>
                <w:rFonts w:ascii="Tahoma" w:hAnsi="Tahoma" w:cs="Tahoma" w:eastAsia="Tahoma"/>
                <w:b w:val="0"/>
                <w:i w:val="0"/>
              </w:rPr>
              <w:t xml:space="preserve">salesperson from </w:t>
            </w:r>
            <w:r>
              <w:rPr>
                <w:rFonts w:ascii="Tahoma" w:hAnsi="Tahoma" w:cs="Tahoma" w:eastAsia="Tahoma"/>
                <w:color w:val="C7254E"/>
                <w:sz w:val="19"/>
              </w:rPr>
              <w:t>dbo.EMCustMultiEmp</w:t>
            </w:r>
            <w:r>
              <w:rPr>
                <w:rFonts w:ascii="Tahoma" w:hAnsi="Tahoma" w:cs="Tahoma" w:eastAsia="Tahoma"/>
                <w:b w:val="0"/>
                <w:i w:val="0"/>
              </w:rPr>
              <w:t xml:space="preserve">; area from </w:t>
            </w:r>
            <w:r>
              <w:rPr>
                <w:rFonts w:ascii="Tahoma" w:hAnsi="Tahoma" w:cs="Tahoma" w:eastAsia="Tahoma"/>
                <w:color w:val="C7254E"/>
                <w:sz w:val="19"/>
              </w:rPr>
              <w:t>dbo.EMCust.SaleAreaID</w:t>
            </w:r>
            <w:r>
              <w:rPr>
                <w:rFonts w:ascii="Tahoma" w:hAnsi="Tahoma" w:cs="Tahoma" w:eastAsia="Tahoma"/>
                <w:b w:val="0"/>
                <w:i w:val="0"/>
              </w:rPr>
              <w:t>/</w:t>
            </w:r>
            <w:r>
              <w:rPr>
                <w:rFonts w:ascii="Tahoma" w:hAnsi="Tahoma" w:cs="Tahoma" w:eastAsia="Tahoma"/>
                <w:color w:val="C7254E"/>
                <w:sz w:val="19"/>
              </w:rPr>
              <w:t>dbo.EMSaleArea</w:t>
            </w:r>
            <w:r>
              <w:rPr>
                <w:rFonts w:ascii="Tahoma" w:hAnsi="Tahoma" w:cs="Tahoma" w:eastAsia="Tahoma"/>
                <w:b w:val="0"/>
                <w:i w:val="0"/>
              </w:rPr>
              <w:t xml:space="preserve">; other filters from available </w:t>
            </w:r>
            <w:r>
              <w:rPr>
                <w:rFonts w:ascii="Tahoma" w:hAnsi="Tahoma" w:cs="Tahoma" w:eastAsia="Tahoma"/>
                <w:color w:val="C7254E"/>
                <w:sz w:val="19"/>
              </w:rPr>
              <w:t>dbo.EMCust</w:t>
            </w:r>
            <w:r>
              <w:rPr>
                <w:rFonts w:ascii="Tahoma" w:hAnsi="Tahoma" w:cs="Tahoma" w:eastAsia="Tahoma"/>
                <w:b w:val="0"/>
                <w:i w:val="0"/>
              </w:rPr>
              <w:t xml:space="preserve"> columns</w:t>
            </w:r>
          </w:p>
        </w:tc>
        <w:tc>
          <w:tcPr>
            <w:tcW w:type="dxa" w:w="2160"/>
          </w:tcPr>
          <w:p>
            <w:r/>
            <w:r>
              <w:rPr>
                <w:rFonts w:ascii="Tahoma" w:hAnsi="Tahoma" w:cs="Tahoma" w:eastAsia="Tahoma"/>
                <w:b w:val="0"/>
                <w:i w:val="0"/>
              </w:rPr>
              <w:t>code/dbo</w:t>
            </w:r>
          </w:p>
        </w:tc>
      </w:tr>
      <w:tr>
        <w:tc>
          <w:tcPr>
            <w:tcW w:type="dxa" w:w="2160"/>
          </w:tcPr>
          <w:p>
            <w:r/>
            <w:r>
              <w:rPr>
                <w:rFonts w:ascii="Tahoma" w:hAnsi="Tahoma" w:cs="Tahoma" w:eastAsia="Tahoma"/>
                <w:b w:val="0"/>
                <w:i w:val="0"/>
              </w:rPr>
              <w:t>Customer request flow</w:t>
            </w:r>
          </w:p>
        </w:tc>
        <w:tc>
          <w:tcPr>
            <w:tcW w:type="dxa" w:w="2160"/>
          </w:tcPr>
          <w:p>
            <w:r/>
            <w:r>
              <w:rPr>
                <w:rFonts w:ascii="Tahoma" w:hAnsi="Tahoma" w:cs="Tahoma" w:eastAsia="Tahoma"/>
                <w:color w:val="C7254E"/>
                <w:sz w:val="19"/>
              </w:rPr>
              <w:t>GET/POST/PATCH /master/customer-requests</w:t>
            </w:r>
          </w:p>
        </w:tc>
        <w:tc>
          <w:tcPr>
            <w:tcW w:type="dxa" w:w="2160"/>
          </w:tcPr>
          <w:p>
            <w:r/>
            <w:r>
              <w:rPr>
                <w:rFonts w:ascii="Tahoma" w:hAnsi="Tahoma" w:cs="Tahoma" w:eastAsia="Tahoma"/>
                <w:color w:val="C7254E"/>
                <w:sz w:val="19"/>
              </w:rPr>
              <w:t>wf.CustomerRequest</w:t>
            </w:r>
          </w:p>
        </w:tc>
        <w:tc>
          <w:tcPr>
            <w:tcW w:type="dxa" w:w="2160"/>
          </w:tcPr>
          <w:p>
            <w:r/>
            <w:r>
              <w:rPr>
                <w:rFonts w:ascii="Tahoma" w:hAnsi="Tahoma" w:cs="Tahoma" w:eastAsia="Tahoma"/>
                <w:b w:val="0"/>
                <w:i w:val="0"/>
              </w:rPr>
              <w:t>034</w:t>
            </w:r>
          </w:p>
        </w:tc>
      </w:tr>
      <w:tr>
        <w:tc>
          <w:tcPr>
            <w:tcW w:type="dxa" w:w="2160"/>
          </w:tcPr>
          <w:p>
            <w:r/>
            <w:r>
              <w:rPr>
                <w:rFonts w:ascii="Tahoma" w:hAnsi="Tahoma" w:cs="Tahoma" w:eastAsia="Tahoma"/>
                <w:b w:val="0"/>
                <w:i w:val="0"/>
              </w:rPr>
              <w:t>LINE Login</w:t>
            </w:r>
          </w:p>
        </w:tc>
        <w:tc>
          <w:tcPr>
            <w:tcW w:type="dxa" w:w="2160"/>
          </w:tcPr>
          <w:p>
            <w:r/>
            <w:r>
              <w:rPr>
                <w:rFonts w:ascii="Tahoma" w:hAnsi="Tahoma" w:cs="Tahoma" w:eastAsia="Tahoma"/>
                <w:color w:val="C7254E"/>
                <w:sz w:val="19"/>
              </w:rPr>
              <w:t>GET /auth/line/start</w:t>
            </w:r>
            <w:r>
              <w:rPr>
                <w:rFonts w:ascii="Tahoma" w:hAnsi="Tahoma" w:cs="Tahoma" w:eastAsia="Tahoma"/>
                <w:b w:val="0"/>
                <w:i w:val="0"/>
              </w:rPr>
              <w:t xml:space="preserve">, </w:t>
            </w:r>
            <w:r>
              <w:rPr>
                <w:rFonts w:ascii="Tahoma" w:hAnsi="Tahoma" w:cs="Tahoma" w:eastAsia="Tahoma"/>
                <w:color w:val="C7254E"/>
                <w:sz w:val="19"/>
              </w:rPr>
              <w:t>/auth/line/callback</w:t>
            </w:r>
            <w:r>
              <w:rPr>
                <w:rFonts w:ascii="Tahoma" w:hAnsi="Tahoma" w:cs="Tahoma" w:eastAsia="Tahoma"/>
                <w:b w:val="0"/>
                <w:i w:val="0"/>
              </w:rPr>
              <w:t xml:space="preserve">, </w:t>
            </w:r>
            <w:r>
              <w:rPr>
                <w:rFonts w:ascii="Tahoma" w:hAnsi="Tahoma" w:cs="Tahoma" w:eastAsia="Tahoma"/>
                <w:color w:val="C7254E"/>
                <w:sz w:val="19"/>
              </w:rPr>
              <w:t>POST /auth/line/link</w:t>
            </w:r>
            <w:r>
              <w:rPr>
                <w:rFonts w:ascii="Tahoma" w:hAnsi="Tahoma" w:cs="Tahoma" w:eastAsia="Tahoma"/>
                <w:b w:val="0"/>
                <w:i w:val="0"/>
              </w:rPr>
              <w:t xml:space="preserve">, </w:t>
            </w:r>
            <w:r>
              <w:rPr>
                <w:rFonts w:ascii="Tahoma" w:hAnsi="Tahoma" w:cs="Tahoma" w:eastAsia="Tahoma"/>
                <w:color w:val="C7254E"/>
                <w:sz w:val="19"/>
              </w:rPr>
              <w:t>/auth/line/status</w:t>
            </w:r>
          </w:p>
        </w:tc>
        <w:tc>
          <w:tcPr>
            <w:tcW w:type="dxa" w:w="2160"/>
          </w:tcPr>
          <w:p>
            <w:r/>
            <w:r>
              <w:rPr>
                <w:rFonts w:ascii="Tahoma" w:hAnsi="Tahoma" w:cs="Tahoma" w:eastAsia="Tahoma"/>
                <w:color w:val="C7254E"/>
                <w:sz w:val="19"/>
              </w:rPr>
              <w:t>wf.AppUser.LineUserId</w:t>
            </w:r>
            <w:r>
              <w:rPr>
                <w:rFonts w:ascii="Tahoma" w:hAnsi="Tahoma" w:cs="Tahoma" w:eastAsia="Tahoma"/>
                <w:b w:val="0"/>
                <w:i w:val="0"/>
              </w:rPr>
              <w:t xml:space="preserve"> self-link after username/password verification</w:t>
            </w:r>
          </w:p>
        </w:tc>
        <w:tc>
          <w:tcPr>
            <w:tcW w:type="dxa" w:w="2160"/>
          </w:tcPr>
          <w:p>
            <w:r/>
            <w:r>
              <w:rPr>
                <w:rFonts w:ascii="Tahoma" w:hAnsi="Tahoma" w:cs="Tahoma" w:eastAsia="Tahoma"/>
                <w:b w:val="0"/>
                <w:i w:val="0"/>
              </w:rPr>
              <w:t>035</w:t>
            </w:r>
          </w:p>
        </w:tc>
      </w:tr>
      <w:tr>
        <w:tc>
          <w:tcPr>
            <w:tcW w:type="dxa" w:w="2160"/>
          </w:tcPr>
          <w:p>
            <w:r/>
            <w:r>
              <w:rPr>
                <w:rFonts w:ascii="Tahoma" w:hAnsi="Tahoma" w:cs="Tahoma" w:eastAsia="Tahoma"/>
                <w:b w:val="0"/>
                <w:i w:val="0"/>
              </w:rPr>
              <w:t>Access As</w:t>
            </w:r>
          </w:p>
        </w:tc>
        <w:tc>
          <w:tcPr>
            <w:tcW w:type="dxa" w:w="2160"/>
          </w:tcPr>
          <w:p>
            <w:r/>
            <w:r>
              <w:rPr>
                <w:rFonts w:ascii="Tahoma" w:hAnsi="Tahoma" w:cs="Tahoma" w:eastAsia="Tahoma"/>
                <w:color w:val="C7254E"/>
                <w:sz w:val="19"/>
              </w:rPr>
              <w:t>GET /auth/access-as/candidates</w:t>
            </w:r>
            <w:r>
              <w:rPr>
                <w:rFonts w:ascii="Tahoma" w:hAnsi="Tahoma" w:cs="Tahoma" w:eastAsia="Tahoma"/>
                <w:b w:val="0"/>
                <w:i w:val="0"/>
              </w:rPr>
              <w:t xml:space="preserve">, </w:t>
            </w:r>
            <w:r>
              <w:rPr>
                <w:rFonts w:ascii="Tahoma" w:hAnsi="Tahoma" w:cs="Tahoma" w:eastAsia="Tahoma"/>
                <w:color w:val="C7254E"/>
                <w:sz w:val="19"/>
              </w:rPr>
              <w:t>POST /auth/access-as</w:t>
            </w:r>
            <w:r>
              <w:rPr>
                <w:rFonts w:ascii="Tahoma" w:hAnsi="Tahoma" w:cs="Tahoma" w:eastAsia="Tahoma"/>
                <w:b w:val="0"/>
                <w:i w:val="0"/>
              </w:rPr>
              <w:t xml:space="preserve">, </w:t>
            </w:r>
            <w:r>
              <w:rPr>
                <w:rFonts w:ascii="Tahoma" w:hAnsi="Tahoma" w:cs="Tahoma" w:eastAsia="Tahoma"/>
                <w:color w:val="C7254E"/>
                <w:sz w:val="19"/>
              </w:rPr>
              <w:t>POST /auth/access-as/stop</w:t>
            </w:r>
          </w:p>
        </w:tc>
        <w:tc>
          <w:tcPr>
            <w:tcW w:type="dxa" w:w="2160"/>
          </w:tcPr>
          <w:p>
            <w:r/>
            <w:r>
              <w:rPr>
                <w:rFonts w:ascii="Tahoma" w:hAnsi="Tahoma" w:cs="Tahoma" w:eastAsia="Tahoma"/>
                <w:color w:val="C7254E"/>
                <w:sz w:val="19"/>
              </w:rPr>
              <w:t>wf.AppUser</w:t>
            </w:r>
            <w:r>
              <w:rPr>
                <w:rFonts w:ascii="Tahoma" w:hAnsi="Tahoma" w:cs="Tahoma" w:eastAsia="Tahoma"/>
                <w:b w:val="0"/>
                <w:i w:val="0"/>
              </w:rPr>
              <w:t xml:space="preserve">, </w:t>
            </w:r>
            <w:r>
              <w:rPr>
                <w:rFonts w:ascii="Tahoma" w:hAnsi="Tahoma" w:cs="Tahoma" w:eastAsia="Tahoma"/>
                <w:color w:val="C7254E"/>
                <w:sz w:val="19"/>
              </w:rPr>
              <w:t>wf.AccessAsAudit</w:t>
            </w:r>
            <w:r>
              <w:rPr>
                <w:rFonts w:ascii="Tahoma" w:hAnsi="Tahoma" w:cs="Tahoma" w:eastAsia="Tahoma"/>
                <w:b w:val="0"/>
                <w:i w:val="0"/>
              </w:rPr>
              <w:t xml:space="preserve">, </w:t>
            </w:r>
            <w:r>
              <w:rPr>
                <w:rFonts w:ascii="Tahoma" w:hAnsi="Tahoma" w:cs="Tahoma" w:eastAsia="Tahoma"/>
                <w:color w:val="C7254E"/>
                <w:sz w:val="19"/>
              </w:rPr>
              <w:t>wf.ApiAuditLog</w:t>
            </w:r>
          </w:p>
        </w:tc>
        <w:tc>
          <w:tcPr>
            <w:tcW w:type="dxa" w:w="2160"/>
          </w:tcPr>
          <w:p>
            <w:r/>
            <w:r>
              <w:rPr>
                <w:rFonts w:ascii="Tahoma" w:hAnsi="Tahoma" w:cs="Tahoma" w:eastAsia="Tahoma"/>
                <w:b w:val="0"/>
                <w:i w:val="0"/>
              </w:rPr>
              <w:t>045</w:t>
            </w:r>
          </w:p>
        </w:tc>
      </w:tr>
    </w:tbl>
    <w:p/>
    <w:p>
      <w:r>
        <w:rPr>
          <w:rFonts w:ascii="Tahoma" w:hAnsi="Tahoma" w:cs="Tahoma" w:eastAsia="Tahoma"/>
          <w:b w:val="0"/>
          <w:i w:val="0"/>
        </w:rPr>
        <w:t xml:space="preserve">Webhook note: LINE Messaging API webhook URL is </w:t>
      </w:r>
      <w:r>
        <w:rPr>
          <w:rFonts w:ascii="Tahoma" w:hAnsi="Tahoma" w:cs="Tahoma" w:eastAsia="Tahoma"/>
          <w:color w:val="C7254E"/>
          <w:sz w:val="19"/>
        </w:rPr>
        <w:t>/api/line/webhook</w:t>
      </w:r>
      <w:r>
        <w:rPr>
          <w:rFonts w:ascii="Tahoma" w:hAnsi="Tahoma" w:cs="Tahoma" w:eastAsia="Tahoma"/>
          <w:b w:val="0"/>
          <w:i w:val="0"/>
        </w:rPr>
        <w:t xml:space="preserve">; LINE Login uses Callback URL </w:t>
      </w:r>
      <w:r>
        <w:rPr>
          <w:rFonts w:ascii="Tahoma" w:hAnsi="Tahoma" w:cs="Tahoma" w:eastAsia="Tahoma"/>
          <w:color w:val="C7254E"/>
          <w:sz w:val="19"/>
        </w:rPr>
        <w:t>/api/auth/line/callback</w:t>
      </w:r>
      <w:r>
        <w:rPr>
          <w:rFonts w:ascii="Tahoma" w:hAnsi="Tahoma" w:cs="Tahoma" w:eastAsia="Tahoma"/>
          <w:b w:val="0"/>
          <w:i w:val="0"/>
        </w:rPr>
        <w:t>.</w:t>
      </w:r>
    </w:p>
    <w:p>
      <w:r>
        <w:rPr>
          <w:rFonts w:ascii="Tahoma" w:hAnsi="Tahoma" w:cs="Tahoma" w:eastAsia="Tahoma"/>
          <w:b w:val="0"/>
          <w:i w:val="0"/>
        </w:rPr>
        <w:t xml:space="preserve">Automated QA note: root scripts </w:t>
      </w:r>
      <w:r>
        <w:rPr>
          <w:rFonts w:ascii="Tahoma" w:hAnsi="Tahoma" w:cs="Tahoma" w:eastAsia="Tahoma"/>
          <w:color w:val="C7254E"/>
          <w:sz w:val="19"/>
        </w:rPr>
        <w:t>smoke:queries</w:t>
      </w:r>
      <w:r>
        <w:rPr>
          <w:rFonts w:ascii="Tahoma" w:hAnsi="Tahoma" w:cs="Tahoma" w:eastAsia="Tahoma"/>
          <w:b w:val="0"/>
          <w:i w:val="0"/>
        </w:rPr>
        <w:t xml:space="preserve"> and </w:t>
      </w:r>
      <w:r>
        <w:rPr>
          <w:rFonts w:ascii="Tahoma" w:hAnsi="Tahoma" w:cs="Tahoma" w:eastAsia="Tahoma"/>
          <w:color w:val="C7254E"/>
          <w:sz w:val="19"/>
        </w:rPr>
        <w:t>smoke:api:local</w:t>
      </w:r>
      <w:r>
        <w:rPr>
          <w:rFonts w:ascii="Tahoma" w:hAnsi="Tahoma" w:cs="Tahoma" w:eastAsia="Tahoma"/>
          <w:b w:val="0"/>
          <w:i w:val="0"/>
        </w:rPr>
        <w:t xml:space="preserve"> validate the current SQL/API map against the restored local database. See </w:t>
      </w:r>
      <w:r>
        <w:rPr>
          <w:rFonts w:ascii="Tahoma" w:hAnsi="Tahoma" w:cs="Tahoma" w:eastAsia="Tahoma"/>
          <w:b w:val="0"/>
          <w:i w:val="0"/>
        </w:rPr>
        <w:t>09-AUTOMATED-QA.md</w:t>
      </w:r>
      <w:r>
        <w:rPr>
          <w:rFonts w:ascii="Tahoma" w:hAnsi="Tahoma" w:cs="Tahoma" w:eastAsia="Tahoma"/>
          <w:b w:val="0"/>
          <w:i w:val="0"/>
        </w:rPr>
        <w:t>.</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WF-DATA-013</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12 — ระบบ Rebate / Coupon (คูปอง–รีเบท)</w:t>
      </w:r>
    </w:p>
    <w:p>
      <w:pPr>
        <w:ind w:left="432"/>
      </w:pPr>
      <w:r>
        <w:rPr>
          <w:rFonts w:ascii="Tahoma" w:hAnsi="Tahoma" w:cs="Tahoma" w:eastAsia="Tahoma"/>
          <w:b w:val="0"/>
          <w:i/>
          <w:color w:val="555555"/>
        </w:rPr>
        <w:t>WS-Sale-App · เอกสาร v1.0 · ปรับปรุง 21 ก.ค. 2569</w:t>
      </w:r>
      <w:r>
        <w:rPr>
          <w:i/>
          <w:color w:val="555555"/>
        </w:rPr>
        <w:br/>
      </w:r>
      <w:r>
        <w:rPr>
          <w:rFonts w:ascii="Tahoma" w:hAnsi="Tahoma" w:cs="Tahoma" w:eastAsia="Tahoma"/>
          <w:b w:val="0"/>
          <w:i/>
          <w:color w:val="555555"/>
        </w:rPr>
        <w:t xml:space="preserve">Reverse-engineered จากฐานข้อมูลจริง </w:t>
      </w:r>
      <w:r>
        <w:rPr>
          <w:rFonts w:ascii="Tahoma" w:hAnsi="Tahoma" w:cs="Tahoma" w:eastAsia="Tahoma"/>
          <w:i/>
          <w:color w:val="555555"/>
          <w:sz w:val="19"/>
        </w:rPr>
        <w:t>dbwins_worldfert9</w:t>
      </w:r>
      <w:r>
        <w:rPr>
          <w:rFonts w:ascii="Tahoma" w:hAnsi="Tahoma" w:cs="Tahoma" w:eastAsia="Tahoma"/>
          <w:b w:val="0"/>
          <w:i/>
          <w:color w:val="555555"/>
        </w:rPr>
        <w:t xml:space="preserve"> + source code </w:t>
      </w:r>
      <w:r>
        <w:rPr>
          <w:rFonts w:ascii="Tahoma" w:hAnsi="Tahoma" w:cs="Tahoma" w:eastAsia="Tahoma"/>
          <w:i/>
          <w:color w:val="555555"/>
          <w:sz w:val="19"/>
        </w:rPr>
        <w:t>backend/routes/rebate.js</w:t>
      </w:r>
      <w:r>
        <w:rPr>
          <w:rFonts w:ascii="Tahoma" w:hAnsi="Tahoma" w:cs="Tahoma" w:eastAsia="Tahoma"/>
          <w:b w:val="0"/>
          <w:i/>
          <w:color w:val="555555"/>
        </w:rPr>
        <w:t xml:space="preserve">, </w:t>
      </w:r>
      <w:r>
        <w:rPr>
          <w:rFonts w:ascii="Tahoma" w:hAnsi="Tahoma" w:cs="Tahoma" w:eastAsia="Tahoma"/>
          <w:i/>
          <w:color w:val="555555"/>
          <w:sz w:val="19"/>
        </w:rPr>
        <w:t>so.js</w:t>
      </w:r>
      <w:r>
        <w:rPr>
          <w:i/>
          <w:color w:val="555555"/>
        </w:rPr>
        <w:br/>
      </w:r>
      <w:r>
        <w:rPr>
          <w:rFonts w:ascii="Tahoma" w:hAnsi="Tahoma" w:cs="Tahoma" w:eastAsia="Tahoma"/>
          <w:b w:val="0"/>
          <w:i/>
          <w:color w:val="555555"/>
        </w:rPr>
        <w:t>ผู้ใช้หลัก: IT, BA, ACCOUNTING, ผู้ตรวจสอบ</w:t>
      </w:r>
    </w:p>
    <w:p>
      <w:r>
        <w:rPr>
          <w:rFonts w:ascii="Tahoma" w:hAnsi="Tahoma" w:cs="Tahoma" w:eastAsia="Tahoma"/>
          <w:b w:val="0"/>
          <w:i w:val="0"/>
        </w:rPr>
        <w:t xml:space="preserve">เอกสารนี้อธิบายว่า "rebate/คูปอง" ในระบบทำงานอย่างไร ตั้งแต่ต้น (ได้มาจากออเดอร์ไหน) จนจบ (ถูกใช้กับออเดอร์ไหน คงเหลือจนเป็น 0) ครอบคลุมทั้งกลไก </w:t>
      </w:r>
      <w:r>
        <w:rPr>
          <w:rFonts w:ascii="Tahoma" w:hAnsi="Tahoma" w:cs="Tahoma" w:eastAsia="Tahoma"/>
          <w:b/>
          <w:i w:val="0"/>
        </w:rPr>
        <w:t>WINSpeed native (dbo)</w:t>
      </w:r>
      <w:r>
        <w:rPr>
          <w:rFonts w:ascii="Tahoma" w:hAnsi="Tahoma" w:cs="Tahoma" w:eastAsia="Tahoma"/>
          <w:b w:val="0"/>
          <w:i w:val="0"/>
        </w:rPr>
        <w:t xml:space="preserve"> และ </w:t>
      </w:r>
      <w:r>
        <w:rPr>
          <w:rFonts w:ascii="Tahoma" w:hAnsi="Tahoma" w:cs="Tahoma" w:eastAsia="Tahoma"/>
          <w:b/>
          <w:i w:val="0"/>
        </w:rPr>
        <w:t>App engine (wf)</w:t>
      </w:r>
    </w:p>
    <w:p>
      <w:r>
        <w:t>________________________________________</w:t>
      </w:r>
    </w:p>
    <w:p>
      <w:pPr>
        <w:pStyle w:val="Heading2"/>
      </w:pPr>
      <w:r>
        <w:rPr>
          <w:rFonts w:ascii="Tahoma" w:hAnsi="Tahoma" w:cs="Tahoma" w:eastAsia="Tahoma"/>
          <w:b w:val="0"/>
          <w:i w:val="0"/>
        </w:rPr>
        <w:t>0. กติกา schema (สำคัญ)</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Schema</w:t>
            </w:r>
          </w:p>
        </w:tc>
        <w:tc>
          <w:tcPr>
            <w:tcW w:type="dxa" w:w="2880"/>
          </w:tcPr>
          <w:p>
            <w:r/>
            <w:r>
              <w:rPr>
                <w:rFonts w:ascii="Tahoma" w:hAnsi="Tahoma" w:cs="Tahoma" w:eastAsia="Tahoma"/>
                <w:b/>
                <w:i w:val="0"/>
              </w:rPr>
              <w:t>คืออะไร</w:t>
            </w:r>
          </w:p>
        </w:tc>
        <w:tc>
          <w:tcPr>
            <w:tcW w:type="dxa" w:w="2880"/>
          </w:tcPr>
          <w:p>
            <w:r/>
            <w:r>
              <w:rPr>
                <w:rFonts w:ascii="Tahoma" w:hAnsi="Tahoma" w:cs="Tahoma" w:eastAsia="Tahoma"/>
                <w:b/>
                <w:i w:val="0"/>
              </w:rPr>
              <w:t>ใช้เมื่อ</w:t>
            </w:r>
          </w:p>
        </w:tc>
      </w:tr>
      <w:tr>
        <w:tc>
          <w:tcPr>
            <w:tcW w:type="dxa" w:w="2880"/>
          </w:tcPr>
          <w:p>
            <w:r/>
            <w:r>
              <w:rPr>
                <w:rFonts w:ascii="Tahoma" w:hAnsi="Tahoma" w:cs="Tahoma" w:eastAsia="Tahoma"/>
                <w:color w:val="C7254E"/>
                <w:sz w:val="19"/>
              </w:rPr>
              <w:t>dbo</w:t>
            </w:r>
          </w:p>
        </w:tc>
        <w:tc>
          <w:tcPr>
            <w:tcW w:type="dxa" w:w="2880"/>
          </w:tcPr>
          <w:p>
            <w:r/>
            <w:r>
              <w:rPr>
                <w:rFonts w:ascii="Tahoma" w:hAnsi="Tahoma" w:cs="Tahoma" w:eastAsia="Tahoma"/>
                <w:b/>
                <w:i w:val="0"/>
              </w:rPr>
              <w:t>WINSpeed native</w:t>
            </w:r>
            <w:r>
              <w:rPr>
                <w:rFonts w:ascii="Tahoma" w:hAnsi="Tahoma" w:cs="Tahoma" w:eastAsia="Tahoma"/>
                <w:b w:val="0"/>
                <w:i w:val="0"/>
              </w:rPr>
              <w:t xml:space="preserve"> (ERP เดิม) — READ-ONLY</w:t>
            </w:r>
          </w:p>
        </w:tc>
        <w:tc>
          <w:tcPr>
            <w:tcW w:type="dxa" w:w="2880"/>
          </w:tcPr>
          <w:p>
            <w:r/>
            <w:r>
              <w:rPr>
                <w:rFonts w:ascii="Tahoma" w:hAnsi="Tahoma" w:cs="Tahoma" w:eastAsia="Tahoma"/>
                <w:b w:val="0"/>
                <w:i w:val="0"/>
              </w:rPr>
              <w:t xml:space="preserve">เมื่อพูดถึง </w:t>
            </w:r>
            <w:r>
              <w:rPr>
                <w:rFonts w:ascii="Tahoma" w:hAnsi="Tahoma" w:cs="Tahoma" w:eastAsia="Tahoma"/>
                <w:b/>
                <w:i w:val="0"/>
              </w:rPr>
              <w:t>WINSpeed</w:t>
            </w:r>
            <w:r>
              <w:rPr>
                <w:rFonts w:ascii="Tahoma" w:hAnsi="Tahoma" w:cs="Tahoma" w:eastAsia="Tahoma"/>
                <w:b w:val="0"/>
                <w:i w:val="0"/>
              </w:rPr>
              <w:t xml:space="preserve"> ใช้ </w:t>
            </w:r>
            <w:r>
              <w:rPr>
                <w:rFonts w:ascii="Tahoma" w:hAnsi="Tahoma" w:cs="Tahoma" w:eastAsia="Tahoma"/>
                <w:color w:val="C7254E"/>
                <w:sz w:val="19"/>
              </w:rPr>
              <w:t>dbo</w:t>
            </w:r>
            <w:r>
              <w:rPr>
                <w:rFonts w:ascii="Tahoma" w:hAnsi="Tahoma" w:cs="Tahoma" w:eastAsia="Tahoma"/>
                <w:b w:val="0"/>
                <w:i w:val="0"/>
              </w:rPr>
              <w:t xml:space="preserve"> เท่านั้น</w:t>
            </w:r>
          </w:p>
        </w:tc>
      </w:tr>
      <w:tr>
        <w:tc>
          <w:tcPr>
            <w:tcW w:type="dxa" w:w="2880"/>
          </w:tcPr>
          <w:p>
            <w:r/>
            <w:r>
              <w:rPr>
                <w:rFonts w:ascii="Tahoma" w:hAnsi="Tahoma" w:cs="Tahoma" w:eastAsia="Tahoma"/>
                <w:color w:val="C7254E"/>
                <w:sz w:val="19"/>
              </w:rPr>
              <w:t>wf</w:t>
            </w:r>
          </w:p>
        </w:tc>
        <w:tc>
          <w:tcPr>
            <w:tcW w:type="dxa" w:w="2880"/>
          </w:tcPr>
          <w:p>
            <w:r/>
            <w:r>
              <w:rPr>
                <w:rFonts w:ascii="Tahoma" w:hAnsi="Tahoma" w:cs="Tahoma" w:eastAsia="Tahoma"/>
                <w:b/>
                <w:i w:val="0"/>
              </w:rPr>
              <w:t>App schema</w:t>
            </w:r>
            <w:r>
              <w:rPr>
                <w:rFonts w:ascii="Tahoma" w:hAnsi="Tahoma" w:cs="Tahoma" w:eastAsia="Tahoma"/>
                <w:b w:val="0"/>
                <w:i w:val="0"/>
              </w:rPr>
              <w:t xml:space="preserve"> (สร้างใหม่โดยทีมพัฒนา)</w:t>
            </w:r>
          </w:p>
        </w:tc>
        <w:tc>
          <w:tcPr>
            <w:tcW w:type="dxa" w:w="2880"/>
          </w:tcPr>
          <w:p>
            <w:r/>
            <w:r>
              <w:rPr>
                <w:rFonts w:ascii="Tahoma" w:hAnsi="Tahoma" w:cs="Tahoma" w:eastAsia="Tahoma"/>
                <w:b w:val="0"/>
                <w:i w:val="0"/>
              </w:rPr>
              <w:t xml:space="preserve">เมื่อพูดถึง </w:t>
            </w:r>
            <w:r>
              <w:rPr>
                <w:rFonts w:ascii="Tahoma" w:hAnsi="Tahoma" w:cs="Tahoma" w:eastAsia="Tahoma"/>
                <w:b/>
                <w:i w:val="0"/>
              </w:rPr>
              <w:t>App</w:t>
            </w:r>
            <w:r>
              <w:rPr>
                <w:rFonts w:ascii="Tahoma" w:hAnsi="Tahoma" w:cs="Tahoma" w:eastAsia="Tahoma"/>
                <w:b w:val="0"/>
                <w:i w:val="0"/>
              </w:rPr>
              <w:t xml:space="preserve"> ใช้ </w:t>
            </w:r>
            <w:r>
              <w:rPr>
                <w:rFonts w:ascii="Tahoma" w:hAnsi="Tahoma" w:cs="Tahoma" w:eastAsia="Tahoma"/>
                <w:color w:val="C7254E"/>
                <w:sz w:val="19"/>
              </w:rPr>
              <w:t>dbo</w:t>
            </w:r>
            <w:r>
              <w:rPr>
                <w:rFonts w:ascii="Tahoma" w:hAnsi="Tahoma" w:cs="Tahoma" w:eastAsia="Tahoma"/>
                <w:b w:val="0"/>
                <w:i w:val="0"/>
              </w:rPr>
              <w:t xml:space="preserve"> + </w:t>
            </w:r>
            <w:r>
              <w:rPr>
                <w:rFonts w:ascii="Tahoma" w:hAnsi="Tahoma" w:cs="Tahoma" w:eastAsia="Tahoma"/>
                <w:color w:val="C7254E"/>
                <w:sz w:val="19"/>
              </w:rPr>
              <w:t>wf</w:t>
            </w:r>
          </w:p>
        </w:tc>
      </w:tr>
    </w:tbl>
    <w:p/>
    <w:p>
      <w:pPr>
        <w:ind w:left="432"/>
      </w:pPr>
      <w:r>
        <w:rPr>
          <w:rFonts w:ascii="Tahoma" w:hAnsi="Tahoma" w:cs="Tahoma" w:eastAsia="Tahoma"/>
          <w:b w:val="0"/>
          <w:i/>
          <w:color w:val="555555"/>
        </w:rPr>
        <w:t xml:space="preserve">SQL Server instance นี้ compatibility level &lt; 110 — </w:t>
      </w:r>
      <w:r>
        <w:rPr>
          <w:rFonts w:ascii="Tahoma" w:hAnsi="Tahoma" w:cs="Tahoma" w:eastAsia="Tahoma"/>
          <w:b/>
          <w:i/>
          <w:color w:val="555555"/>
        </w:rPr>
        <w:t>ห้ามใช้</w:t>
      </w:r>
      <w:r>
        <w:rPr>
          <w:rFonts w:ascii="Tahoma" w:hAnsi="Tahoma" w:cs="Tahoma" w:eastAsia="Tahoma"/>
          <w:b w:val="0"/>
          <w:i/>
          <w:color w:val="555555"/>
        </w:rPr>
        <w:t xml:space="preserve"> </w:t>
      </w:r>
      <w:r>
        <w:rPr>
          <w:rFonts w:ascii="Tahoma" w:hAnsi="Tahoma" w:cs="Tahoma" w:eastAsia="Tahoma"/>
          <w:i/>
          <w:color w:val="555555"/>
          <w:sz w:val="19"/>
        </w:rPr>
        <w:t>TRY_CONVERT</w:t>
      </w:r>
      <w:r>
        <w:rPr>
          <w:rFonts w:ascii="Tahoma" w:hAnsi="Tahoma" w:cs="Tahoma" w:eastAsia="Tahoma"/>
          <w:b w:val="0"/>
          <w:i/>
          <w:color w:val="555555"/>
        </w:rPr>
        <w:t xml:space="preserve">, </w:t>
      </w:r>
      <w:r>
        <w:rPr>
          <w:rFonts w:ascii="Tahoma" w:hAnsi="Tahoma" w:cs="Tahoma" w:eastAsia="Tahoma"/>
          <w:i/>
          <w:color w:val="555555"/>
          <w:sz w:val="19"/>
        </w:rPr>
        <w:t>TRY_CAST</w:t>
      </w:r>
      <w:r>
        <w:rPr>
          <w:rFonts w:ascii="Tahoma" w:hAnsi="Tahoma" w:cs="Tahoma" w:eastAsia="Tahoma"/>
          <w:b w:val="0"/>
          <w:i/>
          <w:color w:val="555555"/>
        </w:rPr>
        <w:t xml:space="preserve">, </w:t>
      </w:r>
      <w:r>
        <w:rPr>
          <w:rFonts w:ascii="Tahoma" w:hAnsi="Tahoma" w:cs="Tahoma" w:eastAsia="Tahoma"/>
          <w:i/>
          <w:color w:val="555555"/>
          <w:sz w:val="19"/>
        </w:rPr>
        <w:t>IIF</w:t>
      </w:r>
      <w:r>
        <w:rPr>
          <w:rFonts w:ascii="Tahoma" w:hAnsi="Tahoma" w:cs="Tahoma" w:eastAsia="Tahoma"/>
          <w:b w:val="0"/>
          <w:i/>
          <w:color w:val="555555"/>
        </w:rPr>
        <w:t xml:space="preserve">, </w:t>
      </w:r>
      <w:r>
        <w:rPr>
          <w:rFonts w:ascii="Tahoma" w:hAnsi="Tahoma" w:cs="Tahoma" w:eastAsia="Tahoma"/>
          <w:i/>
          <w:color w:val="555555"/>
          <w:sz w:val="19"/>
        </w:rPr>
        <w:t>CONCAT</w:t>
      </w:r>
      <w:r>
        <w:rPr>
          <w:rFonts w:ascii="Tahoma" w:hAnsi="Tahoma" w:cs="Tahoma" w:eastAsia="Tahoma"/>
          <w:b w:val="0"/>
          <w:i/>
          <w:color w:val="555555"/>
        </w:rPr>
        <w:t xml:space="preserve">, </w:t>
      </w:r>
      <w:r>
        <w:rPr>
          <w:rFonts w:ascii="Tahoma" w:hAnsi="Tahoma" w:cs="Tahoma" w:eastAsia="Tahoma"/>
          <w:i/>
          <w:color w:val="555555"/>
          <w:sz w:val="19"/>
        </w:rPr>
        <w:t>FORMAT</w:t>
      </w:r>
      <w:r>
        <w:rPr>
          <w:i/>
          <w:color w:val="555555"/>
        </w:rPr>
        <w:br/>
      </w:r>
      <w:r>
        <w:rPr>
          <w:rFonts w:ascii="Tahoma" w:hAnsi="Tahoma" w:cs="Tahoma" w:eastAsia="Tahoma"/>
          <w:b w:val="0"/>
          <w:i/>
          <w:color w:val="555555"/>
        </w:rPr>
        <w:t xml:space="preserve">การ join </w:t>
      </w:r>
      <w:r>
        <w:rPr>
          <w:rFonts w:ascii="Tahoma" w:hAnsi="Tahoma" w:cs="Tahoma" w:eastAsia="Tahoma"/>
          <w:i/>
          <w:color w:val="555555"/>
          <w:sz w:val="19"/>
        </w:rPr>
        <w:t>dbo.SOHD.SOID</w:t>
      </w:r>
      <w:r>
        <w:rPr>
          <w:rFonts w:ascii="Tahoma" w:hAnsi="Tahoma" w:cs="Tahoma" w:eastAsia="Tahoma"/>
          <w:b w:val="0"/>
          <w:i/>
          <w:color w:val="555555"/>
        </w:rPr>
        <w:t xml:space="preserve"> (int) กับคอลัมน์ varchar ให้ใช้ </w:t>
      </w:r>
      <w:r>
        <w:rPr>
          <w:rFonts w:ascii="Tahoma" w:hAnsi="Tahoma" w:cs="Tahoma" w:eastAsia="Tahoma"/>
          <w:i/>
          <w:color w:val="555555"/>
          <w:sz w:val="19"/>
        </w:rPr>
        <w:t>CAST(SOID AS VARCHAR(50))</w:t>
      </w:r>
    </w:p>
    <w:p>
      <w:r>
        <w:t>________________________________________</w:t>
      </w:r>
    </w:p>
    <w:p>
      <w:pPr>
        <w:pStyle w:val="Heading2"/>
      </w:pPr>
      <w:r>
        <w:rPr>
          <w:rFonts w:ascii="Tahoma" w:hAnsi="Tahoma" w:cs="Tahoma" w:eastAsia="Tahoma"/>
          <w:b w:val="0"/>
          <w:i w:val="0"/>
        </w:rPr>
        <w:t>1. ภาพรวม — มี 4 กลไกที่ต้องแยกให้ชัด</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ahoma" w:hAnsi="Tahoma" w:cs="Tahoma" w:eastAsia="Tahoma"/>
                <w:b/>
                <w:i w:val="0"/>
              </w:rPr>
              <w:t>#</w:t>
            </w:r>
          </w:p>
        </w:tc>
        <w:tc>
          <w:tcPr>
            <w:tcW w:type="dxa" w:w="1234"/>
          </w:tcPr>
          <w:p>
            <w:r/>
            <w:r>
              <w:rPr>
                <w:rFonts w:ascii="Tahoma" w:hAnsi="Tahoma" w:cs="Tahoma" w:eastAsia="Tahoma"/>
                <w:b/>
                <w:i w:val="0"/>
              </w:rPr>
              <w:t>กลไก</w:t>
            </w:r>
          </w:p>
        </w:tc>
        <w:tc>
          <w:tcPr>
            <w:tcW w:type="dxa" w:w="1234"/>
          </w:tcPr>
          <w:p>
            <w:r/>
            <w:r>
              <w:rPr>
                <w:rFonts w:ascii="Tahoma" w:hAnsi="Tahoma" w:cs="Tahoma" w:eastAsia="Tahoma"/>
                <w:b/>
                <w:i w:val="0"/>
              </w:rPr>
              <w:t>ที่อยู่</w:t>
            </w:r>
          </w:p>
        </w:tc>
        <w:tc>
          <w:tcPr>
            <w:tcW w:type="dxa" w:w="1234"/>
          </w:tcPr>
          <w:p>
            <w:r/>
            <w:r>
              <w:rPr>
                <w:rFonts w:ascii="Tahoma" w:hAnsi="Tahoma" w:cs="Tahoma" w:eastAsia="Tahoma"/>
                <w:b/>
                <w:i w:val="0"/>
              </w:rPr>
              <w:t>หน่วย</w:t>
            </w:r>
          </w:p>
        </w:tc>
        <w:tc>
          <w:tcPr>
            <w:tcW w:type="dxa" w:w="1234"/>
          </w:tcPr>
          <w:p>
            <w:r/>
            <w:r>
              <w:rPr>
                <w:rFonts w:ascii="Tahoma" w:hAnsi="Tahoma" w:cs="Tahoma" w:eastAsia="Tahoma"/>
                <w:b/>
                <w:i w:val="0"/>
              </w:rPr>
              <w:t>ผูกออเดอร์?</w:t>
            </w:r>
          </w:p>
        </w:tc>
        <w:tc>
          <w:tcPr>
            <w:tcW w:type="dxa" w:w="1234"/>
          </w:tcPr>
          <w:p>
            <w:r/>
            <w:r>
              <w:rPr>
                <w:rFonts w:ascii="Tahoma" w:hAnsi="Tahoma" w:cs="Tahoma" w:eastAsia="Tahoma"/>
                <w:b/>
                <w:i w:val="0"/>
              </w:rPr>
              <w:t>ปริมาณ</w:t>
            </w:r>
          </w:p>
        </w:tc>
        <w:tc>
          <w:tcPr>
            <w:tcW w:type="dxa" w:w="1234"/>
          </w:tcPr>
          <w:p>
            <w:r/>
            <w:r>
              <w:rPr>
                <w:rFonts w:ascii="Tahoma" w:hAnsi="Tahoma" w:cs="Tahoma" w:eastAsia="Tahoma"/>
                <w:b/>
                <w:i w:val="0"/>
              </w:rPr>
              <w:t>สถานะการใช้งาน</w:t>
            </w:r>
          </w:p>
        </w:tc>
      </w:tr>
      <w:tr>
        <w:tc>
          <w:tcPr>
            <w:tcW w:type="dxa" w:w="1234"/>
          </w:tcPr>
          <w:p>
            <w:r/>
            <w:r>
              <w:rPr>
                <w:rFonts w:ascii="Tahoma" w:hAnsi="Tahoma" w:cs="Tahoma" w:eastAsia="Tahoma"/>
                <w:b w:val="0"/>
                <w:i w:val="0"/>
              </w:rPr>
              <w:t>1</w:t>
            </w:r>
          </w:p>
        </w:tc>
        <w:tc>
          <w:tcPr>
            <w:tcW w:type="dxa" w:w="1234"/>
          </w:tcPr>
          <w:p>
            <w:r/>
            <w:r>
              <w:rPr>
                <w:rFonts w:ascii="Tahoma" w:hAnsi="Tahoma" w:cs="Tahoma" w:eastAsia="Tahoma"/>
                <w:b/>
                <w:i w:val="0"/>
              </w:rPr>
              <w:t>WFCoupon → WFRedemtion</w:t>
            </w:r>
          </w:p>
        </w:tc>
        <w:tc>
          <w:tcPr>
            <w:tcW w:type="dxa" w:w="1234"/>
          </w:tcPr>
          <w:p>
            <w:r/>
            <w:r>
              <w:rPr>
                <w:rFonts w:ascii="Tahoma" w:hAnsi="Tahoma" w:cs="Tahoma" w:eastAsia="Tahoma"/>
                <w:color w:val="C7254E"/>
                <w:sz w:val="19"/>
              </w:rPr>
              <w:t>dbo</w:t>
            </w:r>
          </w:p>
        </w:tc>
        <w:tc>
          <w:tcPr>
            <w:tcW w:type="dxa" w:w="1234"/>
          </w:tcPr>
          <w:p>
            <w:r/>
            <w:r>
              <w:rPr>
                <w:rFonts w:ascii="Tahoma" w:hAnsi="Tahoma" w:cs="Tahoma" w:eastAsia="Tahoma"/>
                <w:b/>
                <w:i w:val="0"/>
              </w:rPr>
              <w:t>ตัน</w:t>
            </w:r>
            <w:r>
              <w:rPr>
                <w:rFonts w:ascii="Tahoma" w:hAnsi="Tahoma" w:cs="Tahoma" w:eastAsia="Tahoma"/>
                <w:b w:val="0"/>
                <w:i w:val="0"/>
              </w:rPr>
              <w:t xml:space="preserve"> (มีมิติบาทผ่าน GoodPrice)</w:t>
            </w:r>
          </w:p>
        </w:tc>
        <w:tc>
          <w:tcPr>
            <w:tcW w:type="dxa" w:w="1234"/>
          </w:tcPr>
          <w:p>
            <w:r/>
            <w:r>
              <w:rPr>
                <w:rFonts w:ascii="Tahoma" w:hAnsi="Tahoma" w:cs="Tahoma" w:eastAsia="Tahoma"/>
                <w:b w:val="0"/>
                <w:i w:val="0"/>
              </w:rPr>
              <w:t>✅ ครบ (order→coupon→invoice)</w:t>
            </w:r>
          </w:p>
        </w:tc>
        <w:tc>
          <w:tcPr>
            <w:tcW w:type="dxa" w:w="1234"/>
          </w:tcPr>
          <w:p>
            <w:r/>
            <w:r>
              <w:rPr>
                <w:rFonts w:ascii="Tahoma" w:hAnsi="Tahoma" w:cs="Tahoma" w:eastAsia="Tahoma"/>
                <w:b w:val="0"/>
                <w:i w:val="0"/>
              </w:rPr>
              <w:t>~111,000 คูปอง</w:t>
            </w:r>
          </w:p>
        </w:tc>
        <w:tc>
          <w:tcPr>
            <w:tcW w:type="dxa" w:w="1234"/>
          </w:tcPr>
          <w:p>
            <w:r/>
            <w:r>
              <w:rPr>
                <w:rFonts w:ascii="Tahoma" w:hAnsi="Tahoma" w:cs="Tahoma" w:eastAsia="Tahoma"/>
                <w:b/>
                <w:i w:val="0"/>
              </w:rPr>
              <w:t>หลัก / ใช้จริง</w:t>
            </w:r>
          </w:p>
        </w:tc>
      </w:tr>
      <w:tr>
        <w:tc>
          <w:tcPr>
            <w:tcW w:type="dxa" w:w="1234"/>
          </w:tcPr>
          <w:p>
            <w:r/>
            <w:r>
              <w:rPr>
                <w:rFonts w:ascii="Tahoma" w:hAnsi="Tahoma" w:cs="Tahoma" w:eastAsia="Tahoma"/>
                <w:b w:val="0"/>
                <w:i w:val="0"/>
              </w:rPr>
              <w:t>2</w:t>
            </w:r>
          </w:p>
        </w:tc>
        <w:tc>
          <w:tcPr>
            <w:tcW w:type="dxa" w:w="1234"/>
          </w:tcPr>
          <w:p>
            <w:r/>
            <w:r>
              <w:rPr>
                <w:rFonts w:ascii="Tahoma" w:hAnsi="Tahoma" w:cs="Tahoma" w:eastAsia="Tahoma"/>
                <w:b/>
                <w:i w:val="0"/>
              </w:rPr>
              <w:t>RBT credit note</w:t>
            </w:r>
          </w:p>
        </w:tc>
        <w:tc>
          <w:tcPr>
            <w:tcW w:type="dxa" w:w="1234"/>
          </w:tcPr>
          <w:p>
            <w:r/>
            <w:r>
              <w:rPr>
                <w:rFonts w:ascii="Tahoma" w:hAnsi="Tahoma" w:cs="Tahoma" w:eastAsia="Tahoma"/>
                <w:color w:val="C7254E"/>
                <w:sz w:val="19"/>
              </w:rPr>
              <w:t>dbo.SOInvHD</w:t>
            </w:r>
            <w:r>
              <w:rPr>
                <w:rFonts w:ascii="Tahoma" w:hAnsi="Tahoma" w:cs="Tahoma" w:eastAsia="Tahoma"/>
                <w:b w:val="0"/>
                <w:i w:val="0"/>
              </w:rPr>
              <w:t xml:space="preserve"> type 106</w:t>
            </w:r>
          </w:p>
        </w:tc>
        <w:tc>
          <w:tcPr>
            <w:tcW w:type="dxa" w:w="1234"/>
          </w:tcPr>
          <w:p>
            <w:r/>
            <w:r>
              <w:rPr>
                <w:rFonts w:ascii="Tahoma" w:hAnsi="Tahoma" w:cs="Tahoma" w:eastAsia="Tahoma"/>
                <w:b w:val="0"/>
                <w:i w:val="0"/>
              </w:rPr>
              <w:t>บาท</w:t>
            </w:r>
          </w:p>
        </w:tc>
        <w:tc>
          <w:tcPr>
            <w:tcW w:type="dxa" w:w="1234"/>
          </w:tcPr>
          <w:p>
            <w:r/>
            <w:r>
              <w:rPr>
                <w:rFonts w:ascii="Tahoma" w:hAnsi="Tahoma" w:cs="Tahoma" w:eastAsia="Tahoma"/>
                <w:b w:val="0"/>
                <w:i w:val="0"/>
              </w:rPr>
              <w:t>❌ ไม่ผูก (พิมพ์มือ)</w:t>
            </w:r>
          </w:p>
        </w:tc>
        <w:tc>
          <w:tcPr>
            <w:tcW w:type="dxa" w:w="1234"/>
          </w:tcPr>
          <w:p>
            <w:r/>
            <w:r>
              <w:rPr>
                <w:rFonts w:ascii="Tahoma" w:hAnsi="Tahoma" w:cs="Tahoma" w:eastAsia="Tahoma"/>
                <w:b w:val="0"/>
                <w:i w:val="0"/>
              </w:rPr>
              <w:t>953 ใบ</w:t>
            </w:r>
          </w:p>
        </w:tc>
        <w:tc>
          <w:tcPr>
            <w:tcW w:type="dxa" w:w="1234"/>
          </w:tcPr>
          <w:p>
            <w:r/>
            <w:r>
              <w:rPr>
                <w:rFonts w:ascii="Tahoma" w:hAnsi="Tahoma" w:cs="Tahoma" w:eastAsia="Tahoma"/>
                <w:b w:val="0"/>
                <w:i w:val="0"/>
              </w:rPr>
              <w:t>รอง / manual</w:t>
            </w:r>
          </w:p>
        </w:tc>
      </w:tr>
      <w:tr>
        <w:tc>
          <w:tcPr>
            <w:tcW w:type="dxa" w:w="1234"/>
          </w:tcPr>
          <w:p>
            <w:r/>
            <w:r>
              <w:rPr>
                <w:rFonts w:ascii="Tahoma" w:hAnsi="Tahoma" w:cs="Tahoma" w:eastAsia="Tahoma"/>
                <w:b w:val="0"/>
                <w:i w:val="0"/>
              </w:rPr>
              <w:t>3</w:t>
            </w:r>
          </w:p>
        </w:tc>
        <w:tc>
          <w:tcPr>
            <w:tcW w:type="dxa" w:w="1234"/>
          </w:tcPr>
          <w:p>
            <w:r/>
            <w:r>
              <w:rPr>
                <w:rFonts w:ascii="Tahoma" w:hAnsi="Tahoma" w:cs="Tahoma" w:eastAsia="Tahoma"/>
                <w:b/>
                <w:i w:val="0"/>
              </w:rPr>
              <w:t>CN rebate</w:t>
            </w:r>
          </w:p>
        </w:tc>
        <w:tc>
          <w:tcPr>
            <w:tcW w:type="dxa" w:w="1234"/>
          </w:tcPr>
          <w:p>
            <w:r/>
            <w:r>
              <w:rPr>
                <w:rFonts w:ascii="Tahoma" w:hAnsi="Tahoma" w:cs="Tahoma" w:eastAsia="Tahoma"/>
                <w:color w:val="C7254E"/>
                <w:sz w:val="19"/>
              </w:rPr>
              <w:t>dbo.SOInvHD</w:t>
            </w:r>
            <w:r>
              <w:rPr>
                <w:rFonts w:ascii="Tahoma" w:hAnsi="Tahoma" w:cs="Tahoma" w:eastAsia="Tahoma"/>
                <w:b w:val="0"/>
                <w:i w:val="0"/>
              </w:rPr>
              <w:t xml:space="preserve"> type 109</w:t>
            </w:r>
          </w:p>
        </w:tc>
        <w:tc>
          <w:tcPr>
            <w:tcW w:type="dxa" w:w="1234"/>
          </w:tcPr>
          <w:p>
            <w:r/>
            <w:r>
              <w:rPr>
                <w:rFonts w:ascii="Tahoma" w:hAnsi="Tahoma" w:cs="Tahoma" w:eastAsia="Tahoma"/>
                <w:b w:val="0"/>
                <w:i w:val="0"/>
              </w:rPr>
              <w:t>บาท</w:t>
            </w:r>
          </w:p>
        </w:tc>
        <w:tc>
          <w:tcPr>
            <w:tcW w:type="dxa" w:w="1234"/>
          </w:tcPr>
          <w:p>
            <w:r/>
            <w:r>
              <w:rPr>
                <w:rFonts w:ascii="Tahoma" w:hAnsi="Tahoma" w:cs="Tahoma" w:eastAsia="Tahoma"/>
                <w:b w:val="0"/>
                <w:i w:val="0"/>
              </w:rPr>
              <w:t>✅ ผูก invoice ต้นทาง (RefSOID)</w:t>
            </w:r>
          </w:p>
        </w:tc>
        <w:tc>
          <w:tcPr>
            <w:tcW w:type="dxa" w:w="1234"/>
          </w:tcPr>
          <w:p>
            <w:r/>
            <w:r>
              <w:rPr>
                <w:rFonts w:ascii="Tahoma" w:hAnsi="Tahoma" w:cs="Tahoma" w:eastAsia="Tahoma"/>
                <w:b w:val="0"/>
                <w:i w:val="0"/>
              </w:rPr>
              <w:t>87 ใบ</w:t>
            </w:r>
          </w:p>
        </w:tc>
        <w:tc>
          <w:tcPr>
            <w:tcW w:type="dxa" w:w="1234"/>
          </w:tcPr>
          <w:p>
            <w:r/>
            <w:r>
              <w:rPr>
                <w:rFonts w:ascii="Tahoma" w:hAnsi="Tahoma" w:cs="Tahoma" w:eastAsia="Tahoma"/>
                <w:b w:val="0"/>
                <w:i w:val="0"/>
              </w:rPr>
              <w:t>legacy (2013–14)</w:t>
            </w:r>
          </w:p>
        </w:tc>
      </w:tr>
      <w:tr>
        <w:tc>
          <w:tcPr>
            <w:tcW w:type="dxa" w:w="1234"/>
          </w:tcPr>
          <w:p>
            <w:r/>
            <w:r>
              <w:rPr>
                <w:rFonts w:ascii="Tahoma" w:hAnsi="Tahoma" w:cs="Tahoma" w:eastAsia="Tahoma"/>
                <w:b w:val="0"/>
                <w:i w:val="0"/>
              </w:rPr>
              <w:t>4</w:t>
            </w:r>
          </w:p>
        </w:tc>
        <w:tc>
          <w:tcPr>
            <w:tcW w:type="dxa" w:w="1234"/>
          </w:tcPr>
          <w:p>
            <w:r/>
            <w:r>
              <w:rPr>
                <w:rFonts w:ascii="Tahoma" w:hAnsi="Tahoma" w:cs="Tahoma" w:eastAsia="Tahoma"/>
                <w:b/>
                <w:i w:val="0"/>
              </w:rPr>
              <w:t>App wf engine</w:t>
            </w:r>
          </w:p>
        </w:tc>
        <w:tc>
          <w:tcPr>
            <w:tcW w:type="dxa" w:w="1234"/>
          </w:tcPr>
          <w:p>
            <w:r/>
            <w:r>
              <w:rPr>
                <w:rFonts w:ascii="Tahoma" w:hAnsi="Tahoma" w:cs="Tahoma" w:eastAsia="Tahoma"/>
                <w:color w:val="C7254E"/>
                <w:sz w:val="19"/>
              </w:rPr>
              <w:t>wf.Rebate*</w:t>
            </w:r>
          </w:p>
        </w:tc>
        <w:tc>
          <w:tcPr>
            <w:tcW w:type="dxa" w:w="1234"/>
          </w:tcPr>
          <w:p>
            <w:r/>
            <w:r>
              <w:rPr>
                <w:rFonts w:ascii="Tahoma" w:hAnsi="Tahoma" w:cs="Tahoma" w:eastAsia="Tahoma"/>
                <w:b w:val="0"/>
                <w:i w:val="0"/>
              </w:rPr>
              <w:t>บาท</w:t>
            </w:r>
          </w:p>
        </w:tc>
        <w:tc>
          <w:tcPr>
            <w:tcW w:type="dxa" w:w="1234"/>
          </w:tcPr>
          <w:p>
            <w:r/>
            <w:r>
              <w:rPr>
                <w:rFonts w:ascii="Tahoma" w:hAnsi="Tahoma" w:cs="Tahoma" w:eastAsia="Tahoma"/>
                <w:b w:val="0"/>
                <w:i w:val="0"/>
              </w:rPr>
              <w:t>✅ ครบ (SoId↔AppliedSOID)</w:t>
            </w:r>
          </w:p>
        </w:tc>
        <w:tc>
          <w:tcPr>
            <w:tcW w:type="dxa" w:w="1234"/>
          </w:tcPr>
          <w:p>
            <w:r/>
            <w:r>
              <w:rPr>
                <w:rFonts w:ascii="Tahoma" w:hAnsi="Tahoma" w:cs="Tahoma" w:eastAsia="Tahoma"/>
                <w:b w:val="0"/>
                <w:i w:val="0"/>
              </w:rPr>
              <w:t>test data</w:t>
            </w:r>
          </w:p>
        </w:tc>
        <w:tc>
          <w:tcPr>
            <w:tcW w:type="dxa" w:w="1234"/>
          </w:tcPr>
          <w:p>
            <w:r/>
            <w:r>
              <w:rPr>
                <w:rFonts w:ascii="Tahoma" w:hAnsi="Tahoma" w:cs="Tahoma" w:eastAsia="Tahoma"/>
                <w:b w:val="0"/>
                <w:i w:val="0"/>
              </w:rPr>
              <w:t>ใหม่ / ยังไม่ต่อ dbo</w:t>
            </w:r>
          </w:p>
        </w:tc>
      </w:tr>
    </w:tbl>
    <w:p/>
    <w:p>
      <w:r>
        <w:rPr>
          <w:rFonts w:ascii="Tahoma" w:hAnsi="Tahoma" w:cs="Tahoma" w:eastAsia="Tahoma"/>
          <w:b/>
          <w:i w:val="0"/>
        </w:rPr>
        <w:t>สรุปสั้น:</w:t>
      </w:r>
      <w:r>
        <w:rPr>
          <w:rFonts w:ascii="Tahoma" w:hAnsi="Tahoma" w:cs="Tahoma" w:eastAsia="Tahoma"/>
          <w:b w:val="0"/>
          <w:i w:val="0"/>
        </w:rPr>
        <w:t xml:space="preserve"> กลไก rebate ที่ WINSpeed ใช้จริงคือ </w:t>
      </w:r>
      <w:r>
        <w:rPr>
          <w:rFonts w:ascii="Tahoma" w:hAnsi="Tahoma" w:cs="Tahoma" w:eastAsia="Tahoma"/>
          <w:b/>
          <w:i w:val="0"/>
        </w:rPr>
        <w:t>คูปอง (WFCoupon)</w:t>
      </w:r>
      <w:r>
        <w:rPr>
          <w:rFonts w:ascii="Tahoma" w:hAnsi="Tahoma" w:cs="Tahoma" w:eastAsia="Tahoma"/>
          <w:b w:val="0"/>
          <w:i w:val="0"/>
        </w:rPr>
        <w:t xml:space="preserve"> วัดเป็น</w:t>
      </w:r>
      <w:r>
        <w:rPr>
          <w:rFonts w:ascii="Tahoma" w:hAnsi="Tahoma" w:cs="Tahoma" w:eastAsia="Tahoma"/>
          <w:b/>
          <w:i w:val="0"/>
        </w:rPr>
        <w:t>ตัน</w:t>
      </w:r>
      <w:r>
        <w:rPr>
          <w:rFonts w:ascii="Tahoma" w:hAnsi="Tahoma" w:cs="Tahoma" w:eastAsia="Tahoma"/>
          <w:b w:val="0"/>
          <w:i w:val="0"/>
        </w:rPr>
        <w:t xml:space="preserve"> ส่วน RBT/CN เป็นการทำ credit note คืนเงิน (บาท) แยกต่างหาก และ App มี engine ของตัวเอง (</w:t>
      </w:r>
      <w:r>
        <w:rPr>
          <w:rFonts w:ascii="Tahoma" w:hAnsi="Tahoma" w:cs="Tahoma" w:eastAsia="Tahoma"/>
          <w:color w:val="C7254E"/>
          <w:sz w:val="19"/>
        </w:rPr>
        <w:t>wf</w:t>
      </w:r>
      <w:r>
        <w:rPr>
          <w:rFonts w:ascii="Tahoma" w:hAnsi="Tahoma" w:cs="Tahoma" w:eastAsia="Tahoma"/>
          <w:b w:val="0"/>
          <w:i w:val="0"/>
        </w:rPr>
        <w:t>) ที่ยังไม่ผูกกับ dbo</w:t>
      </w:r>
    </w:p>
    <w:p>
      <w:r>
        <w:t>________________________________________</w:t>
      </w:r>
    </w:p>
    <w:p>
      <w:pPr>
        <w:pStyle w:val="Heading2"/>
      </w:pPr>
      <w:r>
        <w:rPr>
          <w:rFonts w:ascii="Tahoma" w:hAnsi="Tahoma" w:cs="Tahoma" w:eastAsia="Tahoma"/>
          <w:b w:val="0"/>
          <w:i w:val="0"/>
        </w:rPr>
        <w:t>2. กลไกหลัก — WFCoupon → WFRedemtion (dbo)</w:t>
      </w:r>
    </w:p>
    <w:p>
      <w:pPr>
        <w:pStyle w:val="Heading3"/>
      </w:pPr>
      <w:r>
        <w:rPr>
          <w:rFonts w:ascii="Tahoma" w:hAnsi="Tahoma" w:cs="Tahoma" w:eastAsia="Tahoma"/>
          <w:b w:val="0"/>
          <w:i w:val="0"/>
        </w:rPr>
        <w:t>2.1 ตารางและ key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ตาราง</w:t>
            </w:r>
          </w:p>
        </w:tc>
        <w:tc>
          <w:tcPr>
            <w:tcW w:type="dxa" w:w="2880"/>
          </w:tcPr>
          <w:p>
            <w:r/>
            <w:r>
              <w:rPr>
                <w:rFonts w:ascii="Tahoma" w:hAnsi="Tahoma" w:cs="Tahoma" w:eastAsia="Tahoma"/>
                <w:b/>
                <w:i w:val="0"/>
              </w:rPr>
              <w:t>บทบาท</w:t>
            </w:r>
          </w:p>
        </w:tc>
        <w:tc>
          <w:tcPr>
            <w:tcW w:type="dxa" w:w="2880"/>
          </w:tcPr>
          <w:p>
            <w:r/>
            <w:r>
              <w:rPr>
                <w:rFonts w:ascii="Tahoma" w:hAnsi="Tahoma" w:cs="Tahoma" w:eastAsia="Tahoma"/>
                <w:b/>
                <w:i w:val="0"/>
              </w:rPr>
              <w:t>key</w:t>
            </w:r>
          </w:p>
        </w:tc>
      </w:tr>
      <w:tr>
        <w:tc>
          <w:tcPr>
            <w:tcW w:type="dxa" w:w="2880"/>
          </w:tcPr>
          <w:p>
            <w:r/>
            <w:r>
              <w:rPr>
                <w:rFonts w:ascii="Tahoma" w:hAnsi="Tahoma" w:cs="Tahoma" w:eastAsia="Tahoma"/>
                <w:color w:val="C7254E"/>
                <w:sz w:val="19"/>
              </w:rPr>
              <w:t>dbo.SOHD</w:t>
            </w:r>
            <w:r>
              <w:rPr>
                <w:rFonts w:ascii="Tahoma" w:hAnsi="Tahoma" w:cs="Tahoma" w:eastAsia="Tahoma"/>
                <w:b w:val="0"/>
                <w:i w:val="0"/>
              </w:rPr>
              <w:t xml:space="preserve"> (DocuType </w:t>
            </w:r>
            <w:r>
              <w:rPr>
                <w:rFonts w:ascii="Tahoma" w:hAnsi="Tahoma" w:cs="Tahoma" w:eastAsia="Tahoma"/>
                <w:b/>
                <w:i w:val="0"/>
              </w:rPr>
              <w:t>104</w:t>
            </w:r>
            <w:r>
              <w:rPr>
                <w:rFonts w:ascii="Tahoma" w:hAnsi="Tahoma" w:cs="Tahoma" w:eastAsia="Tahoma"/>
                <w:b w:val="0"/>
                <w:i w:val="0"/>
              </w:rPr>
              <w:t>)</w:t>
            </w:r>
          </w:p>
        </w:tc>
        <w:tc>
          <w:tcPr>
            <w:tcW w:type="dxa" w:w="2880"/>
          </w:tcPr>
          <w:p>
            <w:r/>
            <w:r>
              <w:rPr>
                <w:rFonts w:ascii="Tahoma" w:hAnsi="Tahoma" w:cs="Tahoma" w:eastAsia="Tahoma"/>
                <w:b w:val="0"/>
                <w:i w:val="0"/>
              </w:rPr>
              <w:t>ออเดอร์ต้นทางที่ทำให้เกิดคูปอง</w:t>
            </w:r>
          </w:p>
        </w:tc>
        <w:tc>
          <w:tcPr>
            <w:tcW w:type="dxa" w:w="2880"/>
          </w:tcPr>
          <w:p>
            <w:r/>
            <w:r>
              <w:rPr>
                <w:rFonts w:ascii="Tahoma" w:hAnsi="Tahoma" w:cs="Tahoma" w:eastAsia="Tahoma"/>
                <w:color w:val="C7254E"/>
                <w:sz w:val="19"/>
              </w:rPr>
              <w:t>SOID</w:t>
            </w:r>
          </w:p>
        </w:tc>
      </w:tr>
      <w:tr>
        <w:tc>
          <w:tcPr>
            <w:tcW w:type="dxa" w:w="2880"/>
          </w:tcPr>
          <w:p>
            <w:r/>
            <w:r>
              <w:rPr>
                <w:rFonts w:ascii="Tahoma" w:hAnsi="Tahoma" w:cs="Tahoma" w:eastAsia="Tahoma"/>
                <w:color w:val="C7254E"/>
                <w:sz w:val="19"/>
              </w:rPr>
              <w:t>dbo.WFCoupon</w:t>
            </w:r>
          </w:p>
        </w:tc>
        <w:tc>
          <w:tcPr>
            <w:tcW w:type="dxa" w:w="2880"/>
          </w:tcPr>
          <w:p>
            <w:r/>
            <w:r>
              <w:rPr>
                <w:rFonts w:ascii="Tahoma" w:hAnsi="Tahoma" w:cs="Tahoma" w:eastAsia="Tahoma"/>
                <w:b/>
                <w:i w:val="0"/>
              </w:rPr>
              <w:t>คูปองที่ได้</w:t>
            </w:r>
            <w:r>
              <w:rPr>
                <w:rFonts w:ascii="Tahoma" w:hAnsi="Tahoma" w:cs="Tahoma" w:eastAsia="Tahoma"/>
                <w:b w:val="0"/>
                <w:i w:val="0"/>
              </w:rPr>
              <w:t xml:space="preserve"> (ต่อบรรทัดสินค้า, เป็นตัน)</w:t>
            </w:r>
          </w:p>
        </w:tc>
        <w:tc>
          <w:tcPr>
            <w:tcW w:type="dxa" w:w="2880"/>
          </w:tcPr>
          <w:p>
            <w:r/>
            <w:r>
              <w:rPr>
                <w:rFonts w:ascii="Tahoma" w:hAnsi="Tahoma" w:cs="Tahoma" w:eastAsia="Tahoma"/>
                <w:color w:val="C7254E"/>
                <w:sz w:val="19"/>
              </w:rPr>
              <w:t>CouponID</w:t>
            </w:r>
            <w:r>
              <w:rPr>
                <w:rFonts w:ascii="Tahoma" w:hAnsi="Tahoma" w:cs="Tahoma" w:eastAsia="Tahoma"/>
                <w:b w:val="0"/>
                <w:i w:val="0"/>
              </w:rPr>
              <w:t xml:space="preserve">, </w:t>
            </w:r>
            <w:r>
              <w:rPr>
                <w:rFonts w:ascii="Tahoma" w:hAnsi="Tahoma" w:cs="Tahoma" w:eastAsia="Tahoma"/>
                <w:color w:val="C7254E"/>
                <w:sz w:val="19"/>
              </w:rPr>
              <w:t>DocuID</w:t>
            </w:r>
            <w:r>
              <w:rPr>
                <w:rFonts w:ascii="Tahoma" w:hAnsi="Tahoma" w:cs="Tahoma" w:eastAsia="Tahoma"/>
                <w:b w:val="0"/>
                <w:i w:val="0"/>
              </w:rPr>
              <w:t xml:space="preserve">→SOHD.SOID, </w:t>
            </w:r>
            <w:r>
              <w:rPr>
                <w:rFonts w:ascii="Tahoma" w:hAnsi="Tahoma" w:cs="Tahoma" w:eastAsia="Tahoma"/>
                <w:color w:val="C7254E"/>
                <w:sz w:val="19"/>
              </w:rPr>
              <w:t>RemaQty</w:t>
            </w:r>
          </w:p>
        </w:tc>
      </w:tr>
      <w:tr>
        <w:tc>
          <w:tcPr>
            <w:tcW w:type="dxa" w:w="2880"/>
          </w:tcPr>
          <w:p>
            <w:r/>
            <w:r>
              <w:rPr>
                <w:rFonts w:ascii="Tahoma" w:hAnsi="Tahoma" w:cs="Tahoma" w:eastAsia="Tahoma"/>
                <w:color w:val="C7254E"/>
                <w:sz w:val="19"/>
              </w:rPr>
              <w:t>dbo.WFRedemtionHD</w:t>
            </w:r>
            <w:r>
              <w:rPr>
                <w:rFonts w:ascii="Tahoma" w:hAnsi="Tahoma" w:cs="Tahoma" w:eastAsia="Tahoma"/>
                <w:b w:val="0"/>
                <w:i w:val="0"/>
              </w:rPr>
              <w:t xml:space="preserve"> / </w:t>
            </w:r>
            <w:r>
              <w:rPr>
                <w:rFonts w:ascii="Tahoma" w:hAnsi="Tahoma" w:cs="Tahoma" w:eastAsia="Tahoma"/>
                <w:color w:val="C7254E"/>
                <w:sz w:val="19"/>
              </w:rPr>
              <w:t>WFRedemtionDT</w:t>
            </w:r>
          </w:p>
        </w:tc>
        <w:tc>
          <w:tcPr>
            <w:tcW w:type="dxa" w:w="2880"/>
          </w:tcPr>
          <w:p>
            <w:r/>
            <w:r>
              <w:rPr>
                <w:rFonts w:ascii="Tahoma" w:hAnsi="Tahoma" w:cs="Tahoma" w:eastAsia="Tahoma"/>
                <w:b/>
                <w:i w:val="0"/>
              </w:rPr>
              <w:t>การตัดใช้คูปอง</w:t>
            </w:r>
          </w:p>
        </w:tc>
        <w:tc>
          <w:tcPr>
            <w:tcW w:type="dxa" w:w="2880"/>
          </w:tcPr>
          <w:p>
            <w:r/>
            <w:r>
              <w:rPr>
                <w:rFonts w:ascii="Tahoma" w:hAnsi="Tahoma" w:cs="Tahoma" w:eastAsia="Tahoma"/>
                <w:color w:val="C7254E"/>
                <w:sz w:val="19"/>
              </w:rPr>
              <w:t>RedemtionID</w:t>
            </w:r>
            <w:r>
              <w:rPr>
                <w:rFonts w:ascii="Tahoma" w:hAnsi="Tahoma" w:cs="Tahoma" w:eastAsia="Tahoma"/>
                <w:b w:val="0"/>
                <w:i w:val="0"/>
              </w:rPr>
              <w:t xml:space="preserve">, </w:t>
            </w:r>
            <w:r>
              <w:rPr>
                <w:rFonts w:ascii="Tahoma" w:hAnsi="Tahoma" w:cs="Tahoma" w:eastAsia="Tahoma"/>
                <w:color w:val="C7254E"/>
                <w:sz w:val="19"/>
              </w:rPr>
              <w:t>CouponID</w:t>
            </w:r>
            <w:r>
              <w:rPr>
                <w:rFonts w:ascii="Tahoma" w:hAnsi="Tahoma" w:cs="Tahoma" w:eastAsia="Tahoma"/>
                <w:b w:val="0"/>
                <w:i w:val="0"/>
              </w:rPr>
              <w:t xml:space="preserve">, </w:t>
            </w:r>
            <w:r>
              <w:rPr>
                <w:rFonts w:ascii="Tahoma" w:hAnsi="Tahoma" w:cs="Tahoma" w:eastAsia="Tahoma"/>
                <w:color w:val="C7254E"/>
                <w:sz w:val="19"/>
              </w:rPr>
              <w:t>SOInvID</w:t>
            </w:r>
          </w:p>
        </w:tc>
      </w:tr>
      <w:tr>
        <w:tc>
          <w:tcPr>
            <w:tcW w:type="dxa" w:w="2880"/>
          </w:tcPr>
          <w:p>
            <w:r/>
            <w:r>
              <w:rPr>
                <w:rFonts w:ascii="Tahoma" w:hAnsi="Tahoma" w:cs="Tahoma" w:eastAsia="Tahoma"/>
                <w:color w:val="C7254E"/>
                <w:sz w:val="19"/>
              </w:rPr>
              <w:t>dbo.SOInvHD</w:t>
            </w:r>
            <w:r>
              <w:rPr>
                <w:rFonts w:ascii="Tahoma" w:hAnsi="Tahoma" w:cs="Tahoma" w:eastAsia="Tahoma"/>
                <w:b w:val="0"/>
                <w:i w:val="0"/>
              </w:rPr>
              <w:t xml:space="preserve"> (DocuType </w:t>
            </w:r>
            <w:r>
              <w:rPr>
                <w:rFonts w:ascii="Tahoma" w:hAnsi="Tahoma" w:cs="Tahoma" w:eastAsia="Tahoma"/>
                <w:b/>
                <w:i w:val="0"/>
              </w:rPr>
              <w:t>107</w:t>
            </w:r>
            <w:r>
              <w:rPr>
                <w:rFonts w:ascii="Tahoma" w:hAnsi="Tahoma" w:cs="Tahoma" w:eastAsia="Tahoma"/>
                <w:b w:val="0"/>
                <w:i w:val="0"/>
              </w:rPr>
              <w:t>)</w:t>
            </w:r>
          </w:p>
        </w:tc>
        <w:tc>
          <w:tcPr>
            <w:tcW w:type="dxa" w:w="2880"/>
          </w:tcPr>
          <w:p>
            <w:r/>
            <w:r>
              <w:rPr>
                <w:rFonts w:ascii="Tahoma" w:hAnsi="Tahoma" w:cs="Tahoma" w:eastAsia="Tahoma"/>
                <w:b w:val="0"/>
                <w:i w:val="0"/>
              </w:rPr>
              <w:t>ใบกำกับที่นำคูปองไปใช้</w:t>
            </w:r>
          </w:p>
        </w:tc>
        <w:tc>
          <w:tcPr>
            <w:tcW w:type="dxa" w:w="2880"/>
          </w:tcPr>
          <w:p>
            <w:r/>
            <w:r>
              <w:rPr>
                <w:rFonts w:ascii="Tahoma" w:hAnsi="Tahoma" w:cs="Tahoma" w:eastAsia="Tahoma"/>
                <w:color w:val="C7254E"/>
                <w:sz w:val="19"/>
              </w:rPr>
              <w:t>SOInvID</w:t>
            </w:r>
            <w:r>
              <w:rPr>
                <w:rFonts w:ascii="Tahoma" w:hAnsi="Tahoma" w:cs="Tahoma" w:eastAsia="Tahoma"/>
                <w:b w:val="0"/>
                <w:i w:val="0"/>
              </w:rPr>
              <w:t xml:space="preserve">, </w:t>
            </w:r>
            <w:r>
              <w:rPr>
                <w:rFonts w:ascii="Tahoma" w:hAnsi="Tahoma" w:cs="Tahoma" w:eastAsia="Tahoma"/>
                <w:color w:val="C7254E"/>
                <w:sz w:val="19"/>
              </w:rPr>
              <w:t>SONo</w:t>
            </w:r>
          </w:p>
        </w:tc>
      </w:tr>
    </w:tbl>
    <w:p/>
    <w:p>
      <w:r>
        <w:rPr>
          <w:rFonts w:ascii="Tahoma" w:hAnsi="Tahoma" w:cs="Tahoma" w:eastAsia="Tahoma"/>
          <w:b/>
          <w:i w:val="0"/>
        </w:rPr>
        <w:t xml:space="preserve">คอลัมน์สำคัญของ </w:t>
      </w:r>
      <w:r>
        <w:rPr>
          <w:rFonts w:ascii="Tahoma" w:hAnsi="Tahoma" w:cs="Tahoma" w:eastAsia="Tahoma"/>
          <w:color w:val="C7254E"/>
          <w:sz w:val="19"/>
        </w:rPr>
        <w:t>WFCoupon</w:t>
      </w:r>
      <w:r>
        <w:rPr>
          <w:rFonts w:ascii="Tahoma" w:hAnsi="Tahoma" w:cs="Tahoma" w:eastAsia="Tahoma"/>
          <w:b/>
          <w:i w:val="0"/>
        </w:rPr>
        <w:t>:</w:t>
      </w:r>
      <w:r>
        <w:rPr>
          <w:rFonts w:ascii="Tahoma" w:hAnsi="Tahoma" w:cs="Tahoma" w:eastAsia="Tahoma"/>
          <w:b w:val="0"/>
          <w:i w:val="0"/>
        </w:rPr>
        <w:t xml:space="preserve"> </w:t>
      </w:r>
      <w:r>
        <w:rPr>
          <w:rFonts w:ascii="Tahoma" w:hAnsi="Tahoma" w:cs="Tahoma" w:eastAsia="Tahoma"/>
          <w:color w:val="C7254E"/>
          <w:sz w:val="19"/>
        </w:rPr>
        <w:t>GoodQty</w:t>
      </w:r>
      <w:r>
        <w:rPr>
          <w:rFonts w:ascii="Tahoma" w:hAnsi="Tahoma" w:cs="Tahoma" w:eastAsia="Tahoma"/>
          <w:b w:val="0"/>
          <w:i w:val="0"/>
        </w:rPr>
        <w:t xml:space="preserve"> (จำนวนตันของคูปอง), </w:t>
      </w:r>
      <w:r>
        <w:rPr>
          <w:rFonts w:ascii="Tahoma" w:hAnsi="Tahoma" w:cs="Tahoma" w:eastAsia="Tahoma"/>
          <w:color w:val="C7254E"/>
          <w:sz w:val="19"/>
        </w:rPr>
        <w:t>RemaQty</w:t>
      </w:r>
      <w:r>
        <w:rPr>
          <w:rFonts w:ascii="Tahoma" w:hAnsi="Tahoma" w:cs="Tahoma" w:eastAsia="Tahoma"/>
          <w:b w:val="0"/>
          <w:i w:val="0"/>
        </w:rPr>
        <w:t xml:space="preserve"> (คงเหลือ), </w:t>
      </w:r>
      <w:r>
        <w:rPr>
          <w:rFonts w:ascii="Tahoma" w:hAnsi="Tahoma" w:cs="Tahoma" w:eastAsia="Tahoma"/>
          <w:color w:val="C7254E"/>
          <w:sz w:val="19"/>
        </w:rPr>
        <w:t>GoodPrice</w:t>
      </w:r>
      <w:r>
        <w:rPr>
          <w:rFonts w:ascii="Tahoma" w:hAnsi="Tahoma" w:cs="Tahoma" w:eastAsia="Tahoma"/>
          <w:b w:val="0"/>
          <w:i w:val="0"/>
        </w:rPr>
        <w:t xml:space="preserve"> (บาท/หน่วย), </w:t>
      </w:r>
      <w:r>
        <w:rPr>
          <w:rFonts w:ascii="Tahoma" w:hAnsi="Tahoma" w:cs="Tahoma" w:eastAsia="Tahoma"/>
          <w:color w:val="C7254E"/>
          <w:sz w:val="19"/>
        </w:rPr>
        <w:t>GoodID</w:t>
      </w:r>
      <w:r>
        <w:rPr>
          <w:rFonts w:ascii="Tahoma" w:hAnsi="Tahoma" w:cs="Tahoma" w:eastAsia="Tahoma"/>
          <w:b w:val="0"/>
          <w:i w:val="0"/>
        </w:rPr>
        <w:t xml:space="preserve">, </w:t>
      </w:r>
      <w:r>
        <w:rPr>
          <w:rFonts w:ascii="Tahoma" w:hAnsi="Tahoma" w:cs="Tahoma" w:eastAsia="Tahoma"/>
          <w:color w:val="C7254E"/>
          <w:sz w:val="19"/>
        </w:rPr>
        <w:t>CouponNo</w:t>
      </w:r>
      <w:r>
        <w:rPr>
          <w:rFonts w:ascii="Tahoma" w:hAnsi="Tahoma" w:cs="Tahoma" w:eastAsia="Tahoma"/>
          <w:b w:val="0"/>
          <w:i w:val="0"/>
        </w:rPr>
        <w:t xml:space="preserve">, </w:t>
      </w:r>
      <w:r>
        <w:rPr>
          <w:rFonts w:ascii="Tahoma" w:hAnsi="Tahoma" w:cs="Tahoma" w:eastAsia="Tahoma"/>
          <w:color w:val="C7254E"/>
          <w:sz w:val="19"/>
        </w:rPr>
        <w:t>SONo</w:t>
      </w:r>
    </w:p>
    <w:p>
      <w:pPr>
        <w:pStyle w:val="Heading3"/>
      </w:pPr>
      <w:r>
        <w:rPr>
          <w:rFonts w:ascii="Tahoma" w:hAnsi="Tahoma" w:cs="Tahoma" w:eastAsia="Tahoma"/>
          <w:b w:val="0"/>
          <w:i w:val="0"/>
        </w:rPr>
        <w:t>2.2 เส้นทางเอกสาร (document pathway)</w:t>
      </w:r>
    </w:p>
    <w:p>
      <w:pPr>
        <w:spacing w:before="40" w:after="120"/>
        <w:ind w:left="288"/>
        <w:shd w:fill="F2F2F2"/>
      </w:pPr>
      <w:r>
        <w:rPr>
          <w:rFonts w:ascii="Consolas" w:hAnsi="Consolas"/>
          <w:color w:val="1E1E1E"/>
          <w:sz w:val="18"/>
        </w:rPr>
        <w:t>SOHD 103 (ใบจอง/booking)</w:t>
        <w:br/>
        <w:t xml:space="preserve">   │  AppvDocuNo = RefNo</w:t>
        <w:br/>
        <w:t xml:space="preserve">   ▼</w:t>
        <w:br/>
        <w:t>SOHD 104 (ออเดอร์ต้นทาง)  ──สร้างคูปอง──►  WFCoupon (GET: ได้คูปอง X ตัน, RemaQty=X)</w:t>
        <w:br/>
        <w:t xml:space="preserve">                                                │  ตัดใช้ (WFRedemtionDT.CouponID = WFCoupon.CouponID)</w:t>
        <w:br/>
        <w:t xml:space="preserve">                                                ▼</w:t>
        <w:br/>
        <w:t xml:space="preserve">                                         WFRedemtionHD/DT (USE)</w:t>
        <w:br/>
        <w:t xml:space="preserve">                                                │  WFRedemtionDT.SOInvID = SOInvHD.SOInvID</w:t>
        <w:br/>
        <w:t xml:space="preserve">                                                ▼</w:t>
        <w:br/>
        <w:t xml:space="preserve">                                         SOInvHD 107 (ใบกำกับที่ใช้คูปอง)  ──►  ARReceHD/DT ──► GL/VAT</w:t>
        <w:br/>
        <w:t xml:space="preserve">                                                │</w:t>
        <w:br/>
        <w:t xml:space="preserve">                                                ▼</w:t>
        <w:br/>
        <w:t xml:space="preserve">                                    ทุกครั้งที่ตัด → RemaQty ลดลง → จนเหลือ 0 = ใช้หมด</w:t>
      </w:r>
    </w:p>
    <w:p>
      <w:r>
        <w:rPr>
          <w:rFonts w:ascii="Tahoma" w:hAnsi="Tahoma" w:cs="Tahoma" w:eastAsia="Tahoma"/>
          <w:b/>
          <w:i w:val="0"/>
        </w:rPr>
        <w:t>DocuType ที่เกี่ยวข้อง:</w:t>
      </w:r>
      <w:r>
        <w:rPr>
          <w:rFonts w:ascii="Tahoma" w:hAnsi="Tahoma" w:cs="Tahoma" w:eastAsia="Tahoma"/>
          <w:b w:val="0"/>
          <w:i w:val="0"/>
        </w:rPr>
        <w:t xml:space="preserve"> </w:t>
      </w:r>
      <w:r>
        <w:rPr>
          <w:rFonts w:ascii="Tahoma" w:hAnsi="Tahoma" w:cs="Tahoma" w:eastAsia="Tahoma"/>
          <w:color w:val="C7254E"/>
          <w:sz w:val="19"/>
        </w:rPr>
        <w:t>103</w:t>
      </w:r>
      <w:r>
        <w:rPr>
          <w:rFonts w:ascii="Tahoma" w:hAnsi="Tahoma" w:cs="Tahoma" w:eastAsia="Tahoma"/>
          <w:b w:val="0"/>
          <w:i w:val="0"/>
        </w:rPr>
        <w:t xml:space="preserve">=ใบจอง · </w:t>
      </w:r>
      <w:r>
        <w:rPr>
          <w:rFonts w:ascii="Tahoma" w:hAnsi="Tahoma" w:cs="Tahoma" w:eastAsia="Tahoma"/>
          <w:color w:val="C7254E"/>
          <w:sz w:val="19"/>
        </w:rPr>
        <w:t>104</w:t>
      </w:r>
      <w:r>
        <w:rPr>
          <w:rFonts w:ascii="Tahoma" w:hAnsi="Tahoma" w:cs="Tahoma" w:eastAsia="Tahoma"/>
          <w:b w:val="0"/>
          <w:i w:val="0"/>
        </w:rPr>
        <w:t xml:space="preserve">=ออเดอร์ต้นทาง(สร้างคูปอง) · </w:t>
      </w:r>
      <w:r>
        <w:rPr>
          <w:rFonts w:ascii="Tahoma" w:hAnsi="Tahoma" w:cs="Tahoma" w:eastAsia="Tahoma"/>
          <w:color w:val="C7254E"/>
          <w:sz w:val="19"/>
        </w:rPr>
        <w:t>107</w:t>
      </w:r>
      <w:r>
        <w:rPr>
          <w:rFonts w:ascii="Tahoma" w:hAnsi="Tahoma" w:cs="Tahoma" w:eastAsia="Tahoma"/>
          <w:b w:val="0"/>
          <w:i w:val="0"/>
        </w:rPr>
        <w:t xml:space="preserve">=ใบกำกับที่ใช้คูปอง · </w:t>
      </w:r>
      <w:r>
        <w:rPr>
          <w:rFonts w:ascii="Tahoma" w:hAnsi="Tahoma" w:cs="Tahoma" w:eastAsia="Tahoma"/>
          <w:color w:val="C7254E"/>
          <w:sz w:val="19"/>
        </w:rPr>
        <w:t>116</w:t>
      </w:r>
      <w:r>
        <w:rPr>
          <w:rFonts w:ascii="Tahoma" w:hAnsi="Tahoma" w:cs="Tahoma" w:eastAsia="Tahoma"/>
          <w:b w:val="0"/>
          <w:i w:val="0"/>
        </w:rPr>
        <w:t xml:space="preserve">=เอกสาร redemption · </w:t>
      </w:r>
      <w:r>
        <w:rPr>
          <w:rFonts w:ascii="Tahoma" w:hAnsi="Tahoma" w:cs="Tahoma" w:eastAsia="Tahoma"/>
          <w:color w:val="C7254E"/>
          <w:sz w:val="19"/>
        </w:rPr>
        <w:t>106</w:t>
      </w:r>
      <w:r>
        <w:rPr>
          <w:rFonts w:ascii="Tahoma" w:hAnsi="Tahoma" w:cs="Tahoma" w:eastAsia="Tahoma"/>
          <w:b w:val="0"/>
          <w:i w:val="0"/>
        </w:rPr>
        <w:t xml:space="preserve">=RBT credit note · </w:t>
      </w:r>
      <w:r>
        <w:rPr>
          <w:rFonts w:ascii="Tahoma" w:hAnsi="Tahoma" w:cs="Tahoma" w:eastAsia="Tahoma"/>
          <w:color w:val="C7254E"/>
          <w:sz w:val="19"/>
        </w:rPr>
        <w:t>109</w:t>
      </w:r>
      <w:r>
        <w:rPr>
          <w:rFonts w:ascii="Tahoma" w:hAnsi="Tahoma" w:cs="Tahoma" w:eastAsia="Tahoma"/>
          <w:b w:val="0"/>
          <w:i w:val="0"/>
        </w:rPr>
        <w:t xml:space="preserve">=CN rebate · </w:t>
      </w:r>
      <w:r>
        <w:rPr>
          <w:rFonts w:ascii="Tahoma" w:hAnsi="Tahoma" w:cs="Tahoma" w:eastAsia="Tahoma"/>
          <w:color w:val="C7254E"/>
          <w:sz w:val="19"/>
        </w:rPr>
        <w:t>202</w:t>
      </w:r>
      <w:r>
        <w:rPr>
          <w:rFonts w:ascii="Tahoma" w:hAnsi="Tahoma" w:cs="Tahoma" w:eastAsia="Tahoma"/>
          <w:b w:val="0"/>
          <w:i w:val="0"/>
        </w:rPr>
        <w:t>=cash flow</w:t>
      </w:r>
    </w:p>
    <w:p>
      <w:pPr>
        <w:pStyle w:val="Heading3"/>
      </w:pPr>
      <w:r>
        <w:rPr>
          <w:rFonts w:ascii="Tahoma" w:hAnsi="Tahoma" w:cs="Tahoma" w:eastAsia="Tahoma"/>
          <w:b w:val="0"/>
          <w:i w:val="0"/>
        </w:rPr>
        <w:t>2.3 หลักการคงเหลือ</w:t>
      </w:r>
    </w:p>
    <w:p>
      <w:pPr>
        <w:pStyle w:val="ListBullet"/>
      </w:pPr>
      <w:r>
        <w:rPr>
          <w:rFonts w:ascii="Tahoma" w:hAnsi="Tahoma" w:cs="Tahoma" w:eastAsia="Tahoma"/>
          <w:b/>
          <w:i w:val="0"/>
        </w:rPr>
        <w:t>Redeemed (ใช้ไป)</w:t>
      </w:r>
      <w:r>
        <w:rPr>
          <w:rFonts w:ascii="Tahoma" w:hAnsi="Tahoma" w:cs="Tahoma" w:eastAsia="Tahoma"/>
          <w:b w:val="0"/>
          <w:i w:val="0"/>
        </w:rPr>
        <w:t xml:space="preserve"> = </w:t>
      </w:r>
      <w:r>
        <w:rPr>
          <w:rFonts w:ascii="Tahoma" w:hAnsi="Tahoma" w:cs="Tahoma" w:eastAsia="Tahoma"/>
          <w:color w:val="C7254E"/>
          <w:sz w:val="19"/>
        </w:rPr>
        <w:t>GoodQty − RemaQty</w:t>
      </w:r>
    </w:p>
    <w:p>
      <w:pPr>
        <w:pStyle w:val="ListBullet"/>
      </w:pPr>
      <w:r>
        <w:rPr>
          <w:rFonts w:ascii="Tahoma" w:hAnsi="Tahoma" w:cs="Tahoma" w:eastAsia="Tahoma"/>
          <w:b/>
          <w:i w:val="0"/>
        </w:rPr>
        <w:t>Remaining (คงเหลือ)</w:t>
      </w:r>
      <w:r>
        <w:rPr>
          <w:rFonts w:ascii="Tahoma" w:hAnsi="Tahoma" w:cs="Tahoma" w:eastAsia="Tahoma"/>
          <w:b w:val="0"/>
          <w:i w:val="0"/>
        </w:rPr>
        <w:t xml:space="preserve"> = </w:t>
      </w:r>
      <w:r>
        <w:rPr>
          <w:rFonts w:ascii="Tahoma" w:hAnsi="Tahoma" w:cs="Tahoma" w:eastAsia="Tahoma"/>
          <w:color w:val="C7254E"/>
          <w:sz w:val="19"/>
        </w:rPr>
        <w:t>RemaQty</w:t>
      </w:r>
    </w:p>
    <w:p>
      <w:pPr>
        <w:pStyle w:val="ListBullet"/>
      </w:pPr>
      <w:r>
        <w:rPr>
          <w:rFonts w:ascii="Tahoma" w:hAnsi="Tahoma" w:cs="Tahoma" w:eastAsia="Tahoma"/>
          <w:b w:val="0"/>
          <w:i w:val="0"/>
        </w:rPr>
        <w:t xml:space="preserve">คูปอง 1 ใบถูกทยอยตัดได้หลายครั้ง (พบสูงสุด CouponID 124832 ถูก redeem 349 ครั้ง รวม 3,343.8 ตัน) จน </w:t>
      </w:r>
      <w:r>
        <w:rPr>
          <w:rFonts w:ascii="Tahoma" w:hAnsi="Tahoma" w:cs="Tahoma" w:eastAsia="Tahoma"/>
          <w:color w:val="C7254E"/>
          <w:sz w:val="19"/>
        </w:rPr>
        <w:t>RemaQty = 0</w:t>
      </w:r>
    </w:p>
    <w:p>
      <w:pPr>
        <w:pStyle w:val="ListBullet"/>
      </w:pPr>
      <w:r>
        <w:rPr>
          <w:rFonts w:ascii="Tahoma" w:hAnsi="Tahoma" w:cs="Tahoma" w:eastAsia="Tahoma"/>
          <w:b w:val="0"/>
          <w:i w:val="0"/>
        </w:rPr>
        <w:t xml:space="preserve">มูลค่าบาทของคูปอง ≈ </w:t>
      </w:r>
      <w:r>
        <w:rPr>
          <w:rFonts w:ascii="Tahoma" w:hAnsi="Tahoma" w:cs="Tahoma" w:eastAsia="Tahoma"/>
          <w:color w:val="C7254E"/>
          <w:sz w:val="19"/>
        </w:rPr>
        <w:t>GoodQty × GoodPrice</w:t>
      </w:r>
    </w:p>
    <w:p>
      <w:pPr>
        <w:pStyle w:val="ListBullet"/>
      </w:pPr>
      <w:r>
        <w:rPr>
          <w:rFonts w:ascii="Tahoma" w:hAnsi="Tahoma" w:cs="Tahoma" w:eastAsia="Tahoma"/>
          <w:b w:val="0"/>
          <w:i w:val="0"/>
        </w:rPr>
        <w:t xml:space="preserve">ปัจจุบัน ~111,182 จาก 111,192 คูปอง มี </w:t>
      </w:r>
      <w:r>
        <w:rPr>
          <w:rFonts w:ascii="Tahoma" w:hAnsi="Tahoma" w:cs="Tahoma" w:eastAsia="Tahoma"/>
          <w:color w:val="C7254E"/>
          <w:sz w:val="19"/>
        </w:rPr>
        <w:t>RemaQty = 0</w:t>
      </w:r>
      <w:r>
        <w:rPr>
          <w:rFonts w:ascii="Tahoma" w:hAnsi="Tahoma" w:cs="Tahoma" w:eastAsia="Tahoma"/>
          <w:b w:val="0"/>
          <w:i w:val="0"/>
        </w:rPr>
        <w:t xml:space="preserve"> (ใช้หมดแล้ว)</w:t>
      </w:r>
    </w:p>
    <w:p>
      <w:pPr>
        <w:pStyle w:val="Heading3"/>
      </w:pPr>
      <w:r>
        <w:rPr>
          <w:rFonts w:ascii="Tahoma" w:hAnsi="Tahoma" w:cs="Tahoma" w:eastAsia="Tahoma"/>
          <w:b w:val="0"/>
          <w:i w:val="0"/>
        </w:rPr>
        <w:t>2.4 ตัวอย่างจริง (test: I69-TEST)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ขั้น</w:t>
            </w:r>
          </w:p>
        </w:tc>
        <w:tc>
          <w:tcPr>
            <w:tcW w:type="dxa" w:w="2880"/>
          </w:tcPr>
          <w:p>
            <w:r/>
            <w:r>
              <w:rPr>
                <w:rFonts w:ascii="Tahoma" w:hAnsi="Tahoma" w:cs="Tahoma" w:eastAsia="Tahoma"/>
                <w:b/>
                <w:i w:val="0"/>
              </w:rPr>
              <w:t>เอกสาร</w:t>
            </w:r>
          </w:p>
        </w:tc>
        <w:tc>
          <w:tcPr>
            <w:tcW w:type="dxa" w:w="2880"/>
          </w:tcPr>
          <w:p>
            <w:r/>
            <w:r>
              <w:rPr>
                <w:rFonts w:ascii="Tahoma" w:hAnsi="Tahoma" w:cs="Tahoma" w:eastAsia="Tahoma"/>
                <w:b/>
                <w:i w:val="0"/>
              </w:rPr>
              <w:t>รายละเอียด</w:t>
            </w:r>
          </w:p>
        </w:tc>
      </w:tr>
      <w:tr>
        <w:tc>
          <w:tcPr>
            <w:tcW w:type="dxa" w:w="2880"/>
          </w:tcPr>
          <w:p>
            <w:r/>
            <w:r>
              <w:rPr>
                <w:rFonts w:ascii="Tahoma" w:hAnsi="Tahoma" w:cs="Tahoma" w:eastAsia="Tahoma"/>
                <w:b w:val="0"/>
                <w:i w:val="0"/>
              </w:rPr>
              <w:t>1. GET (ออเดอร์ต้นทาง)</w:t>
            </w:r>
          </w:p>
        </w:tc>
        <w:tc>
          <w:tcPr>
            <w:tcW w:type="dxa" w:w="2880"/>
          </w:tcPr>
          <w:p>
            <w:r/>
            <w:r>
              <w:rPr>
                <w:rFonts w:ascii="Tahoma" w:hAnsi="Tahoma" w:cs="Tahoma" w:eastAsia="Tahoma"/>
                <w:b/>
                <w:i w:val="0"/>
              </w:rPr>
              <w:t>I69-TEST</w:t>
            </w:r>
            <w:r>
              <w:rPr>
                <w:rFonts w:ascii="Tahoma" w:hAnsi="Tahoma" w:cs="Tahoma" w:eastAsia="Tahoma"/>
                <w:b w:val="0"/>
                <w:i w:val="0"/>
              </w:rPr>
              <w:t xml:space="preserve"> (SOHD SOID 213994, type 104)</w:t>
            </w:r>
          </w:p>
        </w:tc>
        <w:tc>
          <w:tcPr>
            <w:tcW w:type="dxa" w:w="2880"/>
          </w:tcPr>
          <w:p>
            <w:r/>
            <w:r>
              <w:rPr>
                <w:rFonts w:ascii="Tahoma" w:hAnsi="Tahoma" w:cs="Tahoma" w:eastAsia="Tahoma"/>
                <w:b w:val="0"/>
                <w:i w:val="0"/>
              </w:rPr>
              <w:t>ลูกค้า เงินสด (3000), EmpID 8009, 2026-07-02</w:t>
            </w:r>
          </w:p>
        </w:tc>
      </w:tr>
      <w:tr>
        <w:tc>
          <w:tcPr>
            <w:tcW w:type="dxa" w:w="2880"/>
          </w:tcPr>
          <w:p>
            <w:r/>
            <w:r>
              <w:rPr>
                <w:rFonts w:ascii="Tahoma" w:hAnsi="Tahoma" w:cs="Tahoma" w:eastAsia="Tahoma"/>
                <w:b w:val="0"/>
                <w:i w:val="0"/>
              </w:rPr>
              <w:t>2. คูปองที่ได้</w:t>
            </w:r>
          </w:p>
        </w:tc>
        <w:tc>
          <w:tcPr>
            <w:tcW w:type="dxa" w:w="2880"/>
          </w:tcPr>
          <w:p>
            <w:r/>
            <w:r>
              <w:rPr>
                <w:rFonts w:ascii="Tahoma" w:hAnsi="Tahoma" w:cs="Tahoma" w:eastAsia="Tahoma"/>
                <w:b/>
                <w:i w:val="0"/>
              </w:rPr>
              <w:t>C69-TEST</w:t>
            </w:r>
            <w:r>
              <w:rPr>
                <w:rFonts w:ascii="Tahoma" w:hAnsi="Tahoma" w:cs="Tahoma" w:eastAsia="Tahoma"/>
                <w:b w:val="0"/>
                <w:i w:val="0"/>
              </w:rPr>
              <w:t xml:space="preserve"> (9 ตัน × 99฿ = 891฿), </w:t>
            </w:r>
            <w:r>
              <w:rPr>
                <w:rFonts w:ascii="Tahoma" w:hAnsi="Tahoma" w:cs="Tahoma" w:eastAsia="Tahoma"/>
                <w:b/>
                <w:i w:val="0"/>
              </w:rPr>
              <w:t>C69-TEST1</w:t>
            </w:r>
            <w:r>
              <w:rPr>
                <w:rFonts w:ascii="Tahoma" w:hAnsi="Tahoma" w:cs="Tahoma" w:eastAsia="Tahoma"/>
                <w:b w:val="0"/>
                <w:i w:val="0"/>
              </w:rPr>
              <w:t xml:space="preserve"> (19 ตัน × 799฿ = 15,181฿)</w:t>
            </w:r>
          </w:p>
        </w:tc>
        <w:tc>
          <w:tcPr>
            <w:tcW w:type="dxa" w:w="2880"/>
          </w:tcPr>
          <w:p>
            <w:r/>
            <w:r>
              <w:rPr>
                <w:rFonts w:ascii="Tahoma" w:hAnsi="Tahoma" w:cs="Tahoma" w:eastAsia="Tahoma"/>
                <w:b w:val="0"/>
                <w:i w:val="0"/>
              </w:rPr>
              <w:t>WFCoupon.DocuID = 213994</w:t>
            </w:r>
          </w:p>
        </w:tc>
      </w:tr>
      <w:tr>
        <w:tc>
          <w:tcPr>
            <w:tcW w:type="dxa" w:w="2880"/>
          </w:tcPr>
          <w:p>
            <w:r/>
            <w:r>
              <w:rPr>
                <w:rFonts w:ascii="Tahoma" w:hAnsi="Tahoma" w:cs="Tahoma" w:eastAsia="Tahoma"/>
                <w:b w:val="0"/>
                <w:i w:val="0"/>
              </w:rPr>
              <w:t>3. USE (ตัดคูปอง)</w:t>
            </w:r>
          </w:p>
        </w:tc>
        <w:tc>
          <w:tcPr>
            <w:tcW w:type="dxa" w:w="2880"/>
          </w:tcPr>
          <w:p>
            <w:r/>
            <w:r>
              <w:rPr>
                <w:rFonts w:ascii="Tahoma" w:hAnsi="Tahoma" w:cs="Tahoma" w:eastAsia="Tahoma"/>
                <w:b w:val="0"/>
                <w:i w:val="0"/>
              </w:rPr>
              <w:t>RedemtionID 180000, ตัด 9 ตัน</w:t>
            </w:r>
          </w:p>
        </w:tc>
        <w:tc>
          <w:tcPr>
            <w:tcW w:type="dxa" w:w="2880"/>
          </w:tcPr>
          <w:p>
            <w:r/>
            <w:r>
              <w:rPr>
                <w:rFonts w:ascii="Tahoma" w:hAnsi="Tahoma" w:cs="Tahoma" w:eastAsia="Tahoma"/>
                <w:b w:val="0"/>
                <w:i w:val="0"/>
              </w:rPr>
              <w:t>WFRedemtionDT.CouponID = 240000 → SOInvID 331001</w:t>
            </w:r>
          </w:p>
        </w:tc>
      </w:tr>
      <w:tr>
        <w:tc>
          <w:tcPr>
            <w:tcW w:type="dxa" w:w="2880"/>
          </w:tcPr>
          <w:p>
            <w:r/>
            <w:r>
              <w:rPr>
                <w:rFonts w:ascii="Tahoma" w:hAnsi="Tahoma" w:cs="Tahoma" w:eastAsia="Tahoma"/>
                <w:b w:val="0"/>
                <w:i w:val="0"/>
              </w:rPr>
              <w:t>4. ใบที่ใช้</w:t>
            </w:r>
          </w:p>
        </w:tc>
        <w:tc>
          <w:tcPr>
            <w:tcW w:type="dxa" w:w="2880"/>
          </w:tcPr>
          <w:p>
            <w:r/>
            <w:r>
              <w:rPr>
                <w:rFonts w:ascii="Tahoma" w:hAnsi="Tahoma" w:cs="Tahoma" w:eastAsia="Tahoma"/>
                <w:b/>
                <w:i w:val="0"/>
              </w:rPr>
              <w:t>J69-02806</w:t>
            </w:r>
            <w:r>
              <w:rPr>
                <w:rFonts w:ascii="Tahoma" w:hAnsi="Tahoma" w:cs="Tahoma" w:eastAsia="Tahoma"/>
                <w:b w:val="0"/>
                <w:i w:val="0"/>
              </w:rPr>
              <w:t xml:space="preserve"> (SOInvHD 331001, type 107), SONo = I69-TEST</w:t>
            </w:r>
          </w:p>
        </w:tc>
        <w:tc>
          <w:tcPr>
            <w:tcW w:type="dxa" w:w="2880"/>
          </w:tcPr>
          <w:p>
            <w:r/>
            <w:r>
              <w:rPr>
                <w:rFonts w:ascii="Tahoma" w:hAnsi="Tahoma" w:cs="Tahoma" w:eastAsia="Tahoma"/>
                <w:b w:val="0"/>
                <w:i w:val="0"/>
              </w:rPr>
            </w:r>
          </w:p>
        </w:tc>
      </w:tr>
      <w:tr>
        <w:tc>
          <w:tcPr>
            <w:tcW w:type="dxa" w:w="2880"/>
          </w:tcPr>
          <w:p>
            <w:r/>
            <w:r>
              <w:rPr>
                <w:rFonts w:ascii="Tahoma" w:hAnsi="Tahoma" w:cs="Tahoma" w:eastAsia="Tahoma"/>
                <w:b w:val="0"/>
                <w:i w:val="0"/>
              </w:rPr>
              <w:t>5. คงเหลือ</w:t>
            </w:r>
          </w:p>
        </w:tc>
        <w:tc>
          <w:tcPr>
            <w:tcW w:type="dxa" w:w="2880"/>
          </w:tcPr>
          <w:p>
            <w:r/>
            <w:r>
              <w:rPr>
                <w:rFonts w:ascii="Tahoma" w:hAnsi="Tahoma" w:cs="Tahoma" w:eastAsia="Tahoma"/>
                <w:color w:val="C7254E"/>
                <w:sz w:val="19"/>
              </w:rPr>
              <w:t>RemaQty = 0</w:t>
            </w:r>
            <w:r>
              <w:rPr>
                <w:rFonts w:ascii="Tahoma" w:hAnsi="Tahoma" w:cs="Tahoma" w:eastAsia="Tahoma"/>
                <w:b w:val="0"/>
                <w:i w:val="0"/>
              </w:rPr>
              <w:t xml:space="preserve"> (ใช้ครบ 9/9 ตัน)</w:t>
            </w:r>
          </w:p>
        </w:tc>
        <w:tc>
          <w:tcPr>
            <w:tcW w:type="dxa" w:w="2880"/>
          </w:tcPr>
          <w:p>
            <w:r/>
            <w:r>
              <w:rPr>
                <w:rFonts w:ascii="Tahoma" w:hAnsi="Tahoma" w:cs="Tahoma" w:eastAsia="Tahoma"/>
                <w:b w:val="0"/>
                <w:i w:val="0"/>
              </w:rPr>
              <w:t>จบกระบวนการ</w:t>
            </w:r>
          </w:p>
        </w:tc>
      </w:tr>
    </w:tbl>
    <w:p/>
    <w:p>
      <w:r>
        <w:t>________________________________________</w:t>
      </w:r>
    </w:p>
    <w:p>
      <w:pPr>
        <w:pStyle w:val="Heading2"/>
      </w:pPr>
      <w:r>
        <w:rPr>
          <w:rFonts w:ascii="Tahoma" w:hAnsi="Tahoma" w:cs="Tahoma" w:eastAsia="Tahoma"/>
          <w:b w:val="0"/>
          <w:i w:val="0"/>
        </w:rPr>
        <w:t>3. RBT credit note (dbo.SOInvHD type 106)</w:t>
      </w:r>
    </w:p>
    <w:p>
      <w:pPr>
        <w:pStyle w:val="ListBullet"/>
      </w:pPr>
      <w:r>
        <w:rPr>
          <w:rFonts w:ascii="Tahoma" w:hAnsi="Tahoma" w:cs="Tahoma" w:eastAsia="Tahoma"/>
          <w:b/>
          <w:i w:val="0"/>
        </w:rPr>
        <w:t>ระบุด้วย:</w:t>
      </w:r>
      <w:r>
        <w:rPr>
          <w:rFonts w:ascii="Tahoma" w:hAnsi="Tahoma" w:cs="Tahoma" w:eastAsia="Tahoma"/>
          <w:b w:val="0"/>
          <w:i w:val="0"/>
        </w:rPr>
        <w:t xml:space="preserve"> </w:t>
      </w:r>
      <w:r>
        <w:rPr>
          <w:rFonts w:ascii="Tahoma" w:hAnsi="Tahoma" w:cs="Tahoma" w:eastAsia="Tahoma"/>
          <w:color w:val="C7254E"/>
          <w:sz w:val="19"/>
        </w:rPr>
        <w:t>DocuNo LIKE 'RBT%'</w:t>
      </w:r>
      <w:r>
        <w:rPr>
          <w:rFonts w:ascii="Tahoma" w:hAnsi="Tahoma" w:cs="Tahoma" w:eastAsia="Tahoma"/>
          <w:b w:val="0"/>
          <w:i w:val="0"/>
        </w:rPr>
        <w:t xml:space="preserve"> และ </w:t>
      </w:r>
      <w:r>
        <w:rPr>
          <w:rFonts w:ascii="Tahoma" w:hAnsi="Tahoma" w:cs="Tahoma" w:eastAsia="Tahoma"/>
          <w:color w:val="C7254E"/>
          <w:sz w:val="19"/>
        </w:rPr>
        <w:t>Docutype = 106</w:t>
      </w:r>
    </w:p>
    <w:p>
      <w:pPr>
        <w:pStyle w:val="ListBullet"/>
      </w:pPr>
      <w:r>
        <w:rPr>
          <w:rFonts w:ascii="Tahoma" w:hAnsi="Tahoma" w:cs="Tahoma" w:eastAsia="Tahoma"/>
          <w:b w:val="0"/>
          <w:i w:val="0"/>
        </w:rPr>
        <w:t xml:space="preserve">เป็น credit note คืนเงิน (บาท) แบบ </w:t>
      </w:r>
      <w:r>
        <w:rPr>
          <w:rFonts w:ascii="Tahoma" w:hAnsi="Tahoma" w:cs="Tahoma" w:eastAsia="Tahoma"/>
          <w:b/>
          <w:i w:val="0"/>
        </w:rPr>
        <w:t>พิมพ์มือ ไม่ผูกออเดอร์</w:t>
      </w:r>
      <w:r>
        <w:rPr>
          <w:rFonts w:ascii="Tahoma" w:hAnsi="Tahoma" w:cs="Tahoma" w:eastAsia="Tahoma"/>
          <w:b w:val="0"/>
          <w:i w:val="0"/>
        </w:rPr>
        <w:t xml:space="preserve">: บรรทัด </w:t>
      </w:r>
      <w:r>
        <w:rPr>
          <w:rFonts w:ascii="Tahoma" w:hAnsi="Tahoma" w:cs="Tahoma" w:eastAsia="Tahoma"/>
          <w:color w:val="C7254E"/>
          <w:sz w:val="19"/>
        </w:rPr>
        <w:t>SOInvDT.GoodID</w:t>
      </w:r>
      <w:r>
        <w:rPr>
          <w:rFonts w:ascii="Tahoma" w:hAnsi="Tahoma" w:cs="Tahoma" w:eastAsia="Tahoma"/>
          <w:b w:val="0"/>
          <w:i w:val="0"/>
        </w:rPr>
        <w:t xml:space="preserve"> เป็น null, ไม่มี </w:t>
      </w:r>
      <w:r>
        <w:rPr>
          <w:rFonts w:ascii="Tahoma" w:hAnsi="Tahoma" w:cs="Tahoma" w:eastAsia="Tahoma"/>
          <w:color w:val="C7254E"/>
          <w:sz w:val="19"/>
        </w:rPr>
        <w:t>RefeNo</w:t>
      </w:r>
      <w:r>
        <w:rPr>
          <w:rFonts w:ascii="Tahoma" w:hAnsi="Tahoma" w:cs="Tahoma" w:eastAsia="Tahoma"/>
          <w:b w:val="0"/>
          <w:i w:val="0"/>
        </w:rPr>
        <w:t>/</w:t>
      </w:r>
      <w:r>
        <w:rPr>
          <w:rFonts w:ascii="Tahoma" w:hAnsi="Tahoma" w:cs="Tahoma" w:eastAsia="Tahoma"/>
          <w:color w:val="C7254E"/>
          <w:sz w:val="19"/>
        </w:rPr>
        <w:t>RefID</w:t>
      </w:r>
      <w:r>
        <w:rPr>
          <w:rFonts w:ascii="Tahoma" w:hAnsi="Tahoma" w:cs="Tahoma" w:eastAsia="Tahoma"/>
          <w:b w:val="0"/>
          <w:i w:val="0"/>
        </w:rPr>
        <w:t>/</w:t>
      </w:r>
      <w:r>
        <w:rPr>
          <w:rFonts w:ascii="Tahoma" w:hAnsi="Tahoma" w:cs="Tahoma" w:eastAsia="Tahoma"/>
          <w:color w:val="C7254E"/>
          <w:sz w:val="19"/>
        </w:rPr>
        <w:t>RefSOID</w:t>
      </w:r>
      <w:r>
        <w:rPr>
          <w:rFonts w:ascii="Tahoma" w:hAnsi="Tahoma" w:cs="Tahoma" w:eastAsia="Tahoma"/>
          <w:b w:val="0"/>
          <w:i w:val="0"/>
        </w:rPr>
        <w:t>/</w:t>
      </w:r>
      <w:r>
        <w:rPr>
          <w:rFonts w:ascii="Tahoma" w:hAnsi="Tahoma" w:cs="Tahoma" w:eastAsia="Tahoma"/>
          <w:color w:val="C7254E"/>
          <w:sz w:val="19"/>
        </w:rPr>
        <w:t>SONo</w:t>
      </w:r>
    </w:p>
    <w:p>
      <w:pPr>
        <w:pStyle w:val="ListBullet"/>
      </w:pPr>
      <w:r>
        <w:rPr>
          <w:rFonts w:ascii="Tahoma" w:hAnsi="Tahoma" w:cs="Tahoma" w:eastAsia="Tahoma"/>
          <w:b w:val="0"/>
          <w:i w:val="0"/>
        </w:rPr>
        <w:t xml:space="preserve">คำอธิบายอยู่ใน </w:t>
      </w:r>
      <w:r>
        <w:rPr>
          <w:rFonts w:ascii="Tahoma" w:hAnsi="Tahoma" w:cs="Tahoma" w:eastAsia="Tahoma"/>
          <w:color w:val="C7254E"/>
          <w:sz w:val="19"/>
        </w:rPr>
        <w:t>SOInvDT.GoodRemark</w:t>
      </w:r>
      <w:r>
        <w:rPr>
          <w:rFonts w:ascii="Tahoma" w:hAnsi="Tahoma" w:cs="Tahoma" w:eastAsia="Tahoma"/>
          <w:b w:val="0"/>
          <w:i w:val="0"/>
        </w:rPr>
        <w:t xml:space="preserve"> เป็นข้อความอิสระ เช่น "ขออนุมัติเคลียร์รายการส่งเสริมการขาย เดือน กุมภาพันธ์ 2569"</w:t>
      </w:r>
    </w:p>
    <w:p>
      <w:pPr>
        <w:pStyle w:val="ListBullet"/>
      </w:pPr>
      <w:r>
        <w:rPr>
          <w:rFonts w:ascii="Tahoma" w:hAnsi="Tahoma" w:cs="Tahoma" w:eastAsia="Tahoma"/>
          <w:b w:val="0"/>
          <w:i w:val="0"/>
        </w:rPr>
        <w:t xml:space="preserve">ออก RBT → สร้าง </w:t>
      </w:r>
      <w:r>
        <w:rPr>
          <w:rFonts w:ascii="Tahoma" w:hAnsi="Tahoma" w:cs="Tahoma" w:eastAsia="Tahoma"/>
          <w:color w:val="C7254E"/>
          <w:sz w:val="19"/>
        </w:rPr>
        <w:t>ARReceHD</w:t>
      </w:r>
      <w:r>
        <w:rPr>
          <w:rFonts w:ascii="Tahoma" w:hAnsi="Tahoma" w:cs="Tahoma" w:eastAsia="Tahoma"/>
          <w:b w:val="0"/>
          <w:i w:val="0"/>
        </w:rPr>
        <w:t xml:space="preserve"> (DocuNo เดียวกัน) ที่ลดยอด AR ลูกค้าผ่านช่อง </w:t>
      </w:r>
      <w:r>
        <w:rPr>
          <w:rFonts w:ascii="Tahoma" w:hAnsi="Tahoma" w:cs="Tahoma" w:eastAsia="Tahoma"/>
          <w:color w:val="C7254E"/>
          <w:sz w:val="19"/>
        </w:rPr>
        <w:t>OthrPayAmnt</w:t>
      </w:r>
      <w:r>
        <w:rPr>
          <w:rFonts w:ascii="Tahoma" w:hAnsi="Tahoma" w:cs="Tahoma" w:eastAsia="Tahoma"/>
          <w:b w:val="0"/>
          <w:i w:val="0"/>
        </w:rPr>
        <w:t xml:space="preserve"> (ไม่ผูก invoice ราย ๆ, </w:t>
      </w:r>
      <w:r>
        <w:rPr>
          <w:rFonts w:ascii="Tahoma" w:hAnsi="Tahoma" w:cs="Tahoma" w:eastAsia="Tahoma"/>
          <w:color w:val="C7254E"/>
          <w:sz w:val="19"/>
        </w:rPr>
        <w:t>ARReceDT</w:t>
      </w:r>
      <w:r>
        <w:rPr>
          <w:rFonts w:ascii="Tahoma" w:hAnsi="Tahoma" w:cs="Tahoma" w:eastAsia="Tahoma"/>
          <w:b w:val="0"/>
          <w:i w:val="0"/>
        </w:rPr>
        <w:t xml:space="preserve"> ว่าง)</w:t>
      </w:r>
    </w:p>
    <w:p>
      <w:pPr>
        <w:pStyle w:val="ListBullet"/>
      </w:pPr>
      <w:r>
        <w:rPr>
          <w:rFonts w:ascii="Tahoma" w:hAnsi="Tahoma" w:cs="Tahoma" w:eastAsia="Tahoma"/>
          <w:b/>
          <w:i w:val="0"/>
        </w:rPr>
        <w:t>953 ใบ, รวม 22.85M฿ (2015–2026)</w:t>
      </w:r>
      <w:r>
        <w:rPr>
          <w:rFonts w:ascii="Tahoma" w:hAnsi="Tahoma" w:cs="Tahoma" w:eastAsia="Tahoma"/>
          <w:b w:val="0"/>
          <w:i w:val="0"/>
        </w:rPr>
        <w:t>; ปี 2026 = 54 ใบ / 2,078,395฿</w:t>
      </w:r>
    </w:p>
    <w:p>
      <w:pPr>
        <w:ind w:left="432"/>
      </w:pPr>
      <w:r>
        <w:rPr>
          <w:rFonts w:ascii="Tahoma" w:hAnsi="Tahoma" w:cs="Tahoma" w:eastAsia="Tahoma"/>
          <w:b w:val="0"/>
          <w:i/>
          <w:color w:val="555555"/>
        </w:rPr>
        <w:t>RBT ไม่มี "pathway" ระดับออเดอร์ — เป็นการปรับ AR ก้อนเดียว ดูรายละเอียดการวิเคราะห์ได้ในภาคผนวก B</w:t>
      </w:r>
    </w:p>
    <w:p>
      <w:r>
        <w:t>________________________________________</w:t>
      </w:r>
    </w:p>
    <w:p>
      <w:pPr>
        <w:pStyle w:val="Heading2"/>
      </w:pPr>
      <w:r>
        <w:rPr>
          <w:rFonts w:ascii="Tahoma" w:hAnsi="Tahoma" w:cs="Tahoma" w:eastAsia="Tahoma"/>
          <w:b w:val="0"/>
          <w:i w:val="0"/>
        </w:rPr>
        <w:t>4. CN rebate (dbo.SOInvHD type 109)</w:t>
      </w:r>
    </w:p>
    <w:p>
      <w:pPr>
        <w:pStyle w:val="ListBullet"/>
      </w:pPr>
      <w:r>
        <w:rPr>
          <w:rFonts w:ascii="Tahoma" w:hAnsi="Tahoma" w:cs="Tahoma" w:eastAsia="Tahoma"/>
          <w:b/>
          <w:i w:val="0"/>
        </w:rPr>
        <w:t>ระบุด้วย:</w:t>
      </w:r>
      <w:r>
        <w:rPr>
          <w:rFonts w:ascii="Tahoma" w:hAnsi="Tahoma" w:cs="Tahoma" w:eastAsia="Tahoma"/>
          <w:b w:val="0"/>
          <w:i w:val="0"/>
        </w:rPr>
        <w:t xml:space="preserve"> </w:t>
      </w:r>
      <w:r>
        <w:rPr>
          <w:rFonts w:ascii="Tahoma" w:hAnsi="Tahoma" w:cs="Tahoma" w:eastAsia="Tahoma"/>
          <w:color w:val="C7254E"/>
          <w:sz w:val="19"/>
        </w:rPr>
        <w:t>Docutype = 109</w:t>
      </w:r>
      <w:r>
        <w:rPr>
          <w:rFonts w:ascii="Tahoma" w:hAnsi="Tahoma" w:cs="Tahoma" w:eastAsia="Tahoma"/>
          <w:b w:val="0"/>
          <w:i w:val="0"/>
        </w:rPr>
        <w:t xml:space="preserve"> และ </w:t>
      </w:r>
      <w:r>
        <w:rPr>
          <w:rFonts w:ascii="Tahoma" w:hAnsi="Tahoma" w:cs="Tahoma" w:eastAsia="Tahoma"/>
          <w:color w:val="C7254E"/>
          <w:sz w:val="19"/>
        </w:rPr>
        <w:t>CNRemarkTypeID IN (6001, 1001)</w:t>
      </w:r>
    </w:p>
    <w:p>
      <w:pPr>
        <w:pStyle w:val="ListBullet"/>
      </w:pPr>
      <w:r>
        <w:rPr>
          <w:rFonts w:ascii="Tahoma" w:hAnsi="Tahoma" w:cs="Tahoma" w:eastAsia="Tahoma"/>
          <w:color w:val="C7254E"/>
          <w:sz w:val="19"/>
        </w:rPr>
        <w:t>6001</w:t>
      </w:r>
      <w:r>
        <w:rPr>
          <w:rFonts w:ascii="Tahoma" w:hAnsi="Tahoma" w:cs="Tahoma" w:eastAsia="Tahoma"/>
          <w:b w:val="0"/>
          <w:i w:val="0"/>
        </w:rPr>
        <w:t xml:space="preserve"> = "ฝ่ายขายแจ้งให้ทำลดหนี้(ให้ส่วนลดแก่ลูกค้า)"</w:t>
      </w:r>
    </w:p>
    <w:p>
      <w:pPr>
        <w:pStyle w:val="ListBullet"/>
      </w:pPr>
      <w:r>
        <w:rPr>
          <w:rFonts w:ascii="Tahoma" w:hAnsi="Tahoma" w:cs="Tahoma" w:eastAsia="Tahoma"/>
          <w:color w:val="C7254E"/>
          <w:sz w:val="19"/>
        </w:rPr>
        <w:t>1001</w:t>
      </w:r>
      <w:r>
        <w:rPr>
          <w:rFonts w:ascii="Tahoma" w:hAnsi="Tahoma" w:cs="Tahoma" w:eastAsia="Tahoma"/>
          <w:b w:val="0"/>
          <w:i w:val="0"/>
        </w:rPr>
        <w:t xml:space="preserve"> = "ให้ส่วนลดพิเศษแก่ลูกค้า"</w:t>
      </w:r>
    </w:p>
    <w:p>
      <w:pPr>
        <w:pStyle w:val="ListBullet"/>
      </w:pPr>
      <w:r>
        <w:rPr>
          <w:rFonts w:ascii="Tahoma" w:hAnsi="Tahoma" w:cs="Tahoma" w:eastAsia="Tahoma"/>
          <w:b w:val="0"/>
          <w:i w:val="0"/>
        </w:rPr>
        <w:t xml:space="preserve">เป็น credit note คืนเงิน (บาท) ที่ </w:t>
      </w:r>
      <w:r>
        <w:rPr>
          <w:rFonts w:ascii="Tahoma" w:hAnsi="Tahoma" w:cs="Tahoma" w:eastAsia="Tahoma"/>
          <w:b/>
          <w:i w:val="0"/>
        </w:rPr>
        <w:t>ผูก invoice ต้นทาง</w:t>
      </w:r>
      <w:r>
        <w:rPr>
          <w:rFonts w:ascii="Tahoma" w:hAnsi="Tahoma" w:cs="Tahoma" w:eastAsia="Tahoma"/>
          <w:b w:val="0"/>
          <w:i w:val="0"/>
        </w:rPr>
        <w:t xml:space="preserve"> ผ่าน </w:t>
      </w:r>
      <w:r>
        <w:rPr>
          <w:rFonts w:ascii="Tahoma" w:hAnsi="Tahoma" w:cs="Tahoma" w:eastAsia="Tahoma"/>
          <w:color w:val="C7254E"/>
          <w:sz w:val="19"/>
        </w:rPr>
        <w:t>RefSOID</w:t>
      </w:r>
      <w:r>
        <w:rPr>
          <w:rFonts w:ascii="Tahoma" w:hAnsi="Tahoma" w:cs="Tahoma" w:eastAsia="Tahoma"/>
          <w:b w:val="0"/>
          <w:i w:val="0"/>
        </w:rPr>
        <w:t xml:space="preserve"> → </w:t>
      </w:r>
      <w:r>
        <w:rPr>
          <w:rFonts w:ascii="Tahoma" w:hAnsi="Tahoma" w:cs="Tahoma" w:eastAsia="Tahoma"/>
          <w:color w:val="C7254E"/>
          <w:sz w:val="19"/>
        </w:rPr>
        <w:t>SOInvHD.SOInvID</w:t>
      </w:r>
      <w:r>
        <w:rPr>
          <w:rFonts w:ascii="Tahoma" w:hAnsi="Tahoma" w:cs="Tahoma" w:eastAsia="Tahoma"/>
          <w:b w:val="0"/>
          <w:i w:val="0"/>
        </w:rPr>
        <w:t xml:space="preserve"> (ครบ 87/87 ใบ)</w:t>
      </w:r>
    </w:p>
    <w:p>
      <w:pPr>
        <w:pStyle w:val="ListBullet"/>
      </w:pPr>
      <w:r>
        <w:rPr>
          <w:rFonts w:ascii="Tahoma" w:hAnsi="Tahoma" w:cs="Tahoma" w:eastAsia="Tahoma"/>
          <w:b w:val="0"/>
          <w:i w:val="0"/>
        </w:rPr>
        <w:t xml:space="preserve">คอลัมน์: </w:t>
      </w:r>
      <w:r>
        <w:rPr>
          <w:rFonts w:ascii="Tahoma" w:hAnsi="Tahoma" w:cs="Tahoma" w:eastAsia="Tahoma"/>
          <w:color w:val="C7254E"/>
          <w:sz w:val="19"/>
        </w:rPr>
        <w:t>NetAmnt</w:t>
      </w:r>
      <w:r>
        <w:rPr>
          <w:rFonts w:ascii="Tahoma" w:hAnsi="Tahoma" w:cs="Tahoma" w:eastAsia="Tahoma"/>
          <w:b w:val="0"/>
          <w:i w:val="0"/>
        </w:rPr>
        <w:t xml:space="preserve"> = ยอด rebate, </w:t>
      </w:r>
      <w:r>
        <w:rPr>
          <w:rFonts w:ascii="Tahoma" w:hAnsi="Tahoma" w:cs="Tahoma" w:eastAsia="Tahoma"/>
          <w:color w:val="C7254E"/>
          <w:sz w:val="19"/>
        </w:rPr>
        <w:t>RemaAmnt</w:t>
      </w:r>
      <w:r>
        <w:rPr>
          <w:rFonts w:ascii="Tahoma" w:hAnsi="Tahoma" w:cs="Tahoma" w:eastAsia="Tahoma"/>
          <w:b w:val="0"/>
          <w:i w:val="0"/>
        </w:rPr>
        <w:t xml:space="preserve"> = คงเหลือ, </w:t>
      </w:r>
      <w:r>
        <w:rPr>
          <w:rFonts w:ascii="Tahoma" w:hAnsi="Tahoma" w:cs="Tahoma" w:eastAsia="Tahoma"/>
          <w:color w:val="C7254E"/>
          <w:sz w:val="19"/>
        </w:rPr>
        <w:t>SONo</w:t>
      </w:r>
      <w:r>
        <w:rPr>
          <w:rFonts w:ascii="Tahoma" w:hAnsi="Tahoma" w:cs="Tahoma" w:eastAsia="Tahoma"/>
          <w:b w:val="0"/>
          <w:i w:val="0"/>
        </w:rPr>
        <w:t xml:space="preserve"> = เลข invoice เดิม</w:t>
      </w:r>
    </w:p>
    <w:p>
      <w:pPr>
        <w:pStyle w:val="ListBullet"/>
      </w:pPr>
      <w:r>
        <w:rPr>
          <w:rFonts w:ascii="Tahoma" w:hAnsi="Tahoma" w:cs="Tahoma" w:eastAsia="Tahoma"/>
          <w:b/>
          <w:i w:val="0"/>
        </w:rPr>
        <w:t>87 ใบ, ส่วนใหญ่ปี 2013–2014</w:t>
      </w:r>
      <w:r>
        <w:rPr>
          <w:rFonts w:ascii="Tahoma" w:hAnsi="Tahoma" w:cs="Tahoma" w:eastAsia="Tahoma"/>
          <w:b w:val="0"/>
          <w:i w:val="0"/>
        </w:rPr>
        <w:t xml:space="preserve"> (ปัจจุบันแทบไม่ใช้)</w:t>
      </w:r>
    </w:p>
    <w:p>
      <w:pPr>
        <w:spacing w:before="40" w:after="120"/>
        <w:ind w:left="288"/>
        <w:shd w:fill="F2F2F2"/>
      </w:pPr>
      <w:r>
        <w:rPr>
          <w:rFonts w:ascii="Consolas" w:hAnsi="Consolas"/>
          <w:color w:val="1E1E1E"/>
          <w:sz w:val="18"/>
        </w:rPr>
        <w:t>SELECT cn.DocuNo AS CNNo, CAST(cn.DocuDate AS DATE) AS CNDate,</w:t>
        <w:br/>
        <w:t xml:space="preserve">       cn.CustID, cn.CustName, cn.NetAmnt AS RebateAmt, cn.RemaAmnt,</w:t>
        <w:br/>
        <w:t xml:space="preserve">       orig.DocuNo AS SourceInvoice, t.CNRemarkTypeName AS Reason</w:t>
        <w:br/>
        <w:t>FROM        dbo.SOInvHD cn   WITH (NOLOCK)</w:t>
        <w:br/>
        <w:t>LEFT JOIN   dbo.SOInvHD orig WITH (NOLOCK) ON orig.SOInvID = cn.RefSOID</w:t>
        <w:br/>
        <w:t>LEFT JOIN   dbo.EMcnremarkType t WITH (NOLOCK) ON t.CNRemarkTypeID = cn.CNRemarkTypeID</w:t>
        <w:br/>
        <w:t>WHERE  cn.Docutype = 109 AND cn.CNRemarkTypeID IN (6001, 1001)</w:t>
        <w:br/>
        <w:t xml:space="preserve">  AND  ISNULL(cn.DocuStatus,'') &lt;&gt; 'C'</w:t>
        <w:br/>
        <w:t>ORDER BY cn.DocuDate DESC;</w:t>
      </w:r>
    </w:p>
    <w:p>
      <w:r>
        <w:rPr>
          <w:rFonts w:ascii="Tahoma" w:hAnsi="Tahoma" w:cs="Tahoma" w:eastAsia="Tahoma"/>
          <w:b w:val="0"/>
          <w:i w:val="0"/>
        </w:rPr>
        <w:t xml:space="preserve">รายการสินค้าใน CN (rebate ต่อบรรทัด): </w:t>
      </w:r>
      <w:r>
        <w:rPr>
          <w:rFonts w:ascii="Tahoma" w:hAnsi="Tahoma" w:cs="Tahoma" w:eastAsia="Tahoma"/>
          <w:color w:val="C7254E"/>
          <w:sz w:val="19"/>
        </w:rPr>
        <w:t>dbo.SOInvDT</w:t>
      </w:r>
      <w:r>
        <w:rPr>
          <w:rFonts w:ascii="Tahoma" w:hAnsi="Tahoma" w:cs="Tahoma" w:eastAsia="Tahoma"/>
          <w:b w:val="0"/>
          <w:i w:val="0"/>
        </w:rPr>
        <w:t xml:space="preserve"> — </w:t>
      </w:r>
      <w:r>
        <w:rPr>
          <w:rFonts w:ascii="Tahoma" w:hAnsi="Tahoma" w:cs="Tahoma" w:eastAsia="Tahoma"/>
          <w:color w:val="C7254E"/>
          <w:sz w:val="19"/>
        </w:rPr>
        <w:t>GoodQty2</w:t>
      </w:r>
      <w:r>
        <w:rPr>
          <w:rFonts w:ascii="Tahoma" w:hAnsi="Tahoma" w:cs="Tahoma" w:eastAsia="Tahoma"/>
          <w:b w:val="0"/>
          <w:i w:val="0"/>
        </w:rPr>
        <w:t xml:space="preserve"> (ตัน), </w:t>
      </w:r>
      <w:r>
        <w:rPr>
          <w:rFonts w:ascii="Tahoma" w:hAnsi="Tahoma" w:cs="Tahoma" w:eastAsia="Tahoma"/>
          <w:color w:val="C7254E"/>
          <w:sz w:val="19"/>
        </w:rPr>
        <w:t>GoodPrice2</w:t>
      </w:r>
      <w:r>
        <w:rPr>
          <w:rFonts w:ascii="Tahoma" w:hAnsi="Tahoma" w:cs="Tahoma" w:eastAsia="Tahoma"/>
          <w:b w:val="0"/>
          <w:i w:val="0"/>
        </w:rPr>
        <w:t xml:space="preserve"> (rebate/ตัน), </w:t>
      </w:r>
      <w:r>
        <w:rPr>
          <w:rFonts w:ascii="Tahoma" w:hAnsi="Tahoma" w:cs="Tahoma" w:eastAsia="Tahoma"/>
          <w:color w:val="C7254E"/>
          <w:sz w:val="19"/>
        </w:rPr>
        <w:t>GoodAmnt</w:t>
      </w:r>
      <w:r>
        <w:rPr>
          <w:rFonts w:ascii="Tahoma" w:hAnsi="Tahoma" w:cs="Tahoma" w:eastAsia="Tahoma"/>
          <w:b w:val="0"/>
          <w:i w:val="0"/>
        </w:rPr>
        <w:t xml:space="preserve"> (บาท)</w:t>
      </w:r>
    </w:p>
    <w:p>
      <w:r>
        <w:t>________________________________________</w:t>
      </w:r>
    </w:p>
    <w:p>
      <w:pPr>
        <w:pStyle w:val="Heading2"/>
      </w:pPr>
      <w:r>
        <w:rPr>
          <w:rFonts w:ascii="Tahoma" w:hAnsi="Tahoma" w:cs="Tahoma" w:eastAsia="Tahoma"/>
          <w:b w:val="0"/>
          <w:i w:val="0"/>
        </w:rPr>
        <w:t>5. App engine (wf) — earn / use / claim</w:t>
      </w:r>
    </w:p>
    <w:p>
      <w:r>
        <w:rPr>
          <w:rFonts w:ascii="Tahoma" w:hAnsi="Tahoma" w:cs="Tahoma" w:eastAsia="Tahoma"/>
          <w:b w:val="0"/>
          <w:i w:val="0"/>
        </w:rPr>
        <w:t>App สร้าง engine rebate แยกจาก dbo เป็น</w:t>
      </w:r>
      <w:r>
        <w:rPr>
          <w:rFonts w:ascii="Tahoma" w:hAnsi="Tahoma" w:cs="Tahoma" w:eastAsia="Tahoma"/>
          <w:b/>
          <w:i w:val="0"/>
        </w:rPr>
        <w:t>บาท</w:t>
      </w:r>
      <w:r>
        <w:rPr>
          <w:rFonts w:ascii="Tahoma" w:hAnsi="Tahoma" w:cs="Tahoma" w:eastAsia="Tahoma"/>
          <w:b w:val="0"/>
          <w:i w:val="0"/>
        </w:rPr>
        <w:t xml:space="preserve"> มี 4 ตาราง:</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ตาราง</w:t>
            </w:r>
          </w:p>
        </w:tc>
        <w:tc>
          <w:tcPr>
            <w:tcW w:type="dxa" w:w="4320"/>
          </w:tcPr>
          <w:p>
            <w:r/>
            <w:r>
              <w:rPr>
                <w:rFonts w:ascii="Tahoma" w:hAnsi="Tahoma" w:cs="Tahoma" w:eastAsia="Tahoma"/>
                <w:b/>
                <w:i w:val="0"/>
              </w:rPr>
              <w:t>บทบาท</w:t>
            </w:r>
          </w:p>
        </w:tc>
      </w:tr>
      <w:tr>
        <w:tc>
          <w:tcPr>
            <w:tcW w:type="dxa" w:w="4320"/>
          </w:tcPr>
          <w:p>
            <w:r/>
            <w:r>
              <w:rPr>
                <w:rFonts w:ascii="Tahoma" w:hAnsi="Tahoma" w:cs="Tahoma" w:eastAsia="Tahoma"/>
                <w:color w:val="C7254E"/>
                <w:sz w:val="19"/>
              </w:rPr>
              <w:t>wf.RebatePool</w:t>
            </w:r>
          </w:p>
        </w:tc>
        <w:tc>
          <w:tcPr>
            <w:tcW w:type="dxa" w:w="4320"/>
          </w:tcPr>
          <w:p>
            <w:r/>
            <w:r>
              <w:rPr>
                <w:rFonts w:ascii="Tahoma" w:hAnsi="Tahoma" w:cs="Tahoma" w:eastAsia="Tahoma"/>
                <w:b w:val="0"/>
                <w:i w:val="0"/>
              </w:rPr>
              <w:t>ยอดสะสมต่อพนักงานขายต่อเดือน (</w:t>
            </w:r>
            <w:r>
              <w:rPr>
                <w:rFonts w:ascii="Tahoma" w:hAnsi="Tahoma" w:cs="Tahoma" w:eastAsia="Tahoma"/>
                <w:color w:val="C7254E"/>
                <w:sz w:val="19"/>
              </w:rPr>
              <w:t>AccruedAmt</w:t>
            </w:r>
            <w:r>
              <w:rPr>
                <w:rFonts w:ascii="Tahoma" w:hAnsi="Tahoma" w:cs="Tahoma" w:eastAsia="Tahoma"/>
                <w:b w:val="0"/>
                <w:i w:val="0"/>
              </w:rPr>
              <w:t xml:space="preserve">, </w:t>
            </w:r>
            <w:r>
              <w:rPr>
                <w:rFonts w:ascii="Tahoma" w:hAnsi="Tahoma" w:cs="Tahoma" w:eastAsia="Tahoma"/>
                <w:color w:val="C7254E"/>
                <w:sz w:val="19"/>
              </w:rPr>
              <w:t>ClaimedAmt</w:t>
            </w:r>
            <w:r>
              <w:rPr>
                <w:rFonts w:ascii="Tahoma" w:hAnsi="Tahoma" w:cs="Tahoma" w:eastAsia="Tahoma"/>
                <w:b w:val="0"/>
                <w:i w:val="0"/>
              </w:rPr>
              <w:t>)</w:t>
            </w:r>
          </w:p>
        </w:tc>
      </w:tr>
      <w:tr>
        <w:tc>
          <w:tcPr>
            <w:tcW w:type="dxa" w:w="4320"/>
          </w:tcPr>
          <w:p>
            <w:r/>
            <w:r>
              <w:rPr>
                <w:rFonts w:ascii="Tahoma" w:hAnsi="Tahoma" w:cs="Tahoma" w:eastAsia="Tahoma"/>
                <w:color w:val="C7254E"/>
                <w:sz w:val="19"/>
              </w:rPr>
              <w:t>wf.RebateLedger</w:t>
            </w:r>
          </w:p>
        </w:tc>
        <w:tc>
          <w:tcPr>
            <w:tcW w:type="dxa" w:w="4320"/>
          </w:tcPr>
          <w:p>
            <w:r/>
            <w:r>
              <w:rPr>
                <w:rFonts w:ascii="Tahoma" w:hAnsi="Tahoma" w:cs="Tahoma" w:eastAsia="Tahoma"/>
                <w:b w:val="0"/>
                <w:i w:val="0"/>
              </w:rPr>
              <w:t>บรรทัด rebate ที่ได้ (</w:t>
            </w:r>
            <w:r>
              <w:rPr>
                <w:rFonts w:ascii="Tahoma" w:hAnsi="Tahoma" w:cs="Tahoma" w:eastAsia="Tahoma"/>
                <w:color w:val="C7254E"/>
                <w:sz w:val="19"/>
              </w:rPr>
              <w:t>SoId</w:t>
            </w:r>
            <w:r>
              <w:rPr>
                <w:rFonts w:ascii="Tahoma" w:hAnsi="Tahoma" w:cs="Tahoma" w:eastAsia="Tahoma"/>
                <w:b w:val="0"/>
                <w:i w:val="0"/>
              </w:rPr>
              <w:t xml:space="preserve">=ออเดอร์ต้นทาง, </w:t>
            </w:r>
            <w:r>
              <w:rPr>
                <w:rFonts w:ascii="Tahoma" w:hAnsi="Tahoma" w:cs="Tahoma" w:eastAsia="Tahoma"/>
                <w:color w:val="C7254E"/>
                <w:sz w:val="19"/>
              </w:rPr>
              <w:t>RemainingAmt</w:t>
            </w:r>
            <w:r>
              <w:rPr>
                <w:rFonts w:ascii="Tahoma" w:hAnsi="Tahoma" w:cs="Tahoma" w:eastAsia="Tahoma"/>
                <w:b w:val="0"/>
                <w:i w:val="0"/>
              </w:rPr>
              <w:t xml:space="preserve">, </w:t>
            </w:r>
            <w:r>
              <w:rPr>
                <w:rFonts w:ascii="Tahoma" w:hAnsi="Tahoma" w:cs="Tahoma" w:eastAsia="Tahoma"/>
                <w:color w:val="C7254E"/>
                <w:sz w:val="19"/>
              </w:rPr>
              <w:t>Status</w:t>
            </w:r>
            <w:r>
              <w:rPr>
                <w:rFonts w:ascii="Tahoma" w:hAnsi="Tahoma" w:cs="Tahoma" w:eastAsia="Tahoma"/>
                <w:b w:val="0"/>
                <w:i w:val="0"/>
              </w:rPr>
              <w:t>)</w:t>
            </w:r>
          </w:p>
        </w:tc>
      </w:tr>
      <w:tr>
        <w:tc>
          <w:tcPr>
            <w:tcW w:type="dxa" w:w="4320"/>
          </w:tcPr>
          <w:p>
            <w:r/>
            <w:r>
              <w:rPr>
                <w:rFonts w:ascii="Tahoma" w:hAnsi="Tahoma" w:cs="Tahoma" w:eastAsia="Tahoma"/>
                <w:color w:val="C7254E"/>
                <w:sz w:val="19"/>
              </w:rPr>
              <w:t>wf.RebateUsage</w:t>
            </w:r>
          </w:p>
        </w:tc>
        <w:tc>
          <w:tcPr>
            <w:tcW w:type="dxa" w:w="4320"/>
          </w:tcPr>
          <w:p>
            <w:r/>
            <w:r>
              <w:rPr>
                <w:rFonts w:ascii="Tahoma" w:hAnsi="Tahoma" w:cs="Tahoma" w:eastAsia="Tahoma"/>
                <w:b w:val="0"/>
                <w:i w:val="0"/>
              </w:rPr>
              <w:t>การใช้ rebate เป็นส่วนลด (</w:t>
            </w:r>
            <w:r>
              <w:rPr>
                <w:rFonts w:ascii="Tahoma" w:hAnsi="Tahoma" w:cs="Tahoma" w:eastAsia="Tahoma"/>
                <w:color w:val="C7254E"/>
                <w:sz w:val="19"/>
              </w:rPr>
              <w:t>LedgerId</w:t>
            </w:r>
            <w:r>
              <w:rPr>
                <w:rFonts w:ascii="Tahoma" w:hAnsi="Tahoma" w:cs="Tahoma" w:eastAsia="Tahoma"/>
                <w:b w:val="0"/>
                <w:i w:val="0"/>
              </w:rPr>
              <w:t>→</w:t>
            </w:r>
            <w:r>
              <w:rPr>
                <w:rFonts w:ascii="Tahoma" w:hAnsi="Tahoma" w:cs="Tahoma" w:eastAsia="Tahoma"/>
                <w:color w:val="C7254E"/>
                <w:sz w:val="19"/>
              </w:rPr>
              <w:t>AppliedSOID</w:t>
            </w:r>
            <w:r>
              <w:rPr>
                <w:rFonts w:ascii="Tahoma" w:hAnsi="Tahoma" w:cs="Tahoma" w:eastAsia="Tahoma"/>
                <w:b w:val="0"/>
                <w:i w:val="0"/>
              </w:rPr>
              <w:t>)</w:t>
            </w:r>
          </w:p>
        </w:tc>
      </w:tr>
      <w:tr>
        <w:tc>
          <w:tcPr>
            <w:tcW w:type="dxa" w:w="4320"/>
          </w:tcPr>
          <w:p>
            <w:r/>
            <w:r>
              <w:rPr>
                <w:rFonts w:ascii="Tahoma" w:hAnsi="Tahoma" w:cs="Tahoma" w:eastAsia="Tahoma"/>
                <w:color w:val="C7254E"/>
                <w:sz w:val="19"/>
              </w:rPr>
              <w:t>wf.RebateClaim</w:t>
            </w:r>
          </w:p>
        </w:tc>
        <w:tc>
          <w:tcPr>
            <w:tcW w:type="dxa" w:w="4320"/>
          </w:tcPr>
          <w:p>
            <w:r/>
            <w:r>
              <w:rPr>
                <w:rFonts w:ascii="Tahoma" w:hAnsi="Tahoma" w:cs="Tahoma" w:eastAsia="Tahoma"/>
                <w:b w:val="0"/>
                <w:i w:val="0"/>
              </w:rPr>
              <w:t>การเคลมเป็นเงิน/CN (</w:t>
            </w:r>
            <w:r>
              <w:rPr>
                <w:rFonts w:ascii="Tahoma" w:hAnsi="Tahoma" w:cs="Tahoma" w:eastAsia="Tahoma"/>
                <w:color w:val="C7254E"/>
                <w:sz w:val="19"/>
              </w:rPr>
              <w:t>CnDocuNo</w:t>
            </w:r>
            <w:r>
              <w:rPr>
                <w:rFonts w:ascii="Tahoma" w:hAnsi="Tahoma" w:cs="Tahoma" w:eastAsia="Tahoma"/>
                <w:b w:val="0"/>
                <w:i w:val="0"/>
              </w:rPr>
              <w:t>)</w:t>
            </w:r>
          </w:p>
        </w:tc>
      </w:tr>
    </w:tbl>
    <w:p/>
    <w:p>
      <w:r>
        <w:rPr>
          <w:rFonts w:ascii="Tahoma" w:hAnsi="Tahoma" w:cs="Tahoma" w:eastAsia="Tahoma"/>
          <w:b/>
          <w:i w:val="0"/>
        </w:rPr>
        <w:t>EARN</w:t>
      </w:r>
      <w:r>
        <w:rPr>
          <w:rFonts w:ascii="Tahoma" w:hAnsi="Tahoma" w:cs="Tahoma" w:eastAsia="Tahoma"/>
          <w:b w:val="0"/>
          <w:i w:val="0"/>
        </w:rPr>
        <w:t xml:space="preserve"> — ตอน SO SHIPPED (ชั่งออก): </w:t>
      </w:r>
      <w:r>
        <w:rPr>
          <w:rFonts w:ascii="Tahoma" w:hAnsi="Tahoma" w:cs="Tahoma" w:eastAsia="Tahoma"/>
          <w:color w:val="C7254E"/>
          <w:sz w:val="19"/>
        </w:rPr>
        <w:t>bookRebateAccrual</w:t>
      </w:r>
      <w:r>
        <w:rPr>
          <w:rFonts w:ascii="Tahoma" w:hAnsi="Tahoma" w:cs="Tahoma" w:eastAsia="Tahoma"/>
          <w:b w:val="0"/>
          <w:i w:val="0"/>
        </w:rPr>
        <w:t xml:space="preserve"> (</w:t>
      </w:r>
      <w:r>
        <w:rPr>
          <w:rFonts w:ascii="Tahoma" w:hAnsi="Tahoma" w:cs="Tahoma" w:eastAsia="Tahoma"/>
          <w:b w:val="0"/>
          <w:i w:val="0"/>
        </w:rPr>
        <w:t>so.js</w:t>
      </w:r>
      <w:r>
        <w:rPr>
          <w:rFonts w:ascii="Tahoma" w:hAnsi="Tahoma" w:cs="Tahoma" w:eastAsia="Tahoma"/>
          <w:b w:val="0"/>
          <w:i w:val="0"/>
        </w:rPr>
        <w:t>)</w:t>
      </w:r>
    </w:p>
    <w:p>
      <w:pPr>
        <w:pStyle w:val="ListBullet"/>
      </w:pPr>
      <w:r>
        <w:rPr>
          <w:rFonts w:ascii="Tahoma" w:hAnsi="Tahoma" w:cs="Tahoma" w:eastAsia="Tahoma"/>
          <w:color w:val="C7254E"/>
          <w:sz w:val="19"/>
        </w:rPr>
        <w:t>RebatePerTon = PricePerTon − NetPricePerTon</w:t>
      </w:r>
      <w:r>
        <w:rPr>
          <w:rFonts w:ascii="Tahoma" w:hAnsi="Tahoma" w:cs="Tahoma" w:eastAsia="Tahoma"/>
          <w:b w:val="0"/>
          <w:i w:val="0"/>
        </w:rPr>
        <w:t xml:space="preserve">; </w:t>
      </w:r>
      <w:r>
        <w:rPr>
          <w:rFonts w:ascii="Tahoma" w:hAnsi="Tahoma" w:cs="Tahoma" w:eastAsia="Tahoma"/>
          <w:color w:val="C7254E"/>
          <w:sz w:val="19"/>
        </w:rPr>
        <w:t>RebateAmount = RebatePerTon × QtyTon</w:t>
      </w:r>
    </w:p>
    <w:p>
      <w:pPr>
        <w:pStyle w:val="ListBullet"/>
      </w:pPr>
      <w:r>
        <w:rPr>
          <w:rFonts w:ascii="Tahoma" w:hAnsi="Tahoma" w:cs="Tahoma" w:eastAsia="Tahoma"/>
          <w:b w:val="0"/>
          <w:i w:val="0"/>
        </w:rPr>
        <w:t xml:space="preserve">INSERT </w:t>
      </w:r>
      <w:r>
        <w:rPr>
          <w:rFonts w:ascii="Tahoma" w:hAnsi="Tahoma" w:cs="Tahoma" w:eastAsia="Tahoma"/>
          <w:color w:val="C7254E"/>
          <w:sz w:val="19"/>
        </w:rPr>
        <w:t>wf.RebateLedger</w:t>
      </w:r>
      <w:r>
        <w:rPr>
          <w:rFonts w:ascii="Tahoma" w:hAnsi="Tahoma" w:cs="Tahoma" w:eastAsia="Tahoma"/>
          <w:b w:val="0"/>
          <w:i w:val="0"/>
        </w:rPr>
        <w:t xml:space="preserve"> (RemainingAmt = RebateAmount, Status='PENDING') + </w:t>
      </w:r>
      <w:r>
        <w:rPr>
          <w:rFonts w:ascii="Tahoma" w:hAnsi="Tahoma" w:cs="Tahoma" w:eastAsia="Tahoma"/>
          <w:color w:val="C7254E"/>
          <w:sz w:val="19"/>
        </w:rPr>
        <w:t>RebatePool.AccruedAmt += ...</w:t>
      </w:r>
    </w:p>
    <w:p>
      <w:r>
        <w:rPr>
          <w:rFonts w:ascii="Tahoma" w:hAnsi="Tahoma" w:cs="Tahoma" w:eastAsia="Tahoma"/>
          <w:b/>
          <w:i w:val="0"/>
        </w:rPr>
        <w:t>USE (เป็นส่วนลดออเดอร์ถัดไป)</w:t>
      </w:r>
      <w:r>
        <w:rPr>
          <w:rFonts w:ascii="Tahoma" w:hAnsi="Tahoma" w:cs="Tahoma" w:eastAsia="Tahoma"/>
          <w:b w:val="0"/>
          <w:i w:val="0"/>
        </w:rPr>
        <w:t xml:space="preserve"> — ตอน CONFIRM SO ที่มี </w:t>
      </w:r>
      <w:r>
        <w:rPr>
          <w:rFonts w:ascii="Tahoma" w:hAnsi="Tahoma" w:cs="Tahoma" w:eastAsia="Tahoma"/>
          <w:color w:val="C7254E"/>
          <w:sz w:val="19"/>
        </w:rPr>
        <w:t>RebateDiscountAmt &gt; 0</w:t>
      </w:r>
      <w:r>
        <w:rPr>
          <w:rFonts w:ascii="Tahoma" w:hAnsi="Tahoma" w:cs="Tahoma" w:eastAsia="Tahoma"/>
          <w:b w:val="0"/>
          <w:i w:val="0"/>
        </w:rPr>
        <w:t xml:space="preserve">: </w:t>
      </w:r>
      <w:r>
        <w:rPr>
          <w:rFonts w:ascii="Tahoma" w:hAnsi="Tahoma" w:cs="Tahoma" w:eastAsia="Tahoma"/>
          <w:color w:val="C7254E"/>
          <w:sz w:val="19"/>
        </w:rPr>
        <w:t>consumeRebateAccrual</w:t>
      </w:r>
    </w:p>
    <w:p>
      <w:pPr>
        <w:pStyle w:val="ListBullet"/>
      </w:pPr>
      <w:r>
        <w:rPr>
          <w:rFonts w:ascii="Tahoma" w:hAnsi="Tahoma" w:cs="Tahoma" w:eastAsia="Tahoma"/>
          <w:b w:val="0"/>
          <w:i w:val="0"/>
        </w:rPr>
        <w:t xml:space="preserve">FIFO ตัด </w:t>
      </w:r>
      <w:r>
        <w:rPr>
          <w:rFonts w:ascii="Tahoma" w:hAnsi="Tahoma" w:cs="Tahoma" w:eastAsia="Tahoma"/>
          <w:color w:val="C7254E"/>
          <w:sz w:val="19"/>
        </w:rPr>
        <w:t>RebateLedger.RemainingAmt</w:t>
      </w:r>
      <w:r>
        <w:rPr>
          <w:rFonts w:ascii="Tahoma" w:hAnsi="Tahoma" w:cs="Tahoma" w:eastAsia="Tahoma"/>
          <w:b w:val="0"/>
          <w:i w:val="0"/>
        </w:rPr>
        <w:t xml:space="preserve"> (เก่าสุดก่อน) + INSERT </w:t>
      </w:r>
      <w:r>
        <w:rPr>
          <w:rFonts w:ascii="Tahoma" w:hAnsi="Tahoma" w:cs="Tahoma" w:eastAsia="Tahoma"/>
          <w:color w:val="C7254E"/>
          <w:sz w:val="19"/>
        </w:rPr>
        <w:t>wf.RebateUsage(LedgerId, AppliedSOID, DeductedAmt)</w:t>
      </w:r>
    </w:p>
    <w:p>
      <w:pPr>
        <w:pStyle w:val="ListBullet"/>
      </w:pPr>
      <w:r>
        <w:rPr>
          <w:rFonts w:ascii="Tahoma" w:hAnsi="Tahoma" w:cs="Tahoma" w:eastAsia="Tahoma"/>
          <w:b w:val="0"/>
          <w:i w:val="0"/>
        </w:rPr>
        <w:t xml:space="preserve">เส้นทาง: </w:t>
      </w:r>
      <w:r>
        <w:rPr>
          <w:rFonts w:ascii="Tahoma" w:hAnsi="Tahoma" w:cs="Tahoma" w:eastAsia="Tahoma"/>
          <w:color w:val="C7254E"/>
          <w:sz w:val="19"/>
        </w:rPr>
        <w:t>RebateLedger.SoId</w:t>
      </w:r>
      <w:r>
        <w:rPr>
          <w:rFonts w:ascii="Tahoma" w:hAnsi="Tahoma" w:cs="Tahoma" w:eastAsia="Tahoma"/>
          <w:b w:val="0"/>
          <w:i w:val="0"/>
        </w:rPr>
        <w:t xml:space="preserve"> (ได้) → </w:t>
      </w:r>
      <w:r>
        <w:rPr>
          <w:rFonts w:ascii="Tahoma" w:hAnsi="Tahoma" w:cs="Tahoma" w:eastAsia="Tahoma"/>
          <w:color w:val="C7254E"/>
          <w:sz w:val="19"/>
        </w:rPr>
        <w:t>RebateUsage.AppliedSOID</w:t>
      </w:r>
      <w:r>
        <w:rPr>
          <w:rFonts w:ascii="Tahoma" w:hAnsi="Tahoma" w:cs="Tahoma" w:eastAsia="Tahoma"/>
          <w:b w:val="0"/>
          <w:i w:val="0"/>
        </w:rPr>
        <w:t xml:space="preserve"> (ใช้)</w:t>
      </w:r>
    </w:p>
    <w:p>
      <w:r>
        <w:rPr>
          <w:rFonts w:ascii="Tahoma" w:hAnsi="Tahoma" w:cs="Tahoma" w:eastAsia="Tahoma"/>
          <w:b/>
          <w:i w:val="0"/>
        </w:rPr>
        <w:t>CLAIM (เป็นเงิน/CN)</w:t>
      </w:r>
      <w:r>
        <w:rPr>
          <w:rFonts w:ascii="Tahoma" w:hAnsi="Tahoma" w:cs="Tahoma" w:eastAsia="Tahoma"/>
          <w:b w:val="0"/>
          <w:i w:val="0"/>
        </w:rPr>
        <w:t xml:space="preserve"> — </w:t>
      </w:r>
      <w:r>
        <w:rPr>
          <w:rFonts w:ascii="Tahoma" w:hAnsi="Tahoma" w:cs="Tahoma" w:eastAsia="Tahoma"/>
          <w:color w:val="C7254E"/>
          <w:sz w:val="19"/>
        </w:rPr>
        <w:t>rebate.js POST /claims</w:t>
      </w:r>
      <w:r>
        <w:rPr>
          <w:rFonts w:ascii="Tahoma" w:hAnsi="Tahoma" w:cs="Tahoma" w:eastAsia="Tahoma"/>
          <w:b w:val="0"/>
          <w:i w:val="0"/>
        </w:rPr>
        <w:t xml:space="preserve">: FIFO ตัด RemainingAmt, Status→'CLAIMED', </w:t>
      </w:r>
      <w:r>
        <w:rPr>
          <w:rFonts w:ascii="Tahoma" w:hAnsi="Tahoma" w:cs="Tahoma" w:eastAsia="Tahoma"/>
          <w:color w:val="C7254E"/>
          <w:sz w:val="19"/>
        </w:rPr>
        <w:t>RebatePool.ClaimedAmt += ...</w:t>
      </w:r>
      <w:r>
        <w:rPr>
          <w:rFonts w:ascii="Tahoma" w:hAnsi="Tahoma" w:cs="Tahoma" w:eastAsia="Tahoma"/>
          <w:b w:val="0"/>
          <w:i w:val="0"/>
        </w:rPr>
        <w:t xml:space="preserve">, เก็บเลข CN ที่ </w:t>
      </w:r>
      <w:r>
        <w:rPr>
          <w:rFonts w:ascii="Tahoma" w:hAnsi="Tahoma" w:cs="Tahoma" w:eastAsia="Tahoma"/>
          <w:color w:val="C7254E"/>
          <w:sz w:val="19"/>
        </w:rPr>
        <w:t>RebateClaim.CnDocuNo</w:t>
      </w:r>
    </w:p>
    <w:p>
      <w:pPr>
        <w:ind w:left="432"/>
      </w:pPr>
      <w:r>
        <w:rPr>
          <w:rFonts w:ascii="Tahoma" w:hAnsi="Tahoma" w:cs="Tahoma" w:eastAsia="Tahoma"/>
          <w:b w:val="0"/>
          <w:i/>
          <w:color w:val="555555"/>
        </w:rPr>
        <w:t xml:space="preserve">Dashboard "รีเบท (฿)" = </w:t>
      </w:r>
      <w:r>
        <w:rPr>
          <w:rFonts w:ascii="Tahoma" w:hAnsi="Tahoma" w:cs="Tahoma" w:eastAsia="Tahoma"/>
          <w:i/>
          <w:color w:val="555555"/>
          <w:sz w:val="19"/>
        </w:rPr>
        <w:t>RebatePool.AccruedAmt − ClaimedAmt</w:t>
      </w:r>
      <w:r>
        <w:rPr>
          <w:rFonts w:ascii="Tahoma" w:hAnsi="Tahoma" w:cs="Tahoma" w:eastAsia="Tahoma"/>
          <w:b w:val="0"/>
          <w:i/>
          <w:color w:val="555555"/>
        </w:rPr>
        <w:t xml:space="preserve"> — เป็นข้อมูล </w:t>
      </w:r>
      <w:r>
        <w:rPr>
          <w:rFonts w:ascii="Tahoma" w:hAnsi="Tahoma" w:cs="Tahoma" w:eastAsia="Tahoma"/>
          <w:b/>
          <w:i/>
          <w:color w:val="555555"/>
        </w:rPr>
        <w:t>App เท่านั้น</w:t>
      </w:r>
      <w:r>
        <w:rPr>
          <w:rFonts w:ascii="Tahoma" w:hAnsi="Tahoma" w:cs="Tahoma" w:eastAsia="Tahoma"/>
          <w:b w:val="0"/>
          <w:i/>
          <w:color w:val="555555"/>
        </w:rPr>
        <w:t xml:space="preserve"> ยังไม่ได้ sync จาก dbo (ดูภาค 7)</w:t>
      </w:r>
    </w:p>
    <w:p>
      <w:r>
        <w:t>________________________________________</w:t>
      </w:r>
    </w:p>
    <w:p>
      <w:pPr>
        <w:pStyle w:val="Heading2"/>
      </w:pPr>
      <w:r>
        <w:rPr>
          <w:rFonts w:ascii="Tahoma" w:hAnsi="Tahoma" w:cs="Tahoma" w:eastAsia="Tahoma"/>
          <w:b w:val="0"/>
          <w:i w:val="0"/>
        </w:rPr>
        <w:t>6. (ข) Query/View สำเร็จรูป — สรุปคูปองคงเหลือ (dbo)</w:t>
      </w:r>
    </w:p>
    <w:p>
      <w:pPr>
        <w:ind w:left="432"/>
      </w:pPr>
      <w:r>
        <w:rPr>
          <w:rFonts w:ascii="Tahoma" w:hAnsi="Tahoma" w:cs="Tahoma" w:eastAsia="Tahoma"/>
          <w:b w:val="0"/>
          <w:i/>
          <w:color w:val="555555"/>
        </w:rPr>
        <w:t xml:space="preserve">หมายเหตุ: </w:t>
      </w:r>
      <w:r>
        <w:rPr>
          <w:rFonts w:ascii="Tahoma" w:hAnsi="Tahoma" w:cs="Tahoma" w:eastAsia="Tahoma"/>
          <w:i/>
          <w:color w:val="555555"/>
          <w:sz w:val="19"/>
        </w:rPr>
        <w:t>dbo</w:t>
      </w:r>
      <w:r>
        <w:rPr>
          <w:rFonts w:ascii="Tahoma" w:hAnsi="Tahoma" w:cs="Tahoma" w:eastAsia="Tahoma"/>
          <w:b w:val="0"/>
          <w:i/>
          <w:color w:val="555555"/>
        </w:rPr>
        <w:t xml:space="preserve"> เป็น READ-ONLY — สร้าง view จริงให้สร้างใน schema </w:t>
      </w:r>
      <w:r>
        <w:rPr>
          <w:rFonts w:ascii="Tahoma" w:hAnsi="Tahoma" w:cs="Tahoma" w:eastAsia="Tahoma"/>
          <w:i/>
          <w:color w:val="555555"/>
          <w:sz w:val="19"/>
        </w:rPr>
        <w:t>wf</w:t>
      </w:r>
      <w:r>
        <w:rPr>
          <w:rFonts w:ascii="Tahoma" w:hAnsi="Tahoma" w:cs="Tahoma" w:eastAsia="Tahoma"/>
          <w:b w:val="0"/>
          <w:i/>
          <w:color w:val="555555"/>
        </w:rPr>
        <w:t xml:space="preserve"> (อ่าน dbo) หรือใช้เป็น query ตรง ๆ</w:t>
      </w:r>
    </w:p>
    <w:p>
      <w:pPr>
        <w:pStyle w:val="Heading3"/>
      </w:pPr>
      <w:r>
        <w:rPr>
          <w:rFonts w:ascii="Tahoma" w:hAnsi="Tahoma" w:cs="Tahoma" w:eastAsia="Tahoma"/>
          <w:b w:val="0"/>
          <w:i w:val="0"/>
        </w:rPr>
        <w:t>6.1 คงเหลือต่อลูกค้า</w:t>
      </w:r>
    </w:p>
    <w:p>
      <w:pPr>
        <w:spacing w:before="40" w:after="120"/>
        <w:ind w:left="288"/>
        <w:shd w:fill="F2F2F2"/>
      </w:pPr>
      <w:r>
        <w:rPr>
          <w:rFonts w:ascii="Consolas" w:hAnsi="Consolas"/>
          <w:color w:val="1E1E1E"/>
          <w:sz w:val="18"/>
        </w:rPr>
        <w:t>SELECT  hd.CustID, hd.CustName,</w:t>
        <w:br/>
        <w:t xml:space="preserve">        COUNT(c.CouponID)            AS OpenCoupons,</w:t>
        <w:br/>
        <w:t xml:space="preserve">        SUM(c.RemaQty)               AS RemainingTon,</w:t>
        <w:br/>
        <w:t xml:space="preserve">        SUM(c.RemaQty * c.GoodPrice) AS RemainingBaht</w:t>
        <w:br/>
        <w:t>FROM        dbo.WFCoupon c  WITH (NOLOCK)</w:t>
        <w:br/>
        <w:t>JOIN        dbo.SOHD     hd WITH (NOLOCK) ON hd.SOID = c.DocuID</w:t>
        <w:br/>
        <w:t>WHERE  c.RemaQty &gt; 0</w:t>
        <w:br/>
        <w:t>GROUP BY hd.CustID, hd.CustName</w:t>
        <w:br/>
        <w:t>ORDER BY RemainingTon DESC;</w:t>
      </w:r>
    </w:p>
    <w:p>
      <w:pPr>
        <w:pStyle w:val="Heading3"/>
      </w:pPr>
      <w:r>
        <w:rPr>
          <w:rFonts w:ascii="Tahoma" w:hAnsi="Tahoma" w:cs="Tahoma" w:eastAsia="Tahoma"/>
          <w:b w:val="0"/>
          <w:i w:val="0"/>
        </w:rPr>
        <w:t>6.2 คงเหลือต่อพนักงานขาย</w:t>
      </w:r>
    </w:p>
    <w:p>
      <w:pPr>
        <w:spacing w:before="40" w:after="120"/>
        <w:ind w:left="288"/>
        <w:shd w:fill="F2F2F2"/>
      </w:pPr>
      <w:r>
        <w:rPr>
          <w:rFonts w:ascii="Consolas" w:hAnsi="Consolas"/>
          <w:color w:val="1E1E1E"/>
          <w:sz w:val="18"/>
        </w:rPr>
        <w:t>SELECT  hd.EmpID,</w:t>
        <w:br/>
        <w:t xml:space="preserve">        ISNULL(emp.EmpName, CAST(hd.EmpID AS VARCHAR(20))) AS SalesName,</w:t>
        <w:br/>
        <w:t xml:space="preserve">        COUNT(c.CouponID)              AS Coupons,</w:t>
        <w:br/>
        <w:t xml:space="preserve">        SUM(c.GoodQty)                 AS IssuedTon,</w:t>
        <w:br/>
        <w:t xml:space="preserve">        SUM(c.GoodQty - c.RemaQty)     AS RedeemedTon,</w:t>
        <w:br/>
        <w:t xml:space="preserve">        SUM(c.RemaQty)                 AS RemainingTon</w:t>
        <w:br/>
        <w:t>FROM        dbo.WFCoupon c  WITH (NOLOCK)</w:t>
        <w:br/>
        <w:t>JOIN        dbo.SOHD     hd WITH (NOLOCK) ON hd.SOID = c.DocuID</w:t>
        <w:br/>
        <w:t>LEFT JOIN   dbo.EMEmp    emp WITH (NOLOCK) ON emp.EmpID = hd.EmpID</w:t>
        <w:br/>
        <w:t>GROUP BY hd.EmpID, emp.EmpName</w:t>
        <w:br/>
        <w:t>HAVING SUM(c.RemaQty) &gt; 0</w:t>
        <w:br/>
        <w:t>ORDER BY RemainingTon DESC;</w:t>
      </w:r>
    </w:p>
    <w:p>
      <w:pPr>
        <w:pStyle w:val="Heading3"/>
      </w:pPr>
      <w:r>
        <w:rPr>
          <w:rFonts w:ascii="Tahoma" w:hAnsi="Tahoma" w:cs="Tahoma" w:eastAsia="Tahoma"/>
          <w:b w:val="0"/>
          <w:i w:val="0"/>
        </w:rPr>
        <w:t>6.3 Trace เต็ม get → use → เหลือ (ต่อคูปอง)</w:t>
      </w:r>
    </w:p>
    <w:p>
      <w:pPr>
        <w:spacing w:before="40" w:after="120"/>
        <w:ind w:left="288"/>
        <w:shd w:fill="F2F2F2"/>
      </w:pPr>
      <w:r>
        <w:rPr>
          <w:rFonts w:ascii="Consolas" w:hAnsi="Consolas"/>
          <w:color w:val="1E1E1E"/>
          <w:sz w:val="18"/>
        </w:rPr>
        <w:t>SELECT  src.DocuNo   AS SourceOrder,           -- GET: ออเดอร์ต้นทาง (104)</w:t>
        <w:br/>
        <w:t xml:space="preserve">        CAST(src.DocuDate AS DATE) AS OrderDate,</w:t>
        <w:br/>
        <w:t xml:space="preserve">        src.CustName,</w:t>
        <w:br/>
        <w:t xml:space="preserve">        c.CouponNo, c.GoodName,</w:t>
        <w:br/>
        <w:t xml:space="preserve">        c.GoodQty                AS CouponTon,</w:t>
        <w:br/>
        <w:t xml:space="preserve">        (c.GoodQty - c.RemaQty)  AS RedeemedTon,</w:t>
        <w:br/>
        <w:t xml:space="preserve">        c.RemaQty                AS RemainingTon,</w:t>
        <w:br/>
        <w:t xml:space="preserve">        (c.GoodQty * c.GoodPrice) AS CouponBaht,</w:t>
        <w:br/>
        <w:t xml:space="preserve">        rh.DocuNo    AS RedemptionNo,           -- USE: เอกสารตัดคูปอง (116)</w:t>
        <w:br/>
        <w:t xml:space="preserve">        inv.DocuNo   AS AppliedInvoice,         -- ใบกำกับที่ใช้ (107)</w:t>
        <w:br/>
        <w:t xml:space="preserve">        rd.GoodQty   AS RedeemedOnThisInvoice</w:t>
        <w:br/>
        <w:t>FROM        dbo.WFCoupon      c   WITH (NOLOCK)</w:t>
        <w:br/>
        <w:t>JOIN        dbo.SOHD          src WITH (NOLOCK) ON src.SOID = c.DocuID</w:t>
        <w:br/>
        <w:t>LEFT JOIN   dbo.WFRedemtionDT rd  WITH (NOLOCK) ON rd.CouponID = c.CouponID</w:t>
        <w:br/>
        <w:t>LEFT JOIN   dbo.WFRedemtionHD rh  WITH (NOLOCK) ON rh.RedemtionID = rd.RedemtionID</w:t>
        <w:br/>
        <w:t>LEFT JOIN   dbo.SOInvHD       inv WITH (NOLOCK) ON inv.SOInvID = rd.SOInvID</w:t>
        <w:br/>
        <w:t>-- WHERE c.DocuID = 213994    -- ระบุออเดอร์ที่ต้องการ; ตัดออกเพื่อดูทั้งหมด</w:t>
        <w:br/>
        <w:t>ORDER BY c.CouponID, rd.RedemtionID;</w:t>
      </w:r>
    </w:p>
    <w:p>
      <w:pPr>
        <w:pStyle w:val="Heading3"/>
      </w:pPr>
      <w:r>
        <w:rPr>
          <w:rFonts w:ascii="Tahoma" w:hAnsi="Tahoma" w:cs="Tahoma" w:eastAsia="Tahoma"/>
          <w:b w:val="0"/>
          <w:i w:val="0"/>
        </w:rPr>
        <w:t xml:space="preserve">6.4 View ที่แนะนำให้สร้างใน </w:t>
      </w:r>
      <w:r>
        <w:rPr>
          <w:rFonts w:ascii="Tahoma" w:hAnsi="Tahoma" w:cs="Tahoma" w:eastAsia="Tahoma"/>
          <w:color w:val="C7254E"/>
          <w:sz w:val="19"/>
        </w:rPr>
        <w:t>wf</w:t>
      </w:r>
    </w:p>
    <w:p>
      <w:pPr>
        <w:spacing w:before="40" w:after="120"/>
        <w:ind w:left="288"/>
        <w:shd w:fill="F2F2F2"/>
      </w:pPr>
      <w:r>
        <w:rPr>
          <w:rFonts w:ascii="Consolas" w:hAnsi="Consolas"/>
          <w:color w:val="1E1E1E"/>
          <w:sz w:val="18"/>
        </w:rPr>
        <w:t>CREATE VIEW wf.v_CouponBalance AS</w:t>
        <w:br/>
        <w:t>SELECT  c.CouponID, c.CouponNo, c.DocuID AS SourceSOID,</w:t>
        <w:br/>
        <w:t xml:space="preserve">        src.DocuNo AS SourceOrder, src.CustID, src.CustName, src.EmpID,</w:t>
        <w:br/>
        <w:t xml:space="preserve">        c.GoodID, c.GoodName, c.GoodQty AS IssuedTon,</w:t>
        <w:br/>
        <w:t xml:space="preserve">        (c.GoodQty - c.RemaQty) AS RedeemedTon, c.RemaQty AS RemainingTon,</w:t>
        <w:br/>
        <w:t xml:space="preserve">        c.GoodPrice, (c.RemaQty * c.GoodPrice) AS RemainingBaht</w:t>
        <w:br/>
        <w:t>FROM        dbo.WFCoupon c</w:t>
        <w:br/>
        <w:t>JOIN        dbo.SOHD     src ON src.SOID = c.DocuID;</w:t>
      </w:r>
    </w:p>
    <w:p>
      <w:r>
        <w:t>________________________________________</w:t>
      </w:r>
    </w:p>
    <w:p>
      <w:pPr>
        <w:pStyle w:val="Heading2"/>
      </w:pPr>
      <w:r>
        <w:rPr>
          <w:rFonts w:ascii="Tahoma" w:hAnsi="Tahoma" w:cs="Tahoma" w:eastAsia="Tahoma"/>
          <w:b w:val="0"/>
          <w:i w:val="0"/>
        </w:rPr>
        <w:t>7. (ค) ออกแบบการเชื่อม dbo coupon ↔ wf engine</w:t>
      </w:r>
    </w:p>
    <w:p>
      <w:pPr>
        <w:pStyle w:val="Heading3"/>
      </w:pPr>
      <w:r>
        <w:rPr>
          <w:rFonts w:ascii="Tahoma" w:hAnsi="Tahoma" w:cs="Tahoma" w:eastAsia="Tahoma"/>
          <w:b w:val="0"/>
          <w:i w:val="0"/>
        </w:rPr>
        <w:t>7.1 สภาพปัจจุบัน (ช่องว่าง)</w:t>
      </w:r>
    </w:p>
    <w:p>
      <w:pPr>
        <w:pStyle w:val="ListBullet"/>
      </w:pPr>
      <w:r>
        <w:rPr>
          <w:rFonts w:ascii="Tahoma" w:hAnsi="Tahoma" w:cs="Tahoma" w:eastAsia="Tahoma"/>
          <w:b w:val="0"/>
          <w:i w:val="0"/>
        </w:rPr>
        <w:t xml:space="preserve">WINSpeed มีคูปอง (dbo, </w:t>
      </w:r>
      <w:r>
        <w:rPr>
          <w:rFonts w:ascii="Tahoma" w:hAnsi="Tahoma" w:cs="Tahoma" w:eastAsia="Tahoma"/>
          <w:b/>
          <w:i w:val="0"/>
        </w:rPr>
        <w:t>ตัน</w:t>
      </w:r>
      <w:r>
        <w:rPr>
          <w:rFonts w:ascii="Tahoma" w:hAnsi="Tahoma" w:cs="Tahoma" w:eastAsia="Tahoma"/>
          <w:b w:val="0"/>
          <w:i w:val="0"/>
        </w:rPr>
        <w:t>) ที่ผูกออเดอร์ครบ — แต่ App ไม่รู้จัก</w:t>
      </w:r>
    </w:p>
    <w:p>
      <w:pPr>
        <w:pStyle w:val="ListBullet"/>
      </w:pPr>
      <w:r>
        <w:rPr>
          <w:rFonts w:ascii="Tahoma" w:hAnsi="Tahoma" w:cs="Tahoma" w:eastAsia="Tahoma"/>
          <w:b w:val="0"/>
          <w:i w:val="0"/>
        </w:rPr>
        <w:t xml:space="preserve">App มี </w:t>
      </w:r>
      <w:r>
        <w:rPr>
          <w:rFonts w:ascii="Tahoma" w:hAnsi="Tahoma" w:cs="Tahoma" w:eastAsia="Tahoma"/>
          <w:color w:val="C7254E"/>
          <w:sz w:val="19"/>
        </w:rPr>
        <w:t>wf.Rebate*</w:t>
      </w:r>
      <w:r>
        <w:rPr>
          <w:rFonts w:ascii="Tahoma" w:hAnsi="Tahoma" w:cs="Tahoma" w:eastAsia="Tahoma"/>
          <w:b w:val="0"/>
          <w:i w:val="0"/>
        </w:rPr>
        <w:t xml:space="preserve"> (</w:t>
      </w:r>
      <w:r>
        <w:rPr>
          <w:rFonts w:ascii="Tahoma" w:hAnsi="Tahoma" w:cs="Tahoma" w:eastAsia="Tahoma"/>
          <w:b/>
          <w:i w:val="0"/>
        </w:rPr>
        <w:t>บาท</w:t>
      </w:r>
      <w:r>
        <w:rPr>
          <w:rFonts w:ascii="Tahoma" w:hAnsi="Tahoma" w:cs="Tahoma" w:eastAsia="Tahoma"/>
          <w:b w:val="0"/>
          <w:i w:val="0"/>
        </w:rPr>
        <w:t>) ที่ earn จาก price − net — แต่ไม่ได้ดึงจากคูปอง dbo</w:t>
      </w:r>
    </w:p>
    <w:p>
      <w:pPr>
        <w:pStyle w:val="ListBullet"/>
      </w:pPr>
      <w:r>
        <w:rPr>
          <w:rFonts w:ascii="Tahoma" w:hAnsi="Tahoma" w:cs="Tahoma" w:eastAsia="Tahoma"/>
          <w:b w:val="0"/>
          <w:i w:val="0"/>
        </w:rPr>
        <w:t>ผลคือ Dashboard (เช่น 3,060,000฿) เป็น test/seed ของ App ไม่ตรงกับคูปองจริง</w:t>
      </w:r>
    </w:p>
    <w:p>
      <w:pPr>
        <w:pStyle w:val="ListBullet"/>
      </w:pPr>
      <w:r>
        <w:rPr>
          <w:rFonts w:ascii="Tahoma" w:hAnsi="Tahoma" w:cs="Tahoma" w:eastAsia="Tahoma"/>
          <w:b w:val="0"/>
          <w:i w:val="0"/>
        </w:rPr>
        <w:t xml:space="preserve">มี code เตรียมไว้แล้ว: </w:t>
      </w:r>
      <w:r>
        <w:rPr>
          <w:rFonts w:ascii="Tahoma" w:hAnsi="Tahoma" w:cs="Tahoma" w:eastAsia="Tahoma"/>
          <w:color w:val="C7254E"/>
          <w:sz w:val="19"/>
        </w:rPr>
        <w:t>/rebate/wf-trail-*</w:t>
      </w:r>
      <w:r>
        <w:rPr>
          <w:rFonts w:ascii="Tahoma" w:hAnsi="Tahoma" w:cs="Tahoma" w:eastAsia="Tahoma"/>
          <w:b w:val="0"/>
          <w:i w:val="0"/>
        </w:rPr>
        <w:t xml:space="preserve"> (อ่าน dbo), </w:t>
      </w:r>
      <w:r>
        <w:rPr>
          <w:rFonts w:ascii="Tahoma" w:hAnsi="Tahoma" w:cs="Tahoma" w:eastAsia="Tahoma"/>
          <w:color w:val="C7254E"/>
          <w:sz w:val="19"/>
        </w:rPr>
        <w:t>RebateClaim.CnDocuNo</w:t>
      </w:r>
      <w:r>
        <w:rPr>
          <w:rFonts w:ascii="Tahoma" w:hAnsi="Tahoma" w:cs="Tahoma" w:eastAsia="Tahoma"/>
          <w:b w:val="0"/>
          <w:i w:val="0"/>
        </w:rPr>
        <w:t xml:space="preserve"> (จุดเชื่อมกลับ), </w:t>
      </w:r>
      <w:r>
        <w:rPr>
          <w:rFonts w:ascii="Tahoma" w:hAnsi="Tahoma" w:cs="Tahoma" w:eastAsia="Tahoma"/>
          <w:color w:val="C7254E"/>
          <w:sz w:val="19"/>
        </w:rPr>
        <w:t>migrate-legacy</w:t>
      </w:r>
      <w:r>
        <w:rPr>
          <w:rFonts w:ascii="Tahoma" w:hAnsi="Tahoma" w:cs="Tahoma" w:eastAsia="Tahoma"/>
          <w:b w:val="0"/>
          <w:i w:val="0"/>
        </w:rPr>
        <w:t xml:space="preserve"> (แปลงตัน→บาท)</w:t>
      </w:r>
    </w:p>
    <w:p>
      <w:pPr>
        <w:pStyle w:val="Heading3"/>
      </w:pPr>
      <w:r>
        <w:rPr>
          <w:rFonts w:ascii="Tahoma" w:hAnsi="Tahoma" w:cs="Tahoma" w:eastAsia="Tahoma"/>
          <w:b w:val="0"/>
          <w:i w:val="0"/>
        </w:rPr>
        <w:t>7.2 หลักการออกแบบ</w:t>
      </w:r>
    </w:p>
    <w:p>
      <w:pPr>
        <w:pStyle w:val="ListNumber"/>
      </w:pPr>
      <w:r>
        <w:rPr>
          <w:rFonts w:ascii="Tahoma" w:hAnsi="Tahoma" w:cs="Tahoma" w:eastAsia="Tahoma"/>
          <w:b/>
          <w:i w:val="0"/>
        </w:rPr>
        <w:t>dbo = source of truth READ-ONLY</w:t>
      </w:r>
      <w:r>
        <w:rPr>
          <w:rFonts w:ascii="Tahoma" w:hAnsi="Tahoma" w:cs="Tahoma" w:eastAsia="Tahoma"/>
          <w:b w:val="0"/>
          <w:i w:val="0"/>
        </w:rPr>
        <w:t xml:space="preserve"> — ห้ามเขียน dbo; sync ทางเดียว dbo → wf</w:t>
      </w:r>
    </w:p>
    <w:p>
      <w:pPr>
        <w:pStyle w:val="ListNumber"/>
      </w:pPr>
      <w:r>
        <w:rPr>
          <w:rFonts w:ascii="Tahoma" w:hAnsi="Tahoma" w:cs="Tahoma" w:eastAsia="Tahoma"/>
          <w:b/>
          <w:i w:val="0"/>
        </w:rPr>
        <w:t>หน่วย:</w:t>
      </w:r>
      <w:r>
        <w:rPr>
          <w:rFonts w:ascii="Tahoma" w:hAnsi="Tahoma" w:cs="Tahoma" w:eastAsia="Tahoma"/>
          <w:b w:val="0"/>
          <w:i w:val="0"/>
        </w:rPr>
        <w:t xml:space="preserve"> เก็บทั้งตัน (ตาม dbo) และบาท (ตัน × GoodPrice) เพื่อ reconcile ได้</w:t>
      </w:r>
    </w:p>
    <w:p>
      <w:pPr>
        <w:pStyle w:val="ListNumber"/>
      </w:pPr>
      <w:r>
        <w:rPr>
          <w:rFonts w:ascii="Tahoma" w:hAnsi="Tahoma" w:cs="Tahoma" w:eastAsia="Tahoma"/>
          <w:b/>
          <w:i w:val="0"/>
        </w:rPr>
        <w:t>ผูกด้วย key ธรรมชาติ:</w:t>
      </w:r>
      <w:r>
        <w:rPr>
          <w:rFonts w:ascii="Tahoma" w:hAnsi="Tahoma" w:cs="Tahoma" w:eastAsia="Tahoma"/>
          <w:b w:val="0"/>
          <w:i w:val="0"/>
        </w:rPr>
        <w:t xml:space="preserve"> </w:t>
      </w:r>
      <w:r>
        <w:rPr>
          <w:rFonts w:ascii="Tahoma" w:hAnsi="Tahoma" w:cs="Tahoma" w:eastAsia="Tahoma"/>
          <w:color w:val="C7254E"/>
          <w:sz w:val="19"/>
        </w:rPr>
        <w:t>WFCoupon.CouponID</w:t>
      </w:r>
      <w:r>
        <w:rPr>
          <w:rFonts w:ascii="Tahoma" w:hAnsi="Tahoma" w:cs="Tahoma" w:eastAsia="Tahoma"/>
          <w:b w:val="0"/>
          <w:i w:val="0"/>
        </w:rPr>
        <w:t xml:space="preserve"> (คงที่), </w:t>
      </w:r>
      <w:r>
        <w:rPr>
          <w:rFonts w:ascii="Tahoma" w:hAnsi="Tahoma" w:cs="Tahoma" w:eastAsia="Tahoma"/>
          <w:color w:val="C7254E"/>
          <w:sz w:val="19"/>
        </w:rPr>
        <w:t>WFCoupon.DocuID</w:t>
      </w:r>
      <w:r>
        <w:rPr>
          <w:rFonts w:ascii="Tahoma" w:hAnsi="Tahoma" w:cs="Tahoma" w:eastAsia="Tahoma"/>
          <w:b w:val="0"/>
          <w:i w:val="0"/>
        </w:rPr>
        <w:t xml:space="preserve">=ออเดอร์ต้นทาง, </w:t>
      </w:r>
      <w:r>
        <w:rPr>
          <w:rFonts w:ascii="Tahoma" w:hAnsi="Tahoma" w:cs="Tahoma" w:eastAsia="Tahoma"/>
          <w:color w:val="C7254E"/>
          <w:sz w:val="19"/>
        </w:rPr>
        <w:t>WFRedemtionDT.SOInvID</w:t>
      </w:r>
      <w:r>
        <w:rPr>
          <w:rFonts w:ascii="Tahoma" w:hAnsi="Tahoma" w:cs="Tahoma" w:eastAsia="Tahoma"/>
          <w:b w:val="0"/>
          <w:i w:val="0"/>
        </w:rPr>
        <w:t>=ใบที่ใช้</w:t>
      </w:r>
    </w:p>
    <w:p>
      <w:pPr>
        <w:pStyle w:val="Heading3"/>
      </w:pPr>
      <w:r>
        <w:rPr>
          <w:rFonts w:ascii="Tahoma" w:hAnsi="Tahoma" w:cs="Tahoma" w:eastAsia="Tahoma"/>
          <w:b w:val="0"/>
          <w:i w:val="0"/>
        </w:rPr>
        <w:t>7.3 ตาราง mirror ที่เสนอ (ใน wf)</w:t>
      </w:r>
    </w:p>
    <w:p>
      <w:pPr>
        <w:spacing w:before="40" w:after="120"/>
        <w:ind w:left="288"/>
        <w:shd w:fill="F2F2F2"/>
      </w:pPr>
      <w:r>
        <w:rPr>
          <w:rFonts w:ascii="Consolas" w:hAnsi="Consolas"/>
          <w:color w:val="1E1E1E"/>
          <w:sz w:val="18"/>
        </w:rPr>
        <w:t>-- กระจก (mirror) ของคูปอง dbo — sync ทางเดียว</w:t>
        <w:br/>
        <w:t>CREATE TABLE wf.CouponMirror (</w:t>
        <w:br/>
        <w:t xml:space="preserve">  CouponID      INT           NOT NULL PRIMARY KEY,   -- = dbo.WFCoupon.CouponID</w:t>
        <w:br/>
        <w:t xml:space="preserve">  CouponNo      NVARCHAR(30)  NULL,</w:t>
        <w:br/>
        <w:t xml:space="preserve">  SourceSOID    INT           NOT NULL,               -- = dbo.WFCoupon.DocuID (SOHD 104)</w:t>
        <w:br/>
        <w:t xml:space="preserve">  SourceDocuNo  NVARCHAR(25)  NULL,</w:t>
        <w:br/>
        <w:t xml:space="preserve">  CustId        NVARCHAR(20)  NULL,</w:t>
        <w:br/>
        <w:t xml:space="preserve">  SalesEmpId    INT           NULL,</w:t>
        <w:br/>
        <w:t xml:space="preserve">  GoodId        INT           NULL,</w:t>
        <w:br/>
        <w:t xml:space="preserve">  IssuedTon     DECIMAL(18,3) NOT NULL,</w:t>
        <w:br/>
        <w:t xml:space="preserve">  RemainingTon  DECIMAL(18,3) NOT NULL,</w:t>
        <w:br/>
        <w:t xml:space="preserve">  GoodPrice     DECIMAL(18,2) NULL,</w:t>
        <w:br/>
        <w:t xml:space="preserve">  LastSyncAt    DATETIME2     NOT NULL DEFAULT SYSUTCDATETIME()</w:t>
        <w:br/>
        <w:t>);</w:t>
        <w:br/>
        <w:br/>
        <w:t>-- กระจกของการตัดใช้</w:t>
        <w:br/>
        <w:t>CREATE TABLE wf.CouponRedemptionMirror (</w:t>
        <w:br/>
        <w:t xml:space="preserve">  RedemtionID   INT           NOT NULL,</w:t>
        <w:br/>
        <w:t xml:space="preserve">  CouponID      INT           NOT NULL,</w:t>
        <w:br/>
        <w:t xml:space="preserve">  AppliedSOInvID INT          NULL,                   -- = dbo.WFRedemtionDT.SOInvID (107)</w:t>
        <w:br/>
        <w:t xml:space="preserve">  AppliedInvoiceNo NVARCHAR(25) NULL,</w:t>
        <w:br/>
        <w:t xml:space="preserve">  RedeemedTon   DECIMAL(18,3) NOT NULL,</w:t>
        <w:br/>
        <w:t xml:space="preserve">  RedeemedAt    DATETIME2     NULL,</w:t>
        <w:br/>
        <w:t xml:space="preserve">  CONSTRAINT PK_CRM PRIMARY KEY (RedemtionID, CouponID)</w:t>
        <w:br/>
        <w:t>);</w:t>
      </w:r>
    </w:p>
    <w:p>
      <w:pPr>
        <w:pStyle w:val="Heading3"/>
      </w:pPr>
      <w:r>
        <w:rPr>
          <w:rFonts w:ascii="Tahoma" w:hAnsi="Tahoma" w:cs="Tahoma" w:eastAsia="Tahoma"/>
          <w:b w:val="0"/>
          <w:i w:val="0"/>
        </w:rPr>
        <w:t>7.4 Sync job (แนวคิด)</w:t>
      </w:r>
    </w:p>
    <w:p>
      <w:pPr>
        <w:spacing w:before="40" w:after="120"/>
        <w:ind w:left="288"/>
        <w:shd w:fill="F2F2F2"/>
      </w:pPr>
      <w:r>
        <w:rPr>
          <w:rFonts w:ascii="Consolas" w:hAnsi="Consolas"/>
          <w:color w:val="1E1E1E"/>
          <w:sz w:val="18"/>
        </w:rPr>
        <w:t>-- upsert คูปองที่มีการเปลี่ยนแปลง (รันเป็นรอบ เช่น ทุก 15 นาที หรือ event SO_SHIPPED)</w:t>
        <w:br/>
        <w:t>MERGE wf.CouponMirror AS tgt</w:t>
        <w:br/>
        <w:t>USING (</w:t>
        <w:br/>
        <w:t xml:space="preserve">  SELECT c.CouponID, c.CouponNo, c.DocuID AS SourceSOID, src.DocuNo AS SourceDocuNo,</w:t>
        <w:br/>
        <w:t xml:space="preserve">         src.CustID, src.EmpID AS SalesEmpId, c.GoodID,</w:t>
        <w:br/>
        <w:t xml:space="preserve">         c.GoodQty AS IssuedTon, c.RemaQty AS RemainingTon, c.GoodPrice</w:t>
        <w:br/>
        <w:t xml:space="preserve">  FROM dbo.WFCoupon c WITH (NOLOCK)</w:t>
        <w:br/>
        <w:t xml:space="preserve">  JOIN dbo.SOHD src   WITH (NOLOCK) ON src.SOID = c.DocuID</w:t>
        <w:br/>
        <w:t>) AS s ON tgt.CouponID = s.CouponID</w:t>
        <w:br/>
        <w:t>WHEN MATCHED AND (tgt.RemainingTon &lt;&gt; s.RemainingTon) THEN</w:t>
        <w:br/>
        <w:t xml:space="preserve">  UPDATE SET tgt.RemainingTon = s.RemainingTon, tgt.LastSyncAt = SYSUTCDATETIME()</w:t>
        <w:br/>
        <w:t>WHEN NOT MATCHED THEN</w:t>
        <w:br/>
        <w:t xml:space="preserve">  INSERT (CouponID, CouponNo, SourceSOID, SourceDocuNo, CustId, SalesEmpId, GoodId, IssuedTon, RemainingTon, GoodPrice)</w:t>
        <w:br/>
        <w:t xml:space="preserve">  VALUES (s.CouponID, s.CouponNo, s.SourceSOID, s.SourceDocuNo, s.CustID, s.SalesEmpId, s.GoodID, s.IssuedTon, s.RemainingTon, s.GoodPrice);</w:t>
      </w:r>
    </w:p>
    <w:p>
      <w:pPr>
        <w:pStyle w:val="Heading3"/>
      </w:pPr>
      <w:r>
        <w:rPr>
          <w:rFonts w:ascii="Tahoma" w:hAnsi="Tahoma" w:cs="Tahoma" w:eastAsia="Tahoma"/>
          <w:b w:val="0"/>
          <w:i w:val="0"/>
        </w:rPr>
        <w:t>7.5 การ map พนักงานขาย &amp; reconcile</w:t>
      </w:r>
    </w:p>
    <w:p>
      <w:pPr>
        <w:pStyle w:val="ListBullet"/>
      </w:pPr>
      <w:r>
        <w:rPr>
          <w:rFonts w:ascii="Tahoma" w:hAnsi="Tahoma" w:cs="Tahoma" w:eastAsia="Tahoma"/>
          <w:color w:val="C7254E"/>
          <w:sz w:val="19"/>
        </w:rPr>
        <w:t>dbo.SOHD.EmpID</w:t>
      </w:r>
      <w:r>
        <w:rPr>
          <w:rFonts w:ascii="Tahoma" w:hAnsi="Tahoma" w:cs="Tahoma" w:eastAsia="Tahoma"/>
          <w:b w:val="0"/>
          <w:i w:val="0"/>
        </w:rPr>
        <w:t xml:space="preserve"> (WINSpeed) ↔ </w:t>
      </w:r>
      <w:r>
        <w:rPr>
          <w:rFonts w:ascii="Tahoma" w:hAnsi="Tahoma" w:cs="Tahoma" w:eastAsia="Tahoma"/>
          <w:color w:val="C7254E"/>
          <w:sz w:val="19"/>
        </w:rPr>
        <w:t>wf.AppUser.EmpId</w:t>
      </w:r>
      <w:r>
        <w:rPr>
          <w:rFonts w:ascii="Tahoma" w:hAnsi="Tahoma" w:cs="Tahoma" w:eastAsia="Tahoma"/>
          <w:b w:val="0"/>
          <w:i w:val="0"/>
        </w:rPr>
        <w:t xml:space="preserve"> — ใช้ map เข้าเจ้าของ pool (มีอยู่แล้วใน </w:t>
      </w:r>
      <w:r>
        <w:rPr>
          <w:rFonts w:ascii="Tahoma" w:hAnsi="Tahoma" w:cs="Tahoma" w:eastAsia="Tahoma"/>
          <w:color w:val="C7254E"/>
          <w:sz w:val="19"/>
        </w:rPr>
        <w:t>migrate-legacy</w:t>
      </w:r>
      <w:r>
        <w:rPr>
          <w:rFonts w:ascii="Tahoma" w:hAnsi="Tahoma" w:cs="Tahoma" w:eastAsia="Tahoma"/>
          <w:b w:val="0"/>
          <w:i w:val="0"/>
        </w:rPr>
        <w:t>)</w:t>
      </w:r>
    </w:p>
    <w:p>
      <w:pPr>
        <w:pStyle w:val="ListBullet"/>
      </w:pPr>
      <w:r>
        <w:rPr>
          <w:rFonts w:ascii="Tahoma" w:hAnsi="Tahoma" w:cs="Tahoma" w:eastAsia="Tahoma"/>
          <w:b/>
          <w:i w:val="0"/>
        </w:rPr>
        <w:t>Reconcile รายเดือน:</w:t>
      </w:r>
      <w:r>
        <w:rPr>
          <w:rFonts w:ascii="Tahoma" w:hAnsi="Tahoma" w:cs="Tahoma" w:eastAsia="Tahoma"/>
          <w:b w:val="0"/>
          <w:i w:val="0"/>
        </w:rPr>
        <w:t xml:space="preserve"> เทียบ </w:t>
      </w:r>
      <w:r>
        <w:rPr>
          <w:rFonts w:ascii="Tahoma" w:hAnsi="Tahoma" w:cs="Tahoma" w:eastAsia="Tahoma"/>
          <w:color w:val="C7254E"/>
          <w:sz w:val="19"/>
        </w:rPr>
        <w:t>SUM(wf.CouponMirror.RemainingTon × GoodPrice)</w:t>
      </w:r>
      <w:r>
        <w:rPr>
          <w:rFonts w:ascii="Tahoma" w:hAnsi="Tahoma" w:cs="Tahoma" w:eastAsia="Tahoma"/>
          <w:b w:val="0"/>
          <w:i w:val="0"/>
        </w:rPr>
        <w:t xml:space="preserve"> กับ </w:t>
      </w:r>
      <w:r>
        <w:rPr>
          <w:rFonts w:ascii="Tahoma" w:hAnsi="Tahoma" w:cs="Tahoma" w:eastAsia="Tahoma"/>
          <w:color w:val="C7254E"/>
          <w:sz w:val="19"/>
        </w:rPr>
        <w:t>wf.RebatePool</w:t>
      </w:r>
      <w:r>
        <w:rPr>
          <w:rFonts w:ascii="Tahoma" w:hAnsi="Tahoma" w:cs="Tahoma" w:eastAsia="Tahoma"/>
          <w:b w:val="0"/>
          <w:i w:val="0"/>
        </w:rPr>
        <w:t xml:space="preserve"> เพื่อจับส่วนต่าง</w:t>
      </w:r>
    </w:p>
    <w:p>
      <w:pPr>
        <w:pStyle w:val="ListBullet"/>
      </w:pPr>
      <w:r>
        <w:rPr>
          <w:rFonts w:ascii="Tahoma" w:hAnsi="Tahoma" w:cs="Tahoma" w:eastAsia="Tahoma"/>
          <w:b w:val="0"/>
          <w:i w:val="0"/>
        </w:rPr>
        <w:t xml:space="preserve">ตั้ง </w:t>
      </w:r>
      <w:r>
        <w:rPr>
          <w:rFonts w:ascii="Tahoma" w:hAnsi="Tahoma" w:cs="Tahoma" w:eastAsia="Tahoma"/>
          <w:b/>
          <w:i w:val="0"/>
        </w:rPr>
        <w:t>Rebate เป็น read model จาก dbo</w:t>
      </w:r>
      <w:r>
        <w:rPr>
          <w:rFonts w:ascii="Tahoma" w:hAnsi="Tahoma" w:cs="Tahoma" w:eastAsia="Tahoma"/>
          <w:b w:val="0"/>
          <w:i w:val="0"/>
        </w:rPr>
        <w:t xml:space="preserve"> (คูปองเป็นความจริง) แล้วให้ App แสดง/แจ้งเตือน แทนการสะสมเองใน </w:t>
      </w:r>
      <w:r>
        <w:rPr>
          <w:rFonts w:ascii="Tahoma" w:hAnsi="Tahoma" w:cs="Tahoma" w:eastAsia="Tahoma"/>
          <w:color w:val="C7254E"/>
          <w:sz w:val="19"/>
        </w:rPr>
        <w:t>wf.RebatePool</w:t>
      </w:r>
      <w:r>
        <w:rPr>
          <w:rFonts w:ascii="Tahoma" w:hAnsi="Tahoma" w:cs="Tahoma" w:eastAsia="Tahoma"/>
          <w:b w:val="0"/>
          <w:i w:val="0"/>
        </w:rPr>
        <w:t xml:space="preserve"> (ลดโอกาสตัวเลขไม่ตรง)</w:t>
      </w:r>
    </w:p>
    <w:p>
      <w:pPr>
        <w:pStyle w:val="Heading3"/>
      </w:pPr>
      <w:r>
        <w:rPr>
          <w:rFonts w:ascii="Tahoma" w:hAnsi="Tahoma" w:cs="Tahoma" w:eastAsia="Tahoma"/>
          <w:b w:val="0"/>
          <w:i w:val="0"/>
        </w:rPr>
        <w:t>7.6 ทางเลือกการ implement (ตัดสินใจ)</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ทางเลือก</w:t>
            </w:r>
          </w:p>
        </w:tc>
        <w:tc>
          <w:tcPr>
            <w:tcW w:type="dxa" w:w="2880"/>
          </w:tcPr>
          <w:p>
            <w:r/>
            <w:r>
              <w:rPr>
                <w:rFonts w:ascii="Tahoma" w:hAnsi="Tahoma" w:cs="Tahoma" w:eastAsia="Tahoma"/>
                <w:b/>
                <w:i w:val="0"/>
              </w:rPr>
              <w:t>ข้อดี</w:t>
            </w:r>
          </w:p>
        </w:tc>
        <w:tc>
          <w:tcPr>
            <w:tcW w:type="dxa" w:w="2880"/>
          </w:tcPr>
          <w:p>
            <w:r/>
            <w:r>
              <w:rPr>
                <w:rFonts w:ascii="Tahoma" w:hAnsi="Tahoma" w:cs="Tahoma" w:eastAsia="Tahoma"/>
                <w:b/>
                <w:i w:val="0"/>
              </w:rPr>
              <w:t>ข้อเสีย</w:t>
            </w:r>
          </w:p>
        </w:tc>
      </w:tr>
      <w:tr>
        <w:tc>
          <w:tcPr>
            <w:tcW w:type="dxa" w:w="2880"/>
          </w:tcPr>
          <w:p>
            <w:r/>
            <w:r>
              <w:rPr>
                <w:rFonts w:ascii="Tahoma" w:hAnsi="Tahoma" w:cs="Tahoma" w:eastAsia="Tahoma"/>
                <w:b w:val="0"/>
                <w:i w:val="0"/>
              </w:rPr>
              <w:t>A. Read-through (query dbo ตรง)</w:t>
            </w:r>
          </w:p>
        </w:tc>
        <w:tc>
          <w:tcPr>
            <w:tcW w:type="dxa" w:w="2880"/>
          </w:tcPr>
          <w:p>
            <w:r/>
            <w:r>
              <w:rPr>
                <w:rFonts w:ascii="Tahoma" w:hAnsi="Tahoma" w:cs="Tahoma" w:eastAsia="Tahoma"/>
                <w:b w:val="0"/>
                <w:i w:val="0"/>
              </w:rPr>
              <w:t>ไม่ต้อง sync, ตรงเสมอ</w:t>
            </w:r>
          </w:p>
        </w:tc>
        <w:tc>
          <w:tcPr>
            <w:tcW w:type="dxa" w:w="2880"/>
          </w:tcPr>
          <w:p>
            <w:r/>
            <w:r>
              <w:rPr>
                <w:rFonts w:ascii="Tahoma" w:hAnsi="Tahoma" w:cs="Tahoma" w:eastAsia="Tahoma"/>
                <w:b w:val="0"/>
                <w:i w:val="0"/>
              </w:rPr>
              <w:t>โหลด dbo ทุกครั้ง, join หนัก</w:t>
            </w:r>
          </w:p>
        </w:tc>
      </w:tr>
      <w:tr>
        <w:tc>
          <w:tcPr>
            <w:tcW w:type="dxa" w:w="2880"/>
          </w:tcPr>
          <w:p>
            <w:r/>
            <w:r>
              <w:rPr>
                <w:rFonts w:ascii="Tahoma" w:hAnsi="Tahoma" w:cs="Tahoma" w:eastAsia="Tahoma"/>
                <w:b w:val="0"/>
                <w:i w:val="0"/>
              </w:rPr>
              <w:t>B. Mirror + sync job (แนะนำ)</w:t>
            </w:r>
          </w:p>
        </w:tc>
        <w:tc>
          <w:tcPr>
            <w:tcW w:type="dxa" w:w="2880"/>
          </w:tcPr>
          <w:p>
            <w:r/>
            <w:r>
              <w:rPr>
                <w:rFonts w:ascii="Tahoma" w:hAnsi="Tahoma" w:cs="Tahoma" w:eastAsia="Tahoma"/>
                <w:b w:val="0"/>
                <w:i w:val="0"/>
              </w:rPr>
              <w:t>เร็ว, มี history, reconcile ได้</w:t>
            </w:r>
          </w:p>
        </w:tc>
        <w:tc>
          <w:tcPr>
            <w:tcW w:type="dxa" w:w="2880"/>
          </w:tcPr>
          <w:p>
            <w:r/>
            <w:r>
              <w:rPr>
                <w:rFonts w:ascii="Tahoma" w:hAnsi="Tahoma" w:cs="Tahoma" w:eastAsia="Tahoma"/>
                <w:b w:val="0"/>
                <w:i w:val="0"/>
              </w:rPr>
              <w:t>ต้องมี job + จัดการ lag</w:t>
            </w:r>
          </w:p>
        </w:tc>
      </w:tr>
      <w:tr>
        <w:tc>
          <w:tcPr>
            <w:tcW w:type="dxa" w:w="2880"/>
          </w:tcPr>
          <w:p>
            <w:r/>
            <w:r>
              <w:rPr>
                <w:rFonts w:ascii="Tahoma" w:hAnsi="Tahoma" w:cs="Tahoma" w:eastAsia="Tahoma"/>
                <w:b w:val="0"/>
                <w:i w:val="0"/>
              </w:rPr>
              <w:t>C. เขียนกลับ dbo</w:t>
            </w:r>
          </w:p>
        </w:tc>
        <w:tc>
          <w:tcPr>
            <w:tcW w:type="dxa" w:w="2880"/>
          </w:tcPr>
          <w:p>
            <w:r/>
            <w:r>
              <w:rPr>
                <w:rFonts w:ascii="Tahoma" w:hAnsi="Tahoma" w:cs="Tahoma" w:eastAsia="Tahoma"/>
                <w:b w:val="0"/>
                <w:i w:val="0"/>
              </w:rPr>
              <w:t>รวมศูนย์</w:t>
            </w:r>
          </w:p>
        </w:tc>
        <w:tc>
          <w:tcPr>
            <w:tcW w:type="dxa" w:w="2880"/>
          </w:tcPr>
          <w:p>
            <w:r/>
            <w:r>
              <w:rPr>
                <w:rFonts w:ascii="Tahoma" w:hAnsi="Tahoma" w:cs="Tahoma" w:eastAsia="Tahoma"/>
                <w:b w:val="0"/>
                <w:i w:val="0"/>
              </w:rPr>
              <w:t>❌ ผิดกติกา dbo READ-ONLY</w:t>
            </w:r>
          </w:p>
        </w:tc>
      </w:tr>
    </w:tbl>
    <w:p/>
    <w:p>
      <w:pPr>
        <w:ind w:left="432"/>
      </w:pPr>
      <w:r>
        <w:rPr>
          <w:rFonts w:ascii="Tahoma" w:hAnsi="Tahoma" w:cs="Tahoma" w:eastAsia="Tahoma"/>
          <w:b/>
          <w:i/>
          <w:color w:val="555555"/>
        </w:rPr>
        <w:t>ข้อเสนอ:</w:t>
      </w:r>
      <w:r>
        <w:rPr>
          <w:rFonts w:ascii="Tahoma" w:hAnsi="Tahoma" w:cs="Tahoma" w:eastAsia="Tahoma"/>
          <w:b w:val="0"/>
          <w:i/>
          <w:color w:val="555555"/>
        </w:rPr>
        <w:t xml:space="preserve"> ใช้ B (mirror) + แสดง Dashboard จาก mirror; คง </w:t>
      </w:r>
      <w:r>
        <w:rPr>
          <w:rFonts w:ascii="Tahoma" w:hAnsi="Tahoma" w:cs="Tahoma" w:eastAsia="Tahoma"/>
          <w:i/>
          <w:color w:val="555555"/>
          <w:sz w:val="19"/>
        </w:rPr>
        <w:t>wf.RebatePool</w:t>
      </w:r>
      <w:r>
        <w:rPr>
          <w:rFonts w:ascii="Tahoma" w:hAnsi="Tahoma" w:cs="Tahoma" w:eastAsia="Tahoma"/>
          <w:b w:val="0"/>
          <w:i/>
          <w:color w:val="555555"/>
        </w:rPr>
        <w:t xml:space="preserve"> ไว้เฉพาะ flow บาทของ App (price−net) และทำ reconcile report เทียบกับคูปอง dbo</w:t>
      </w:r>
    </w:p>
    <w:p>
      <w:r>
        <w:t>________________________________________</w:t>
      </w:r>
    </w:p>
    <w:p>
      <w:pPr>
        <w:pStyle w:val="Heading2"/>
      </w:pPr>
      <w:r>
        <w:rPr>
          <w:rFonts w:ascii="Tahoma" w:hAnsi="Tahoma" w:cs="Tahoma" w:eastAsia="Tahoma"/>
          <w:b w:val="0"/>
          <w:i w:val="0"/>
        </w:rPr>
        <w:t>ภาคผนวก A — DocuType อ้างอิง (rebate/coupon ที่เกี่ยวข้อง)</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DocuType</w:t>
            </w:r>
          </w:p>
        </w:tc>
        <w:tc>
          <w:tcPr>
            <w:tcW w:type="dxa" w:w="2880"/>
          </w:tcPr>
          <w:p>
            <w:r/>
            <w:r>
              <w:rPr>
                <w:rFonts w:ascii="Tahoma" w:hAnsi="Tahoma" w:cs="Tahoma" w:eastAsia="Tahoma"/>
                <w:b/>
                <w:i w:val="0"/>
              </w:rPr>
              <w:t>ความหมาย</w:t>
            </w:r>
          </w:p>
        </w:tc>
        <w:tc>
          <w:tcPr>
            <w:tcW w:type="dxa" w:w="2880"/>
          </w:tcPr>
          <w:p>
            <w:r/>
            <w:r>
              <w:rPr>
                <w:rFonts w:ascii="Tahoma" w:hAnsi="Tahoma" w:cs="Tahoma" w:eastAsia="Tahoma"/>
                <w:b/>
                <w:i w:val="0"/>
              </w:rPr>
              <w:t>ตาราง</w:t>
            </w:r>
          </w:p>
        </w:tc>
      </w:tr>
      <w:tr>
        <w:tc>
          <w:tcPr>
            <w:tcW w:type="dxa" w:w="2880"/>
          </w:tcPr>
          <w:p>
            <w:r/>
            <w:r>
              <w:rPr>
                <w:rFonts w:ascii="Tahoma" w:hAnsi="Tahoma" w:cs="Tahoma" w:eastAsia="Tahoma"/>
                <w:b w:val="0"/>
                <w:i w:val="0"/>
              </w:rPr>
              <w:t>103</w:t>
            </w:r>
          </w:p>
        </w:tc>
        <w:tc>
          <w:tcPr>
            <w:tcW w:type="dxa" w:w="2880"/>
          </w:tcPr>
          <w:p>
            <w:r/>
            <w:r>
              <w:rPr>
                <w:rFonts w:ascii="Tahoma" w:hAnsi="Tahoma" w:cs="Tahoma" w:eastAsia="Tahoma"/>
                <w:b w:val="0"/>
                <w:i w:val="0"/>
              </w:rPr>
              <w:t>ใบจอง (booking)</w:t>
            </w:r>
          </w:p>
        </w:tc>
        <w:tc>
          <w:tcPr>
            <w:tcW w:type="dxa" w:w="2880"/>
          </w:tcPr>
          <w:p>
            <w:r/>
            <w:r>
              <w:rPr>
                <w:rFonts w:ascii="Tahoma" w:hAnsi="Tahoma" w:cs="Tahoma" w:eastAsia="Tahoma"/>
                <w:b w:val="0"/>
                <w:i w:val="0"/>
              </w:rPr>
              <w:t>SOHD</w:t>
            </w:r>
          </w:p>
        </w:tc>
      </w:tr>
      <w:tr>
        <w:tc>
          <w:tcPr>
            <w:tcW w:type="dxa" w:w="2880"/>
          </w:tcPr>
          <w:p>
            <w:r/>
            <w:r>
              <w:rPr>
                <w:rFonts w:ascii="Tahoma" w:hAnsi="Tahoma" w:cs="Tahoma" w:eastAsia="Tahoma"/>
                <w:b w:val="0"/>
                <w:i w:val="0"/>
              </w:rPr>
              <w:t>104</w:t>
            </w:r>
          </w:p>
        </w:tc>
        <w:tc>
          <w:tcPr>
            <w:tcW w:type="dxa" w:w="2880"/>
          </w:tcPr>
          <w:p>
            <w:r/>
            <w:r>
              <w:rPr>
                <w:rFonts w:ascii="Tahoma" w:hAnsi="Tahoma" w:cs="Tahoma" w:eastAsia="Tahoma"/>
                <w:b w:val="0"/>
                <w:i w:val="0"/>
              </w:rPr>
              <w:t>ออเดอร์ต้นทาง (สร้างคูปอง)</w:t>
            </w:r>
          </w:p>
        </w:tc>
        <w:tc>
          <w:tcPr>
            <w:tcW w:type="dxa" w:w="2880"/>
          </w:tcPr>
          <w:p>
            <w:r/>
            <w:r>
              <w:rPr>
                <w:rFonts w:ascii="Tahoma" w:hAnsi="Tahoma" w:cs="Tahoma" w:eastAsia="Tahoma"/>
                <w:b w:val="0"/>
                <w:i w:val="0"/>
              </w:rPr>
              <w:t>SOHD</w:t>
            </w:r>
          </w:p>
        </w:tc>
      </w:tr>
      <w:tr>
        <w:tc>
          <w:tcPr>
            <w:tcW w:type="dxa" w:w="2880"/>
          </w:tcPr>
          <w:p>
            <w:r/>
            <w:r>
              <w:rPr>
                <w:rFonts w:ascii="Tahoma" w:hAnsi="Tahoma" w:cs="Tahoma" w:eastAsia="Tahoma"/>
                <w:b w:val="0"/>
                <w:i w:val="0"/>
              </w:rPr>
              <w:t>107</w:t>
            </w:r>
          </w:p>
        </w:tc>
        <w:tc>
          <w:tcPr>
            <w:tcW w:type="dxa" w:w="2880"/>
          </w:tcPr>
          <w:p>
            <w:r/>
            <w:r>
              <w:rPr>
                <w:rFonts w:ascii="Tahoma" w:hAnsi="Tahoma" w:cs="Tahoma" w:eastAsia="Tahoma"/>
                <w:b w:val="0"/>
                <w:i w:val="0"/>
              </w:rPr>
              <w:t>ใบกำกับที่ใช้คูปอง</w:t>
            </w:r>
          </w:p>
        </w:tc>
        <w:tc>
          <w:tcPr>
            <w:tcW w:type="dxa" w:w="2880"/>
          </w:tcPr>
          <w:p>
            <w:r/>
            <w:r>
              <w:rPr>
                <w:rFonts w:ascii="Tahoma" w:hAnsi="Tahoma" w:cs="Tahoma" w:eastAsia="Tahoma"/>
                <w:b w:val="0"/>
                <w:i w:val="0"/>
              </w:rPr>
              <w:t>SOInvHD</w:t>
            </w:r>
          </w:p>
        </w:tc>
      </w:tr>
      <w:tr>
        <w:tc>
          <w:tcPr>
            <w:tcW w:type="dxa" w:w="2880"/>
          </w:tcPr>
          <w:p>
            <w:r/>
            <w:r>
              <w:rPr>
                <w:rFonts w:ascii="Tahoma" w:hAnsi="Tahoma" w:cs="Tahoma" w:eastAsia="Tahoma"/>
                <w:b w:val="0"/>
                <w:i w:val="0"/>
              </w:rPr>
              <w:t>116</w:t>
            </w:r>
          </w:p>
        </w:tc>
        <w:tc>
          <w:tcPr>
            <w:tcW w:type="dxa" w:w="2880"/>
          </w:tcPr>
          <w:p>
            <w:r/>
            <w:r>
              <w:rPr>
                <w:rFonts w:ascii="Tahoma" w:hAnsi="Tahoma" w:cs="Tahoma" w:eastAsia="Tahoma"/>
                <w:b w:val="0"/>
                <w:i w:val="0"/>
              </w:rPr>
              <w:t>เอกสาร redemption</w:t>
            </w:r>
          </w:p>
        </w:tc>
        <w:tc>
          <w:tcPr>
            <w:tcW w:type="dxa" w:w="2880"/>
          </w:tcPr>
          <w:p>
            <w:r/>
            <w:r>
              <w:rPr>
                <w:rFonts w:ascii="Tahoma" w:hAnsi="Tahoma" w:cs="Tahoma" w:eastAsia="Tahoma"/>
                <w:b w:val="0"/>
                <w:i w:val="0"/>
              </w:rPr>
              <w:t>WFRedemtionHD</w:t>
            </w:r>
          </w:p>
        </w:tc>
      </w:tr>
      <w:tr>
        <w:tc>
          <w:tcPr>
            <w:tcW w:type="dxa" w:w="2880"/>
          </w:tcPr>
          <w:p>
            <w:r/>
            <w:r>
              <w:rPr>
                <w:rFonts w:ascii="Tahoma" w:hAnsi="Tahoma" w:cs="Tahoma" w:eastAsia="Tahoma"/>
                <w:b w:val="0"/>
                <w:i w:val="0"/>
              </w:rPr>
              <w:t>106</w:t>
            </w:r>
          </w:p>
        </w:tc>
        <w:tc>
          <w:tcPr>
            <w:tcW w:type="dxa" w:w="2880"/>
          </w:tcPr>
          <w:p>
            <w:r/>
            <w:r>
              <w:rPr>
                <w:rFonts w:ascii="Tahoma" w:hAnsi="Tahoma" w:cs="Tahoma" w:eastAsia="Tahoma"/>
                <w:b w:val="0"/>
                <w:i w:val="0"/>
              </w:rPr>
              <w:t>RBT credit note (คืนเงิน, ไม่ผูก)</w:t>
            </w:r>
          </w:p>
        </w:tc>
        <w:tc>
          <w:tcPr>
            <w:tcW w:type="dxa" w:w="2880"/>
          </w:tcPr>
          <w:p>
            <w:r/>
            <w:r>
              <w:rPr>
                <w:rFonts w:ascii="Tahoma" w:hAnsi="Tahoma" w:cs="Tahoma" w:eastAsia="Tahoma"/>
                <w:b w:val="0"/>
                <w:i w:val="0"/>
              </w:rPr>
              <w:t>SOInvHD</w:t>
            </w:r>
          </w:p>
        </w:tc>
      </w:tr>
      <w:tr>
        <w:tc>
          <w:tcPr>
            <w:tcW w:type="dxa" w:w="2880"/>
          </w:tcPr>
          <w:p>
            <w:r/>
            <w:r>
              <w:rPr>
                <w:rFonts w:ascii="Tahoma" w:hAnsi="Tahoma" w:cs="Tahoma" w:eastAsia="Tahoma"/>
                <w:b w:val="0"/>
                <w:i w:val="0"/>
              </w:rPr>
              <w:t>109</w:t>
            </w:r>
          </w:p>
        </w:tc>
        <w:tc>
          <w:tcPr>
            <w:tcW w:type="dxa" w:w="2880"/>
          </w:tcPr>
          <w:p>
            <w:r/>
            <w:r>
              <w:rPr>
                <w:rFonts w:ascii="Tahoma" w:hAnsi="Tahoma" w:cs="Tahoma" w:eastAsia="Tahoma"/>
                <w:b w:val="0"/>
                <w:i w:val="0"/>
              </w:rPr>
              <w:t>CN rebate (คืนเงิน, ผูก RefSOID)</w:t>
            </w:r>
          </w:p>
        </w:tc>
        <w:tc>
          <w:tcPr>
            <w:tcW w:type="dxa" w:w="2880"/>
          </w:tcPr>
          <w:p>
            <w:r/>
            <w:r>
              <w:rPr>
                <w:rFonts w:ascii="Tahoma" w:hAnsi="Tahoma" w:cs="Tahoma" w:eastAsia="Tahoma"/>
                <w:b w:val="0"/>
                <w:i w:val="0"/>
              </w:rPr>
              <w:t>SOInvHD</w:t>
            </w:r>
          </w:p>
        </w:tc>
      </w:tr>
      <w:tr>
        <w:tc>
          <w:tcPr>
            <w:tcW w:type="dxa" w:w="2880"/>
          </w:tcPr>
          <w:p>
            <w:r/>
            <w:r>
              <w:rPr>
                <w:rFonts w:ascii="Tahoma" w:hAnsi="Tahoma" w:cs="Tahoma" w:eastAsia="Tahoma"/>
                <w:b w:val="0"/>
                <w:i w:val="0"/>
              </w:rPr>
              <w:t>202</w:t>
            </w:r>
          </w:p>
        </w:tc>
        <w:tc>
          <w:tcPr>
            <w:tcW w:type="dxa" w:w="2880"/>
          </w:tcPr>
          <w:p>
            <w:r/>
            <w:r>
              <w:rPr>
                <w:rFonts w:ascii="Tahoma" w:hAnsi="Tahoma" w:cs="Tahoma" w:eastAsia="Tahoma"/>
                <w:b w:val="0"/>
                <w:i w:val="0"/>
              </w:rPr>
              <w:t>cash flow</w:t>
            </w:r>
          </w:p>
        </w:tc>
        <w:tc>
          <w:tcPr>
            <w:tcW w:type="dxa" w:w="2880"/>
          </w:tcPr>
          <w:p>
            <w:r/>
            <w:r>
              <w:rPr>
                <w:rFonts w:ascii="Tahoma" w:hAnsi="Tahoma" w:cs="Tahoma" w:eastAsia="Tahoma"/>
                <w:b w:val="0"/>
                <w:i w:val="0"/>
              </w:rPr>
              <w:t>SOInvHD</w:t>
            </w:r>
          </w:p>
        </w:tc>
      </w:tr>
    </w:tbl>
    <w:p/>
    <w:p>
      <w:pPr>
        <w:pStyle w:val="Heading2"/>
      </w:pPr>
      <w:r>
        <w:rPr>
          <w:rFonts w:ascii="Tahoma" w:hAnsi="Tahoma" w:cs="Tahoma" w:eastAsia="Tahoma"/>
          <w:b w:val="0"/>
          <w:i w:val="0"/>
        </w:rPr>
        <w:t>ภาคผนวก B — สรุปข้อค้นพบเชิงปริมาณ (ณ 21 ก.ค. 2569)</w:t>
      </w:r>
    </w:p>
    <w:p>
      <w:pPr>
        <w:pStyle w:val="ListBullet"/>
      </w:pPr>
      <w:r>
        <w:rPr>
          <w:rFonts w:ascii="Tahoma" w:hAnsi="Tahoma" w:cs="Tahoma" w:eastAsia="Tahoma"/>
          <w:b w:val="0"/>
          <w:i w:val="0"/>
        </w:rPr>
        <w:t>WFCoupon: 111,192 ใบ · WFRedemtionDT: 291,068 แถว · คงเหลือ (RemaQty&gt;0): 10 ใบ</w:t>
      </w:r>
    </w:p>
    <w:p>
      <w:pPr>
        <w:pStyle w:val="ListBullet"/>
      </w:pPr>
      <w:r>
        <w:rPr>
          <w:rFonts w:ascii="Tahoma" w:hAnsi="Tahoma" w:cs="Tahoma" w:eastAsia="Tahoma"/>
          <w:b w:val="0"/>
          <w:i w:val="0"/>
        </w:rPr>
        <w:t>คูปองคงเหลือรายลูกค้า (ตัวอย่าง): น้ำตาลสุรินทร์ 507 ตัน (~9.08M฿), อุตสาหกรรมโคราช 397.5 ตัน (~6.97M฿)</w:t>
      </w:r>
    </w:p>
    <w:p>
      <w:pPr>
        <w:pStyle w:val="ListBullet"/>
      </w:pPr>
      <w:r>
        <w:rPr>
          <w:rFonts w:ascii="Tahoma" w:hAnsi="Tahoma" w:cs="Tahoma" w:eastAsia="Tahoma"/>
          <w:b w:val="0"/>
          <w:i w:val="0"/>
        </w:rPr>
        <w:t>คูปองคงเหลือรายเซล (ตัวอย่าง): จักรพงษ์ 904.5 ตัน, ชูชาติ 227.5 ตัน</w:t>
      </w:r>
    </w:p>
    <w:p>
      <w:pPr>
        <w:pStyle w:val="ListBullet"/>
      </w:pPr>
      <w:r>
        <w:rPr>
          <w:rFonts w:ascii="Tahoma" w:hAnsi="Tahoma" w:cs="Tahoma" w:eastAsia="Tahoma"/>
          <w:b w:val="0"/>
          <w:i w:val="0"/>
        </w:rPr>
        <w:t>RBT (106): 953 ใบ, 22.85M฿ (2015–2026); CN (109): 87 ใบ (2013–2014 เป็นหลัก)</w:t>
      </w:r>
    </w:p>
    <w:p>
      <w:pPr>
        <w:pStyle w:val="ListBullet"/>
      </w:pPr>
      <w:r>
        <w:rPr>
          <w:rFonts w:ascii="Tahoma" w:hAnsi="Tahoma" w:cs="Tahoma" w:eastAsia="Tahoma"/>
          <w:b w:val="0"/>
          <w:i w:val="0"/>
        </w:rPr>
        <w:t>wf engine: pool test = 3,060,000฿ (SalesUserId 62), RebateUsage ว่าง (ยังไม่ใช้จริง)</w:t>
      </w:r>
    </w:p>
    <w:p>
      <w:r>
        <w:br w:type="page"/>
      </w:r>
    </w:p>
    <w:p>
      <w:pPr>
        <w:pStyle w:val="Heading1"/>
      </w:pPr>
      <w:r>
        <w:rPr>
          <w:rFonts w:ascii="Tahoma" w:hAnsi="Tahoma" w:cs="Tahoma" w:eastAsia="Tahoma"/>
          <w:b w:val="0"/>
          <w:i w:val="0"/>
        </w:rPr>
        <w:t>TruckScale Integration and Data Quality Contract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WF-INT-003</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Integration Lead / Factory IT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Source profile</w:t>
      </w:r>
    </w:p>
    <w:p>
      <w:r>
        <w:rPr>
          <w:rFonts w:ascii="Tahoma" w:hAnsi="Tahoma" w:cs="Tahoma" w:eastAsia="Tahoma"/>
          <w:b w:val="0"/>
          <w:i w:val="0"/>
        </w:rPr>
        <w:t xml:space="preserve">TruckScale is MySQL-based. Core evidence includes </w:t>
      </w:r>
      <w:r>
        <w:rPr>
          <w:rFonts w:ascii="Tahoma" w:hAnsi="Tahoma" w:cs="Tahoma" w:eastAsia="Tahoma"/>
          <w:color w:val="C7254E"/>
          <w:sz w:val="19"/>
        </w:rPr>
        <w:t>tblscale</w:t>
      </w:r>
      <w:r>
        <w:rPr>
          <w:rFonts w:ascii="Tahoma" w:hAnsi="Tahoma" w:cs="Tahoma" w:eastAsia="Tahoma"/>
          <w:b w:val="0"/>
          <w:i w:val="0"/>
        </w:rPr>
        <w:t xml:space="preserve"> (completed weighing), </w:t>
      </w:r>
      <w:r>
        <w:rPr>
          <w:rFonts w:ascii="Tahoma" w:hAnsi="Tahoma" w:cs="Tahoma" w:eastAsia="Tahoma"/>
          <w:color w:val="C7254E"/>
          <w:sz w:val="19"/>
        </w:rPr>
        <w:t>tbl_keyone</w:t>
      </w:r>
      <w:r>
        <w:rPr>
          <w:rFonts w:ascii="Tahoma" w:hAnsi="Tahoma" w:cs="Tahoma" w:eastAsia="Tahoma"/>
          <w:b w:val="0"/>
          <w:i w:val="0"/>
        </w:rPr>
        <w:t xml:space="preserve"> (pre-weigh), </w:t>
      </w:r>
      <w:r>
        <w:rPr>
          <w:rFonts w:ascii="Tahoma" w:hAnsi="Tahoma" w:cs="Tahoma" w:eastAsia="Tahoma"/>
          <w:color w:val="C7254E"/>
          <w:sz w:val="19"/>
        </w:rPr>
        <w:t>tblproduct_detail</w:t>
      </w:r>
      <w:r>
        <w:rPr>
          <w:rFonts w:ascii="Tahoma" w:hAnsi="Tahoma" w:cs="Tahoma" w:eastAsia="Tahoma"/>
          <w:b w:val="0"/>
          <w:i w:val="0"/>
        </w:rPr>
        <w:t xml:space="preserve"> (product detail), and customer/product/driver/store/type reference tables.</w:t>
      </w:r>
    </w:p>
    <w:p>
      <w:pPr>
        <w:pStyle w:val="Heading2"/>
      </w:pPr>
      <w:r>
        <w:rPr>
          <w:rFonts w:ascii="Tahoma" w:hAnsi="Tahoma" w:cs="Tahoma" w:eastAsia="Tahoma"/>
          <w:b w:val="0"/>
          <w:i w:val="0"/>
        </w:rPr>
        <w:t>Required read operations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Operation</w:t>
            </w:r>
          </w:p>
        </w:tc>
        <w:tc>
          <w:tcPr>
            <w:tcW w:type="dxa" w:w="2880"/>
          </w:tcPr>
          <w:p>
            <w:r/>
            <w:r>
              <w:rPr>
                <w:rFonts w:ascii="Tahoma" w:hAnsi="Tahoma" w:cs="Tahoma" w:eastAsia="Tahoma"/>
                <w:b/>
                <w:i w:val="0"/>
              </w:rPr>
              <w:t>Input</w:t>
            </w:r>
          </w:p>
        </w:tc>
        <w:tc>
          <w:tcPr>
            <w:tcW w:type="dxa" w:w="2880"/>
          </w:tcPr>
          <w:p>
            <w:r/>
            <w:r>
              <w:rPr>
                <w:rFonts w:ascii="Tahoma" w:hAnsi="Tahoma" w:cs="Tahoma" w:eastAsia="Tahoma"/>
                <w:b/>
                <w:i w:val="0"/>
              </w:rPr>
              <w:t>Output</w:t>
            </w:r>
          </w:p>
        </w:tc>
      </w:tr>
      <w:tr>
        <w:tc>
          <w:tcPr>
            <w:tcW w:type="dxa" w:w="2880"/>
          </w:tcPr>
          <w:p>
            <w:r/>
            <w:r>
              <w:rPr>
                <w:rFonts w:ascii="Tahoma" w:hAnsi="Tahoma" w:cs="Tahoma" w:eastAsia="Tahoma"/>
                <w:b w:val="0"/>
                <w:i w:val="0"/>
              </w:rPr>
              <w:t>Health/Ping</w:t>
            </w:r>
          </w:p>
        </w:tc>
        <w:tc>
          <w:tcPr>
            <w:tcW w:type="dxa" w:w="2880"/>
          </w:tcPr>
          <w:p>
            <w:r/>
            <w:r>
              <w:rPr>
                <w:rFonts w:ascii="Tahoma" w:hAnsi="Tahoma" w:cs="Tahoma" w:eastAsia="Tahoma"/>
                <w:b w:val="0"/>
                <w:i w:val="0"/>
              </w:rPr>
              <w:t>none</w:t>
            </w:r>
          </w:p>
        </w:tc>
        <w:tc>
          <w:tcPr>
            <w:tcW w:type="dxa" w:w="2880"/>
          </w:tcPr>
          <w:p>
            <w:r/>
            <w:r>
              <w:rPr>
                <w:rFonts w:ascii="Tahoma" w:hAnsi="Tahoma" w:cs="Tahoma" w:eastAsia="Tahoma"/>
                <w:b w:val="0"/>
                <w:i w:val="0"/>
              </w:rPr>
              <w:t>state, latency, record/version summary</w:t>
            </w:r>
          </w:p>
        </w:tc>
      </w:tr>
      <w:tr>
        <w:tc>
          <w:tcPr>
            <w:tcW w:type="dxa" w:w="2880"/>
          </w:tcPr>
          <w:p>
            <w:r/>
            <w:r>
              <w:rPr>
                <w:rFonts w:ascii="Tahoma" w:hAnsi="Tahoma" w:cs="Tahoma" w:eastAsia="Tahoma"/>
                <w:b w:val="0"/>
                <w:i w:val="0"/>
              </w:rPr>
              <w:t>Search plate</w:t>
            </w:r>
          </w:p>
        </w:tc>
        <w:tc>
          <w:tcPr>
            <w:tcW w:type="dxa" w:w="2880"/>
          </w:tcPr>
          <w:p>
            <w:r/>
            <w:r>
              <w:rPr>
                <w:rFonts w:ascii="Tahoma" w:hAnsi="Tahoma" w:cs="Tahoma" w:eastAsia="Tahoma"/>
                <w:b w:val="0"/>
                <w:i w:val="0"/>
              </w:rPr>
              <w:t>normalized plate + window</w:t>
            </w:r>
          </w:p>
        </w:tc>
        <w:tc>
          <w:tcPr>
            <w:tcW w:type="dxa" w:w="2880"/>
          </w:tcPr>
          <w:p>
            <w:r/>
            <w:r>
              <w:rPr>
                <w:rFonts w:ascii="Tahoma" w:hAnsi="Tahoma" w:cs="Tahoma" w:eastAsia="Tahoma"/>
                <w:b w:val="0"/>
                <w:i w:val="0"/>
              </w:rPr>
              <w:t>candidates with in/out/net/movebill</w:t>
            </w:r>
          </w:p>
        </w:tc>
      </w:tr>
      <w:tr>
        <w:tc>
          <w:tcPr>
            <w:tcW w:type="dxa" w:w="2880"/>
          </w:tcPr>
          <w:p>
            <w:r/>
            <w:r>
              <w:rPr>
                <w:rFonts w:ascii="Tahoma" w:hAnsi="Tahoma" w:cs="Tahoma" w:eastAsia="Tahoma"/>
                <w:b w:val="0"/>
                <w:i w:val="0"/>
              </w:rPr>
              <w:t>Search movebill</w:t>
            </w:r>
          </w:p>
        </w:tc>
        <w:tc>
          <w:tcPr>
            <w:tcW w:type="dxa" w:w="2880"/>
          </w:tcPr>
          <w:p>
            <w:r/>
            <w:r>
              <w:rPr>
                <w:rFonts w:ascii="Tahoma" w:hAnsi="Tahoma" w:cs="Tahoma" w:eastAsia="Tahoma"/>
                <w:b w:val="0"/>
                <w:i w:val="0"/>
              </w:rPr>
              <w:t>movebill</w:t>
            </w:r>
          </w:p>
        </w:tc>
        <w:tc>
          <w:tcPr>
            <w:tcW w:type="dxa" w:w="2880"/>
          </w:tcPr>
          <w:p>
            <w:r/>
            <w:r>
              <w:rPr>
                <w:rFonts w:ascii="Tahoma" w:hAnsi="Tahoma" w:cs="Tahoma" w:eastAsia="Tahoma"/>
                <w:b w:val="0"/>
                <w:i w:val="0"/>
              </w:rPr>
              <w:t>exact/near record and detail</w:t>
            </w:r>
          </w:p>
        </w:tc>
      </w:tr>
      <w:tr>
        <w:tc>
          <w:tcPr>
            <w:tcW w:type="dxa" w:w="2880"/>
          </w:tcPr>
          <w:p>
            <w:r/>
            <w:r>
              <w:rPr>
                <w:rFonts w:ascii="Tahoma" w:hAnsi="Tahoma" w:cs="Tahoma" w:eastAsia="Tahoma"/>
                <w:b w:val="0"/>
                <w:i w:val="0"/>
              </w:rPr>
              <w:t>Get source record</w:t>
            </w:r>
          </w:p>
        </w:tc>
        <w:tc>
          <w:tcPr>
            <w:tcW w:type="dxa" w:w="2880"/>
          </w:tcPr>
          <w:p>
            <w:r/>
            <w:r>
              <w:rPr>
                <w:rFonts w:ascii="Tahoma" w:hAnsi="Tahoma" w:cs="Tahoma" w:eastAsia="Tahoma"/>
                <w:b w:val="0"/>
                <w:i w:val="0"/>
              </w:rPr>
              <w:t xml:space="preserve">source </w:t>
            </w:r>
            <w:r>
              <w:rPr>
                <w:rFonts w:ascii="Tahoma" w:hAnsi="Tahoma" w:cs="Tahoma" w:eastAsia="Tahoma"/>
                <w:color w:val="C7254E"/>
                <w:sz w:val="19"/>
              </w:rPr>
              <w:t>s_id</w:t>
            </w:r>
          </w:p>
        </w:tc>
        <w:tc>
          <w:tcPr>
            <w:tcW w:type="dxa" w:w="2880"/>
          </w:tcPr>
          <w:p>
            <w:r/>
            <w:r>
              <w:rPr>
                <w:rFonts w:ascii="Tahoma" w:hAnsi="Tahoma" w:cs="Tahoma" w:eastAsia="Tahoma"/>
                <w:b w:val="0"/>
                <w:i w:val="0"/>
              </w:rPr>
              <w:t>header + item detail</w:t>
            </w:r>
          </w:p>
        </w:tc>
      </w:tr>
      <w:tr>
        <w:tc>
          <w:tcPr>
            <w:tcW w:type="dxa" w:w="2880"/>
          </w:tcPr>
          <w:p>
            <w:r/>
            <w:r>
              <w:rPr>
                <w:rFonts w:ascii="Tahoma" w:hAnsi="Tahoma" w:cs="Tahoma" w:eastAsia="Tahoma"/>
                <w:b w:val="0"/>
                <w:i w:val="0"/>
              </w:rPr>
              <w:t>Find for SO</w:t>
            </w:r>
          </w:p>
        </w:tc>
        <w:tc>
          <w:tcPr>
            <w:tcW w:type="dxa" w:w="2880"/>
          </w:tcPr>
          <w:p>
            <w:r/>
            <w:r>
              <w:rPr>
                <w:rFonts w:ascii="Tahoma" w:hAnsi="Tahoma" w:cs="Tahoma" w:eastAsia="Tahoma"/>
                <w:b w:val="0"/>
                <w:i w:val="0"/>
              </w:rPr>
              <w:t>SO, plate, ship date</w:t>
            </w:r>
          </w:p>
        </w:tc>
        <w:tc>
          <w:tcPr>
            <w:tcW w:type="dxa" w:w="2880"/>
          </w:tcPr>
          <w:p>
            <w:r/>
            <w:r>
              <w:rPr>
                <w:rFonts w:ascii="Tahoma" w:hAnsi="Tahoma" w:cs="Tahoma" w:eastAsia="Tahoma"/>
                <w:b w:val="0"/>
                <w:i w:val="0"/>
              </w:rPr>
              <w:t>ranked candidates + match reason</w:t>
            </w:r>
          </w:p>
        </w:tc>
      </w:tr>
    </w:tbl>
    <w:p/>
    <w:p>
      <w:pPr>
        <w:pStyle w:val="Heading2"/>
      </w:pPr>
      <w:r>
        <w:rPr>
          <w:rFonts w:ascii="Tahoma" w:hAnsi="Tahoma" w:cs="Tahoma" w:eastAsia="Tahoma"/>
          <w:b w:val="0"/>
          <w:i w:val="0"/>
        </w:rPr>
        <w:t>Canonical mapping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App field</w:t>
            </w:r>
          </w:p>
        </w:tc>
        <w:tc>
          <w:tcPr>
            <w:tcW w:type="dxa" w:w="2880"/>
          </w:tcPr>
          <w:p>
            <w:r/>
            <w:r>
              <w:rPr>
                <w:rFonts w:ascii="Tahoma" w:hAnsi="Tahoma" w:cs="Tahoma" w:eastAsia="Tahoma"/>
                <w:b/>
                <w:i w:val="0"/>
              </w:rPr>
              <w:t>TruckScale source</w:t>
            </w:r>
          </w:p>
        </w:tc>
        <w:tc>
          <w:tcPr>
            <w:tcW w:type="dxa" w:w="2880"/>
          </w:tcPr>
          <w:p>
            <w:r/>
            <w:r>
              <w:rPr>
                <w:rFonts w:ascii="Tahoma" w:hAnsi="Tahoma" w:cs="Tahoma" w:eastAsia="Tahoma"/>
                <w:b/>
                <w:i w:val="0"/>
              </w:rPr>
              <w:t>Rule</w:t>
            </w:r>
          </w:p>
        </w:tc>
      </w:tr>
      <w:tr>
        <w:tc>
          <w:tcPr>
            <w:tcW w:type="dxa" w:w="2880"/>
          </w:tcPr>
          <w:p>
            <w:r/>
            <w:r>
              <w:rPr>
                <w:rFonts w:ascii="Tahoma" w:hAnsi="Tahoma" w:cs="Tahoma" w:eastAsia="Tahoma"/>
                <w:color w:val="C7254E"/>
                <w:sz w:val="19"/>
              </w:rPr>
              <w:t>TruckPlateRaw</w:t>
            </w:r>
          </w:p>
        </w:tc>
        <w:tc>
          <w:tcPr>
            <w:tcW w:type="dxa" w:w="2880"/>
          </w:tcPr>
          <w:p>
            <w:r/>
            <w:r>
              <w:rPr>
                <w:rFonts w:ascii="Tahoma" w:hAnsi="Tahoma" w:cs="Tahoma" w:eastAsia="Tahoma"/>
                <w:color w:val="C7254E"/>
                <w:sz w:val="19"/>
              </w:rPr>
              <w:t>tblscale.one_car_regis</w:t>
            </w:r>
          </w:p>
        </w:tc>
        <w:tc>
          <w:tcPr>
            <w:tcW w:type="dxa" w:w="2880"/>
          </w:tcPr>
          <w:p>
            <w:r/>
            <w:r>
              <w:rPr>
                <w:rFonts w:ascii="Tahoma" w:hAnsi="Tahoma" w:cs="Tahoma" w:eastAsia="Tahoma"/>
                <w:b w:val="0"/>
                <w:i w:val="0"/>
              </w:rPr>
              <w:t>retain raw</w:t>
            </w:r>
          </w:p>
        </w:tc>
      </w:tr>
      <w:tr>
        <w:tc>
          <w:tcPr>
            <w:tcW w:type="dxa" w:w="2880"/>
          </w:tcPr>
          <w:p>
            <w:r/>
            <w:r>
              <w:rPr>
                <w:rFonts w:ascii="Tahoma" w:hAnsi="Tahoma" w:cs="Tahoma" w:eastAsia="Tahoma"/>
                <w:color w:val="C7254E"/>
                <w:sz w:val="19"/>
              </w:rPr>
              <w:t>TruckPlateNormalized</w:t>
            </w:r>
          </w:p>
        </w:tc>
        <w:tc>
          <w:tcPr>
            <w:tcW w:type="dxa" w:w="2880"/>
          </w:tcPr>
          <w:p>
            <w:r/>
            <w:r>
              <w:rPr>
                <w:rFonts w:ascii="Tahoma" w:hAnsi="Tahoma" w:cs="Tahoma" w:eastAsia="Tahoma"/>
                <w:b w:val="0"/>
                <w:i w:val="0"/>
              </w:rPr>
              <w:t>derived</w:t>
            </w:r>
          </w:p>
        </w:tc>
        <w:tc>
          <w:tcPr>
            <w:tcW w:type="dxa" w:w="2880"/>
          </w:tcPr>
          <w:p>
            <w:r/>
            <w:r>
              <w:rPr>
                <w:rFonts w:ascii="Tahoma" w:hAnsi="Tahoma" w:cs="Tahoma" w:eastAsia="Tahoma"/>
                <w:b w:val="0"/>
                <w:i w:val="0"/>
              </w:rPr>
              <w:t>normalize punctuation/space</w:t>
            </w:r>
          </w:p>
        </w:tc>
      </w:tr>
      <w:tr>
        <w:tc>
          <w:tcPr>
            <w:tcW w:type="dxa" w:w="2880"/>
          </w:tcPr>
          <w:p>
            <w:r/>
            <w:r>
              <w:rPr>
                <w:rFonts w:ascii="Tahoma" w:hAnsi="Tahoma" w:cs="Tahoma" w:eastAsia="Tahoma"/>
                <w:color w:val="C7254E"/>
                <w:sz w:val="19"/>
              </w:rPr>
              <w:t>Movebill</w:t>
            </w:r>
          </w:p>
        </w:tc>
        <w:tc>
          <w:tcPr>
            <w:tcW w:type="dxa" w:w="2880"/>
          </w:tcPr>
          <w:p>
            <w:r/>
            <w:r>
              <w:rPr>
                <w:rFonts w:ascii="Tahoma" w:hAnsi="Tahoma" w:cs="Tahoma" w:eastAsia="Tahoma"/>
                <w:color w:val="C7254E"/>
                <w:sz w:val="19"/>
              </w:rPr>
              <w:t>tblscale.movebill</w:t>
            </w:r>
          </w:p>
        </w:tc>
        <w:tc>
          <w:tcPr>
            <w:tcW w:type="dxa" w:w="2880"/>
          </w:tcPr>
          <w:p>
            <w:r/>
            <w:r>
              <w:rPr>
                <w:rFonts w:ascii="Tahoma" w:hAnsi="Tahoma" w:cs="Tahoma" w:eastAsia="Tahoma"/>
                <w:b w:val="0"/>
                <w:i w:val="0"/>
              </w:rPr>
              <w:t>retain exact</w:t>
            </w:r>
          </w:p>
        </w:tc>
      </w:tr>
      <w:tr>
        <w:tc>
          <w:tcPr>
            <w:tcW w:type="dxa" w:w="2880"/>
          </w:tcPr>
          <w:p>
            <w:r/>
            <w:r>
              <w:rPr>
                <w:rFonts w:ascii="Tahoma" w:hAnsi="Tahoma" w:cs="Tahoma" w:eastAsia="Tahoma"/>
                <w:color w:val="C7254E"/>
                <w:sz w:val="19"/>
              </w:rPr>
              <w:t>TareKg</w:t>
            </w:r>
          </w:p>
        </w:tc>
        <w:tc>
          <w:tcPr>
            <w:tcW w:type="dxa" w:w="2880"/>
          </w:tcPr>
          <w:p>
            <w:r/>
            <w:r>
              <w:rPr>
                <w:rFonts w:ascii="Tahoma" w:hAnsi="Tahoma" w:cs="Tahoma" w:eastAsia="Tahoma"/>
                <w:color w:val="C7254E"/>
                <w:sz w:val="19"/>
              </w:rPr>
              <w:t>weight_in</w:t>
            </w:r>
          </w:p>
        </w:tc>
        <w:tc>
          <w:tcPr>
            <w:tcW w:type="dxa" w:w="2880"/>
          </w:tcPr>
          <w:p>
            <w:r/>
            <w:r>
              <w:rPr>
                <w:rFonts w:ascii="Tahoma" w:hAnsi="Tahoma" w:cs="Tahoma" w:eastAsia="Tahoma"/>
                <w:b w:val="0"/>
                <w:i w:val="0"/>
              </w:rPr>
              <w:t>validate &gt;=0</w:t>
            </w:r>
          </w:p>
        </w:tc>
      </w:tr>
      <w:tr>
        <w:tc>
          <w:tcPr>
            <w:tcW w:type="dxa" w:w="2880"/>
          </w:tcPr>
          <w:p>
            <w:r/>
            <w:r>
              <w:rPr>
                <w:rFonts w:ascii="Tahoma" w:hAnsi="Tahoma" w:cs="Tahoma" w:eastAsia="Tahoma"/>
                <w:color w:val="C7254E"/>
                <w:sz w:val="19"/>
              </w:rPr>
              <w:t>GrossKg</w:t>
            </w:r>
          </w:p>
        </w:tc>
        <w:tc>
          <w:tcPr>
            <w:tcW w:type="dxa" w:w="2880"/>
          </w:tcPr>
          <w:p>
            <w:r/>
            <w:r>
              <w:rPr>
                <w:rFonts w:ascii="Tahoma" w:hAnsi="Tahoma" w:cs="Tahoma" w:eastAsia="Tahoma"/>
                <w:color w:val="C7254E"/>
                <w:sz w:val="19"/>
              </w:rPr>
              <w:t>weight_out</w:t>
            </w:r>
          </w:p>
        </w:tc>
        <w:tc>
          <w:tcPr>
            <w:tcW w:type="dxa" w:w="2880"/>
          </w:tcPr>
          <w:p>
            <w:r/>
            <w:r>
              <w:rPr>
                <w:rFonts w:ascii="Tahoma" w:hAnsi="Tahoma" w:cs="Tahoma" w:eastAsia="Tahoma"/>
                <w:b w:val="0"/>
                <w:i w:val="0"/>
              </w:rPr>
              <w:t>gross&gt;=tare</w:t>
            </w:r>
          </w:p>
        </w:tc>
      </w:tr>
      <w:tr>
        <w:tc>
          <w:tcPr>
            <w:tcW w:type="dxa" w:w="2880"/>
          </w:tcPr>
          <w:p>
            <w:r/>
            <w:r>
              <w:rPr>
                <w:rFonts w:ascii="Tahoma" w:hAnsi="Tahoma" w:cs="Tahoma" w:eastAsia="Tahoma"/>
                <w:color w:val="C7254E"/>
                <w:sz w:val="19"/>
              </w:rPr>
              <w:t>NetKg</w:t>
            </w:r>
          </w:p>
        </w:tc>
        <w:tc>
          <w:tcPr>
            <w:tcW w:type="dxa" w:w="2880"/>
          </w:tcPr>
          <w:p>
            <w:r/>
            <w:r>
              <w:rPr>
                <w:rFonts w:ascii="Tahoma" w:hAnsi="Tahoma" w:cs="Tahoma" w:eastAsia="Tahoma"/>
                <w:color w:val="C7254E"/>
                <w:sz w:val="19"/>
              </w:rPr>
              <w:t>weight_net</w:t>
            </w:r>
          </w:p>
        </w:tc>
        <w:tc>
          <w:tcPr>
            <w:tcW w:type="dxa" w:w="2880"/>
          </w:tcPr>
          <w:p>
            <w:r/>
            <w:r>
              <w:rPr>
                <w:rFonts w:ascii="Tahoma" w:hAnsi="Tahoma" w:cs="Tahoma" w:eastAsia="Tahoma"/>
                <w:b w:val="0"/>
                <w:i w:val="0"/>
              </w:rPr>
              <w:t>calculate/check</w:t>
            </w:r>
          </w:p>
        </w:tc>
      </w:tr>
      <w:tr>
        <w:tc>
          <w:tcPr>
            <w:tcW w:type="dxa" w:w="2880"/>
          </w:tcPr>
          <w:p>
            <w:r/>
            <w:r>
              <w:rPr>
                <w:rFonts w:ascii="Tahoma" w:hAnsi="Tahoma" w:cs="Tahoma" w:eastAsia="Tahoma"/>
                <w:color w:val="C7254E"/>
                <w:sz w:val="19"/>
              </w:rPr>
              <w:t>WeighInAt</w:t>
            </w:r>
          </w:p>
        </w:tc>
        <w:tc>
          <w:tcPr>
            <w:tcW w:type="dxa" w:w="2880"/>
          </w:tcPr>
          <w:p>
            <w:r/>
            <w:r>
              <w:rPr>
                <w:rFonts w:ascii="Tahoma" w:hAnsi="Tahoma" w:cs="Tahoma" w:eastAsia="Tahoma"/>
                <w:color w:val="C7254E"/>
                <w:sz w:val="19"/>
              </w:rPr>
              <w:t>Date_In2</w:t>
            </w:r>
            <w:r>
              <w:rPr>
                <w:rFonts w:ascii="Tahoma" w:hAnsi="Tahoma" w:cs="Tahoma" w:eastAsia="Tahoma"/>
                <w:b w:val="0"/>
                <w:i w:val="0"/>
              </w:rPr>
              <w:t xml:space="preserve"> + </w:t>
            </w:r>
            <w:r>
              <w:rPr>
                <w:rFonts w:ascii="Tahoma" w:hAnsi="Tahoma" w:cs="Tahoma" w:eastAsia="Tahoma"/>
                <w:color w:val="C7254E"/>
                <w:sz w:val="19"/>
              </w:rPr>
              <w:t>Time_In</w:t>
            </w:r>
          </w:p>
        </w:tc>
        <w:tc>
          <w:tcPr>
            <w:tcW w:type="dxa" w:w="2880"/>
          </w:tcPr>
          <w:p>
            <w:r/>
            <w:r>
              <w:rPr>
                <w:rFonts w:ascii="Tahoma" w:hAnsi="Tahoma" w:cs="Tahoma" w:eastAsia="Tahoma"/>
                <w:b w:val="0"/>
                <w:i w:val="0"/>
              </w:rPr>
              <w:t>serial conversion; preserve raw</w:t>
            </w:r>
          </w:p>
        </w:tc>
      </w:tr>
      <w:tr>
        <w:tc>
          <w:tcPr>
            <w:tcW w:type="dxa" w:w="2880"/>
          </w:tcPr>
          <w:p>
            <w:r/>
            <w:r>
              <w:rPr>
                <w:rFonts w:ascii="Tahoma" w:hAnsi="Tahoma" w:cs="Tahoma" w:eastAsia="Tahoma"/>
                <w:color w:val="C7254E"/>
                <w:sz w:val="19"/>
              </w:rPr>
              <w:t>WeighOutAt</w:t>
            </w:r>
          </w:p>
        </w:tc>
        <w:tc>
          <w:tcPr>
            <w:tcW w:type="dxa" w:w="2880"/>
          </w:tcPr>
          <w:p>
            <w:r/>
            <w:r>
              <w:rPr>
                <w:rFonts w:ascii="Tahoma" w:hAnsi="Tahoma" w:cs="Tahoma" w:eastAsia="Tahoma"/>
                <w:color w:val="C7254E"/>
                <w:sz w:val="19"/>
              </w:rPr>
              <w:t>Date_Out2</w:t>
            </w:r>
            <w:r>
              <w:rPr>
                <w:rFonts w:ascii="Tahoma" w:hAnsi="Tahoma" w:cs="Tahoma" w:eastAsia="Tahoma"/>
                <w:b w:val="0"/>
                <w:i w:val="0"/>
              </w:rPr>
              <w:t xml:space="preserve"> + </w:t>
            </w:r>
            <w:r>
              <w:rPr>
                <w:rFonts w:ascii="Tahoma" w:hAnsi="Tahoma" w:cs="Tahoma" w:eastAsia="Tahoma"/>
                <w:color w:val="C7254E"/>
                <w:sz w:val="19"/>
              </w:rPr>
              <w:t>Time_Out</w:t>
            </w:r>
          </w:p>
        </w:tc>
        <w:tc>
          <w:tcPr>
            <w:tcW w:type="dxa" w:w="2880"/>
          </w:tcPr>
          <w:p>
            <w:r/>
            <w:r>
              <w:rPr>
                <w:rFonts w:ascii="Tahoma" w:hAnsi="Tahoma" w:cs="Tahoma" w:eastAsia="Tahoma"/>
                <w:b w:val="0"/>
                <w:i w:val="0"/>
              </w:rPr>
              <w:t>serial conversion; preserve raw</w:t>
            </w:r>
          </w:p>
        </w:tc>
      </w:tr>
      <w:tr>
        <w:tc>
          <w:tcPr>
            <w:tcW w:type="dxa" w:w="2880"/>
          </w:tcPr>
          <w:p>
            <w:r/>
            <w:r>
              <w:rPr>
                <w:rFonts w:ascii="Tahoma" w:hAnsi="Tahoma" w:cs="Tahoma" w:eastAsia="Tahoma"/>
                <w:color w:val="C7254E"/>
                <w:sz w:val="19"/>
              </w:rPr>
              <w:t>ScaleNo</w:t>
            </w:r>
          </w:p>
        </w:tc>
        <w:tc>
          <w:tcPr>
            <w:tcW w:type="dxa" w:w="2880"/>
          </w:tcPr>
          <w:p>
            <w:r/>
            <w:r>
              <w:rPr>
                <w:rFonts w:ascii="Tahoma" w:hAnsi="Tahoma" w:cs="Tahoma" w:eastAsia="Tahoma"/>
                <w:color w:val="C7254E"/>
                <w:sz w:val="19"/>
              </w:rPr>
              <w:t>Computer_w</w:t>
            </w:r>
          </w:p>
        </w:tc>
        <w:tc>
          <w:tcPr>
            <w:tcW w:type="dxa" w:w="2880"/>
          </w:tcPr>
          <w:p>
            <w:r/>
            <w:r>
              <w:rPr>
                <w:rFonts w:ascii="Tahoma" w:hAnsi="Tahoma" w:cs="Tahoma" w:eastAsia="Tahoma"/>
                <w:b w:val="0"/>
                <w:i w:val="0"/>
              </w:rPr>
              <w:t>map physical scale</w:t>
            </w:r>
          </w:p>
        </w:tc>
      </w:tr>
      <w:tr>
        <w:tc>
          <w:tcPr>
            <w:tcW w:type="dxa" w:w="2880"/>
          </w:tcPr>
          <w:p>
            <w:r/>
            <w:r>
              <w:rPr>
                <w:rFonts w:ascii="Tahoma" w:hAnsi="Tahoma" w:cs="Tahoma" w:eastAsia="Tahoma"/>
                <w:b w:val="0"/>
                <w:i w:val="0"/>
              </w:rPr>
              <w:t>Product evidence</w:t>
            </w:r>
          </w:p>
        </w:tc>
        <w:tc>
          <w:tcPr>
            <w:tcW w:type="dxa" w:w="2880"/>
          </w:tcPr>
          <w:p>
            <w:r/>
            <w:r>
              <w:rPr>
                <w:rFonts w:ascii="Tahoma" w:hAnsi="Tahoma" w:cs="Tahoma" w:eastAsia="Tahoma"/>
                <w:color w:val="C7254E"/>
                <w:sz w:val="19"/>
              </w:rPr>
              <w:t>tblproduct_detail</w:t>
            </w:r>
          </w:p>
        </w:tc>
        <w:tc>
          <w:tcPr>
            <w:tcW w:type="dxa" w:w="2880"/>
          </w:tcPr>
          <w:p>
            <w:r/>
            <w:r>
              <w:rPr>
                <w:rFonts w:ascii="Tahoma" w:hAnsi="Tahoma" w:cs="Tahoma" w:eastAsia="Tahoma"/>
                <w:b w:val="0"/>
                <w:i w:val="0"/>
              </w:rPr>
              <w:t>support/reconcile, not blind SO match</w:t>
            </w:r>
          </w:p>
        </w:tc>
      </w:tr>
      <w:tr>
        <w:tc>
          <w:tcPr>
            <w:tcW w:type="dxa" w:w="2880"/>
          </w:tcPr>
          <w:p>
            <w:r/>
            <w:r>
              <w:rPr>
                <w:rFonts w:ascii="Tahoma" w:hAnsi="Tahoma" w:cs="Tahoma" w:eastAsia="Tahoma"/>
                <w:b w:val="0"/>
                <w:i w:val="0"/>
              </w:rPr>
              <w:t>Source key</w:t>
            </w:r>
          </w:p>
        </w:tc>
        <w:tc>
          <w:tcPr>
            <w:tcW w:type="dxa" w:w="2880"/>
          </w:tcPr>
          <w:p>
            <w:r/>
            <w:r>
              <w:rPr>
                <w:rFonts w:ascii="Tahoma" w:hAnsi="Tahoma" w:cs="Tahoma" w:eastAsia="Tahoma"/>
                <w:color w:val="C7254E"/>
                <w:sz w:val="19"/>
              </w:rPr>
              <w:t>s_id</w:t>
            </w:r>
          </w:p>
        </w:tc>
        <w:tc>
          <w:tcPr>
            <w:tcW w:type="dxa" w:w="2880"/>
          </w:tcPr>
          <w:p>
            <w:r/>
            <w:r>
              <w:rPr>
                <w:rFonts w:ascii="Tahoma" w:hAnsi="Tahoma" w:cs="Tahoma" w:eastAsia="Tahoma"/>
                <w:b w:val="0"/>
                <w:i w:val="0"/>
              </w:rPr>
              <w:t>immutable external reference</w:t>
            </w:r>
          </w:p>
        </w:tc>
      </w:tr>
    </w:tbl>
    <w:p/>
    <w:p>
      <w:pPr>
        <w:pStyle w:val="Heading2"/>
      </w:pPr>
      <w:r>
        <w:rPr>
          <w:rFonts w:ascii="Tahoma" w:hAnsi="Tahoma" w:cs="Tahoma" w:eastAsia="Tahoma"/>
          <w:b w:val="0"/>
          <w:i w:val="0"/>
        </w:rPr>
        <w:t>Data quality controls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Risk</w:t>
            </w:r>
          </w:p>
        </w:tc>
        <w:tc>
          <w:tcPr>
            <w:tcW w:type="dxa" w:w="4320"/>
          </w:tcPr>
          <w:p>
            <w:r/>
            <w:r>
              <w:rPr>
                <w:rFonts w:ascii="Tahoma" w:hAnsi="Tahoma" w:cs="Tahoma" w:eastAsia="Tahoma"/>
                <w:b/>
                <w:i w:val="0"/>
              </w:rPr>
              <w:t>Control</w:t>
            </w:r>
          </w:p>
        </w:tc>
      </w:tr>
      <w:tr>
        <w:tc>
          <w:tcPr>
            <w:tcW w:type="dxa" w:w="4320"/>
          </w:tcPr>
          <w:p>
            <w:r/>
            <w:r>
              <w:rPr>
                <w:rFonts w:ascii="Tahoma" w:hAnsi="Tahoma" w:cs="Tahoma" w:eastAsia="Tahoma"/>
                <w:b w:val="0"/>
                <w:i w:val="0"/>
              </w:rPr>
              <w:t>Thai string vs serial dates</w:t>
            </w:r>
          </w:p>
        </w:tc>
        <w:tc>
          <w:tcPr>
            <w:tcW w:type="dxa" w:w="4320"/>
          </w:tcPr>
          <w:p>
            <w:r/>
            <w:r>
              <w:rPr>
                <w:rFonts w:ascii="Tahoma" w:hAnsi="Tahoma" w:cs="Tahoma" w:eastAsia="Tahoma"/>
                <w:b w:val="0"/>
                <w:i w:val="0"/>
              </w:rPr>
              <w:t>prefer serial, retain raw, flag mismatch</w:t>
            </w:r>
          </w:p>
        </w:tc>
      </w:tr>
      <w:tr>
        <w:tc>
          <w:tcPr>
            <w:tcW w:type="dxa" w:w="4320"/>
          </w:tcPr>
          <w:p>
            <w:r/>
            <w:r>
              <w:rPr>
                <w:rFonts w:ascii="Tahoma" w:hAnsi="Tahoma" w:cs="Tahoma" w:eastAsia="Tahoma"/>
                <w:b w:val="0"/>
                <w:i w:val="0"/>
              </w:rPr>
              <w:t>UTF-8/TIS620 mix</w:t>
            </w:r>
          </w:p>
        </w:tc>
        <w:tc>
          <w:tcPr>
            <w:tcW w:type="dxa" w:w="4320"/>
          </w:tcPr>
          <w:p>
            <w:r/>
            <w:r>
              <w:rPr>
                <w:rFonts w:ascii="Tahoma" w:hAnsi="Tahoma" w:cs="Tahoma" w:eastAsia="Tahoma"/>
                <w:b w:val="0"/>
                <w:i w:val="0"/>
              </w:rPr>
              <w:t>charset test and decode-error telemetry</w:t>
            </w:r>
          </w:p>
        </w:tc>
      </w:tr>
      <w:tr>
        <w:tc>
          <w:tcPr>
            <w:tcW w:type="dxa" w:w="4320"/>
          </w:tcPr>
          <w:p>
            <w:r/>
            <w:r>
              <w:rPr>
                <w:rFonts w:ascii="Tahoma" w:hAnsi="Tahoma" w:cs="Tahoma" w:eastAsia="Tahoma"/>
                <w:b w:val="0"/>
                <w:i w:val="0"/>
              </w:rPr>
              <w:t>No FKs</w:t>
            </w:r>
          </w:p>
        </w:tc>
        <w:tc>
          <w:tcPr>
            <w:tcW w:type="dxa" w:w="4320"/>
          </w:tcPr>
          <w:p>
            <w:r/>
            <w:r>
              <w:rPr>
                <w:rFonts w:ascii="Tahoma" w:hAnsi="Tahoma" w:cs="Tahoma" w:eastAsia="Tahoma"/>
                <w:b w:val="0"/>
                <w:i w:val="0"/>
              </w:rPr>
              <w:t>join documented keys; validate multiplicity</w:t>
            </w:r>
          </w:p>
        </w:tc>
      </w:tr>
      <w:tr>
        <w:tc>
          <w:tcPr>
            <w:tcW w:type="dxa" w:w="4320"/>
          </w:tcPr>
          <w:p>
            <w:r/>
            <w:r>
              <w:rPr>
                <w:rFonts w:ascii="Tahoma" w:hAnsi="Tahoma" w:cs="Tahoma" w:eastAsia="Tahoma"/>
                <w:b w:val="0"/>
                <w:i w:val="0"/>
              </w:rPr>
              <w:t>Inconsistent plates</w:t>
            </w:r>
          </w:p>
        </w:tc>
        <w:tc>
          <w:tcPr>
            <w:tcW w:type="dxa" w:w="4320"/>
          </w:tcPr>
          <w:p>
            <w:r/>
            <w:r>
              <w:rPr>
                <w:rFonts w:ascii="Tahoma" w:hAnsi="Tahoma" w:cs="Tahoma" w:eastAsia="Tahoma"/>
                <w:b w:val="0"/>
                <w:i w:val="0"/>
              </w:rPr>
              <w:t>normalize/rank/user confirm</w:t>
            </w:r>
          </w:p>
        </w:tc>
      </w:tr>
      <w:tr>
        <w:tc>
          <w:tcPr>
            <w:tcW w:type="dxa" w:w="4320"/>
          </w:tcPr>
          <w:p>
            <w:r/>
            <w:r>
              <w:rPr>
                <w:rFonts w:ascii="Tahoma" w:hAnsi="Tahoma" w:cs="Tahoma" w:eastAsia="Tahoma"/>
                <w:b w:val="0"/>
                <w:i w:val="0"/>
              </w:rPr>
              <w:t>Default/test weights</w:t>
            </w:r>
          </w:p>
        </w:tc>
        <w:tc>
          <w:tcPr>
            <w:tcW w:type="dxa" w:w="4320"/>
          </w:tcPr>
          <w:p>
            <w:r/>
            <w:r>
              <w:rPr>
                <w:rFonts w:ascii="Tahoma" w:hAnsi="Tahoma" w:cs="Tahoma" w:eastAsia="Tahoma"/>
                <w:b w:val="0"/>
                <w:i w:val="0"/>
              </w:rPr>
              <w:t>sanity rule/outlier alert</w:t>
            </w:r>
          </w:p>
        </w:tc>
      </w:tr>
      <w:tr>
        <w:tc>
          <w:tcPr>
            <w:tcW w:type="dxa" w:w="4320"/>
          </w:tcPr>
          <w:p>
            <w:r/>
            <w:r>
              <w:rPr>
                <w:rFonts w:ascii="Tahoma" w:hAnsi="Tahoma" w:cs="Tahoma" w:eastAsia="Tahoma"/>
                <w:b w:val="0"/>
                <w:i w:val="0"/>
              </w:rPr>
              <w:t>Customer inconsistency</w:t>
            </w:r>
          </w:p>
        </w:tc>
        <w:tc>
          <w:tcPr>
            <w:tcW w:type="dxa" w:w="4320"/>
          </w:tcPr>
          <w:p>
            <w:r/>
            <w:r>
              <w:rPr>
                <w:rFonts w:ascii="Tahoma" w:hAnsi="Tahoma" w:cs="Tahoma" w:eastAsia="Tahoma"/>
                <w:b w:val="0"/>
                <w:i w:val="0"/>
              </w:rPr>
              <w:t>customer code not sole final match</w:t>
            </w:r>
          </w:p>
        </w:tc>
      </w:tr>
      <w:tr>
        <w:tc>
          <w:tcPr>
            <w:tcW w:type="dxa" w:w="4320"/>
          </w:tcPr>
          <w:p>
            <w:r/>
            <w:r>
              <w:rPr>
                <w:rFonts w:ascii="Tahoma" w:hAnsi="Tahoma" w:cs="Tahoma" w:eastAsia="Tahoma"/>
                <w:b w:val="0"/>
                <w:i w:val="0"/>
              </w:rPr>
              <w:t>Multi-trip/duplicates</w:t>
            </w:r>
          </w:p>
        </w:tc>
        <w:tc>
          <w:tcPr>
            <w:tcW w:type="dxa" w:w="4320"/>
          </w:tcPr>
          <w:p>
            <w:r/>
            <w:r>
              <w:rPr>
                <w:rFonts w:ascii="Tahoma" w:hAnsi="Tahoma" w:cs="Tahoma" w:eastAsia="Tahoma"/>
                <w:b w:val="0"/>
                <w:i w:val="0"/>
              </w:rPr>
              <w:t>one source ref per ticket; duplicate detection</w:t>
            </w:r>
          </w:p>
        </w:tc>
      </w:tr>
    </w:tbl>
    <w:p/>
    <w:p>
      <w:pPr>
        <w:pStyle w:val="Heading2"/>
      </w:pPr>
      <w:r>
        <w:rPr>
          <w:rFonts w:ascii="Tahoma" w:hAnsi="Tahoma" w:cs="Tahoma" w:eastAsia="Tahoma"/>
          <w:b w:val="0"/>
          <w:i w:val="0"/>
        </w:rPr>
        <w:t>Manual fallback</w:t>
      </w:r>
    </w:p>
    <w:p>
      <w:r>
        <w:rPr>
          <w:rFonts w:ascii="Tahoma" w:hAnsi="Tahoma" w:cs="Tahoma" w:eastAsia="Tahoma"/>
          <w:b w:val="0"/>
          <w:i w:val="0"/>
        </w:rPr>
        <w:t>Allowed only when TruckScale is unavailable/ambiguous and user is authorized. Reason, supervisor policy, values and later reconciliation are mandatory.</w:t>
      </w:r>
    </w:p>
    <w:p>
      <w:pPr>
        <w:pStyle w:val="Heading2"/>
      </w:pPr>
      <w:r>
        <w:rPr>
          <w:rFonts w:ascii="Tahoma" w:hAnsi="Tahoma" w:cs="Tahoma" w:eastAsia="Tahoma"/>
          <w:b w:val="0"/>
          <w:i w:val="0"/>
        </w:rPr>
        <w:t>Security</w:t>
      </w:r>
    </w:p>
    <w:p>
      <w:r>
        <w:rPr>
          <w:rFonts w:ascii="Tahoma" w:hAnsi="Tahoma" w:cs="Tahoma" w:eastAsia="Tahoma"/>
          <w:b w:val="0"/>
          <w:i w:val="0"/>
        </w:rPr>
        <w:t>Read-only least-privilege user; private network/VPN/allowlist; secret-managed credentials; no TruckScale write endpoint.</w:t>
      </w:r>
    </w:p>
    <w:p>
      <w:r>
        <w:br w:type="page"/>
      </w:r>
    </w:p>
    <w:p>
      <w:pPr>
        <w:pStyle w:val="Heading1"/>
      </w:pPr>
      <w:r>
        <w:rPr>
          <w:rFonts w:ascii="Tahoma" w:hAnsi="Tahoma" w:cs="Tahoma" w:eastAsia="Tahoma"/>
          <w:b w:val="0"/>
          <w:i w:val="0"/>
        </w:rPr>
        <w:t>WINSpeed Integration Contract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WF-INT-002</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Integration Lead / DBA / Accounting</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Purpose</w:t>
      </w:r>
    </w:p>
    <w:p>
      <w:r>
        <w:rPr>
          <w:rFonts w:ascii="Tahoma" w:hAnsi="Tahoma" w:cs="Tahoma" w:eastAsia="Tahoma"/>
          <w:b w:val="0"/>
          <w:i w:val="0"/>
        </w:rPr>
        <w:t>กำหนดการอ่าน การเขียน และ reconciliation ระหว่าง WS-Sale-App กับ WINSpeed เพื่อป้องกันเอกสาร/ผลบัญชีซ้ำหรือผิด</w:t>
      </w:r>
    </w:p>
    <w:p>
      <w:pPr>
        <w:pStyle w:val="Heading2"/>
      </w:pPr>
      <w:r>
        <w:rPr>
          <w:rFonts w:ascii="Tahoma" w:hAnsi="Tahoma" w:cs="Tahoma" w:eastAsia="Tahoma"/>
          <w:b w:val="0"/>
          <w:i w:val="0"/>
        </w:rPr>
        <w:t>Read contracts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Capability</w:t>
            </w:r>
          </w:p>
        </w:tc>
        <w:tc>
          <w:tcPr>
            <w:tcW w:type="dxa" w:w="2880"/>
          </w:tcPr>
          <w:p>
            <w:r/>
            <w:r>
              <w:rPr>
                <w:rFonts w:ascii="Tahoma" w:hAnsi="Tahoma" w:cs="Tahoma" w:eastAsia="Tahoma"/>
                <w:b/>
                <w:i w:val="0"/>
              </w:rPr>
              <w:t>Source</w:t>
            </w:r>
          </w:p>
        </w:tc>
        <w:tc>
          <w:tcPr>
            <w:tcW w:type="dxa" w:w="2880"/>
          </w:tcPr>
          <w:p>
            <w:r/>
            <w:r>
              <w:rPr>
                <w:rFonts w:ascii="Tahoma" w:hAnsi="Tahoma" w:cs="Tahoma" w:eastAsia="Tahoma"/>
                <w:b/>
                <w:i w:val="0"/>
              </w:rPr>
              <w:t>Contract</w:t>
            </w:r>
          </w:p>
        </w:tc>
      </w:tr>
      <w:tr>
        <w:tc>
          <w:tcPr>
            <w:tcW w:type="dxa" w:w="2880"/>
          </w:tcPr>
          <w:p>
            <w:r/>
            <w:r>
              <w:rPr>
                <w:rFonts w:ascii="Tahoma" w:hAnsi="Tahoma" w:cs="Tahoma" w:eastAsia="Tahoma"/>
                <w:b w:val="0"/>
                <w:i w:val="0"/>
              </w:rPr>
              <w:t>Customers</w:t>
            </w:r>
          </w:p>
        </w:tc>
        <w:tc>
          <w:tcPr>
            <w:tcW w:type="dxa" w:w="2880"/>
          </w:tcPr>
          <w:p>
            <w:r/>
            <w:r>
              <w:rPr>
                <w:rFonts w:ascii="Tahoma" w:hAnsi="Tahoma" w:cs="Tahoma" w:eastAsia="Tahoma"/>
                <w:color w:val="C7254E"/>
                <w:sz w:val="19"/>
              </w:rPr>
              <w:t>EMCust</w:t>
            </w:r>
            <w:r>
              <w:rPr>
                <w:rFonts w:ascii="Tahoma" w:hAnsi="Tahoma" w:cs="Tahoma" w:eastAsia="Tahoma"/>
                <w:b w:val="0"/>
                <w:i w:val="0"/>
              </w:rPr>
              <w:t xml:space="preserve"> / approved view</w:t>
            </w:r>
          </w:p>
        </w:tc>
        <w:tc>
          <w:tcPr>
            <w:tcW w:type="dxa" w:w="2880"/>
          </w:tcPr>
          <w:p>
            <w:r/>
            <w:r>
              <w:rPr>
                <w:rFonts w:ascii="Tahoma" w:hAnsi="Tahoma" w:cs="Tahoma" w:eastAsia="Tahoma"/>
                <w:b w:val="0"/>
                <w:i w:val="0"/>
              </w:rPr>
              <w:t>readonly, parameterized, paginated</w:t>
            </w:r>
          </w:p>
        </w:tc>
      </w:tr>
      <w:tr>
        <w:tc>
          <w:tcPr>
            <w:tcW w:type="dxa" w:w="2880"/>
          </w:tcPr>
          <w:p>
            <w:r/>
            <w:r>
              <w:rPr>
                <w:rFonts w:ascii="Tahoma" w:hAnsi="Tahoma" w:cs="Tahoma" w:eastAsia="Tahoma"/>
                <w:b w:val="0"/>
                <w:i w:val="0"/>
              </w:rPr>
              <w:t>Goods</w:t>
            </w:r>
          </w:p>
        </w:tc>
        <w:tc>
          <w:tcPr>
            <w:tcW w:type="dxa" w:w="2880"/>
          </w:tcPr>
          <w:p>
            <w:r/>
            <w:r>
              <w:rPr>
                <w:rFonts w:ascii="Tahoma" w:hAnsi="Tahoma" w:cs="Tahoma" w:eastAsia="Tahoma"/>
                <w:color w:val="C7254E"/>
                <w:sz w:val="19"/>
              </w:rPr>
              <w:t>EMGood</w:t>
            </w:r>
            <w:r>
              <w:rPr>
                <w:rFonts w:ascii="Tahoma" w:hAnsi="Tahoma" w:cs="Tahoma" w:eastAsia="Tahoma"/>
                <w:b w:val="0"/>
                <w:i w:val="0"/>
              </w:rPr>
              <w:t xml:space="preserve"> / view</w:t>
            </w:r>
          </w:p>
        </w:tc>
        <w:tc>
          <w:tcPr>
            <w:tcW w:type="dxa" w:w="2880"/>
          </w:tcPr>
          <w:p>
            <w:r/>
            <w:r>
              <w:rPr>
                <w:rFonts w:ascii="Tahoma" w:hAnsi="Tahoma" w:cs="Tahoma" w:eastAsia="Tahoma"/>
                <w:b w:val="0"/>
                <w:i w:val="0"/>
              </w:rPr>
              <w:t>readonly, classification explicit</w:t>
            </w:r>
          </w:p>
        </w:tc>
      </w:tr>
      <w:tr>
        <w:tc>
          <w:tcPr>
            <w:tcW w:type="dxa" w:w="2880"/>
          </w:tcPr>
          <w:p>
            <w:r/>
            <w:r>
              <w:rPr>
                <w:rFonts w:ascii="Tahoma" w:hAnsi="Tahoma" w:cs="Tahoma" w:eastAsia="Tahoma"/>
                <w:b w:val="0"/>
                <w:i w:val="0"/>
              </w:rPr>
              <w:t>NET price</w:t>
            </w:r>
          </w:p>
        </w:tc>
        <w:tc>
          <w:tcPr>
            <w:tcW w:type="dxa" w:w="2880"/>
          </w:tcPr>
          <w:p>
            <w:r/>
            <w:r>
              <w:rPr>
                <w:rFonts w:ascii="Tahoma" w:hAnsi="Tahoma" w:cs="Tahoma" w:eastAsia="Tahoma"/>
                <w:color w:val="C7254E"/>
                <w:sz w:val="19"/>
              </w:rPr>
              <w:t>EMSetPriceHD/DT</w:t>
            </w:r>
            <w:r>
              <w:rPr>
                <w:rFonts w:ascii="Tahoma" w:hAnsi="Tahoma" w:cs="Tahoma" w:eastAsia="Tahoma"/>
                <w:b w:val="0"/>
                <w:i w:val="0"/>
              </w:rPr>
              <w:t xml:space="preserve"> / view</w:t>
            </w:r>
          </w:p>
        </w:tc>
        <w:tc>
          <w:tcPr>
            <w:tcW w:type="dxa" w:w="2880"/>
          </w:tcPr>
          <w:p>
            <w:r/>
            <w:r>
              <w:rPr>
                <w:rFonts w:ascii="Tahoma" w:hAnsi="Tahoma" w:cs="Tahoma" w:eastAsia="Tahoma"/>
                <w:b w:val="0"/>
                <w:i w:val="0"/>
              </w:rPr>
              <w:t>effective period/version</w:t>
            </w:r>
          </w:p>
        </w:tc>
      </w:tr>
      <w:tr>
        <w:tc>
          <w:tcPr>
            <w:tcW w:type="dxa" w:w="2880"/>
          </w:tcPr>
          <w:p>
            <w:r/>
            <w:r>
              <w:rPr>
                <w:rFonts w:ascii="Tahoma" w:hAnsi="Tahoma" w:cs="Tahoma" w:eastAsia="Tahoma"/>
                <w:b w:val="0"/>
                <w:i w:val="0"/>
              </w:rPr>
              <w:t>Sales/Reservation</w:t>
            </w:r>
          </w:p>
        </w:tc>
        <w:tc>
          <w:tcPr>
            <w:tcW w:type="dxa" w:w="2880"/>
          </w:tcPr>
          <w:p>
            <w:r/>
            <w:r>
              <w:rPr>
                <w:rFonts w:ascii="Tahoma" w:hAnsi="Tahoma" w:cs="Tahoma" w:eastAsia="Tahoma"/>
                <w:color w:val="C7254E"/>
                <w:sz w:val="19"/>
              </w:rPr>
              <w:t>SOHD/SODT</w:t>
            </w:r>
            <w:r>
              <w:rPr>
                <w:rFonts w:ascii="Tahoma" w:hAnsi="Tahoma" w:cs="Tahoma" w:eastAsia="Tahoma"/>
                <w:b w:val="0"/>
                <w:i w:val="0"/>
              </w:rPr>
              <w:t xml:space="preserve"> / view</w:t>
            </w:r>
          </w:p>
        </w:tc>
        <w:tc>
          <w:tcPr>
            <w:tcW w:type="dxa" w:w="2880"/>
          </w:tcPr>
          <w:p>
            <w:r/>
            <w:r>
              <w:rPr>
                <w:rFonts w:ascii="Tahoma" w:hAnsi="Tahoma" w:cs="Tahoma" w:eastAsia="Tahoma"/>
                <w:b w:val="0"/>
                <w:i w:val="0"/>
              </w:rPr>
              <w:t>DocuType/status explicit</w:t>
            </w:r>
          </w:p>
        </w:tc>
      </w:tr>
      <w:tr>
        <w:tc>
          <w:tcPr>
            <w:tcW w:type="dxa" w:w="2880"/>
          </w:tcPr>
          <w:p>
            <w:r/>
            <w:r>
              <w:rPr>
                <w:rFonts w:ascii="Tahoma" w:hAnsi="Tahoma" w:cs="Tahoma" w:eastAsia="Tahoma"/>
                <w:b w:val="0"/>
                <w:i w:val="0"/>
              </w:rPr>
              <w:t>Invoice/CN</w:t>
            </w:r>
          </w:p>
        </w:tc>
        <w:tc>
          <w:tcPr>
            <w:tcW w:type="dxa" w:w="2880"/>
          </w:tcPr>
          <w:p>
            <w:r/>
            <w:r>
              <w:rPr>
                <w:rFonts w:ascii="Tahoma" w:hAnsi="Tahoma" w:cs="Tahoma" w:eastAsia="Tahoma"/>
                <w:color w:val="C7254E"/>
                <w:sz w:val="19"/>
              </w:rPr>
              <w:t>SOInvHD/SOInvDT</w:t>
            </w:r>
            <w:r>
              <w:rPr>
                <w:rFonts w:ascii="Tahoma" w:hAnsi="Tahoma" w:cs="Tahoma" w:eastAsia="Tahoma"/>
                <w:b w:val="0"/>
                <w:i w:val="0"/>
              </w:rPr>
              <w:t xml:space="preserve"> / view</w:t>
            </w:r>
          </w:p>
        </w:tc>
        <w:tc>
          <w:tcPr>
            <w:tcW w:type="dxa" w:w="2880"/>
          </w:tcPr>
          <w:p>
            <w:r/>
            <w:r>
              <w:rPr>
                <w:rFonts w:ascii="Tahoma" w:hAnsi="Tahoma" w:cs="Tahoma" w:eastAsia="Tahoma"/>
                <w:b w:val="0"/>
                <w:i w:val="0"/>
              </w:rPr>
              <w:t>doc-type mapping explicit</w:t>
            </w:r>
          </w:p>
        </w:tc>
      </w:tr>
      <w:tr>
        <w:tc>
          <w:tcPr>
            <w:tcW w:type="dxa" w:w="2880"/>
          </w:tcPr>
          <w:p>
            <w:r/>
            <w:r>
              <w:rPr>
                <w:rFonts w:ascii="Tahoma" w:hAnsi="Tahoma" w:cs="Tahoma" w:eastAsia="Tahoma"/>
                <w:b w:val="0"/>
                <w:i w:val="0"/>
              </w:rPr>
              <w:t>GL evidence</w:t>
            </w:r>
          </w:p>
        </w:tc>
        <w:tc>
          <w:tcPr>
            <w:tcW w:type="dxa" w:w="2880"/>
          </w:tcPr>
          <w:p>
            <w:r/>
            <w:r>
              <w:rPr>
                <w:rFonts w:ascii="Tahoma" w:hAnsi="Tahoma" w:cs="Tahoma" w:eastAsia="Tahoma"/>
                <w:color w:val="C7254E"/>
                <w:sz w:val="19"/>
              </w:rPr>
              <w:t>GLHD/GLDT</w:t>
            </w:r>
            <w:r>
              <w:rPr>
                <w:rFonts w:ascii="Tahoma" w:hAnsi="Tahoma" w:cs="Tahoma" w:eastAsia="Tahoma"/>
                <w:b w:val="0"/>
                <w:i w:val="0"/>
              </w:rPr>
              <w:t xml:space="preserve"> / view</w:t>
            </w:r>
          </w:p>
        </w:tc>
        <w:tc>
          <w:tcPr>
            <w:tcW w:type="dxa" w:w="2880"/>
          </w:tcPr>
          <w:p>
            <w:r/>
            <w:r>
              <w:rPr>
                <w:rFonts w:ascii="Tahoma" w:hAnsi="Tahoma" w:cs="Tahoma" w:eastAsia="Tahoma"/>
                <w:b w:val="0"/>
                <w:i w:val="0"/>
              </w:rPr>
              <w:t>documented safe join only</w:t>
            </w:r>
          </w:p>
        </w:tc>
      </w:tr>
      <w:tr>
        <w:tc>
          <w:tcPr>
            <w:tcW w:type="dxa" w:w="2880"/>
          </w:tcPr>
          <w:p>
            <w:r/>
            <w:r>
              <w:rPr>
                <w:rFonts w:ascii="Tahoma" w:hAnsi="Tahoma" w:cs="Tahoma" w:eastAsia="Tahoma"/>
                <w:b w:val="0"/>
                <w:i w:val="0"/>
              </w:rPr>
              <w:t>Sales employee</w:t>
            </w:r>
          </w:p>
        </w:tc>
        <w:tc>
          <w:tcPr>
            <w:tcW w:type="dxa" w:w="2880"/>
          </w:tcPr>
          <w:p>
            <w:r/>
            <w:r>
              <w:rPr>
                <w:rFonts w:ascii="Tahoma" w:hAnsi="Tahoma" w:cs="Tahoma" w:eastAsia="Tahoma"/>
                <w:color w:val="C7254E"/>
                <w:sz w:val="19"/>
              </w:rPr>
              <w:t>EMEmp</w:t>
            </w:r>
          </w:p>
        </w:tc>
        <w:tc>
          <w:tcPr>
            <w:tcW w:type="dxa" w:w="2880"/>
          </w:tcPr>
          <w:p>
            <w:r/>
            <w:r>
              <w:rPr>
                <w:rFonts w:ascii="Tahoma" w:hAnsi="Tahoma" w:cs="Tahoma" w:eastAsia="Tahoma"/>
                <w:b w:val="0"/>
                <w:i w:val="0"/>
              </w:rPr>
              <w:t>controlled mapping</w:t>
            </w:r>
          </w:p>
        </w:tc>
      </w:tr>
    </w:tbl>
    <w:p/>
    <w:p>
      <w:pPr>
        <w:pStyle w:val="Heading2"/>
      </w:pPr>
      <w:r>
        <w:rPr>
          <w:rFonts w:ascii="Tahoma" w:hAnsi="Tahoma" w:cs="Tahoma" w:eastAsia="Tahoma"/>
          <w:b w:val="0"/>
          <w:i w:val="0"/>
        </w:rPr>
        <w:t>Write contract</w:t>
      </w:r>
    </w:p>
    <w:p>
      <w:r>
        <w:rPr>
          <w:rFonts w:ascii="Tahoma" w:hAnsi="Tahoma" w:cs="Tahoma" w:eastAsia="Tahoma"/>
          <w:b w:val="0"/>
          <w:i w:val="0"/>
        </w:rPr>
        <w:t>See ADR-003. Every write operation requires:</w:t>
      </w:r>
    </w:p>
    <w:p>
      <w:pPr>
        <w:pStyle w:val="ListBullet"/>
      </w:pPr>
      <w:r>
        <w:rPr>
          <w:rFonts w:ascii="Tahoma" w:hAnsi="Tahoma" w:cs="Tahoma" w:eastAsia="Tahoma"/>
          <w:b w:val="0"/>
          <w:i w:val="0"/>
        </w:rPr>
        <w:t>input schema/validation</w:t>
      </w:r>
    </w:p>
    <w:p>
      <w:pPr>
        <w:pStyle w:val="ListBullet"/>
      </w:pPr>
      <w:r>
        <w:rPr>
          <w:rFonts w:ascii="Tahoma" w:hAnsi="Tahoma" w:cs="Tahoma" w:eastAsia="Tahoma"/>
          <w:b w:val="0"/>
          <w:i w:val="0"/>
        </w:rPr>
        <w:t>authorization</w:t>
      </w:r>
    </w:p>
    <w:p>
      <w:pPr>
        <w:pStyle w:val="ListBullet"/>
      </w:pPr>
      <w:r>
        <w:rPr>
          <w:rFonts w:ascii="Tahoma" w:hAnsi="Tahoma" w:cs="Tahoma" w:eastAsia="Tahoma"/>
          <w:b w:val="0"/>
          <w:i w:val="0"/>
        </w:rPr>
        <w:t>idempotency</w:t>
      </w:r>
    </w:p>
    <w:p>
      <w:pPr>
        <w:pStyle w:val="ListBullet"/>
      </w:pPr>
      <w:r>
        <w:rPr>
          <w:rFonts w:ascii="Tahoma" w:hAnsi="Tahoma" w:cs="Tahoma" w:eastAsia="Tahoma"/>
          <w:b w:val="0"/>
          <w:i w:val="0"/>
        </w:rPr>
        <w:t>expected external reference</w:t>
      </w:r>
    </w:p>
    <w:p>
      <w:pPr>
        <w:pStyle w:val="ListBullet"/>
      </w:pPr>
      <w:r>
        <w:rPr>
          <w:rFonts w:ascii="Tahoma" w:hAnsi="Tahoma" w:cs="Tahoma" w:eastAsia="Tahoma"/>
          <w:b w:val="0"/>
          <w:i w:val="0"/>
        </w:rPr>
        <w:t>timeout/retry policy</w:t>
      </w:r>
    </w:p>
    <w:p>
      <w:pPr>
        <w:pStyle w:val="ListBullet"/>
      </w:pPr>
      <w:r>
        <w:rPr>
          <w:rFonts w:ascii="Tahoma" w:hAnsi="Tahoma" w:cs="Tahoma" w:eastAsia="Tahoma"/>
          <w:b w:val="0"/>
          <w:i w:val="0"/>
        </w:rPr>
        <w:t>reconciliation query</w:t>
      </w:r>
    </w:p>
    <w:p>
      <w:pPr>
        <w:pStyle w:val="ListBullet"/>
      </w:pPr>
      <w:r>
        <w:rPr>
          <w:rFonts w:ascii="Tahoma" w:hAnsi="Tahoma" w:cs="Tahoma" w:eastAsia="Tahoma"/>
          <w:b w:val="0"/>
          <w:i w:val="0"/>
        </w:rPr>
        <w:t>compensation/rollback behavior</w:t>
      </w:r>
    </w:p>
    <w:p>
      <w:pPr>
        <w:pStyle w:val="ListBullet"/>
      </w:pPr>
      <w:r>
        <w:rPr>
          <w:rFonts w:ascii="Tahoma" w:hAnsi="Tahoma" w:cs="Tahoma" w:eastAsia="Tahoma"/>
          <w:b w:val="0"/>
          <w:i w:val="0"/>
        </w:rPr>
        <w:t>owner/support path</w:t>
      </w:r>
    </w:p>
    <w:p>
      <w:pPr>
        <w:pStyle w:val="Heading2"/>
      </w:pPr>
      <w:r>
        <w:rPr>
          <w:rFonts w:ascii="Tahoma" w:hAnsi="Tahoma" w:cs="Tahoma" w:eastAsia="Tahoma"/>
          <w:b w:val="0"/>
          <w:i w:val="0"/>
        </w:rPr>
        <w:t>Controlled SO import target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Data</w:t>
            </w:r>
          </w:p>
        </w:tc>
        <w:tc>
          <w:tcPr>
            <w:tcW w:type="dxa" w:w="4320"/>
          </w:tcPr>
          <w:p>
            <w:r/>
            <w:r>
              <w:rPr>
                <w:rFonts w:ascii="Tahoma" w:hAnsi="Tahoma" w:cs="Tahoma" w:eastAsia="Tahoma"/>
                <w:b/>
                <w:i w:val="0"/>
              </w:rPr>
              <w:t>Mapping concept</w:t>
            </w:r>
          </w:p>
        </w:tc>
      </w:tr>
      <w:tr>
        <w:tc>
          <w:tcPr>
            <w:tcW w:type="dxa" w:w="4320"/>
          </w:tcPr>
          <w:p>
            <w:r/>
            <w:r>
              <w:rPr>
                <w:rFonts w:ascii="Tahoma" w:hAnsi="Tahoma" w:cs="Tahoma" w:eastAsia="Tahoma"/>
                <w:b w:val="0"/>
                <w:i w:val="0"/>
              </w:rPr>
              <w:t>Header</w:t>
            </w:r>
          </w:p>
        </w:tc>
        <w:tc>
          <w:tcPr>
            <w:tcW w:type="dxa" w:w="4320"/>
          </w:tcPr>
          <w:p>
            <w:r/>
            <w:r>
              <w:rPr>
                <w:rFonts w:ascii="Tahoma" w:hAnsi="Tahoma" w:cs="Tahoma" w:eastAsia="Tahoma"/>
                <w:b w:val="0"/>
                <w:i w:val="0"/>
              </w:rPr>
              <w:t>branch, document, date, customer, ship date, sales/transport, totals, VAT type, sale area, doc type</w:t>
            </w:r>
          </w:p>
        </w:tc>
      </w:tr>
      <w:tr>
        <w:tc>
          <w:tcPr>
            <w:tcW w:type="dxa" w:w="4320"/>
          </w:tcPr>
          <w:p>
            <w:r/>
            <w:r>
              <w:rPr>
                <w:rFonts w:ascii="Tahoma" w:hAnsi="Tahoma" w:cs="Tahoma" w:eastAsia="Tahoma"/>
                <w:b w:val="0"/>
                <w:i w:val="0"/>
              </w:rPr>
              <w:t>Detail</w:t>
            </w:r>
          </w:p>
        </w:tc>
        <w:tc>
          <w:tcPr>
            <w:tcW w:type="dxa" w:w="4320"/>
          </w:tcPr>
          <w:p>
            <w:r/>
            <w:r>
              <w:rPr>
                <w:rFonts w:ascii="Tahoma" w:hAnsi="Tahoma" w:cs="Tahoma" w:eastAsia="Tahoma"/>
                <w:b w:val="0"/>
                <w:i w:val="0"/>
              </w:rPr>
              <w:t>good, inventory/location, UOM, quantity, price, discount, amount</w:t>
            </w:r>
          </w:p>
        </w:tc>
      </w:tr>
      <w:tr>
        <w:tc>
          <w:tcPr>
            <w:tcW w:type="dxa" w:w="4320"/>
          </w:tcPr>
          <w:p>
            <w:r/>
            <w:r>
              <w:rPr>
                <w:rFonts w:ascii="Tahoma" w:hAnsi="Tahoma" w:cs="Tahoma" w:eastAsia="Tahoma"/>
                <w:b w:val="0"/>
                <w:i w:val="0"/>
              </w:rPr>
              <w:t>Giveaway</w:t>
            </w:r>
          </w:p>
        </w:tc>
        <w:tc>
          <w:tcPr>
            <w:tcW w:type="dxa" w:w="4320"/>
          </w:tcPr>
          <w:p>
            <w:r/>
            <w:r>
              <w:rPr>
                <w:rFonts w:ascii="Tahoma" w:hAnsi="Tahoma" w:cs="Tahoma" w:eastAsia="Tahoma"/>
                <w:b w:val="0"/>
                <w:i w:val="0"/>
              </w:rPr>
              <w:t>separate zero-price line only when approved</w:t>
            </w:r>
          </w:p>
        </w:tc>
      </w:tr>
      <w:tr>
        <w:tc>
          <w:tcPr>
            <w:tcW w:type="dxa" w:w="4320"/>
          </w:tcPr>
          <w:p>
            <w:r/>
            <w:r>
              <w:rPr>
                <w:rFonts w:ascii="Tahoma" w:hAnsi="Tahoma" w:cs="Tahoma" w:eastAsia="Tahoma"/>
                <w:b w:val="0"/>
                <w:i w:val="0"/>
              </w:rPr>
              <w:t>Reference</w:t>
            </w:r>
          </w:p>
        </w:tc>
        <w:tc>
          <w:tcPr>
            <w:tcW w:type="dxa" w:w="4320"/>
          </w:tcPr>
          <w:p>
            <w:r/>
            <w:r>
              <w:rPr>
                <w:rFonts w:ascii="Tahoma" w:hAnsi="Tahoma" w:cs="Tahoma" w:eastAsia="Tahoma"/>
                <w:b w:val="0"/>
                <w:i w:val="0"/>
              </w:rPr>
              <w:t>app SO/ref and correlation/idempotency retained</w:t>
            </w:r>
          </w:p>
        </w:tc>
      </w:tr>
    </w:tbl>
    <w:p/>
    <w:p>
      <w:pPr>
        <w:pStyle w:val="Heading2"/>
      </w:pPr>
      <w:r>
        <w:rPr>
          <w:rFonts w:ascii="Tahoma" w:hAnsi="Tahoma" w:cs="Tahoma" w:eastAsia="Tahoma"/>
          <w:b w:val="0"/>
          <w:i w:val="0"/>
        </w:rPr>
        <w:t>Financial safety</w:t>
      </w:r>
    </w:p>
    <w:p>
      <w:pPr>
        <w:pStyle w:val="ListBullet"/>
      </w:pPr>
      <w:r>
        <w:rPr>
          <w:rFonts w:ascii="Tahoma" w:hAnsi="Tahoma" w:cs="Tahoma" w:eastAsia="Tahoma"/>
          <w:b w:val="0"/>
          <w:i w:val="0"/>
        </w:rPr>
        <w:t>no direct GL insert/update</w:t>
      </w:r>
    </w:p>
    <w:p>
      <w:pPr>
        <w:pStyle w:val="ListBullet"/>
      </w:pPr>
      <w:r>
        <w:rPr>
          <w:rFonts w:ascii="Tahoma" w:hAnsi="Tahoma" w:cs="Tahoma" w:eastAsia="Tahoma"/>
          <w:b w:val="0"/>
          <w:i w:val="0"/>
        </w:rPr>
        <w:t>invoice/CN posting stays in WINSpeed-authorized process</w:t>
      </w:r>
    </w:p>
    <w:p>
      <w:pPr>
        <w:pStyle w:val="ListBullet"/>
      </w:pPr>
      <w:r>
        <w:rPr>
          <w:rFonts w:ascii="Tahoma" w:hAnsi="Tahoma" w:cs="Tahoma" w:eastAsia="Tahoma"/>
          <w:b w:val="0"/>
          <w:i w:val="0"/>
        </w:rPr>
        <w:t>app request is not financial success until external reconciliation passes</w:t>
      </w:r>
    </w:p>
    <w:p>
      <w:pPr>
        <w:pStyle w:val="ListBullet"/>
      </w:pPr>
      <w:r>
        <w:rPr>
          <w:rFonts w:ascii="Tahoma" w:hAnsi="Tahoma" w:cs="Tahoma" w:eastAsia="Tahoma"/>
          <w:b w:val="0"/>
          <w:i w:val="0"/>
        </w:rPr>
        <w:t>mismatch has owner, state, time and resolution evidence</w:t>
      </w:r>
    </w:p>
    <w:p>
      <w:pPr>
        <w:pStyle w:val="Heading2"/>
      </w:pPr>
      <w:r>
        <w:rPr>
          <w:rFonts w:ascii="Tahoma" w:hAnsi="Tahoma" w:cs="Tahoma" w:eastAsia="Tahoma"/>
          <w:b w:val="0"/>
          <w:i w:val="0"/>
        </w:rPr>
        <w:t>Prohibited assumptions</w:t>
      </w:r>
    </w:p>
    <w:p>
      <w:pPr>
        <w:pStyle w:val="ListBullet"/>
      </w:pPr>
      <w:r>
        <w:rPr>
          <w:rFonts w:ascii="Tahoma" w:hAnsi="Tahoma" w:cs="Tahoma" w:eastAsia="Tahoma"/>
          <w:b w:val="0"/>
          <w:i w:val="0"/>
        </w:rPr>
        <w:t>do not join GL/invoice by coincidental numeric ID</w:t>
      </w:r>
    </w:p>
    <w:p>
      <w:pPr>
        <w:pStyle w:val="ListBullet"/>
      </w:pPr>
      <w:r>
        <w:rPr>
          <w:rFonts w:ascii="Tahoma" w:hAnsi="Tahoma" w:cs="Tahoma" w:eastAsia="Tahoma"/>
          <w:b w:val="0"/>
          <w:i w:val="0"/>
        </w:rPr>
        <w:t>do not assume stock table represents physical availability without signed decision</w:t>
      </w:r>
    </w:p>
    <w:p>
      <w:pPr>
        <w:pStyle w:val="ListBullet"/>
      </w:pPr>
      <w:r>
        <w:rPr>
          <w:rFonts w:ascii="Tahoma" w:hAnsi="Tahoma" w:cs="Tahoma" w:eastAsia="Tahoma"/>
          <w:b w:val="0"/>
          <w:i w:val="0"/>
        </w:rPr>
        <w:t>do not infer CN link from a nullable field without DocuType logic</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WF-DATA-012</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WINSpeed SO Flow - Working Notes</w:t>
      </w:r>
    </w:p>
    <w:p>
      <w:pPr>
        <w:ind w:left="432"/>
      </w:pPr>
      <w:r>
        <w:rPr>
          <w:rFonts w:ascii="Tahoma" w:hAnsi="Tahoma" w:cs="Tahoma" w:eastAsia="Tahoma"/>
          <w:b w:val="0"/>
          <w:i/>
          <w:color w:val="555555"/>
        </w:rPr>
        <w:t>Updated: 2026-07-19</w:t>
      </w:r>
      <w:r>
        <w:rPr>
          <w:i/>
          <w:color w:val="555555"/>
        </w:rPr>
        <w:br/>
      </w:r>
      <w:r>
        <w:rPr>
          <w:rFonts w:ascii="Tahoma" w:hAnsi="Tahoma" w:cs="Tahoma" w:eastAsia="Tahoma"/>
          <w:b w:val="0"/>
          <w:i/>
          <w:color w:val="555555"/>
        </w:rPr>
        <w:t>Scope: WS-Sale-App, WINSpeed SO Data Entry, TruckScale realtime bridge, WebSocket events, and accounting handoff.</w:t>
      </w:r>
    </w:p>
    <w:p>
      <w:pPr>
        <w:pStyle w:val="Heading2"/>
      </w:pPr>
      <w:r>
        <w:rPr>
          <w:rFonts w:ascii="Tahoma" w:hAnsi="Tahoma" w:cs="Tahoma" w:eastAsia="Tahoma"/>
          <w:b w:val="0"/>
          <w:i w:val="0"/>
        </w:rPr>
        <w:t>1. Operating Model</w:t>
      </w:r>
    </w:p>
    <w:p>
      <w:r>
        <w:rPr>
          <w:rFonts w:ascii="Tahoma" w:hAnsi="Tahoma" w:cs="Tahoma" w:eastAsia="Tahoma"/>
          <w:b w:val="0"/>
          <w:i w:val="0"/>
        </w:rPr>
        <w:t xml:space="preserve">SQL Server </w:t>
      </w:r>
      <w:r>
        <w:rPr>
          <w:rFonts w:ascii="Tahoma" w:hAnsi="Tahoma" w:cs="Tahoma" w:eastAsia="Tahoma"/>
          <w:color w:val="C7254E"/>
          <w:sz w:val="19"/>
        </w:rPr>
        <w:t>dbwins_worldfert9</w:t>
      </w:r>
      <w:r>
        <w:rPr>
          <w:rFonts w:ascii="Tahoma" w:hAnsi="Tahoma" w:cs="Tahoma" w:eastAsia="Tahoma"/>
          <w:b w:val="0"/>
          <w:i w:val="0"/>
        </w:rPr>
        <w:t xml:space="preserve"> is the system of record for WINSpeed and WS-Sale-App workflow data.</w:t>
      </w:r>
    </w:p>
    <w:p>
      <w:pPr>
        <w:pStyle w:val="ListBullet"/>
      </w:pPr>
      <w:r>
        <w:rPr>
          <w:rFonts w:ascii="Tahoma" w:hAnsi="Tahoma" w:cs="Tahoma" w:eastAsia="Tahoma"/>
          <w:b w:val="0"/>
          <w:i w:val="0"/>
        </w:rPr>
        <w:t xml:space="preserve">WINSpeed schema: </w:t>
      </w:r>
      <w:r>
        <w:rPr>
          <w:rFonts w:ascii="Tahoma" w:hAnsi="Tahoma" w:cs="Tahoma" w:eastAsia="Tahoma"/>
          <w:color w:val="C7254E"/>
          <w:sz w:val="19"/>
        </w:rPr>
        <w:t>dbo</w:t>
      </w:r>
    </w:p>
    <w:p>
      <w:pPr>
        <w:pStyle w:val="ListBullet"/>
      </w:pPr>
      <w:r>
        <w:rPr>
          <w:rFonts w:ascii="Tahoma" w:hAnsi="Tahoma" w:cs="Tahoma" w:eastAsia="Tahoma"/>
          <w:b w:val="0"/>
          <w:i w:val="0"/>
        </w:rPr>
        <w:t xml:space="preserve">App-owned schema: </w:t>
      </w:r>
      <w:r>
        <w:rPr>
          <w:rFonts w:ascii="Tahoma" w:hAnsi="Tahoma" w:cs="Tahoma" w:eastAsia="Tahoma"/>
          <w:color w:val="C7254E"/>
          <w:sz w:val="19"/>
        </w:rPr>
        <w:t>wf</w:t>
      </w:r>
    </w:p>
    <w:p>
      <w:pPr>
        <w:pStyle w:val="ListBullet"/>
      </w:pPr>
      <w:r>
        <w:rPr>
          <w:rFonts w:ascii="Tahoma" w:hAnsi="Tahoma" w:cs="Tahoma" w:eastAsia="Tahoma"/>
          <w:b w:val="0"/>
          <w:i w:val="0"/>
        </w:rPr>
        <w:t>TruckScale MySQL: weighbridge bridge only</w:t>
      </w:r>
    </w:p>
    <w:p>
      <w:r>
        <w:rPr>
          <w:rFonts w:ascii="Tahoma" w:hAnsi="Tahoma" w:cs="Tahoma" w:eastAsia="Tahoma"/>
          <w:b w:val="0"/>
          <w:i w:val="0"/>
        </w:rPr>
        <w:t>The app should replace day-to-day Sale SO Data Entry work, but WINSpeed remains the owner of official invoice/accounting posting, AR, GL, and WF custom accounting menus.</w:t>
      </w:r>
    </w:p>
    <w:p>
      <w:pPr>
        <w:pStyle w:val="Heading2"/>
      </w:pPr>
      <w:r>
        <w:rPr>
          <w:rFonts w:ascii="Tahoma" w:hAnsi="Tahoma" w:cs="Tahoma" w:eastAsia="Tahoma"/>
          <w:b w:val="0"/>
          <w:i w:val="0"/>
        </w:rPr>
        <w:t>2. Ownership Boundary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Area</w:t>
            </w:r>
          </w:p>
        </w:tc>
        <w:tc>
          <w:tcPr>
            <w:tcW w:type="dxa" w:w="2880"/>
          </w:tcPr>
          <w:p>
            <w:r/>
            <w:r>
              <w:rPr>
                <w:rFonts w:ascii="Tahoma" w:hAnsi="Tahoma" w:cs="Tahoma" w:eastAsia="Tahoma"/>
                <w:b/>
                <w:i w:val="0"/>
              </w:rPr>
              <w:t>Owner</w:t>
            </w:r>
          </w:p>
        </w:tc>
        <w:tc>
          <w:tcPr>
            <w:tcW w:type="dxa" w:w="2880"/>
          </w:tcPr>
          <w:p>
            <w:r/>
            <w:r>
              <w:rPr>
                <w:rFonts w:ascii="Tahoma" w:hAnsi="Tahoma" w:cs="Tahoma" w:eastAsia="Tahoma"/>
                <w:b/>
                <w:i w:val="0"/>
              </w:rPr>
              <w:t>Rule</w:t>
            </w:r>
          </w:p>
        </w:tc>
      </w:tr>
      <w:tr>
        <w:tc>
          <w:tcPr>
            <w:tcW w:type="dxa" w:w="2880"/>
          </w:tcPr>
          <w:p>
            <w:r/>
            <w:r>
              <w:rPr>
                <w:rFonts w:ascii="Tahoma" w:hAnsi="Tahoma" w:cs="Tahoma" w:eastAsia="Tahoma"/>
                <w:b w:val="0"/>
                <w:i w:val="0"/>
              </w:rPr>
              <w:t>Draft SO creation/editing</w:t>
            </w:r>
          </w:p>
        </w:tc>
        <w:tc>
          <w:tcPr>
            <w:tcW w:type="dxa" w:w="2880"/>
          </w:tcPr>
          <w:p>
            <w:r/>
            <w:r>
              <w:rPr>
                <w:rFonts w:ascii="Tahoma" w:hAnsi="Tahoma" w:cs="Tahoma" w:eastAsia="Tahoma"/>
                <w:b w:val="0"/>
                <w:i w:val="0"/>
              </w:rPr>
              <w:t>WS-Sale-App</w:t>
            </w:r>
          </w:p>
        </w:tc>
        <w:tc>
          <w:tcPr>
            <w:tcW w:type="dxa" w:w="2880"/>
          </w:tcPr>
          <w:p>
            <w:r/>
            <w:r>
              <w:rPr>
                <w:rFonts w:ascii="Tahoma" w:hAnsi="Tahoma" w:cs="Tahoma" w:eastAsia="Tahoma"/>
                <w:b w:val="0"/>
                <w:i w:val="0"/>
              </w:rPr>
              <w:t xml:space="preserve">Store in </w:t>
            </w:r>
            <w:r>
              <w:rPr>
                <w:rFonts w:ascii="Tahoma" w:hAnsi="Tahoma" w:cs="Tahoma" w:eastAsia="Tahoma"/>
                <w:color w:val="C7254E"/>
                <w:sz w:val="19"/>
              </w:rPr>
              <w:t>wf.SalesOrder</w:t>
            </w:r>
            <w:r>
              <w:rPr>
                <w:rFonts w:ascii="Tahoma" w:hAnsi="Tahoma" w:cs="Tahoma" w:eastAsia="Tahoma"/>
                <w:b w:val="0"/>
                <w:i w:val="0"/>
              </w:rPr>
              <w:t xml:space="preserve"> / </w:t>
            </w:r>
            <w:r>
              <w:rPr>
                <w:rFonts w:ascii="Tahoma" w:hAnsi="Tahoma" w:cs="Tahoma" w:eastAsia="Tahoma"/>
                <w:color w:val="C7254E"/>
                <w:sz w:val="19"/>
              </w:rPr>
              <w:t>wf.SalesOrderLine</w:t>
            </w:r>
            <w:r>
              <w:rPr>
                <w:rFonts w:ascii="Tahoma" w:hAnsi="Tahoma" w:cs="Tahoma" w:eastAsia="Tahoma"/>
                <w:b w:val="0"/>
                <w:i w:val="0"/>
              </w:rPr>
              <w:t xml:space="preserve"> only</w:t>
            </w:r>
          </w:p>
        </w:tc>
      </w:tr>
      <w:tr>
        <w:tc>
          <w:tcPr>
            <w:tcW w:type="dxa" w:w="2880"/>
          </w:tcPr>
          <w:p>
            <w:r/>
            <w:r>
              <w:rPr>
                <w:rFonts w:ascii="Tahoma" w:hAnsi="Tahoma" w:cs="Tahoma" w:eastAsia="Tahoma"/>
                <w:b w:val="0"/>
                <w:i w:val="0"/>
              </w:rPr>
              <w:t>Confirmed booking visible in WINSpeed</w:t>
            </w:r>
          </w:p>
        </w:tc>
        <w:tc>
          <w:tcPr>
            <w:tcW w:type="dxa" w:w="2880"/>
          </w:tcPr>
          <w:p>
            <w:r/>
            <w:r>
              <w:rPr>
                <w:rFonts w:ascii="Tahoma" w:hAnsi="Tahoma" w:cs="Tahoma" w:eastAsia="Tahoma"/>
                <w:b w:val="0"/>
                <w:i w:val="0"/>
              </w:rPr>
              <w:t>WS-Sale-App writes, WINSpeed displays</w:t>
            </w:r>
          </w:p>
        </w:tc>
        <w:tc>
          <w:tcPr>
            <w:tcW w:type="dxa" w:w="2880"/>
          </w:tcPr>
          <w:p>
            <w:r/>
            <w:r>
              <w:rPr>
                <w:rFonts w:ascii="Tahoma" w:hAnsi="Tahoma" w:cs="Tahoma" w:eastAsia="Tahoma"/>
                <w:b w:val="0"/>
                <w:i w:val="0"/>
              </w:rPr>
              <w:t xml:space="preserve">Write </w:t>
            </w:r>
            <w:r>
              <w:rPr>
                <w:rFonts w:ascii="Tahoma" w:hAnsi="Tahoma" w:cs="Tahoma" w:eastAsia="Tahoma"/>
                <w:color w:val="C7254E"/>
                <w:sz w:val="19"/>
              </w:rPr>
              <w:t>dbo.SOHD/SODT</w:t>
            </w:r>
            <w:r>
              <w:rPr>
                <w:rFonts w:ascii="Tahoma" w:hAnsi="Tahoma" w:cs="Tahoma" w:eastAsia="Tahoma"/>
                <w:b w:val="0"/>
                <w:i w:val="0"/>
              </w:rPr>
              <w:t xml:space="preserve"> as </w:t>
            </w:r>
            <w:r>
              <w:rPr>
                <w:rFonts w:ascii="Tahoma" w:hAnsi="Tahoma" w:cs="Tahoma" w:eastAsia="Tahoma"/>
                <w:color w:val="C7254E"/>
                <w:sz w:val="19"/>
              </w:rPr>
              <w:t>DocuType=103</w:t>
            </w:r>
          </w:p>
        </w:tc>
      </w:tr>
      <w:tr>
        <w:tc>
          <w:tcPr>
            <w:tcW w:type="dxa" w:w="2880"/>
          </w:tcPr>
          <w:p>
            <w:r/>
            <w:r>
              <w:rPr>
                <w:rFonts w:ascii="Tahoma" w:hAnsi="Tahoma" w:cs="Tahoma" w:eastAsia="Tahoma"/>
                <w:b w:val="0"/>
                <w:i w:val="0"/>
              </w:rPr>
              <w:t>WINSpeed WF confirm/approve menus</w:t>
            </w:r>
          </w:p>
        </w:tc>
        <w:tc>
          <w:tcPr>
            <w:tcW w:type="dxa" w:w="2880"/>
          </w:tcPr>
          <w:p>
            <w:r/>
            <w:r>
              <w:rPr>
                <w:rFonts w:ascii="Tahoma" w:hAnsi="Tahoma" w:cs="Tahoma" w:eastAsia="Tahoma"/>
                <w:b w:val="0"/>
                <w:i w:val="0"/>
              </w:rPr>
              <w:t>WINSpeed</w:t>
            </w:r>
          </w:p>
        </w:tc>
        <w:tc>
          <w:tcPr>
            <w:tcW w:type="dxa" w:w="2880"/>
          </w:tcPr>
          <w:p>
            <w:r/>
            <w:r>
              <w:rPr>
                <w:rFonts w:ascii="Tahoma" w:hAnsi="Tahoma" w:cs="Tahoma" w:eastAsia="Tahoma"/>
                <w:b w:val="0"/>
                <w:i w:val="0"/>
              </w:rPr>
              <w:t xml:space="preserve">May create/transition related </w:t>
            </w:r>
            <w:r>
              <w:rPr>
                <w:rFonts w:ascii="Tahoma" w:hAnsi="Tahoma" w:cs="Tahoma" w:eastAsia="Tahoma"/>
                <w:color w:val="C7254E"/>
                <w:sz w:val="19"/>
              </w:rPr>
              <w:t>DocuType=104</w:t>
            </w:r>
            <w:r>
              <w:rPr>
                <w:rFonts w:ascii="Tahoma" w:hAnsi="Tahoma" w:cs="Tahoma" w:eastAsia="Tahoma"/>
                <w:b w:val="0"/>
                <w:i w:val="0"/>
              </w:rPr>
              <w:t xml:space="preserve"> rows</w:t>
            </w:r>
          </w:p>
        </w:tc>
      </w:tr>
      <w:tr>
        <w:tc>
          <w:tcPr>
            <w:tcW w:type="dxa" w:w="2880"/>
          </w:tcPr>
          <w:p>
            <w:r/>
            <w:r>
              <w:rPr>
                <w:rFonts w:ascii="Tahoma" w:hAnsi="Tahoma" w:cs="Tahoma" w:eastAsia="Tahoma"/>
                <w:b w:val="0"/>
                <w:i w:val="0"/>
              </w:rPr>
              <w:t>Truck weigh-in/out</w:t>
            </w:r>
          </w:p>
        </w:tc>
        <w:tc>
          <w:tcPr>
            <w:tcW w:type="dxa" w:w="2880"/>
          </w:tcPr>
          <w:p>
            <w:r/>
            <w:r>
              <w:rPr>
                <w:rFonts w:ascii="Tahoma" w:hAnsi="Tahoma" w:cs="Tahoma" w:eastAsia="Tahoma"/>
                <w:b w:val="0"/>
                <w:i w:val="0"/>
              </w:rPr>
              <w:t>TruckScale + WS-Sale-App bridge</w:t>
            </w:r>
          </w:p>
        </w:tc>
        <w:tc>
          <w:tcPr>
            <w:tcW w:type="dxa" w:w="2880"/>
          </w:tcPr>
          <w:p>
            <w:r/>
            <w:r>
              <w:rPr>
                <w:rFonts w:ascii="Tahoma" w:hAnsi="Tahoma" w:cs="Tahoma" w:eastAsia="Tahoma"/>
                <w:b w:val="0"/>
                <w:i w:val="0"/>
              </w:rPr>
              <w:t>Match plate/SO and update operational state</w:t>
            </w:r>
          </w:p>
        </w:tc>
      </w:tr>
      <w:tr>
        <w:tc>
          <w:tcPr>
            <w:tcW w:type="dxa" w:w="2880"/>
          </w:tcPr>
          <w:p>
            <w:r/>
            <w:r>
              <w:rPr>
                <w:rFonts w:ascii="Tahoma" w:hAnsi="Tahoma" w:cs="Tahoma" w:eastAsia="Tahoma"/>
                <w:b w:val="0"/>
                <w:i w:val="0"/>
              </w:rPr>
              <w:t>Invoice, AR, VAT, GL</w:t>
            </w:r>
          </w:p>
        </w:tc>
        <w:tc>
          <w:tcPr>
            <w:tcW w:type="dxa" w:w="2880"/>
          </w:tcPr>
          <w:p>
            <w:r/>
            <w:r>
              <w:rPr>
                <w:rFonts w:ascii="Tahoma" w:hAnsi="Tahoma" w:cs="Tahoma" w:eastAsia="Tahoma"/>
                <w:b w:val="0"/>
                <w:i w:val="0"/>
              </w:rPr>
              <w:t>WINSpeed</w:t>
            </w:r>
          </w:p>
        </w:tc>
        <w:tc>
          <w:tcPr>
            <w:tcW w:type="dxa" w:w="2880"/>
          </w:tcPr>
          <w:p>
            <w:r/>
            <w:r>
              <w:rPr>
                <w:rFonts w:ascii="Tahoma" w:hAnsi="Tahoma" w:cs="Tahoma" w:eastAsia="Tahoma"/>
                <w:b w:val="0"/>
                <w:i w:val="0"/>
              </w:rPr>
              <w:t>Use Post Invoice (WF); app must not duplicate posting</w:t>
            </w:r>
          </w:p>
        </w:tc>
      </w:tr>
    </w:tbl>
    <w:p/>
    <w:p>
      <w:pPr>
        <w:pStyle w:val="Heading2"/>
      </w:pPr>
      <w:r>
        <w:rPr>
          <w:rFonts w:ascii="Tahoma" w:hAnsi="Tahoma" w:cs="Tahoma" w:eastAsia="Tahoma"/>
          <w:b w:val="0"/>
          <w:i w:val="0"/>
        </w:rPr>
        <w:t>3. Status Flow</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Step</w:t>
            </w:r>
          </w:p>
        </w:tc>
        <w:tc>
          <w:tcPr>
            <w:tcW w:type="dxa" w:w="2160"/>
          </w:tcPr>
          <w:p>
            <w:r/>
            <w:r>
              <w:rPr>
                <w:rFonts w:ascii="Tahoma" w:hAnsi="Tahoma" w:cs="Tahoma" w:eastAsia="Tahoma"/>
                <w:b/>
                <w:i w:val="0"/>
              </w:rPr>
              <w:t>App Status</w:t>
            </w:r>
          </w:p>
        </w:tc>
        <w:tc>
          <w:tcPr>
            <w:tcW w:type="dxa" w:w="2160"/>
          </w:tcPr>
          <w:p>
            <w:r/>
            <w:r>
              <w:rPr>
                <w:rFonts w:ascii="Tahoma" w:hAnsi="Tahoma" w:cs="Tahoma" w:eastAsia="Tahoma"/>
                <w:b/>
                <w:i w:val="0"/>
              </w:rPr>
              <w:t>App Behavior</w:t>
            </w:r>
          </w:p>
        </w:tc>
        <w:tc>
          <w:tcPr>
            <w:tcW w:type="dxa" w:w="2160"/>
          </w:tcPr>
          <w:p>
            <w:r/>
            <w:r>
              <w:rPr>
                <w:rFonts w:ascii="Tahoma" w:hAnsi="Tahoma" w:cs="Tahoma" w:eastAsia="Tahoma"/>
                <w:b/>
                <w:i w:val="0"/>
              </w:rPr>
              <w:t>WINSpeed Data Expected</w:t>
            </w:r>
          </w:p>
        </w:tc>
      </w:tr>
      <w:tr>
        <w:tc>
          <w:tcPr>
            <w:tcW w:type="dxa" w:w="2160"/>
          </w:tcPr>
          <w:p>
            <w:r/>
            <w:r>
              <w:rPr>
                <w:rFonts w:ascii="Tahoma" w:hAnsi="Tahoma" w:cs="Tahoma" w:eastAsia="Tahoma"/>
                <w:b w:val="0"/>
                <w:i w:val="0"/>
              </w:rPr>
              <w:t>1</w:t>
            </w:r>
          </w:p>
        </w:tc>
        <w:tc>
          <w:tcPr>
            <w:tcW w:type="dxa" w:w="2160"/>
          </w:tcPr>
          <w:p>
            <w:r/>
            <w:r>
              <w:rPr>
                <w:rFonts w:ascii="Tahoma" w:hAnsi="Tahoma" w:cs="Tahoma" w:eastAsia="Tahoma"/>
                <w:color w:val="C7254E"/>
                <w:sz w:val="19"/>
              </w:rPr>
              <w:t>DRAFT</w:t>
            </w:r>
          </w:p>
        </w:tc>
        <w:tc>
          <w:tcPr>
            <w:tcW w:type="dxa" w:w="2160"/>
          </w:tcPr>
          <w:p>
            <w:r/>
            <w:r>
              <w:rPr>
                <w:rFonts w:ascii="Tahoma" w:hAnsi="Tahoma" w:cs="Tahoma" w:eastAsia="Tahoma"/>
                <w:b w:val="0"/>
                <w:i w:val="0"/>
              </w:rPr>
              <w:t>Sale creates/edits freely</w:t>
            </w:r>
          </w:p>
        </w:tc>
        <w:tc>
          <w:tcPr>
            <w:tcW w:type="dxa" w:w="2160"/>
          </w:tcPr>
          <w:p>
            <w:r/>
            <w:r>
              <w:rPr>
                <w:rFonts w:ascii="Tahoma" w:hAnsi="Tahoma" w:cs="Tahoma" w:eastAsia="Tahoma"/>
                <w:b w:val="0"/>
                <w:i w:val="0"/>
              </w:rPr>
              <w:t xml:space="preserve">No </w:t>
            </w:r>
            <w:r>
              <w:rPr>
                <w:rFonts w:ascii="Tahoma" w:hAnsi="Tahoma" w:cs="Tahoma" w:eastAsia="Tahoma"/>
                <w:color w:val="C7254E"/>
                <w:sz w:val="19"/>
              </w:rPr>
              <w:t>dbo.SOHD</w:t>
            </w:r>
            <w:r>
              <w:rPr>
                <w:rFonts w:ascii="Tahoma" w:hAnsi="Tahoma" w:cs="Tahoma" w:eastAsia="Tahoma"/>
                <w:b w:val="0"/>
                <w:i w:val="0"/>
              </w:rPr>
              <w:t xml:space="preserve"> row yet</w:t>
            </w:r>
          </w:p>
        </w:tc>
      </w:tr>
      <w:tr>
        <w:tc>
          <w:tcPr>
            <w:tcW w:type="dxa" w:w="2160"/>
          </w:tcPr>
          <w:p>
            <w:r/>
            <w:r>
              <w:rPr>
                <w:rFonts w:ascii="Tahoma" w:hAnsi="Tahoma" w:cs="Tahoma" w:eastAsia="Tahoma"/>
                <w:b w:val="0"/>
                <w:i w:val="0"/>
              </w:rPr>
              <w:t>2</w:t>
            </w:r>
          </w:p>
        </w:tc>
        <w:tc>
          <w:tcPr>
            <w:tcW w:type="dxa" w:w="2160"/>
          </w:tcPr>
          <w:p>
            <w:r/>
            <w:r>
              <w:rPr>
                <w:rFonts w:ascii="Tahoma" w:hAnsi="Tahoma" w:cs="Tahoma" w:eastAsia="Tahoma"/>
                <w:b w:val="0"/>
                <w:i w:val="0"/>
              </w:rPr>
              <w:t>Verified draft</w:t>
            </w:r>
          </w:p>
        </w:tc>
        <w:tc>
          <w:tcPr>
            <w:tcW w:type="dxa" w:w="2160"/>
          </w:tcPr>
          <w:p>
            <w:r/>
            <w:r>
              <w:rPr>
                <w:rFonts w:ascii="Tahoma" w:hAnsi="Tahoma" w:cs="Tahoma" w:eastAsia="Tahoma"/>
                <w:b w:val="0"/>
                <w:i w:val="0"/>
              </w:rPr>
              <w:t>Counter-Sales verifies before confirm</w:t>
            </w:r>
          </w:p>
        </w:tc>
        <w:tc>
          <w:tcPr>
            <w:tcW w:type="dxa" w:w="2160"/>
          </w:tcPr>
          <w:p>
            <w:r/>
            <w:r>
              <w:rPr>
                <w:rFonts w:ascii="Tahoma" w:hAnsi="Tahoma" w:cs="Tahoma" w:eastAsia="Tahoma"/>
                <w:b w:val="0"/>
                <w:i w:val="0"/>
              </w:rPr>
              <w:t>Still app-only</w:t>
            </w:r>
          </w:p>
        </w:tc>
      </w:tr>
      <w:tr>
        <w:tc>
          <w:tcPr>
            <w:tcW w:type="dxa" w:w="2160"/>
          </w:tcPr>
          <w:p>
            <w:r/>
            <w:r>
              <w:rPr>
                <w:rFonts w:ascii="Tahoma" w:hAnsi="Tahoma" w:cs="Tahoma" w:eastAsia="Tahoma"/>
                <w:b w:val="0"/>
                <w:i w:val="0"/>
              </w:rPr>
              <w:t>3</w:t>
            </w:r>
          </w:p>
        </w:tc>
        <w:tc>
          <w:tcPr>
            <w:tcW w:type="dxa" w:w="2160"/>
          </w:tcPr>
          <w:p>
            <w:r/>
            <w:r>
              <w:rPr>
                <w:rFonts w:ascii="Tahoma" w:hAnsi="Tahoma" w:cs="Tahoma" w:eastAsia="Tahoma"/>
                <w:b w:val="0"/>
                <w:i w:val="0"/>
              </w:rPr>
              <w:t>Confirmed booking</w:t>
            </w:r>
          </w:p>
        </w:tc>
        <w:tc>
          <w:tcPr>
            <w:tcW w:type="dxa" w:w="2160"/>
          </w:tcPr>
          <w:p>
            <w:r/>
            <w:r>
              <w:rPr>
                <w:rFonts w:ascii="Tahoma" w:hAnsi="Tahoma" w:cs="Tahoma" w:eastAsia="Tahoma"/>
                <w:b w:val="0"/>
                <w:i w:val="0"/>
              </w:rPr>
              <w:t>App creates WINSpeed booking and locks normal Sale edit</w:t>
            </w:r>
          </w:p>
        </w:tc>
        <w:tc>
          <w:tcPr>
            <w:tcW w:type="dxa" w:w="2160"/>
          </w:tcPr>
          <w:p>
            <w:r/>
            <w:r>
              <w:rPr>
                <w:rFonts w:ascii="Tahoma" w:hAnsi="Tahoma" w:cs="Tahoma" w:eastAsia="Tahoma"/>
                <w:color w:val="C7254E"/>
                <w:sz w:val="19"/>
              </w:rPr>
              <w:t>dbo.SOHD.DocuType=103</w:t>
            </w:r>
            <w:r>
              <w:rPr>
                <w:rFonts w:ascii="Tahoma" w:hAnsi="Tahoma" w:cs="Tahoma" w:eastAsia="Tahoma"/>
                <w:b w:val="0"/>
                <w:i w:val="0"/>
              </w:rPr>
              <w:t xml:space="preserve">, matching </w:t>
            </w:r>
            <w:r>
              <w:rPr>
                <w:rFonts w:ascii="Tahoma" w:hAnsi="Tahoma" w:cs="Tahoma" w:eastAsia="Tahoma"/>
                <w:color w:val="C7254E"/>
                <w:sz w:val="19"/>
              </w:rPr>
              <w:t>dbo.SODT</w:t>
            </w:r>
          </w:p>
        </w:tc>
      </w:tr>
      <w:tr>
        <w:tc>
          <w:tcPr>
            <w:tcW w:type="dxa" w:w="2160"/>
          </w:tcPr>
          <w:p>
            <w:r/>
            <w:r>
              <w:rPr>
                <w:rFonts w:ascii="Tahoma" w:hAnsi="Tahoma" w:cs="Tahoma" w:eastAsia="Tahoma"/>
                <w:b w:val="0"/>
                <w:i w:val="0"/>
              </w:rPr>
              <w:t>4</w:t>
            </w:r>
          </w:p>
        </w:tc>
        <w:tc>
          <w:tcPr>
            <w:tcW w:type="dxa" w:w="2160"/>
          </w:tcPr>
          <w:p>
            <w:r/>
            <w:r>
              <w:rPr>
                <w:rFonts w:ascii="Tahoma" w:hAnsi="Tahoma" w:cs="Tahoma" w:eastAsia="Tahoma"/>
                <w:b w:val="0"/>
                <w:i w:val="0"/>
              </w:rPr>
              <w:t>Waiting approval / approved booking</w:t>
            </w:r>
          </w:p>
        </w:tc>
        <w:tc>
          <w:tcPr>
            <w:tcW w:type="dxa" w:w="2160"/>
          </w:tcPr>
          <w:p>
            <w:r/>
            <w:r>
              <w:rPr>
                <w:rFonts w:ascii="Tahoma" w:hAnsi="Tahoma" w:cs="Tahoma" w:eastAsia="Tahoma"/>
                <w:b w:val="0"/>
                <w:i w:val="0"/>
              </w:rPr>
              <w:t>Approver/Admin/Sale Admin can control changes based on policy</w:t>
            </w:r>
          </w:p>
        </w:tc>
        <w:tc>
          <w:tcPr>
            <w:tcW w:type="dxa" w:w="2160"/>
          </w:tcPr>
          <w:p>
            <w:r/>
            <w:r>
              <w:rPr>
                <w:rFonts w:ascii="Tahoma" w:hAnsi="Tahoma" w:cs="Tahoma" w:eastAsia="Tahoma"/>
                <w:color w:val="C7254E"/>
                <w:sz w:val="19"/>
              </w:rPr>
              <w:t>SOHD.AppvFlag</w:t>
            </w:r>
            <w:r>
              <w:rPr>
                <w:rFonts w:ascii="Tahoma" w:hAnsi="Tahoma" w:cs="Tahoma" w:eastAsia="Tahoma"/>
                <w:b w:val="0"/>
                <w:i w:val="0"/>
              </w:rPr>
              <w:t xml:space="preserve"> / </w:t>
            </w:r>
            <w:r>
              <w:rPr>
                <w:rFonts w:ascii="Tahoma" w:hAnsi="Tahoma" w:cs="Tahoma" w:eastAsia="Tahoma"/>
                <w:color w:val="C7254E"/>
                <w:sz w:val="19"/>
              </w:rPr>
              <w:t>DocuStatus</w:t>
            </w:r>
            <w:r>
              <w:rPr>
                <w:rFonts w:ascii="Tahoma" w:hAnsi="Tahoma" w:cs="Tahoma" w:eastAsia="Tahoma"/>
                <w:b w:val="0"/>
                <w:i w:val="0"/>
              </w:rPr>
              <w:t xml:space="preserve"> reflect WINSpeed WF state</w:t>
            </w:r>
          </w:p>
        </w:tc>
      </w:tr>
      <w:tr>
        <w:tc>
          <w:tcPr>
            <w:tcW w:type="dxa" w:w="2160"/>
          </w:tcPr>
          <w:p>
            <w:r/>
            <w:r>
              <w:rPr>
                <w:rFonts w:ascii="Tahoma" w:hAnsi="Tahoma" w:cs="Tahoma" w:eastAsia="Tahoma"/>
                <w:b w:val="0"/>
                <w:i w:val="0"/>
              </w:rPr>
              <w:t>5</w:t>
            </w:r>
          </w:p>
        </w:tc>
        <w:tc>
          <w:tcPr>
            <w:tcW w:type="dxa" w:w="2160"/>
          </w:tcPr>
          <w:p>
            <w:r/>
            <w:r>
              <w:rPr>
                <w:rFonts w:ascii="Tahoma" w:hAnsi="Tahoma" w:cs="Tahoma" w:eastAsia="Tahoma"/>
                <w:b w:val="0"/>
                <w:i w:val="0"/>
              </w:rPr>
              <w:t>Picking / weigh-in</w:t>
            </w:r>
          </w:p>
        </w:tc>
        <w:tc>
          <w:tcPr>
            <w:tcW w:type="dxa" w:w="2160"/>
          </w:tcPr>
          <w:p>
            <w:r/>
            <w:r>
              <w:rPr>
                <w:rFonts w:ascii="Tahoma" w:hAnsi="Tahoma" w:cs="Tahoma" w:eastAsia="Tahoma"/>
                <w:b w:val="0"/>
                <w:i w:val="0"/>
              </w:rPr>
              <w:t>TruckScale weigh-in or warehouse action increases lock severity</w:t>
            </w:r>
          </w:p>
        </w:tc>
        <w:tc>
          <w:tcPr>
            <w:tcW w:type="dxa" w:w="2160"/>
          </w:tcPr>
          <w:p>
            <w:r/>
            <w:r>
              <w:rPr>
                <w:rFonts w:ascii="Tahoma" w:hAnsi="Tahoma" w:cs="Tahoma" w:eastAsia="Tahoma"/>
                <w:color w:val="C7254E"/>
                <w:sz w:val="19"/>
              </w:rPr>
              <w:t>SOHD.PkgStatus='Y'</w:t>
            </w:r>
            <w:r>
              <w:rPr>
                <w:rFonts w:ascii="Tahoma" w:hAnsi="Tahoma" w:cs="Tahoma" w:eastAsia="Tahoma"/>
                <w:b w:val="0"/>
                <w:i w:val="0"/>
              </w:rPr>
              <w:t xml:space="preserve"> when picking starts</w:t>
            </w:r>
          </w:p>
        </w:tc>
      </w:tr>
      <w:tr>
        <w:tc>
          <w:tcPr>
            <w:tcW w:type="dxa" w:w="2160"/>
          </w:tcPr>
          <w:p>
            <w:r/>
            <w:r>
              <w:rPr>
                <w:rFonts w:ascii="Tahoma" w:hAnsi="Tahoma" w:cs="Tahoma" w:eastAsia="Tahoma"/>
                <w:b w:val="0"/>
                <w:i w:val="0"/>
              </w:rPr>
              <w:t>6</w:t>
            </w:r>
          </w:p>
        </w:tc>
        <w:tc>
          <w:tcPr>
            <w:tcW w:type="dxa" w:w="2160"/>
          </w:tcPr>
          <w:p>
            <w:r/>
            <w:r>
              <w:rPr>
                <w:rFonts w:ascii="Tahoma" w:hAnsi="Tahoma" w:cs="Tahoma" w:eastAsia="Tahoma"/>
                <w:b w:val="0"/>
                <w:i w:val="0"/>
              </w:rPr>
              <w:t>Weigh-out / shipped</w:t>
            </w:r>
          </w:p>
        </w:tc>
        <w:tc>
          <w:tcPr>
            <w:tcW w:type="dxa" w:w="2160"/>
          </w:tcPr>
          <w:p>
            <w:r/>
            <w:r>
              <w:rPr>
                <w:rFonts w:ascii="Tahoma" w:hAnsi="Tahoma" w:cs="Tahoma" w:eastAsia="Tahoma"/>
                <w:b w:val="0"/>
                <w:i w:val="0"/>
              </w:rPr>
              <w:t>No normal edit allowed</w:t>
            </w:r>
          </w:p>
        </w:tc>
        <w:tc>
          <w:tcPr>
            <w:tcW w:type="dxa" w:w="2160"/>
          </w:tcPr>
          <w:p>
            <w:r/>
            <w:r>
              <w:rPr>
                <w:rFonts w:ascii="Tahoma" w:hAnsi="Tahoma" w:cs="Tahoma" w:eastAsia="Tahoma"/>
                <w:b w:val="0"/>
                <w:i w:val="0"/>
              </w:rPr>
              <w:t xml:space="preserve">app marks shipped from weigh-out, </w:t>
            </w:r>
            <w:r>
              <w:rPr>
                <w:rFonts w:ascii="Tahoma" w:hAnsi="Tahoma" w:cs="Tahoma" w:eastAsia="Tahoma"/>
                <w:color w:val="C7254E"/>
                <w:sz w:val="19"/>
              </w:rPr>
              <w:t>SOHD.clearflag='Y'</w:t>
            </w:r>
            <w:r>
              <w:rPr>
                <w:rFonts w:ascii="Tahoma" w:hAnsi="Tahoma" w:cs="Tahoma" w:eastAsia="Tahoma"/>
                <w:b w:val="0"/>
                <w:i w:val="0"/>
              </w:rPr>
              <w:t xml:space="preserve"> where applicable</w:t>
            </w:r>
          </w:p>
        </w:tc>
      </w:tr>
      <w:tr>
        <w:tc>
          <w:tcPr>
            <w:tcW w:type="dxa" w:w="2160"/>
          </w:tcPr>
          <w:p>
            <w:r/>
            <w:r>
              <w:rPr>
                <w:rFonts w:ascii="Tahoma" w:hAnsi="Tahoma" w:cs="Tahoma" w:eastAsia="Tahoma"/>
                <w:b w:val="0"/>
                <w:i w:val="0"/>
              </w:rPr>
              <w:t>7</w:t>
            </w:r>
          </w:p>
        </w:tc>
        <w:tc>
          <w:tcPr>
            <w:tcW w:type="dxa" w:w="2160"/>
          </w:tcPr>
          <w:p>
            <w:r/>
            <w:r>
              <w:rPr>
                <w:rFonts w:ascii="Tahoma" w:hAnsi="Tahoma" w:cs="Tahoma" w:eastAsia="Tahoma"/>
                <w:b w:val="0"/>
                <w:i w:val="0"/>
              </w:rPr>
              <w:t>Ready for Post Invoice</w:t>
            </w:r>
          </w:p>
        </w:tc>
        <w:tc>
          <w:tcPr>
            <w:tcW w:type="dxa" w:w="2160"/>
          </w:tcPr>
          <w:p>
            <w:r/>
            <w:r>
              <w:rPr>
                <w:rFonts w:ascii="Tahoma" w:hAnsi="Tahoma" w:cs="Tahoma" w:eastAsia="Tahoma"/>
                <w:b w:val="0"/>
                <w:i w:val="0"/>
              </w:rPr>
              <w:t>App shows accounting readiness</w:t>
            </w:r>
          </w:p>
        </w:tc>
        <w:tc>
          <w:tcPr>
            <w:tcW w:type="dxa" w:w="2160"/>
          </w:tcPr>
          <w:p>
            <w:r/>
            <w:r>
              <w:rPr>
                <w:rFonts w:ascii="Tahoma" w:hAnsi="Tahoma" w:cs="Tahoma" w:eastAsia="Tahoma"/>
                <w:b w:val="0"/>
                <w:i w:val="0"/>
              </w:rPr>
              <w:t>WINSpeed user runs Post Invoice (WF)</w:t>
            </w:r>
          </w:p>
        </w:tc>
      </w:tr>
      <w:tr>
        <w:tc>
          <w:tcPr>
            <w:tcW w:type="dxa" w:w="2160"/>
          </w:tcPr>
          <w:p>
            <w:r/>
            <w:r>
              <w:rPr>
                <w:rFonts w:ascii="Tahoma" w:hAnsi="Tahoma" w:cs="Tahoma" w:eastAsia="Tahoma"/>
                <w:b w:val="0"/>
                <w:i w:val="0"/>
              </w:rPr>
              <w:t>8</w:t>
            </w:r>
          </w:p>
        </w:tc>
        <w:tc>
          <w:tcPr>
            <w:tcW w:type="dxa" w:w="2160"/>
          </w:tcPr>
          <w:p>
            <w:r/>
            <w:r>
              <w:rPr>
                <w:rFonts w:ascii="Tahoma" w:hAnsi="Tahoma" w:cs="Tahoma" w:eastAsia="Tahoma"/>
                <w:b w:val="0"/>
                <w:i w:val="0"/>
              </w:rPr>
              <w:t>Posted</w:t>
            </w:r>
          </w:p>
        </w:tc>
        <w:tc>
          <w:tcPr>
            <w:tcW w:type="dxa" w:w="2160"/>
          </w:tcPr>
          <w:p>
            <w:r/>
            <w:r>
              <w:rPr>
                <w:rFonts w:ascii="Tahoma" w:hAnsi="Tahoma" w:cs="Tahoma" w:eastAsia="Tahoma"/>
                <w:b w:val="0"/>
                <w:i w:val="0"/>
              </w:rPr>
              <w:t>App permanently locks SO</w:t>
            </w:r>
          </w:p>
        </w:tc>
        <w:tc>
          <w:tcPr>
            <w:tcW w:type="dxa" w:w="2160"/>
          </w:tcPr>
          <w:p>
            <w:r/>
            <w:r>
              <w:rPr>
                <w:rFonts w:ascii="Tahoma" w:hAnsi="Tahoma" w:cs="Tahoma" w:eastAsia="Tahoma"/>
                <w:color w:val="C7254E"/>
                <w:sz w:val="19"/>
              </w:rPr>
              <w:t>SOInvHD/SOInvDT</w:t>
            </w:r>
            <w:r>
              <w:rPr>
                <w:rFonts w:ascii="Tahoma" w:hAnsi="Tahoma" w:cs="Tahoma" w:eastAsia="Tahoma"/>
                <w:b w:val="0"/>
                <w:i w:val="0"/>
              </w:rPr>
              <w:t>, AR/GL/VAT exist in WINSpeed</w:t>
            </w:r>
          </w:p>
        </w:tc>
      </w:tr>
    </w:tbl>
    <w:p/>
    <w:p>
      <w:pPr>
        <w:pStyle w:val="Heading2"/>
      </w:pPr>
      <w:r>
        <w:rPr>
          <w:rFonts w:ascii="Tahoma" w:hAnsi="Tahoma" w:cs="Tahoma" w:eastAsia="Tahoma"/>
          <w:b w:val="0"/>
          <w:i w:val="0"/>
        </w:rPr>
        <w:t>3.1 Quotation From Sale Trip</w:t>
      </w:r>
    </w:p>
    <w:p>
      <w:r>
        <w:rPr>
          <w:rFonts w:ascii="Tahoma" w:hAnsi="Tahoma" w:cs="Tahoma" w:eastAsia="Tahoma"/>
          <w:b w:val="0"/>
          <w:i w:val="0"/>
        </w:rPr>
        <w:t xml:space="preserve">Sales can create draft SOs first when that is faster operationally. If a customer later needs a quotation, the app can convert every draft SO in the same Sale Trip into one </w:t>
      </w:r>
      <w:r>
        <w:rPr>
          <w:rFonts w:ascii="Tahoma" w:hAnsi="Tahoma" w:cs="Tahoma" w:eastAsia="Tahoma"/>
          <w:color w:val="C7254E"/>
          <w:sz w:val="19"/>
        </w:rPr>
        <w:t>wf.Quotation</w:t>
      </w:r>
      <w:r>
        <w:rPr>
          <w:rFonts w:ascii="Tahoma" w:hAnsi="Tahoma" w:cs="Tahoma" w:eastAsia="Tahoma"/>
          <w:b w:val="0"/>
          <w:i w:val="0"/>
        </w:rPr>
        <w:t>.</w:t>
      </w:r>
    </w:p>
    <w:p>
      <w:r>
        <w:rPr>
          <w:rFonts w:ascii="Tahoma" w:hAnsi="Tahoma" w:cs="Tahoma" w:eastAsia="Tahoma"/>
          <w:b w:val="0"/>
          <w:i w:val="0"/>
        </w:rPr>
        <w:t>Rules:</w:t>
      </w:r>
    </w:p>
    <w:p>
      <w:pPr>
        <w:pStyle w:val="ListBullet"/>
      </w:pPr>
      <w:r>
        <w:rPr>
          <w:rFonts w:ascii="Tahoma" w:hAnsi="Tahoma" w:cs="Tahoma" w:eastAsia="Tahoma"/>
          <w:b w:val="0"/>
          <w:i w:val="0"/>
        </w:rPr>
        <w:t xml:space="preserve">Only </w:t>
      </w:r>
      <w:r>
        <w:rPr>
          <w:rFonts w:ascii="Tahoma" w:hAnsi="Tahoma" w:cs="Tahoma" w:eastAsia="Tahoma"/>
          <w:color w:val="C7254E"/>
          <w:sz w:val="19"/>
        </w:rPr>
        <w:t>DRAFT</w:t>
      </w:r>
      <w:r>
        <w:rPr>
          <w:rFonts w:ascii="Tahoma" w:hAnsi="Tahoma" w:cs="Tahoma" w:eastAsia="Tahoma"/>
          <w:b w:val="0"/>
          <w:i w:val="0"/>
        </w:rPr>
        <w:t xml:space="preserve"> SOs can be used for this conversion.</w:t>
      </w:r>
    </w:p>
    <w:p>
      <w:pPr>
        <w:pStyle w:val="ListBullet"/>
      </w:pPr>
      <w:r>
        <w:rPr>
          <w:rFonts w:ascii="Tahoma" w:hAnsi="Tahoma" w:cs="Tahoma" w:eastAsia="Tahoma"/>
          <w:b w:val="0"/>
          <w:i w:val="0"/>
        </w:rPr>
        <w:t>All selected SOs must belong to the same customer.</w:t>
      </w:r>
    </w:p>
    <w:p>
      <w:pPr>
        <w:pStyle w:val="ListBullet"/>
      </w:pPr>
      <w:r>
        <w:rPr>
          <w:rFonts w:ascii="Tahoma" w:hAnsi="Tahoma" w:cs="Tahoma" w:eastAsia="Tahoma"/>
          <w:b w:val="0"/>
          <w:i w:val="0"/>
        </w:rPr>
        <w:t>Giveaway lines are excluded from the quotation.</w:t>
      </w:r>
    </w:p>
    <w:p>
      <w:pPr>
        <w:pStyle w:val="ListBullet"/>
      </w:pPr>
      <w:r>
        <w:rPr>
          <w:rFonts w:ascii="Tahoma" w:hAnsi="Tahoma" w:cs="Tahoma" w:eastAsia="Tahoma"/>
          <w:b w:val="0"/>
          <w:i w:val="0"/>
        </w:rPr>
        <w:t>Product lines from multiple bills are merged by product and price into one quotation document.</w:t>
      </w:r>
    </w:p>
    <w:p>
      <w:pPr>
        <w:pStyle w:val="ListBullet"/>
      </w:pPr>
      <w:r>
        <w:rPr>
          <w:rFonts w:ascii="Tahoma" w:hAnsi="Tahoma" w:cs="Tahoma" w:eastAsia="Tahoma"/>
          <w:b w:val="0"/>
          <w:i w:val="0"/>
        </w:rPr>
        <w:t>Validity can be set or extended by +7, +15, +20, +30, or +45 days.</w:t>
      </w:r>
    </w:p>
    <w:p>
      <w:pPr>
        <w:pStyle w:val="ListBullet"/>
      </w:pPr>
      <w:r>
        <w:rPr>
          <w:rFonts w:ascii="Tahoma" w:hAnsi="Tahoma" w:cs="Tahoma" w:eastAsia="Tahoma"/>
          <w:b w:val="0"/>
          <w:i w:val="0"/>
        </w:rPr>
        <w:t xml:space="preserve">While the quotation is active, the linked source SOs are locked in </w:t>
      </w:r>
      <w:r>
        <w:rPr>
          <w:rFonts w:ascii="Tahoma" w:hAnsi="Tahoma" w:cs="Tahoma" w:eastAsia="Tahoma"/>
          <w:color w:val="C7254E"/>
          <w:sz w:val="19"/>
        </w:rPr>
        <w:t>QUOTATION</w:t>
      </w:r>
      <w:r>
        <w:rPr>
          <w:rFonts w:ascii="Tahoma" w:hAnsi="Tahoma" w:cs="Tahoma" w:eastAsia="Tahoma"/>
          <w:b w:val="0"/>
          <w:i w:val="0"/>
        </w:rPr>
        <w:t xml:space="preserve"> status, preventing them from being confirmed independently.</w:t>
      </w:r>
    </w:p>
    <w:p>
      <w:pPr>
        <w:pStyle w:val="ListBullet"/>
      </w:pPr>
      <w:r>
        <w:rPr>
          <w:rFonts w:ascii="Tahoma" w:hAnsi="Tahoma" w:cs="Tahoma" w:eastAsia="Tahoma"/>
          <w:b w:val="0"/>
          <w:i w:val="0"/>
        </w:rPr>
        <w:t>Sale Trip cards must show the linked quotation number, remark/context, and a link back to the quotation document while the quotation is waiting for confirmation.</w:t>
      </w:r>
    </w:p>
    <w:p>
      <w:pPr>
        <w:pStyle w:val="ListBullet"/>
      </w:pPr>
      <w:r>
        <w:rPr>
          <w:rFonts w:ascii="Tahoma" w:hAnsi="Tahoma" w:cs="Tahoma" w:eastAsia="Tahoma"/>
          <w:b w:val="0"/>
          <w:i w:val="0"/>
        </w:rPr>
        <w:t xml:space="preserve">After the quotation is </w:t>
      </w:r>
      <w:r>
        <w:rPr>
          <w:rFonts w:ascii="Tahoma" w:hAnsi="Tahoma" w:cs="Tahoma" w:eastAsia="Tahoma"/>
          <w:color w:val="C7254E"/>
          <w:sz w:val="19"/>
        </w:rPr>
        <w:t>ACCEPTED</w:t>
      </w:r>
      <w:r>
        <w:rPr>
          <w:rFonts w:ascii="Tahoma" w:hAnsi="Tahoma" w:cs="Tahoma" w:eastAsia="Tahoma"/>
          <w:b w:val="0"/>
          <w:i w:val="0"/>
        </w:rPr>
        <w:t>, the Sales team uses "Convert to SO" to confirm it into active delivery orders.</w:t>
      </w:r>
    </w:p>
    <w:p>
      <w:pPr>
        <w:pStyle w:val="ListBullet"/>
      </w:pPr>
      <w:r>
        <w:rPr>
          <w:rFonts w:ascii="Tahoma" w:hAnsi="Tahoma" w:cs="Tahoma" w:eastAsia="Tahoma"/>
          <w:b w:val="0"/>
          <w:i w:val="0"/>
        </w:rPr>
        <w:t>During conversion, the app restores all logistics constraints (Credit, Truck, Loading sequence) from the source Draft SOs into the UI for final review.</w:t>
      </w:r>
    </w:p>
    <w:p>
      <w:pPr>
        <w:pStyle w:val="ListBullet"/>
      </w:pPr>
      <w:r>
        <w:rPr>
          <w:rFonts w:ascii="Tahoma" w:hAnsi="Tahoma" w:cs="Tahoma" w:eastAsia="Tahoma"/>
          <w:b w:val="0"/>
          <w:i w:val="0"/>
        </w:rPr>
        <w:t xml:space="preserve">Upon successful conversion, the app creates brand new Draft SOs linked to the Quotation and </w:t>
      </w:r>
      <w:r>
        <w:rPr>
          <w:rFonts w:ascii="Tahoma" w:hAnsi="Tahoma" w:cs="Tahoma" w:eastAsia="Tahoma"/>
          <w:b/>
          <w:i w:val="0"/>
        </w:rPr>
        <w:t>permanently deletes</w:t>
      </w:r>
      <w:r>
        <w:rPr>
          <w:rFonts w:ascii="Tahoma" w:hAnsi="Tahoma" w:cs="Tahoma" w:eastAsia="Tahoma"/>
          <w:b w:val="0"/>
          <w:i w:val="0"/>
        </w:rPr>
        <w:t xml:space="preserve"> the original source Draft SOs to ensure a clean transaction trail.</w:t>
      </w:r>
    </w:p>
    <w:p>
      <w:pPr>
        <w:pStyle w:val="ListBullet"/>
      </w:pPr>
      <w:r>
        <w:rPr>
          <w:rFonts w:ascii="Tahoma" w:hAnsi="Tahoma" w:cs="Tahoma" w:eastAsia="Tahoma"/>
          <w:b w:val="0"/>
          <w:i w:val="0"/>
        </w:rPr>
        <w:t xml:space="preserve">If the quotation is </w:t>
      </w:r>
      <w:r>
        <w:rPr>
          <w:rFonts w:ascii="Tahoma" w:hAnsi="Tahoma" w:cs="Tahoma" w:eastAsia="Tahoma"/>
          <w:color w:val="C7254E"/>
          <w:sz w:val="19"/>
        </w:rPr>
        <w:t>CANCELLED</w:t>
      </w:r>
      <w:r>
        <w:rPr>
          <w:rFonts w:ascii="Tahoma" w:hAnsi="Tahoma" w:cs="Tahoma" w:eastAsia="Tahoma"/>
          <w:b w:val="0"/>
          <w:i w:val="0"/>
        </w:rPr>
        <w:t xml:space="preserve">, the app immediately releases linked SOs back to </w:t>
      </w:r>
      <w:r>
        <w:rPr>
          <w:rFonts w:ascii="Tahoma" w:hAnsi="Tahoma" w:cs="Tahoma" w:eastAsia="Tahoma"/>
          <w:color w:val="C7254E"/>
          <w:sz w:val="19"/>
        </w:rPr>
        <w:t>DRAFT</w:t>
      </w:r>
      <w:r>
        <w:rPr>
          <w:rFonts w:ascii="Tahoma" w:hAnsi="Tahoma" w:cs="Tahoma" w:eastAsia="Tahoma"/>
          <w:b w:val="0"/>
          <w:i w:val="0"/>
        </w:rPr>
        <w:t xml:space="preserve"> status for normal edit flow.</w:t>
      </w:r>
    </w:p>
    <w:p>
      <w:r>
        <w:rPr>
          <w:rFonts w:ascii="Tahoma" w:hAnsi="Tahoma" w:cs="Tahoma" w:eastAsia="Tahoma"/>
          <w:b w:val="0"/>
          <w:i w:val="0"/>
        </w:rPr>
        <w:t xml:space="preserve">Current implementation stores the app control record in </w:t>
      </w:r>
      <w:r>
        <w:rPr>
          <w:rFonts w:ascii="Tahoma" w:hAnsi="Tahoma" w:cs="Tahoma" w:eastAsia="Tahoma"/>
          <w:color w:val="C7254E"/>
          <w:sz w:val="19"/>
        </w:rPr>
        <w:t>wf.Quotation</w:t>
      </w:r>
      <w:r>
        <w:rPr>
          <w:rFonts w:ascii="Tahoma" w:hAnsi="Tahoma" w:cs="Tahoma" w:eastAsia="Tahoma"/>
          <w:b w:val="0"/>
          <w:i w:val="0"/>
        </w:rPr>
        <w:t xml:space="preserve"> and writes the native WINSpeed Sale Quotation into </w:t>
      </w:r>
      <w:r>
        <w:rPr>
          <w:rFonts w:ascii="Tahoma" w:hAnsi="Tahoma" w:cs="Tahoma" w:eastAsia="Tahoma"/>
          <w:color w:val="C7254E"/>
          <w:sz w:val="19"/>
        </w:rPr>
        <w:t>dbo.SOHD/SODT</w:t>
      </w:r>
      <w:r>
        <w:rPr>
          <w:rFonts w:ascii="Tahoma" w:hAnsi="Tahoma" w:cs="Tahoma" w:eastAsia="Tahoma"/>
          <w:b w:val="0"/>
          <w:i w:val="0"/>
        </w:rPr>
        <w:t>:</w:t>
      </w:r>
    </w:p>
    <w:p>
      <w:pPr>
        <w:pStyle w:val="ListBullet"/>
      </w:pPr>
      <w:r>
        <w:rPr>
          <w:rFonts w:ascii="Tahoma" w:hAnsi="Tahoma" w:cs="Tahoma" w:eastAsia="Tahoma"/>
          <w:color w:val="C7254E"/>
          <w:sz w:val="19"/>
        </w:rPr>
        <w:t>DocuType=102</w:t>
      </w:r>
      <w:r>
        <w:rPr>
          <w:rFonts w:ascii="Tahoma" w:hAnsi="Tahoma" w:cs="Tahoma" w:eastAsia="Tahoma"/>
          <w:b w:val="0"/>
          <w:i w:val="0"/>
        </w:rPr>
        <w:t xml:space="preserve"> for quotation documents (</w:t>
      </w:r>
      <w:r>
        <w:rPr>
          <w:rFonts w:ascii="Tahoma" w:hAnsi="Tahoma" w:cs="Tahoma" w:eastAsia="Tahoma"/>
          <w:color w:val="C7254E"/>
          <w:sz w:val="19"/>
        </w:rPr>
        <w:t>QU...</w:t>
      </w:r>
      <w:r>
        <w:rPr>
          <w:rFonts w:ascii="Tahoma" w:hAnsi="Tahoma" w:cs="Tahoma" w:eastAsia="Tahoma"/>
          <w:b w:val="0"/>
          <w:i w:val="0"/>
        </w:rPr>
        <w:t>).</w:t>
      </w:r>
    </w:p>
    <w:p>
      <w:pPr>
        <w:pStyle w:val="ListBullet"/>
      </w:pPr>
      <w:r>
        <w:rPr>
          <w:rFonts w:ascii="Tahoma" w:hAnsi="Tahoma" w:cs="Tahoma" w:eastAsia="Tahoma"/>
          <w:color w:val="C7254E"/>
          <w:sz w:val="19"/>
        </w:rPr>
        <w:t>DocuType=113</w:t>
      </w:r>
      <w:r>
        <w:rPr>
          <w:rFonts w:ascii="Tahoma" w:hAnsi="Tahoma" w:cs="Tahoma" w:eastAsia="Tahoma"/>
          <w:b w:val="0"/>
          <w:i w:val="0"/>
        </w:rPr>
        <w:t xml:space="preserve"> for confirmed quotation documents (</w:t>
      </w:r>
      <w:r>
        <w:rPr>
          <w:rFonts w:ascii="Tahoma" w:hAnsi="Tahoma" w:cs="Tahoma" w:eastAsia="Tahoma"/>
          <w:color w:val="C7254E"/>
          <w:sz w:val="19"/>
        </w:rPr>
        <w:t>QC...</w:t>
      </w:r>
      <w:r>
        <w:rPr>
          <w:rFonts w:ascii="Tahoma" w:hAnsi="Tahoma" w:cs="Tahoma" w:eastAsia="Tahoma"/>
          <w:b w:val="0"/>
          <w:i w:val="0"/>
        </w:rPr>
        <w:t xml:space="preserve">) with </w:t>
      </w:r>
      <w:r>
        <w:rPr>
          <w:rFonts w:ascii="Tahoma" w:hAnsi="Tahoma" w:cs="Tahoma" w:eastAsia="Tahoma"/>
          <w:color w:val="C7254E"/>
          <w:sz w:val="19"/>
        </w:rPr>
        <w:t>QC.RefNo = QU.DocuNo</w:t>
      </w:r>
      <w:r>
        <w:rPr>
          <w:rFonts w:ascii="Tahoma" w:hAnsi="Tahoma" w:cs="Tahoma" w:eastAsia="Tahoma"/>
          <w:b w:val="0"/>
          <w:i w:val="0"/>
        </w:rPr>
        <w:t xml:space="preserve"> and </w:t>
      </w:r>
      <w:r>
        <w:rPr>
          <w:rFonts w:ascii="Tahoma" w:hAnsi="Tahoma" w:cs="Tahoma" w:eastAsia="Tahoma"/>
          <w:color w:val="C7254E"/>
          <w:sz w:val="19"/>
        </w:rPr>
        <w:t>QC.FromFlag = 102</w:t>
      </w:r>
      <w:r>
        <w:rPr>
          <w:rFonts w:ascii="Tahoma" w:hAnsi="Tahoma" w:cs="Tahoma" w:eastAsia="Tahoma"/>
          <w:b w:val="0"/>
          <w:i w:val="0"/>
        </w:rPr>
        <w:t>.</w:t>
      </w:r>
    </w:p>
    <w:p>
      <w:pPr>
        <w:pStyle w:val="ListBullet"/>
      </w:pPr>
      <w:r>
        <w:rPr>
          <w:rFonts w:ascii="Tahoma" w:hAnsi="Tahoma" w:cs="Tahoma" w:eastAsia="Tahoma"/>
          <w:b w:val="0"/>
          <w:i w:val="0"/>
        </w:rPr>
        <w:t xml:space="preserve">Not approved / not convertible: </w:t>
      </w:r>
      <w:r>
        <w:rPr>
          <w:rFonts w:ascii="Tahoma" w:hAnsi="Tahoma" w:cs="Tahoma" w:eastAsia="Tahoma"/>
          <w:color w:val="C7254E"/>
          <w:sz w:val="19"/>
        </w:rPr>
        <w:t>AppvFlag='W'</w:t>
      </w:r>
      <w:r>
        <w:rPr>
          <w:rFonts w:ascii="Tahoma" w:hAnsi="Tahoma" w:cs="Tahoma" w:eastAsia="Tahoma"/>
          <w:b w:val="0"/>
          <w:i w:val="0"/>
        </w:rPr>
        <w:t xml:space="preserve">, </w:t>
      </w:r>
      <w:r>
        <w:rPr>
          <w:rFonts w:ascii="Tahoma" w:hAnsi="Tahoma" w:cs="Tahoma" w:eastAsia="Tahoma"/>
          <w:color w:val="C7254E"/>
          <w:sz w:val="19"/>
        </w:rPr>
        <w:t>DocuStatus='N'</w:t>
      </w:r>
      <w:r>
        <w:rPr>
          <w:rFonts w:ascii="Tahoma" w:hAnsi="Tahoma" w:cs="Tahoma" w:eastAsia="Tahoma"/>
          <w:b w:val="0"/>
          <w:i w:val="0"/>
        </w:rPr>
        <w:t>.</w:t>
      </w:r>
    </w:p>
    <w:p>
      <w:pPr>
        <w:pStyle w:val="ListBullet"/>
      </w:pPr>
      <w:r>
        <w:rPr>
          <w:rFonts w:ascii="Tahoma" w:hAnsi="Tahoma" w:cs="Tahoma" w:eastAsia="Tahoma"/>
          <w:b w:val="0"/>
          <w:i w:val="0"/>
        </w:rPr>
        <w:t xml:space="preserve">Approved / convertible: quotation </w:t>
      </w:r>
      <w:r>
        <w:rPr>
          <w:rFonts w:ascii="Tahoma" w:hAnsi="Tahoma" w:cs="Tahoma" w:eastAsia="Tahoma"/>
          <w:color w:val="C7254E"/>
          <w:sz w:val="19"/>
        </w:rPr>
        <w:t>AppvFlag='Y'</w:t>
      </w:r>
      <w:r>
        <w:rPr>
          <w:rFonts w:ascii="Tahoma" w:hAnsi="Tahoma" w:cs="Tahoma" w:eastAsia="Tahoma"/>
          <w:b w:val="0"/>
          <w:i w:val="0"/>
        </w:rPr>
        <w:t xml:space="preserve">, </w:t>
      </w:r>
      <w:r>
        <w:rPr>
          <w:rFonts w:ascii="Tahoma" w:hAnsi="Tahoma" w:cs="Tahoma" w:eastAsia="Tahoma"/>
          <w:color w:val="C7254E"/>
          <w:sz w:val="19"/>
        </w:rPr>
        <w:t>DocuStatus='Y'</w:t>
      </w:r>
      <w:r>
        <w:rPr>
          <w:rFonts w:ascii="Tahoma" w:hAnsi="Tahoma" w:cs="Tahoma" w:eastAsia="Tahoma"/>
          <w:b w:val="0"/>
          <w:i w:val="0"/>
        </w:rPr>
        <w:t xml:space="preserve">, plus a linked </w:t>
      </w:r>
      <w:r>
        <w:rPr>
          <w:rFonts w:ascii="Tahoma" w:hAnsi="Tahoma" w:cs="Tahoma" w:eastAsia="Tahoma"/>
          <w:color w:val="C7254E"/>
          <w:sz w:val="19"/>
        </w:rPr>
        <w:t>QC...</w:t>
      </w:r>
      <w:r>
        <w:rPr>
          <w:rFonts w:ascii="Tahoma" w:hAnsi="Tahoma" w:cs="Tahoma" w:eastAsia="Tahoma"/>
          <w:b w:val="0"/>
          <w:i w:val="0"/>
        </w:rPr>
        <w:t xml:space="preserve"> document.</w:t>
      </w:r>
    </w:p>
    <w:p>
      <w:r>
        <w:rPr>
          <w:rFonts w:ascii="Tahoma" w:hAnsi="Tahoma" w:cs="Tahoma" w:eastAsia="Tahoma"/>
          <w:b w:val="0"/>
          <w:i w:val="0"/>
        </w:rPr>
        <w:t xml:space="preserve">The app keeps </w:t>
      </w:r>
      <w:r>
        <w:rPr>
          <w:rFonts w:ascii="Tahoma" w:hAnsi="Tahoma" w:cs="Tahoma" w:eastAsia="Tahoma"/>
          <w:color w:val="C7254E"/>
          <w:sz w:val="19"/>
        </w:rPr>
        <w:t>wf.Quotation.WinspeedQuoteSOID/WinspeedQuoteNo</w:t>
      </w:r>
      <w:r>
        <w:rPr>
          <w:rFonts w:ascii="Tahoma" w:hAnsi="Tahoma" w:cs="Tahoma" w:eastAsia="Tahoma"/>
          <w:b w:val="0"/>
          <w:i w:val="0"/>
        </w:rPr>
        <w:t xml:space="preserve"> and </w:t>
      </w:r>
      <w:r>
        <w:rPr>
          <w:rFonts w:ascii="Tahoma" w:hAnsi="Tahoma" w:cs="Tahoma" w:eastAsia="Tahoma"/>
          <w:color w:val="C7254E"/>
          <w:sz w:val="19"/>
        </w:rPr>
        <w:t>WinspeedConfirmSOID/WinspeedConfirmNo</w:t>
      </w:r>
      <w:r>
        <w:rPr>
          <w:rFonts w:ascii="Tahoma" w:hAnsi="Tahoma" w:cs="Tahoma" w:eastAsia="Tahoma"/>
          <w:b w:val="0"/>
          <w:i w:val="0"/>
        </w:rPr>
        <w:t xml:space="preserve"> as the native links. Native quotation writes are limited to sales quotation/confirmation documents; accounting, invoice, AR, VAT, and GL posting remain WINSpeed-owned.</w:t>
      </w:r>
    </w:p>
    <w:p>
      <w:pPr>
        <w:pStyle w:val="Heading2"/>
      </w:pPr>
      <w:r>
        <w:rPr>
          <w:rFonts w:ascii="Tahoma" w:hAnsi="Tahoma" w:cs="Tahoma" w:eastAsia="Tahoma"/>
          <w:b w:val="0"/>
          <w:i w:val="0"/>
        </w:rPr>
        <w:t>4. WINSpeed Document Types</w:t>
      </w:r>
    </w:p>
    <w:p>
      <w:r>
        <w:rPr>
          <w:rFonts w:ascii="Tahoma" w:hAnsi="Tahoma" w:cs="Tahoma" w:eastAsia="Tahoma"/>
          <w:b w:val="0"/>
          <w:i w:val="0"/>
        </w:rPr>
        <w:t>Observed local WF test data:</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DocuType</w:t>
            </w:r>
          </w:p>
        </w:tc>
        <w:tc>
          <w:tcPr>
            <w:tcW w:type="dxa" w:w="4320"/>
          </w:tcPr>
          <w:p>
            <w:r/>
            <w:r>
              <w:rPr>
                <w:rFonts w:ascii="Tahoma" w:hAnsi="Tahoma" w:cs="Tahoma" w:eastAsia="Tahoma"/>
                <w:b/>
                <w:i w:val="0"/>
              </w:rPr>
              <w:t>Meaning in this project</w:t>
            </w:r>
          </w:p>
        </w:tc>
      </w:tr>
      <w:tr>
        <w:tc>
          <w:tcPr>
            <w:tcW w:type="dxa" w:w="4320"/>
          </w:tcPr>
          <w:p>
            <w:r/>
            <w:r>
              <w:rPr>
                <w:rFonts w:ascii="Tahoma" w:hAnsi="Tahoma" w:cs="Tahoma" w:eastAsia="Tahoma"/>
                <w:color w:val="C7254E"/>
                <w:sz w:val="19"/>
              </w:rPr>
              <w:t>103</w:t>
            </w:r>
          </w:p>
        </w:tc>
        <w:tc>
          <w:tcPr>
            <w:tcW w:type="dxa" w:w="4320"/>
          </w:tcPr>
          <w:p>
            <w:r/>
            <w:r>
              <w:rPr>
                <w:rFonts w:ascii="Tahoma" w:hAnsi="Tahoma" w:cs="Tahoma" w:eastAsia="Tahoma"/>
                <w:b w:val="0"/>
                <w:i w:val="0"/>
              </w:rPr>
              <w:t>SO Data Entry / Sale Booking row visible in WINSpeed</w:t>
            </w:r>
          </w:p>
        </w:tc>
      </w:tr>
      <w:tr>
        <w:tc>
          <w:tcPr>
            <w:tcW w:type="dxa" w:w="4320"/>
          </w:tcPr>
          <w:p>
            <w:r/>
            <w:r>
              <w:rPr>
                <w:rFonts w:ascii="Tahoma" w:hAnsi="Tahoma" w:cs="Tahoma" w:eastAsia="Tahoma"/>
                <w:color w:val="C7254E"/>
                <w:sz w:val="19"/>
              </w:rPr>
              <w:t>104</w:t>
            </w:r>
          </w:p>
        </w:tc>
        <w:tc>
          <w:tcPr>
            <w:tcW w:type="dxa" w:w="4320"/>
          </w:tcPr>
          <w:p>
            <w:r/>
            <w:r>
              <w:rPr>
                <w:rFonts w:ascii="Tahoma" w:hAnsi="Tahoma" w:cs="Tahoma" w:eastAsia="Tahoma"/>
                <w:b w:val="0"/>
                <w:i w:val="0"/>
              </w:rPr>
              <w:t>WINSpeed WF confirm/approve/delivery related row</w:t>
            </w:r>
          </w:p>
        </w:tc>
      </w:tr>
      <w:tr>
        <w:tc>
          <w:tcPr>
            <w:tcW w:type="dxa" w:w="4320"/>
          </w:tcPr>
          <w:p>
            <w:r/>
            <w:r>
              <w:rPr>
                <w:rFonts w:ascii="Tahoma" w:hAnsi="Tahoma" w:cs="Tahoma" w:eastAsia="Tahoma"/>
                <w:color w:val="C7254E"/>
                <w:sz w:val="19"/>
              </w:rPr>
              <w:t>102</w:t>
            </w:r>
          </w:p>
        </w:tc>
        <w:tc>
          <w:tcPr>
            <w:tcW w:type="dxa" w:w="4320"/>
          </w:tcPr>
          <w:p>
            <w:r/>
            <w:r>
              <w:rPr>
                <w:rFonts w:ascii="Tahoma" w:hAnsi="Tahoma" w:cs="Tahoma" w:eastAsia="Tahoma"/>
                <w:b w:val="0"/>
                <w:i w:val="0"/>
              </w:rPr>
              <w:t>WINSpeed Sale Quotation (</w:t>
            </w:r>
            <w:r>
              <w:rPr>
                <w:rFonts w:ascii="Tahoma" w:hAnsi="Tahoma" w:cs="Tahoma" w:eastAsia="Tahoma"/>
                <w:color w:val="C7254E"/>
                <w:sz w:val="19"/>
              </w:rPr>
              <w:t>QU...</w:t>
            </w:r>
            <w:r>
              <w:rPr>
                <w:rFonts w:ascii="Tahoma" w:hAnsi="Tahoma" w:cs="Tahoma" w:eastAsia="Tahoma"/>
                <w:b w:val="0"/>
                <w:i w:val="0"/>
              </w:rPr>
              <w:t>)</w:t>
            </w:r>
          </w:p>
        </w:tc>
      </w:tr>
      <w:tr>
        <w:tc>
          <w:tcPr>
            <w:tcW w:type="dxa" w:w="4320"/>
          </w:tcPr>
          <w:p>
            <w:r/>
            <w:r>
              <w:rPr>
                <w:rFonts w:ascii="Tahoma" w:hAnsi="Tahoma" w:cs="Tahoma" w:eastAsia="Tahoma"/>
                <w:color w:val="C7254E"/>
                <w:sz w:val="19"/>
              </w:rPr>
              <w:t>113</w:t>
            </w:r>
          </w:p>
        </w:tc>
        <w:tc>
          <w:tcPr>
            <w:tcW w:type="dxa" w:w="4320"/>
          </w:tcPr>
          <w:p>
            <w:r/>
            <w:r>
              <w:rPr>
                <w:rFonts w:ascii="Tahoma" w:hAnsi="Tahoma" w:cs="Tahoma" w:eastAsia="Tahoma"/>
                <w:b w:val="0"/>
                <w:i w:val="0"/>
              </w:rPr>
              <w:t>WINSpeed Confirm Quotation (</w:t>
            </w:r>
            <w:r>
              <w:rPr>
                <w:rFonts w:ascii="Tahoma" w:hAnsi="Tahoma" w:cs="Tahoma" w:eastAsia="Tahoma"/>
                <w:color w:val="C7254E"/>
                <w:sz w:val="19"/>
              </w:rPr>
              <w:t>QC...</w:t>
            </w:r>
            <w:r>
              <w:rPr>
                <w:rFonts w:ascii="Tahoma" w:hAnsi="Tahoma" w:cs="Tahoma" w:eastAsia="Tahoma"/>
                <w:b w:val="0"/>
                <w:i w:val="0"/>
              </w:rPr>
              <w:t>)</w:t>
            </w:r>
          </w:p>
        </w:tc>
      </w:tr>
      <w:tr>
        <w:tc>
          <w:tcPr>
            <w:tcW w:type="dxa" w:w="4320"/>
          </w:tcPr>
          <w:p>
            <w:r/>
            <w:r>
              <w:rPr>
                <w:rFonts w:ascii="Tahoma" w:hAnsi="Tahoma" w:cs="Tahoma" w:eastAsia="Tahoma"/>
                <w:color w:val="C7254E"/>
                <w:sz w:val="19"/>
              </w:rPr>
              <w:t>107</w:t>
            </w:r>
            <w:r>
              <w:rPr>
                <w:rFonts w:ascii="Tahoma" w:hAnsi="Tahoma" w:cs="Tahoma" w:eastAsia="Tahoma"/>
                <w:b w:val="0"/>
                <w:i w:val="0"/>
              </w:rPr>
              <w:t xml:space="preserve">, </w:t>
            </w:r>
            <w:r>
              <w:rPr>
                <w:rFonts w:ascii="Tahoma" w:hAnsi="Tahoma" w:cs="Tahoma" w:eastAsia="Tahoma"/>
                <w:color w:val="C7254E"/>
                <w:sz w:val="19"/>
              </w:rPr>
              <w:t>202</w:t>
            </w:r>
          </w:p>
        </w:tc>
        <w:tc>
          <w:tcPr>
            <w:tcW w:type="dxa" w:w="4320"/>
          </w:tcPr>
          <w:p>
            <w:r/>
            <w:r>
              <w:rPr>
                <w:rFonts w:ascii="Tahoma" w:hAnsi="Tahoma" w:cs="Tahoma" w:eastAsia="Tahoma"/>
                <w:b w:val="0"/>
                <w:i w:val="0"/>
              </w:rPr>
              <w:t>Invoice/accounting documents used by WINSpeed posting flow</w:t>
            </w:r>
          </w:p>
        </w:tc>
      </w:tr>
      <w:tr>
        <w:tc>
          <w:tcPr>
            <w:tcW w:type="dxa" w:w="4320"/>
          </w:tcPr>
          <w:p>
            <w:r/>
            <w:r>
              <w:rPr>
                <w:rFonts w:ascii="Tahoma" w:hAnsi="Tahoma" w:cs="Tahoma" w:eastAsia="Tahoma"/>
                <w:color w:val="C7254E"/>
                <w:sz w:val="19"/>
              </w:rPr>
              <w:t>112</w:t>
            </w:r>
          </w:p>
        </w:tc>
        <w:tc>
          <w:tcPr>
            <w:tcW w:type="dxa" w:w="4320"/>
          </w:tcPr>
          <w:p>
            <w:r/>
            <w:r>
              <w:rPr>
                <w:rFonts w:ascii="Tahoma" w:hAnsi="Tahoma" w:cs="Tahoma" w:eastAsia="Tahoma"/>
                <w:b w:val="0"/>
                <w:i w:val="0"/>
              </w:rPr>
              <w:t>Do not use for the active WF SO flow</w:t>
            </w:r>
          </w:p>
        </w:tc>
      </w:tr>
    </w:tbl>
    <w:p/>
    <w:p>
      <w:pPr>
        <w:pStyle w:val="Heading2"/>
      </w:pPr>
      <w:r>
        <w:rPr>
          <w:rFonts w:ascii="Tahoma" w:hAnsi="Tahoma" w:cs="Tahoma" w:eastAsia="Tahoma"/>
          <w:b w:val="0"/>
          <w:i w:val="0"/>
        </w:rPr>
        <w:t>4.1 Dashboard Status Meaning</w:t>
      </w:r>
    </w:p>
    <w:p>
      <w:r>
        <w:rPr>
          <w:rFonts w:ascii="Tahoma" w:hAnsi="Tahoma" w:cs="Tahoma" w:eastAsia="Tahoma"/>
          <w:b w:val="0"/>
          <w:i w:val="0"/>
        </w:rPr>
        <w:t xml:space="preserve">The app and WINSpeed now share the same SQL Server database, so "imported to WS" should not be understood as a file-import milestone for normal operations. WINSpeed-created documents are visible to the app immediately, and app-confirmed documents are visible to WINSpeed immediately after the app writes </w:t>
      </w:r>
      <w:r>
        <w:rPr>
          <w:rFonts w:ascii="Tahoma" w:hAnsi="Tahoma" w:cs="Tahoma" w:eastAsia="Tahoma"/>
          <w:color w:val="C7254E"/>
          <w:sz w:val="19"/>
        </w:rPr>
        <w:t>dbo.SOHD/SODT</w:t>
      </w:r>
      <w:r>
        <w:rPr>
          <w:rFonts w:ascii="Tahoma" w:hAnsi="Tahoma" w:cs="Tahoma" w:eastAsia="Tahoma"/>
          <w:b w:val="0"/>
          <w:i w:val="0"/>
        </w:rPr>
        <w:t>.</w:t>
      </w:r>
    </w:p>
    <w:p>
      <w:r>
        <w:rPr>
          <w:rFonts w:ascii="Tahoma" w:hAnsi="Tahoma" w:cs="Tahoma" w:eastAsia="Tahoma"/>
          <w:b w:val="0"/>
          <w:i w:val="0"/>
        </w:rPr>
        <w:t>Current dashboard status interpretation: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Dashboard/App Status</w:t>
            </w:r>
          </w:p>
        </w:tc>
        <w:tc>
          <w:tcPr>
            <w:tcW w:type="dxa" w:w="2880"/>
          </w:tcPr>
          <w:p>
            <w:r/>
            <w:r>
              <w:rPr>
                <w:rFonts w:ascii="Tahoma" w:hAnsi="Tahoma" w:cs="Tahoma" w:eastAsia="Tahoma"/>
                <w:b/>
                <w:i w:val="0"/>
              </w:rPr>
              <w:t>Meaning</w:t>
            </w:r>
          </w:p>
        </w:tc>
        <w:tc>
          <w:tcPr>
            <w:tcW w:type="dxa" w:w="2880"/>
          </w:tcPr>
          <w:p>
            <w:r/>
            <w:r>
              <w:rPr>
                <w:rFonts w:ascii="Tahoma" w:hAnsi="Tahoma" w:cs="Tahoma" w:eastAsia="Tahoma"/>
                <w:b/>
                <w:i w:val="0"/>
              </w:rPr>
              <w:t>Primary Signal</w:t>
            </w:r>
          </w:p>
        </w:tc>
      </w:tr>
      <w:tr>
        <w:tc>
          <w:tcPr>
            <w:tcW w:type="dxa" w:w="2880"/>
          </w:tcPr>
          <w:p>
            <w:r/>
            <w:r>
              <w:rPr>
                <w:rFonts w:ascii="Tahoma" w:hAnsi="Tahoma" w:cs="Tahoma" w:eastAsia="Tahoma"/>
                <w:color w:val="C7254E"/>
                <w:sz w:val="19"/>
              </w:rPr>
              <w:t>DRAFT</w:t>
            </w:r>
          </w:p>
        </w:tc>
        <w:tc>
          <w:tcPr>
            <w:tcW w:type="dxa" w:w="2880"/>
          </w:tcPr>
          <w:p>
            <w:r/>
            <w:r>
              <w:rPr>
                <w:rFonts w:ascii="Tahoma" w:hAnsi="Tahoma" w:cs="Tahoma" w:eastAsia="Tahoma"/>
                <w:b w:val="0"/>
                <w:i w:val="0"/>
              </w:rPr>
              <w:t>App-only draft; editable by Sale</w:t>
            </w:r>
          </w:p>
        </w:tc>
        <w:tc>
          <w:tcPr>
            <w:tcW w:type="dxa" w:w="2880"/>
          </w:tcPr>
          <w:p>
            <w:r/>
            <w:r>
              <w:rPr>
                <w:rFonts w:ascii="Tahoma" w:hAnsi="Tahoma" w:cs="Tahoma" w:eastAsia="Tahoma"/>
                <w:color w:val="C7254E"/>
                <w:sz w:val="19"/>
              </w:rPr>
              <w:t>wf.SalesOrder.Status='DRAFT'</w:t>
            </w:r>
            <w:r>
              <w:rPr>
                <w:rFonts w:ascii="Tahoma" w:hAnsi="Tahoma" w:cs="Tahoma" w:eastAsia="Tahoma"/>
                <w:b w:val="0"/>
                <w:i w:val="0"/>
              </w:rPr>
              <w:t xml:space="preserve"> or WINSpeed 103 rows still not progressed</w:t>
            </w:r>
          </w:p>
        </w:tc>
      </w:tr>
      <w:tr>
        <w:tc>
          <w:tcPr>
            <w:tcW w:type="dxa" w:w="2880"/>
          </w:tcPr>
          <w:p>
            <w:r/>
            <w:r>
              <w:rPr>
                <w:rFonts w:ascii="Tahoma" w:hAnsi="Tahoma" w:cs="Tahoma" w:eastAsia="Tahoma"/>
                <w:color w:val="C7254E"/>
                <w:sz w:val="19"/>
              </w:rPr>
              <w:t>CONFIRMED</w:t>
            </w:r>
          </w:p>
        </w:tc>
        <w:tc>
          <w:tcPr>
            <w:tcW w:type="dxa" w:w="2880"/>
          </w:tcPr>
          <w:p>
            <w:r/>
            <w:r>
              <w:rPr>
                <w:rFonts w:ascii="Tahoma" w:hAnsi="Tahoma" w:cs="Tahoma" w:eastAsia="Tahoma"/>
                <w:b w:val="0"/>
                <w:i w:val="0"/>
              </w:rPr>
              <w:t>Booking/SO exists and is waiting for warehouse/truck flow</w:t>
            </w:r>
          </w:p>
        </w:tc>
        <w:tc>
          <w:tcPr>
            <w:tcW w:type="dxa" w:w="2880"/>
          </w:tcPr>
          <w:p>
            <w:r/>
            <w:r>
              <w:rPr>
                <w:rFonts w:ascii="Tahoma" w:hAnsi="Tahoma" w:cs="Tahoma" w:eastAsia="Tahoma"/>
                <w:color w:val="C7254E"/>
                <w:sz w:val="19"/>
              </w:rPr>
              <w:t>dbo.SOHD.DocuType=103</w:t>
            </w:r>
            <w:r>
              <w:rPr>
                <w:rFonts w:ascii="Tahoma" w:hAnsi="Tahoma" w:cs="Tahoma" w:eastAsia="Tahoma"/>
                <w:b w:val="0"/>
                <w:i w:val="0"/>
              </w:rPr>
              <w:t>, not cancelled, not picking, not shipped</w:t>
            </w:r>
          </w:p>
        </w:tc>
      </w:tr>
      <w:tr>
        <w:tc>
          <w:tcPr>
            <w:tcW w:type="dxa" w:w="2880"/>
          </w:tcPr>
          <w:p>
            <w:r/>
            <w:r>
              <w:rPr>
                <w:rFonts w:ascii="Tahoma" w:hAnsi="Tahoma" w:cs="Tahoma" w:eastAsia="Tahoma"/>
                <w:color w:val="C7254E"/>
                <w:sz w:val="19"/>
              </w:rPr>
              <w:t>PICKING</w:t>
            </w:r>
          </w:p>
        </w:tc>
        <w:tc>
          <w:tcPr>
            <w:tcW w:type="dxa" w:w="2880"/>
          </w:tcPr>
          <w:p>
            <w:r/>
            <w:r>
              <w:rPr>
                <w:rFonts w:ascii="Tahoma" w:hAnsi="Tahoma" w:cs="Tahoma" w:eastAsia="Tahoma"/>
                <w:b w:val="0"/>
                <w:i w:val="0"/>
              </w:rPr>
              <w:t>Warehouse/vehicle flow started</w:t>
            </w:r>
          </w:p>
        </w:tc>
        <w:tc>
          <w:tcPr>
            <w:tcW w:type="dxa" w:w="2880"/>
          </w:tcPr>
          <w:p>
            <w:r/>
            <w:r>
              <w:rPr>
                <w:rFonts w:ascii="Tahoma" w:hAnsi="Tahoma" w:cs="Tahoma" w:eastAsia="Tahoma"/>
                <w:color w:val="C7254E"/>
                <w:sz w:val="19"/>
              </w:rPr>
              <w:t>dbo.SOHD.PkgStatus='Y'</w:t>
            </w:r>
            <w:r>
              <w:rPr>
                <w:rFonts w:ascii="Tahoma" w:hAnsi="Tahoma" w:cs="Tahoma" w:eastAsia="Tahoma"/>
                <w:b w:val="0"/>
                <w:i w:val="0"/>
              </w:rPr>
              <w:t xml:space="preserve"> or app warehouse action</w:t>
            </w:r>
          </w:p>
        </w:tc>
      </w:tr>
      <w:tr>
        <w:tc>
          <w:tcPr>
            <w:tcW w:type="dxa" w:w="2880"/>
          </w:tcPr>
          <w:p>
            <w:r/>
            <w:r>
              <w:rPr>
                <w:rFonts w:ascii="Tahoma" w:hAnsi="Tahoma" w:cs="Tahoma" w:eastAsia="Tahoma"/>
                <w:color w:val="C7254E"/>
                <w:sz w:val="19"/>
              </w:rPr>
              <w:t>LOADED</w:t>
            </w:r>
          </w:p>
        </w:tc>
        <w:tc>
          <w:tcPr>
            <w:tcW w:type="dxa" w:w="2880"/>
          </w:tcPr>
          <w:p>
            <w:r/>
            <w:r>
              <w:rPr>
                <w:rFonts w:ascii="Tahoma" w:hAnsi="Tahoma" w:cs="Tahoma" w:eastAsia="Tahoma"/>
                <w:b w:val="0"/>
                <w:i w:val="0"/>
              </w:rPr>
              <w:t>App loading sequence completed</w:t>
            </w:r>
          </w:p>
        </w:tc>
        <w:tc>
          <w:tcPr>
            <w:tcW w:type="dxa" w:w="2880"/>
          </w:tcPr>
          <w:p>
            <w:r/>
            <w:r>
              <w:rPr>
                <w:rFonts w:ascii="Tahoma" w:hAnsi="Tahoma" w:cs="Tahoma" w:eastAsia="Tahoma"/>
                <w:color w:val="C7254E"/>
                <w:sz w:val="19"/>
              </w:rPr>
              <w:t>wf.SalesOrderExt.IsLoaded=1</w:t>
            </w:r>
          </w:p>
        </w:tc>
      </w:tr>
      <w:tr>
        <w:tc>
          <w:tcPr>
            <w:tcW w:type="dxa" w:w="2880"/>
          </w:tcPr>
          <w:p>
            <w:r/>
            <w:r>
              <w:rPr>
                <w:rFonts w:ascii="Tahoma" w:hAnsi="Tahoma" w:cs="Tahoma" w:eastAsia="Tahoma"/>
                <w:color w:val="C7254E"/>
                <w:sz w:val="19"/>
              </w:rPr>
              <w:t>SHIPPED</w:t>
            </w:r>
          </w:p>
        </w:tc>
        <w:tc>
          <w:tcPr>
            <w:tcW w:type="dxa" w:w="2880"/>
          </w:tcPr>
          <w:p>
            <w:r/>
            <w:r>
              <w:rPr>
                <w:rFonts w:ascii="Tahoma" w:hAnsi="Tahoma" w:cs="Tahoma" w:eastAsia="Tahoma"/>
                <w:b w:val="0"/>
                <w:i w:val="0"/>
              </w:rPr>
              <w:t>TruckScale/weigh-out confirmed by the app bridge</w:t>
            </w:r>
          </w:p>
        </w:tc>
        <w:tc>
          <w:tcPr>
            <w:tcW w:type="dxa" w:w="2880"/>
          </w:tcPr>
          <w:p>
            <w:r/>
            <w:r>
              <w:rPr>
                <w:rFonts w:ascii="Tahoma" w:hAnsi="Tahoma" w:cs="Tahoma" w:eastAsia="Tahoma"/>
                <w:color w:val="C7254E"/>
                <w:sz w:val="19"/>
              </w:rPr>
              <w:t>wf.SalesOrderExt.WeighOutWeight IS NOT NULL</w:t>
            </w:r>
          </w:p>
        </w:tc>
      </w:tr>
      <w:tr>
        <w:tc>
          <w:tcPr>
            <w:tcW w:type="dxa" w:w="2880"/>
          </w:tcPr>
          <w:p>
            <w:r/>
            <w:r>
              <w:rPr>
                <w:rFonts w:ascii="Tahoma" w:hAnsi="Tahoma" w:cs="Tahoma" w:eastAsia="Tahoma"/>
                <w:color w:val="C7254E"/>
                <w:sz w:val="19"/>
              </w:rPr>
              <w:t>IMPORTED</w:t>
            </w:r>
          </w:p>
        </w:tc>
        <w:tc>
          <w:tcPr>
            <w:tcW w:type="dxa" w:w="2880"/>
          </w:tcPr>
          <w:p>
            <w:r/>
            <w:r>
              <w:rPr>
                <w:rFonts w:ascii="Tahoma" w:hAnsi="Tahoma" w:cs="Tahoma" w:eastAsia="Tahoma"/>
                <w:b w:val="0"/>
                <w:i w:val="0"/>
              </w:rPr>
              <w:t>WINSpeed-side downstream SO document exists/closed from booking flow</w:t>
            </w:r>
          </w:p>
        </w:tc>
        <w:tc>
          <w:tcPr>
            <w:tcW w:type="dxa" w:w="2880"/>
          </w:tcPr>
          <w:p>
            <w:r/>
            <w:r>
              <w:rPr>
                <w:rFonts w:ascii="Tahoma" w:hAnsi="Tahoma" w:cs="Tahoma" w:eastAsia="Tahoma"/>
                <w:color w:val="C7254E"/>
                <w:sz w:val="19"/>
              </w:rPr>
              <w:t>dbo.SOHD.DocuType=104</w:t>
            </w:r>
          </w:p>
        </w:tc>
      </w:tr>
      <w:tr>
        <w:tc>
          <w:tcPr>
            <w:tcW w:type="dxa" w:w="2880"/>
          </w:tcPr>
          <w:p>
            <w:r/>
            <w:r>
              <w:rPr>
                <w:rFonts w:ascii="Tahoma" w:hAnsi="Tahoma" w:cs="Tahoma" w:eastAsia="Tahoma"/>
                <w:color w:val="C7254E"/>
                <w:sz w:val="19"/>
              </w:rPr>
              <w:t>CANCELLED</w:t>
            </w:r>
          </w:p>
        </w:tc>
        <w:tc>
          <w:tcPr>
            <w:tcW w:type="dxa" w:w="2880"/>
          </w:tcPr>
          <w:p>
            <w:r/>
            <w:r>
              <w:rPr>
                <w:rFonts w:ascii="Tahoma" w:hAnsi="Tahoma" w:cs="Tahoma" w:eastAsia="Tahoma"/>
                <w:b w:val="0"/>
                <w:i w:val="0"/>
              </w:rPr>
              <w:t>Cancelled document</w:t>
            </w:r>
          </w:p>
        </w:tc>
        <w:tc>
          <w:tcPr>
            <w:tcW w:type="dxa" w:w="2880"/>
          </w:tcPr>
          <w:p>
            <w:r/>
            <w:r>
              <w:rPr>
                <w:rFonts w:ascii="Tahoma" w:hAnsi="Tahoma" w:cs="Tahoma" w:eastAsia="Tahoma"/>
                <w:color w:val="C7254E"/>
                <w:sz w:val="19"/>
              </w:rPr>
              <w:t>dbo.SOHD.DocuStatus='C'</w:t>
            </w:r>
            <w:r>
              <w:rPr>
                <w:rFonts w:ascii="Tahoma" w:hAnsi="Tahoma" w:cs="Tahoma" w:eastAsia="Tahoma"/>
                <w:b w:val="0"/>
                <w:i w:val="0"/>
              </w:rPr>
              <w:t xml:space="preserve"> or app status</w:t>
            </w:r>
          </w:p>
        </w:tc>
      </w:tr>
    </w:tbl>
    <w:p/>
    <w:p>
      <w:r>
        <w:rPr>
          <w:rFonts w:ascii="Tahoma" w:hAnsi="Tahoma" w:cs="Tahoma" w:eastAsia="Tahoma"/>
          <w:b w:val="0"/>
          <w:i w:val="0"/>
        </w:rPr>
        <w:t>For user-facing text, prefer:</w:t>
      </w:r>
    </w:p>
    <w:p>
      <w:pPr>
        <w:pStyle w:val="ListBullet"/>
      </w:pPr>
      <w:r>
        <w:rPr>
          <w:rFonts w:ascii="Tahoma" w:hAnsi="Tahoma" w:cs="Tahoma" w:eastAsia="Tahoma"/>
          <w:color w:val="C7254E"/>
          <w:sz w:val="19"/>
        </w:rPr>
        <w:t>CONFIRMED</w:t>
      </w:r>
      <w:r>
        <w:rPr>
          <w:rFonts w:ascii="Tahoma" w:hAnsi="Tahoma" w:cs="Tahoma" w:eastAsia="Tahoma"/>
          <w:b w:val="0"/>
          <w:i w:val="0"/>
        </w:rPr>
        <w:t xml:space="preserve"> = "เธฃเธญเธเธฑเธ”เธชเนเธ"</w:t>
      </w:r>
    </w:p>
    <w:p>
      <w:pPr>
        <w:pStyle w:val="ListBullet"/>
      </w:pPr>
      <w:r>
        <w:rPr>
          <w:rFonts w:ascii="Tahoma" w:hAnsi="Tahoma" w:cs="Tahoma" w:eastAsia="Tahoma"/>
          <w:color w:val="C7254E"/>
          <w:sz w:val="19"/>
        </w:rPr>
        <w:t>SHIPPED</w:t>
      </w:r>
      <w:r>
        <w:rPr>
          <w:rFonts w:ascii="Tahoma" w:hAnsi="Tahoma" w:cs="Tahoma" w:eastAsia="Tahoma"/>
          <w:b w:val="0"/>
          <w:i w:val="0"/>
        </w:rPr>
        <w:t xml:space="preserve"> = "เธชเนเธเธญเธญเธเธเธฒเธเธ•เธฒเธเธฑเนเธ"</w:t>
      </w:r>
    </w:p>
    <w:p>
      <w:pPr>
        <w:pStyle w:val="ListBullet"/>
      </w:pPr>
      <w:r>
        <w:rPr>
          <w:rFonts w:ascii="Tahoma" w:hAnsi="Tahoma" w:cs="Tahoma" w:eastAsia="Tahoma"/>
          <w:color w:val="C7254E"/>
          <w:sz w:val="19"/>
        </w:rPr>
        <w:t>IMPORTED</w:t>
      </w:r>
      <w:r>
        <w:rPr>
          <w:rFonts w:ascii="Tahoma" w:hAnsi="Tahoma" w:cs="Tahoma" w:eastAsia="Tahoma"/>
          <w:b w:val="0"/>
          <w:i w:val="0"/>
        </w:rPr>
        <w:t xml:space="preserve"> = "เธเธดเธ” SO เนเธ WINSpeed"</w:t>
      </w:r>
    </w:p>
    <w:p>
      <w:r>
        <w:rPr>
          <w:rFonts w:ascii="Tahoma" w:hAnsi="Tahoma" w:cs="Tahoma" w:eastAsia="Tahoma"/>
          <w:color w:val="C7254E"/>
          <w:sz w:val="19"/>
        </w:rPr>
        <w:t>SHIPPED</w:t>
      </w:r>
      <w:r>
        <w:rPr>
          <w:rFonts w:ascii="Tahoma" w:hAnsi="Tahoma" w:cs="Tahoma" w:eastAsia="Tahoma"/>
          <w:b w:val="0"/>
          <w:i w:val="0"/>
        </w:rPr>
        <w:t xml:space="preserve"> can be zero after a fresh restore if TruckScale/app bridge state in </w:t>
      </w:r>
      <w:r>
        <w:rPr>
          <w:rFonts w:ascii="Tahoma" w:hAnsi="Tahoma" w:cs="Tahoma" w:eastAsia="Tahoma"/>
          <w:color w:val="C7254E"/>
          <w:sz w:val="19"/>
        </w:rPr>
        <w:t>wf.SalesOrderExt</w:t>
      </w:r>
      <w:r>
        <w:rPr>
          <w:rFonts w:ascii="Tahoma" w:hAnsi="Tahoma" w:cs="Tahoma" w:eastAsia="Tahoma"/>
          <w:b w:val="0"/>
          <w:i w:val="0"/>
        </w:rPr>
        <w:t xml:space="preserve"> is empty. Older WINSpeed data may still show as </w:t>
      </w:r>
      <w:r>
        <w:rPr>
          <w:rFonts w:ascii="Tahoma" w:hAnsi="Tahoma" w:cs="Tahoma" w:eastAsia="Tahoma"/>
          <w:color w:val="C7254E"/>
          <w:sz w:val="19"/>
        </w:rPr>
        <w:t>IMPORTED</w:t>
      </w:r>
      <w:r>
        <w:rPr>
          <w:rFonts w:ascii="Tahoma" w:hAnsi="Tahoma" w:cs="Tahoma" w:eastAsia="Tahoma"/>
          <w:b w:val="0"/>
          <w:i w:val="0"/>
        </w:rPr>
        <w:t>/DocuType 104 because it already passed WINSpeed's own downstream flow.</w:t>
      </w:r>
    </w:p>
    <w:p>
      <w:pPr>
        <w:pStyle w:val="Heading2"/>
      </w:pPr>
      <w:r>
        <w:rPr>
          <w:rFonts w:ascii="Tahoma" w:hAnsi="Tahoma" w:cs="Tahoma" w:eastAsia="Tahoma"/>
          <w:b w:val="0"/>
          <w:i w:val="0"/>
        </w:rPr>
        <w:t>4.2 Aging vs Control Ticket vs AR</w:t>
      </w:r>
    </w:p>
    <w:p>
      <w:r>
        <w:rPr>
          <w:rFonts w:ascii="Tahoma" w:hAnsi="Tahoma" w:cs="Tahoma" w:eastAsia="Tahoma"/>
          <w:b w:val="0"/>
          <w:i w:val="0"/>
        </w:rPr>
        <w:t xml:space="preserve">Dashboard "Aging" is </w:t>
      </w:r>
      <w:r>
        <w:rPr>
          <w:rFonts w:ascii="Tahoma" w:hAnsi="Tahoma" w:cs="Tahoma" w:eastAsia="Tahoma"/>
          <w:b/>
          <w:i w:val="0"/>
        </w:rPr>
        <w:t>not AR aging</w:t>
      </w:r>
      <w:r>
        <w:rPr>
          <w:rFonts w:ascii="Tahoma" w:hAnsi="Tahoma" w:cs="Tahoma" w:eastAsia="Tahoma"/>
          <w:b w:val="0"/>
          <w:i w:val="0"/>
        </w:rPr>
        <w:t xml:space="preserve"> and is </w:t>
      </w:r>
      <w:r>
        <w:rPr>
          <w:rFonts w:ascii="Tahoma" w:hAnsi="Tahoma" w:cs="Tahoma" w:eastAsia="Tahoma"/>
          <w:b/>
          <w:i w:val="0"/>
        </w:rPr>
        <w:t>not the control-ticket list</w:t>
      </w:r>
      <w:r>
        <w:rPr>
          <w:rFonts w:ascii="Tahoma" w:hAnsi="Tahoma" w:cs="Tahoma" w:eastAsia="Tahoma"/>
          <w:b w:val="0"/>
          <w:i w:val="0"/>
        </w:rP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Concept</w:t>
            </w:r>
          </w:p>
        </w:tc>
        <w:tc>
          <w:tcPr>
            <w:tcW w:type="dxa" w:w="2880"/>
          </w:tcPr>
          <w:p>
            <w:r/>
            <w:r>
              <w:rPr>
                <w:rFonts w:ascii="Tahoma" w:hAnsi="Tahoma" w:cs="Tahoma" w:eastAsia="Tahoma"/>
                <w:b/>
                <w:i w:val="0"/>
              </w:rPr>
              <w:t>Meaning</w:t>
            </w:r>
          </w:p>
        </w:tc>
        <w:tc>
          <w:tcPr>
            <w:tcW w:type="dxa" w:w="2880"/>
          </w:tcPr>
          <w:p>
            <w:r/>
            <w:r>
              <w:rPr>
                <w:rFonts w:ascii="Tahoma" w:hAnsi="Tahoma" w:cs="Tahoma" w:eastAsia="Tahoma"/>
                <w:b/>
                <w:i w:val="0"/>
              </w:rPr>
              <w:t>Source</w:t>
            </w:r>
          </w:p>
        </w:tc>
      </w:tr>
      <w:tr>
        <w:tc>
          <w:tcPr>
            <w:tcW w:type="dxa" w:w="2880"/>
          </w:tcPr>
          <w:p>
            <w:r/>
            <w:r>
              <w:rPr>
                <w:rFonts w:ascii="Tahoma" w:hAnsi="Tahoma" w:cs="Tahoma" w:eastAsia="Tahoma"/>
                <w:b w:val="0"/>
                <w:i w:val="0"/>
              </w:rPr>
              <w:t>SO aging / SO ค้างจัดส่ง</w:t>
            </w:r>
          </w:p>
        </w:tc>
        <w:tc>
          <w:tcPr>
            <w:tcW w:type="dxa" w:w="2880"/>
          </w:tcPr>
          <w:p>
            <w:r/>
            <w:r>
              <w:rPr>
                <w:rFonts w:ascii="Tahoma" w:hAnsi="Tahoma" w:cs="Tahoma" w:eastAsia="Tahoma"/>
                <w:b w:val="0"/>
                <w:i w:val="0"/>
              </w:rPr>
              <w:t>SO rows that have remained open too long; used for operations follow-up</w:t>
            </w:r>
          </w:p>
        </w:tc>
        <w:tc>
          <w:tcPr>
            <w:tcW w:type="dxa" w:w="2880"/>
          </w:tcPr>
          <w:p>
            <w:r/>
            <w:r>
              <w:rPr>
                <w:rFonts w:ascii="Tahoma" w:hAnsi="Tahoma" w:cs="Tahoma" w:eastAsia="Tahoma"/>
                <w:color w:val="C7254E"/>
                <w:sz w:val="19"/>
              </w:rPr>
              <w:t>dbo.SOHD/SODT</w:t>
            </w:r>
            <w:r>
              <w:rPr>
                <w:rFonts w:ascii="Tahoma" w:hAnsi="Tahoma" w:cs="Tahoma" w:eastAsia="Tahoma"/>
                <w:b w:val="0"/>
                <w:i w:val="0"/>
              </w:rPr>
              <w:t xml:space="preserve">, </w:t>
            </w:r>
            <w:r>
              <w:rPr>
                <w:rFonts w:ascii="Tahoma" w:hAnsi="Tahoma" w:cs="Tahoma" w:eastAsia="Tahoma"/>
                <w:color w:val="C7254E"/>
                <w:sz w:val="19"/>
              </w:rPr>
              <w:t>wf.SalesOrderExt</w:t>
            </w:r>
          </w:p>
        </w:tc>
      </w:tr>
      <w:tr>
        <w:tc>
          <w:tcPr>
            <w:tcW w:type="dxa" w:w="2880"/>
          </w:tcPr>
          <w:p>
            <w:r/>
            <w:r>
              <w:rPr>
                <w:rFonts w:ascii="Tahoma" w:hAnsi="Tahoma" w:cs="Tahoma" w:eastAsia="Tahoma"/>
                <w:b w:val="0"/>
                <w:i w:val="0"/>
              </w:rPr>
              <w:t>Control ticket / ตั๋วคุม</w:t>
            </w:r>
          </w:p>
        </w:tc>
        <w:tc>
          <w:tcPr>
            <w:tcW w:type="dxa" w:w="2880"/>
          </w:tcPr>
          <w:p>
            <w:r/>
            <w:r>
              <w:rPr>
                <w:rFonts w:ascii="Tahoma" w:hAnsi="Tahoma" w:cs="Tahoma" w:eastAsia="Tahoma"/>
                <w:b w:val="0"/>
                <w:i w:val="0"/>
              </w:rPr>
              <w:t xml:space="preserve">Booking/control-ticket style SO; detected </w:t>
            </w:r>
            <w:r>
              <w:rPr>
                <w:rFonts w:ascii="Tahoma" w:hAnsi="Tahoma" w:cs="Tahoma" w:eastAsia="Tahoma"/>
                <w:b/>
                <w:i w:val="0"/>
              </w:rPr>
              <w:t>strictly</w:t>
            </w:r>
            <w:r>
              <w:rPr>
                <w:rFonts w:ascii="Tahoma" w:hAnsi="Tahoma" w:cs="Tahoma" w:eastAsia="Tahoma"/>
                <w:b w:val="0"/>
                <w:i w:val="0"/>
              </w:rPr>
              <w:t xml:space="preserve"> by </w:t>
            </w:r>
            <w:r>
              <w:rPr>
                <w:rFonts w:ascii="Tahoma" w:hAnsi="Tahoma" w:cs="Tahoma" w:eastAsia="Tahoma"/>
                <w:color w:val="C7254E"/>
                <w:sz w:val="19"/>
              </w:rPr>
              <w:t>SOHD.TransRegistration = N'ตั๋วคุม'</w:t>
            </w:r>
            <w:r>
              <w:rPr>
                <w:rFonts w:ascii="Tahoma" w:hAnsi="Tahoma" w:cs="Tahoma" w:eastAsia="Tahoma"/>
                <w:b w:val="0"/>
                <w:i w:val="0"/>
              </w:rPr>
              <w:t xml:space="preserve"> (legacy AI/K prefix rules are removed)</w:t>
            </w:r>
          </w:p>
        </w:tc>
        <w:tc>
          <w:tcPr>
            <w:tcW w:type="dxa" w:w="2880"/>
          </w:tcPr>
          <w:p>
            <w:r/>
            <w:r>
              <w:rPr>
                <w:rFonts w:ascii="Tahoma" w:hAnsi="Tahoma" w:cs="Tahoma" w:eastAsia="Tahoma"/>
                <w:color w:val="C7254E"/>
                <w:sz w:val="19"/>
              </w:rPr>
              <w:t>dbo.SOHD</w:t>
            </w:r>
            <w:r>
              <w:rPr>
                <w:rFonts w:ascii="Tahoma" w:hAnsi="Tahoma" w:cs="Tahoma" w:eastAsia="Tahoma"/>
                <w:b w:val="0"/>
                <w:i w:val="0"/>
              </w:rPr>
              <w:t>, app control-ticket fields</w:t>
            </w:r>
          </w:p>
        </w:tc>
      </w:tr>
      <w:tr>
        <w:tc>
          <w:tcPr>
            <w:tcW w:type="dxa" w:w="2880"/>
          </w:tcPr>
          <w:p>
            <w:r/>
            <w:r>
              <w:rPr>
                <w:rFonts w:ascii="Tahoma" w:hAnsi="Tahoma" w:cs="Tahoma" w:eastAsia="Tahoma"/>
                <w:b w:val="0"/>
                <w:i w:val="0"/>
              </w:rPr>
              <w:t>AR aging / ลูกหนี้คงค้าง</w:t>
            </w:r>
          </w:p>
        </w:tc>
        <w:tc>
          <w:tcPr>
            <w:tcW w:type="dxa" w:w="2880"/>
          </w:tcPr>
          <w:p>
            <w:r/>
            <w:r>
              <w:rPr>
                <w:rFonts w:ascii="Tahoma" w:hAnsi="Tahoma" w:cs="Tahoma" w:eastAsia="Tahoma"/>
                <w:b w:val="0"/>
                <w:i w:val="0"/>
              </w:rPr>
              <w:t>Unpaid invoice/customer receivable exposure</w:t>
            </w:r>
          </w:p>
        </w:tc>
        <w:tc>
          <w:tcPr>
            <w:tcW w:type="dxa" w:w="2880"/>
          </w:tcPr>
          <w:p>
            <w:r/>
            <w:r>
              <w:rPr>
                <w:rFonts w:ascii="Tahoma" w:hAnsi="Tahoma" w:cs="Tahoma" w:eastAsia="Tahoma"/>
                <w:b w:val="0"/>
                <w:i w:val="0"/>
              </w:rPr>
              <w:t xml:space="preserve">WINSpeed AR/Invoice tables such as </w:t>
            </w:r>
            <w:r>
              <w:rPr>
                <w:rFonts w:ascii="Tahoma" w:hAnsi="Tahoma" w:cs="Tahoma" w:eastAsia="Tahoma"/>
                <w:color w:val="C7254E"/>
                <w:sz w:val="19"/>
              </w:rPr>
              <w:t>ARRece*</w:t>
            </w:r>
            <w:r>
              <w:rPr>
                <w:rFonts w:ascii="Tahoma" w:hAnsi="Tahoma" w:cs="Tahoma" w:eastAsia="Tahoma"/>
                <w:b w:val="0"/>
                <w:i w:val="0"/>
              </w:rPr>
              <w:t xml:space="preserve">, </w:t>
            </w:r>
            <w:r>
              <w:rPr>
                <w:rFonts w:ascii="Tahoma" w:hAnsi="Tahoma" w:cs="Tahoma" w:eastAsia="Tahoma"/>
                <w:color w:val="C7254E"/>
                <w:sz w:val="19"/>
              </w:rPr>
              <w:t>SOInv*</w:t>
            </w:r>
          </w:p>
        </w:tc>
      </w:tr>
    </w:tbl>
    <w:p/>
    <w:p>
      <w:r>
        <w:rPr>
          <w:rFonts w:ascii="Tahoma" w:hAnsi="Tahoma" w:cs="Tahoma" w:eastAsia="Tahoma"/>
          <w:b w:val="0"/>
          <w:i w:val="0"/>
        </w:rPr>
        <w:t>Dashboard SO aging excludes control-ticket rows (</w:t>
      </w:r>
      <w:r>
        <w:rPr>
          <w:rFonts w:ascii="Tahoma" w:hAnsi="Tahoma" w:cs="Tahoma" w:eastAsia="Tahoma"/>
          <w:color w:val="C7254E"/>
          <w:sz w:val="19"/>
        </w:rPr>
        <w:t>SOHD.TransRegistration = N'ตั๋วคุม'</w:t>
      </w:r>
      <w:r>
        <w:rPr>
          <w:rFonts w:ascii="Tahoma" w:hAnsi="Tahoma" w:cs="Tahoma" w:eastAsia="Tahoma"/>
          <w:b w:val="0"/>
          <w:i w:val="0"/>
        </w:rPr>
        <w:t>) so the operational list does not mix reservations/control tickets with delivery follow-up. It currently shows the first product line for context and the open age in days. The quantity shown is tons (</w:t>
      </w:r>
      <w:r>
        <w:rPr>
          <w:rFonts w:ascii="Tahoma" w:hAnsi="Tahoma" w:cs="Tahoma" w:eastAsia="Tahoma"/>
          <w:color w:val="C7254E"/>
          <w:sz w:val="19"/>
        </w:rPr>
        <w:t>QtyTon</w:t>
      </w:r>
      <w:r>
        <w:rPr>
          <w:rFonts w:ascii="Tahoma" w:hAnsi="Tahoma" w:cs="Tahoma" w:eastAsia="Tahoma"/>
          <w:b w:val="0"/>
          <w:i w:val="0"/>
        </w:rPr>
        <w:t>), not outstanding baht. If C-Level needs financial exposure, add a separate AR Aging KPI/report rather than reusing SO Aging.</w:t>
      </w:r>
    </w:p>
    <w:p>
      <w:pPr>
        <w:pStyle w:val="Heading2"/>
      </w:pPr>
      <w:r>
        <w:rPr>
          <w:rFonts w:ascii="Tahoma" w:hAnsi="Tahoma" w:cs="Tahoma" w:eastAsia="Tahoma"/>
          <w:b w:val="0"/>
          <w:i w:val="0"/>
        </w:rPr>
        <w:t>5. App Confirm Contract</w:t>
      </w:r>
    </w:p>
    <w:p>
      <w:r>
        <w:rPr>
          <w:rFonts w:ascii="Tahoma" w:hAnsi="Tahoma" w:cs="Tahoma" w:eastAsia="Tahoma"/>
          <w:b w:val="0"/>
          <w:i w:val="0"/>
        </w:rPr>
        <w:t xml:space="preserve">When app confirms a draft SO, it must create WINSpeed-compatible </w:t>
      </w:r>
      <w:r>
        <w:rPr>
          <w:rFonts w:ascii="Tahoma" w:hAnsi="Tahoma" w:cs="Tahoma" w:eastAsia="Tahoma"/>
          <w:color w:val="C7254E"/>
          <w:sz w:val="19"/>
        </w:rPr>
        <w:t>DocuType=103</w:t>
      </w:r>
      <w:r>
        <w:rPr>
          <w:rFonts w:ascii="Tahoma" w:hAnsi="Tahoma" w:cs="Tahoma" w:eastAsia="Tahoma"/>
          <w:b w:val="0"/>
          <w:i w:val="0"/>
        </w:rPr>
        <w:t xml:space="preserve"> rows.</w:t>
      </w:r>
    </w:p>
    <w:p>
      <w:r>
        <w:rPr>
          <w:rFonts w:ascii="Tahoma" w:hAnsi="Tahoma" w:cs="Tahoma" w:eastAsia="Tahoma"/>
          <w:b w:val="0"/>
          <w:i w:val="0"/>
        </w:rPr>
        <w:t xml:space="preserve">Required header fields confirmed by local </w:t>
      </w:r>
      <w:r>
        <w:rPr>
          <w:rFonts w:ascii="Tahoma" w:hAnsi="Tahoma" w:cs="Tahoma" w:eastAsia="Tahoma"/>
          <w:color w:val="C7254E"/>
          <w:sz w:val="19"/>
        </w:rPr>
        <w:t>I69-KORAT-1</w:t>
      </w:r>
      <w:r>
        <w:rPr>
          <w:rFonts w:ascii="Tahoma" w:hAnsi="Tahoma" w:cs="Tahoma" w:eastAsia="Tahoma"/>
          <w:b w:val="0"/>
          <w:i w:val="0"/>
        </w:rPr>
        <w:t xml:space="preserve"> testing: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WINSpeed field</w:t>
            </w:r>
          </w:p>
        </w:tc>
        <w:tc>
          <w:tcPr>
            <w:tcW w:type="dxa" w:w="4320"/>
          </w:tcPr>
          <w:p>
            <w:r/>
            <w:r>
              <w:rPr>
                <w:rFonts w:ascii="Tahoma" w:hAnsi="Tahoma" w:cs="Tahoma" w:eastAsia="Tahoma"/>
                <w:b/>
                <w:i w:val="0"/>
              </w:rPr>
              <w:t>Purpose</w:t>
            </w:r>
          </w:p>
        </w:tc>
      </w:tr>
      <w:tr>
        <w:tc>
          <w:tcPr>
            <w:tcW w:type="dxa" w:w="4320"/>
          </w:tcPr>
          <w:p>
            <w:r/>
            <w:r>
              <w:rPr>
                <w:rFonts w:ascii="Tahoma" w:hAnsi="Tahoma" w:cs="Tahoma" w:eastAsia="Tahoma"/>
                <w:color w:val="C7254E"/>
                <w:sz w:val="19"/>
              </w:rPr>
              <w:t>SOHD.DocuType='103'</w:t>
            </w:r>
          </w:p>
        </w:tc>
        <w:tc>
          <w:tcPr>
            <w:tcW w:type="dxa" w:w="4320"/>
          </w:tcPr>
          <w:p>
            <w:r/>
            <w:r>
              <w:rPr>
                <w:rFonts w:ascii="Tahoma" w:hAnsi="Tahoma" w:cs="Tahoma" w:eastAsia="Tahoma"/>
                <w:b w:val="0"/>
                <w:i w:val="0"/>
              </w:rPr>
              <w:t>Make document appear as SO Data Entry booking</w:t>
            </w:r>
          </w:p>
        </w:tc>
      </w:tr>
      <w:tr>
        <w:tc>
          <w:tcPr>
            <w:tcW w:type="dxa" w:w="4320"/>
          </w:tcPr>
          <w:p>
            <w:r/>
            <w:r>
              <w:rPr>
                <w:rFonts w:ascii="Tahoma" w:hAnsi="Tahoma" w:cs="Tahoma" w:eastAsia="Tahoma"/>
                <w:color w:val="C7254E"/>
                <w:sz w:val="19"/>
              </w:rPr>
              <w:t>SOHD.TranspID</w:t>
            </w:r>
          </w:p>
        </w:tc>
        <w:tc>
          <w:tcPr>
            <w:tcW w:type="dxa" w:w="4320"/>
          </w:tcPr>
          <w:p>
            <w:r/>
            <w:r>
              <w:rPr>
                <w:rFonts w:ascii="Tahoma" w:hAnsi="Tahoma" w:cs="Tahoma" w:eastAsia="Tahoma"/>
                <w:b w:val="0"/>
                <w:i w:val="0"/>
              </w:rPr>
              <w:t>Displays "เธเธเธชเนเธเนเธ”เธข"; selected in the app when supplied, otherwise derived from customer ship-to/default transport</w:t>
            </w:r>
          </w:p>
        </w:tc>
      </w:tr>
      <w:tr>
        <w:tc>
          <w:tcPr>
            <w:tcW w:type="dxa" w:w="4320"/>
          </w:tcPr>
          <w:p>
            <w:r/>
            <w:r>
              <w:rPr>
                <w:rFonts w:ascii="Tahoma" w:hAnsi="Tahoma" w:cs="Tahoma" w:eastAsia="Tahoma"/>
                <w:color w:val="C7254E"/>
                <w:sz w:val="19"/>
              </w:rPr>
              <w:t>SOHD.TransRegistration</w:t>
            </w:r>
          </w:p>
        </w:tc>
        <w:tc>
          <w:tcPr>
            <w:tcW w:type="dxa" w:w="4320"/>
          </w:tcPr>
          <w:p>
            <w:r/>
            <w:r>
              <w:rPr>
                <w:rFonts w:ascii="Tahoma" w:hAnsi="Tahoma" w:cs="Tahoma" w:eastAsia="Tahoma"/>
                <w:b w:val="0"/>
                <w:i w:val="0"/>
              </w:rPr>
              <w:t>Truck plate / control-ticket text</w:t>
            </w:r>
          </w:p>
        </w:tc>
      </w:tr>
      <w:tr>
        <w:tc>
          <w:tcPr>
            <w:tcW w:type="dxa" w:w="4320"/>
          </w:tcPr>
          <w:p>
            <w:r/>
            <w:r>
              <w:rPr>
                <w:rFonts w:ascii="Tahoma" w:hAnsi="Tahoma" w:cs="Tahoma" w:eastAsia="Tahoma"/>
                <w:color w:val="C7254E"/>
                <w:sz w:val="19"/>
              </w:rPr>
              <w:t>SOHD.CheckAll='Y'</w:t>
            </w:r>
          </w:p>
        </w:tc>
        <w:tc>
          <w:tcPr>
            <w:tcW w:type="dxa" w:w="4320"/>
          </w:tcPr>
          <w:p>
            <w:r/>
            <w:r>
              <w:rPr>
                <w:rFonts w:ascii="Tahoma" w:hAnsi="Tahoma" w:cs="Tahoma" w:eastAsia="Tahoma"/>
                <w:b w:val="0"/>
                <w:i w:val="0"/>
              </w:rPr>
              <w:t>Represents "เธ•เธฃเธงเธเธชเธญเธเธ—เธฑเนเธเนเธ"</w:t>
            </w:r>
          </w:p>
        </w:tc>
      </w:tr>
      <w:tr>
        <w:tc>
          <w:tcPr>
            <w:tcW w:type="dxa" w:w="4320"/>
          </w:tcPr>
          <w:p>
            <w:r/>
            <w:r>
              <w:rPr>
                <w:rFonts w:ascii="Tahoma" w:hAnsi="Tahoma" w:cs="Tahoma" w:eastAsia="Tahoma"/>
                <w:color w:val="C7254E"/>
                <w:sz w:val="19"/>
              </w:rPr>
              <w:t>SOHD.NetAmnt</w:t>
            </w:r>
          </w:p>
        </w:tc>
        <w:tc>
          <w:tcPr>
            <w:tcW w:type="dxa" w:w="4320"/>
          </w:tcPr>
          <w:p>
            <w:r/>
            <w:r>
              <w:rPr>
                <w:rFonts w:ascii="Tahoma" w:hAnsi="Tahoma" w:cs="Tahoma" w:eastAsia="Tahoma"/>
                <w:b w:val="0"/>
                <w:i w:val="0"/>
              </w:rPr>
              <w:t>Total amount</w:t>
            </w:r>
          </w:p>
        </w:tc>
      </w:tr>
      <w:tr>
        <w:tc>
          <w:tcPr>
            <w:tcW w:type="dxa" w:w="4320"/>
          </w:tcPr>
          <w:p>
            <w:r/>
            <w:r>
              <w:rPr>
                <w:rFonts w:ascii="Tahoma" w:hAnsi="Tahoma" w:cs="Tahoma" w:eastAsia="Tahoma"/>
                <w:color w:val="C7254E"/>
                <w:sz w:val="19"/>
              </w:rPr>
              <w:t>SOHD.SumGoodAmnt</w:t>
            </w:r>
          </w:p>
        </w:tc>
        <w:tc>
          <w:tcPr>
            <w:tcW w:type="dxa" w:w="4320"/>
          </w:tcPr>
          <w:p>
            <w:r/>
            <w:r>
              <w:rPr>
                <w:rFonts w:ascii="Tahoma" w:hAnsi="Tahoma" w:cs="Tahoma" w:eastAsia="Tahoma"/>
                <w:b w:val="0"/>
                <w:i w:val="0"/>
              </w:rPr>
              <w:t>Goods total</w:t>
            </w:r>
          </w:p>
        </w:tc>
      </w:tr>
      <w:tr>
        <w:tc>
          <w:tcPr>
            <w:tcW w:type="dxa" w:w="4320"/>
          </w:tcPr>
          <w:p>
            <w:r/>
            <w:r>
              <w:rPr>
                <w:rFonts w:ascii="Tahoma" w:hAnsi="Tahoma" w:cs="Tahoma" w:eastAsia="Tahoma"/>
                <w:color w:val="C7254E"/>
                <w:sz w:val="19"/>
              </w:rPr>
              <w:t>SOHD.BillAftrDiscAmnt</w:t>
            </w:r>
          </w:p>
        </w:tc>
        <w:tc>
          <w:tcPr>
            <w:tcW w:type="dxa" w:w="4320"/>
          </w:tcPr>
          <w:p>
            <w:r/>
            <w:r>
              <w:rPr>
                <w:rFonts w:ascii="Tahoma" w:hAnsi="Tahoma" w:cs="Tahoma" w:eastAsia="Tahoma"/>
                <w:b w:val="0"/>
                <w:i w:val="0"/>
              </w:rPr>
              <w:t>After-discount total</w:t>
            </w:r>
          </w:p>
        </w:tc>
      </w:tr>
      <w:tr>
        <w:tc>
          <w:tcPr>
            <w:tcW w:type="dxa" w:w="4320"/>
          </w:tcPr>
          <w:p>
            <w:r/>
            <w:r>
              <w:rPr>
                <w:rFonts w:ascii="Tahoma" w:hAnsi="Tahoma" w:cs="Tahoma" w:eastAsia="Tahoma"/>
                <w:color w:val="C7254E"/>
                <w:sz w:val="19"/>
              </w:rPr>
              <w:t>SOHD.VatType='3'</w:t>
            </w:r>
            <w:r>
              <w:rPr>
                <w:rFonts w:ascii="Tahoma" w:hAnsi="Tahoma" w:cs="Tahoma" w:eastAsia="Tahoma"/>
                <w:b w:val="0"/>
                <w:i w:val="0"/>
              </w:rPr>
              <w:t xml:space="preserve">, </w:t>
            </w:r>
            <w:r>
              <w:rPr>
                <w:rFonts w:ascii="Tahoma" w:hAnsi="Tahoma" w:cs="Tahoma" w:eastAsia="Tahoma"/>
                <w:color w:val="C7254E"/>
                <w:sz w:val="19"/>
              </w:rPr>
              <w:t>VatRate=0</w:t>
            </w:r>
          </w:p>
        </w:tc>
        <w:tc>
          <w:tcPr>
            <w:tcW w:type="dxa" w:w="4320"/>
          </w:tcPr>
          <w:p>
            <w:r/>
            <w:r>
              <w:rPr>
                <w:rFonts w:ascii="Tahoma" w:hAnsi="Tahoma" w:cs="Tahoma" w:eastAsia="Tahoma"/>
                <w:b w:val="0"/>
                <w:i w:val="0"/>
              </w:rPr>
              <w:t>Fertilizer VAT behavior observed in WF flow</w:t>
            </w:r>
          </w:p>
        </w:tc>
      </w:tr>
      <w:tr>
        <w:tc>
          <w:tcPr>
            <w:tcW w:type="dxa" w:w="4320"/>
          </w:tcPr>
          <w:p>
            <w:r/>
            <w:r>
              <w:rPr>
                <w:rFonts w:ascii="Tahoma" w:hAnsi="Tahoma" w:cs="Tahoma" w:eastAsia="Tahoma"/>
                <w:color w:val="C7254E"/>
                <w:sz w:val="19"/>
              </w:rPr>
              <w:t>SOHD.CreditDays</w:t>
            </w:r>
            <w:r>
              <w:rPr>
                <w:rFonts w:ascii="Tahoma" w:hAnsi="Tahoma" w:cs="Tahoma" w:eastAsia="Tahoma"/>
                <w:b w:val="0"/>
                <w:i w:val="0"/>
              </w:rPr>
              <w:t xml:space="preserve">, </w:t>
            </w:r>
            <w:r>
              <w:rPr>
                <w:rFonts w:ascii="Tahoma" w:hAnsi="Tahoma" w:cs="Tahoma" w:eastAsia="Tahoma"/>
                <w:color w:val="C7254E"/>
                <w:sz w:val="19"/>
              </w:rPr>
              <w:t>ShipDate</w:t>
            </w:r>
            <w:r>
              <w:rPr>
                <w:rFonts w:ascii="Tahoma" w:hAnsi="Tahoma" w:cs="Tahoma" w:eastAsia="Tahoma"/>
                <w:b w:val="0"/>
                <w:i w:val="0"/>
              </w:rPr>
              <w:t xml:space="preserve">, </w:t>
            </w:r>
            <w:r>
              <w:rPr>
                <w:rFonts w:ascii="Tahoma" w:hAnsi="Tahoma" w:cs="Tahoma" w:eastAsia="Tahoma"/>
                <w:color w:val="C7254E"/>
                <w:sz w:val="19"/>
              </w:rPr>
              <w:t>ValidDays</w:t>
            </w:r>
          </w:p>
        </w:tc>
        <w:tc>
          <w:tcPr>
            <w:tcW w:type="dxa" w:w="4320"/>
          </w:tcPr>
          <w:p>
            <w:r/>
            <w:r>
              <w:rPr>
                <w:rFonts w:ascii="Tahoma" w:hAnsi="Tahoma" w:cs="Tahoma" w:eastAsia="Tahoma"/>
                <w:b w:val="0"/>
                <w:i w:val="0"/>
              </w:rPr>
              <w:t>Header fields shown in WINSpeed</w:t>
            </w:r>
          </w:p>
        </w:tc>
      </w:tr>
    </w:tbl>
    <w:p/>
    <w:p>
      <w:r>
        <w:rPr>
          <w:rFonts w:ascii="Tahoma" w:hAnsi="Tahoma" w:cs="Tahoma" w:eastAsia="Tahoma"/>
          <w:b w:val="0"/>
          <w:i w:val="0"/>
        </w:rPr>
        <w:t>Required line fields: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WINSpeed field</w:t>
            </w:r>
          </w:p>
        </w:tc>
        <w:tc>
          <w:tcPr>
            <w:tcW w:type="dxa" w:w="4320"/>
          </w:tcPr>
          <w:p>
            <w:r/>
            <w:r>
              <w:rPr>
                <w:rFonts w:ascii="Tahoma" w:hAnsi="Tahoma" w:cs="Tahoma" w:eastAsia="Tahoma"/>
                <w:b/>
                <w:i w:val="0"/>
              </w:rPr>
              <w:t>Purpose</w:t>
            </w:r>
          </w:p>
        </w:tc>
      </w:tr>
      <w:tr>
        <w:tc>
          <w:tcPr>
            <w:tcW w:type="dxa" w:w="4320"/>
          </w:tcPr>
          <w:p>
            <w:r/>
            <w:r>
              <w:rPr>
                <w:rFonts w:ascii="Tahoma" w:hAnsi="Tahoma" w:cs="Tahoma" w:eastAsia="Tahoma"/>
                <w:color w:val="C7254E"/>
                <w:sz w:val="19"/>
              </w:rPr>
              <w:t>SODT.DocuType='103'</w:t>
            </w:r>
          </w:p>
        </w:tc>
        <w:tc>
          <w:tcPr>
            <w:tcW w:type="dxa" w:w="4320"/>
          </w:tcPr>
          <w:p>
            <w:r/>
            <w:r>
              <w:rPr>
                <w:rFonts w:ascii="Tahoma" w:hAnsi="Tahoma" w:cs="Tahoma" w:eastAsia="Tahoma"/>
                <w:b w:val="0"/>
                <w:i w:val="0"/>
              </w:rPr>
              <w:t>Match header</w:t>
            </w:r>
          </w:p>
        </w:tc>
      </w:tr>
      <w:tr>
        <w:tc>
          <w:tcPr>
            <w:tcW w:type="dxa" w:w="4320"/>
          </w:tcPr>
          <w:p>
            <w:r/>
            <w:r>
              <w:rPr>
                <w:rFonts w:ascii="Tahoma" w:hAnsi="Tahoma" w:cs="Tahoma" w:eastAsia="Tahoma"/>
                <w:color w:val="C7254E"/>
                <w:sz w:val="19"/>
              </w:rPr>
              <w:t>SODT.GoodID</w:t>
            </w:r>
            <w:r>
              <w:rPr>
                <w:rFonts w:ascii="Tahoma" w:hAnsi="Tahoma" w:cs="Tahoma" w:eastAsia="Tahoma"/>
                <w:b w:val="0"/>
                <w:i w:val="0"/>
              </w:rPr>
              <w:t xml:space="preserve">, </w:t>
            </w:r>
            <w:r>
              <w:rPr>
                <w:rFonts w:ascii="Tahoma" w:hAnsi="Tahoma" w:cs="Tahoma" w:eastAsia="Tahoma"/>
                <w:color w:val="C7254E"/>
                <w:sz w:val="19"/>
              </w:rPr>
              <w:t>GoodName</w:t>
            </w:r>
          </w:p>
        </w:tc>
        <w:tc>
          <w:tcPr>
            <w:tcW w:type="dxa" w:w="4320"/>
          </w:tcPr>
          <w:p>
            <w:r/>
            <w:r>
              <w:rPr>
                <w:rFonts w:ascii="Tahoma" w:hAnsi="Tahoma" w:cs="Tahoma" w:eastAsia="Tahoma"/>
                <w:b w:val="0"/>
                <w:i w:val="0"/>
              </w:rPr>
              <w:t>Product identity and display</w:t>
            </w:r>
          </w:p>
        </w:tc>
      </w:tr>
      <w:tr>
        <w:tc>
          <w:tcPr>
            <w:tcW w:type="dxa" w:w="4320"/>
          </w:tcPr>
          <w:p>
            <w:r/>
            <w:r>
              <w:rPr>
                <w:rFonts w:ascii="Tahoma" w:hAnsi="Tahoma" w:cs="Tahoma" w:eastAsia="Tahoma"/>
                <w:color w:val="C7254E"/>
                <w:sz w:val="19"/>
              </w:rPr>
              <w:t>SODT.GoodQty2</w:t>
            </w:r>
            <w:r>
              <w:rPr>
                <w:rFonts w:ascii="Tahoma" w:hAnsi="Tahoma" w:cs="Tahoma" w:eastAsia="Tahoma"/>
                <w:b w:val="0"/>
                <w:i w:val="0"/>
              </w:rPr>
              <w:t xml:space="preserve">, </w:t>
            </w:r>
            <w:r>
              <w:rPr>
                <w:rFonts w:ascii="Tahoma" w:hAnsi="Tahoma" w:cs="Tahoma" w:eastAsia="Tahoma"/>
                <w:color w:val="C7254E"/>
                <w:sz w:val="19"/>
              </w:rPr>
              <w:t>GoodPrice2</w:t>
            </w:r>
            <w:r>
              <w:rPr>
                <w:rFonts w:ascii="Tahoma" w:hAnsi="Tahoma" w:cs="Tahoma" w:eastAsia="Tahoma"/>
                <w:b w:val="0"/>
                <w:i w:val="0"/>
              </w:rPr>
              <w:t xml:space="preserve">, </w:t>
            </w:r>
            <w:r>
              <w:rPr>
                <w:rFonts w:ascii="Tahoma" w:hAnsi="Tahoma" w:cs="Tahoma" w:eastAsia="Tahoma"/>
                <w:color w:val="C7254E"/>
                <w:sz w:val="19"/>
              </w:rPr>
              <w:t>GoodAmnt</w:t>
            </w:r>
          </w:p>
        </w:tc>
        <w:tc>
          <w:tcPr>
            <w:tcW w:type="dxa" w:w="4320"/>
          </w:tcPr>
          <w:p>
            <w:r/>
            <w:r>
              <w:rPr>
                <w:rFonts w:ascii="Tahoma" w:hAnsi="Tahoma" w:cs="Tahoma" w:eastAsia="Tahoma"/>
                <w:b w:val="0"/>
                <w:i w:val="0"/>
              </w:rPr>
              <w:t>Quantity, price, line amount</w:t>
            </w:r>
          </w:p>
        </w:tc>
      </w:tr>
      <w:tr>
        <w:tc>
          <w:tcPr>
            <w:tcW w:type="dxa" w:w="4320"/>
          </w:tcPr>
          <w:p>
            <w:r/>
            <w:r>
              <w:rPr>
                <w:rFonts w:ascii="Tahoma" w:hAnsi="Tahoma" w:cs="Tahoma" w:eastAsia="Tahoma"/>
                <w:color w:val="C7254E"/>
                <w:sz w:val="19"/>
              </w:rPr>
              <w:t>SODT.CheckFlag='Y'</w:t>
            </w:r>
          </w:p>
        </w:tc>
        <w:tc>
          <w:tcPr>
            <w:tcW w:type="dxa" w:w="4320"/>
          </w:tcPr>
          <w:p>
            <w:r/>
            <w:r>
              <w:rPr>
                <w:rFonts w:ascii="Tahoma" w:hAnsi="Tahoma" w:cs="Tahoma" w:eastAsia="Tahoma"/>
                <w:b w:val="0"/>
                <w:i w:val="0"/>
              </w:rPr>
              <w:t>Per-line checked state</w:t>
            </w:r>
          </w:p>
        </w:tc>
      </w:tr>
      <w:tr>
        <w:tc>
          <w:tcPr>
            <w:tcW w:type="dxa" w:w="4320"/>
          </w:tcPr>
          <w:p>
            <w:r/>
            <w:r>
              <w:rPr>
                <w:rFonts w:ascii="Tahoma" w:hAnsi="Tahoma" w:cs="Tahoma" w:eastAsia="Tahoma"/>
                <w:color w:val="C7254E"/>
                <w:sz w:val="19"/>
              </w:rPr>
              <w:t>SODT.MasterQty</w:t>
            </w:r>
            <w:r>
              <w:rPr>
                <w:rFonts w:ascii="Tahoma" w:hAnsi="Tahoma" w:cs="Tahoma" w:eastAsia="Tahoma"/>
                <w:b w:val="0"/>
                <w:i w:val="0"/>
              </w:rPr>
              <w:t xml:space="preserve">, </w:t>
            </w:r>
            <w:r>
              <w:rPr>
                <w:rFonts w:ascii="Tahoma" w:hAnsi="Tahoma" w:cs="Tahoma" w:eastAsia="Tahoma"/>
                <w:color w:val="C7254E"/>
                <w:sz w:val="19"/>
              </w:rPr>
              <w:t>ChildQty</w:t>
            </w:r>
          </w:p>
        </w:tc>
        <w:tc>
          <w:tcPr>
            <w:tcW w:type="dxa" w:w="4320"/>
          </w:tcPr>
          <w:p>
            <w:r/>
            <w:r>
              <w:rPr>
                <w:rFonts w:ascii="Tahoma" w:hAnsi="Tahoma" w:cs="Tahoma" w:eastAsia="Tahoma"/>
                <w:b w:val="0"/>
                <w:i w:val="0"/>
              </w:rPr>
              <w:t>เธเธณเธเธงเธเนเธกเน / เธเธณเธเธงเธเธฅเธนเธ; independent split fields</w:t>
            </w:r>
          </w:p>
        </w:tc>
      </w:tr>
      <w:tr>
        <w:tc>
          <w:tcPr>
            <w:tcW w:type="dxa" w:w="4320"/>
          </w:tcPr>
          <w:p>
            <w:r/>
            <w:r>
              <w:rPr>
                <w:rFonts w:ascii="Tahoma" w:hAnsi="Tahoma" w:cs="Tahoma" w:eastAsia="Tahoma"/>
                <w:color w:val="C7254E"/>
                <w:sz w:val="19"/>
              </w:rPr>
              <w:t>SODT.RemaQty</w:t>
            </w:r>
            <w:r>
              <w:rPr>
                <w:rFonts w:ascii="Tahoma" w:hAnsi="Tahoma" w:cs="Tahoma" w:eastAsia="Tahoma"/>
                <w:b w:val="0"/>
                <w:i w:val="0"/>
              </w:rPr>
              <w:t xml:space="preserve">, </w:t>
            </w:r>
            <w:r>
              <w:rPr>
                <w:rFonts w:ascii="Tahoma" w:hAnsi="Tahoma" w:cs="Tahoma" w:eastAsia="Tahoma"/>
                <w:color w:val="C7254E"/>
                <w:sz w:val="19"/>
              </w:rPr>
              <w:t>POQty</w:t>
            </w:r>
            <w:r>
              <w:rPr>
                <w:rFonts w:ascii="Tahoma" w:hAnsi="Tahoma" w:cs="Tahoma" w:eastAsia="Tahoma"/>
                <w:b w:val="0"/>
                <w:i w:val="0"/>
              </w:rPr>
              <w:t xml:space="preserve">, </w:t>
            </w:r>
            <w:r>
              <w:rPr>
                <w:rFonts w:ascii="Tahoma" w:hAnsi="Tahoma" w:cs="Tahoma" w:eastAsia="Tahoma"/>
                <w:color w:val="C7254E"/>
                <w:sz w:val="19"/>
              </w:rPr>
              <w:t>RemaQtyPkg</w:t>
            </w:r>
          </w:p>
        </w:tc>
        <w:tc>
          <w:tcPr>
            <w:tcW w:type="dxa" w:w="4320"/>
          </w:tcPr>
          <w:p>
            <w:r/>
            <w:r>
              <w:rPr>
                <w:rFonts w:ascii="Tahoma" w:hAnsi="Tahoma" w:cs="Tahoma" w:eastAsia="Tahoma"/>
                <w:b w:val="0"/>
                <w:i w:val="0"/>
              </w:rPr>
              <w:t>Remaining/order quantities for WF menus</w:t>
            </w:r>
          </w:p>
        </w:tc>
      </w:tr>
      <w:tr>
        <w:tc>
          <w:tcPr>
            <w:tcW w:type="dxa" w:w="4320"/>
          </w:tcPr>
          <w:p>
            <w:r/>
            <w:r>
              <w:rPr>
                <w:rFonts w:ascii="Tahoma" w:hAnsi="Tahoma" w:cs="Tahoma" w:eastAsia="Tahoma"/>
                <w:color w:val="C7254E"/>
                <w:sz w:val="19"/>
              </w:rPr>
              <w:t>SODTRemark.Remark</w:t>
            </w:r>
          </w:p>
        </w:tc>
        <w:tc>
          <w:tcPr>
            <w:tcW w:type="dxa" w:w="4320"/>
          </w:tcPr>
          <w:p>
            <w:r/>
            <w:r>
              <w:rPr>
                <w:rFonts w:ascii="Tahoma" w:hAnsi="Tahoma" w:cs="Tahoma" w:eastAsia="Tahoma"/>
                <w:b w:val="0"/>
                <w:i w:val="0"/>
              </w:rPr>
              <w:t>Line description display</w:t>
            </w:r>
          </w:p>
        </w:tc>
      </w:tr>
    </w:tbl>
    <w:p/>
    <w:p>
      <w:pPr>
        <w:pStyle w:val="Heading2"/>
      </w:pPr>
      <w:r>
        <w:rPr>
          <w:rFonts w:ascii="Tahoma" w:hAnsi="Tahoma" w:cs="Tahoma" w:eastAsia="Tahoma"/>
          <w:b w:val="0"/>
          <w:i w:val="0"/>
        </w:rPr>
        <w:t>6. Master / Child Quantity Rule</w:t>
      </w:r>
    </w:p>
    <w:p>
      <w:r>
        <w:rPr>
          <w:rFonts w:ascii="Tahoma" w:hAnsi="Tahoma" w:cs="Tahoma" w:eastAsia="Tahoma"/>
          <w:color w:val="C7254E"/>
          <w:sz w:val="19"/>
        </w:rPr>
        <w:t>MasterQty</w:t>
      </w:r>
      <w:r>
        <w:rPr>
          <w:rFonts w:ascii="Tahoma" w:hAnsi="Tahoma" w:cs="Tahoma" w:eastAsia="Tahoma"/>
          <w:b w:val="0"/>
          <w:i w:val="0"/>
        </w:rPr>
        <w:t xml:space="preserve"> and </w:t>
      </w:r>
      <w:r>
        <w:rPr>
          <w:rFonts w:ascii="Tahoma" w:hAnsi="Tahoma" w:cs="Tahoma" w:eastAsia="Tahoma"/>
          <w:color w:val="C7254E"/>
          <w:sz w:val="19"/>
        </w:rPr>
        <w:t>ChildQty</w:t>
      </w:r>
      <w:r>
        <w:rPr>
          <w:rFonts w:ascii="Tahoma" w:hAnsi="Tahoma" w:cs="Tahoma" w:eastAsia="Tahoma"/>
          <w:b w:val="0"/>
          <w:i w:val="0"/>
        </w:rPr>
        <w:t xml:space="preserve"> are not the same as </w:t>
      </w:r>
      <w:r>
        <w:rPr>
          <w:rFonts w:ascii="Tahoma" w:hAnsi="Tahoma" w:cs="Tahoma" w:eastAsia="Tahoma"/>
          <w:color w:val="C7254E"/>
          <w:sz w:val="19"/>
        </w:rPr>
        <w:t>QtyBag</w:t>
      </w:r>
      <w:r>
        <w:rPr>
          <w:rFonts w:ascii="Tahoma" w:hAnsi="Tahoma" w:cs="Tahoma" w:eastAsia="Tahoma"/>
          <w:b w:val="0"/>
          <w:i w:val="0"/>
        </w:rPr>
        <w:t>.</w:t>
      </w:r>
    </w:p>
    <w:p>
      <w:r>
        <w:rPr>
          <w:rFonts w:ascii="Tahoma" w:hAnsi="Tahoma" w:cs="Tahoma" w:eastAsia="Tahoma"/>
          <w:b w:val="0"/>
          <w:i w:val="0"/>
        </w:rPr>
        <w:t>Example from WINSpeed test: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QtyTon</w:t>
            </w:r>
          </w:p>
        </w:tc>
        <w:tc>
          <w:tcPr>
            <w:tcW w:type="dxa" w:w="2880"/>
          </w:tcPr>
          <w:p>
            <w:r/>
            <w:r>
              <w:rPr>
                <w:rFonts w:ascii="Tahoma" w:hAnsi="Tahoma" w:cs="Tahoma" w:eastAsia="Tahoma"/>
                <w:b/>
                <w:i w:val="0"/>
              </w:rPr>
              <w:t>MasterQty</w:t>
            </w:r>
          </w:p>
        </w:tc>
        <w:tc>
          <w:tcPr>
            <w:tcW w:type="dxa" w:w="2880"/>
          </w:tcPr>
          <w:p>
            <w:r/>
            <w:r>
              <w:rPr>
                <w:rFonts w:ascii="Tahoma" w:hAnsi="Tahoma" w:cs="Tahoma" w:eastAsia="Tahoma"/>
                <w:b/>
                <w:i w:val="0"/>
              </w:rPr>
              <w:t>ChildQty</w:t>
            </w:r>
          </w:p>
        </w:tc>
      </w:tr>
      <w:tr>
        <w:tc>
          <w:tcPr>
            <w:tcW w:type="dxa" w:w="2880"/>
          </w:tcPr>
          <w:p>
            <w:r/>
            <w:r>
              <w:rPr>
                <w:rFonts w:ascii="Tahoma" w:hAnsi="Tahoma" w:cs="Tahoma" w:eastAsia="Tahoma"/>
                <w:b w:val="0"/>
                <w:i w:val="0"/>
              </w:rPr>
              <w:t>5</w:t>
            </w:r>
          </w:p>
        </w:tc>
        <w:tc>
          <w:tcPr>
            <w:tcW w:type="dxa" w:w="2880"/>
          </w:tcPr>
          <w:p>
            <w:r/>
            <w:r>
              <w:rPr>
                <w:rFonts w:ascii="Tahoma" w:hAnsi="Tahoma" w:cs="Tahoma" w:eastAsia="Tahoma"/>
                <w:b w:val="0"/>
                <w:i w:val="0"/>
              </w:rPr>
              <w:t>3</w:t>
            </w:r>
          </w:p>
        </w:tc>
        <w:tc>
          <w:tcPr>
            <w:tcW w:type="dxa" w:w="2880"/>
          </w:tcPr>
          <w:p>
            <w:r/>
            <w:r>
              <w:rPr>
                <w:rFonts w:ascii="Tahoma" w:hAnsi="Tahoma" w:cs="Tahoma" w:eastAsia="Tahoma"/>
                <w:b w:val="0"/>
                <w:i w:val="0"/>
              </w:rPr>
              <w:t>2</w:t>
            </w:r>
          </w:p>
        </w:tc>
      </w:tr>
      <w:tr>
        <w:tc>
          <w:tcPr>
            <w:tcW w:type="dxa" w:w="2880"/>
          </w:tcPr>
          <w:p>
            <w:r/>
            <w:r>
              <w:rPr>
                <w:rFonts w:ascii="Tahoma" w:hAnsi="Tahoma" w:cs="Tahoma" w:eastAsia="Tahoma"/>
                <w:b w:val="0"/>
                <w:i w:val="0"/>
              </w:rPr>
              <w:t>6</w:t>
            </w:r>
          </w:p>
        </w:tc>
        <w:tc>
          <w:tcPr>
            <w:tcW w:type="dxa" w:w="2880"/>
          </w:tcPr>
          <w:p>
            <w:r/>
            <w:r>
              <w:rPr>
                <w:rFonts w:ascii="Tahoma" w:hAnsi="Tahoma" w:cs="Tahoma" w:eastAsia="Tahoma"/>
                <w:b w:val="0"/>
                <w:i w:val="0"/>
              </w:rPr>
              <w:t>3</w:t>
            </w:r>
          </w:p>
        </w:tc>
        <w:tc>
          <w:tcPr>
            <w:tcW w:type="dxa" w:w="2880"/>
          </w:tcPr>
          <w:p>
            <w:r/>
            <w:r>
              <w:rPr>
                <w:rFonts w:ascii="Tahoma" w:hAnsi="Tahoma" w:cs="Tahoma" w:eastAsia="Tahoma"/>
                <w:b w:val="0"/>
                <w:i w:val="0"/>
              </w:rPr>
              <w:t>3</w:t>
            </w:r>
          </w:p>
        </w:tc>
      </w:tr>
      <w:tr>
        <w:tc>
          <w:tcPr>
            <w:tcW w:type="dxa" w:w="2880"/>
          </w:tcPr>
          <w:p>
            <w:r/>
            <w:r>
              <w:rPr>
                <w:rFonts w:ascii="Tahoma" w:hAnsi="Tahoma" w:cs="Tahoma" w:eastAsia="Tahoma"/>
                <w:b w:val="0"/>
                <w:i w:val="0"/>
              </w:rPr>
              <w:t>7</w:t>
            </w:r>
          </w:p>
        </w:tc>
        <w:tc>
          <w:tcPr>
            <w:tcW w:type="dxa" w:w="2880"/>
          </w:tcPr>
          <w:p>
            <w:r/>
            <w:r>
              <w:rPr>
                <w:rFonts w:ascii="Tahoma" w:hAnsi="Tahoma" w:cs="Tahoma" w:eastAsia="Tahoma"/>
                <w:b w:val="0"/>
                <w:i w:val="0"/>
              </w:rPr>
              <w:t>4</w:t>
            </w:r>
          </w:p>
        </w:tc>
        <w:tc>
          <w:tcPr>
            <w:tcW w:type="dxa" w:w="2880"/>
          </w:tcPr>
          <w:p>
            <w:r/>
            <w:r>
              <w:rPr>
                <w:rFonts w:ascii="Tahoma" w:hAnsi="Tahoma" w:cs="Tahoma" w:eastAsia="Tahoma"/>
                <w:b w:val="0"/>
                <w:i w:val="0"/>
              </w:rPr>
              <w:t>3</w:t>
            </w:r>
          </w:p>
        </w:tc>
      </w:tr>
    </w:tbl>
    <w:p/>
    <w:p>
      <w:r>
        <w:rPr>
          <w:rFonts w:ascii="Tahoma" w:hAnsi="Tahoma" w:cs="Tahoma" w:eastAsia="Tahoma"/>
          <w:b w:val="0"/>
          <w:i w:val="0"/>
        </w:rPr>
        <w:t>The app UI now supports explicit split input per line. If a line is submitted without explicit split values, backend should default:</w:t>
      </w:r>
    </w:p>
    <w:p>
      <w:pPr>
        <w:pStyle w:val="ListBullet"/>
      </w:pPr>
      <w:r>
        <w:rPr>
          <w:rFonts w:ascii="Tahoma" w:hAnsi="Tahoma" w:cs="Tahoma" w:eastAsia="Tahoma"/>
          <w:color w:val="C7254E"/>
          <w:sz w:val="19"/>
        </w:rPr>
        <w:t>MasterQty = QtyTon</w:t>
      </w:r>
    </w:p>
    <w:p>
      <w:pPr>
        <w:pStyle w:val="ListBullet"/>
      </w:pPr>
      <w:r>
        <w:rPr>
          <w:rFonts w:ascii="Tahoma" w:hAnsi="Tahoma" w:cs="Tahoma" w:eastAsia="Tahoma"/>
          <w:color w:val="C7254E"/>
          <w:sz w:val="19"/>
        </w:rPr>
        <w:t>ChildQty = 0</w:t>
      </w:r>
    </w:p>
    <w:p>
      <w:r>
        <w:rPr>
          <w:rFonts w:ascii="Tahoma" w:hAnsi="Tahoma" w:cs="Tahoma" w:eastAsia="Tahoma"/>
          <w:b w:val="0"/>
          <w:i w:val="0"/>
        </w:rPr>
        <w:t xml:space="preserve">When the UI supports split input, send </w:t>
      </w:r>
      <w:r>
        <w:rPr>
          <w:rFonts w:ascii="Tahoma" w:hAnsi="Tahoma" w:cs="Tahoma" w:eastAsia="Tahoma"/>
          <w:color w:val="C7254E"/>
          <w:sz w:val="19"/>
        </w:rPr>
        <w:t>masterQty</w:t>
      </w:r>
      <w:r>
        <w:rPr>
          <w:rFonts w:ascii="Tahoma" w:hAnsi="Tahoma" w:cs="Tahoma" w:eastAsia="Tahoma"/>
          <w:b w:val="0"/>
          <w:i w:val="0"/>
        </w:rPr>
        <w:t xml:space="preserve"> and </w:t>
      </w:r>
      <w:r>
        <w:rPr>
          <w:rFonts w:ascii="Tahoma" w:hAnsi="Tahoma" w:cs="Tahoma" w:eastAsia="Tahoma"/>
          <w:color w:val="C7254E"/>
          <w:sz w:val="19"/>
        </w:rPr>
        <w:t>childQty</w:t>
      </w:r>
      <w:r>
        <w:rPr>
          <w:rFonts w:ascii="Tahoma" w:hAnsi="Tahoma" w:cs="Tahoma" w:eastAsia="Tahoma"/>
          <w:b w:val="0"/>
          <w:i w:val="0"/>
        </w:rPr>
        <w:t xml:space="preserve"> per line.</w:t>
      </w:r>
    </w:p>
    <w:p>
      <w:pPr>
        <w:pStyle w:val="Heading2"/>
      </w:pPr>
      <w:r>
        <w:rPr>
          <w:rFonts w:ascii="Tahoma" w:hAnsi="Tahoma" w:cs="Tahoma" w:eastAsia="Tahoma"/>
          <w:b w:val="0"/>
          <w:i w:val="0"/>
        </w:rPr>
        <w:t>7. Transport Rule</w:t>
      </w:r>
    </w:p>
    <w:p>
      <w:r>
        <w:rPr>
          <w:rFonts w:ascii="Tahoma" w:hAnsi="Tahoma" w:cs="Tahoma" w:eastAsia="Tahoma"/>
          <w:b w:val="0"/>
          <w:i w:val="0"/>
        </w:rPr>
        <w:t>The visible "เธเธเธชเนเธเนเธ”เธข" field in WINSpeed comes from:</w:t>
      </w:r>
    </w:p>
    <w:p>
      <w:pPr>
        <w:pStyle w:val="ListBullet"/>
      </w:pPr>
      <w:r>
        <w:rPr>
          <w:rFonts w:ascii="Tahoma" w:hAnsi="Tahoma" w:cs="Tahoma" w:eastAsia="Tahoma"/>
          <w:color w:val="C7254E"/>
          <w:sz w:val="19"/>
        </w:rPr>
        <w:t>SOHD.TranspID</w:t>
      </w:r>
    </w:p>
    <w:p>
      <w:pPr>
        <w:pStyle w:val="ListBullet"/>
      </w:pPr>
      <w:r>
        <w:rPr>
          <w:rFonts w:ascii="Tahoma" w:hAnsi="Tahoma" w:cs="Tahoma" w:eastAsia="Tahoma"/>
          <w:b w:val="0"/>
          <w:i w:val="0"/>
        </w:rPr>
        <w:t xml:space="preserve">lookup: </w:t>
      </w:r>
      <w:r>
        <w:rPr>
          <w:rFonts w:ascii="Tahoma" w:hAnsi="Tahoma" w:cs="Tahoma" w:eastAsia="Tahoma"/>
          <w:color w:val="C7254E"/>
          <w:sz w:val="19"/>
        </w:rPr>
        <w:t>dbo.EMTransp.TranspID</w:t>
      </w:r>
    </w:p>
    <w:p>
      <w:pPr>
        <w:pStyle w:val="ListBullet"/>
      </w:pPr>
      <w:r>
        <w:rPr>
          <w:rFonts w:ascii="Tahoma" w:hAnsi="Tahoma" w:cs="Tahoma" w:eastAsia="Tahoma"/>
          <w:b w:val="0"/>
          <w:i w:val="0"/>
        </w:rPr>
        <w:t xml:space="preserve">app input: </w:t>
      </w:r>
      <w:r>
        <w:rPr>
          <w:rFonts w:ascii="Tahoma" w:hAnsi="Tahoma" w:cs="Tahoma" w:eastAsia="Tahoma"/>
          <w:color w:val="C7254E"/>
          <w:sz w:val="19"/>
        </w:rPr>
        <w:t>transpId</w:t>
      </w:r>
      <w:r>
        <w:rPr>
          <w:rFonts w:ascii="Tahoma" w:hAnsi="Tahoma" w:cs="Tahoma" w:eastAsia="Tahoma"/>
          <w:b w:val="0"/>
          <w:i w:val="0"/>
        </w:rPr>
        <w:t xml:space="preserve"> from the SO form transport selector</w:t>
      </w:r>
    </w:p>
    <w:p>
      <w:r>
        <w:rPr>
          <w:rFonts w:ascii="Tahoma" w:hAnsi="Tahoma" w:cs="Tahoma" w:eastAsia="Tahoma"/>
          <w:b w:val="0"/>
          <w:i w:val="0"/>
        </w:rPr>
        <w:t>The truck plate/control-ticket value comes from:</w:t>
      </w:r>
    </w:p>
    <w:p>
      <w:pPr>
        <w:pStyle w:val="ListBullet"/>
      </w:pPr>
      <w:r>
        <w:rPr>
          <w:rFonts w:ascii="Tahoma" w:hAnsi="Tahoma" w:cs="Tahoma" w:eastAsia="Tahoma"/>
          <w:color w:val="C7254E"/>
          <w:sz w:val="19"/>
        </w:rPr>
        <w:t>SOHD.TransRegistration</w:t>
      </w:r>
    </w:p>
    <w:p>
      <w:r>
        <w:rPr>
          <w:rFonts w:ascii="Tahoma" w:hAnsi="Tahoma" w:cs="Tahoma" w:eastAsia="Tahoma"/>
          <w:b w:val="0"/>
          <w:i w:val="0"/>
        </w:rPr>
        <w:t>These are separate fields and must both be handled.</w:t>
      </w:r>
    </w:p>
    <w:p>
      <w:pPr>
        <w:pStyle w:val="Heading2"/>
      </w:pPr>
      <w:r>
        <w:rPr>
          <w:rFonts w:ascii="Tahoma" w:hAnsi="Tahoma" w:cs="Tahoma" w:eastAsia="Tahoma"/>
          <w:b w:val="0"/>
          <w:i w:val="0"/>
        </w:rPr>
        <w:t>8. Lock / Approval Rule</w:t>
      </w:r>
    </w:p>
    <w:p>
      <w:r>
        <w:rPr>
          <w:rFonts w:ascii="Tahoma" w:hAnsi="Tahoma" w:cs="Tahoma" w:eastAsia="Tahoma"/>
          <w:b w:val="0"/>
          <w:i w:val="0"/>
        </w:rPr>
        <w:t>Normal Sale edits:</w:t>
      </w:r>
    </w:p>
    <w:p>
      <w:pPr>
        <w:pStyle w:val="ListBullet"/>
      </w:pPr>
      <w:r>
        <w:rPr>
          <w:rFonts w:ascii="Tahoma" w:hAnsi="Tahoma" w:cs="Tahoma" w:eastAsia="Tahoma"/>
          <w:b w:val="0"/>
          <w:i w:val="0"/>
        </w:rPr>
        <w:t xml:space="preserve">Allowed only while app status is </w:t>
      </w:r>
      <w:r>
        <w:rPr>
          <w:rFonts w:ascii="Tahoma" w:hAnsi="Tahoma" w:cs="Tahoma" w:eastAsia="Tahoma"/>
          <w:color w:val="C7254E"/>
          <w:sz w:val="19"/>
        </w:rPr>
        <w:t>DRAFT</w:t>
      </w:r>
      <w:r>
        <w:rPr>
          <w:rFonts w:ascii="Tahoma" w:hAnsi="Tahoma" w:cs="Tahoma" w:eastAsia="Tahoma"/>
          <w:b w:val="0"/>
          <w:i w:val="0"/>
        </w:rPr>
        <w:t>.</w:t>
      </w:r>
    </w:p>
    <w:p>
      <w:pPr>
        <w:pStyle w:val="ListBullet"/>
      </w:pPr>
      <w:r>
        <w:rPr>
          <w:rFonts w:ascii="Tahoma" w:hAnsi="Tahoma" w:cs="Tahoma" w:eastAsia="Tahoma"/>
          <w:b w:val="0"/>
          <w:i w:val="0"/>
        </w:rPr>
        <w:t>After confirm, Sale must request edit/unlock.</w:t>
      </w:r>
    </w:p>
    <w:p>
      <w:r>
        <w:rPr>
          <w:rFonts w:ascii="Tahoma" w:hAnsi="Tahoma" w:cs="Tahoma" w:eastAsia="Tahoma"/>
          <w:b w:val="0"/>
          <w:i w:val="0"/>
        </w:rPr>
        <w:t>Approval behavior:</w:t>
      </w:r>
    </w:p>
    <w:p>
      <w:pPr>
        <w:pStyle w:val="ListBullet"/>
      </w:pPr>
      <w:r>
        <w:rPr>
          <w:rFonts w:ascii="Tahoma" w:hAnsi="Tahoma" w:cs="Tahoma" w:eastAsia="Tahoma"/>
          <w:b w:val="0"/>
          <w:i w:val="0"/>
        </w:rPr>
        <w:t>Some reasons can auto-approve.</w:t>
      </w:r>
    </w:p>
    <w:p>
      <w:pPr>
        <w:pStyle w:val="ListBullet"/>
      </w:pPr>
      <w:r>
        <w:rPr>
          <w:rFonts w:ascii="Tahoma" w:hAnsi="Tahoma" w:cs="Tahoma" w:eastAsia="Tahoma"/>
          <w:b w:val="0"/>
          <w:i w:val="0"/>
        </w:rPr>
        <w:t>Other reasons require approver/admin/sale admin approval.</w:t>
      </w:r>
    </w:p>
    <w:p>
      <w:pPr>
        <w:pStyle w:val="ListBullet"/>
      </w:pPr>
      <w:r>
        <w:rPr>
          <w:rFonts w:ascii="Tahoma" w:hAnsi="Tahoma" w:cs="Tahoma" w:eastAsia="Tahoma"/>
          <w:b w:val="0"/>
          <w:i w:val="0"/>
        </w:rPr>
        <w:t>Picking/weigh-in edits must be urgent because truck/loading is already in progress.</w:t>
      </w:r>
    </w:p>
    <w:p>
      <w:pPr>
        <w:pStyle w:val="ListBullet"/>
      </w:pPr>
      <w:r>
        <w:rPr>
          <w:rFonts w:ascii="Tahoma" w:hAnsi="Tahoma" w:cs="Tahoma" w:eastAsia="Tahoma"/>
          <w:b w:val="0"/>
          <w:i w:val="0"/>
        </w:rPr>
        <w:t>After weigh-out/shipped, no ordinary edit should be allowed.</w:t>
      </w:r>
    </w:p>
    <w:p>
      <w:pPr>
        <w:pStyle w:val="ListBullet"/>
      </w:pPr>
      <w:r>
        <w:rPr>
          <w:rFonts w:ascii="Tahoma" w:hAnsi="Tahoma" w:cs="Tahoma" w:eastAsia="Tahoma"/>
          <w:b w:val="0"/>
          <w:i w:val="0"/>
        </w:rPr>
        <w:t>After WINSpeed invoice exists, app must lock permanently.</w:t>
      </w:r>
    </w:p>
    <w:p>
      <w:pPr>
        <w:pStyle w:val="Heading2"/>
      </w:pPr>
      <w:r>
        <w:rPr>
          <w:rFonts w:ascii="Tahoma" w:hAnsi="Tahoma" w:cs="Tahoma" w:eastAsia="Tahoma"/>
          <w:b w:val="0"/>
          <w:i w:val="0"/>
        </w:rPr>
        <w:t>9. TruckScale Realtime Rule</w:t>
      </w:r>
    </w:p>
    <w:p>
      <w:r>
        <w:rPr>
          <w:rFonts w:ascii="Tahoma" w:hAnsi="Tahoma" w:cs="Tahoma" w:eastAsia="Tahoma"/>
          <w:b w:val="0"/>
          <w:i w:val="0"/>
        </w:rPr>
        <w:t>TruckScale is the signal source for physical vehicle progress.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TruckScale event</w:t>
            </w:r>
          </w:p>
        </w:tc>
        <w:tc>
          <w:tcPr>
            <w:tcW w:type="dxa" w:w="4320"/>
          </w:tcPr>
          <w:p>
            <w:r/>
            <w:r>
              <w:rPr>
                <w:rFonts w:ascii="Tahoma" w:hAnsi="Tahoma" w:cs="Tahoma" w:eastAsia="Tahoma"/>
                <w:b/>
                <w:i w:val="0"/>
              </w:rPr>
              <w:t>App interpretation</w:t>
            </w:r>
          </w:p>
        </w:tc>
      </w:tr>
      <w:tr>
        <w:tc>
          <w:tcPr>
            <w:tcW w:type="dxa" w:w="4320"/>
          </w:tcPr>
          <w:p>
            <w:r/>
            <w:r>
              <w:rPr>
                <w:rFonts w:ascii="Tahoma" w:hAnsi="Tahoma" w:cs="Tahoma" w:eastAsia="Tahoma"/>
                <w:b w:val="0"/>
                <w:i w:val="0"/>
              </w:rPr>
              <w:t>Vehicle weigh-in</w:t>
            </w:r>
          </w:p>
        </w:tc>
        <w:tc>
          <w:tcPr>
            <w:tcW w:type="dxa" w:w="4320"/>
          </w:tcPr>
          <w:p>
            <w:r/>
            <w:r>
              <w:rPr>
                <w:rFonts w:ascii="Tahoma" w:hAnsi="Tahoma" w:cs="Tahoma" w:eastAsia="Tahoma"/>
                <w:b w:val="0"/>
                <w:i w:val="0"/>
              </w:rPr>
              <w:t>Truck arrived / picking lock should become stricter</w:t>
            </w:r>
          </w:p>
        </w:tc>
      </w:tr>
      <w:tr>
        <w:tc>
          <w:tcPr>
            <w:tcW w:type="dxa" w:w="4320"/>
          </w:tcPr>
          <w:p>
            <w:r/>
            <w:r>
              <w:rPr>
                <w:rFonts w:ascii="Tahoma" w:hAnsi="Tahoma" w:cs="Tahoma" w:eastAsia="Tahoma"/>
                <w:b w:val="0"/>
                <w:i w:val="0"/>
              </w:rPr>
              <w:t>Vehicle weigh-out</w:t>
            </w:r>
          </w:p>
        </w:tc>
        <w:tc>
          <w:tcPr>
            <w:tcW w:type="dxa" w:w="4320"/>
          </w:tcPr>
          <w:p>
            <w:r/>
            <w:r>
              <w:rPr>
                <w:rFonts w:ascii="Tahoma" w:hAnsi="Tahoma" w:cs="Tahoma" w:eastAsia="Tahoma"/>
                <w:b w:val="0"/>
                <w:i w:val="0"/>
              </w:rPr>
              <w:t>Shipped / no ordinary edit allowed</w:t>
            </w:r>
          </w:p>
        </w:tc>
      </w:tr>
    </w:tbl>
    <w:p/>
    <w:p>
      <w:r>
        <w:rPr>
          <w:rFonts w:ascii="Tahoma" w:hAnsi="Tahoma" w:cs="Tahoma" w:eastAsia="Tahoma"/>
          <w:b w:val="0"/>
          <w:i w:val="0"/>
        </w:rPr>
        <w:t>The bridge should match primarily by:</w:t>
      </w:r>
    </w:p>
    <w:p>
      <w:pPr>
        <w:pStyle w:val="ListBullet"/>
      </w:pPr>
      <w:r>
        <w:rPr>
          <w:rFonts w:ascii="Tahoma" w:hAnsi="Tahoma" w:cs="Tahoma" w:eastAsia="Tahoma"/>
          <w:b w:val="0"/>
          <w:i w:val="0"/>
        </w:rPr>
        <w:t xml:space="preserve">truck plate / </w:t>
      </w:r>
      <w:r>
        <w:rPr>
          <w:rFonts w:ascii="Tahoma" w:hAnsi="Tahoma" w:cs="Tahoma" w:eastAsia="Tahoma"/>
          <w:color w:val="C7254E"/>
          <w:sz w:val="19"/>
        </w:rPr>
        <w:t>TransRegistration</w:t>
      </w:r>
    </w:p>
    <w:p>
      <w:pPr>
        <w:pStyle w:val="ListBullet"/>
      </w:pPr>
      <w:r>
        <w:rPr>
          <w:rFonts w:ascii="Tahoma" w:hAnsi="Tahoma" w:cs="Tahoma" w:eastAsia="Tahoma"/>
          <w:b w:val="0"/>
          <w:i w:val="0"/>
        </w:rPr>
        <w:t>SO/customer context</w:t>
      </w:r>
    </w:p>
    <w:p>
      <w:pPr>
        <w:pStyle w:val="ListBullet"/>
      </w:pPr>
      <w:r>
        <w:rPr>
          <w:rFonts w:ascii="Tahoma" w:hAnsi="Tahoma" w:cs="Tahoma" w:eastAsia="Tahoma"/>
          <w:b w:val="0"/>
          <w:i w:val="0"/>
        </w:rPr>
        <w:t>date/time proximity</w:t>
      </w:r>
    </w:p>
    <w:p>
      <w:pPr>
        <w:pStyle w:val="ListBullet"/>
      </w:pPr>
      <w:r>
        <w:rPr>
          <w:rFonts w:ascii="Tahoma" w:hAnsi="Tahoma" w:cs="Tahoma" w:eastAsia="Tahoma"/>
          <w:b w:val="0"/>
          <w:i w:val="0"/>
        </w:rPr>
        <w:t>movebill where available</w:t>
      </w:r>
    </w:p>
    <w:p>
      <w:pPr>
        <w:ind w:left="432"/>
      </w:pPr>
      <w:r>
        <w:rPr>
          <w:rFonts w:ascii="Tahoma" w:hAnsi="Tahoma" w:cs="Tahoma" w:eastAsia="Tahoma"/>
          <w:b w:val="0"/>
          <w:i/>
          <w:color w:val="555555"/>
        </w:rPr>
        <w:t>[</w:t>
      </w:r>
      <w:r>
        <w:rPr>
          <w:rFonts w:ascii="Tahoma" w:hAnsi="Tahoma" w:cs="Tahoma" w:eastAsia="Tahoma"/>
          <w:b w:val="0"/>
          <w:i/>
          <w:color w:val="555555"/>
        </w:rPr>
        <w:t>!NOTE]</w:t>
      </w:r>
      <w:r>
        <w:rPr>
          <w:i/>
          <w:color w:val="555555"/>
        </w:rPr>
        <w:br/>
      </w:r>
      <w:r>
        <w:rPr>
          <w:rFonts w:ascii="Tahoma" w:hAnsi="Tahoma" w:cs="Tahoma" w:eastAsia="Tahoma"/>
          <w:b/>
          <w:i/>
          <w:color w:val="555555"/>
        </w:rPr>
        <w:t>Real-Time Event Architecture</w:t>
      </w:r>
      <w:r>
        <w:rPr>
          <w:rFonts w:ascii="Tahoma" w:hAnsi="Tahoma" w:cs="Tahoma" w:eastAsia="Tahoma"/>
          <w:b w:val="0"/>
          <w:i/>
          <w:color w:val="555555"/>
        </w:rPr>
        <w:t>: The legacy 5-second polling has been replaced with a WebSocket-based event-driven mechanism (</w:t>
      </w:r>
      <w:r>
        <w:rPr>
          <w:rFonts w:ascii="Tahoma" w:hAnsi="Tahoma" w:cs="Tahoma" w:eastAsia="Tahoma"/>
          <w:i/>
          <w:color w:val="555555"/>
          <w:sz w:val="19"/>
        </w:rPr>
        <w:t>socket.io</w:t>
      </w:r>
      <w:r>
        <w:rPr>
          <w:rFonts w:ascii="Tahoma" w:hAnsi="Tahoma" w:cs="Tahoma" w:eastAsia="Tahoma"/>
          <w:b w:val="0"/>
          <w:i/>
          <w:color w:val="555555"/>
        </w:rPr>
        <w:t>). Features like "Sequence Loading" (</w:t>
      </w:r>
      <w:r>
        <w:rPr>
          <w:rFonts w:ascii="Tahoma" w:hAnsi="Tahoma" w:cs="Tahoma" w:eastAsia="Tahoma"/>
          <w:i/>
          <w:color w:val="555555"/>
          <w:sz w:val="19"/>
        </w:rPr>
        <w:t>loadInOrder</w:t>
      </w:r>
      <w:r>
        <w:rPr>
          <w:rFonts w:ascii="Tahoma" w:hAnsi="Tahoma" w:cs="Tahoma" w:eastAsia="Tahoma"/>
          <w:b w:val="0"/>
          <w:i/>
          <w:color w:val="555555"/>
        </w:rPr>
        <w:t>) and Paper Trail updates now push updates instantly to clients, drastically reducing API load and improving frontend responsiveness.</w:t>
      </w:r>
    </w:p>
    <w:p>
      <w:pPr>
        <w:pStyle w:val="Heading2"/>
      </w:pPr>
      <w:r>
        <w:rPr>
          <w:rFonts w:ascii="Tahoma" w:hAnsi="Tahoma" w:cs="Tahoma" w:eastAsia="Tahoma"/>
          <w:b w:val="0"/>
          <w:i w:val="0"/>
        </w:rPr>
        <w:t>10. Rebate / Coupon Flow</w:t>
      </w:r>
    </w:p>
    <w:p>
      <w:r>
        <w:rPr>
          <w:rFonts w:ascii="Tahoma" w:hAnsi="Tahoma" w:cs="Tahoma" w:eastAsia="Tahoma"/>
          <w:b w:val="0"/>
          <w:i w:val="0"/>
        </w:rPr>
        <w:t>The active WF rebate trail is WINSpeed-owned:</w:t>
      </w:r>
    </w:p>
    <w:p>
      <w:r>
        <w:rPr>
          <w:rFonts w:ascii="Tahoma" w:hAnsi="Tahoma" w:cs="Tahoma" w:eastAsia="Tahoma"/>
          <w:color w:val="C7254E"/>
          <w:sz w:val="19"/>
        </w:rPr>
        <w:t>SOHD</w:t>
      </w:r>
      <w:r>
        <w:rPr>
          <w:rFonts w:ascii="Tahoma" w:hAnsi="Tahoma" w:cs="Tahoma" w:eastAsia="Tahoma"/>
          <w:b w:val="0"/>
          <w:i w:val="0"/>
        </w:rPr>
        <w:t xml:space="preserve"> 103/104 -&gt; </w:t>
      </w:r>
      <w:r>
        <w:rPr>
          <w:rFonts w:ascii="Tahoma" w:hAnsi="Tahoma" w:cs="Tahoma" w:eastAsia="Tahoma"/>
          <w:color w:val="C7254E"/>
          <w:sz w:val="19"/>
        </w:rPr>
        <w:t>WFCoupon</w:t>
      </w:r>
      <w:r>
        <w:rPr>
          <w:rFonts w:ascii="Tahoma" w:hAnsi="Tahoma" w:cs="Tahoma" w:eastAsia="Tahoma"/>
          <w:b w:val="0"/>
          <w:i w:val="0"/>
        </w:rPr>
        <w:t xml:space="preserve"> -&gt; </w:t>
      </w:r>
      <w:r>
        <w:rPr>
          <w:rFonts w:ascii="Tahoma" w:hAnsi="Tahoma" w:cs="Tahoma" w:eastAsia="Tahoma"/>
          <w:color w:val="C7254E"/>
          <w:sz w:val="19"/>
        </w:rPr>
        <w:t>WFRedemtionHD/DT</w:t>
      </w:r>
      <w:r>
        <w:rPr>
          <w:rFonts w:ascii="Tahoma" w:hAnsi="Tahoma" w:cs="Tahoma" w:eastAsia="Tahoma"/>
          <w:b w:val="0"/>
          <w:i w:val="0"/>
        </w:rPr>
        <w:t xml:space="preserve"> -&gt; </w:t>
      </w:r>
      <w:r>
        <w:rPr>
          <w:rFonts w:ascii="Tahoma" w:hAnsi="Tahoma" w:cs="Tahoma" w:eastAsia="Tahoma"/>
          <w:color w:val="C7254E"/>
          <w:sz w:val="19"/>
        </w:rPr>
        <w:t>SOInvHD/DT</w:t>
      </w:r>
      <w:r>
        <w:rPr>
          <w:rFonts w:ascii="Tahoma" w:hAnsi="Tahoma" w:cs="Tahoma" w:eastAsia="Tahoma"/>
          <w:b w:val="0"/>
          <w:i w:val="0"/>
        </w:rPr>
        <w:t xml:space="preserve"> 107/202 -&gt; </w:t>
      </w:r>
      <w:r>
        <w:rPr>
          <w:rFonts w:ascii="Tahoma" w:hAnsi="Tahoma" w:cs="Tahoma" w:eastAsia="Tahoma"/>
          <w:color w:val="C7254E"/>
          <w:sz w:val="19"/>
        </w:rPr>
        <w:t>ARReceHD/DT</w:t>
      </w:r>
      <w:r>
        <w:rPr>
          <w:rFonts w:ascii="Tahoma" w:hAnsi="Tahoma" w:cs="Tahoma" w:eastAsia="Tahoma"/>
          <w:b w:val="0"/>
          <w:i w:val="0"/>
        </w:rPr>
        <w:t xml:space="preserve"> -&gt; </w:t>
      </w:r>
      <w:r>
        <w:rPr>
          <w:rFonts w:ascii="Tahoma" w:hAnsi="Tahoma" w:cs="Tahoma" w:eastAsia="Tahoma"/>
          <w:color w:val="C7254E"/>
          <w:sz w:val="19"/>
        </w:rPr>
        <w:t>VTVAT</w:t>
      </w:r>
      <w:r>
        <w:rPr>
          <w:rFonts w:ascii="Tahoma" w:hAnsi="Tahoma" w:cs="Tahoma" w:eastAsia="Tahoma"/>
          <w:b w:val="0"/>
          <w:i w:val="0"/>
        </w:rPr>
        <w:t xml:space="preserve"> / </w:t>
      </w:r>
      <w:r>
        <w:rPr>
          <w:rFonts w:ascii="Tahoma" w:hAnsi="Tahoma" w:cs="Tahoma" w:eastAsia="Tahoma"/>
          <w:color w:val="C7254E"/>
          <w:sz w:val="19"/>
        </w:rPr>
        <w:t>GLHD</w:t>
      </w:r>
      <w:r>
        <w:rPr>
          <w:rFonts w:ascii="Tahoma" w:hAnsi="Tahoma" w:cs="Tahoma" w:eastAsia="Tahoma"/>
          <w:b w:val="0"/>
          <w:i w:val="0"/>
        </w:rPr>
        <w:t xml:space="preserve"> / </w:t>
      </w:r>
      <w:r>
        <w:rPr>
          <w:rFonts w:ascii="Tahoma" w:hAnsi="Tahoma" w:cs="Tahoma" w:eastAsia="Tahoma"/>
          <w:color w:val="C7254E"/>
          <w:sz w:val="19"/>
        </w:rPr>
        <w:t>GLDT</w:t>
      </w:r>
    </w:p>
    <w:p>
      <w:r>
        <w:rPr>
          <w:rFonts w:ascii="Tahoma" w:hAnsi="Tahoma" w:cs="Tahoma" w:eastAsia="Tahoma"/>
          <w:b w:val="0"/>
          <w:i w:val="0"/>
        </w:rPr>
        <w:t>The old CN Rebate assumption should be treated as legacy/compatibility only.</w:t>
      </w:r>
    </w:p>
    <w:p>
      <w:pPr>
        <w:pStyle w:val="Heading2"/>
      </w:pPr>
      <w:r>
        <w:rPr>
          <w:rFonts w:ascii="Tahoma" w:hAnsi="Tahoma" w:cs="Tahoma" w:eastAsia="Tahoma"/>
          <w:b w:val="0"/>
          <w:i w:val="0"/>
        </w:rPr>
        <w:t>11. Current Implementation Files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Area</w:t>
            </w:r>
          </w:p>
        </w:tc>
        <w:tc>
          <w:tcPr>
            <w:tcW w:type="dxa" w:w="4320"/>
          </w:tcPr>
          <w:p>
            <w:r/>
            <w:r>
              <w:rPr>
                <w:rFonts w:ascii="Tahoma" w:hAnsi="Tahoma" w:cs="Tahoma" w:eastAsia="Tahoma"/>
                <w:b/>
                <w:i w:val="0"/>
              </w:rPr>
              <w:t>File</w:t>
            </w:r>
          </w:p>
        </w:tc>
      </w:tr>
      <w:tr>
        <w:tc>
          <w:tcPr>
            <w:tcW w:type="dxa" w:w="4320"/>
          </w:tcPr>
          <w:p>
            <w:r/>
            <w:r>
              <w:rPr>
                <w:rFonts w:ascii="Tahoma" w:hAnsi="Tahoma" w:cs="Tahoma" w:eastAsia="Tahoma"/>
                <w:b w:val="0"/>
                <w:i w:val="0"/>
              </w:rPr>
              <w:t>Main SO API flow</w:t>
            </w:r>
          </w:p>
        </w:tc>
        <w:tc>
          <w:tcPr>
            <w:tcW w:type="dxa" w:w="4320"/>
          </w:tcPr>
          <w:p>
            <w:r/>
            <w:r>
              <w:rPr>
                <w:rFonts w:ascii="Tahoma" w:hAnsi="Tahoma" w:cs="Tahoma" w:eastAsia="Tahoma"/>
                <w:color w:val="C7254E"/>
                <w:sz w:val="19"/>
              </w:rPr>
              <w:t>backend/routes/so.js</w:t>
            </w:r>
          </w:p>
        </w:tc>
      </w:tr>
      <w:tr>
        <w:tc>
          <w:tcPr>
            <w:tcW w:type="dxa" w:w="4320"/>
          </w:tcPr>
          <w:p>
            <w:r/>
            <w:r>
              <w:rPr>
                <w:rFonts w:ascii="Tahoma" w:hAnsi="Tahoma" w:cs="Tahoma" w:eastAsia="Tahoma"/>
                <w:b w:val="0"/>
                <w:i w:val="0"/>
              </w:rPr>
              <w:t>Latest SO mapping migration</w:t>
            </w:r>
          </w:p>
        </w:tc>
        <w:tc>
          <w:tcPr>
            <w:tcW w:type="dxa" w:w="4320"/>
          </w:tcPr>
          <w:p>
            <w:r/>
            <w:r>
              <w:rPr>
                <w:rFonts w:ascii="Tahoma" w:hAnsi="Tahoma" w:cs="Tahoma" w:eastAsia="Tahoma"/>
                <w:color w:val="C7254E"/>
                <w:sz w:val="19"/>
              </w:rPr>
              <w:t>backend/migrations/039_so_transp_id.sql</w:t>
            </w:r>
          </w:p>
        </w:tc>
      </w:tr>
      <w:tr>
        <w:tc>
          <w:tcPr>
            <w:tcW w:type="dxa" w:w="4320"/>
          </w:tcPr>
          <w:p>
            <w:r/>
            <w:r>
              <w:rPr>
                <w:rFonts w:ascii="Tahoma" w:hAnsi="Tahoma" w:cs="Tahoma" w:eastAsia="Tahoma"/>
                <w:b w:val="0"/>
                <w:i w:val="0"/>
              </w:rPr>
              <w:t>Reusable local SO lab tool</w:t>
            </w:r>
          </w:p>
        </w:tc>
        <w:tc>
          <w:tcPr>
            <w:tcW w:type="dxa" w:w="4320"/>
          </w:tcPr>
          <w:p>
            <w:r/>
            <w:r>
              <w:rPr>
                <w:rFonts w:ascii="Tahoma" w:hAnsi="Tahoma" w:cs="Tahoma" w:eastAsia="Tahoma"/>
                <w:color w:val="C7254E"/>
                <w:sz w:val="19"/>
              </w:rPr>
              <w:t>backend/scripts/winspeed_so_lab.js</w:t>
            </w:r>
          </w:p>
        </w:tc>
      </w:tr>
      <w:tr>
        <w:tc>
          <w:tcPr>
            <w:tcW w:type="dxa" w:w="4320"/>
          </w:tcPr>
          <w:p>
            <w:r/>
            <w:r>
              <w:rPr>
                <w:rFonts w:ascii="Tahoma" w:hAnsi="Tahoma" w:cs="Tahoma" w:eastAsia="Tahoma"/>
                <w:b w:val="0"/>
                <w:i w:val="0"/>
              </w:rPr>
              <w:t>Source alignment notes</w:t>
            </w:r>
          </w:p>
        </w:tc>
        <w:tc>
          <w:tcPr>
            <w:tcW w:type="dxa" w:w="4320"/>
          </w:tcPr>
          <w:p>
            <w:r/>
            <w:r>
              <w:rPr>
                <w:rFonts w:ascii="Tahoma" w:hAnsi="Tahoma" w:cs="Tahoma" w:eastAsia="Tahoma"/>
                <w:color w:val="C7254E"/>
                <w:sz w:val="19"/>
              </w:rPr>
              <w:t>docs/07-SOURCE-ALIGNMENT.md</w:t>
            </w:r>
          </w:p>
        </w:tc>
      </w:tr>
      <w:tr>
        <w:tc>
          <w:tcPr>
            <w:tcW w:type="dxa" w:w="4320"/>
          </w:tcPr>
          <w:p>
            <w:r/>
            <w:r>
              <w:rPr>
                <w:rFonts w:ascii="Tahoma" w:hAnsi="Tahoma" w:cs="Tahoma" w:eastAsia="Tahoma"/>
                <w:b w:val="0"/>
                <w:i w:val="0"/>
              </w:rPr>
              <w:t>Database overview</w:t>
            </w:r>
          </w:p>
        </w:tc>
        <w:tc>
          <w:tcPr>
            <w:tcW w:type="dxa" w:w="4320"/>
          </w:tcPr>
          <w:p>
            <w:r/>
            <w:r>
              <w:rPr>
                <w:rFonts w:ascii="Tahoma" w:hAnsi="Tahoma" w:cs="Tahoma" w:eastAsia="Tahoma"/>
                <w:color w:val="C7254E"/>
                <w:sz w:val="19"/>
              </w:rPr>
              <w:t>docs/00-DATABASE-OVERVIEW.md</w:t>
            </w:r>
          </w:p>
        </w:tc>
      </w:tr>
      <w:tr>
        <w:tc>
          <w:tcPr>
            <w:tcW w:type="dxa" w:w="4320"/>
          </w:tcPr>
          <w:p>
            <w:r/>
            <w:r>
              <w:rPr>
                <w:rFonts w:ascii="Tahoma" w:hAnsi="Tahoma" w:cs="Tahoma" w:eastAsia="Tahoma"/>
                <w:b w:val="0"/>
                <w:i w:val="0"/>
              </w:rPr>
              <w:t>Test cases</w:t>
            </w:r>
          </w:p>
        </w:tc>
        <w:tc>
          <w:tcPr>
            <w:tcW w:type="dxa" w:w="4320"/>
          </w:tcPr>
          <w:p>
            <w:r/>
            <w:r>
              <w:rPr>
                <w:rFonts w:ascii="Tahoma" w:hAnsi="Tahoma" w:cs="Tahoma" w:eastAsia="Tahoma"/>
                <w:color w:val="C7254E"/>
                <w:sz w:val="19"/>
              </w:rPr>
              <w:t>docs/02-TEST-CASES.md</w:t>
            </w:r>
          </w:p>
        </w:tc>
      </w:tr>
    </w:tbl>
    <w:p/>
    <w:p>
      <w:pPr>
        <w:pStyle w:val="Heading2"/>
      </w:pPr>
      <w:r>
        <w:rPr>
          <w:rFonts w:ascii="Tahoma" w:hAnsi="Tahoma" w:cs="Tahoma" w:eastAsia="Tahoma"/>
          <w:b w:val="0"/>
          <w:i w:val="0"/>
        </w:rPr>
        <w:t>12. Local Lab Commands</w:t>
      </w:r>
    </w:p>
    <w:p>
      <w:r>
        <w:rPr>
          <w:rFonts w:ascii="Tahoma" w:hAnsi="Tahoma" w:cs="Tahoma" w:eastAsia="Tahoma"/>
          <w:b w:val="0"/>
          <w:i w:val="0"/>
        </w:rPr>
        <w:t>Use these for repeated local testing:</w:t>
      </w:r>
    </w:p>
    <w:p>
      <w:pPr>
        <w:spacing w:before="40" w:after="120"/>
        <w:ind w:left="288"/>
        <w:shd w:fill="F2F2F2"/>
      </w:pPr>
      <w:r>
        <w:rPr>
          <w:rFonts w:ascii="Consolas" w:hAnsi="Consolas"/>
          <w:color w:val="1E1E1E"/>
          <w:sz w:val="18"/>
        </w:rPr>
        <w:t>node backend\scripts\winspeed_so_lab.js inspect I69-KORAT-1</w:t>
        <w:br/>
        <w:t>node backend\scripts\winspeed_so_lab.js compare I69-KORAT-1:103 I69-02418:103</w:t>
        <w:br/>
        <w:t>node backend\scripts\winspeed_so_lab.js normalize I69-KORAT-1</w:t>
        <w:br/>
        <w:t>node backend\scripts\winspeed_so_lab.js delete I69-KORAT-1</w:t>
        <w:br/>
        <w:t>node backend\scripts\winspeed_so_lab.js create I69-KORAT-1</w:t>
        <w:br/>
        <w:t>node backend\scripts\winspeed_so_lab.js list-transports</w:t>
      </w:r>
    </w:p>
    <w:p>
      <w:pPr>
        <w:pStyle w:val="Heading2"/>
      </w:pPr>
      <w:r>
        <w:rPr>
          <w:rFonts w:ascii="Tahoma" w:hAnsi="Tahoma" w:cs="Tahoma" w:eastAsia="Tahoma"/>
          <w:b w:val="0"/>
          <w:i w:val="0"/>
        </w:rPr>
        <w:t>13. Open Design Items</w:t>
      </w:r>
    </w:p>
    <w:p>
      <w:r>
        <w:rPr>
          <w:rFonts w:ascii="Tahoma" w:hAnsi="Tahoma" w:cs="Tahoma" w:eastAsia="Tahoma"/>
          <w:b w:val="0"/>
          <w:i w:val="0"/>
        </w:rPr>
        <w:t>These are still design/implementation tasks:</w:t>
      </w:r>
    </w:p>
    <w:p>
      <w:pPr>
        <w:pStyle w:val="ListBullet"/>
      </w:pPr>
      <w:r>
        <w:rPr>
          <w:rFonts w:ascii="Tahoma" w:hAnsi="Tahoma" w:cs="Tahoma" w:eastAsia="Tahoma"/>
          <w:b w:val="0"/>
          <w:i w:val="0"/>
        </w:rPr>
        <w:t>Decide which edit reasons auto-approve and which require approver.</w:t>
      </w:r>
    </w:p>
    <w:p>
      <w:pPr>
        <w:pStyle w:val="ListBullet"/>
      </w:pPr>
      <w:r>
        <w:rPr>
          <w:rFonts w:ascii="Tahoma" w:hAnsi="Tahoma" w:cs="Tahoma" w:eastAsia="Tahoma"/>
          <w:b w:val="0"/>
          <w:i w:val="0"/>
        </w:rPr>
        <w:t>Add urgent approval handling for picking/weigh-in state.</w:t>
      </w:r>
    </w:p>
    <w:p>
      <w:pPr>
        <w:pStyle w:val="ListBullet"/>
      </w:pPr>
      <w:r>
        <w:rPr>
          <w:rFonts w:ascii="Tahoma" w:hAnsi="Tahoma" w:cs="Tahoma" w:eastAsia="Tahoma"/>
          <w:b w:val="0"/>
          <w:i w:val="0"/>
        </w:rPr>
        <w:t xml:space="preserve">Confirm whether all </w:t>
      </w:r>
      <w:r>
        <w:rPr>
          <w:rFonts w:ascii="Tahoma" w:hAnsi="Tahoma" w:cs="Tahoma" w:eastAsia="Tahoma"/>
          <w:color w:val="C7254E"/>
          <w:sz w:val="19"/>
        </w:rPr>
        <w:t>103 -&gt; 104</w:t>
      </w:r>
      <w:r>
        <w:rPr>
          <w:rFonts w:ascii="Tahoma" w:hAnsi="Tahoma" w:cs="Tahoma" w:eastAsia="Tahoma"/>
          <w:b w:val="0"/>
          <w:i w:val="0"/>
        </w:rPr>
        <w:t xml:space="preserve"> transitions must remain WINSpeed-only or whether app should trigger a controlled WF procedure later.</w:t>
      </w:r>
    </w:p>
    <w:p>
      <w:pPr>
        <w:pStyle w:val="ListBullet"/>
      </w:pPr>
      <w:r>
        <w:rPr>
          <w:rFonts w:ascii="Tahoma" w:hAnsi="Tahoma" w:cs="Tahoma" w:eastAsia="Tahoma"/>
          <w:b w:val="0"/>
          <w:i w:val="0"/>
        </w:rPr>
        <w:t xml:space="preserve">Analyze WINSpeed PowerBuilder </w:t>
      </w:r>
      <w:r>
        <w:rPr>
          <w:rFonts w:ascii="Tahoma" w:hAnsi="Tahoma" w:cs="Tahoma" w:eastAsia="Tahoma"/>
          <w:color w:val="C7254E"/>
          <w:sz w:val="19"/>
        </w:rPr>
        <w:t>.pbl</w:t>
      </w:r>
      <w:r>
        <w:rPr>
          <w:rFonts w:ascii="Tahoma" w:hAnsi="Tahoma" w:cs="Tahoma" w:eastAsia="Tahoma"/>
          <w:b w:val="0"/>
          <w:i w:val="0"/>
        </w:rPr>
        <w:t xml:space="preserve"> / exported </w:t>
      </w:r>
      <w:r>
        <w:rPr>
          <w:rFonts w:ascii="Tahoma" w:hAnsi="Tahoma" w:cs="Tahoma" w:eastAsia="Tahoma"/>
          <w:color w:val="C7254E"/>
          <w:sz w:val="19"/>
        </w:rPr>
        <w:t>.srd</w:t>
      </w:r>
      <w:r>
        <w:rPr>
          <w:rFonts w:ascii="Tahoma" w:hAnsi="Tahoma" w:cs="Tahoma" w:eastAsia="Tahoma"/>
          <w:b w:val="0"/>
          <w:i w:val="0"/>
        </w:rPr>
        <w:t xml:space="preserve"> report layouts and convert selected SO/Paper Trail reports into app-owned PDF templates. Treat </w:t>
      </w:r>
      <w:r>
        <w:rPr>
          <w:rFonts w:ascii="Tahoma" w:hAnsi="Tahoma" w:cs="Tahoma" w:eastAsia="Tahoma"/>
          <w:color w:val="C7254E"/>
          <w:sz w:val="19"/>
        </w:rPr>
        <w:t>.pbl</w:t>
      </w:r>
      <w:r>
        <w:rPr>
          <w:rFonts w:ascii="Tahoma" w:hAnsi="Tahoma" w:cs="Tahoma" w:eastAsia="Tahoma"/>
          <w:b w:val="0"/>
          <w:i w:val="0"/>
        </w:rPr>
        <w:t xml:space="preserve"> as a reference/template source, not a direct web runtime.</w:t>
      </w:r>
    </w:p>
    <w:p>
      <w:r>
        <w:rPr>
          <w:rFonts w:ascii="Tahoma" w:hAnsi="Tahoma" w:cs="Tahoma" w:eastAsia="Tahoma"/>
          <w:b w:val="0"/>
          <w:i w:val="0"/>
        </w:rPr>
        <w:t>Recently implemented in the SO form/API:</w:t>
      </w:r>
    </w:p>
    <w:p>
      <w:pPr>
        <w:pStyle w:val="ListBullet"/>
      </w:pPr>
      <w:r>
        <w:rPr>
          <w:rFonts w:ascii="Tahoma" w:hAnsi="Tahoma" w:cs="Tahoma" w:eastAsia="Tahoma"/>
          <w:b w:val="0"/>
          <w:i w:val="0"/>
        </w:rPr>
        <w:t xml:space="preserve">Explicit UI controls for </w:t>
      </w:r>
      <w:r>
        <w:rPr>
          <w:rFonts w:ascii="Tahoma" w:hAnsi="Tahoma" w:cs="Tahoma" w:eastAsia="Tahoma"/>
          <w:color w:val="C7254E"/>
          <w:sz w:val="19"/>
        </w:rPr>
        <w:t>masterQty</w:t>
      </w:r>
      <w:r>
        <w:rPr>
          <w:rFonts w:ascii="Tahoma" w:hAnsi="Tahoma" w:cs="Tahoma" w:eastAsia="Tahoma"/>
          <w:b w:val="0"/>
          <w:i w:val="0"/>
        </w:rPr>
        <w:t xml:space="preserve"> / </w:t>
      </w:r>
      <w:r>
        <w:rPr>
          <w:rFonts w:ascii="Tahoma" w:hAnsi="Tahoma" w:cs="Tahoma" w:eastAsia="Tahoma"/>
          <w:color w:val="C7254E"/>
          <w:sz w:val="19"/>
        </w:rPr>
        <w:t>childQty</w:t>
      </w:r>
      <w:r>
        <w:rPr>
          <w:rFonts w:ascii="Tahoma" w:hAnsi="Tahoma" w:cs="Tahoma" w:eastAsia="Tahoma"/>
          <w:b w:val="0"/>
          <w:i w:val="0"/>
        </w:rPr>
        <w:t>.</w:t>
      </w:r>
    </w:p>
    <w:p>
      <w:pPr>
        <w:pStyle w:val="ListBullet"/>
      </w:pPr>
      <w:r>
        <w:rPr>
          <w:rFonts w:ascii="Tahoma" w:hAnsi="Tahoma" w:cs="Tahoma" w:eastAsia="Tahoma"/>
          <w:b w:val="0"/>
          <w:i w:val="0"/>
        </w:rPr>
        <w:t xml:space="preserve">Explicit transport selector mapped to </w:t>
      </w:r>
      <w:r>
        <w:rPr>
          <w:rFonts w:ascii="Tahoma" w:hAnsi="Tahoma" w:cs="Tahoma" w:eastAsia="Tahoma"/>
          <w:color w:val="C7254E"/>
          <w:sz w:val="19"/>
        </w:rPr>
        <w:t>TranspID</w:t>
      </w:r>
      <w:r>
        <w:rPr>
          <w:rFonts w:ascii="Tahoma" w:hAnsi="Tahoma" w:cs="Tahoma" w:eastAsia="Tahoma"/>
          <w:b w:val="0"/>
          <w:i w:val="0"/>
        </w:rPr>
        <w:t>.</w:t>
      </w:r>
    </w:p>
    <w:p>
      <w:pPr>
        <w:pStyle w:val="ListBullet"/>
      </w:pPr>
      <w:r>
        <w:rPr>
          <w:rFonts w:ascii="Tahoma" w:hAnsi="Tahoma" w:cs="Tahoma" w:eastAsia="Tahoma"/>
          <w:b w:val="0"/>
          <w:i w:val="0"/>
        </w:rPr>
        <w:t xml:space="preserve">Draft create/edit payloads carry </w:t>
      </w:r>
      <w:r>
        <w:rPr>
          <w:rFonts w:ascii="Tahoma" w:hAnsi="Tahoma" w:cs="Tahoma" w:eastAsia="Tahoma"/>
          <w:color w:val="C7254E"/>
          <w:sz w:val="19"/>
        </w:rPr>
        <w:t>creditDays</w:t>
      </w:r>
      <w:r>
        <w:rPr>
          <w:rFonts w:ascii="Tahoma" w:hAnsi="Tahoma" w:cs="Tahoma" w:eastAsia="Tahoma"/>
          <w:b w:val="0"/>
          <w:i w:val="0"/>
        </w:rPr>
        <w:t xml:space="preserve">, </w:t>
      </w:r>
      <w:r>
        <w:rPr>
          <w:rFonts w:ascii="Tahoma" w:hAnsi="Tahoma" w:cs="Tahoma" w:eastAsia="Tahoma"/>
          <w:color w:val="C7254E"/>
          <w:sz w:val="19"/>
        </w:rPr>
        <w:t>truckRemark</w:t>
      </w:r>
      <w:r>
        <w:rPr>
          <w:rFonts w:ascii="Tahoma" w:hAnsi="Tahoma" w:cs="Tahoma" w:eastAsia="Tahoma"/>
          <w:b w:val="0"/>
          <w:i w:val="0"/>
        </w:rPr>
        <w:t xml:space="preserve">, </w:t>
      </w:r>
      <w:r>
        <w:rPr>
          <w:rFonts w:ascii="Tahoma" w:hAnsi="Tahoma" w:cs="Tahoma" w:eastAsia="Tahoma"/>
          <w:color w:val="C7254E"/>
          <w:sz w:val="19"/>
        </w:rPr>
        <w:t>billRemark</w:t>
      </w:r>
      <w:r>
        <w:rPr>
          <w:rFonts w:ascii="Tahoma" w:hAnsi="Tahoma" w:cs="Tahoma" w:eastAsia="Tahoma"/>
          <w:b w:val="0"/>
          <w:i w:val="0"/>
        </w:rPr>
        <w:t xml:space="preserve">, </w:t>
      </w:r>
      <w:r>
        <w:rPr>
          <w:rFonts w:ascii="Tahoma" w:hAnsi="Tahoma" w:cs="Tahoma" w:eastAsia="Tahoma"/>
          <w:color w:val="C7254E"/>
          <w:sz w:val="19"/>
        </w:rPr>
        <w:t>transpId</w:t>
      </w:r>
      <w:r>
        <w:rPr>
          <w:rFonts w:ascii="Tahoma" w:hAnsi="Tahoma" w:cs="Tahoma" w:eastAsia="Tahoma"/>
          <w:b w:val="0"/>
          <w:i w:val="0"/>
        </w:rPr>
        <w:t xml:space="preserve">, </w:t>
      </w:r>
      <w:r>
        <w:rPr>
          <w:rFonts w:ascii="Tahoma" w:hAnsi="Tahoma" w:cs="Tahoma" w:eastAsia="Tahoma"/>
          <w:color w:val="C7254E"/>
          <w:sz w:val="19"/>
        </w:rPr>
        <w:t>masterQty</w:t>
      </w:r>
      <w:r>
        <w:rPr>
          <w:rFonts w:ascii="Tahoma" w:hAnsi="Tahoma" w:cs="Tahoma" w:eastAsia="Tahoma"/>
          <w:b w:val="0"/>
          <w:i w:val="0"/>
        </w:rPr>
        <w:t xml:space="preserve">, and </w:t>
      </w:r>
      <w:r>
        <w:rPr>
          <w:rFonts w:ascii="Tahoma" w:hAnsi="Tahoma" w:cs="Tahoma" w:eastAsia="Tahoma"/>
          <w:color w:val="C7254E"/>
          <w:sz w:val="19"/>
        </w:rPr>
        <w:t>childQty</w:t>
      </w:r>
      <w:r>
        <w:rPr>
          <w:rFonts w:ascii="Tahoma" w:hAnsi="Tahoma" w:cs="Tahoma" w:eastAsia="Tahoma"/>
          <w:b w:val="0"/>
          <w:i w:val="0"/>
        </w:rPr>
        <w:t>.</w:t>
      </w:r>
    </w:p>
    <w:p>
      <w:pPr>
        <w:pStyle w:val="Heading2"/>
      </w:pPr>
      <w:r>
        <w:rPr>
          <w:rFonts w:ascii="Tahoma" w:hAnsi="Tahoma" w:cs="Tahoma" w:eastAsia="Tahoma"/>
          <w:b w:val="0"/>
          <w:i w:val="0"/>
        </w:rPr>
        <w:t>14. QA Status - 2026-07-13</w:t>
      </w:r>
    </w:p>
    <w:p>
      <w:r>
        <w:rPr>
          <w:rFonts w:ascii="Tahoma" w:hAnsi="Tahoma" w:cs="Tahoma" w:eastAsia="Tahoma"/>
          <w:b w:val="0"/>
          <w:i w:val="0"/>
        </w:rPr>
        <w:t>Automated smoke tests now cover the basic health of this flow:</w:t>
      </w:r>
    </w:p>
    <w:p>
      <w:pPr>
        <w:pStyle w:val="ListBullet"/>
      </w:pPr>
      <w:r>
        <w:rPr>
          <w:rFonts w:ascii="Tahoma" w:hAnsi="Tahoma" w:cs="Tahoma" w:eastAsia="Tahoma"/>
          <w:b w:val="0"/>
          <w:i w:val="0"/>
        </w:rPr>
        <w:t xml:space="preserve">migration state through </w:t>
      </w:r>
      <w:r>
        <w:rPr>
          <w:rFonts w:ascii="Tahoma" w:hAnsi="Tahoma" w:cs="Tahoma" w:eastAsia="Tahoma"/>
          <w:color w:val="C7254E"/>
          <w:sz w:val="19"/>
        </w:rPr>
        <w:t>045_access_as_audit.sql</w:t>
      </w:r>
      <w:r>
        <w:rPr>
          <w:rFonts w:ascii="Tahoma" w:hAnsi="Tahoma" w:cs="Tahoma" w:eastAsia="Tahoma"/>
          <w:b w:val="0"/>
          <w:i w:val="0"/>
        </w:rPr>
        <w:t>;</w:t>
      </w:r>
    </w:p>
    <w:p>
      <w:pPr>
        <w:pStyle w:val="ListBullet"/>
      </w:pPr>
      <w:r>
        <w:rPr>
          <w:rFonts w:ascii="Tahoma" w:hAnsi="Tahoma" w:cs="Tahoma" w:eastAsia="Tahoma"/>
          <w:b w:val="0"/>
          <w:i w:val="0"/>
        </w:rPr>
        <w:t>dashboard/SO status query performance and status distribution;</w:t>
      </w:r>
    </w:p>
    <w:p>
      <w:pPr>
        <w:pStyle w:val="ListBullet"/>
      </w:pPr>
      <w:r>
        <w:rPr>
          <w:rFonts w:ascii="Tahoma" w:hAnsi="Tahoma" w:cs="Tahoma" w:eastAsia="Tahoma"/>
          <w:b w:val="0"/>
          <w:i w:val="0"/>
        </w:rPr>
        <w:t>master goods and transport queries used by SO entry;</w:t>
      </w:r>
    </w:p>
    <w:p>
      <w:pPr>
        <w:pStyle w:val="ListBullet"/>
      </w:pPr>
      <w:r>
        <w:rPr>
          <w:rFonts w:ascii="Tahoma" w:hAnsi="Tahoma" w:cs="Tahoma" w:eastAsia="Tahoma"/>
          <w:b w:val="0"/>
          <w:i w:val="0"/>
        </w:rPr>
        <w:t xml:space="preserve">native WINSpeed quotation links for </w:t>
      </w:r>
      <w:r>
        <w:rPr>
          <w:rFonts w:ascii="Tahoma" w:hAnsi="Tahoma" w:cs="Tahoma" w:eastAsia="Tahoma"/>
          <w:color w:val="C7254E"/>
          <w:sz w:val="19"/>
        </w:rPr>
        <w:t>QU6907-00001</w:t>
      </w:r>
      <w:r>
        <w:rPr>
          <w:rFonts w:ascii="Tahoma" w:hAnsi="Tahoma" w:cs="Tahoma" w:eastAsia="Tahoma"/>
          <w:b w:val="0"/>
          <w:i w:val="0"/>
        </w:rPr>
        <w:t xml:space="preserve">, </w:t>
      </w:r>
      <w:r>
        <w:rPr>
          <w:rFonts w:ascii="Tahoma" w:hAnsi="Tahoma" w:cs="Tahoma" w:eastAsia="Tahoma"/>
          <w:color w:val="C7254E"/>
          <w:sz w:val="19"/>
        </w:rPr>
        <w:t>QU6907-00002</w:t>
      </w:r>
      <w:r>
        <w:rPr>
          <w:rFonts w:ascii="Tahoma" w:hAnsi="Tahoma" w:cs="Tahoma" w:eastAsia="Tahoma"/>
          <w:b w:val="0"/>
          <w:i w:val="0"/>
        </w:rPr>
        <w:t xml:space="preserve">, and </w:t>
      </w:r>
      <w:r>
        <w:rPr>
          <w:rFonts w:ascii="Tahoma" w:hAnsi="Tahoma" w:cs="Tahoma" w:eastAsia="Tahoma"/>
          <w:color w:val="C7254E"/>
          <w:sz w:val="19"/>
        </w:rPr>
        <w:t>QC69-00002</w:t>
      </w:r>
      <w:r>
        <w:rPr>
          <w:rFonts w:ascii="Tahoma" w:hAnsi="Tahoma" w:cs="Tahoma" w:eastAsia="Tahoma"/>
          <w:b w:val="0"/>
          <w:i w:val="0"/>
        </w:rPr>
        <w:t>;</w:t>
      </w:r>
    </w:p>
    <w:p>
      <w:pPr>
        <w:pStyle w:val="ListBullet"/>
      </w:pPr>
      <w:r>
        <w:rPr>
          <w:rFonts w:ascii="Tahoma" w:hAnsi="Tahoma" w:cs="Tahoma" w:eastAsia="Tahoma"/>
          <w:b w:val="0"/>
          <w:i w:val="0"/>
        </w:rPr>
        <w:t>Access As token/audit behavior;</w:t>
      </w:r>
    </w:p>
    <w:p>
      <w:pPr>
        <w:pStyle w:val="ListBullet"/>
      </w:pPr>
      <w:r>
        <w:rPr>
          <w:rFonts w:ascii="Tahoma" w:hAnsi="Tahoma" w:cs="Tahoma" w:eastAsia="Tahoma"/>
          <w:b w:val="0"/>
          <w:i w:val="0"/>
        </w:rPr>
        <w:t>API reachability for SO stats/list and quotation list.</w:t>
      </w:r>
    </w:p>
    <w:p>
      <w:r>
        <w:rPr>
          <w:rFonts w:ascii="Tahoma" w:hAnsi="Tahoma" w:cs="Tahoma" w:eastAsia="Tahoma"/>
          <w:b w:val="0"/>
          <w:i w:val="0"/>
        </w:rPr>
        <w:t>Manual retest is still required for the full visual/user workflow:</w:t>
      </w:r>
    </w:p>
    <w:p>
      <w:pPr>
        <w:pStyle w:val="ListBullet"/>
      </w:pPr>
      <w:r>
        <w:rPr>
          <w:rFonts w:ascii="Tahoma" w:hAnsi="Tahoma" w:cs="Tahoma" w:eastAsia="Tahoma"/>
          <w:b w:val="0"/>
          <w:i w:val="0"/>
        </w:rPr>
        <w:t>create/edit SO draft with transport, credit days, descriptions, and master/child quantities;</w:t>
      </w:r>
    </w:p>
    <w:p>
      <w:pPr>
        <w:pStyle w:val="ListBullet"/>
      </w:pPr>
      <w:r>
        <w:rPr>
          <w:rFonts w:ascii="Tahoma" w:hAnsi="Tahoma" w:cs="Tahoma" w:eastAsia="Tahoma"/>
          <w:b w:val="0"/>
          <w:i w:val="0"/>
        </w:rPr>
        <w:t>verify app-created SO in WINSpeed SO Data Entry;</w:t>
      </w:r>
    </w:p>
    <w:p>
      <w:pPr>
        <w:pStyle w:val="ListBullet"/>
      </w:pPr>
      <w:r>
        <w:rPr>
          <w:rFonts w:ascii="Tahoma" w:hAnsi="Tahoma" w:cs="Tahoma" w:eastAsia="Tahoma"/>
          <w:b w:val="0"/>
          <w:i w:val="0"/>
        </w:rPr>
        <w:t>convert Sale Trip to Quotation and confirm/cancel quotation behavior;</w:t>
      </w:r>
    </w:p>
    <w:p>
      <w:pPr>
        <w:pStyle w:val="ListBullet"/>
      </w:pPr>
      <w:r>
        <w:rPr>
          <w:rFonts w:ascii="Tahoma" w:hAnsi="Tahoma" w:cs="Tahoma" w:eastAsia="Tahoma"/>
          <w:b w:val="0"/>
          <w:i w:val="0"/>
        </w:rPr>
        <w:t>warehouse receive/load card view;</w:t>
      </w:r>
    </w:p>
    <w:p>
      <w:pPr>
        <w:pStyle w:val="ListBullet"/>
      </w:pPr>
      <w:r>
        <w:rPr>
          <w:rFonts w:ascii="Tahoma" w:hAnsi="Tahoma" w:cs="Tahoma" w:eastAsia="Tahoma"/>
          <w:b w:val="0"/>
          <w:i w:val="0"/>
        </w:rPr>
        <w:t>TruckScale weigh-in/weigh-out realtime bridge;</w:t>
      </w:r>
    </w:p>
    <w:p>
      <w:pPr>
        <w:pStyle w:val="ListBullet"/>
      </w:pPr>
      <w:r>
        <w:rPr>
          <w:rFonts w:ascii="Tahoma" w:hAnsi="Tahoma" w:cs="Tahoma" w:eastAsia="Tahoma"/>
          <w:b w:val="0"/>
          <w:i w:val="0"/>
        </w:rPr>
        <w:t>Post Invoice handoff in WINSpeed.</w:t>
      </w:r>
    </w:p>
    <w:p>
      <w:r>
        <w:rPr>
          <w:rFonts w:ascii="Tahoma" w:hAnsi="Tahoma" w:cs="Tahoma" w:eastAsia="Tahoma"/>
          <w:b w:val="0"/>
          <w:i w:val="0"/>
        </w:rPr>
        <w:t xml:space="preserve">See </w:t>
      </w:r>
      <w:r>
        <w:rPr>
          <w:rFonts w:ascii="Tahoma" w:hAnsi="Tahoma" w:cs="Tahoma" w:eastAsia="Tahoma"/>
          <w:color w:val="C7254E"/>
          <w:sz w:val="19"/>
        </w:rPr>
        <w:t>docs/09-AUTOMATED-QA.md</w:t>
      </w:r>
      <w:r>
        <w:rPr>
          <w:rFonts w:ascii="Tahoma" w:hAnsi="Tahoma" w:cs="Tahoma" w:eastAsia="Tahoma"/>
          <w:b w:val="0"/>
          <w:i w:val="0"/>
        </w:rPr>
        <w:t xml:space="preserve"> for repeatable commands and step-by-step manual retest checklist.</w:t>
      </w:r>
    </w:p>
    <w:p>
      <w:r>
        <w:br w:type="page"/>
      </w:r>
    </w:p>
    <w:p>
      <w:pPr>
        <w:pStyle w:val="Heading1"/>
      </w:pPr>
      <w:r>
        <w:rPr>
          <w:rFonts w:ascii="Tahoma" w:hAnsi="Tahoma" w:cs="Tahoma" w:eastAsia="Tahoma"/>
          <w:b w:val="0"/>
          <w:i w:val="0"/>
        </w:rPr>
        <w:t>Backup, Disaster Recovery and Business Continuity Plan</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WF-OPS-003</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IT Manager / DBA</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Objectives</w:t>
      </w:r>
    </w:p>
    <w:p>
      <w:pPr>
        <w:pStyle w:val="ListBullet"/>
      </w:pPr>
      <w:r>
        <w:rPr>
          <w:rFonts w:ascii="Tahoma" w:hAnsi="Tahoma" w:cs="Tahoma" w:eastAsia="Tahoma"/>
          <w:b w:val="0"/>
          <w:i w:val="0"/>
        </w:rPr>
        <w:t>RTO &lt;4h for critical operational service</w:t>
      </w:r>
    </w:p>
    <w:p>
      <w:pPr>
        <w:pStyle w:val="ListBullet"/>
      </w:pPr>
      <w:r>
        <w:rPr>
          <w:rFonts w:ascii="Tahoma" w:hAnsi="Tahoma" w:cs="Tahoma" w:eastAsia="Tahoma"/>
          <w:b w:val="0"/>
          <w:i w:val="0"/>
        </w:rPr>
        <w:t>RPO &lt;1h for approved wf production data</w:t>
      </w:r>
    </w:p>
    <w:p>
      <w:pPr>
        <w:pStyle w:val="ListBullet"/>
      </w:pPr>
      <w:r>
        <w:rPr>
          <w:rFonts w:ascii="Tahoma" w:hAnsi="Tahoma" w:cs="Tahoma" w:eastAsia="Tahoma"/>
          <w:b w:val="0"/>
          <w:i w:val="0"/>
        </w:rPr>
        <w:t>WINSpeed/TruckScale source backup ownership jointly agreed with source owners</w:t>
      </w:r>
    </w:p>
    <w:p>
      <w:pPr>
        <w:pStyle w:val="Heading2"/>
      </w:pPr>
      <w:r>
        <w:rPr>
          <w:rFonts w:ascii="Tahoma" w:hAnsi="Tahoma" w:cs="Tahoma" w:eastAsia="Tahoma"/>
          <w:b w:val="0"/>
          <w:i w:val="0"/>
        </w:rPr>
        <w:t>Backup baseline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Source</w:t>
            </w:r>
          </w:p>
        </w:tc>
        <w:tc>
          <w:tcPr>
            <w:tcW w:type="dxa" w:w="1728"/>
          </w:tcPr>
          <w:p>
            <w:r/>
            <w:r>
              <w:rPr>
                <w:rFonts w:ascii="Tahoma" w:hAnsi="Tahoma" w:cs="Tahoma" w:eastAsia="Tahoma"/>
                <w:b/>
                <w:i w:val="0"/>
              </w:rPr>
              <w:t>Backup</w:t>
            </w:r>
          </w:p>
        </w:tc>
        <w:tc>
          <w:tcPr>
            <w:tcW w:type="dxa" w:w="1728"/>
          </w:tcPr>
          <w:p>
            <w:r/>
            <w:r>
              <w:rPr>
                <w:rFonts w:ascii="Tahoma" w:hAnsi="Tahoma" w:cs="Tahoma" w:eastAsia="Tahoma"/>
                <w:b/>
                <w:i w:val="0"/>
              </w:rPr>
              <w:t>Frequency</w:t>
            </w:r>
          </w:p>
        </w:tc>
        <w:tc>
          <w:tcPr>
            <w:tcW w:type="dxa" w:w="1728"/>
          </w:tcPr>
          <w:p>
            <w:r/>
            <w:r>
              <w:rPr>
                <w:rFonts w:ascii="Tahoma" w:hAnsi="Tahoma" w:cs="Tahoma" w:eastAsia="Tahoma"/>
                <w:b/>
                <w:i w:val="0"/>
              </w:rPr>
              <w:t>Owner</w:t>
            </w:r>
          </w:p>
        </w:tc>
        <w:tc>
          <w:tcPr>
            <w:tcW w:type="dxa" w:w="1728"/>
          </w:tcPr>
          <w:p>
            <w:r/>
            <w:r>
              <w:rPr>
                <w:rFonts w:ascii="Tahoma" w:hAnsi="Tahoma" w:cs="Tahoma" w:eastAsia="Tahoma"/>
                <w:b/>
                <w:i w:val="0"/>
              </w:rPr>
              <w:t>Validate</w:t>
            </w:r>
          </w:p>
        </w:tc>
      </w:tr>
      <w:tr>
        <w:tc>
          <w:tcPr>
            <w:tcW w:type="dxa" w:w="1728"/>
          </w:tcPr>
          <w:p>
            <w:r/>
            <w:r>
              <w:rPr>
                <w:rFonts w:ascii="Tahoma" w:hAnsi="Tahoma" w:cs="Tahoma" w:eastAsia="Tahoma"/>
                <w:b w:val="0"/>
                <w:i w:val="0"/>
              </w:rPr>
              <w:t>SQL Server WINSpeed + wf</w:t>
            </w:r>
          </w:p>
        </w:tc>
        <w:tc>
          <w:tcPr>
            <w:tcW w:type="dxa" w:w="1728"/>
          </w:tcPr>
          <w:p>
            <w:r/>
            <w:r>
              <w:rPr>
                <w:rFonts w:ascii="Tahoma" w:hAnsi="Tahoma" w:cs="Tahoma" w:eastAsia="Tahoma"/>
                <w:b w:val="0"/>
                <w:i w:val="0"/>
              </w:rPr>
              <w:t>full + log/differential</w:t>
            </w:r>
          </w:p>
        </w:tc>
        <w:tc>
          <w:tcPr>
            <w:tcW w:type="dxa" w:w="1728"/>
          </w:tcPr>
          <w:p>
            <w:r/>
            <w:r>
              <w:rPr>
                <w:rFonts w:ascii="Tahoma" w:hAnsi="Tahoma" w:cs="Tahoma" w:eastAsia="Tahoma"/>
                <w:b w:val="0"/>
                <w:i w:val="0"/>
              </w:rPr>
              <w:t>full daily; log/hourly target</w:t>
            </w:r>
          </w:p>
        </w:tc>
        <w:tc>
          <w:tcPr>
            <w:tcW w:type="dxa" w:w="1728"/>
          </w:tcPr>
          <w:p>
            <w:r/>
            <w:r>
              <w:rPr>
                <w:rFonts w:ascii="Tahoma" w:hAnsi="Tahoma" w:cs="Tahoma" w:eastAsia="Tahoma"/>
                <w:b w:val="0"/>
                <w:i w:val="0"/>
              </w:rPr>
              <w:t>DBA</w:t>
            </w:r>
          </w:p>
        </w:tc>
        <w:tc>
          <w:tcPr>
            <w:tcW w:type="dxa" w:w="1728"/>
          </w:tcPr>
          <w:p>
            <w:r/>
            <w:r>
              <w:rPr>
                <w:rFonts w:ascii="Tahoma" w:hAnsi="Tahoma" w:cs="Tahoma" w:eastAsia="Tahoma"/>
                <w:b w:val="0"/>
                <w:i w:val="0"/>
              </w:rPr>
              <w:t>restore quarterly</w:t>
            </w:r>
          </w:p>
        </w:tc>
      </w:tr>
      <w:tr>
        <w:tc>
          <w:tcPr>
            <w:tcW w:type="dxa" w:w="1728"/>
          </w:tcPr>
          <w:p>
            <w:r/>
            <w:r>
              <w:rPr>
                <w:rFonts w:ascii="Tahoma" w:hAnsi="Tahoma" w:cs="Tahoma" w:eastAsia="Tahoma"/>
                <w:b w:val="0"/>
                <w:i w:val="0"/>
              </w:rPr>
              <w:t>Application documents</w:t>
            </w:r>
          </w:p>
        </w:tc>
        <w:tc>
          <w:tcPr>
            <w:tcW w:type="dxa" w:w="1728"/>
          </w:tcPr>
          <w:p>
            <w:r/>
            <w:r>
              <w:rPr>
                <w:rFonts w:ascii="Tahoma" w:hAnsi="Tahoma" w:cs="Tahoma" w:eastAsia="Tahoma"/>
                <w:b w:val="0"/>
                <w:i w:val="0"/>
              </w:rPr>
              <w:t>versioned storage</w:t>
            </w:r>
          </w:p>
        </w:tc>
        <w:tc>
          <w:tcPr>
            <w:tcW w:type="dxa" w:w="1728"/>
          </w:tcPr>
          <w:p>
            <w:r/>
            <w:r>
              <w:rPr>
                <w:rFonts w:ascii="Tahoma" w:hAnsi="Tahoma" w:cs="Tahoma" w:eastAsia="Tahoma"/>
                <w:b w:val="0"/>
                <w:i w:val="0"/>
              </w:rPr>
              <w:t>daily/provider</w:t>
            </w:r>
          </w:p>
        </w:tc>
        <w:tc>
          <w:tcPr>
            <w:tcW w:type="dxa" w:w="1728"/>
          </w:tcPr>
          <w:p>
            <w:r/>
            <w:r>
              <w:rPr>
                <w:rFonts w:ascii="Tahoma" w:hAnsi="Tahoma" w:cs="Tahoma" w:eastAsia="Tahoma"/>
                <w:b w:val="0"/>
                <w:i w:val="0"/>
              </w:rPr>
              <w:t>IT</w:t>
            </w:r>
          </w:p>
        </w:tc>
        <w:tc>
          <w:tcPr>
            <w:tcW w:type="dxa" w:w="1728"/>
          </w:tcPr>
          <w:p>
            <w:r/>
            <w:r>
              <w:rPr>
                <w:rFonts w:ascii="Tahoma" w:hAnsi="Tahoma" w:cs="Tahoma" w:eastAsia="Tahoma"/>
                <w:b w:val="0"/>
                <w:i w:val="0"/>
              </w:rPr>
              <w:t>restore sample quarterly</w:t>
            </w:r>
          </w:p>
        </w:tc>
      </w:tr>
      <w:tr>
        <w:tc>
          <w:tcPr>
            <w:tcW w:type="dxa" w:w="1728"/>
          </w:tcPr>
          <w:p>
            <w:r/>
            <w:r>
              <w:rPr>
                <w:rFonts w:ascii="Tahoma" w:hAnsi="Tahoma" w:cs="Tahoma" w:eastAsia="Tahoma"/>
                <w:b w:val="0"/>
                <w:i w:val="0"/>
              </w:rPr>
              <w:t>TruckScale MySQL</w:t>
            </w:r>
          </w:p>
        </w:tc>
        <w:tc>
          <w:tcPr>
            <w:tcW w:type="dxa" w:w="1728"/>
          </w:tcPr>
          <w:p>
            <w:r/>
            <w:r>
              <w:rPr>
                <w:rFonts w:ascii="Tahoma" w:hAnsi="Tahoma" w:cs="Tahoma" w:eastAsia="Tahoma"/>
                <w:b w:val="0"/>
                <w:i w:val="0"/>
              </w:rPr>
              <w:t>snapshot + logical export where permitted</w:t>
            </w:r>
          </w:p>
        </w:tc>
        <w:tc>
          <w:tcPr>
            <w:tcW w:type="dxa" w:w="1728"/>
          </w:tcPr>
          <w:p>
            <w:r/>
            <w:r>
              <w:rPr>
                <w:rFonts w:ascii="Tahoma" w:hAnsi="Tahoma" w:cs="Tahoma" w:eastAsia="Tahoma"/>
                <w:b w:val="0"/>
                <w:i w:val="0"/>
              </w:rPr>
              <w:t>daily minimum</w:t>
            </w:r>
          </w:p>
        </w:tc>
        <w:tc>
          <w:tcPr>
            <w:tcW w:type="dxa" w:w="1728"/>
          </w:tcPr>
          <w:p>
            <w:r/>
            <w:r>
              <w:rPr>
                <w:rFonts w:ascii="Tahoma" w:hAnsi="Tahoma" w:cs="Tahoma" w:eastAsia="Tahoma"/>
                <w:b w:val="0"/>
                <w:i w:val="0"/>
              </w:rPr>
              <w:t>Factory IT</w:t>
            </w:r>
          </w:p>
        </w:tc>
        <w:tc>
          <w:tcPr>
            <w:tcW w:type="dxa" w:w="1728"/>
          </w:tcPr>
          <w:p>
            <w:r/>
            <w:r>
              <w:rPr>
                <w:rFonts w:ascii="Tahoma" w:hAnsi="Tahoma" w:cs="Tahoma" w:eastAsia="Tahoma"/>
                <w:b w:val="0"/>
                <w:i w:val="0"/>
              </w:rPr>
              <w:t>restore quarterly</w:t>
            </w:r>
          </w:p>
        </w:tc>
      </w:tr>
      <w:tr>
        <w:tc>
          <w:tcPr>
            <w:tcW w:type="dxa" w:w="1728"/>
          </w:tcPr>
          <w:p>
            <w:r/>
            <w:r>
              <w:rPr>
                <w:rFonts w:ascii="Tahoma" w:hAnsi="Tahoma" w:cs="Tahoma" w:eastAsia="Tahoma"/>
                <w:b w:val="0"/>
                <w:i w:val="0"/>
              </w:rPr>
              <w:t>config/secrets</w:t>
            </w:r>
          </w:p>
        </w:tc>
        <w:tc>
          <w:tcPr>
            <w:tcW w:type="dxa" w:w="1728"/>
          </w:tcPr>
          <w:p>
            <w:r/>
            <w:r>
              <w:rPr>
                <w:rFonts w:ascii="Tahoma" w:hAnsi="Tahoma" w:cs="Tahoma" w:eastAsia="Tahoma"/>
                <w:b w:val="0"/>
                <w:i w:val="0"/>
              </w:rPr>
              <w:t>non-secret config version + recovery procedure</w:t>
            </w:r>
          </w:p>
        </w:tc>
        <w:tc>
          <w:tcPr>
            <w:tcW w:type="dxa" w:w="1728"/>
          </w:tcPr>
          <w:p>
            <w:r/>
            <w:r>
              <w:rPr>
                <w:rFonts w:ascii="Tahoma" w:hAnsi="Tahoma" w:cs="Tahoma" w:eastAsia="Tahoma"/>
                <w:b w:val="0"/>
                <w:i w:val="0"/>
              </w:rPr>
              <w:t>on change</w:t>
            </w:r>
          </w:p>
        </w:tc>
        <w:tc>
          <w:tcPr>
            <w:tcW w:type="dxa" w:w="1728"/>
          </w:tcPr>
          <w:p>
            <w:r/>
            <w:r>
              <w:rPr>
                <w:rFonts w:ascii="Tahoma" w:hAnsi="Tahoma" w:cs="Tahoma" w:eastAsia="Tahoma"/>
                <w:b w:val="0"/>
                <w:i w:val="0"/>
              </w:rPr>
              <w:t>DevOps</w:t>
            </w:r>
          </w:p>
        </w:tc>
        <w:tc>
          <w:tcPr>
            <w:tcW w:type="dxa" w:w="1728"/>
          </w:tcPr>
          <w:p>
            <w:r/>
            <w:r>
              <w:rPr>
                <w:rFonts w:ascii="Tahoma" w:hAnsi="Tahoma" w:cs="Tahoma" w:eastAsia="Tahoma"/>
                <w:b w:val="0"/>
                <w:i w:val="0"/>
              </w:rPr>
              <w:t>access drill</w:t>
            </w:r>
          </w:p>
        </w:tc>
      </w:tr>
      <w:tr>
        <w:tc>
          <w:tcPr>
            <w:tcW w:type="dxa" w:w="1728"/>
          </w:tcPr>
          <w:p>
            <w:r/>
            <w:r>
              <w:rPr>
                <w:rFonts w:ascii="Tahoma" w:hAnsi="Tahoma" w:cs="Tahoma" w:eastAsia="Tahoma"/>
                <w:b w:val="0"/>
                <w:i w:val="0"/>
              </w:rPr>
              <w:t>release records</w:t>
            </w:r>
          </w:p>
        </w:tc>
        <w:tc>
          <w:tcPr>
            <w:tcW w:type="dxa" w:w="1728"/>
          </w:tcPr>
          <w:p>
            <w:r/>
            <w:r>
              <w:rPr>
                <w:rFonts w:ascii="Tahoma" w:hAnsi="Tahoma" w:cs="Tahoma" w:eastAsia="Tahoma"/>
                <w:b w:val="0"/>
                <w:i w:val="0"/>
              </w:rPr>
              <w:t>repo/tag/artifact retention</w:t>
            </w:r>
          </w:p>
        </w:tc>
        <w:tc>
          <w:tcPr>
            <w:tcW w:type="dxa" w:w="1728"/>
          </w:tcPr>
          <w:p>
            <w:r/>
            <w:r>
              <w:rPr>
                <w:rFonts w:ascii="Tahoma" w:hAnsi="Tahoma" w:cs="Tahoma" w:eastAsia="Tahoma"/>
                <w:b w:val="0"/>
                <w:i w:val="0"/>
              </w:rPr>
              <w:t>every release</w:t>
            </w:r>
          </w:p>
        </w:tc>
        <w:tc>
          <w:tcPr>
            <w:tcW w:type="dxa" w:w="1728"/>
          </w:tcPr>
          <w:p>
            <w:r/>
            <w:r>
              <w:rPr>
                <w:rFonts w:ascii="Tahoma" w:hAnsi="Tahoma" w:cs="Tahoma" w:eastAsia="Tahoma"/>
                <w:b w:val="0"/>
                <w:i w:val="0"/>
              </w:rPr>
              <w:t>DevOps</w:t>
            </w:r>
          </w:p>
        </w:tc>
        <w:tc>
          <w:tcPr>
            <w:tcW w:type="dxa" w:w="1728"/>
          </w:tcPr>
          <w:p>
            <w:r/>
            <w:r>
              <w:rPr>
                <w:rFonts w:ascii="Tahoma" w:hAnsi="Tahoma" w:cs="Tahoma" w:eastAsia="Tahoma"/>
                <w:b w:val="0"/>
                <w:i w:val="0"/>
              </w:rPr>
              <w:t>release drill</w:t>
            </w:r>
          </w:p>
        </w:tc>
      </w:tr>
    </w:tbl>
    <w:p/>
    <w:p>
      <w:pPr>
        <w:pStyle w:val="Heading2"/>
      </w:pPr>
      <w:r>
        <w:rPr>
          <w:rFonts w:ascii="Tahoma" w:hAnsi="Tahoma" w:cs="Tahoma" w:eastAsia="Tahoma"/>
          <w:b w:val="0"/>
          <w:i w:val="0"/>
        </w:rPr>
        <w:t>Recovery order</w:t>
      </w:r>
    </w:p>
    <w:p>
      <w:pPr>
        <w:pStyle w:val="ListNumber"/>
      </w:pPr>
      <w:r>
        <w:rPr>
          <w:rFonts w:ascii="Tahoma" w:hAnsi="Tahoma" w:cs="Tahoma" w:eastAsia="Tahoma"/>
          <w:b w:val="0"/>
          <w:i w:val="0"/>
        </w:rPr>
        <w:t>contain and rebuild clean infra</w:t>
      </w:r>
    </w:p>
    <w:p>
      <w:pPr>
        <w:pStyle w:val="ListNumber"/>
      </w:pPr>
      <w:r>
        <w:rPr>
          <w:rFonts w:ascii="Tahoma" w:hAnsi="Tahoma" w:cs="Tahoma" w:eastAsia="Tahoma"/>
          <w:b w:val="0"/>
          <w:i w:val="0"/>
        </w:rPr>
        <w:t>restore SQL/wf isolated validation</w:t>
      </w:r>
    </w:p>
    <w:p>
      <w:pPr>
        <w:pStyle w:val="ListNumber"/>
      </w:pPr>
      <w:r>
        <w:rPr>
          <w:rFonts w:ascii="Tahoma" w:hAnsi="Tahoma" w:cs="Tahoma" w:eastAsia="Tahoma"/>
          <w:b w:val="0"/>
          <w:i w:val="0"/>
        </w:rPr>
        <w:t>validate schema/checksum/audit count/health</w:t>
      </w:r>
    </w:p>
    <w:p>
      <w:pPr>
        <w:pStyle w:val="ListNumber"/>
      </w:pPr>
      <w:r>
        <w:rPr>
          <w:rFonts w:ascii="Tahoma" w:hAnsi="Tahoma" w:cs="Tahoma" w:eastAsia="Tahoma"/>
          <w:b w:val="0"/>
          <w:i w:val="0"/>
        </w:rPr>
        <w:t>restore artifact/config with rotated credentials</w:t>
      </w:r>
    </w:p>
    <w:p>
      <w:pPr>
        <w:pStyle w:val="ListNumber"/>
      </w:pPr>
      <w:r>
        <w:rPr>
          <w:rFonts w:ascii="Tahoma" w:hAnsi="Tahoma" w:cs="Tahoma" w:eastAsia="Tahoma"/>
          <w:b w:val="0"/>
          <w:i w:val="0"/>
        </w:rPr>
        <w:t>verify TruckScale or fallback</w:t>
      </w:r>
    </w:p>
    <w:p>
      <w:pPr>
        <w:pStyle w:val="ListNumber"/>
      </w:pPr>
      <w:r>
        <w:rPr>
          <w:rFonts w:ascii="Tahoma" w:hAnsi="Tahoma" w:cs="Tahoma" w:eastAsia="Tahoma"/>
          <w:b w:val="0"/>
          <w:i w:val="0"/>
        </w:rPr>
        <w:t>smoke critical journey</w:t>
      </w:r>
    </w:p>
    <w:p>
      <w:pPr>
        <w:pStyle w:val="ListNumber"/>
      </w:pPr>
      <w:r>
        <w:rPr>
          <w:rFonts w:ascii="Tahoma" w:hAnsi="Tahoma" w:cs="Tahoma" w:eastAsia="Tahoma"/>
          <w:b w:val="0"/>
          <w:i w:val="0"/>
        </w:rPr>
        <w:t>reconcile external actions</w:t>
      </w:r>
    </w:p>
    <w:p>
      <w:pPr>
        <w:pStyle w:val="ListNumber"/>
      </w:pPr>
      <w:r>
        <w:rPr>
          <w:rFonts w:ascii="Tahoma" w:hAnsi="Tahoma" w:cs="Tahoma" w:eastAsia="Tahoma"/>
          <w:b w:val="0"/>
          <w:i w:val="0"/>
        </w:rPr>
        <w:t>business/IT approve resumption</w:t>
      </w:r>
    </w:p>
    <w:p>
      <w:pPr>
        <w:pStyle w:val="Heading2"/>
      </w:pPr>
      <w:r>
        <w:rPr>
          <w:rFonts w:ascii="Tahoma" w:hAnsi="Tahoma" w:cs="Tahoma" w:eastAsia="Tahoma"/>
          <w:b w:val="0"/>
          <w:i w:val="0"/>
        </w:rPr>
        <w:t>BCP fallback</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Process</w:t>
            </w:r>
          </w:p>
        </w:tc>
        <w:tc>
          <w:tcPr>
            <w:tcW w:type="dxa" w:w="4320"/>
          </w:tcPr>
          <w:p>
            <w:r/>
            <w:r>
              <w:rPr>
                <w:rFonts w:ascii="Tahoma" w:hAnsi="Tahoma" w:cs="Tahoma" w:eastAsia="Tahoma"/>
                <w:b/>
                <w:i w:val="0"/>
              </w:rPr>
              <w:t>Fallback</w:t>
            </w:r>
          </w:p>
        </w:tc>
      </w:tr>
      <w:tr>
        <w:tc>
          <w:tcPr>
            <w:tcW w:type="dxa" w:w="4320"/>
          </w:tcPr>
          <w:p>
            <w:r/>
            <w:r>
              <w:rPr>
                <w:rFonts w:ascii="Tahoma" w:hAnsi="Tahoma" w:cs="Tahoma" w:eastAsia="Tahoma"/>
                <w:b w:val="0"/>
                <w:i w:val="0"/>
              </w:rPr>
              <w:t>SO</w:t>
            </w:r>
          </w:p>
        </w:tc>
        <w:tc>
          <w:tcPr>
            <w:tcW w:type="dxa" w:w="4320"/>
          </w:tcPr>
          <w:p>
            <w:r/>
            <w:r>
              <w:rPr>
                <w:rFonts w:ascii="Tahoma" w:hAnsi="Tahoma" w:cs="Tahoma" w:eastAsia="Tahoma"/>
                <w:b w:val="0"/>
                <w:i w:val="0"/>
              </w:rPr>
              <w:t>approved WINSpeed/manual</w:t>
            </w:r>
          </w:p>
        </w:tc>
      </w:tr>
      <w:tr>
        <w:tc>
          <w:tcPr>
            <w:tcW w:type="dxa" w:w="4320"/>
          </w:tcPr>
          <w:p>
            <w:r/>
            <w:r>
              <w:rPr>
                <w:rFonts w:ascii="Tahoma" w:hAnsi="Tahoma" w:cs="Tahoma" w:eastAsia="Tahoma"/>
                <w:b w:val="0"/>
                <w:i w:val="0"/>
              </w:rPr>
              <w:t>Verification</w:t>
            </w:r>
          </w:p>
        </w:tc>
        <w:tc>
          <w:tcPr>
            <w:tcW w:type="dxa" w:w="4320"/>
          </w:tcPr>
          <w:p>
            <w:r/>
            <w:r>
              <w:rPr>
                <w:rFonts w:ascii="Tahoma" w:hAnsi="Tahoma" w:cs="Tahoma" w:eastAsia="Tahoma"/>
                <w:b w:val="0"/>
                <w:i w:val="0"/>
              </w:rPr>
              <w:t>checklist/signature</w:t>
            </w:r>
          </w:p>
        </w:tc>
      </w:tr>
      <w:tr>
        <w:tc>
          <w:tcPr>
            <w:tcW w:type="dxa" w:w="4320"/>
          </w:tcPr>
          <w:p>
            <w:r/>
            <w:r>
              <w:rPr>
                <w:rFonts w:ascii="Tahoma" w:hAnsi="Tahoma" w:cs="Tahoma" w:eastAsia="Tahoma"/>
                <w:b w:val="0"/>
                <w:i w:val="0"/>
              </w:rPr>
              <w:t>Pick/load</w:t>
            </w:r>
          </w:p>
        </w:tc>
        <w:tc>
          <w:tcPr>
            <w:tcW w:type="dxa" w:w="4320"/>
          </w:tcPr>
          <w:p>
            <w:r/>
            <w:r>
              <w:rPr>
                <w:rFonts w:ascii="Tahoma" w:hAnsi="Tahoma" w:cs="Tahoma" w:eastAsia="Tahoma"/>
                <w:b w:val="0"/>
                <w:i w:val="0"/>
              </w:rPr>
              <w:t>factory paper flow</w:t>
            </w:r>
          </w:p>
        </w:tc>
      </w:tr>
      <w:tr>
        <w:tc>
          <w:tcPr>
            <w:tcW w:type="dxa" w:w="4320"/>
          </w:tcPr>
          <w:p>
            <w:r/>
            <w:r>
              <w:rPr>
                <w:rFonts w:ascii="Tahoma" w:hAnsi="Tahoma" w:cs="Tahoma" w:eastAsia="Tahoma"/>
                <w:b w:val="0"/>
                <w:i w:val="0"/>
              </w:rPr>
              <w:t>Weigh</w:t>
            </w:r>
          </w:p>
        </w:tc>
        <w:tc>
          <w:tcPr>
            <w:tcW w:type="dxa" w:w="4320"/>
          </w:tcPr>
          <w:p>
            <w:r/>
            <w:r>
              <w:rPr>
                <w:rFonts w:ascii="Tahoma" w:hAnsi="Tahoma" w:cs="Tahoma" w:eastAsia="Tahoma"/>
                <w:b w:val="0"/>
                <w:i w:val="0"/>
              </w:rPr>
              <w:t>TruckScale native/manual record</w:t>
            </w:r>
          </w:p>
        </w:tc>
      </w:tr>
      <w:tr>
        <w:tc>
          <w:tcPr>
            <w:tcW w:type="dxa" w:w="4320"/>
          </w:tcPr>
          <w:p>
            <w:r/>
            <w:r>
              <w:rPr>
                <w:rFonts w:ascii="Tahoma" w:hAnsi="Tahoma" w:cs="Tahoma" w:eastAsia="Tahoma"/>
                <w:b w:val="0"/>
                <w:i w:val="0"/>
              </w:rPr>
              <w:t>Rebate</w:t>
            </w:r>
          </w:p>
        </w:tc>
        <w:tc>
          <w:tcPr>
            <w:tcW w:type="dxa" w:w="4320"/>
          </w:tcPr>
          <w:p>
            <w:r/>
            <w:r>
              <w:rPr>
                <w:rFonts w:ascii="Tahoma" w:hAnsi="Tahoma" w:cs="Tahoma" w:eastAsia="Tahoma"/>
                <w:b w:val="0"/>
                <w:i w:val="0"/>
              </w:rPr>
              <w:t>suspend automated claim; retain evidence</w:t>
            </w:r>
          </w:p>
        </w:tc>
      </w:tr>
      <w:tr>
        <w:tc>
          <w:tcPr>
            <w:tcW w:type="dxa" w:w="4320"/>
          </w:tcPr>
          <w:p>
            <w:r/>
            <w:r>
              <w:rPr>
                <w:rFonts w:ascii="Tahoma" w:hAnsi="Tahoma" w:cs="Tahoma" w:eastAsia="Tahoma"/>
                <w:b w:val="0"/>
                <w:i w:val="0"/>
              </w:rPr>
              <w:t>Invoice/CN</w:t>
            </w:r>
          </w:p>
        </w:tc>
        <w:tc>
          <w:tcPr>
            <w:tcW w:type="dxa" w:w="4320"/>
          </w:tcPr>
          <w:p>
            <w:r/>
            <w:r>
              <w:rPr>
                <w:rFonts w:ascii="Tahoma" w:hAnsi="Tahoma" w:cs="Tahoma" w:eastAsia="Tahoma"/>
                <w:b w:val="0"/>
                <w:i w:val="0"/>
              </w:rPr>
              <w:t>WINSpeed authorized process</w:t>
            </w:r>
          </w:p>
        </w:tc>
      </w:tr>
    </w:tbl>
    <w:p/>
    <w:p>
      <w:r>
        <w:br w:type="page"/>
      </w:r>
    </w:p>
    <w:p>
      <w:pPr>
        <w:pStyle w:val="Heading1"/>
      </w:pPr>
      <w:r>
        <w:rPr>
          <w:rFonts w:ascii="Tahoma" w:hAnsi="Tahoma" w:cs="Tahoma" w:eastAsia="Tahoma"/>
          <w:b w:val="0"/>
          <w:i w:val="0"/>
        </w:rPr>
        <w:t>Deployment, CI/CD and Environment Management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WF-OPS-001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DevOps / IT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Environment model</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Environment</w:t>
            </w:r>
          </w:p>
        </w:tc>
        <w:tc>
          <w:tcPr>
            <w:tcW w:type="dxa" w:w="2160"/>
          </w:tcPr>
          <w:p>
            <w:r/>
            <w:r>
              <w:rPr>
                <w:rFonts w:ascii="Tahoma" w:hAnsi="Tahoma" w:cs="Tahoma" w:eastAsia="Tahoma"/>
                <w:b/>
                <w:i w:val="0"/>
              </w:rPr>
              <w:t>Purpose</w:t>
            </w:r>
          </w:p>
        </w:tc>
        <w:tc>
          <w:tcPr>
            <w:tcW w:type="dxa" w:w="2160"/>
          </w:tcPr>
          <w:p>
            <w:r/>
            <w:r>
              <w:rPr>
                <w:rFonts w:ascii="Tahoma" w:hAnsi="Tahoma" w:cs="Tahoma" w:eastAsia="Tahoma"/>
                <w:b/>
                <w:i w:val="0"/>
              </w:rPr>
              <w:t>Data</w:t>
            </w:r>
          </w:p>
        </w:tc>
        <w:tc>
          <w:tcPr>
            <w:tcW w:type="dxa" w:w="2160"/>
          </w:tcPr>
          <w:p>
            <w:r/>
            <w:r>
              <w:rPr>
                <w:rFonts w:ascii="Tahoma" w:hAnsi="Tahoma" w:cs="Tahoma" w:eastAsia="Tahoma"/>
                <w:b/>
                <w:i w:val="0"/>
              </w:rPr>
              <w:t>Access</w:t>
            </w:r>
          </w:p>
        </w:tc>
      </w:tr>
      <w:tr>
        <w:tc>
          <w:tcPr>
            <w:tcW w:type="dxa" w:w="2160"/>
          </w:tcPr>
          <w:p>
            <w:r/>
            <w:r>
              <w:rPr>
                <w:rFonts w:ascii="Tahoma" w:hAnsi="Tahoma" w:cs="Tahoma" w:eastAsia="Tahoma"/>
                <w:b w:val="0"/>
                <w:i w:val="0"/>
              </w:rPr>
              <w:t>Local</w:t>
            </w:r>
          </w:p>
        </w:tc>
        <w:tc>
          <w:tcPr>
            <w:tcW w:type="dxa" w:w="2160"/>
          </w:tcPr>
          <w:p>
            <w:r/>
            <w:r>
              <w:rPr>
                <w:rFonts w:ascii="Tahoma" w:hAnsi="Tahoma" w:cs="Tahoma" w:eastAsia="Tahoma"/>
                <w:b w:val="0"/>
                <w:i w:val="0"/>
              </w:rPr>
              <w:t>development</w:t>
            </w:r>
          </w:p>
        </w:tc>
        <w:tc>
          <w:tcPr>
            <w:tcW w:type="dxa" w:w="2160"/>
          </w:tcPr>
          <w:p>
            <w:r/>
            <w:r>
              <w:rPr>
                <w:rFonts w:ascii="Tahoma" w:hAnsi="Tahoma" w:cs="Tahoma" w:eastAsia="Tahoma"/>
                <w:b w:val="0"/>
                <w:i w:val="0"/>
              </w:rPr>
              <w:t>synthetic/sanitized</w:t>
            </w:r>
          </w:p>
        </w:tc>
        <w:tc>
          <w:tcPr>
            <w:tcW w:type="dxa" w:w="2160"/>
          </w:tcPr>
          <w:p>
            <w:r/>
            <w:r>
              <w:rPr>
                <w:rFonts w:ascii="Tahoma" w:hAnsi="Tahoma" w:cs="Tahoma" w:eastAsia="Tahoma"/>
                <w:b w:val="0"/>
                <w:i w:val="0"/>
              </w:rPr>
              <w:t>developer</w:t>
            </w:r>
          </w:p>
        </w:tc>
      </w:tr>
      <w:tr>
        <w:tc>
          <w:tcPr>
            <w:tcW w:type="dxa" w:w="2160"/>
          </w:tcPr>
          <w:p>
            <w:r/>
            <w:r>
              <w:rPr>
                <w:rFonts w:ascii="Tahoma" w:hAnsi="Tahoma" w:cs="Tahoma" w:eastAsia="Tahoma"/>
                <w:b w:val="0"/>
                <w:i w:val="0"/>
              </w:rPr>
              <w:t>DEV</w:t>
            </w:r>
          </w:p>
        </w:tc>
        <w:tc>
          <w:tcPr>
            <w:tcW w:type="dxa" w:w="2160"/>
          </w:tcPr>
          <w:p>
            <w:r/>
            <w:r>
              <w:rPr>
                <w:rFonts w:ascii="Tahoma" w:hAnsi="Tahoma" w:cs="Tahoma" w:eastAsia="Tahoma"/>
                <w:b w:val="0"/>
                <w:i w:val="0"/>
              </w:rPr>
              <w:t>integration</w:t>
            </w:r>
          </w:p>
        </w:tc>
        <w:tc>
          <w:tcPr>
            <w:tcW w:type="dxa" w:w="2160"/>
          </w:tcPr>
          <w:p>
            <w:r/>
            <w:r>
              <w:rPr>
                <w:rFonts w:ascii="Tahoma" w:hAnsi="Tahoma" w:cs="Tahoma" w:eastAsia="Tahoma"/>
                <w:b w:val="0"/>
                <w:i w:val="0"/>
              </w:rPr>
              <w:t>synthetic/sanitized</w:t>
            </w:r>
          </w:p>
        </w:tc>
        <w:tc>
          <w:tcPr>
            <w:tcW w:type="dxa" w:w="2160"/>
          </w:tcPr>
          <w:p>
            <w:r/>
            <w:r>
              <w:rPr>
                <w:rFonts w:ascii="Tahoma" w:hAnsi="Tahoma" w:cs="Tahoma" w:eastAsia="Tahoma"/>
                <w:b w:val="0"/>
                <w:i w:val="0"/>
              </w:rPr>
              <w:t>dev/QA</w:t>
            </w:r>
          </w:p>
        </w:tc>
      </w:tr>
      <w:tr>
        <w:tc>
          <w:tcPr>
            <w:tcW w:type="dxa" w:w="2160"/>
          </w:tcPr>
          <w:p>
            <w:r/>
            <w:r>
              <w:rPr>
                <w:rFonts w:ascii="Tahoma" w:hAnsi="Tahoma" w:cs="Tahoma" w:eastAsia="Tahoma"/>
                <w:b w:val="0"/>
                <w:i w:val="0"/>
              </w:rPr>
              <w:t>UAT</w:t>
            </w:r>
          </w:p>
        </w:tc>
        <w:tc>
          <w:tcPr>
            <w:tcW w:type="dxa" w:w="2160"/>
          </w:tcPr>
          <w:p>
            <w:r/>
            <w:r>
              <w:rPr>
                <w:rFonts w:ascii="Tahoma" w:hAnsi="Tahoma" w:cs="Tahoma" w:eastAsia="Tahoma"/>
                <w:b w:val="0"/>
                <w:i w:val="0"/>
              </w:rPr>
              <w:t>business validation</w:t>
            </w:r>
          </w:p>
        </w:tc>
        <w:tc>
          <w:tcPr>
            <w:tcW w:type="dxa" w:w="2160"/>
          </w:tcPr>
          <w:p>
            <w:r/>
            <w:r>
              <w:rPr>
                <w:rFonts w:ascii="Tahoma" w:hAnsi="Tahoma" w:cs="Tahoma" w:eastAsia="Tahoma"/>
                <w:b w:val="0"/>
                <w:i w:val="0"/>
              </w:rPr>
              <w:t>masked/approved</w:t>
            </w:r>
          </w:p>
        </w:tc>
        <w:tc>
          <w:tcPr>
            <w:tcW w:type="dxa" w:w="2160"/>
          </w:tcPr>
          <w:p>
            <w:r/>
            <w:r>
              <w:rPr>
                <w:rFonts w:ascii="Tahoma" w:hAnsi="Tahoma" w:cs="Tahoma" w:eastAsia="Tahoma"/>
                <w:b w:val="0"/>
                <w:i w:val="0"/>
              </w:rPr>
              <w:t>users/QA</w:t>
            </w:r>
          </w:p>
        </w:tc>
      </w:tr>
      <w:tr>
        <w:tc>
          <w:tcPr>
            <w:tcW w:type="dxa" w:w="2160"/>
          </w:tcPr>
          <w:p>
            <w:r/>
            <w:r>
              <w:rPr>
                <w:rFonts w:ascii="Tahoma" w:hAnsi="Tahoma" w:cs="Tahoma" w:eastAsia="Tahoma"/>
                <w:b w:val="0"/>
                <w:i w:val="0"/>
              </w:rPr>
              <w:t>PILOT</w:t>
            </w:r>
          </w:p>
        </w:tc>
        <w:tc>
          <w:tcPr>
            <w:tcW w:type="dxa" w:w="2160"/>
          </w:tcPr>
          <w:p>
            <w:r/>
            <w:r>
              <w:rPr>
                <w:rFonts w:ascii="Tahoma" w:hAnsi="Tahoma" w:cs="Tahoma" w:eastAsia="Tahoma"/>
                <w:b w:val="0"/>
                <w:i w:val="0"/>
              </w:rPr>
              <w:t>dual-run</w:t>
            </w:r>
          </w:p>
        </w:tc>
        <w:tc>
          <w:tcPr>
            <w:tcW w:type="dxa" w:w="2160"/>
          </w:tcPr>
          <w:p>
            <w:r/>
            <w:r>
              <w:rPr>
                <w:rFonts w:ascii="Tahoma" w:hAnsi="Tahoma" w:cs="Tahoma" w:eastAsia="Tahoma"/>
                <w:b w:val="0"/>
                <w:i w:val="0"/>
              </w:rPr>
              <w:t>controlled production-like</w:t>
            </w:r>
          </w:p>
        </w:tc>
        <w:tc>
          <w:tcPr>
            <w:tcW w:type="dxa" w:w="2160"/>
          </w:tcPr>
          <w:p>
            <w:r/>
            <w:r>
              <w:rPr>
                <w:rFonts w:ascii="Tahoma" w:hAnsi="Tahoma" w:cs="Tahoma" w:eastAsia="Tahoma"/>
                <w:b w:val="0"/>
                <w:i w:val="0"/>
              </w:rPr>
              <w:t>limited</w:t>
            </w:r>
          </w:p>
        </w:tc>
      </w:tr>
      <w:tr>
        <w:tc>
          <w:tcPr>
            <w:tcW w:type="dxa" w:w="2160"/>
          </w:tcPr>
          <w:p>
            <w:r/>
            <w:r>
              <w:rPr>
                <w:rFonts w:ascii="Tahoma" w:hAnsi="Tahoma" w:cs="Tahoma" w:eastAsia="Tahoma"/>
                <w:b w:val="0"/>
                <w:i w:val="0"/>
              </w:rPr>
              <w:t>PROD</w:t>
            </w:r>
          </w:p>
        </w:tc>
        <w:tc>
          <w:tcPr>
            <w:tcW w:type="dxa" w:w="2160"/>
          </w:tcPr>
          <w:p>
            <w:r/>
            <w:r>
              <w:rPr>
                <w:rFonts w:ascii="Tahoma" w:hAnsi="Tahoma" w:cs="Tahoma" w:eastAsia="Tahoma"/>
                <w:b w:val="0"/>
                <w:i w:val="0"/>
              </w:rPr>
              <w:t>live</w:t>
            </w:r>
          </w:p>
        </w:tc>
        <w:tc>
          <w:tcPr>
            <w:tcW w:type="dxa" w:w="2160"/>
          </w:tcPr>
          <w:p>
            <w:r/>
            <w:r>
              <w:rPr>
                <w:rFonts w:ascii="Tahoma" w:hAnsi="Tahoma" w:cs="Tahoma" w:eastAsia="Tahoma"/>
                <w:b w:val="0"/>
                <w:i w:val="0"/>
              </w:rPr>
              <w:t>production</w:t>
            </w:r>
          </w:p>
        </w:tc>
        <w:tc>
          <w:tcPr>
            <w:tcW w:type="dxa" w:w="2160"/>
          </w:tcPr>
          <w:p>
            <w:r/>
            <w:r>
              <w:rPr>
                <w:rFonts w:ascii="Tahoma" w:hAnsi="Tahoma" w:cs="Tahoma" w:eastAsia="Tahoma"/>
                <w:b w:val="0"/>
                <w:i w:val="0"/>
              </w:rPr>
              <w:t>least privilege</w:t>
            </w:r>
          </w:p>
        </w:tc>
      </w:tr>
    </w:tbl>
    <w:p/>
    <w:p>
      <w:r>
        <w:rPr>
          <w:rFonts w:ascii="Tahoma" w:hAnsi="Tahoma" w:cs="Tahoma" w:eastAsia="Tahoma"/>
          <w:b w:val="0"/>
          <w:i w:val="0"/>
        </w:rPr>
        <w:t>Production data must not move to local/dev without written approval and masking.</w:t>
      </w:r>
    </w:p>
    <w:p>
      <w:pPr>
        <w:pStyle w:val="Heading2"/>
      </w:pPr>
      <w:r>
        <w:rPr>
          <w:rFonts w:ascii="Tahoma" w:hAnsi="Tahoma" w:cs="Tahoma" w:eastAsia="Tahoma"/>
          <w:b w:val="0"/>
          <w:i w:val="0"/>
        </w:rPr>
        <w:t>CI pipeline target</w:t>
      </w:r>
    </w:p>
    <w:p>
      <w:pPr>
        <w:spacing w:before="40" w:after="120"/>
        <w:ind w:left="288"/>
        <w:shd w:fill="F2F2F2"/>
      </w:pPr>
      <w:r>
        <w:rPr>
          <w:rFonts w:ascii="Consolas" w:hAnsi="Consolas"/>
          <w:color w:val="1E1E1E"/>
          <w:sz w:val="18"/>
        </w:rPr>
        <w:t>flowchart LR</w:t>
        <w:br/>
        <w:t xml:space="preserve">  C[Commit / PR] --&gt; Q[Lint + Typecheck + Unit Tests]</w:t>
        <w:br/>
        <w:t xml:space="preserve">  Q --&gt; S[Secret / Dependency Scan]</w:t>
        <w:br/>
        <w:t xml:space="preserve">  S --&gt; B[Build immutable artifact]</w:t>
        <w:br/>
        <w:t xml:space="preserve">  B --&gt; I[Integration tests / migration dry run]</w:t>
        <w:br/>
        <w:t xml:space="preserve">  I --&gt; A[Approval gate]</w:t>
        <w:br/>
        <w:t xml:space="preserve">  A --&gt; D[Deploy]</w:t>
        <w:br/>
        <w:t xml:space="preserve">  D --&gt; H[Health + smoke test]</w:t>
        <w:br/>
        <w:t xml:space="preserve">  H --&gt; R[Release record]</w:t>
      </w:r>
    </w:p>
    <w:p>
      <w:pPr>
        <w:pStyle w:val="Heading2"/>
      </w:pPr>
      <w:r>
        <w:rPr>
          <w:rFonts w:ascii="Tahoma" w:hAnsi="Tahoma" w:cs="Tahoma" w:eastAsia="Tahoma"/>
          <w:b w:val="0"/>
          <w:i w:val="0"/>
        </w:rPr>
        <w:t>Release procedure</w:t>
      </w:r>
    </w:p>
    <w:p>
      <w:pPr>
        <w:pStyle w:val="ListNumber"/>
      </w:pPr>
      <w:r>
        <w:rPr>
          <w:rFonts w:ascii="Tahoma" w:hAnsi="Tahoma" w:cs="Tahoma" w:eastAsia="Tahoma"/>
          <w:b w:val="0"/>
          <w:i w:val="0"/>
        </w:rPr>
        <w:t>Approved CR.</w:t>
      </w:r>
    </w:p>
    <w:p>
      <w:pPr>
        <w:pStyle w:val="ListNumber"/>
      </w:pPr>
      <w:r>
        <w:rPr>
          <w:rFonts w:ascii="Tahoma" w:hAnsi="Tahoma" w:cs="Tahoma" w:eastAsia="Tahoma"/>
          <w:b w:val="0"/>
          <w:i w:val="0"/>
        </w:rPr>
        <w:t>Version/tag/release notes finalized.</w:t>
      </w:r>
    </w:p>
    <w:p>
      <w:pPr>
        <w:pStyle w:val="ListNumber"/>
      </w:pPr>
      <w:r>
        <w:rPr>
          <w:rFonts w:ascii="Tahoma" w:hAnsi="Tahoma" w:cs="Tahoma" w:eastAsia="Tahoma"/>
          <w:b w:val="0"/>
          <w:i w:val="0"/>
        </w:rPr>
        <w:t>Backup/recovery checkpoint.</w:t>
      </w:r>
    </w:p>
    <w:p>
      <w:pPr>
        <w:pStyle w:val="ListNumber"/>
      </w:pPr>
      <w:r>
        <w:rPr>
          <w:rFonts w:ascii="Tahoma" w:hAnsi="Tahoma" w:cs="Tahoma" w:eastAsia="Tahoma"/>
          <w:b w:val="0"/>
          <w:i w:val="0"/>
        </w:rPr>
        <w:t>Migration reviewed/dry-run.</w:t>
      </w:r>
    </w:p>
    <w:p>
      <w:pPr>
        <w:pStyle w:val="ListNumber"/>
      </w:pPr>
      <w:r>
        <w:rPr>
          <w:rFonts w:ascii="Tahoma" w:hAnsi="Tahoma" w:cs="Tahoma" w:eastAsia="Tahoma"/>
          <w:b w:val="0"/>
          <w:i w:val="0"/>
        </w:rPr>
        <w:t>CI checks pass.</w:t>
      </w:r>
    </w:p>
    <w:p>
      <w:pPr>
        <w:pStyle w:val="ListNumber"/>
      </w:pPr>
      <w:r>
        <w:rPr>
          <w:rFonts w:ascii="Tahoma" w:hAnsi="Tahoma" w:cs="Tahoma" w:eastAsia="Tahoma"/>
          <w:b w:val="0"/>
          <w:i w:val="0"/>
        </w:rPr>
        <w:t>Deploy artifact.</w:t>
      </w:r>
    </w:p>
    <w:p>
      <w:pPr>
        <w:pStyle w:val="ListNumber"/>
      </w:pPr>
      <w:r>
        <w:rPr>
          <w:rFonts w:ascii="Tahoma" w:hAnsi="Tahoma" w:cs="Tahoma" w:eastAsia="Tahoma"/>
          <w:b w:val="0"/>
          <w:i w:val="0"/>
        </w:rPr>
        <w:t>Health/critical smoke tests.</w:t>
      </w:r>
    </w:p>
    <w:p>
      <w:pPr>
        <w:pStyle w:val="ListNumber"/>
      </w:pPr>
      <w:r>
        <w:rPr>
          <w:rFonts w:ascii="Tahoma" w:hAnsi="Tahoma" w:cs="Tahoma" w:eastAsia="Tahoma"/>
          <w:b w:val="0"/>
          <w:i w:val="0"/>
        </w:rPr>
        <w:t>Monitor release window.</w:t>
      </w:r>
    </w:p>
    <w:p>
      <w:pPr>
        <w:pStyle w:val="ListNumber"/>
      </w:pPr>
      <w:r>
        <w:rPr>
          <w:rFonts w:ascii="Tahoma" w:hAnsi="Tahoma" w:cs="Tahoma" w:eastAsia="Tahoma"/>
          <w:b w:val="0"/>
          <w:i w:val="0"/>
        </w:rPr>
        <w:t>Reconcile integration.</w:t>
      </w:r>
    </w:p>
    <w:p>
      <w:pPr>
        <w:pStyle w:val="ListNumber"/>
      </w:pPr>
      <w:r>
        <w:rPr>
          <w:rFonts w:ascii="Tahoma" w:hAnsi="Tahoma" w:cs="Tahoma" w:eastAsia="Tahoma"/>
          <w:b w:val="0"/>
          <w:i w:val="0"/>
        </w:rPr>
        <w:t>Close or rollback/forward-fix.</w:t>
      </w:r>
    </w:p>
    <w:p>
      <w:pPr>
        <w:pStyle w:val="Heading2"/>
      </w:pPr>
      <w:r>
        <w:rPr>
          <w:rFonts w:ascii="Tahoma" w:hAnsi="Tahoma" w:cs="Tahoma" w:eastAsia="Tahoma"/>
          <w:b w:val="0"/>
          <w:i w:val="0"/>
        </w:rPr>
        <w:t>Container rules</w:t>
      </w:r>
    </w:p>
    <w:p>
      <w:pPr>
        <w:pStyle w:val="ListBullet"/>
      </w:pPr>
      <w:r>
        <w:rPr>
          <w:rFonts w:ascii="Tahoma" w:hAnsi="Tahoma" w:cs="Tahoma" w:eastAsia="Tahoma"/>
          <w:b w:val="0"/>
          <w:i w:val="0"/>
        </w:rPr>
        <w:t>pinned/supported base image</w:t>
      </w:r>
    </w:p>
    <w:p>
      <w:pPr>
        <w:pStyle w:val="ListBullet"/>
      </w:pPr>
      <w:r>
        <w:rPr>
          <w:rFonts w:ascii="Tahoma" w:hAnsi="Tahoma" w:cs="Tahoma" w:eastAsia="Tahoma"/>
          <w:b w:val="0"/>
          <w:i w:val="0"/>
        </w:rPr>
        <w:t>no secrets baked into image</w:t>
      </w:r>
    </w:p>
    <w:p>
      <w:pPr>
        <w:pStyle w:val="ListBullet"/>
      </w:pPr>
      <w:r>
        <w:rPr>
          <w:rFonts w:ascii="Tahoma" w:hAnsi="Tahoma" w:cs="Tahoma" w:eastAsia="Tahoma"/>
          <w:b w:val="0"/>
          <w:i w:val="0"/>
        </w:rPr>
        <w:t>non-root process where possible</w:t>
      </w:r>
    </w:p>
    <w:p>
      <w:pPr>
        <w:pStyle w:val="ListBullet"/>
      </w:pPr>
      <w:r>
        <w:rPr>
          <w:rFonts w:ascii="Tahoma" w:hAnsi="Tahoma" w:cs="Tahoma" w:eastAsia="Tahoma"/>
          <w:b w:val="0"/>
          <w:i w:val="0"/>
        </w:rPr>
        <w:t>health checks inspect app/dependencies but expose no secret</w:t>
      </w:r>
    </w:p>
    <w:p>
      <w:pPr>
        <w:pStyle w:val="ListBullet"/>
      </w:pPr>
      <w:r>
        <w:rPr>
          <w:rFonts w:ascii="Tahoma" w:hAnsi="Tahoma" w:cs="Tahoma" w:eastAsia="Tahoma"/>
          <w:b w:val="0"/>
          <w:i w:val="0"/>
        </w:rPr>
        <w:t>frontend runtime configuration strategy documented</w:t>
      </w:r>
    </w:p>
    <w:p>
      <w:pPr>
        <w:pStyle w:val="ListBullet"/>
      </w:pPr>
      <w:r>
        <w:rPr>
          <w:rFonts w:ascii="Tahoma" w:hAnsi="Tahoma" w:cs="Tahoma" w:eastAsia="Tahoma"/>
          <w:b w:val="0"/>
          <w:i w:val="0"/>
        </w:rPr>
        <w:t>retain deploy log, artifact digest and config version</w:t>
      </w:r>
    </w:p>
    <w:p>
      <w:pPr>
        <w:pStyle w:val="Heading2"/>
      </w:pPr>
      <w:r>
        <w:rPr>
          <w:rFonts w:ascii="Tahoma" w:hAnsi="Tahoma" w:cs="Tahoma" w:eastAsia="Tahoma"/>
          <w:b w:val="0"/>
          <w:i w:val="0"/>
        </w:rPr>
        <w:t>Migration controls</w:t>
      </w:r>
    </w:p>
    <w:p>
      <w:pPr>
        <w:pStyle w:val="ListBullet"/>
      </w:pPr>
      <w:r>
        <w:rPr>
          <w:rFonts w:ascii="Tahoma" w:hAnsi="Tahoma" w:cs="Tahoma" w:eastAsia="Tahoma"/>
          <w:b w:val="0"/>
          <w:i w:val="0"/>
        </w:rPr>
        <w:t>migration ledger with ID/checksum</w:t>
      </w:r>
    </w:p>
    <w:p>
      <w:pPr>
        <w:pStyle w:val="ListBullet"/>
      </w:pPr>
      <w:r>
        <w:rPr>
          <w:rFonts w:ascii="Tahoma" w:hAnsi="Tahoma" w:cs="Tahoma" w:eastAsia="Tahoma"/>
          <w:b w:val="0"/>
          <w:i w:val="0"/>
        </w:rPr>
        <w:t>idempotent only by explicit design</w:t>
      </w:r>
    </w:p>
    <w:p>
      <w:pPr>
        <w:pStyle w:val="ListBullet"/>
      </w:pPr>
      <w:r>
        <w:rPr>
          <w:rFonts w:ascii="Tahoma" w:hAnsi="Tahoma" w:cs="Tahoma" w:eastAsia="Tahoma"/>
          <w:b w:val="0"/>
          <w:i w:val="0"/>
        </w:rPr>
        <w:t xml:space="preserve">production migration uses controlled </w:t>
      </w:r>
      <w:r>
        <w:rPr>
          <w:rFonts w:ascii="Tahoma" w:hAnsi="Tahoma" w:cs="Tahoma" w:eastAsia="Tahoma"/>
          <w:color w:val="C7254E"/>
          <w:sz w:val="19"/>
        </w:rPr>
        <w:t>wf_owner</w:t>
      </w:r>
    </w:p>
    <w:p>
      <w:pPr>
        <w:pStyle w:val="ListBullet"/>
      </w:pPr>
      <w:r>
        <w:rPr>
          <w:rFonts w:ascii="Tahoma" w:hAnsi="Tahoma" w:cs="Tahoma" w:eastAsia="Tahoma"/>
          <w:b w:val="0"/>
          <w:i w:val="0"/>
        </w:rPr>
        <w:t>external/dbo touch references ADR-003 and approval</w:t>
      </w:r>
    </w:p>
    <w:p>
      <w:pPr>
        <w:pStyle w:val="Heading2"/>
      </w:pPr>
      <w:r>
        <w:rPr>
          <w:rFonts w:ascii="Tahoma" w:hAnsi="Tahoma" w:cs="Tahoma" w:eastAsia="Tahoma"/>
          <w:b w:val="0"/>
          <w:i w:val="0"/>
        </w:rPr>
        <w:t>Rollback</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Change</w:t>
            </w:r>
          </w:p>
        </w:tc>
        <w:tc>
          <w:tcPr>
            <w:tcW w:type="dxa" w:w="4320"/>
          </w:tcPr>
          <w:p>
            <w:r/>
            <w:r>
              <w:rPr>
                <w:rFonts w:ascii="Tahoma" w:hAnsi="Tahoma" w:cs="Tahoma" w:eastAsia="Tahoma"/>
                <w:b/>
                <w:i w:val="0"/>
              </w:rPr>
              <w:t>Strategy</w:t>
            </w:r>
          </w:p>
        </w:tc>
      </w:tr>
      <w:tr>
        <w:tc>
          <w:tcPr>
            <w:tcW w:type="dxa" w:w="4320"/>
          </w:tcPr>
          <w:p>
            <w:r/>
            <w:r>
              <w:rPr>
                <w:rFonts w:ascii="Tahoma" w:hAnsi="Tahoma" w:cs="Tahoma" w:eastAsia="Tahoma"/>
                <w:b w:val="0"/>
                <w:i w:val="0"/>
              </w:rPr>
              <w:t>stateless frontend/backend</w:t>
            </w:r>
          </w:p>
        </w:tc>
        <w:tc>
          <w:tcPr>
            <w:tcW w:type="dxa" w:w="4320"/>
          </w:tcPr>
          <w:p>
            <w:r/>
            <w:r>
              <w:rPr>
                <w:rFonts w:ascii="Tahoma" w:hAnsi="Tahoma" w:cs="Tahoma" w:eastAsia="Tahoma"/>
                <w:b w:val="0"/>
                <w:i w:val="0"/>
              </w:rPr>
              <w:t>redeploy previous artifact</w:t>
            </w:r>
          </w:p>
        </w:tc>
      </w:tr>
      <w:tr>
        <w:tc>
          <w:tcPr>
            <w:tcW w:type="dxa" w:w="4320"/>
          </w:tcPr>
          <w:p>
            <w:r/>
            <w:r>
              <w:rPr>
                <w:rFonts w:ascii="Tahoma" w:hAnsi="Tahoma" w:cs="Tahoma" w:eastAsia="Tahoma"/>
                <w:b w:val="0"/>
                <w:i w:val="0"/>
              </w:rPr>
              <w:t>additive wf schema</w:t>
            </w:r>
          </w:p>
        </w:tc>
        <w:tc>
          <w:tcPr>
            <w:tcW w:type="dxa" w:w="4320"/>
          </w:tcPr>
          <w:p>
            <w:r/>
            <w:r>
              <w:rPr>
                <w:rFonts w:ascii="Tahoma" w:hAnsi="Tahoma" w:cs="Tahoma" w:eastAsia="Tahoma"/>
                <w:b w:val="0"/>
                <w:i w:val="0"/>
              </w:rPr>
              <w:t>app rollback usually safe</w:t>
            </w:r>
          </w:p>
        </w:tc>
      </w:tr>
      <w:tr>
        <w:tc>
          <w:tcPr>
            <w:tcW w:type="dxa" w:w="4320"/>
          </w:tcPr>
          <w:p>
            <w:r/>
            <w:r>
              <w:rPr>
                <w:rFonts w:ascii="Tahoma" w:hAnsi="Tahoma" w:cs="Tahoma" w:eastAsia="Tahoma"/>
                <w:b w:val="0"/>
                <w:i w:val="0"/>
              </w:rPr>
              <w:t>destructive transform</w:t>
            </w:r>
          </w:p>
        </w:tc>
        <w:tc>
          <w:tcPr>
            <w:tcW w:type="dxa" w:w="4320"/>
          </w:tcPr>
          <w:p>
            <w:r/>
            <w:r>
              <w:rPr>
                <w:rFonts w:ascii="Tahoma" w:hAnsi="Tahoma" w:cs="Tahoma" w:eastAsia="Tahoma"/>
                <w:b w:val="0"/>
                <w:i w:val="0"/>
              </w:rPr>
              <w:t>backup + tested rollback or forward-fix</w:t>
            </w:r>
          </w:p>
        </w:tc>
      </w:tr>
      <w:tr>
        <w:tc>
          <w:tcPr>
            <w:tcW w:type="dxa" w:w="4320"/>
          </w:tcPr>
          <w:p>
            <w:r/>
            <w:r>
              <w:rPr>
                <w:rFonts w:ascii="Tahoma" w:hAnsi="Tahoma" w:cs="Tahoma" w:eastAsia="Tahoma"/>
                <w:b w:val="0"/>
                <w:i w:val="0"/>
              </w:rPr>
              <w:t>external WINSpeed action</w:t>
            </w:r>
          </w:p>
        </w:tc>
        <w:tc>
          <w:tcPr>
            <w:tcW w:type="dxa" w:w="4320"/>
          </w:tcPr>
          <w:p>
            <w:r/>
            <w:r>
              <w:rPr>
                <w:rFonts w:ascii="Tahoma" w:hAnsi="Tahoma" w:cs="Tahoma" w:eastAsia="Tahoma"/>
                <w:b w:val="0"/>
                <w:i w:val="0"/>
              </w:rPr>
              <w:t>compensation/reconciliation only</w:t>
            </w:r>
          </w:p>
        </w:tc>
      </w:tr>
      <w:tr>
        <w:tc>
          <w:tcPr>
            <w:tcW w:type="dxa" w:w="4320"/>
          </w:tcPr>
          <w:p>
            <w:r/>
            <w:r>
              <w:rPr>
                <w:rFonts w:ascii="Tahoma" w:hAnsi="Tahoma" w:cs="Tahoma" w:eastAsia="Tahoma"/>
                <w:b w:val="0"/>
                <w:i w:val="0"/>
              </w:rPr>
              <w:t>data migration</w:t>
            </w:r>
          </w:p>
        </w:tc>
        <w:tc>
          <w:tcPr>
            <w:tcW w:type="dxa" w:w="4320"/>
          </w:tcPr>
          <w:p>
            <w:r/>
            <w:r>
              <w:rPr>
                <w:rFonts w:ascii="Tahoma" w:hAnsi="Tahoma" w:cs="Tahoma" w:eastAsia="Tahoma"/>
                <w:b w:val="0"/>
                <w:i w:val="0"/>
              </w:rPr>
              <w:t>reconciliation/corrective migration</w:t>
            </w:r>
          </w:p>
        </w:tc>
      </w:tr>
    </w:tbl>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WF-SEC-013</w:t>
      </w:r>
      <w:r>
        <w:rPr>
          <w:rFonts w:ascii="Tahoma" w:hAnsi="Tahoma" w:cs="Tahoma" w:eastAsia="Tahoma"/>
          <w:b w:val="0"/>
          <w:i/>
          <w:color w:val="555555"/>
        </w:rPr>
        <w:t xml:space="preserve"> · Version: v1.0 · Date: 21 กรกฎาคม 2569 · Status: Released</w:t>
      </w:r>
      <w:r>
        <w:rPr>
          <w:i/>
          <w:color w:val="555555"/>
        </w:rPr>
        <w:br/>
      </w:r>
      <w:r>
        <w:rPr>
          <w:rFonts w:ascii="Tahoma" w:hAnsi="Tahoma" w:cs="Tahoma" w:eastAsia="Tahoma"/>
          <w:b w:val="0"/>
          <w:i/>
          <w:color w:val="555555"/>
        </w:rPr>
        <w:t>Classification: Confidential — Client / Authorized Partner Use Only</w:t>
      </w:r>
    </w:p>
    <w:p>
      <w:pPr>
        <w:pStyle w:val="Heading1"/>
      </w:pPr>
      <w:r>
        <w:rPr>
          <w:rFonts w:ascii="Tahoma" w:hAnsi="Tahoma" w:cs="Tahoma" w:eastAsia="Tahoma"/>
          <w:b w:val="0"/>
          <w:i w:val="0"/>
        </w:rPr>
        <w:t>Doc-Sync Pipeline (การซิงก์เอกสารกับ Markdown + Source Code)</w:t>
      </w:r>
    </w:p>
    <w:p>
      <w:r>
        <w:rPr>
          <w:rFonts w:ascii="Tahoma" w:hAnsi="Tahoma" w:cs="Tahoma" w:eastAsia="Tahoma"/>
          <w:b w:val="0"/>
          <w:i w:val="0"/>
        </w:rPr>
        <w:t xml:space="preserve">หลักการเดียว: </w:t>
      </w:r>
      <w:r>
        <w:rPr>
          <w:rFonts w:ascii="Tahoma" w:hAnsi="Tahoma" w:cs="Tahoma" w:eastAsia="Tahoma"/>
          <w:b/>
          <w:i w:val="0"/>
        </w:rPr>
        <w:t xml:space="preserve">Markdown ในชุด </w:t>
      </w:r>
      <w:r>
        <w:rPr>
          <w:rFonts w:ascii="Tahoma" w:hAnsi="Tahoma" w:cs="Tahoma" w:eastAsia="Tahoma"/>
          <w:color w:val="C7254E"/>
          <w:sz w:val="19"/>
        </w:rPr>
        <w:t>enterprise/</w:t>
      </w:r>
      <w:r>
        <w:rPr>
          <w:rFonts w:ascii="Tahoma" w:hAnsi="Tahoma" w:cs="Tahoma" w:eastAsia="Tahoma"/>
          <w:b/>
          <w:i w:val="0"/>
        </w:rPr>
        <w:t xml:space="preserve"> คือ source of truth</w:t>
      </w:r>
      <w:r>
        <w:rPr>
          <w:rFonts w:ascii="Tahoma" w:hAnsi="Tahoma" w:cs="Tahoma" w:eastAsia="Tahoma"/>
          <w:b w:val="0"/>
          <w:i w:val="0"/>
        </w:rPr>
        <w:t xml:space="preserve"> — ไฟล์ render (docx/pptx), manifest, และเวอร์ชัน ต้องถูกสร้าง/อัปเดตจาก markdown เสมอ ไม่แก้ที่ไฟล์ render โดยตรง</w:t>
      </w:r>
    </w:p>
    <w:p>
      <w:pPr>
        <w:pStyle w:val="Heading2"/>
      </w:pPr>
      <w:r>
        <w:rPr>
          <w:rFonts w:ascii="Tahoma" w:hAnsi="Tahoma" w:cs="Tahoma" w:eastAsia="Tahoma"/>
          <w:b w:val="0"/>
          <w:i w:val="0"/>
        </w:rPr>
        <w:t>เมื่อไหร่ต้องรัน pipeline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เหตุการณ์</w:t>
            </w:r>
          </w:p>
        </w:tc>
        <w:tc>
          <w:tcPr>
            <w:tcW w:type="dxa" w:w="2880"/>
          </w:tcPr>
          <w:p>
            <w:r/>
            <w:r>
              <w:rPr>
                <w:rFonts w:ascii="Tahoma" w:hAnsi="Tahoma" w:cs="Tahoma" w:eastAsia="Tahoma"/>
                <w:b/>
                <w:i w:val="0"/>
              </w:rPr>
              <w:t>คำสั่ง</w:t>
            </w:r>
          </w:p>
        </w:tc>
        <w:tc>
          <w:tcPr>
            <w:tcW w:type="dxa" w:w="2880"/>
          </w:tcPr>
          <w:p>
            <w:r/>
            <w:r>
              <w:rPr>
                <w:rFonts w:ascii="Tahoma" w:hAnsi="Tahoma" w:cs="Tahoma" w:eastAsia="Tahoma"/>
                <w:b/>
                <w:i w:val="0"/>
              </w:rPr>
              <w:t>ผล</w:t>
            </w:r>
          </w:p>
        </w:tc>
      </w:tr>
      <w:tr>
        <w:tc>
          <w:tcPr>
            <w:tcW w:type="dxa" w:w="2880"/>
          </w:tcPr>
          <w:p>
            <w:r/>
            <w:r>
              <w:rPr>
                <w:rFonts w:ascii="Tahoma" w:hAnsi="Tahoma" w:cs="Tahoma" w:eastAsia="Tahoma"/>
                <w:b w:val="0"/>
                <w:i w:val="0"/>
              </w:rPr>
              <w:t>แก้ markdown ทั่วไป</w:t>
            </w:r>
          </w:p>
        </w:tc>
        <w:tc>
          <w:tcPr>
            <w:tcW w:type="dxa" w:w="2880"/>
          </w:tcPr>
          <w:p>
            <w:r/>
            <w:r>
              <w:rPr>
                <w:rFonts w:ascii="Tahoma" w:hAnsi="Tahoma" w:cs="Tahoma" w:eastAsia="Tahoma"/>
                <w:color w:val="C7254E"/>
                <w:sz w:val="19"/>
              </w:rPr>
              <w:t>./pipeline/build-docs.ps1</w:t>
            </w:r>
          </w:p>
        </w:tc>
        <w:tc>
          <w:tcPr>
            <w:tcW w:type="dxa" w:w="2880"/>
          </w:tcPr>
          <w:p>
            <w:r/>
            <w:r>
              <w:rPr>
                <w:rFonts w:ascii="Tahoma" w:hAnsi="Tahoma" w:cs="Tahoma" w:eastAsia="Tahoma"/>
                <w:b w:val="0"/>
                <w:i w:val="0"/>
              </w:rPr>
              <w:t>cleanup + validate + manifest</w:t>
            </w:r>
          </w:p>
        </w:tc>
      </w:tr>
      <w:tr>
        <w:tc>
          <w:tcPr>
            <w:tcW w:type="dxa" w:w="2880"/>
          </w:tcPr>
          <w:p>
            <w:r/>
            <w:r>
              <w:rPr>
                <w:rFonts w:ascii="Tahoma" w:hAnsi="Tahoma" w:cs="Tahoma" w:eastAsia="Tahoma"/>
                <w:b w:val="0"/>
                <w:i w:val="0"/>
              </w:rPr>
              <w:t xml:space="preserve">ขึ้น </w:t>
            </w:r>
            <w:r>
              <w:rPr>
                <w:rFonts w:ascii="Tahoma" w:hAnsi="Tahoma" w:cs="Tahoma" w:eastAsia="Tahoma"/>
                <w:b/>
                <w:i w:val="0"/>
              </w:rPr>
              <w:t>major version</w:t>
            </w:r>
            <w:r>
              <w:rPr>
                <w:rFonts w:ascii="Tahoma" w:hAnsi="Tahoma" w:cs="Tahoma" w:eastAsia="Tahoma"/>
                <w:b w:val="0"/>
                <w:i w:val="0"/>
              </w:rPr>
              <w:t xml:space="preserve"> (v2.0, v3.0)</w:t>
            </w:r>
          </w:p>
        </w:tc>
        <w:tc>
          <w:tcPr>
            <w:tcW w:type="dxa" w:w="2880"/>
          </w:tcPr>
          <w:p>
            <w:r/>
            <w:r>
              <w:rPr>
                <w:rFonts w:ascii="Tahoma" w:hAnsi="Tahoma" w:cs="Tahoma" w:eastAsia="Tahoma"/>
                <w:color w:val="C7254E"/>
                <w:sz w:val="19"/>
              </w:rPr>
              <w:t>./pipeline/build-docs.ps1 -Version v2.0 -Render</w:t>
            </w:r>
          </w:p>
        </w:tc>
        <w:tc>
          <w:tcPr>
            <w:tcW w:type="dxa" w:w="2880"/>
          </w:tcPr>
          <w:p>
            <w:r/>
            <w:r>
              <w:rPr>
                <w:rFonts w:ascii="Tahoma" w:hAnsi="Tahoma" w:cs="Tahoma" w:eastAsia="Tahoma"/>
                <w:b w:val="0"/>
                <w:i w:val="0"/>
              </w:rPr>
              <w:t>stamp เวอร์ชันทุกไฟล์ + render docx + manifest ใหม่</w:t>
            </w:r>
          </w:p>
        </w:tc>
      </w:tr>
      <w:tr>
        <w:tc>
          <w:tcPr>
            <w:tcW w:type="dxa" w:w="2880"/>
          </w:tcPr>
          <w:p>
            <w:r/>
            <w:r>
              <w:rPr>
                <w:rFonts w:ascii="Tahoma" w:hAnsi="Tahoma" w:cs="Tahoma" w:eastAsia="Tahoma"/>
                <w:b/>
                <w:i w:val="0"/>
              </w:rPr>
              <w:t>Deploy production</w:t>
            </w:r>
          </w:p>
        </w:tc>
        <w:tc>
          <w:tcPr>
            <w:tcW w:type="dxa" w:w="2880"/>
          </w:tcPr>
          <w:p>
            <w:r/>
            <w:r>
              <w:rPr>
                <w:rFonts w:ascii="Tahoma" w:hAnsi="Tahoma" w:cs="Tahoma" w:eastAsia="Tahoma"/>
                <w:color w:val="C7254E"/>
                <w:sz w:val="19"/>
              </w:rPr>
              <w:t>./pipeline/build-docs.ps1 -Deploy -Render</w:t>
            </w:r>
          </w:p>
        </w:tc>
        <w:tc>
          <w:tcPr>
            <w:tcW w:type="dxa" w:w="2880"/>
          </w:tcPr>
          <w:p>
            <w:r/>
            <w:r>
              <w:rPr>
                <w:rFonts w:ascii="Tahoma" w:hAnsi="Tahoma" w:cs="Tahoma" w:eastAsia="Tahoma"/>
                <w:b w:val="0"/>
                <w:i w:val="0"/>
              </w:rPr>
              <w:t xml:space="preserve">บังคับ docs build ref = app </w:t>
            </w:r>
            <w:r>
              <w:rPr>
                <w:rFonts w:ascii="Tahoma" w:hAnsi="Tahoma" w:cs="Tahoma" w:eastAsia="Tahoma"/>
                <w:color w:val="C7254E"/>
                <w:sz w:val="19"/>
              </w:rPr>
              <w:t>package.json</w:t>
            </w:r>
            <w:r>
              <w:rPr>
                <w:rFonts w:ascii="Tahoma" w:hAnsi="Tahoma" w:cs="Tahoma" w:eastAsia="Tahoma"/>
                <w:b w:val="0"/>
                <w:i w:val="0"/>
              </w:rPr>
              <w:t xml:space="preserve"> version ก่อน (ไม่ตรง = หยุด)</w:t>
            </w:r>
          </w:p>
        </w:tc>
      </w:tr>
    </w:tbl>
    <w:p/>
    <w:p>
      <w:pPr>
        <w:ind w:left="432"/>
      </w:pPr>
      <w:r>
        <w:rPr>
          <w:rFonts w:ascii="Tahoma" w:hAnsi="Tahoma" w:cs="Tahoma" w:eastAsia="Tahoma"/>
          <w:b w:val="0"/>
          <w:i/>
          <w:color w:val="555555"/>
        </w:rPr>
        <w:t xml:space="preserve">ต้องติดตั้ง </w:t>
      </w:r>
      <w:r>
        <w:rPr>
          <w:rFonts w:ascii="Tahoma" w:hAnsi="Tahoma" w:cs="Tahoma" w:eastAsia="Tahoma"/>
          <w:b/>
          <w:i/>
          <w:color w:val="555555"/>
        </w:rPr>
        <w:t>pandoc</w:t>
      </w:r>
      <w:r>
        <w:rPr>
          <w:rFonts w:ascii="Tahoma" w:hAnsi="Tahoma" w:cs="Tahoma" w:eastAsia="Tahoma"/>
          <w:b w:val="0"/>
          <w:i/>
          <w:color w:val="555555"/>
        </w:rPr>
        <w:t xml:space="preserve"> (</w:t>
      </w:r>
      <w:r>
        <w:rPr>
          <w:rFonts w:ascii="Tahoma" w:hAnsi="Tahoma" w:cs="Tahoma" w:eastAsia="Tahoma"/>
          <w:b w:val="0"/>
          <w:i/>
          <w:color w:val="555555"/>
        </w:rPr>
        <w:t>https://pandoc.org</w:t>
      </w:r>
      <w:r>
        <w:rPr>
          <w:rFonts w:ascii="Tahoma" w:hAnsi="Tahoma" w:cs="Tahoma" w:eastAsia="Tahoma"/>
          <w:b w:val="0"/>
          <w:i/>
          <w:color w:val="555555"/>
        </w:rPr>
        <w:t xml:space="preserve">) สำหรับ </w:t>
      </w:r>
      <w:r>
        <w:rPr>
          <w:rFonts w:ascii="Tahoma" w:hAnsi="Tahoma" w:cs="Tahoma" w:eastAsia="Tahoma"/>
          <w:i/>
          <w:color w:val="555555"/>
          <w:sz w:val="19"/>
        </w:rPr>
        <w:t>-Render</w:t>
      </w:r>
      <w:r>
        <w:rPr>
          <w:rFonts w:ascii="Tahoma" w:hAnsi="Tahoma" w:cs="Tahoma" w:eastAsia="Tahoma"/>
          <w:b w:val="0"/>
          <w:i/>
          <w:color w:val="555555"/>
        </w:rPr>
        <w:t xml:space="preserve"> (สร้าง .docx). </w:t>
      </w:r>
      <w:r>
        <w:rPr>
          <w:rFonts w:ascii="Tahoma" w:hAnsi="Tahoma" w:cs="Tahoma" w:eastAsia="Tahoma"/>
          <w:b/>
          <w:i/>
          <w:color w:val="555555"/>
        </w:rPr>
        <w:t>pptx</w:t>
      </w:r>
      <w:r>
        <w:rPr>
          <w:rFonts w:ascii="Tahoma" w:hAnsi="Tahoma" w:cs="Tahoma" w:eastAsia="Tahoma"/>
          <w:b w:val="0"/>
          <w:i/>
          <w:color w:val="555555"/>
        </w:rPr>
        <w:t xml:space="preserve"> เป็นขั้นตอนแยกด้วย template (ดู §pptx)</w:t>
      </w:r>
    </w:p>
    <w:p>
      <w:pPr>
        <w:pStyle w:val="Heading2"/>
      </w:pPr>
      <w:r>
        <w:rPr>
          <w:rFonts w:ascii="Tahoma" w:hAnsi="Tahoma" w:cs="Tahoma" w:eastAsia="Tahoma"/>
          <w:b w:val="0"/>
          <w:i w:val="0"/>
        </w:rPr>
        <w:t>pipeline ทำอะไร (6 ขั้น)</w:t>
      </w:r>
    </w:p>
    <w:p>
      <w:pPr>
        <w:pStyle w:val="ListNumber"/>
      </w:pPr>
      <w:r>
        <w:rPr>
          <w:rFonts w:ascii="Tahoma" w:hAnsi="Tahoma" w:cs="Tahoma" w:eastAsia="Tahoma"/>
          <w:b/>
          <w:i w:val="0"/>
        </w:rPr>
        <w:t>Cleanup</w:t>
      </w:r>
      <w:r>
        <w:rPr>
          <w:rFonts w:ascii="Tahoma" w:hAnsi="Tahoma" w:cs="Tahoma" w:eastAsia="Tahoma"/>
          <w:b w:val="0"/>
          <w:i w:val="0"/>
        </w:rPr>
        <w:t xml:space="preserve"> — ลบไฟล์ขยะ (</w:t>
      </w:r>
      <w:r>
        <w:rPr>
          <w:rFonts w:ascii="Tahoma" w:hAnsi="Tahoma" w:cs="Tahoma" w:eastAsia="Tahoma"/>
          <w:color w:val="C7254E"/>
          <w:sz w:val="19"/>
        </w:rPr>
        <w:t>~$*</w:t>
      </w:r>
      <w:r>
        <w:rPr>
          <w:rFonts w:ascii="Tahoma" w:hAnsi="Tahoma" w:cs="Tahoma" w:eastAsia="Tahoma"/>
          <w:b w:val="0"/>
          <w:i w:val="0"/>
        </w:rPr>
        <w:t xml:space="preserve"> Office lock, </w:t>
      </w:r>
      <w:r>
        <w:rPr>
          <w:rFonts w:ascii="Tahoma" w:hAnsi="Tahoma" w:cs="Tahoma" w:eastAsia="Tahoma"/>
          <w:color w:val="C7254E"/>
          <w:sz w:val="19"/>
        </w:rPr>
        <w:t>desktop.ini</w:t>
      </w:r>
      <w:r>
        <w:rPr>
          <w:rFonts w:ascii="Tahoma" w:hAnsi="Tahoma" w:cs="Tahoma" w:eastAsia="Tahoma"/>
          <w:b w:val="0"/>
          <w:i w:val="0"/>
        </w:rPr>
        <w:t xml:space="preserve">, </w:t>
      </w:r>
      <w:r>
        <w:rPr>
          <w:rFonts w:ascii="Tahoma" w:hAnsi="Tahoma" w:cs="Tahoma" w:eastAsia="Tahoma"/>
          <w:color w:val="C7254E"/>
          <w:sz w:val="19"/>
        </w:rPr>
        <w:t>.tmp</w:t>
      </w:r>
      <w:r>
        <w:rPr>
          <w:rFonts w:ascii="Tahoma" w:hAnsi="Tahoma" w:cs="Tahoma" w:eastAsia="Tahoma"/>
          <w:b w:val="0"/>
          <w:i w:val="0"/>
        </w:rPr>
        <w:t>, empty folders) — แก้ปัญหาที่ลบด้วยมือไม่ได้บน Google Drive</w:t>
      </w:r>
    </w:p>
    <w:p>
      <w:pPr>
        <w:pStyle w:val="ListNumber"/>
      </w:pPr>
      <w:r>
        <w:rPr>
          <w:rFonts w:ascii="Tahoma" w:hAnsi="Tahoma" w:cs="Tahoma" w:eastAsia="Tahoma"/>
          <w:b/>
          <w:i w:val="0"/>
        </w:rPr>
        <w:t>Version stamp</w:t>
      </w:r>
      <w:r>
        <w:rPr>
          <w:rFonts w:ascii="Tahoma" w:hAnsi="Tahoma" w:cs="Tahoma" w:eastAsia="Tahoma"/>
          <w:b w:val="0"/>
          <w:i w:val="0"/>
        </w:rPr>
        <w:t xml:space="preserve"> — แทนที่ </w:t>
      </w:r>
      <w:r>
        <w:rPr>
          <w:rFonts w:ascii="Tahoma" w:hAnsi="Tahoma" w:cs="Tahoma" w:eastAsia="Tahoma"/>
          <w:color w:val="C7254E"/>
          <w:sz w:val="19"/>
        </w:rPr>
        <w:t>vX.Y</w:t>
      </w:r>
      <w:r>
        <w:rPr>
          <w:rFonts w:ascii="Tahoma" w:hAnsi="Tahoma" w:cs="Tahoma" w:eastAsia="Tahoma"/>
          <w:b w:val="0"/>
          <w:i w:val="0"/>
        </w:rPr>
        <w:t xml:space="preserve"> ในหัวเอกสารทุกไฟล์ (เมื่อใส่ </w:t>
      </w:r>
      <w:r>
        <w:rPr>
          <w:rFonts w:ascii="Tahoma" w:hAnsi="Tahoma" w:cs="Tahoma" w:eastAsia="Tahoma"/>
          <w:color w:val="C7254E"/>
          <w:sz w:val="19"/>
        </w:rPr>
        <w:t>-Version</w:t>
      </w:r>
      <w:r>
        <w:rPr>
          <w:rFonts w:ascii="Tahoma" w:hAnsi="Tahoma" w:cs="Tahoma" w:eastAsia="Tahoma"/>
          <w:b w:val="0"/>
          <w:i w:val="0"/>
        </w:rPr>
        <w:t>)</w:t>
      </w:r>
    </w:p>
    <w:p>
      <w:pPr>
        <w:pStyle w:val="ListNumber"/>
      </w:pPr>
      <w:r>
        <w:rPr>
          <w:rFonts w:ascii="Tahoma" w:hAnsi="Tahoma" w:cs="Tahoma" w:eastAsia="Tahoma"/>
          <w:b/>
          <w:i w:val="0"/>
        </w:rPr>
        <w:t>Source alignment</w:t>
      </w:r>
      <w:r>
        <w:rPr>
          <w:rFonts w:ascii="Tahoma" w:hAnsi="Tahoma" w:cs="Tahoma" w:eastAsia="Tahoma"/>
          <w:b w:val="0"/>
          <w:i w:val="0"/>
        </w:rPr>
        <w:t xml:space="preserve"> — เทียบ </w:t>
      </w:r>
      <w:r>
        <w:rPr>
          <w:rFonts w:ascii="Tahoma" w:hAnsi="Tahoma" w:cs="Tahoma" w:eastAsia="Tahoma"/>
          <w:color w:val="C7254E"/>
          <w:sz w:val="19"/>
        </w:rPr>
        <w:t>WSSale-App/package.json</w:t>
      </w:r>
      <w:r>
        <w:rPr>
          <w:rFonts w:ascii="Tahoma" w:hAnsi="Tahoma" w:cs="Tahoma" w:eastAsia="Tahoma"/>
          <w:b w:val="0"/>
          <w:i w:val="0"/>
        </w:rPr>
        <w:t xml:space="preserve"> version กับ build ref ใน </w:t>
      </w:r>
      <w:r>
        <w:rPr>
          <w:rFonts w:ascii="Tahoma" w:hAnsi="Tahoma" w:cs="Tahoma" w:eastAsia="Tahoma"/>
          <w:color w:val="C7254E"/>
          <w:sz w:val="19"/>
        </w:rPr>
        <w:t>DOCUMENT-CONTROL.md</w:t>
      </w:r>
      <w:r>
        <w:rPr>
          <w:rFonts w:ascii="Tahoma" w:hAnsi="Tahoma" w:cs="Tahoma" w:eastAsia="Tahoma"/>
          <w:b w:val="0"/>
          <w:i w:val="0"/>
        </w:rPr>
        <w:t xml:space="preserve"> → เตือนเมื่อ drift; โหมด </w:t>
      </w:r>
      <w:r>
        <w:rPr>
          <w:rFonts w:ascii="Tahoma" w:hAnsi="Tahoma" w:cs="Tahoma" w:eastAsia="Tahoma"/>
          <w:color w:val="C7254E"/>
          <w:sz w:val="19"/>
        </w:rPr>
        <w:t>-Deploy</w:t>
      </w:r>
      <w:r>
        <w:rPr>
          <w:rFonts w:ascii="Tahoma" w:hAnsi="Tahoma" w:cs="Tahoma" w:eastAsia="Tahoma"/>
          <w:b w:val="0"/>
          <w:i w:val="0"/>
        </w:rPr>
        <w:t xml:space="preserve"> จะ</w:t>
      </w:r>
      <w:r>
        <w:rPr>
          <w:rFonts w:ascii="Tahoma" w:hAnsi="Tahoma" w:cs="Tahoma" w:eastAsia="Tahoma"/>
          <w:b/>
          <w:i w:val="0"/>
        </w:rPr>
        <w:t>บล็อก</w:t>
      </w:r>
      <w:r>
        <w:rPr>
          <w:rFonts w:ascii="Tahoma" w:hAnsi="Tahoma" w:cs="Tahoma" w:eastAsia="Tahoma"/>
          <w:b w:val="0"/>
          <w:i w:val="0"/>
        </w:rPr>
        <w:t>ถ้าไม่ตรง</w:t>
      </w:r>
    </w:p>
    <w:p>
      <w:pPr>
        <w:pStyle w:val="ListNumber"/>
      </w:pPr>
      <w:r>
        <w:rPr>
          <w:rFonts w:ascii="Tahoma" w:hAnsi="Tahoma" w:cs="Tahoma" w:eastAsia="Tahoma"/>
          <w:b/>
          <w:i w:val="0"/>
        </w:rPr>
        <w:t>Test-catalog drift</w:t>
      </w:r>
      <w:r>
        <w:rPr>
          <w:rFonts w:ascii="Tahoma" w:hAnsi="Tahoma" w:cs="Tahoma" w:eastAsia="Tahoma"/>
          <w:b w:val="0"/>
          <w:i w:val="0"/>
        </w:rPr>
        <w:t xml:space="preserve"> — เทียบ screen areas จาก </w:t>
      </w:r>
      <w:r>
        <w:rPr>
          <w:rFonts w:ascii="Tahoma" w:hAnsi="Tahoma" w:cs="Tahoma" w:eastAsia="Tahoma"/>
          <w:color w:val="C7254E"/>
          <w:sz w:val="19"/>
        </w:rPr>
        <w:t>src/components/*</w:t>
      </w:r>
      <w:r>
        <w:rPr>
          <w:rFonts w:ascii="Tahoma" w:hAnsi="Tahoma" w:cs="Tahoma" w:eastAsia="Tahoma"/>
          <w:b w:val="0"/>
          <w:i w:val="0"/>
        </w:rPr>
        <w:t xml:space="preserve"> กับ </w:t>
      </w:r>
      <w:r>
        <w:rPr>
          <w:rFonts w:ascii="Tahoma" w:hAnsi="Tahoma" w:cs="Tahoma" w:eastAsia="Tahoma"/>
          <w:color w:val="C7254E"/>
          <w:sz w:val="19"/>
        </w:rPr>
        <w:t>TEST-CATALOG-CURRENT.md</w:t>
      </w:r>
      <w:r>
        <w:rPr>
          <w:rFonts w:ascii="Tahoma" w:hAnsi="Tahoma" w:cs="Tahoma" w:eastAsia="Tahoma"/>
          <w:b w:val="0"/>
          <w:i w:val="0"/>
        </w:rPr>
        <w:t xml:space="preserve"> → เตือน screen ที่ยังไม่มี test</w:t>
      </w:r>
    </w:p>
    <w:p>
      <w:pPr>
        <w:pStyle w:val="ListNumber"/>
      </w:pPr>
      <w:r>
        <w:rPr>
          <w:rFonts w:ascii="Tahoma" w:hAnsi="Tahoma" w:cs="Tahoma" w:eastAsia="Tahoma"/>
          <w:b/>
          <w:i w:val="0"/>
        </w:rPr>
        <w:t>Render docx</w:t>
      </w:r>
      <w:r>
        <w:rPr>
          <w:rFonts w:ascii="Tahoma" w:hAnsi="Tahoma" w:cs="Tahoma" w:eastAsia="Tahoma"/>
          <w:b w:val="0"/>
          <w:i w:val="0"/>
        </w:rPr>
        <w:t xml:space="preserve"> — pandoc แปลงทุก markdown → </w:t>
      </w:r>
      <w:r>
        <w:rPr>
          <w:rFonts w:ascii="Tahoma" w:hAnsi="Tahoma" w:cs="Tahoma" w:eastAsia="Tahoma"/>
          <w:color w:val="C7254E"/>
          <w:sz w:val="19"/>
        </w:rPr>
        <w:t>01-DOCX/</w:t>
      </w:r>
      <w:r>
        <w:rPr>
          <w:rFonts w:ascii="Tahoma" w:hAnsi="Tahoma" w:cs="Tahoma" w:eastAsia="Tahoma"/>
          <w:b w:val="0"/>
          <w:i w:val="0"/>
        </w:rPr>
        <w:t xml:space="preserve"> (ข้าม </w:t>
      </w:r>
      <w:r>
        <w:rPr>
          <w:rFonts w:ascii="Tahoma" w:hAnsi="Tahoma" w:cs="Tahoma" w:eastAsia="Tahoma"/>
          <w:color w:val="C7254E"/>
          <w:sz w:val="19"/>
        </w:rPr>
        <w:t>_archive/</w:t>
      </w:r>
      <w:r>
        <w:rPr>
          <w:rFonts w:ascii="Tahoma" w:hAnsi="Tahoma" w:cs="Tahoma" w:eastAsia="Tahoma"/>
          <w:b w:val="0"/>
          <w:i w:val="0"/>
        </w:rPr>
        <w:t xml:space="preserve">, </w:t>
      </w:r>
      <w:r>
        <w:rPr>
          <w:rFonts w:ascii="Tahoma" w:hAnsi="Tahoma" w:cs="Tahoma" w:eastAsia="Tahoma"/>
          <w:color w:val="C7254E"/>
          <w:sz w:val="19"/>
        </w:rPr>
        <w:t>pipeline/</w:t>
      </w:r>
      <w:r>
        <w:rPr>
          <w:rFonts w:ascii="Tahoma" w:hAnsi="Tahoma" w:cs="Tahoma" w:eastAsia="Tahoma"/>
          <w:b w:val="0"/>
          <w:i w:val="0"/>
        </w:rPr>
        <w:t>)</w:t>
      </w:r>
    </w:p>
    <w:p>
      <w:pPr>
        <w:pStyle w:val="ListNumber"/>
      </w:pPr>
      <w:r>
        <w:rPr>
          <w:rFonts w:ascii="Tahoma" w:hAnsi="Tahoma" w:cs="Tahoma" w:eastAsia="Tahoma"/>
          <w:b/>
          <w:i w:val="0"/>
        </w:rPr>
        <w:t>Manifest</w:t>
      </w:r>
      <w:r>
        <w:rPr>
          <w:rFonts w:ascii="Tahoma" w:hAnsi="Tahoma" w:cs="Tahoma" w:eastAsia="Tahoma"/>
          <w:b w:val="0"/>
          <w:i w:val="0"/>
        </w:rPr>
        <w:t xml:space="preserve"> — สร้าง </w:t>
      </w:r>
      <w:r>
        <w:rPr>
          <w:rFonts w:ascii="Tahoma" w:hAnsi="Tahoma" w:cs="Tahoma" w:eastAsia="Tahoma"/>
          <w:color w:val="C7254E"/>
          <w:sz w:val="19"/>
        </w:rPr>
        <w:t>MANIFEST-SHA256.md</w:t>
      </w:r>
      <w:r>
        <w:rPr>
          <w:rFonts w:ascii="Tahoma" w:hAnsi="Tahoma" w:cs="Tahoma" w:eastAsia="Tahoma"/>
          <w:b w:val="0"/>
          <w:i w:val="0"/>
        </w:rPr>
        <w:t xml:space="preserve"> (hash ของ markdown ทุกไฟล์) เป็นหลักฐาน ISO/integrity</w:t>
      </w:r>
    </w:p>
    <w:p>
      <w:r>
        <w:rPr>
          <w:rFonts w:ascii="Tahoma" w:hAnsi="Tahoma" w:cs="Tahoma" w:eastAsia="Tahoma"/>
          <w:b w:val="0"/>
          <w:i w:val="0"/>
        </w:rPr>
        <w:t xml:space="preserve">รายงานผลอยู่ที่ </w:t>
      </w:r>
      <w:r>
        <w:rPr>
          <w:rFonts w:ascii="Tahoma" w:hAnsi="Tahoma" w:cs="Tahoma" w:eastAsia="Tahoma"/>
          <w:color w:val="C7254E"/>
          <w:sz w:val="19"/>
        </w:rPr>
        <w:t>pipeline/last-run-report.md</w:t>
      </w:r>
    </w:p>
    <w:p>
      <w:pPr>
        <w:pStyle w:val="Heading2"/>
      </w:pPr>
      <w:r>
        <w:rPr>
          <w:rFonts w:ascii="Tahoma" w:hAnsi="Tahoma" w:cs="Tahoma" w:eastAsia="Tahoma"/>
          <w:b w:val="0"/>
          <w:i w:val="0"/>
        </w:rPr>
        <w:t>กติกา docs ↔ app sync</w:t>
      </w:r>
    </w:p>
    <w:p>
      <w:pPr>
        <w:pStyle w:val="ListNumber"/>
      </w:pPr>
      <w:r>
        <w:rPr>
          <w:rFonts w:ascii="Tahoma" w:hAnsi="Tahoma" w:cs="Tahoma" w:eastAsia="Tahoma"/>
          <w:b/>
          <w:i w:val="0"/>
        </w:rPr>
        <w:t>ทุก production deploy</w:t>
      </w:r>
      <w:r>
        <w:rPr>
          <w:rFonts w:ascii="Tahoma" w:hAnsi="Tahoma" w:cs="Tahoma" w:eastAsia="Tahoma"/>
          <w:b w:val="0"/>
          <w:i w:val="0"/>
        </w:rPr>
        <w:t xml:space="preserve"> ต้องรัน </w:t>
      </w:r>
      <w:r>
        <w:rPr>
          <w:rFonts w:ascii="Tahoma" w:hAnsi="Tahoma" w:cs="Tahoma" w:eastAsia="Tahoma"/>
          <w:color w:val="C7254E"/>
          <w:sz w:val="19"/>
        </w:rPr>
        <w:t>-Deploy</w:t>
      </w:r>
      <w:r>
        <w:rPr>
          <w:rFonts w:ascii="Tahoma" w:hAnsi="Tahoma" w:cs="Tahoma" w:eastAsia="Tahoma"/>
          <w:b w:val="0"/>
          <w:i w:val="0"/>
        </w:rPr>
        <w:t xml:space="preserve"> ให้ผ่าน — เวอร์ชันเอกสารต้องตรงกับ </w:t>
      </w:r>
      <w:r>
        <w:rPr>
          <w:rFonts w:ascii="Tahoma" w:hAnsi="Tahoma" w:cs="Tahoma" w:eastAsia="Tahoma"/>
          <w:color w:val="C7254E"/>
          <w:sz w:val="19"/>
        </w:rPr>
        <w:t>package.json</w:t>
      </w:r>
    </w:p>
    <w:p>
      <w:pPr>
        <w:pStyle w:val="ListNumber"/>
      </w:pPr>
      <w:r>
        <w:rPr>
          <w:rFonts w:ascii="Tahoma" w:hAnsi="Tahoma" w:cs="Tahoma" w:eastAsia="Tahoma"/>
          <w:b w:val="0"/>
          <w:i w:val="0"/>
        </w:rPr>
        <w:t xml:space="preserve">เมื่อแก้ source code ที่กระทบผู้ใช้ (UI/flow/route/schema) ต้องอัปเดต markdown ที่เกี่ยวข้อง </w:t>
      </w:r>
      <w:r>
        <w:rPr>
          <w:rFonts w:ascii="Tahoma" w:hAnsi="Tahoma" w:cs="Tahoma" w:eastAsia="Tahoma"/>
          <w:b/>
          <w:i w:val="0"/>
        </w:rPr>
        <w:t>ในรอบเดียวกับ code</w:t>
      </w:r>
      <w:r>
        <w:rPr>
          <w:rFonts w:ascii="Tahoma" w:hAnsi="Tahoma" w:cs="Tahoma" w:eastAsia="Tahoma"/>
          <w:b w:val="0"/>
          <w:i w:val="0"/>
        </w:rPr>
        <w:t xml:space="preserve"> แล้วรัน pipeline</w:t>
      </w:r>
    </w:p>
    <w:p>
      <w:pPr>
        <w:pStyle w:val="ListNumber"/>
      </w:pPr>
      <w:r>
        <w:rPr>
          <w:rFonts w:ascii="Tahoma" w:hAnsi="Tahoma" w:cs="Tahoma" w:eastAsia="Tahoma"/>
          <w:b/>
          <w:i w:val="0"/>
        </w:rPr>
        <w:t>การเปลี่ยน High Risk</w:t>
      </w:r>
      <w:r>
        <w:rPr>
          <w:rFonts w:ascii="Tahoma" w:hAnsi="Tahoma" w:cs="Tahoma" w:eastAsia="Tahoma"/>
          <w:b w:val="0"/>
          <w:i w:val="0"/>
        </w:rPr>
        <w:t xml:space="preserve"> (dbo, price book, rebate logic, role, TruckScale) → ต้องอัปเดต: SRS, ADR, DATA-INTEGRATION, TEST-CATALOG พร้อมกัน (ดู DOCUMENT-CONTROL §กติกาการเปลี่ยนแปลง)</w:t>
      </w:r>
    </w:p>
    <w:p>
      <w:pPr>
        <w:pStyle w:val="ListNumber"/>
      </w:pPr>
      <w:r>
        <w:rPr>
          <w:rFonts w:ascii="Tahoma" w:hAnsi="Tahoma" w:cs="Tahoma" w:eastAsia="Tahoma"/>
          <w:b w:val="0"/>
          <w:i w:val="0"/>
        </w:rPr>
        <w:t xml:space="preserve">เอกสารรุ่นเก่าย้ายเข้า </w:t>
      </w:r>
      <w:r>
        <w:rPr>
          <w:rFonts w:ascii="Tahoma" w:hAnsi="Tahoma" w:cs="Tahoma" w:eastAsia="Tahoma"/>
          <w:color w:val="C7254E"/>
          <w:sz w:val="19"/>
        </w:rPr>
        <w:t>_archive/</w:t>
      </w:r>
      <w:r>
        <w:rPr>
          <w:rFonts w:ascii="Tahoma" w:hAnsi="Tahoma" w:cs="Tahoma" w:eastAsia="Tahoma"/>
          <w:b w:val="0"/>
          <w:i w:val="0"/>
        </w:rPr>
        <w:t xml:space="preserve"> เท่านั้น (retain ≥ 7 ปี ตาม ISO) — ห้ามลบ</w:t>
      </w:r>
    </w:p>
    <w:p>
      <w:pPr>
        <w:pStyle w:val="Heading2"/>
      </w:pPr>
      <w:r>
        <w:rPr>
          <w:rFonts w:ascii="Tahoma" w:hAnsi="Tahoma" w:cs="Tahoma" w:eastAsia="Tahoma"/>
          <w:b w:val="0"/>
          <w:i w:val="0"/>
        </w:rPr>
        <w:t>สถานะ version (ณ 21 ก.ค. 2569)</w:t>
      </w:r>
    </w:p>
    <w:p>
      <w:pPr>
        <w:pStyle w:val="ListBullet"/>
      </w:pPr>
      <w:r>
        <w:rPr>
          <w:rFonts w:ascii="Tahoma" w:hAnsi="Tahoma" w:cs="Tahoma" w:eastAsia="Tahoma"/>
          <w:b w:val="0"/>
          <w:i w:val="0"/>
        </w:rPr>
        <w:t xml:space="preserve">✅ </w:t>
      </w:r>
      <w:r>
        <w:rPr>
          <w:rFonts w:ascii="Tahoma" w:hAnsi="Tahoma" w:cs="Tahoma" w:eastAsia="Tahoma"/>
          <w:b/>
          <w:i w:val="0"/>
        </w:rPr>
        <w:t>Reconciled แล้ว:</w:t>
      </w:r>
      <w:r>
        <w:rPr>
          <w:rFonts w:ascii="Tahoma" w:hAnsi="Tahoma" w:cs="Tahoma" w:eastAsia="Tahoma"/>
          <w:b w:val="0"/>
          <w:i w:val="0"/>
        </w:rPr>
        <w:t xml:space="preserve"> source </w:t>
      </w:r>
      <w:r>
        <w:rPr>
          <w:rFonts w:ascii="Tahoma" w:hAnsi="Tahoma" w:cs="Tahoma" w:eastAsia="Tahoma"/>
          <w:color w:val="C7254E"/>
          <w:sz w:val="19"/>
        </w:rPr>
        <w:t>package.json</w:t>
      </w:r>
      <w:r>
        <w:rPr>
          <w:rFonts w:ascii="Tahoma" w:hAnsi="Tahoma" w:cs="Tahoma" w:eastAsia="Tahoma"/>
          <w:b w:val="0"/>
          <w:i w:val="0"/>
        </w:rPr>
        <w:t xml:space="preserve"> (×3) = </w:t>
      </w:r>
      <w:r>
        <w:rPr>
          <w:rFonts w:ascii="Tahoma" w:hAnsi="Tahoma" w:cs="Tahoma" w:eastAsia="Tahoma"/>
          <w:b/>
          <w:i w:val="0"/>
        </w:rPr>
        <w:t>1.0.0</w:t>
      </w:r>
      <w:r>
        <w:rPr>
          <w:rFonts w:ascii="Tahoma" w:hAnsi="Tahoma" w:cs="Tahoma" w:eastAsia="Tahoma"/>
          <w:b w:val="0"/>
          <w:i w:val="0"/>
        </w:rPr>
        <w:t xml:space="preserve"> · เอกสารทั้งชุด = </w:t>
      </w:r>
      <w:r>
        <w:rPr>
          <w:rFonts w:ascii="Tahoma" w:hAnsi="Tahoma" w:cs="Tahoma" w:eastAsia="Tahoma"/>
          <w:b/>
          <w:i w:val="0"/>
        </w:rPr>
        <w:t>v1.0</w:t>
      </w:r>
      <w:r>
        <w:rPr>
          <w:rFonts w:ascii="Tahoma" w:hAnsi="Tahoma" w:cs="Tahoma" w:eastAsia="Tahoma"/>
          <w:b w:val="0"/>
          <w:i w:val="0"/>
        </w:rPr>
        <w:t xml:space="preserve"> (App build ref = 1.0.0) — align check ผ่าน</w:t>
      </w:r>
    </w:p>
    <w:p>
      <w:pPr>
        <w:pStyle w:val="ListBullet"/>
      </w:pPr>
      <w:r>
        <w:rPr>
          <w:rFonts w:ascii="Tahoma" w:hAnsi="Tahoma" w:cs="Tahoma" w:eastAsia="Tahoma"/>
          <w:b w:val="0"/>
          <w:i w:val="0"/>
        </w:rPr>
        <w:t>docx: สร้างเป็นไฟล์รวมเดียวจาก markdown แล้ว (</w:t>
      </w:r>
      <w:r>
        <w:rPr>
          <w:rFonts w:ascii="Tahoma" w:hAnsi="Tahoma" w:cs="Tahoma" w:eastAsia="Tahoma"/>
          <w:color w:val="C7254E"/>
          <w:sz w:val="19"/>
        </w:rPr>
        <w:t>01-DOCX/WorldFert-Enterprise-Documentation-v1.0.docx</w:t>
      </w:r>
      <w:r>
        <w:rPr>
          <w:rFonts w:ascii="Tahoma" w:hAnsi="Tahoma" w:cs="Tahoma" w:eastAsia="Tahoma"/>
          <w:b w:val="0"/>
          <w:i w:val="0"/>
        </w:rPr>
        <w:t>)</w:t>
      </w:r>
    </w:p>
    <w:p>
      <w:pPr>
        <w:pStyle w:val="ListBullet"/>
      </w:pPr>
      <w:r>
        <w:rPr>
          <w:rFonts w:ascii="Tahoma" w:hAnsi="Tahoma" w:cs="Tahoma" w:eastAsia="Tahoma"/>
          <w:b w:val="0"/>
          <w:i w:val="0"/>
        </w:rPr>
        <w:t xml:space="preserve">pptx (7 เดค) / drawio / png diagram = งานออกแบบมือ </w:t>
      </w:r>
      <w:r>
        <w:rPr>
          <w:rFonts w:ascii="Tahoma" w:hAnsi="Tahoma" w:cs="Tahoma" w:eastAsia="Tahoma"/>
          <w:b/>
          <w:i w:val="0"/>
        </w:rPr>
        <w:t>ไม่ได้ gen จาก markdown</w:t>
      </w:r>
      <w:r>
        <w:rPr>
          <w:rFonts w:ascii="Tahoma" w:hAnsi="Tahoma" w:cs="Tahoma" w:eastAsia="Tahoma"/>
          <w:b w:val="0"/>
          <w:i w:val="0"/>
        </w:rPr>
        <w:t xml:space="preserve"> — คงฉบับล่าสุดไว้ (ดู §pptx, §diagram)</w:t>
      </w:r>
    </w:p>
    <w:p>
      <w:pPr>
        <w:pStyle w:val="ListBullet"/>
      </w:pPr>
      <w:r>
        <w:rPr>
          <w:rFonts w:ascii="Tahoma" w:hAnsi="Tahoma" w:cs="Tahoma" w:eastAsia="Tahoma"/>
          <w:b w:val="0"/>
          <w:i w:val="0"/>
        </w:rPr>
        <w:t>UI screenshots = capture จากแอปจริง (ไม่ใช่จาก markdown)</w:t>
      </w:r>
    </w:p>
    <w:p>
      <w:pPr>
        <w:pStyle w:val="Heading2"/>
      </w:pPr>
      <w:r>
        <w:rPr>
          <w:rFonts w:ascii="Tahoma" w:hAnsi="Tahoma" w:cs="Tahoma" w:eastAsia="Tahoma"/>
          <w:b w:val="0"/>
          <w:i w:val="0"/>
        </w:rPr>
        <w:t>pptx (ข้อจำกัด)</w:t>
      </w:r>
    </w:p>
    <w:p>
      <w:r>
        <w:rPr>
          <w:rFonts w:ascii="Tahoma" w:hAnsi="Tahoma" w:cs="Tahoma" w:eastAsia="Tahoma"/>
          <w:b w:val="0"/>
          <w:i w:val="0"/>
        </w:rPr>
        <w:t>pptx ไม่สร้างจาก markdown อัตโนมัติแบบ docx — ใช้แนวทางใดแนวทางหนึ่ง:</w:t>
      </w:r>
    </w:p>
    <w:p>
      <w:pPr>
        <w:pStyle w:val="ListBullet"/>
      </w:pPr>
      <w:r>
        <w:rPr>
          <w:rFonts w:ascii="Tahoma" w:hAnsi="Tahoma" w:cs="Tahoma" w:eastAsia="Tahoma"/>
          <w:b w:val="0"/>
          <w:i w:val="0"/>
        </w:rPr>
        <w:t xml:space="preserve">คงชุดสไลด์ต้นฉบับใน </w:t>
      </w:r>
      <w:r>
        <w:rPr>
          <w:rFonts w:ascii="Tahoma" w:hAnsi="Tahoma" w:cs="Tahoma" w:eastAsia="Tahoma"/>
          <w:color w:val="C7254E"/>
          <w:sz w:val="19"/>
        </w:rPr>
        <w:t>02-PPTX/</w:t>
      </w:r>
      <w:r>
        <w:rPr>
          <w:rFonts w:ascii="Tahoma" w:hAnsi="Tahoma" w:cs="Tahoma" w:eastAsia="Tahoma"/>
          <w:b w:val="0"/>
          <w:i w:val="0"/>
        </w:rPr>
        <w:t xml:space="preserve"> เป็น template แล้วอัปเดตด้วยมือเมื่อ major version, หรือ</w:t>
      </w:r>
    </w:p>
    <w:p>
      <w:pPr>
        <w:pStyle w:val="ListBullet"/>
      </w:pPr>
      <w:r>
        <w:rPr>
          <w:rFonts w:ascii="Tahoma" w:hAnsi="Tahoma" w:cs="Tahoma" w:eastAsia="Tahoma"/>
          <w:b w:val="0"/>
          <w:i w:val="0"/>
        </w:rPr>
        <w:t>ทำ deck ด้วย Marp/reveal จาก markdown แยก (</w:t>
      </w:r>
      <w:r>
        <w:rPr>
          <w:rFonts w:ascii="Tahoma" w:hAnsi="Tahoma" w:cs="Tahoma" w:eastAsia="Tahoma"/>
          <w:color w:val="C7254E"/>
          <w:sz w:val="19"/>
        </w:rPr>
        <w:t>02-PPTX/src/*.md</w:t>
      </w:r>
      <w:r>
        <w:rPr>
          <w:rFonts w:ascii="Tahoma" w:hAnsi="Tahoma" w:cs="Tahoma" w:eastAsia="Tahoma"/>
          <w:b w:val="0"/>
          <w:i w:val="0"/>
        </w:rPr>
        <w:t>) แล้ว export</w:t>
      </w:r>
    </w:p>
    <w:p>
      <w:r>
        <w:rPr>
          <w:rFonts w:ascii="Tahoma" w:hAnsi="Tahoma" w:cs="Tahoma" w:eastAsia="Tahoma"/>
          <w:b w:val="0"/>
          <w:i w:val="0"/>
        </w:rPr>
        <w:t xml:space="preserve">ระหว่างที่ยังไม่ render ใหม่ ให้ถือว่า </w:t>
      </w:r>
      <w:r>
        <w:rPr>
          <w:rFonts w:ascii="Tahoma" w:hAnsi="Tahoma" w:cs="Tahoma" w:eastAsia="Tahoma"/>
          <w:color w:val="C7254E"/>
          <w:sz w:val="19"/>
        </w:rPr>
        <w:t>01-DOCX/</w:t>
      </w:r>
      <w:r>
        <w:rPr>
          <w:rFonts w:ascii="Tahoma" w:hAnsi="Tahoma" w:cs="Tahoma" w:eastAsia="Tahoma"/>
          <w:b w:val="0"/>
          <w:i w:val="0"/>
        </w:rPr>
        <w:t xml:space="preserve">, </w:t>
      </w:r>
      <w:r>
        <w:rPr>
          <w:rFonts w:ascii="Tahoma" w:hAnsi="Tahoma" w:cs="Tahoma" w:eastAsia="Tahoma"/>
          <w:color w:val="C7254E"/>
          <w:sz w:val="19"/>
        </w:rPr>
        <w:t>02-PPTX/</w:t>
      </w:r>
      <w:r>
        <w:rPr>
          <w:rFonts w:ascii="Tahoma" w:hAnsi="Tahoma" w:cs="Tahoma" w:eastAsia="Tahoma"/>
          <w:b w:val="0"/>
          <w:i w:val="0"/>
        </w:rPr>
        <w:t xml:space="preserve"> เป็น </w:t>
      </w:r>
      <w:r>
        <w:rPr>
          <w:rFonts w:ascii="Tahoma" w:hAnsi="Tahoma" w:cs="Tahoma" w:eastAsia="Tahoma"/>
          <w:b/>
          <w:i w:val="0"/>
        </w:rPr>
        <w:t>รุ่น v8 (stale)</w:t>
      </w:r>
      <w:r>
        <w:rPr>
          <w:rFonts w:ascii="Tahoma" w:hAnsi="Tahoma" w:cs="Tahoma" w:eastAsia="Tahoma"/>
          <w:b w:val="0"/>
          <w:i w:val="0"/>
        </w:rPr>
        <w:t xml:space="preserve"> — markdown คือฉบับจริง</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WF-SEC-012</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Docker Deployment Guide</w:t>
      </w:r>
    </w:p>
    <w:p>
      <w:r>
        <w:rPr>
          <w:rFonts w:ascii="Tahoma" w:hAnsi="Tahoma" w:cs="Tahoma" w:eastAsia="Tahoma"/>
          <w:b w:val="0"/>
          <w:i w:val="0"/>
        </w:rPr>
        <w:t>WinSpeed Connect — คู่มือ deploy ด้วย Docker Compose</w:t>
      </w:r>
      <w:r>
        <w:br/>
      </w:r>
      <w:r>
        <w:rPr>
          <w:rFonts w:ascii="Tahoma" w:hAnsi="Tahoma" w:cs="Tahoma" w:eastAsia="Tahoma"/>
          <w:b w:val="0"/>
          <w:i w:val="0"/>
        </w:rPr>
        <w:t xml:space="preserve">รองรับทั้ง </w:t>
      </w:r>
      <w:r>
        <w:rPr>
          <w:rFonts w:ascii="Tahoma" w:hAnsi="Tahoma" w:cs="Tahoma" w:eastAsia="Tahoma"/>
          <w:b/>
          <w:i w:val="0"/>
        </w:rPr>
        <w:t>Ubuntu On-Premise Server</w:t>
      </w:r>
      <w:r>
        <w:rPr>
          <w:rFonts w:ascii="Tahoma" w:hAnsi="Tahoma" w:cs="Tahoma" w:eastAsia="Tahoma"/>
          <w:b w:val="0"/>
          <w:i w:val="0"/>
        </w:rPr>
        <w:t xml:space="preserve"> และ </w:t>
      </w:r>
      <w:r>
        <w:rPr>
          <w:rFonts w:ascii="Tahoma" w:hAnsi="Tahoma" w:cs="Tahoma" w:eastAsia="Tahoma"/>
          <w:b/>
          <w:i w:val="0"/>
        </w:rPr>
        <w:t>Railway</w:t>
      </w:r>
    </w:p>
    <w:p>
      <w:r>
        <w:t>________________________________________</w:t>
      </w:r>
    </w:p>
    <w:p>
      <w:pPr>
        <w:pStyle w:val="Heading2"/>
      </w:pPr>
      <w:r>
        <w:rPr>
          <w:rFonts w:ascii="Tahoma" w:hAnsi="Tahoma" w:cs="Tahoma" w:eastAsia="Tahoma"/>
          <w:b w:val="0"/>
          <w:i w:val="0"/>
        </w:rPr>
        <w:t>โครงสร้างไฟล์</w:t>
      </w:r>
    </w:p>
    <w:p>
      <w:pPr>
        <w:spacing w:before="40" w:after="120"/>
        <w:ind w:left="288"/>
        <w:shd w:fill="F2F2F2"/>
      </w:pPr>
      <w:r>
        <w:rPr>
          <w:rFonts w:ascii="Consolas" w:hAnsi="Consolas"/>
          <w:color w:val="1E1E1E"/>
          <w:sz w:val="18"/>
        </w:rPr>
        <w:t>winspeed-connect/</w:t>
        <w:br/>
        <w:t>├── docker-compose.yml          &lt;- orchestrate frontend + backend</w:t>
        <w:br/>
        <w:t>├── .env.example                &lt;- template env vars (copy -&gt; .env)</w:t>
        <w:br/>
        <w:t>├── backend/</w:t>
        <w:br/>
        <w:t>│   └── Dockerfile              &lt;- Node.js 22 Alpine image</w:t>
        <w:br/>
        <w:t>└── WSSale-App/</w:t>
        <w:br/>
        <w:t xml:space="preserve">    ├── Dockerfile              &lt;- multi-stage: build Vite -&gt; serve nginx</w:t>
        <w:br/>
        <w:t xml:space="preserve">    └── nginx.conf              &lt;- SPA fallback + static caching</w:t>
      </w:r>
    </w:p>
    <w:p>
      <w:r>
        <w:t>________________________________________</w:t>
      </w:r>
    </w:p>
    <w:p>
      <w:pPr>
        <w:pStyle w:val="Heading2"/>
      </w:pPr>
      <w:r>
        <w:rPr>
          <w:rFonts w:ascii="Tahoma" w:hAnsi="Tahoma" w:cs="Tahoma" w:eastAsia="Tahoma"/>
          <w:b w:val="0"/>
          <w:i w:val="0"/>
        </w:rPr>
        <w:t>Option A — Ubuntu On-Premise Server</w:t>
      </w:r>
    </w:p>
    <w:p>
      <w:pPr>
        <w:pStyle w:val="Heading3"/>
      </w:pPr>
      <w:r>
        <w:rPr>
          <w:rFonts w:ascii="Tahoma" w:hAnsi="Tahoma" w:cs="Tahoma" w:eastAsia="Tahoma"/>
          <w:b w:val="0"/>
          <w:i w:val="0"/>
        </w:rPr>
        <w:t>Prerequisites</w:t>
      </w:r>
    </w:p>
    <w:p>
      <w:pPr>
        <w:spacing w:before="40" w:after="120"/>
        <w:ind w:left="288"/>
        <w:shd w:fill="F2F2F2"/>
      </w:pPr>
      <w:r>
        <w:rPr>
          <w:rFonts w:ascii="Consolas" w:hAnsi="Consolas"/>
          <w:color w:val="1E1E1E"/>
          <w:sz w:val="18"/>
        </w:rPr>
        <w:t># Install Docker Engine</w:t>
        <w:br/>
        <w:t>curl -fsSL https://get.docker.com | sh</w:t>
        <w:br/>
        <w:t>sudo usermod -aG docker $USER</w:t>
        <w:br/>
        <w:t>newgrp docker</w:t>
        <w:br/>
        <w:br/>
        <w:t># Install Docker Compose plugin</w:t>
        <w:br/>
        <w:t>sudo apt install -y docker-compose-plugin</w:t>
        <w:br/>
        <w:br/>
        <w:t># Verify</w:t>
        <w:br/>
        <w:t>docker --version          # Docker 24+</w:t>
        <w:br/>
        <w:t>docker compose version    # v2.x</w:t>
      </w:r>
    </w:p>
    <w:p>
      <w:pPr>
        <w:pStyle w:val="Heading3"/>
      </w:pPr>
      <w:r>
        <w:rPr>
          <w:rFonts w:ascii="Tahoma" w:hAnsi="Tahoma" w:cs="Tahoma" w:eastAsia="Tahoma"/>
          <w:b w:val="0"/>
          <w:i w:val="0"/>
        </w:rPr>
        <w:t>ขั้นตอน Deploy</w:t>
      </w:r>
    </w:p>
    <w:p>
      <w:r>
        <w:rPr>
          <w:rFonts w:ascii="Tahoma" w:hAnsi="Tahoma" w:cs="Tahoma" w:eastAsia="Tahoma"/>
          <w:b/>
          <w:i w:val="0"/>
        </w:rPr>
        <w:t>1. Clone repo และตั้งค่า env</w:t>
      </w:r>
    </w:p>
    <w:p>
      <w:pPr>
        <w:spacing w:before="40" w:after="120"/>
        <w:ind w:left="288"/>
        <w:shd w:fill="F2F2F2"/>
      </w:pPr>
      <w:r>
        <w:rPr>
          <w:rFonts w:ascii="Consolas" w:hAnsi="Consolas"/>
          <w:color w:val="1E1E1E"/>
          <w:sz w:val="18"/>
        </w:rPr>
        <w:t>git clone https://github.com/thirayume/winspeed-connect.git</w:t>
        <w:br/>
        <w:t>cd winspeed-connect</w:t>
        <w:br/>
        <w:br/>
        <w:t>cp .env.example .env</w:t>
        <w:br/>
        <w:t>nano .env   # แก้ค่าให้ตรงกับ server จริง</w:t>
      </w:r>
    </w:p>
    <w:p>
      <w:r>
        <w:rPr>
          <w:rFonts w:ascii="Tahoma" w:hAnsi="Tahoma" w:cs="Tahoma" w:eastAsia="Tahoma"/>
          <w:b w:val="0"/>
          <w:i w:val="0"/>
        </w:rPr>
        <w:t xml:space="preserve">ค่าที่ต้องแก้ใน </w:t>
      </w:r>
      <w:r>
        <w:rPr>
          <w:rFonts w:ascii="Tahoma" w:hAnsi="Tahoma" w:cs="Tahoma" w:eastAsia="Tahoma"/>
          <w:color w:val="C7254E"/>
          <w:sz w:val="19"/>
        </w:rPr>
        <w:t>.env</w:t>
      </w:r>
      <w:r>
        <w:rPr>
          <w:rFonts w:ascii="Tahoma" w:hAnsi="Tahoma" w:cs="Tahoma" w:eastAsia="Tahoma"/>
          <w:b w:val="0"/>
          <w:i w:val="0"/>
        </w:rP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ตัวแปร</w:t>
            </w:r>
          </w:p>
        </w:tc>
        <w:tc>
          <w:tcPr>
            <w:tcW w:type="dxa" w:w="4320"/>
          </w:tcPr>
          <w:p>
            <w:r/>
            <w:r>
              <w:rPr>
                <w:rFonts w:ascii="Tahoma" w:hAnsi="Tahoma" w:cs="Tahoma" w:eastAsia="Tahoma"/>
                <w:b/>
                <w:i w:val="0"/>
              </w:rPr>
              <w:t>ค่า</w:t>
            </w:r>
          </w:p>
        </w:tc>
      </w:tr>
      <w:tr>
        <w:tc>
          <w:tcPr>
            <w:tcW w:type="dxa" w:w="4320"/>
          </w:tcPr>
          <w:p>
            <w:r/>
            <w:r>
              <w:rPr>
                <w:rFonts w:ascii="Tahoma" w:hAnsi="Tahoma" w:cs="Tahoma" w:eastAsia="Tahoma"/>
                <w:color w:val="C7254E"/>
                <w:sz w:val="19"/>
              </w:rPr>
              <w:t>REMOTE_DB_SERVER</w:t>
            </w:r>
          </w:p>
        </w:tc>
        <w:tc>
          <w:tcPr>
            <w:tcW w:type="dxa" w:w="4320"/>
          </w:tcPr>
          <w:p>
            <w:r/>
            <w:r>
              <w:rPr>
                <w:rFonts w:ascii="Tahoma" w:hAnsi="Tahoma" w:cs="Tahoma" w:eastAsia="Tahoma"/>
                <w:b w:val="0"/>
                <w:i w:val="0"/>
              </w:rPr>
              <w:t>IP ของ SQL Server</w:t>
            </w:r>
          </w:p>
        </w:tc>
      </w:tr>
      <w:tr>
        <w:tc>
          <w:tcPr>
            <w:tcW w:type="dxa" w:w="4320"/>
          </w:tcPr>
          <w:p>
            <w:r/>
            <w:r>
              <w:rPr>
                <w:rFonts w:ascii="Tahoma" w:hAnsi="Tahoma" w:cs="Tahoma" w:eastAsia="Tahoma"/>
                <w:color w:val="C7254E"/>
                <w:sz w:val="19"/>
              </w:rPr>
              <w:t>REMOTE_DB_PASSWORD</w:t>
            </w:r>
          </w:p>
        </w:tc>
        <w:tc>
          <w:tcPr>
            <w:tcW w:type="dxa" w:w="4320"/>
          </w:tcPr>
          <w:p>
            <w:r/>
            <w:r>
              <w:rPr>
                <w:rFonts w:ascii="Tahoma" w:hAnsi="Tahoma" w:cs="Tahoma" w:eastAsia="Tahoma"/>
                <w:b w:val="0"/>
                <w:i w:val="0"/>
              </w:rPr>
              <w:t>รหัสผ่าน SA</w:t>
            </w:r>
          </w:p>
        </w:tc>
      </w:tr>
      <w:tr>
        <w:tc>
          <w:tcPr>
            <w:tcW w:type="dxa" w:w="4320"/>
          </w:tcPr>
          <w:p>
            <w:r/>
            <w:r>
              <w:rPr>
                <w:rFonts w:ascii="Tahoma" w:hAnsi="Tahoma" w:cs="Tahoma" w:eastAsia="Tahoma"/>
                <w:color w:val="C7254E"/>
                <w:sz w:val="19"/>
              </w:rPr>
              <w:t>JWT_SECRET</w:t>
            </w:r>
          </w:p>
        </w:tc>
        <w:tc>
          <w:tcPr>
            <w:tcW w:type="dxa" w:w="4320"/>
          </w:tcPr>
          <w:p>
            <w:r/>
            <w:r>
              <w:rPr>
                <w:rFonts w:ascii="Tahoma" w:hAnsi="Tahoma" w:cs="Tahoma" w:eastAsia="Tahoma"/>
                <w:b w:val="0"/>
                <w:i w:val="0"/>
              </w:rPr>
              <w:t xml:space="preserve">random string ยาวๆ (ใช้ </w:t>
            </w:r>
            <w:r>
              <w:rPr>
                <w:rFonts w:ascii="Tahoma" w:hAnsi="Tahoma" w:cs="Tahoma" w:eastAsia="Tahoma"/>
                <w:color w:val="C7254E"/>
                <w:sz w:val="19"/>
              </w:rPr>
              <w:t>openssl rand -hex 32</w:t>
            </w:r>
            <w:r>
              <w:rPr>
                <w:rFonts w:ascii="Tahoma" w:hAnsi="Tahoma" w:cs="Tahoma" w:eastAsia="Tahoma"/>
                <w:b w:val="0"/>
                <w:i w:val="0"/>
              </w:rPr>
              <w:t>)</w:t>
            </w:r>
          </w:p>
        </w:tc>
      </w:tr>
      <w:tr>
        <w:tc>
          <w:tcPr>
            <w:tcW w:type="dxa" w:w="4320"/>
          </w:tcPr>
          <w:p>
            <w:r/>
            <w:r>
              <w:rPr>
                <w:rFonts w:ascii="Tahoma" w:hAnsi="Tahoma" w:cs="Tahoma" w:eastAsia="Tahoma"/>
                <w:color w:val="C7254E"/>
                <w:sz w:val="19"/>
              </w:rPr>
              <w:t>CORS_ORIGIN</w:t>
            </w:r>
          </w:p>
        </w:tc>
        <w:tc>
          <w:tcPr>
            <w:tcW w:type="dxa" w:w="4320"/>
          </w:tcPr>
          <w:p>
            <w:r/>
            <w:r>
              <w:rPr>
                <w:rFonts w:ascii="Tahoma" w:hAnsi="Tahoma" w:cs="Tahoma" w:eastAsia="Tahoma"/>
                <w:b w:val="0"/>
                <w:i w:val="0"/>
              </w:rPr>
              <w:t xml:space="preserve">URL ที่ frontend ใช้เข้าถึง เช่น </w:t>
            </w:r>
            <w:r>
              <w:rPr>
                <w:rFonts w:ascii="Tahoma" w:hAnsi="Tahoma" w:cs="Tahoma" w:eastAsia="Tahoma"/>
                <w:color w:val="C7254E"/>
                <w:sz w:val="19"/>
              </w:rPr>
              <w:t>http://192.168.1.100</w:t>
            </w:r>
          </w:p>
        </w:tc>
      </w:tr>
      <w:tr>
        <w:tc>
          <w:tcPr>
            <w:tcW w:type="dxa" w:w="4320"/>
          </w:tcPr>
          <w:p>
            <w:r/>
            <w:r>
              <w:rPr>
                <w:rFonts w:ascii="Tahoma" w:hAnsi="Tahoma" w:cs="Tahoma" w:eastAsia="Tahoma"/>
                <w:color w:val="C7254E"/>
                <w:sz w:val="19"/>
              </w:rPr>
              <w:t>VITE_API_BASE_URL</w:t>
            </w:r>
          </w:p>
        </w:tc>
        <w:tc>
          <w:tcPr>
            <w:tcW w:type="dxa" w:w="4320"/>
          </w:tcPr>
          <w:p>
            <w:r/>
            <w:r>
              <w:rPr>
                <w:rFonts w:ascii="Tahoma" w:hAnsi="Tahoma" w:cs="Tahoma" w:eastAsia="Tahoma"/>
                <w:b w:val="0"/>
                <w:i w:val="0"/>
              </w:rPr>
              <w:t xml:space="preserve">URL ของ backend API เช่น </w:t>
            </w:r>
            <w:r>
              <w:rPr>
                <w:rFonts w:ascii="Tahoma" w:hAnsi="Tahoma" w:cs="Tahoma" w:eastAsia="Tahoma"/>
                <w:color w:val="C7254E"/>
                <w:sz w:val="19"/>
              </w:rPr>
              <w:t>http://192.168.1.100:3000/api</w:t>
            </w:r>
          </w:p>
        </w:tc>
      </w:tr>
    </w:tbl>
    <w:p/>
    <w:p>
      <w:pPr>
        <w:ind w:left="432"/>
      </w:pPr>
      <w:r>
        <w:rPr>
          <w:rFonts w:ascii="Tahoma" w:hAnsi="Tahoma" w:cs="Tahoma" w:eastAsia="Tahoma"/>
          <w:b/>
          <w:i/>
          <w:color w:val="555555"/>
        </w:rPr>
        <w:t>หมายเหตุ:</w:t>
      </w:r>
      <w:r>
        <w:rPr>
          <w:rFonts w:ascii="Tahoma" w:hAnsi="Tahoma" w:cs="Tahoma" w:eastAsia="Tahoma"/>
          <w:b w:val="0"/>
          <w:i/>
          <w:color w:val="555555"/>
        </w:rPr>
        <w:t xml:space="preserve"> </w:t>
      </w:r>
      <w:r>
        <w:rPr>
          <w:rFonts w:ascii="Tahoma" w:hAnsi="Tahoma" w:cs="Tahoma" w:eastAsia="Tahoma"/>
          <w:i/>
          <w:color w:val="555555"/>
          <w:sz w:val="19"/>
        </w:rPr>
        <w:t>VITE_API_BASE_URL</w:t>
      </w:r>
      <w:r>
        <w:rPr>
          <w:rFonts w:ascii="Tahoma" w:hAnsi="Tahoma" w:cs="Tahoma" w:eastAsia="Tahoma"/>
          <w:b w:val="0"/>
          <w:i/>
          <w:color w:val="555555"/>
        </w:rPr>
        <w:t xml:space="preserve"> ถูก bake เข้า frontend ตอน build</w:t>
      </w:r>
      <w:r>
        <w:rPr>
          <w:i/>
          <w:color w:val="555555"/>
        </w:rPr>
        <w:br/>
      </w:r>
      <w:r>
        <w:rPr>
          <w:rFonts w:ascii="Tahoma" w:hAnsi="Tahoma" w:cs="Tahoma" w:eastAsia="Tahoma"/>
          <w:b w:val="0"/>
          <w:i/>
          <w:color w:val="555555"/>
        </w:rPr>
        <w:t xml:space="preserve">ถ้าเปลี่ยน IP ต้อง build ใหม่ด้วย </w:t>
      </w:r>
      <w:r>
        <w:rPr>
          <w:rFonts w:ascii="Tahoma" w:hAnsi="Tahoma" w:cs="Tahoma" w:eastAsia="Tahoma"/>
          <w:i/>
          <w:color w:val="555555"/>
          <w:sz w:val="19"/>
        </w:rPr>
        <w:t>docker compose build frontend</w:t>
      </w:r>
    </w:p>
    <w:p>
      <w:r>
        <w:rPr>
          <w:rFonts w:ascii="Tahoma" w:hAnsi="Tahoma" w:cs="Tahoma" w:eastAsia="Tahoma"/>
          <w:b/>
          <w:i w:val="0"/>
        </w:rPr>
        <w:t>2. Build และ Start</w:t>
      </w:r>
    </w:p>
    <w:p>
      <w:pPr>
        <w:spacing w:before="40" w:after="120"/>
        <w:ind w:left="288"/>
        <w:shd w:fill="F2F2F2"/>
      </w:pPr>
      <w:r>
        <w:rPr>
          <w:rFonts w:ascii="Consolas" w:hAnsi="Consolas"/>
          <w:color w:val="1E1E1E"/>
          <w:sz w:val="18"/>
        </w:rPr>
        <w:t># Build images + start services (background)</w:t>
        <w:br/>
        <w:t>docker compose up -d --build</w:t>
        <w:br/>
        <w:br/>
        <w:t># ดู logs</w:t>
        <w:br/>
        <w:t>docker compose logs -f</w:t>
        <w:br/>
        <w:br/>
        <w:t># ตรวจ status</w:t>
        <w:br/>
        <w:t>docker compose ps</w:t>
      </w:r>
    </w:p>
    <w:p>
      <w:r>
        <w:rPr>
          <w:rFonts w:ascii="Tahoma" w:hAnsi="Tahoma" w:cs="Tahoma" w:eastAsia="Tahoma"/>
          <w:b/>
          <w:i w:val="0"/>
        </w:rPr>
        <w:t>3. ทดสอบ</w:t>
      </w:r>
    </w:p>
    <w:p>
      <w:pPr>
        <w:spacing w:before="40" w:after="120"/>
        <w:ind w:left="288"/>
        <w:shd w:fill="F2F2F2"/>
      </w:pPr>
      <w:r>
        <w:rPr>
          <w:rFonts w:ascii="Consolas" w:hAnsi="Consolas"/>
          <w:color w:val="1E1E1E"/>
          <w:sz w:val="18"/>
        </w:rPr>
        <w:t># Health check backend</w:t>
        <w:br/>
        <w:t>curl http://localhost:3000/api/health</w:t>
        <w:br/>
        <w:t># คาดหวัง: {"ok":true,"ts":"..."}</w:t>
        <w:br/>
        <w:br/>
        <w:t># เปิด browser</w:t>
        <w:br/>
        <w:t>open http://localhost        # หรือ http://&lt;server-ip&gt;</w:t>
      </w:r>
    </w:p>
    <w:p>
      <w:pPr>
        <w:pStyle w:val="Heading3"/>
      </w:pPr>
      <w:r>
        <w:rPr>
          <w:rFonts w:ascii="Tahoma" w:hAnsi="Tahoma" w:cs="Tahoma" w:eastAsia="Tahoma"/>
          <w:b w:val="0"/>
          <w:i w:val="0"/>
        </w:rPr>
        <w:t>Commands ที่ใช้บ่อย</w:t>
      </w:r>
    </w:p>
    <w:p>
      <w:pPr>
        <w:spacing w:before="40" w:after="120"/>
        <w:ind w:left="288"/>
        <w:shd w:fill="F2F2F2"/>
      </w:pPr>
      <w:r>
        <w:rPr>
          <w:rFonts w:ascii="Consolas" w:hAnsi="Consolas"/>
          <w:color w:val="1E1E1E"/>
          <w:sz w:val="18"/>
        </w:rPr>
        <w:t># อัพเดท code และ redeploy</w:t>
        <w:br/>
        <w:t>git pull</w:t>
        <w:br/>
        <w:t>docker compose up -d --build</w:t>
        <w:br/>
        <w:br/>
        <w:t># Restart เฉพาะ backend</w:t>
        <w:br/>
        <w:t>docker compose restart backend</w:t>
        <w:br/>
        <w:br/>
        <w:t># Stop ทุก service</w:t>
        <w:br/>
        <w:t>docker compose down</w:t>
        <w:br/>
        <w:br/>
        <w:t># ดู logs real-time</w:t>
        <w:br/>
        <w:t>docker compose logs -f backend</w:t>
        <w:br/>
        <w:t>docker compose logs -f frontend</w:t>
        <w:br/>
        <w:br/>
        <w:t># เข้า shell ใน container</w:t>
        <w:br/>
        <w:t>docker compose exec backend sh</w:t>
        <w:br/>
        <w:t>docker compose exec frontend sh</w:t>
      </w:r>
    </w:p>
    <w:p>
      <w:pPr>
        <w:pStyle w:val="Heading3"/>
      </w:pPr>
      <w:r>
        <w:rPr>
          <w:rFonts w:ascii="Tahoma" w:hAnsi="Tahoma" w:cs="Tahoma" w:eastAsia="Tahoma"/>
          <w:b w:val="0"/>
          <w:i w:val="0"/>
        </w:rPr>
        <w:t>Auto-start เมื่อ reboot</w:t>
      </w:r>
    </w:p>
    <w:p>
      <w:r>
        <w:rPr>
          <w:rFonts w:ascii="Tahoma" w:hAnsi="Tahoma" w:cs="Tahoma" w:eastAsia="Tahoma"/>
          <w:color w:val="C7254E"/>
          <w:sz w:val="19"/>
        </w:rPr>
        <w:t>restart: unless-stopped</w:t>
      </w:r>
      <w:r>
        <w:rPr>
          <w:rFonts w:ascii="Tahoma" w:hAnsi="Tahoma" w:cs="Tahoma" w:eastAsia="Tahoma"/>
          <w:b w:val="0"/>
          <w:i w:val="0"/>
        </w:rPr>
        <w:t xml:space="preserve"> ใน docker-compose.yml จัดการให้อัตโนมัติ</w:t>
      </w:r>
      <w:r>
        <w:br/>
      </w:r>
      <w:r>
        <w:rPr>
          <w:rFonts w:ascii="Tahoma" w:hAnsi="Tahoma" w:cs="Tahoma" w:eastAsia="Tahoma"/>
          <w:b w:val="0"/>
          <w:i w:val="0"/>
        </w:rPr>
        <w:t>ถ้า Docker daemon ตั้ง auto-start แล้ว (ปกติเป็น default) ไม่ต้องทำอะไรเพิ่ม</w:t>
      </w:r>
    </w:p>
    <w:p>
      <w:pPr>
        <w:spacing w:before="40" w:after="120"/>
        <w:ind w:left="288"/>
        <w:shd w:fill="F2F2F2"/>
      </w:pPr>
      <w:r>
        <w:rPr>
          <w:rFonts w:ascii="Consolas" w:hAnsi="Consolas"/>
          <w:color w:val="1E1E1E"/>
          <w:sz w:val="18"/>
        </w:rPr>
        <w:t># ตรวจว่า Docker daemon auto-start หรือยัง</w:t>
        <w:br/>
        <w:t>sudo systemctl is-enabled docker</w:t>
        <w:br/>
        <w:t># ถ้าไม่ได้: sudo systemctl enable docker</w:t>
      </w:r>
    </w:p>
    <w:p>
      <w:r>
        <w:t>________________________________________</w:t>
      </w:r>
    </w:p>
    <w:p>
      <w:pPr>
        <w:pStyle w:val="Heading2"/>
      </w:pPr>
      <w:r>
        <w:rPr>
          <w:rFonts w:ascii="Tahoma" w:hAnsi="Tahoma" w:cs="Tahoma" w:eastAsia="Tahoma"/>
          <w:b w:val="0"/>
          <w:i w:val="0"/>
        </w:rPr>
        <w:t>Option B — Railway (Docker-based)</w:t>
      </w:r>
    </w:p>
    <w:p>
      <w:r>
        <w:rPr>
          <w:rFonts w:ascii="Tahoma" w:hAnsi="Tahoma" w:cs="Tahoma" w:eastAsia="Tahoma"/>
          <w:b w:val="0"/>
          <w:i w:val="0"/>
        </w:rPr>
        <w:t xml:space="preserve">Railway รองรับ Dockerfile โดยอัตโนมัติ ถ้ามีไฟล์ </w:t>
      </w:r>
      <w:r>
        <w:rPr>
          <w:rFonts w:ascii="Tahoma" w:hAnsi="Tahoma" w:cs="Tahoma" w:eastAsia="Tahoma"/>
          <w:color w:val="C7254E"/>
          <w:sz w:val="19"/>
        </w:rPr>
        <w:t>Dockerfile</w:t>
      </w:r>
      <w:r>
        <w:rPr>
          <w:rFonts w:ascii="Tahoma" w:hAnsi="Tahoma" w:cs="Tahoma" w:eastAsia="Tahoma"/>
          <w:b w:val="0"/>
          <w:i w:val="0"/>
        </w:rPr>
        <w:t xml:space="preserve"> ใน root ของ service</w:t>
      </w:r>
    </w:p>
    <w:p>
      <w:pPr>
        <w:pStyle w:val="Heading3"/>
      </w:pPr>
      <w:r>
        <w:rPr>
          <w:rFonts w:ascii="Tahoma" w:hAnsi="Tahoma" w:cs="Tahoma" w:eastAsia="Tahoma"/>
          <w:b w:val="0"/>
          <w:i w:val="0"/>
        </w:rPr>
        <w:t>Backend Service (ที่มีอยู่แล้ว)</w:t>
      </w:r>
    </w:p>
    <w:p>
      <w:pPr>
        <w:pStyle w:val="ListNumber"/>
      </w:pPr>
      <w:r>
        <w:rPr>
          <w:rFonts w:ascii="Tahoma" w:hAnsi="Tahoma" w:cs="Tahoma" w:eastAsia="Tahoma"/>
          <w:b w:val="0"/>
          <w:i w:val="0"/>
        </w:rPr>
        <w:t>Railway → Service (winspeed-connect) → Settings → Build</w:t>
      </w:r>
    </w:p>
    <w:p>
      <w:pPr>
        <w:pStyle w:val="ListNumber"/>
      </w:pPr>
      <w:r>
        <w:rPr>
          <w:rFonts w:ascii="Tahoma" w:hAnsi="Tahoma" w:cs="Tahoma" w:eastAsia="Tahoma"/>
          <w:b w:val="0"/>
          <w:i w:val="0"/>
        </w:rPr>
        <w:t xml:space="preserve">ตรวจว่า Builder = </w:t>
      </w:r>
      <w:r>
        <w:rPr>
          <w:rFonts w:ascii="Tahoma" w:hAnsi="Tahoma" w:cs="Tahoma" w:eastAsia="Tahoma"/>
          <w:b/>
          <w:i w:val="0"/>
        </w:rPr>
        <w:t>Dockerfile</w:t>
      </w:r>
      <w:r>
        <w:rPr>
          <w:rFonts w:ascii="Tahoma" w:hAnsi="Tahoma" w:cs="Tahoma" w:eastAsia="Tahoma"/>
          <w:b w:val="0"/>
          <w:i w:val="0"/>
        </w:rPr>
        <w:t xml:space="preserve"> (จะ detect อัตโนมัติจาก </w:t>
      </w:r>
      <w:r>
        <w:rPr>
          <w:rFonts w:ascii="Tahoma" w:hAnsi="Tahoma" w:cs="Tahoma" w:eastAsia="Tahoma"/>
          <w:color w:val="C7254E"/>
          <w:sz w:val="19"/>
        </w:rPr>
        <w:t>backend/Dockerfile</w:t>
      </w:r>
      <w:r>
        <w:rPr>
          <w:rFonts w:ascii="Tahoma" w:hAnsi="Tahoma" w:cs="Tahoma" w:eastAsia="Tahoma"/>
          <w:b w:val="0"/>
          <w:i w:val="0"/>
        </w:rPr>
        <w:t>)</w:t>
      </w:r>
    </w:p>
    <w:p>
      <w:pPr>
        <w:pStyle w:val="ListNumber"/>
      </w:pPr>
      <w:r>
        <w:rPr>
          <w:rFonts w:ascii="Tahoma" w:hAnsi="Tahoma" w:cs="Tahoma" w:eastAsia="Tahoma"/>
          <w:b/>
          <w:i w:val="0"/>
        </w:rPr>
        <w:t>Networking</w:t>
      </w:r>
      <w:r>
        <w:rPr>
          <w:rFonts w:ascii="Tahoma" w:hAnsi="Tahoma" w:cs="Tahoma" w:eastAsia="Tahoma"/>
          <w:b w:val="0"/>
          <w:i w:val="0"/>
        </w:rPr>
        <w:t xml:space="preserve"> → ตรวจ port ตรงกับ </w:t>
      </w:r>
      <w:r>
        <w:rPr>
          <w:rFonts w:ascii="Tahoma" w:hAnsi="Tahoma" w:cs="Tahoma" w:eastAsia="Tahoma"/>
          <w:color w:val="C7254E"/>
          <w:sz w:val="19"/>
        </w:rPr>
        <w:t>PORT</w:t>
      </w:r>
      <w:r>
        <w:rPr>
          <w:rFonts w:ascii="Tahoma" w:hAnsi="Tahoma" w:cs="Tahoma" w:eastAsia="Tahoma"/>
          <w:b w:val="0"/>
          <w:i w:val="0"/>
        </w:rPr>
        <w:t xml:space="preserve"> env var (default: 3000)</w:t>
      </w:r>
    </w:p>
    <w:p>
      <w:r>
        <w:rPr>
          <w:rFonts w:ascii="Tahoma" w:hAnsi="Tahoma" w:cs="Tahoma" w:eastAsia="Tahoma"/>
          <w:b w:val="0"/>
          <w:i w:val="0"/>
        </w:rPr>
        <w:t>Environment Variables ที่ต้องตั้งใน Railway Variables:</w:t>
      </w:r>
    </w:p>
    <w:p>
      <w:pPr>
        <w:spacing w:before="40" w:after="120"/>
        <w:ind w:left="288"/>
        <w:shd w:fill="F2F2F2"/>
      </w:pPr>
      <w:r>
        <w:rPr>
          <w:rFonts w:ascii="Consolas" w:hAnsi="Consolas"/>
          <w:color w:val="1E1E1E"/>
          <w:sz w:val="18"/>
        </w:rPr>
        <w:t>NODE_ENV=production</w:t>
        <w:br/>
        <w:t>PORT=3000</w:t>
        <w:br/>
        <w:t>DB_MODE=remote</w:t>
        <w:br/>
        <w:t>REMOTE_DB_SERVER=...</w:t>
        <w:br/>
        <w:t>REMOTE_DB_PORT=1433</w:t>
        <w:br/>
        <w:t>REMOTE_DB_USER=sa</w:t>
        <w:br/>
        <w:t>REMOTE_DB_PASSWORD=...</w:t>
        <w:br/>
        <w:t>DB_NAME=dbwins_worldfert9</w:t>
        <w:br/>
        <w:t>JWT_SECRET=...</w:t>
        <w:br/>
        <w:t>CORS_ORIGIN=https://winspeed-connect.vercel.app</w:t>
      </w:r>
    </w:p>
    <w:p>
      <w:pPr>
        <w:pStyle w:val="Heading3"/>
      </w:pPr>
      <w:r>
        <w:rPr>
          <w:rFonts w:ascii="Tahoma" w:hAnsi="Tahoma" w:cs="Tahoma" w:eastAsia="Tahoma"/>
          <w:b w:val="0"/>
          <w:i w:val="0"/>
        </w:rPr>
        <w:t>Frontend Service (ถ้าต้องการย้ายจาก Vercel)</w:t>
      </w:r>
    </w:p>
    <w:p>
      <w:pPr>
        <w:pStyle w:val="ListNumber"/>
      </w:pPr>
      <w:r>
        <w:rPr>
          <w:rFonts w:ascii="Tahoma" w:hAnsi="Tahoma" w:cs="Tahoma" w:eastAsia="Tahoma"/>
          <w:b w:val="0"/>
          <w:i w:val="0"/>
        </w:rPr>
        <w:t xml:space="preserve">Railway → New Service → GitHub Repo → เลือก </w:t>
      </w:r>
      <w:r>
        <w:rPr>
          <w:rFonts w:ascii="Tahoma" w:hAnsi="Tahoma" w:cs="Tahoma" w:eastAsia="Tahoma"/>
          <w:color w:val="C7254E"/>
          <w:sz w:val="19"/>
        </w:rPr>
        <w:t>winspeed-connect</w:t>
      </w:r>
    </w:p>
    <w:p>
      <w:pPr>
        <w:pStyle w:val="ListNumber"/>
      </w:pPr>
      <w:r>
        <w:rPr>
          <w:rFonts w:ascii="Tahoma" w:hAnsi="Tahoma" w:cs="Tahoma" w:eastAsia="Tahoma"/>
          <w:b w:val="0"/>
          <w:i w:val="0"/>
        </w:rPr>
        <w:t xml:space="preserve">Settings → Root Directory: </w:t>
      </w:r>
      <w:r>
        <w:rPr>
          <w:rFonts w:ascii="Tahoma" w:hAnsi="Tahoma" w:cs="Tahoma" w:eastAsia="Tahoma"/>
          <w:color w:val="C7254E"/>
          <w:sz w:val="19"/>
        </w:rPr>
        <w:t>/WSSale-App</w:t>
      </w:r>
    </w:p>
    <w:p>
      <w:pPr>
        <w:pStyle w:val="ListNumber"/>
      </w:pPr>
      <w:r>
        <w:rPr>
          <w:rFonts w:ascii="Tahoma" w:hAnsi="Tahoma" w:cs="Tahoma" w:eastAsia="Tahoma"/>
          <w:b w:val="0"/>
          <w:i w:val="0"/>
        </w:rPr>
        <w:t>Settings → Build → Builder: Dockerfile</w:t>
      </w:r>
    </w:p>
    <w:p>
      <w:pPr>
        <w:pStyle w:val="ListNumber"/>
      </w:pPr>
      <w:r>
        <w:rPr>
          <w:rFonts w:ascii="Tahoma" w:hAnsi="Tahoma" w:cs="Tahoma" w:eastAsia="Tahoma"/>
          <w:b w:val="0"/>
          <w:i w:val="0"/>
        </w:rPr>
        <w:t>Variables:</w:t>
      </w:r>
    </w:p>
    <w:p>
      <w:pPr>
        <w:spacing w:before="40" w:after="120"/>
        <w:ind w:left="288"/>
        <w:shd w:fill="F2F2F2"/>
      </w:pPr>
      <w:r>
        <w:rPr>
          <w:rFonts w:ascii="Consolas" w:hAnsi="Consolas"/>
          <w:color w:val="1E1E1E"/>
          <w:sz w:val="18"/>
        </w:rPr>
        <w:t>VITE_API_BASE_URL=https://winspeed-connect-backend.up.railway.app/api</w:t>
        <w:br/>
        <w:t>VITE_USE_MOCKUP_DATA=false</w:t>
      </w:r>
    </w:p>
    <w:p>
      <w:pPr>
        <w:pStyle w:val="ListNumber"/>
      </w:pPr>
      <w:r>
        <w:rPr>
          <w:rFonts w:ascii="Tahoma" w:hAnsi="Tahoma" w:cs="Tahoma" w:eastAsia="Tahoma"/>
          <w:b w:val="0"/>
          <w:i w:val="0"/>
        </w:rPr>
        <w:t>Networking → เพิ่ม domain, ตั้ง port = 80</w:t>
      </w:r>
    </w:p>
    <w:p>
      <w:r>
        <w:t>________________________________________</w:t>
      </w:r>
    </w:p>
    <w:p>
      <w:pPr>
        <w:pStyle w:val="Heading2"/>
      </w:pPr>
      <w:r>
        <w:rPr>
          <w:rFonts w:ascii="Tahoma" w:hAnsi="Tahoma" w:cs="Tahoma" w:eastAsia="Tahoma"/>
          <w:b w:val="0"/>
          <w:i w:val="0"/>
        </w:rPr>
        <w:t>ใช้ Domain จริง + HTTPS (On-Premise)</w:t>
      </w:r>
    </w:p>
    <w:p>
      <w:r>
        <w:rPr>
          <w:rFonts w:ascii="Tahoma" w:hAnsi="Tahoma" w:cs="Tahoma" w:eastAsia="Tahoma"/>
          <w:b w:val="0"/>
          <w:i w:val="0"/>
        </w:rPr>
        <w:t xml:space="preserve">ใช้ </w:t>
      </w:r>
      <w:r>
        <w:rPr>
          <w:rFonts w:ascii="Tahoma" w:hAnsi="Tahoma" w:cs="Tahoma" w:eastAsia="Tahoma"/>
          <w:b/>
          <w:i w:val="0"/>
        </w:rPr>
        <w:t>Nginx reverse proxy + Certbot</w:t>
      </w:r>
      <w:r>
        <w:rPr>
          <w:rFonts w:ascii="Tahoma" w:hAnsi="Tahoma" w:cs="Tahoma" w:eastAsia="Tahoma"/>
          <w:b w:val="0"/>
          <w:i w:val="0"/>
        </w:rPr>
        <w:t xml:space="preserve"> นอก Docker:</w:t>
      </w:r>
    </w:p>
    <w:p>
      <w:pPr>
        <w:spacing w:before="40" w:after="120"/>
        <w:ind w:left="288"/>
        <w:shd w:fill="F2F2F2"/>
      </w:pPr>
      <w:r>
        <w:rPr>
          <w:rFonts w:ascii="Consolas" w:hAnsi="Consolas"/>
          <w:color w:val="1E1E1E"/>
          <w:sz w:val="18"/>
        </w:rPr>
        <w:t>sudo apt install -y nginx certbot python3-certbot-nginx</w:t>
        <w:br/>
        <w:br/>
        <w:t># สร้าง nginx config สำหรับ domain</w:t>
        <w:br/>
        <w:t>sudo nano /etc/nginx/sites-available/winspeed</w:t>
      </w:r>
    </w:p>
    <w:p>
      <w:pPr>
        <w:spacing w:before="40" w:after="120"/>
        <w:ind w:left="288"/>
        <w:shd w:fill="F2F2F2"/>
      </w:pPr>
      <w:r>
        <w:rPr>
          <w:rFonts w:ascii="Consolas" w:hAnsi="Consolas"/>
          <w:color w:val="1E1E1E"/>
          <w:sz w:val="18"/>
        </w:rPr>
        <w:t>server {</w:t>
        <w:br/>
        <w:t xml:space="preserve">    server_name yourdomain.com;</w:t>
        <w:br/>
        <w:br/>
        <w:t xml:space="preserve">    # Frontend</w:t>
        <w:br/>
        <w:t xml:space="preserve">    location / {</w:t>
        <w:br/>
        <w:t xml:space="preserve">        proxy_pass http://localhost:80;</w:t>
        <w:br/>
        <w:t xml:space="preserve">        proxy_set_header Host $host;</w:t>
        <w:br/>
        <w:t xml:space="preserve">        proxy_set_header X-Real-IP $remote_addr;</w:t>
        <w:br/>
        <w:t xml:space="preserve">    }</w:t>
        <w:br/>
        <w:br/>
        <w:t xml:space="preserve">    # Backend API</w:t>
        <w:br/>
        <w:t xml:space="preserve">    location /api/ {</w:t>
        <w:br/>
        <w:t xml:space="preserve">        proxy_pass http://localhost:3000;</w:t>
        <w:br/>
        <w:t xml:space="preserve">        proxy_set_header Host $host;</w:t>
        <w:br/>
        <w:t xml:space="preserve">        proxy_set_header X-Real-IP $remote_addr;</w:t>
        <w:br/>
        <w:t xml:space="preserve">    }</w:t>
        <w:br/>
        <w:t>}</w:t>
      </w:r>
    </w:p>
    <w:p>
      <w:pPr>
        <w:spacing w:before="40" w:after="120"/>
        <w:ind w:left="288"/>
        <w:shd w:fill="F2F2F2"/>
      </w:pPr>
      <w:r>
        <w:rPr>
          <w:rFonts w:ascii="Consolas" w:hAnsi="Consolas"/>
          <w:color w:val="1E1E1E"/>
          <w:sz w:val="18"/>
        </w:rPr>
        <w:t>sudo ln -s /etc/nginx/sites-available/winspeed /etc/nginx/sites-enabled/</w:t>
        <w:br/>
        <w:t>sudo nginx -t</w:t>
        <w:br/>
        <w:t>sudo systemctl reload nginx</w:t>
        <w:br/>
        <w:br/>
        <w:t># ขอ SSL certificate</w:t>
        <w:br/>
        <w:t>sudo certbot --nginx -d yourdomain.com</w:t>
      </w:r>
    </w:p>
    <w:p>
      <w:r>
        <w:rPr>
          <w:rFonts w:ascii="Tahoma" w:hAnsi="Tahoma" w:cs="Tahoma" w:eastAsia="Tahoma"/>
          <w:b w:val="0"/>
          <w:i w:val="0"/>
        </w:rPr>
        <w:t xml:space="preserve">แล้วแก้ </w:t>
      </w:r>
      <w:r>
        <w:rPr>
          <w:rFonts w:ascii="Tahoma" w:hAnsi="Tahoma" w:cs="Tahoma" w:eastAsia="Tahoma"/>
          <w:color w:val="C7254E"/>
          <w:sz w:val="19"/>
        </w:rPr>
        <w:t>.env</w:t>
      </w:r>
      <w:r>
        <w:rPr>
          <w:rFonts w:ascii="Tahoma" w:hAnsi="Tahoma" w:cs="Tahoma" w:eastAsia="Tahoma"/>
          <w:b w:val="0"/>
          <w:i w:val="0"/>
        </w:rPr>
        <w:t>:</w:t>
      </w:r>
    </w:p>
    <w:p>
      <w:pPr>
        <w:spacing w:before="40" w:after="120"/>
        <w:ind w:left="288"/>
        <w:shd w:fill="F2F2F2"/>
      </w:pPr>
      <w:r>
        <w:rPr>
          <w:rFonts w:ascii="Consolas" w:hAnsi="Consolas"/>
          <w:color w:val="1E1E1E"/>
          <w:sz w:val="18"/>
        </w:rPr>
        <w:t>CORS_ORIGIN=https://yourdomain.com</w:t>
        <w:br/>
        <w:t>VITE_API_BASE_URL=https://yourdomain.com/api</w:t>
      </w:r>
    </w:p>
    <w:p>
      <w:r>
        <w:rPr>
          <w:rFonts w:ascii="Tahoma" w:hAnsi="Tahoma" w:cs="Tahoma" w:eastAsia="Tahoma"/>
          <w:b w:val="0"/>
          <w:i w:val="0"/>
        </w:rPr>
        <w:t>Rebuild frontend:</w:t>
      </w:r>
    </w:p>
    <w:p>
      <w:pPr>
        <w:spacing w:before="40" w:after="120"/>
        <w:ind w:left="288"/>
        <w:shd w:fill="F2F2F2"/>
      </w:pPr>
      <w:r>
        <w:rPr>
          <w:rFonts w:ascii="Consolas" w:hAnsi="Consolas"/>
          <w:color w:val="1E1E1E"/>
          <w:sz w:val="18"/>
        </w:rPr>
        <w:t>docker compose up -d --build frontend</w:t>
      </w:r>
    </w:p>
    <w:p>
      <w:r>
        <w:t>________________________________________</w:t>
      </w:r>
    </w:p>
    <w:p>
      <w:pPr>
        <w:pStyle w:val="Heading2"/>
      </w:pPr>
      <w:r>
        <w:rPr>
          <w:rFonts w:ascii="Tahoma" w:hAnsi="Tahoma" w:cs="Tahoma" w:eastAsia="Tahoma"/>
          <w:b w:val="0"/>
          <w:i w:val="0"/>
        </w:rPr>
        <w:t>Troubleshooting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อาการ</w:t>
            </w:r>
          </w:p>
        </w:tc>
        <w:tc>
          <w:tcPr>
            <w:tcW w:type="dxa" w:w="4320"/>
          </w:tcPr>
          <w:p>
            <w:r/>
            <w:r>
              <w:rPr>
                <w:rFonts w:ascii="Tahoma" w:hAnsi="Tahoma" w:cs="Tahoma" w:eastAsia="Tahoma"/>
                <w:b/>
                <w:i w:val="0"/>
              </w:rPr>
              <w:t>วิธีแก้</w:t>
            </w:r>
          </w:p>
        </w:tc>
      </w:tr>
      <w:tr>
        <w:tc>
          <w:tcPr>
            <w:tcW w:type="dxa" w:w="4320"/>
          </w:tcPr>
          <w:p>
            <w:r/>
            <w:r>
              <w:rPr>
                <w:rFonts w:ascii="Tahoma" w:hAnsi="Tahoma" w:cs="Tahoma" w:eastAsia="Tahoma"/>
                <w:b w:val="0"/>
                <w:i w:val="0"/>
              </w:rPr>
              <w:t>Frontend แสดง "Failed to fetch"</w:t>
            </w:r>
          </w:p>
        </w:tc>
        <w:tc>
          <w:tcPr>
            <w:tcW w:type="dxa" w:w="4320"/>
          </w:tcPr>
          <w:p>
            <w:r/>
            <w:r>
              <w:rPr>
                <w:rFonts w:ascii="Tahoma" w:hAnsi="Tahoma" w:cs="Tahoma" w:eastAsia="Tahoma"/>
                <w:b w:val="0"/>
                <w:i w:val="0"/>
              </w:rPr>
              <w:t xml:space="preserve">ตรวจ </w:t>
            </w:r>
            <w:r>
              <w:rPr>
                <w:rFonts w:ascii="Tahoma" w:hAnsi="Tahoma" w:cs="Tahoma" w:eastAsia="Tahoma"/>
                <w:color w:val="C7254E"/>
                <w:sz w:val="19"/>
              </w:rPr>
              <w:t>VITE_API_BASE_URL</w:t>
            </w:r>
            <w:r>
              <w:rPr>
                <w:rFonts w:ascii="Tahoma" w:hAnsi="Tahoma" w:cs="Tahoma" w:eastAsia="Tahoma"/>
                <w:b w:val="0"/>
                <w:i w:val="0"/>
              </w:rPr>
              <w:t xml:space="preserve"> ใน </w:t>
            </w:r>
            <w:r>
              <w:rPr>
                <w:rFonts w:ascii="Tahoma" w:hAnsi="Tahoma" w:cs="Tahoma" w:eastAsia="Tahoma"/>
                <w:color w:val="C7254E"/>
                <w:sz w:val="19"/>
              </w:rPr>
              <w:t>.env</w:t>
            </w:r>
            <w:r>
              <w:rPr>
                <w:rFonts w:ascii="Tahoma" w:hAnsi="Tahoma" w:cs="Tahoma" w:eastAsia="Tahoma"/>
                <w:b w:val="0"/>
                <w:i w:val="0"/>
              </w:rPr>
              <w:t xml:space="preserve"> และ rebuild frontend</w:t>
            </w:r>
          </w:p>
        </w:tc>
      </w:tr>
    </w:tbl>
    <w:p/>
    <w:p>
      <w:pPr>
        <w:pStyle w:val="Heading2"/>
      </w:pPr>
      <w:r>
        <w:rPr>
          <w:rFonts w:ascii="Tahoma" w:hAnsi="Tahoma" w:cs="Tahoma" w:eastAsia="Tahoma"/>
          <w:b w:val="0"/>
          <w:i w:val="0"/>
        </w:rPr>
        <w:t>Current Addendum - 2026-07-08</w:t>
      </w:r>
    </w:p>
    <w:p>
      <w:pPr>
        <w:pStyle w:val="Heading3"/>
      </w:pPr>
      <w:r>
        <w:rPr>
          <w:rFonts w:ascii="Tahoma" w:hAnsi="Tahoma" w:cs="Tahoma" w:eastAsia="Tahoma"/>
          <w:b w:val="0"/>
          <w:i w:val="0"/>
        </w:rPr>
        <w:t>LINE Login env</w:t>
      </w:r>
    </w:p>
    <w:p>
      <w:r>
        <w:rPr>
          <w:rFonts w:ascii="Tahoma" w:hAnsi="Tahoma" w:cs="Tahoma" w:eastAsia="Tahoma"/>
          <w:b w:val="0"/>
          <w:i w:val="0"/>
        </w:rPr>
        <w:t>Backend env must include:</w:t>
      </w:r>
    </w:p>
    <w:p>
      <w:pPr>
        <w:spacing w:before="40" w:after="120"/>
        <w:ind w:left="288"/>
        <w:shd w:fill="F2F2F2"/>
      </w:pPr>
      <w:r>
        <w:rPr>
          <w:rFonts w:ascii="Consolas" w:hAnsi="Consolas"/>
          <w:color w:val="1E1E1E"/>
          <w:sz w:val="18"/>
        </w:rPr>
        <w:t>LINE_LOGIN_CHANNEL_ID=...</w:t>
        <w:br/>
        <w:t>LINE_LOGIN_CHANNEL_SECRET=...</w:t>
        <w:br/>
        <w:t>LINE_LOGIN_CALLBACK_URL=https://&lt;backend-domain&gt;/api/auth/line/callback</w:t>
        <w:br/>
        <w:t>LINE_LOGIN_SUCCESS_REDIRECT=https://&lt;frontend-domain&gt;</w:t>
      </w:r>
    </w:p>
    <w:p>
      <w:r>
        <w:rPr>
          <w:rFonts w:ascii="Tahoma" w:hAnsi="Tahoma" w:cs="Tahoma" w:eastAsia="Tahoma"/>
          <w:b w:val="0"/>
          <w:i w:val="0"/>
        </w:rPr>
        <w:t>For local development:</w:t>
      </w:r>
    </w:p>
    <w:p>
      <w:pPr>
        <w:spacing w:before="40" w:after="120"/>
        <w:ind w:left="288"/>
        <w:shd w:fill="F2F2F2"/>
      </w:pPr>
      <w:r>
        <w:rPr>
          <w:rFonts w:ascii="Consolas" w:hAnsi="Consolas"/>
          <w:color w:val="1E1E1E"/>
          <w:sz w:val="18"/>
        </w:rPr>
        <w:t>LINE_LOGIN_CALLBACK_URL=http://localhost:3000/api/auth/line/callback</w:t>
        <w:br/>
        <w:t>LINE_LOGIN_SUCCESS_REDIRECT=http://localhost:5173</w:t>
      </w:r>
    </w:p>
    <w:p>
      <w:r>
        <w:rPr>
          <w:rFonts w:ascii="Tahoma" w:hAnsi="Tahoma" w:cs="Tahoma" w:eastAsia="Tahoma"/>
          <w:b w:val="0"/>
          <w:i w:val="0"/>
        </w:rPr>
        <w:t>LINE Developers:</w:t>
      </w:r>
    </w:p>
    <w:p>
      <w:pPr>
        <w:pStyle w:val="ListBullet"/>
      </w:pPr>
      <w:r>
        <w:rPr>
          <w:rFonts w:ascii="Tahoma" w:hAnsi="Tahoma" w:cs="Tahoma" w:eastAsia="Tahoma"/>
          <w:b w:val="0"/>
          <w:i w:val="0"/>
        </w:rPr>
        <w:t xml:space="preserve">Messaging API Webhook URL: </w:t>
      </w:r>
      <w:r>
        <w:rPr>
          <w:rFonts w:ascii="Tahoma" w:hAnsi="Tahoma" w:cs="Tahoma" w:eastAsia="Tahoma"/>
          <w:color w:val="C7254E"/>
          <w:sz w:val="19"/>
        </w:rPr>
        <w:t>https://&lt;backend-domain&gt;/api/line/webhook</w:t>
      </w:r>
    </w:p>
    <w:p>
      <w:pPr>
        <w:pStyle w:val="ListBullet"/>
      </w:pPr>
      <w:r>
        <w:rPr>
          <w:rFonts w:ascii="Tahoma" w:hAnsi="Tahoma" w:cs="Tahoma" w:eastAsia="Tahoma"/>
          <w:b w:val="0"/>
          <w:i w:val="0"/>
        </w:rPr>
        <w:t xml:space="preserve">LINE Login Callback URL: </w:t>
      </w:r>
      <w:r>
        <w:rPr>
          <w:rFonts w:ascii="Tahoma" w:hAnsi="Tahoma" w:cs="Tahoma" w:eastAsia="Tahoma"/>
          <w:color w:val="C7254E"/>
          <w:sz w:val="19"/>
        </w:rPr>
        <w:t>https://&lt;backend-domain&gt;/api/auth/line/callback</w:t>
      </w:r>
    </w:p>
    <w:p>
      <w:r>
        <w:rPr>
          <w:rFonts w:ascii="Tahoma" w:hAnsi="Tahoma" w:cs="Tahoma" w:eastAsia="Tahoma"/>
          <w:b w:val="0"/>
          <w:i w:val="0"/>
        </w:rPr>
        <w:t>After changing env, restart the backend.</w:t>
      </w:r>
    </w:p>
    <w:p>
      <w:pPr>
        <w:pStyle w:val="Heading3"/>
      </w:pPr>
      <w:r>
        <w:rPr>
          <w:rFonts w:ascii="Tahoma" w:hAnsi="Tahoma" w:cs="Tahoma" w:eastAsia="Tahoma"/>
          <w:b w:val="0"/>
          <w:i w:val="0"/>
        </w:rPr>
        <w:t>Migration batch after DB restore</w:t>
      </w:r>
    </w:p>
    <w:p>
      <w:r>
        <w:rPr>
          <w:rFonts w:ascii="Tahoma" w:hAnsi="Tahoma" w:cs="Tahoma" w:eastAsia="Tahoma"/>
          <w:b w:val="0"/>
          <w:i w:val="0"/>
        </w:rPr>
        <w:t xml:space="preserve">For the local restored </w:t>
      </w:r>
      <w:r>
        <w:rPr>
          <w:rFonts w:ascii="Tahoma" w:hAnsi="Tahoma" w:cs="Tahoma" w:eastAsia="Tahoma"/>
          <w:color w:val="C7254E"/>
          <w:sz w:val="19"/>
        </w:rPr>
        <w:t>dbwins_worldfert9</w:t>
      </w:r>
      <w:r>
        <w:rPr>
          <w:rFonts w:ascii="Tahoma" w:hAnsi="Tahoma" w:cs="Tahoma" w:eastAsia="Tahoma"/>
          <w:b w:val="0"/>
          <w:i w:val="0"/>
        </w:rPr>
        <w:t xml:space="preserve"> database, migrations through </w:t>
      </w:r>
      <w:r>
        <w:rPr>
          <w:rFonts w:ascii="Tahoma" w:hAnsi="Tahoma" w:cs="Tahoma" w:eastAsia="Tahoma"/>
          <w:color w:val="C7254E"/>
          <w:sz w:val="19"/>
        </w:rPr>
        <w:t>045_access_as_audit.sql</w:t>
      </w:r>
      <w:r>
        <w:rPr>
          <w:rFonts w:ascii="Tahoma" w:hAnsi="Tahoma" w:cs="Tahoma" w:eastAsia="Tahoma"/>
          <w:b w:val="0"/>
          <w:i w:val="0"/>
        </w:rPr>
        <w:t xml:space="preserve"> were checked in the 2026-07-13 local QA round. For a new environment, apply the full migration batch, restart backend, then run:</w:t>
      </w:r>
    </w:p>
    <w:p>
      <w:pPr>
        <w:spacing w:before="40" w:after="120"/>
        <w:ind w:left="288"/>
        <w:shd w:fill="F2F2F2"/>
      </w:pPr>
      <w:r>
        <w:rPr>
          <w:rFonts w:ascii="Consolas" w:hAnsi="Consolas"/>
          <w:color w:val="1E1E1E"/>
          <w:sz w:val="18"/>
        </w:rPr>
        <w:t>npm run smoke:queries</w:t>
        <w:br/>
        <w:t>npm run smoke:api:local</w:t>
      </w:r>
    </w:p>
    <w:p>
      <w:r>
        <w:rPr>
          <w:rFonts w:ascii="Tahoma" w:hAnsi="Tahoma" w:cs="Tahoma" w:eastAsia="Tahoma"/>
          <w:b w:val="0"/>
          <w:i w:val="0"/>
        </w:rPr>
        <w:t>After deployment-domain configuration, also run manual UAT for SO, Rebate Plan, Giveaway approval, Customer Request, LINE Login, Access As, WINSpeed Quotation, and TruckScale live sync.</w:t>
      </w:r>
      <w:r>
        <w:br/>
      </w:r>
      <w:r>
        <w:rPr>
          <w:rFonts w:ascii="Tahoma" w:hAnsi="Tahoma" w:cs="Tahoma" w:eastAsia="Tahoma"/>
          <w:b w:val="0"/>
          <w:i w:val="0"/>
        </w:rPr>
        <w:t xml:space="preserve">| Backend ต่อ DB ไม่ได้ | ตรวจ </w:t>
      </w:r>
      <w:r>
        <w:rPr>
          <w:rFonts w:ascii="Tahoma" w:hAnsi="Tahoma" w:cs="Tahoma" w:eastAsia="Tahoma"/>
          <w:color w:val="C7254E"/>
          <w:sz w:val="19"/>
        </w:rPr>
        <w:t>REMOTE_DB_SERVER</w:t>
      </w:r>
      <w:r>
        <w:rPr>
          <w:rFonts w:ascii="Tahoma" w:hAnsi="Tahoma" w:cs="Tahoma" w:eastAsia="Tahoma"/>
          <w:b w:val="0"/>
          <w:i w:val="0"/>
        </w:rPr>
        <w:t xml:space="preserve">, </w:t>
      </w:r>
      <w:r>
        <w:rPr>
          <w:rFonts w:ascii="Tahoma" w:hAnsi="Tahoma" w:cs="Tahoma" w:eastAsia="Tahoma"/>
          <w:color w:val="C7254E"/>
          <w:sz w:val="19"/>
        </w:rPr>
        <w:t>REMOTE_DB_PASSWORD</w:t>
      </w:r>
      <w:r>
        <w:rPr>
          <w:rFonts w:ascii="Tahoma" w:hAnsi="Tahoma" w:cs="Tahoma" w:eastAsia="Tahoma"/>
          <w:b w:val="0"/>
          <w:i w:val="0"/>
        </w:rPr>
        <w:t xml:space="preserve"> และ firewall ของ SQL Server |</w:t>
      </w:r>
      <w:r>
        <w:br/>
      </w:r>
      <w:r>
        <w:rPr>
          <w:rFonts w:ascii="Tahoma" w:hAnsi="Tahoma" w:cs="Tahoma" w:eastAsia="Tahoma"/>
          <w:b w:val="0"/>
          <w:i w:val="0"/>
        </w:rPr>
        <w:t xml:space="preserve">| Port 80 ถูกใช้งานอยู่ | แก้ใน </w:t>
      </w:r>
      <w:r>
        <w:rPr>
          <w:rFonts w:ascii="Tahoma" w:hAnsi="Tahoma" w:cs="Tahoma" w:eastAsia="Tahoma"/>
          <w:color w:val="C7254E"/>
          <w:sz w:val="19"/>
        </w:rPr>
        <w:t>docker-compose.yml</w:t>
      </w:r>
      <w:r>
        <w:rPr>
          <w:rFonts w:ascii="Tahoma" w:hAnsi="Tahoma" w:cs="Tahoma" w:eastAsia="Tahoma"/>
          <w:b w:val="0"/>
          <w:i w:val="0"/>
        </w:rPr>
        <w:t xml:space="preserve"> เป็น </w:t>
      </w:r>
      <w:r>
        <w:rPr>
          <w:rFonts w:ascii="Tahoma" w:hAnsi="Tahoma" w:cs="Tahoma" w:eastAsia="Tahoma"/>
          <w:color w:val="C7254E"/>
          <w:sz w:val="19"/>
        </w:rPr>
        <w:t>"8080:80"</w:t>
      </w:r>
      <w:r>
        <w:rPr>
          <w:rFonts w:ascii="Tahoma" w:hAnsi="Tahoma" w:cs="Tahoma" w:eastAsia="Tahoma"/>
          <w:b w:val="0"/>
          <w:i w:val="0"/>
        </w:rPr>
        <w:t xml:space="preserve"> แล้ว </w:t>
      </w:r>
      <w:r>
        <w:rPr>
          <w:rFonts w:ascii="Tahoma" w:hAnsi="Tahoma" w:cs="Tahoma" w:eastAsia="Tahoma"/>
          <w:color w:val="C7254E"/>
          <w:sz w:val="19"/>
        </w:rPr>
        <w:t>docker compose up -d</w:t>
      </w:r>
      <w:r>
        <w:rPr>
          <w:rFonts w:ascii="Tahoma" w:hAnsi="Tahoma" w:cs="Tahoma" w:eastAsia="Tahoma"/>
          <w:b w:val="0"/>
          <w:i w:val="0"/>
        </w:rPr>
        <w:t xml:space="preserve"> |</w:t>
      </w:r>
      <w:r>
        <w:br/>
      </w:r>
      <w:r>
        <w:rPr>
          <w:rFonts w:ascii="Tahoma" w:hAnsi="Tahoma" w:cs="Tahoma" w:eastAsia="Tahoma"/>
          <w:b w:val="0"/>
          <w:i w:val="0"/>
        </w:rPr>
        <w:t xml:space="preserve">| Railway: connection refused | ตรวจ Networking → port ต้องตรงกับ </w:t>
      </w:r>
      <w:r>
        <w:rPr>
          <w:rFonts w:ascii="Tahoma" w:hAnsi="Tahoma" w:cs="Tahoma" w:eastAsia="Tahoma"/>
          <w:color w:val="C7254E"/>
          <w:sz w:val="19"/>
        </w:rPr>
        <w:t>PORT</w:t>
      </w:r>
      <w:r>
        <w:rPr>
          <w:rFonts w:ascii="Tahoma" w:hAnsi="Tahoma" w:cs="Tahoma" w:eastAsia="Tahoma"/>
          <w:b w:val="0"/>
          <w:i w:val="0"/>
        </w:rPr>
        <w:t xml:space="preserve"> env var |</w:t>
      </w:r>
      <w:r>
        <w:br/>
      </w:r>
      <w:r>
        <w:rPr>
          <w:rFonts w:ascii="Tahoma" w:hAnsi="Tahoma" w:cs="Tahoma" w:eastAsia="Tahoma"/>
          <w:b w:val="0"/>
          <w:i w:val="0"/>
        </w:rPr>
        <w:t xml:space="preserve">| Image build นาน | ใช้ </w:t>
      </w:r>
      <w:r>
        <w:rPr>
          <w:rFonts w:ascii="Tahoma" w:hAnsi="Tahoma" w:cs="Tahoma" w:eastAsia="Tahoma"/>
          <w:color w:val="C7254E"/>
          <w:sz w:val="19"/>
        </w:rPr>
        <w:t>docker compose build --no-cache</w:t>
      </w:r>
      <w:r>
        <w:rPr>
          <w:rFonts w:ascii="Tahoma" w:hAnsi="Tahoma" w:cs="Tahoma" w:eastAsia="Tahoma"/>
          <w:b w:val="0"/>
          <w:i w:val="0"/>
        </w:rPr>
        <w:t xml:space="preserve"> ถ้าต้องการ fresh build |</w:t>
      </w:r>
    </w:p>
    <w:p>
      <w:r>
        <w:t>________________________________________</w:t>
      </w:r>
    </w:p>
    <w:p>
      <w:pPr>
        <w:pStyle w:val="Heading2"/>
      </w:pPr>
      <w:r>
        <w:rPr>
          <w:rFonts w:ascii="Tahoma" w:hAnsi="Tahoma" w:cs="Tahoma" w:eastAsia="Tahoma"/>
          <w:b w:val="0"/>
          <w:i w:val="0"/>
        </w:rPr>
        <w:t>Option C — Self-host ฐานข้อมูล (SQL Server + MySQL) สำหรับ Cloud Production</w:t>
      </w:r>
    </w:p>
    <w:p>
      <w:r>
        <w:rPr>
          <w:rFonts w:ascii="Tahoma" w:hAnsi="Tahoma" w:cs="Tahoma" w:eastAsia="Tahoma"/>
          <w:b w:val="0"/>
          <w:i w:val="0"/>
        </w:rPr>
        <w:t xml:space="preserve">ใช้เมื่อต้องการย้าย DB มารันเอง (แทน Railway/remote) — เพิ่ม service </w:t>
      </w:r>
      <w:r>
        <w:rPr>
          <w:rFonts w:ascii="Tahoma" w:hAnsi="Tahoma" w:cs="Tahoma" w:eastAsia="Tahoma"/>
          <w:color w:val="C7254E"/>
          <w:sz w:val="19"/>
        </w:rPr>
        <w:t>sqlserver</w:t>
      </w:r>
      <w:r>
        <w:rPr>
          <w:rFonts w:ascii="Tahoma" w:hAnsi="Tahoma" w:cs="Tahoma" w:eastAsia="Tahoma"/>
          <w:b w:val="0"/>
          <w:i w:val="0"/>
        </w:rPr>
        <w:t xml:space="preserve"> + </w:t>
      </w:r>
      <w:r>
        <w:rPr>
          <w:rFonts w:ascii="Tahoma" w:hAnsi="Tahoma" w:cs="Tahoma" w:eastAsia="Tahoma"/>
          <w:color w:val="C7254E"/>
          <w:sz w:val="19"/>
        </w:rPr>
        <w:t>mysql</w:t>
      </w:r>
      <w:r>
        <w:rPr>
          <w:rFonts w:ascii="Tahoma" w:hAnsi="Tahoma" w:cs="Tahoma" w:eastAsia="Tahoma"/>
          <w:b w:val="0"/>
          <w:i w:val="0"/>
        </w:rPr>
        <w:t xml:space="preserve"> ผ่าน </w:t>
      </w:r>
      <w:r>
        <w:rPr>
          <w:rFonts w:ascii="Tahoma" w:hAnsi="Tahoma" w:cs="Tahoma" w:eastAsia="Tahoma"/>
          <w:b/>
          <w:i w:val="0"/>
        </w:rPr>
        <w:t xml:space="preserve">profile </w:t>
      </w:r>
      <w:r>
        <w:rPr>
          <w:rFonts w:ascii="Tahoma" w:hAnsi="Tahoma" w:cs="Tahoma" w:eastAsia="Tahoma"/>
          <w:color w:val="C7254E"/>
          <w:sz w:val="19"/>
        </w:rPr>
        <w:t>db</w:t>
      </w:r>
    </w:p>
    <w:p>
      <w:pPr>
        <w:pStyle w:val="Heading3"/>
      </w:pPr>
      <w:r>
        <w:rPr>
          <w:rFonts w:ascii="Tahoma" w:hAnsi="Tahoma" w:cs="Tahoma" w:eastAsia="Tahoma"/>
          <w:b w:val="0"/>
          <w:i w:val="0"/>
        </w:rPr>
        <w:t>1. เตรียม env</w:t>
      </w:r>
    </w:p>
    <w:p>
      <w:pPr>
        <w:spacing w:before="40" w:after="120"/>
        <w:ind w:left="288"/>
        <w:shd w:fill="F2F2F2"/>
      </w:pPr>
      <w:r>
        <w:rPr>
          <w:rFonts w:ascii="Consolas" w:hAnsi="Consolas"/>
          <w:color w:val="1E1E1E"/>
          <w:sz w:val="18"/>
        </w:rPr>
        <w:t>cp .env.docker.example .env</w:t>
        <w:br/>
        <w:t># แก้: REMOTE_DB_SERVER=sqlserver, MYSQL_HOST=mysql, รหัสผ่านทั้งหมด (ดู docs/SECURITY.md)</w:t>
      </w:r>
    </w:p>
    <w:p>
      <w:pPr>
        <w:pStyle w:val="Heading3"/>
      </w:pPr>
      <w:r>
        <w:rPr>
          <w:rFonts w:ascii="Tahoma" w:hAnsi="Tahoma" w:cs="Tahoma" w:eastAsia="Tahoma"/>
          <w:b w:val="0"/>
          <w:i w:val="0"/>
        </w:rPr>
        <w:t>2. (ทางเลือก) เตรียม dump TruckScale</w:t>
      </w:r>
    </w:p>
    <w:p>
      <w:r>
        <w:rPr>
          <w:rFonts w:ascii="Tahoma" w:hAnsi="Tahoma" w:cs="Tahoma" w:eastAsia="Tahoma"/>
          <w:b w:val="0"/>
          <w:i w:val="0"/>
        </w:rPr>
        <w:t xml:space="preserve">วางไฟล์ </w:t>
      </w:r>
      <w:r>
        <w:rPr>
          <w:rFonts w:ascii="Tahoma" w:hAnsi="Tahoma" w:cs="Tahoma" w:eastAsia="Tahoma"/>
          <w:color w:val="C7254E"/>
          <w:sz w:val="19"/>
        </w:rPr>
        <w:t>.sql</w:t>
      </w:r>
      <w:r>
        <w:rPr>
          <w:rFonts w:ascii="Tahoma" w:hAnsi="Tahoma" w:cs="Tahoma" w:eastAsia="Tahoma"/>
          <w:b w:val="0"/>
          <w:i w:val="0"/>
        </w:rPr>
        <w:t xml:space="preserve"> ใน </w:t>
      </w:r>
      <w:r>
        <w:rPr>
          <w:rFonts w:ascii="Tahoma" w:hAnsi="Tahoma" w:cs="Tahoma" w:eastAsia="Tahoma"/>
          <w:color w:val="C7254E"/>
          <w:sz w:val="19"/>
        </w:rPr>
        <w:t>db-init/mysql/</w:t>
      </w:r>
      <w:r>
        <w:rPr>
          <w:rFonts w:ascii="Tahoma" w:hAnsi="Tahoma" w:cs="Tahoma" w:eastAsia="Tahoma"/>
          <w:b w:val="0"/>
          <w:i w:val="0"/>
        </w:rPr>
        <w:t xml:space="preserve"> → MySQL import อัตโนมัติครั้งแรก (ดู </w:t>
      </w:r>
      <w:r>
        <w:rPr>
          <w:rFonts w:ascii="Tahoma" w:hAnsi="Tahoma" w:cs="Tahoma" w:eastAsia="Tahoma"/>
          <w:color w:val="C7254E"/>
          <w:sz w:val="19"/>
        </w:rPr>
        <w:t>db-init/mysql/README.md</w:t>
      </w:r>
      <w:r>
        <w:rPr>
          <w:rFonts w:ascii="Tahoma" w:hAnsi="Tahoma" w:cs="Tahoma" w:eastAsia="Tahoma"/>
          <w:b w:val="0"/>
          <w:i w:val="0"/>
        </w:rPr>
        <w:t>)</w:t>
      </w:r>
    </w:p>
    <w:p>
      <w:pPr>
        <w:pStyle w:val="Heading3"/>
      </w:pPr>
      <w:r>
        <w:rPr>
          <w:rFonts w:ascii="Tahoma" w:hAnsi="Tahoma" w:cs="Tahoma" w:eastAsia="Tahoma"/>
          <w:b w:val="0"/>
          <w:i w:val="0"/>
        </w:rPr>
        <w:t>3. สตาร์ทครบชุด</w:t>
      </w:r>
    </w:p>
    <w:p>
      <w:pPr>
        <w:spacing w:before="40" w:after="120"/>
        <w:ind w:left="288"/>
        <w:shd w:fill="F2F2F2"/>
      </w:pPr>
      <w:r>
        <w:rPr>
          <w:rFonts w:ascii="Consolas" w:hAnsi="Consolas"/>
          <w:color w:val="1E1E1E"/>
          <w:sz w:val="18"/>
        </w:rPr>
        <w:t>docker compose --profile db up -d        # sqlserver + mysql + backend + frontend</w:t>
        <w:br/>
        <w:t>docker compose ps                        # ตรวจ health</w:t>
      </w:r>
    </w:p>
    <w:p>
      <w:pPr>
        <w:ind w:left="432"/>
      </w:pPr>
      <w:r>
        <w:rPr>
          <w:rFonts w:ascii="Tahoma" w:hAnsi="Tahoma" w:cs="Tahoma" w:eastAsia="Tahoma"/>
          <w:b w:val="0"/>
          <w:i/>
          <w:color w:val="555555"/>
        </w:rPr>
        <w:t>ค่าเริ่มต้น (</w:t>
      </w:r>
      <w:r>
        <w:rPr>
          <w:rFonts w:ascii="Tahoma" w:hAnsi="Tahoma" w:cs="Tahoma" w:eastAsia="Tahoma"/>
          <w:i/>
          <w:color w:val="555555"/>
          <w:sz w:val="19"/>
        </w:rPr>
        <w:t>docker compose up -d</w:t>
      </w:r>
      <w:r>
        <w:rPr>
          <w:rFonts w:ascii="Tahoma" w:hAnsi="Tahoma" w:cs="Tahoma" w:eastAsia="Tahoma"/>
          <w:b w:val="0"/>
          <w:i/>
          <w:color w:val="555555"/>
        </w:rPr>
        <w:t xml:space="preserve"> ไม่มี </w:t>
      </w:r>
      <w:r>
        <w:rPr>
          <w:rFonts w:ascii="Tahoma" w:hAnsi="Tahoma" w:cs="Tahoma" w:eastAsia="Tahoma"/>
          <w:i/>
          <w:color w:val="555555"/>
          <w:sz w:val="19"/>
        </w:rPr>
        <w:t>--profile db</w:t>
      </w:r>
      <w:r>
        <w:rPr>
          <w:rFonts w:ascii="Tahoma" w:hAnsi="Tahoma" w:cs="Tahoma" w:eastAsia="Tahoma"/>
          <w:b w:val="0"/>
          <w:i/>
          <w:color w:val="555555"/>
        </w:rPr>
        <w:t>) = backend+frontend เท่านั้น (ใช้ DB ภายนอก)</w:t>
      </w:r>
    </w:p>
    <w:p>
      <w:pPr>
        <w:pStyle w:val="Heading3"/>
      </w:pPr>
      <w:r>
        <w:rPr>
          <w:rFonts w:ascii="Tahoma" w:hAnsi="Tahoma" w:cs="Tahoma" w:eastAsia="Tahoma"/>
          <w:b w:val="0"/>
          <w:i w:val="0"/>
        </w:rPr>
        <w:t>4. สร้าง schema wf บน SQL Server ที่ self-host</w:t>
      </w:r>
    </w:p>
    <w:p>
      <w:pPr>
        <w:spacing w:before="40" w:after="120"/>
        <w:ind w:left="288"/>
        <w:shd w:fill="F2F2F2"/>
      </w:pPr>
      <w:r>
        <w:rPr>
          <w:rFonts w:ascii="Consolas" w:hAnsi="Consolas"/>
          <w:color w:val="1E1E1E"/>
          <w:sz w:val="18"/>
        </w:rPr>
        <w:t># หลัง sqlserver healthy — รัน migration เข้า DB ใหม่</w:t>
        <w:br/>
        <w:t>docker compose exec backend sh -c "cd /app &amp;&amp; DB_MODE=remote node run_migrations.js"</w:t>
        <w:br/>
        <w:t># หรือ restore backup WINSpeed (dbo) แล้วจึง migrate wf</w:t>
      </w:r>
    </w:p>
    <w:p>
      <w:pPr>
        <w:pStyle w:val="Heading3"/>
      </w:pPr>
      <w:r>
        <w:rPr>
          <w:rFonts w:ascii="Tahoma" w:hAnsi="Tahoma" w:cs="Tahoma" w:eastAsia="Tahoma"/>
          <w:b w:val="0"/>
          <w:i w:val="0"/>
        </w:rPr>
        <w:t>บริการและพอร์ต</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Service</w:t>
            </w:r>
          </w:p>
        </w:tc>
        <w:tc>
          <w:tcPr>
            <w:tcW w:type="dxa" w:w="2160"/>
          </w:tcPr>
          <w:p>
            <w:r/>
            <w:r>
              <w:rPr>
                <w:rFonts w:ascii="Tahoma" w:hAnsi="Tahoma" w:cs="Tahoma" w:eastAsia="Tahoma"/>
                <w:b/>
                <w:i w:val="0"/>
              </w:rPr>
              <w:t>Image</w:t>
            </w:r>
          </w:p>
        </w:tc>
        <w:tc>
          <w:tcPr>
            <w:tcW w:type="dxa" w:w="2160"/>
          </w:tcPr>
          <w:p>
            <w:r/>
            <w:r>
              <w:rPr>
                <w:rFonts w:ascii="Tahoma" w:hAnsi="Tahoma" w:cs="Tahoma" w:eastAsia="Tahoma"/>
                <w:b/>
                <w:i w:val="0"/>
              </w:rPr>
              <w:t>Port</w:t>
            </w:r>
          </w:p>
        </w:tc>
        <w:tc>
          <w:tcPr>
            <w:tcW w:type="dxa" w:w="2160"/>
          </w:tcPr>
          <w:p>
            <w:r/>
            <w:r>
              <w:rPr>
                <w:rFonts w:ascii="Tahoma" w:hAnsi="Tahoma" w:cs="Tahoma" w:eastAsia="Tahoma"/>
                <w:b/>
                <w:i w:val="0"/>
              </w:rPr>
              <w:t>Volume</w:t>
            </w:r>
          </w:p>
        </w:tc>
      </w:tr>
      <w:tr>
        <w:tc>
          <w:tcPr>
            <w:tcW w:type="dxa" w:w="2160"/>
          </w:tcPr>
          <w:p>
            <w:r/>
            <w:r>
              <w:rPr>
                <w:rFonts w:ascii="Tahoma" w:hAnsi="Tahoma" w:cs="Tahoma" w:eastAsia="Tahoma"/>
                <w:b w:val="0"/>
                <w:i w:val="0"/>
              </w:rPr>
              <w:t>backend</w:t>
            </w:r>
          </w:p>
        </w:tc>
        <w:tc>
          <w:tcPr>
            <w:tcW w:type="dxa" w:w="2160"/>
          </w:tcPr>
          <w:p>
            <w:r/>
            <w:r>
              <w:rPr>
                <w:rFonts w:ascii="Tahoma" w:hAnsi="Tahoma" w:cs="Tahoma" w:eastAsia="Tahoma"/>
                <w:b w:val="0"/>
                <w:i w:val="0"/>
              </w:rPr>
              <w:t>Node 22 (./backend)</w:t>
            </w:r>
          </w:p>
        </w:tc>
        <w:tc>
          <w:tcPr>
            <w:tcW w:type="dxa" w:w="2160"/>
          </w:tcPr>
          <w:p>
            <w:r/>
            <w:r>
              <w:rPr>
                <w:rFonts w:ascii="Tahoma" w:hAnsi="Tahoma" w:cs="Tahoma" w:eastAsia="Tahoma"/>
                <w:b w:val="0"/>
                <w:i w:val="0"/>
              </w:rPr>
              <w:t>3000</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frontend</w:t>
            </w:r>
          </w:p>
        </w:tc>
        <w:tc>
          <w:tcPr>
            <w:tcW w:type="dxa" w:w="2160"/>
          </w:tcPr>
          <w:p>
            <w:r/>
            <w:r>
              <w:rPr>
                <w:rFonts w:ascii="Tahoma" w:hAnsi="Tahoma" w:cs="Tahoma" w:eastAsia="Tahoma"/>
                <w:b w:val="0"/>
                <w:i w:val="0"/>
              </w:rPr>
              <w:t>nginx (Vite build)</w:t>
            </w:r>
          </w:p>
        </w:tc>
        <w:tc>
          <w:tcPr>
            <w:tcW w:type="dxa" w:w="2160"/>
          </w:tcPr>
          <w:p>
            <w:r/>
            <w:r>
              <w:rPr>
                <w:rFonts w:ascii="Tahoma" w:hAnsi="Tahoma" w:cs="Tahoma" w:eastAsia="Tahoma"/>
                <w:b w:val="0"/>
                <w:i w:val="0"/>
              </w:rPr>
              <w:t>80</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sqlserver</w:t>
            </w:r>
          </w:p>
        </w:tc>
        <w:tc>
          <w:tcPr>
            <w:tcW w:type="dxa" w:w="2160"/>
          </w:tcPr>
          <w:p>
            <w:r/>
            <w:r>
              <w:rPr>
                <w:rFonts w:ascii="Tahoma" w:hAnsi="Tahoma" w:cs="Tahoma" w:eastAsia="Tahoma"/>
                <w:b w:val="0"/>
                <w:i w:val="0"/>
              </w:rPr>
              <w:t>mcr.microsoft.com/mssql/server:2022</w:t>
            </w:r>
          </w:p>
        </w:tc>
        <w:tc>
          <w:tcPr>
            <w:tcW w:type="dxa" w:w="2160"/>
          </w:tcPr>
          <w:p>
            <w:r/>
            <w:r>
              <w:rPr>
                <w:rFonts w:ascii="Tahoma" w:hAnsi="Tahoma" w:cs="Tahoma" w:eastAsia="Tahoma"/>
                <w:b w:val="0"/>
                <w:i w:val="0"/>
              </w:rPr>
              <w:t>1433</w:t>
            </w:r>
          </w:p>
        </w:tc>
        <w:tc>
          <w:tcPr>
            <w:tcW w:type="dxa" w:w="2160"/>
          </w:tcPr>
          <w:p>
            <w:r/>
            <w:r>
              <w:rPr>
                <w:rFonts w:ascii="Tahoma" w:hAnsi="Tahoma" w:cs="Tahoma" w:eastAsia="Tahoma"/>
                <w:b w:val="0"/>
                <w:i w:val="0"/>
              </w:rPr>
              <w:t>mssql_data</w:t>
            </w:r>
          </w:p>
        </w:tc>
      </w:tr>
      <w:tr>
        <w:tc>
          <w:tcPr>
            <w:tcW w:type="dxa" w:w="2160"/>
          </w:tcPr>
          <w:p>
            <w:r/>
            <w:r>
              <w:rPr>
                <w:rFonts w:ascii="Tahoma" w:hAnsi="Tahoma" w:cs="Tahoma" w:eastAsia="Tahoma"/>
                <w:b w:val="0"/>
                <w:i w:val="0"/>
              </w:rPr>
              <w:t>mysql</w:t>
            </w:r>
          </w:p>
        </w:tc>
        <w:tc>
          <w:tcPr>
            <w:tcW w:type="dxa" w:w="2160"/>
          </w:tcPr>
          <w:p>
            <w:r/>
            <w:r>
              <w:rPr>
                <w:rFonts w:ascii="Tahoma" w:hAnsi="Tahoma" w:cs="Tahoma" w:eastAsia="Tahoma"/>
                <w:b w:val="0"/>
                <w:i w:val="0"/>
              </w:rPr>
              <w:t>mysql:8.0</w:t>
            </w:r>
          </w:p>
        </w:tc>
        <w:tc>
          <w:tcPr>
            <w:tcW w:type="dxa" w:w="2160"/>
          </w:tcPr>
          <w:p>
            <w:r/>
            <w:r>
              <w:rPr>
                <w:rFonts w:ascii="Tahoma" w:hAnsi="Tahoma" w:cs="Tahoma" w:eastAsia="Tahoma"/>
                <w:b w:val="0"/>
                <w:i w:val="0"/>
              </w:rPr>
              <w:t>3306</w:t>
            </w:r>
          </w:p>
        </w:tc>
        <w:tc>
          <w:tcPr>
            <w:tcW w:type="dxa" w:w="2160"/>
          </w:tcPr>
          <w:p>
            <w:r/>
            <w:r>
              <w:rPr>
                <w:rFonts w:ascii="Tahoma" w:hAnsi="Tahoma" w:cs="Tahoma" w:eastAsia="Tahoma"/>
                <w:b w:val="0"/>
                <w:i w:val="0"/>
              </w:rPr>
              <w:t>mysql_data</w:t>
            </w:r>
          </w:p>
        </w:tc>
      </w:tr>
    </w:tbl>
    <w:p/>
    <w:p>
      <w:pPr>
        <w:pStyle w:val="Heading3"/>
      </w:pPr>
      <w:r>
        <w:rPr>
          <w:rFonts w:ascii="Tahoma" w:hAnsi="Tahoma" w:cs="Tahoma" w:eastAsia="Tahoma"/>
          <w:b w:val="0"/>
          <w:i w:val="0"/>
        </w:rPr>
        <w:t>ข้อควรระวัง (Production)</w:t>
      </w:r>
    </w:p>
    <w:p>
      <w:pPr>
        <w:pStyle w:val="ListBullet"/>
      </w:pPr>
      <w:r>
        <w:rPr>
          <w:rFonts w:ascii="Tahoma" w:hAnsi="Tahoma" w:cs="Tahoma" w:eastAsia="Tahoma"/>
          <w:color w:val="C7254E"/>
          <w:sz w:val="19"/>
        </w:rPr>
        <w:t>MSSQL_PID=Express</w:t>
      </w:r>
      <w:r>
        <w:rPr>
          <w:rFonts w:ascii="Tahoma" w:hAnsi="Tahoma" w:cs="Tahoma" w:eastAsia="Tahoma"/>
          <w:b w:val="0"/>
          <w:i w:val="0"/>
        </w:rPr>
        <w:t xml:space="preserve"> ฟรีแต่จำกัด 10GB/DB → เปลี่ยนเป็น Developer/Standard ตาม license จริง</w:t>
      </w:r>
    </w:p>
    <w:p>
      <w:pPr>
        <w:pStyle w:val="ListBullet"/>
      </w:pPr>
      <w:r>
        <w:rPr>
          <w:rFonts w:ascii="Tahoma" w:hAnsi="Tahoma" w:cs="Tahoma" w:eastAsia="Tahoma"/>
          <w:b w:val="0"/>
          <w:i w:val="0"/>
        </w:rPr>
        <w:t xml:space="preserve">เปลี่ยนรหัสผ่านทุกตัว (ดู </w:t>
      </w:r>
      <w:r>
        <w:rPr>
          <w:rFonts w:ascii="Tahoma" w:hAnsi="Tahoma" w:cs="Tahoma" w:eastAsia="Tahoma"/>
          <w:b w:val="0"/>
          <w:i w:val="0"/>
        </w:rPr>
        <w:t>SECURITY.md</w:t>
      </w:r>
      <w:r>
        <w:rPr>
          <w:rFonts w:ascii="Tahoma" w:hAnsi="Tahoma" w:cs="Tahoma" w:eastAsia="Tahoma"/>
          <w:b w:val="0"/>
          <w:i w:val="0"/>
        </w:rPr>
        <w:t xml:space="preserve">) · </w:t>
      </w:r>
      <w:r>
        <w:rPr>
          <w:rFonts w:ascii="Tahoma" w:hAnsi="Tahoma" w:cs="Tahoma" w:eastAsia="Tahoma"/>
          <w:color w:val="C7254E"/>
          <w:sz w:val="19"/>
        </w:rPr>
        <w:t>CORS_ORIGIN</w:t>
      </w:r>
      <w:r>
        <w:rPr>
          <w:rFonts w:ascii="Tahoma" w:hAnsi="Tahoma" w:cs="Tahoma" w:eastAsia="Tahoma"/>
          <w:b w:val="0"/>
          <w:i w:val="0"/>
        </w:rPr>
        <w:t xml:space="preserve"> = domain จริง</w:t>
      </w:r>
    </w:p>
    <w:p>
      <w:pPr>
        <w:pStyle w:val="ListBullet"/>
      </w:pPr>
      <w:r>
        <w:rPr>
          <w:rFonts w:ascii="Tahoma" w:hAnsi="Tahoma" w:cs="Tahoma" w:eastAsia="Tahoma"/>
          <w:b w:val="0"/>
          <w:i w:val="0"/>
        </w:rPr>
        <w:t>ตั้ง backup volume (</w:t>
      </w:r>
      <w:r>
        <w:rPr>
          <w:rFonts w:ascii="Tahoma" w:hAnsi="Tahoma" w:cs="Tahoma" w:eastAsia="Tahoma"/>
          <w:color w:val="C7254E"/>
          <w:sz w:val="19"/>
        </w:rPr>
        <w:t>mssql_data</w:t>
      </w:r>
      <w:r>
        <w:rPr>
          <w:rFonts w:ascii="Tahoma" w:hAnsi="Tahoma" w:cs="Tahoma" w:eastAsia="Tahoma"/>
          <w:b w:val="0"/>
          <w:i w:val="0"/>
        </w:rPr>
        <w:t xml:space="preserve">, </w:t>
      </w:r>
      <w:r>
        <w:rPr>
          <w:rFonts w:ascii="Tahoma" w:hAnsi="Tahoma" w:cs="Tahoma" w:eastAsia="Tahoma"/>
          <w:color w:val="C7254E"/>
          <w:sz w:val="19"/>
        </w:rPr>
        <w:t>mysql_data</w:t>
      </w:r>
      <w:r>
        <w:rPr>
          <w:rFonts w:ascii="Tahoma" w:hAnsi="Tahoma" w:cs="Tahoma" w:eastAsia="Tahoma"/>
          <w:b w:val="0"/>
          <w:i w:val="0"/>
        </w:rPr>
        <w:t>) + ทดสอบ restore</w:t>
      </w:r>
    </w:p>
    <w:p>
      <w:pPr>
        <w:pStyle w:val="ListBullet"/>
      </w:pPr>
      <w:r>
        <w:rPr>
          <w:rFonts w:ascii="Tahoma" w:hAnsi="Tahoma" w:cs="Tahoma" w:eastAsia="Tahoma"/>
          <w:b w:val="0"/>
          <w:i w:val="0"/>
        </w:rPr>
        <w:t>ใส่ TLS ที่ reverse proxy (nginx/Traefik + Let's Encrypt) หน้า frontend/backend</w:t>
      </w:r>
    </w:p>
    <w:p>
      <w:r>
        <w:br w:type="page"/>
      </w:r>
    </w:p>
    <w:p>
      <w:pPr>
        <w:pStyle w:val="Heading1"/>
      </w:pPr>
      <w:r>
        <w:rPr>
          <w:rFonts w:ascii="Tahoma" w:hAnsi="Tahoma" w:cs="Tahoma" w:eastAsia="Tahoma"/>
          <w:b w:val="0"/>
          <w:i w:val="0"/>
        </w:rPr>
        <w:t>Observability, Alerting and Incident Runbook</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WF-OPS-002</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IT Operations / DevOps</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Required telemetry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Signal</w:t>
            </w:r>
          </w:p>
        </w:tc>
        <w:tc>
          <w:tcPr>
            <w:tcW w:type="dxa" w:w="4320"/>
          </w:tcPr>
          <w:p>
            <w:r/>
            <w:r>
              <w:rPr>
                <w:rFonts w:ascii="Tahoma" w:hAnsi="Tahoma" w:cs="Tahoma" w:eastAsia="Tahoma"/>
                <w:b/>
                <w:i w:val="0"/>
              </w:rPr>
              <w:t>Required fields</w:t>
            </w:r>
          </w:p>
        </w:tc>
      </w:tr>
      <w:tr>
        <w:tc>
          <w:tcPr>
            <w:tcW w:type="dxa" w:w="4320"/>
          </w:tcPr>
          <w:p>
            <w:r/>
            <w:r>
              <w:rPr>
                <w:rFonts w:ascii="Tahoma" w:hAnsi="Tahoma" w:cs="Tahoma" w:eastAsia="Tahoma"/>
                <w:b w:val="0"/>
                <w:i w:val="0"/>
              </w:rPr>
              <w:t>Application log</w:t>
            </w:r>
          </w:p>
        </w:tc>
        <w:tc>
          <w:tcPr>
            <w:tcW w:type="dxa" w:w="4320"/>
          </w:tcPr>
          <w:p>
            <w:r/>
            <w:r>
              <w:rPr>
                <w:rFonts w:ascii="Tahoma" w:hAnsi="Tahoma" w:cs="Tahoma" w:eastAsia="Tahoma"/>
                <w:b w:val="0"/>
                <w:i w:val="0"/>
              </w:rPr>
              <w:t>time, level, correlation, actor/role pseudonym, endpoint, duration, outcome</w:t>
            </w:r>
          </w:p>
        </w:tc>
      </w:tr>
      <w:tr>
        <w:tc>
          <w:tcPr>
            <w:tcW w:type="dxa" w:w="4320"/>
          </w:tcPr>
          <w:p>
            <w:r/>
            <w:r>
              <w:rPr>
                <w:rFonts w:ascii="Tahoma" w:hAnsi="Tahoma" w:cs="Tahoma" w:eastAsia="Tahoma"/>
                <w:b w:val="0"/>
                <w:i w:val="0"/>
              </w:rPr>
              <w:t>Business audit</w:t>
            </w:r>
          </w:p>
        </w:tc>
        <w:tc>
          <w:tcPr>
            <w:tcW w:type="dxa" w:w="4320"/>
          </w:tcPr>
          <w:p>
            <w:r/>
            <w:r>
              <w:rPr>
                <w:rFonts w:ascii="Tahoma" w:hAnsi="Tahoma" w:cs="Tahoma" w:eastAsia="Tahoma"/>
                <w:b w:val="0"/>
                <w:i w:val="0"/>
              </w:rPr>
              <w:t>actor, action, entity, before/after pointer, IP/device, time</w:t>
            </w:r>
          </w:p>
        </w:tc>
      </w:tr>
      <w:tr>
        <w:tc>
          <w:tcPr>
            <w:tcW w:type="dxa" w:w="4320"/>
          </w:tcPr>
          <w:p>
            <w:r/>
            <w:r>
              <w:rPr>
                <w:rFonts w:ascii="Tahoma" w:hAnsi="Tahoma" w:cs="Tahoma" w:eastAsia="Tahoma"/>
                <w:b w:val="0"/>
                <w:i w:val="0"/>
              </w:rPr>
              <w:t>Integration event</w:t>
            </w:r>
          </w:p>
        </w:tc>
        <w:tc>
          <w:tcPr>
            <w:tcW w:type="dxa" w:w="4320"/>
          </w:tcPr>
          <w:p>
            <w:r/>
            <w:r>
              <w:rPr>
                <w:rFonts w:ascii="Tahoma" w:hAnsi="Tahoma" w:cs="Tahoma" w:eastAsia="Tahoma"/>
                <w:b w:val="0"/>
                <w:i w:val="0"/>
              </w:rPr>
              <w:t>dependency, operation, idempotency, retry, external ref, outcome</w:t>
            </w:r>
          </w:p>
        </w:tc>
      </w:tr>
      <w:tr>
        <w:tc>
          <w:tcPr>
            <w:tcW w:type="dxa" w:w="4320"/>
          </w:tcPr>
          <w:p>
            <w:r/>
            <w:r>
              <w:rPr>
                <w:rFonts w:ascii="Tahoma" w:hAnsi="Tahoma" w:cs="Tahoma" w:eastAsia="Tahoma"/>
                <w:b w:val="0"/>
                <w:i w:val="0"/>
              </w:rPr>
              <w:t>Metric</w:t>
            </w:r>
          </w:p>
        </w:tc>
        <w:tc>
          <w:tcPr>
            <w:tcW w:type="dxa" w:w="4320"/>
          </w:tcPr>
          <w:p>
            <w:r/>
            <w:r>
              <w:rPr>
                <w:rFonts w:ascii="Tahoma" w:hAnsi="Tahoma" w:cs="Tahoma" w:eastAsia="Tahoma"/>
                <w:b w:val="0"/>
                <w:i w:val="0"/>
              </w:rPr>
              <w:t>request/latency/error/queue/dependency health</w:t>
            </w:r>
          </w:p>
        </w:tc>
      </w:tr>
      <w:tr>
        <w:tc>
          <w:tcPr>
            <w:tcW w:type="dxa" w:w="4320"/>
          </w:tcPr>
          <w:p>
            <w:r/>
            <w:r>
              <w:rPr>
                <w:rFonts w:ascii="Tahoma" w:hAnsi="Tahoma" w:cs="Tahoma" w:eastAsia="Tahoma"/>
                <w:b w:val="0"/>
                <w:i w:val="0"/>
              </w:rPr>
              <w:t>Release</w:t>
            </w:r>
          </w:p>
        </w:tc>
        <w:tc>
          <w:tcPr>
            <w:tcW w:type="dxa" w:w="4320"/>
          </w:tcPr>
          <w:p>
            <w:r/>
            <w:r>
              <w:rPr>
                <w:rFonts w:ascii="Tahoma" w:hAnsi="Tahoma" w:cs="Tahoma" w:eastAsia="Tahoma"/>
                <w:b w:val="0"/>
                <w:i w:val="0"/>
              </w:rPr>
              <w:t>version, build digest, migration set, deploy actor/time</w:t>
            </w:r>
          </w:p>
        </w:tc>
      </w:tr>
      <w:tr>
        <w:tc>
          <w:tcPr>
            <w:tcW w:type="dxa" w:w="4320"/>
          </w:tcPr>
          <w:p>
            <w:r/>
            <w:r>
              <w:rPr>
                <w:rFonts w:ascii="Tahoma" w:hAnsi="Tahoma" w:cs="Tahoma" w:eastAsia="Tahoma"/>
                <w:b w:val="0"/>
                <w:i w:val="0"/>
              </w:rPr>
              <w:t>Security</w:t>
            </w:r>
          </w:p>
        </w:tc>
        <w:tc>
          <w:tcPr>
            <w:tcW w:type="dxa" w:w="4320"/>
          </w:tcPr>
          <w:p>
            <w:r/>
            <w:r>
              <w:rPr>
                <w:rFonts w:ascii="Tahoma" w:hAnsi="Tahoma" w:cs="Tahoma" w:eastAsia="Tahoma"/>
                <w:b w:val="0"/>
                <w:i w:val="0"/>
              </w:rPr>
              <w:t>auth result, privilege change, denied action</w:t>
            </w:r>
          </w:p>
        </w:tc>
      </w:tr>
    </w:tbl>
    <w:p/>
    <w:p>
      <w:pPr>
        <w:pStyle w:val="Heading2"/>
      </w:pPr>
      <w:r>
        <w:rPr>
          <w:rFonts w:ascii="Tahoma" w:hAnsi="Tahoma" w:cs="Tahoma" w:eastAsia="Tahoma"/>
          <w:b w:val="0"/>
          <w:i w:val="0"/>
        </w:rPr>
        <w:t>Dashboard minimum</w:t>
      </w:r>
    </w:p>
    <w:p>
      <w:pPr>
        <w:pStyle w:val="ListBullet"/>
      </w:pPr>
      <w:r>
        <w:rPr>
          <w:rFonts w:ascii="Tahoma" w:hAnsi="Tahoma" w:cs="Tahoma" w:eastAsia="Tahoma"/>
          <w:b w:val="0"/>
          <w:i w:val="0"/>
        </w:rPr>
        <w:t>API health/latency/error rate</w:t>
      </w:r>
    </w:p>
    <w:p>
      <w:pPr>
        <w:pStyle w:val="ListBullet"/>
      </w:pPr>
      <w:r>
        <w:rPr>
          <w:rFonts w:ascii="Tahoma" w:hAnsi="Tahoma" w:cs="Tahoma" w:eastAsia="Tahoma"/>
          <w:b w:val="0"/>
          <w:i w:val="0"/>
        </w:rPr>
        <w:t>SQL and TruckScale state</w:t>
      </w:r>
    </w:p>
    <w:p>
      <w:pPr>
        <w:pStyle w:val="ListBullet"/>
      </w:pPr>
      <w:r>
        <w:rPr>
          <w:rFonts w:ascii="Tahoma" w:hAnsi="Tahoma" w:cs="Tahoma" w:eastAsia="Tahoma"/>
          <w:b w:val="0"/>
          <w:i w:val="0"/>
        </w:rPr>
        <w:t>integration/reconciliation exception backlog</w:t>
      </w:r>
    </w:p>
    <w:p>
      <w:pPr>
        <w:pStyle w:val="ListBullet"/>
      </w:pPr>
      <w:r>
        <w:rPr>
          <w:rFonts w:ascii="Tahoma" w:hAnsi="Tahoma" w:cs="Tahoma" w:eastAsia="Tahoma"/>
          <w:b w:val="0"/>
          <w:i w:val="0"/>
        </w:rPr>
        <w:t>critical workflow counts</w:t>
      </w:r>
    </w:p>
    <w:p>
      <w:pPr>
        <w:pStyle w:val="ListBullet"/>
      </w:pPr>
      <w:r>
        <w:rPr>
          <w:rFonts w:ascii="Tahoma" w:hAnsi="Tahoma" w:cs="Tahoma" w:eastAsia="Tahoma"/>
          <w:b w:val="0"/>
          <w:i w:val="0"/>
        </w:rPr>
        <w:t>Paper Trail aging/lost</w:t>
      </w:r>
    </w:p>
    <w:p>
      <w:pPr>
        <w:pStyle w:val="ListBullet"/>
      </w:pPr>
      <w:r>
        <w:rPr>
          <w:rFonts w:ascii="Tahoma" w:hAnsi="Tahoma" w:cs="Tahoma" w:eastAsia="Tahoma"/>
          <w:b w:val="0"/>
          <w:i w:val="0"/>
        </w:rPr>
        <w:t>backup age/last restore test</w:t>
      </w:r>
    </w:p>
    <w:p>
      <w:pPr>
        <w:pStyle w:val="ListBullet"/>
      </w:pPr>
      <w:r>
        <w:rPr>
          <w:rFonts w:ascii="Tahoma" w:hAnsi="Tahoma" w:cs="Tahoma" w:eastAsia="Tahoma"/>
          <w:b w:val="0"/>
          <w:i w:val="0"/>
        </w:rPr>
        <w:t>current application/release version</w:t>
      </w:r>
    </w:p>
    <w:p>
      <w:pPr>
        <w:pStyle w:val="Heading2"/>
      </w:pPr>
      <w:r>
        <w:rPr>
          <w:rFonts w:ascii="Tahoma" w:hAnsi="Tahoma" w:cs="Tahoma" w:eastAsia="Tahoma"/>
          <w:b w:val="0"/>
          <w:i w:val="0"/>
        </w:rPr>
        <w:t>Severity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Severity</w:t>
            </w:r>
          </w:p>
        </w:tc>
        <w:tc>
          <w:tcPr>
            <w:tcW w:type="dxa" w:w="2880"/>
          </w:tcPr>
          <w:p>
            <w:r/>
            <w:r>
              <w:rPr>
                <w:rFonts w:ascii="Tahoma" w:hAnsi="Tahoma" w:cs="Tahoma" w:eastAsia="Tahoma"/>
                <w:b/>
                <w:i w:val="0"/>
              </w:rPr>
              <w:t>Example</w:t>
            </w:r>
          </w:p>
        </w:tc>
        <w:tc>
          <w:tcPr>
            <w:tcW w:type="dxa" w:w="2880"/>
          </w:tcPr>
          <w:p>
            <w:r/>
            <w:r>
              <w:rPr>
                <w:rFonts w:ascii="Tahoma" w:hAnsi="Tahoma" w:cs="Tahoma" w:eastAsia="Tahoma"/>
                <w:b/>
                <w:i w:val="0"/>
              </w:rPr>
              <w:t>Response</w:t>
            </w:r>
          </w:p>
        </w:tc>
      </w:tr>
      <w:tr>
        <w:tc>
          <w:tcPr>
            <w:tcW w:type="dxa" w:w="2880"/>
          </w:tcPr>
          <w:p>
            <w:r/>
            <w:r>
              <w:rPr>
                <w:rFonts w:ascii="Tahoma" w:hAnsi="Tahoma" w:cs="Tahoma" w:eastAsia="Tahoma"/>
                <w:b w:val="0"/>
                <w:i w:val="0"/>
              </w:rPr>
              <w:t>SEV-1</w:t>
            </w:r>
          </w:p>
        </w:tc>
        <w:tc>
          <w:tcPr>
            <w:tcW w:type="dxa" w:w="2880"/>
          </w:tcPr>
          <w:p>
            <w:r/>
            <w:r>
              <w:rPr>
                <w:rFonts w:ascii="Tahoma" w:hAnsi="Tahoma" w:cs="Tahoma" w:eastAsia="Tahoma"/>
                <w:b w:val="0"/>
                <w:i w:val="0"/>
              </w:rPr>
              <w:t>breach, financial corruption, full outage</w:t>
            </w:r>
          </w:p>
        </w:tc>
        <w:tc>
          <w:tcPr>
            <w:tcW w:type="dxa" w:w="2880"/>
          </w:tcPr>
          <w:p>
            <w:r/>
            <w:r>
              <w:rPr>
                <w:rFonts w:ascii="Tahoma" w:hAnsi="Tahoma" w:cs="Tahoma" w:eastAsia="Tahoma"/>
                <w:b w:val="0"/>
                <w:i w:val="0"/>
              </w:rPr>
              <w:t>immediate containment/executive notify</w:t>
            </w:r>
          </w:p>
        </w:tc>
      </w:tr>
      <w:tr>
        <w:tc>
          <w:tcPr>
            <w:tcW w:type="dxa" w:w="2880"/>
          </w:tcPr>
          <w:p>
            <w:r/>
            <w:r>
              <w:rPr>
                <w:rFonts w:ascii="Tahoma" w:hAnsi="Tahoma" w:cs="Tahoma" w:eastAsia="Tahoma"/>
                <w:b w:val="0"/>
                <w:i w:val="0"/>
              </w:rPr>
              <w:t>SEV-2</w:t>
            </w:r>
          </w:p>
        </w:tc>
        <w:tc>
          <w:tcPr>
            <w:tcW w:type="dxa" w:w="2880"/>
          </w:tcPr>
          <w:p>
            <w:r/>
            <w:r>
              <w:rPr>
                <w:rFonts w:ascii="Tahoma" w:hAnsi="Tahoma" w:cs="Tahoma" w:eastAsia="Tahoma"/>
                <w:b w:val="0"/>
                <w:i w:val="0"/>
              </w:rPr>
              <w:t>ship/confirm unavailable/no safe fallback</w:t>
            </w:r>
          </w:p>
        </w:tc>
        <w:tc>
          <w:tcPr>
            <w:tcW w:type="dxa" w:w="2880"/>
          </w:tcPr>
          <w:p>
            <w:r/>
            <w:r>
              <w:rPr>
                <w:rFonts w:ascii="Tahoma" w:hAnsi="Tahoma" w:cs="Tahoma" w:eastAsia="Tahoma"/>
                <w:b w:val="0"/>
                <w:i w:val="0"/>
              </w:rPr>
              <w:t>critical business response</w:t>
            </w:r>
          </w:p>
        </w:tc>
      </w:tr>
      <w:tr>
        <w:tc>
          <w:tcPr>
            <w:tcW w:type="dxa" w:w="2880"/>
          </w:tcPr>
          <w:p>
            <w:r/>
            <w:r>
              <w:rPr>
                <w:rFonts w:ascii="Tahoma" w:hAnsi="Tahoma" w:cs="Tahoma" w:eastAsia="Tahoma"/>
                <w:b w:val="0"/>
                <w:i w:val="0"/>
              </w:rPr>
              <w:t>SEV-3</w:t>
            </w:r>
          </w:p>
        </w:tc>
        <w:tc>
          <w:tcPr>
            <w:tcW w:type="dxa" w:w="2880"/>
          </w:tcPr>
          <w:p>
            <w:r/>
            <w:r>
              <w:rPr>
                <w:rFonts w:ascii="Tahoma" w:hAnsi="Tahoma" w:cs="Tahoma" w:eastAsia="Tahoma"/>
                <w:b w:val="0"/>
                <w:i w:val="0"/>
              </w:rPr>
              <w:t>report slow/non-critical degraded</w:t>
            </w:r>
          </w:p>
        </w:tc>
        <w:tc>
          <w:tcPr>
            <w:tcW w:type="dxa" w:w="2880"/>
          </w:tcPr>
          <w:p>
            <w:r/>
            <w:r>
              <w:rPr>
                <w:rFonts w:ascii="Tahoma" w:hAnsi="Tahoma" w:cs="Tahoma" w:eastAsia="Tahoma"/>
                <w:b w:val="0"/>
                <w:i w:val="0"/>
              </w:rPr>
              <w:t>planned fix</w:t>
            </w:r>
          </w:p>
        </w:tc>
      </w:tr>
      <w:tr>
        <w:tc>
          <w:tcPr>
            <w:tcW w:type="dxa" w:w="2880"/>
          </w:tcPr>
          <w:p>
            <w:r/>
            <w:r>
              <w:rPr>
                <w:rFonts w:ascii="Tahoma" w:hAnsi="Tahoma" w:cs="Tahoma" w:eastAsia="Tahoma"/>
                <w:b w:val="0"/>
                <w:i w:val="0"/>
              </w:rPr>
              <w:t>SEV-4</w:t>
            </w:r>
          </w:p>
        </w:tc>
        <w:tc>
          <w:tcPr>
            <w:tcW w:type="dxa" w:w="2880"/>
          </w:tcPr>
          <w:p>
            <w:r/>
            <w:r>
              <w:rPr>
                <w:rFonts w:ascii="Tahoma" w:hAnsi="Tahoma" w:cs="Tahoma" w:eastAsia="Tahoma"/>
                <w:b w:val="0"/>
                <w:i w:val="0"/>
              </w:rPr>
              <w:t>cosmetic/minor</w:t>
            </w:r>
          </w:p>
        </w:tc>
        <w:tc>
          <w:tcPr>
            <w:tcW w:type="dxa" w:w="2880"/>
          </w:tcPr>
          <w:p>
            <w:r/>
            <w:r>
              <w:rPr>
                <w:rFonts w:ascii="Tahoma" w:hAnsi="Tahoma" w:cs="Tahoma" w:eastAsia="Tahoma"/>
                <w:b w:val="0"/>
                <w:i w:val="0"/>
              </w:rPr>
              <w:t>backlog</w:t>
            </w:r>
          </w:p>
        </w:tc>
      </w:tr>
    </w:tbl>
    <w:p/>
    <w:p>
      <w:pPr>
        <w:pStyle w:val="Heading2"/>
      </w:pPr>
      <w:r>
        <w:rPr>
          <w:rFonts w:ascii="Tahoma" w:hAnsi="Tahoma" w:cs="Tahoma" w:eastAsia="Tahoma"/>
          <w:b w:val="0"/>
          <w:i w:val="0"/>
        </w:rPr>
        <w:t>Runbook A — SQL/wf unavailable</w:t>
      </w:r>
    </w:p>
    <w:p>
      <w:pPr>
        <w:pStyle w:val="ListNumber"/>
      </w:pPr>
      <w:r>
        <w:rPr>
          <w:rFonts w:ascii="Tahoma" w:hAnsi="Tahoma" w:cs="Tahoma" w:eastAsia="Tahoma"/>
          <w:b w:val="0"/>
          <w:i w:val="0"/>
        </w:rPr>
        <w:t>Check health/connectivity.</w:t>
      </w:r>
    </w:p>
    <w:p>
      <w:pPr>
        <w:pStyle w:val="ListNumber"/>
      </w:pPr>
      <w:r>
        <w:rPr>
          <w:rFonts w:ascii="Tahoma" w:hAnsi="Tahoma" w:cs="Tahoma" w:eastAsia="Tahoma"/>
          <w:b w:val="0"/>
          <w:i w:val="0"/>
        </w:rPr>
        <w:t>Do not repeatedly retry high-risk writes.</w:t>
      </w:r>
    </w:p>
    <w:p>
      <w:pPr>
        <w:pStyle w:val="ListNumber"/>
      </w:pPr>
      <w:r>
        <w:rPr>
          <w:rFonts w:ascii="Tahoma" w:hAnsi="Tahoma" w:cs="Tahoma" w:eastAsia="Tahoma"/>
          <w:b w:val="0"/>
          <w:i w:val="0"/>
        </w:rPr>
        <w:t>Declare degraded operation; use approved WINSpeed/manual fallback.</w:t>
      </w:r>
    </w:p>
    <w:p>
      <w:pPr>
        <w:pStyle w:val="ListNumber"/>
      </w:pPr>
      <w:r>
        <w:rPr>
          <w:rFonts w:ascii="Tahoma" w:hAnsi="Tahoma" w:cs="Tahoma" w:eastAsia="Tahoma"/>
          <w:b w:val="0"/>
          <w:i w:val="0"/>
        </w:rPr>
        <w:t>Preserve correlation IDs.</w:t>
      </w:r>
    </w:p>
    <w:p>
      <w:pPr>
        <w:pStyle w:val="ListNumber"/>
      </w:pPr>
      <w:r>
        <w:rPr>
          <w:rFonts w:ascii="Tahoma" w:hAnsi="Tahoma" w:cs="Tahoma" w:eastAsia="Tahoma"/>
          <w:b w:val="0"/>
          <w:i w:val="0"/>
        </w:rPr>
        <w:t>restore/failover per DR plan.</w:t>
      </w:r>
    </w:p>
    <w:p>
      <w:pPr>
        <w:pStyle w:val="ListNumber"/>
      </w:pPr>
      <w:r>
        <w:rPr>
          <w:rFonts w:ascii="Tahoma" w:hAnsi="Tahoma" w:cs="Tahoma" w:eastAsia="Tahoma"/>
          <w:b w:val="0"/>
          <w:i w:val="0"/>
        </w:rPr>
        <w:t>reconcile partial actions before closure.</w:t>
      </w:r>
    </w:p>
    <w:p>
      <w:pPr>
        <w:pStyle w:val="Heading2"/>
      </w:pPr>
      <w:r>
        <w:rPr>
          <w:rFonts w:ascii="Tahoma" w:hAnsi="Tahoma" w:cs="Tahoma" w:eastAsia="Tahoma"/>
          <w:b w:val="0"/>
          <w:i w:val="0"/>
        </w:rPr>
        <w:t>Runbook B — TruckScale unavailable</w:t>
      </w:r>
    </w:p>
    <w:p>
      <w:pPr>
        <w:pStyle w:val="ListNumber"/>
      </w:pPr>
      <w:r>
        <w:rPr>
          <w:rFonts w:ascii="Tahoma" w:hAnsi="Tahoma" w:cs="Tahoma" w:eastAsia="Tahoma"/>
          <w:b w:val="0"/>
          <w:i w:val="0"/>
        </w:rPr>
        <w:t>Verify network/read-only user/health.</w:t>
      </w:r>
    </w:p>
    <w:p>
      <w:pPr>
        <w:pStyle w:val="ListNumber"/>
      </w:pPr>
      <w:r>
        <w:rPr>
          <w:rFonts w:ascii="Tahoma" w:hAnsi="Tahoma" w:cs="Tahoma" w:eastAsia="Tahoma"/>
          <w:b w:val="0"/>
          <w:i w:val="0"/>
        </w:rPr>
        <w:t>Never modify TruckScale.</w:t>
      </w:r>
    </w:p>
    <w:p>
      <w:pPr>
        <w:pStyle w:val="ListNumber"/>
      </w:pPr>
      <w:r>
        <w:rPr>
          <w:rFonts w:ascii="Tahoma" w:hAnsi="Tahoma" w:cs="Tahoma" w:eastAsia="Tahoma"/>
          <w:b w:val="0"/>
          <w:i w:val="0"/>
        </w:rPr>
        <w:t>Use manual WeighTicket fallback only if authorized.</w:t>
      </w:r>
    </w:p>
    <w:p>
      <w:pPr>
        <w:pStyle w:val="ListNumber"/>
      </w:pPr>
      <w:r>
        <w:rPr>
          <w:rFonts w:ascii="Tahoma" w:hAnsi="Tahoma" w:cs="Tahoma" w:eastAsia="Tahoma"/>
          <w:b w:val="0"/>
          <w:i w:val="0"/>
        </w:rPr>
        <w:t>Open reconciliation case for manual shipment.</w:t>
      </w:r>
    </w:p>
    <w:p>
      <w:pPr>
        <w:pStyle w:val="ListNumber"/>
      </w:pPr>
      <w:r>
        <w:rPr>
          <w:rFonts w:ascii="Tahoma" w:hAnsi="Tahoma" w:cs="Tahoma" w:eastAsia="Tahoma"/>
          <w:b w:val="0"/>
          <w:i w:val="0"/>
        </w:rPr>
        <w:t>Backfill source ref after recovery.</w:t>
      </w:r>
    </w:p>
    <w:p>
      <w:pPr>
        <w:pStyle w:val="Heading2"/>
      </w:pPr>
      <w:r>
        <w:rPr>
          <w:rFonts w:ascii="Tahoma" w:hAnsi="Tahoma" w:cs="Tahoma" w:eastAsia="Tahoma"/>
          <w:b w:val="0"/>
          <w:i w:val="0"/>
        </w:rPr>
        <w:t>Runbook C — WINSpeed integration failure</w:t>
      </w:r>
    </w:p>
    <w:p>
      <w:pPr>
        <w:pStyle w:val="ListNumber"/>
      </w:pPr>
      <w:r>
        <w:rPr>
          <w:rFonts w:ascii="Tahoma" w:hAnsi="Tahoma" w:cs="Tahoma" w:eastAsia="Tahoma"/>
          <w:b w:val="0"/>
          <w:i w:val="0"/>
        </w:rPr>
        <w:t xml:space="preserve">mark </w:t>
      </w:r>
      <w:r>
        <w:rPr>
          <w:rFonts w:ascii="Tahoma" w:hAnsi="Tahoma" w:cs="Tahoma" w:eastAsia="Tahoma"/>
          <w:color w:val="C7254E"/>
          <w:sz w:val="19"/>
        </w:rPr>
        <w:t>PENDING_RECONCILIATION</w:t>
      </w:r>
    </w:p>
    <w:p>
      <w:pPr>
        <w:pStyle w:val="ListNumber"/>
      </w:pPr>
      <w:r>
        <w:rPr>
          <w:rFonts w:ascii="Tahoma" w:hAnsi="Tahoma" w:cs="Tahoma" w:eastAsia="Tahoma"/>
          <w:b w:val="0"/>
          <w:i w:val="0"/>
        </w:rPr>
        <w:t>check idempotency/external ref before retry</w:t>
      </w:r>
    </w:p>
    <w:p>
      <w:pPr>
        <w:pStyle w:val="ListNumber"/>
      </w:pPr>
      <w:r>
        <w:rPr>
          <w:rFonts w:ascii="Tahoma" w:hAnsi="Tahoma" w:cs="Tahoma" w:eastAsia="Tahoma"/>
          <w:b w:val="0"/>
          <w:i w:val="0"/>
        </w:rPr>
        <w:t>do not issue duplicate import</w:t>
      </w:r>
    </w:p>
    <w:p>
      <w:pPr>
        <w:pStyle w:val="ListNumber"/>
      </w:pPr>
      <w:r>
        <w:rPr>
          <w:rFonts w:ascii="Tahoma" w:hAnsi="Tahoma" w:cs="Tahoma" w:eastAsia="Tahoma"/>
          <w:b w:val="0"/>
          <w:i w:val="0"/>
        </w:rPr>
        <w:t>escalate DBA/Accounting</w:t>
      </w:r>
    </w:p>
    <w:p>
      <w:pPr>
        <w:pStyle w:val="ListNumber"/>
      </w:pPr>
      <w:r>
        <w:rPr>
          <w:rFonts w:ascii="Tahoma" w:hAnsi="Tahoma" w:cs="Tahoma" w:eastAsia="Tahoma"/>
          <w:b w:val="0"/>
          <w:i w:val="0"/>
        </w:rPr>
        <w:t>reconcile/record resolution</w:t>
      </w:r>
    </w:p>
    <w:p>
      <w:pPr>
        <w:pStyle w:val="Heading2"/>
      </w:pPr>
      <w:r>
        <w:rPr>
          <w:rFonts w:ascii="Tahoma" w:hAnsi="Tahoma" w:cs="Tahoma" w:eastAsia="Tahoma"/>
          <w:b w:val="0"/>
          <w:i w:val="0"/>
        </w:rPr>
        <w:t>Runbook D — suspected credential leak</w:t>
      </w:r>
    </w:p>
    <w:p>
      <w:pPr>
        <w:pStyle w:val="ListNumber"/>
      </w:pPr>
      <w:r>
        <w:rPr>
          <w:rFonts w:ascii="Tahoma" w:hAnsi="Tahoma" w:cs="Tahoma" w:eastAsia="Tahoma"/>
          <w:b w:val="0"/>
          <w:i w:val="0"/>
        </w:rPr>
        <w:t>revoke/disable</w:t>
      </w:r>
    </w:p>
    <w:p>
      <w:pPr>
        <w:pStyle w:val="ListNumber"/>
      </w:pPr>
      <w:r>
        <w:rPr>
          <w:rFonts w:ascii="Tahoma" w:hAnsi="Tahoma" w:cs="Tahoma" w:eastAsia="Tahoma"/>
          <w:b w:val="0"/>
          <w:i w:val="0"/>
        </w:rPr>
        <w:t>rotate secret/update runtime</w:t>
      </w:r>
    </w:p>
    <w:p>
      <w:pPr>
        <w:pStyle w:val="ListNumber"/>
      </w:pPr>
      <w:r>
        <w:rPr>
          <w:rFonts w:ascii="Tahoma" w:hAnsi="Tahoma" w:cs="Tahoma" w:eastAsia="Tahoma"/>
          <w:b w:val="0"/>
          <w:i w:val="0"/>
        </w:rPr>
        <w:t>redeploy/restart</w:t>
      </w:r>
    </w:p>
    <w:p>
      <w:pPr>
        <w:pStyle w:val="ListNumber"/>
      </w:pPr>
      <w:r>
        <w:rPr>
          <w:rFonts w:ascii="Tahoma" w:hAnsi="Tahoma" w:cs="Tahoma" w:eastAsia="Tahoma"/>
          <w:b w:val="0"/>
          <w:i w:val="0"/>
        </w:rPr>
        <w:t>review access scope</w:t>
      </w:r>
    </w:p>
    <w:p>
      <w:pPr>
        <w:pStyle w:val="ListNumber"/>
      </w:pPr>
      <w:r>
        <w:rPr>
          <w:rFonts w:ascii="Tahoma" w:hAnsi="Tahoma" w:cs="Tahoma" w:eastAsia="Tahoma"/>
          <w:b w:val="0"/>
          <w:i w:val="0"/>
        </w:rPr>
        <w:t>record incident without exposing new secret</w:t>
      </w:r>
    </w:p>
    <w:p>
      <w:r>
        <w:br w:type="page"/>
      </w:r>
    </w:p>
    <w:p>
      <w:pPr>
        <w:pStyle w:val="Heading1"/>
      </w:pPr>
      <w:r>
        <w:rPr>
          <w:rFonts w:ascii="Tahoma" w:hAnsi="Tahoma" w:cs="Tahoma" w:eastAsia="Tahoma"/>
          <w:b w:val="0"/>
          <w:i w:val="0"/>
        </w:rPr>
        <w:t>Performance Engineering and SQL Query Controls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WF-OPS-004</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Tech Lead / DBA</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Principle</w:t>
      </w:r>
    </w:p>
    <w:p>
      <w:r>
        <w:rPr>
          <w:rFonts w:ascii="Tahoma" w:hAnsi="Tahoma" w:cs="Tahoma" w:eastAsia="Tahoma"/>
          <w:b w:val="0"/>
          <w:i w:val="0"/>
        </w:rPr>
        <w:t>Operational screens use purpose-built views/read models; they must not run unbounded scans across legacy history on every interaction.</w:t>
      </w:r>
    </w:p>
    <w:p>
      <w:pPr>
        <w:pStyle w:val="Heading2"/>
      </w:pPr>
      <w:r>
        <w:rPr>
          <w:rFonts w:ascii="Tahoma" w:hAnsi="Tahoma" w:cs="Tahoma" w:eastAsia="Tahoma"/>
          <w:b w:val="0"/>
          <w:i w:val="0"/>
        </w:rPr>
        <w:t>Risk patterns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Pattern</w:t>
            </w:r>
          </w:p>
        </w:tc>
        <w:tc>
          <w:tcPr>
            <w:tcW w:type="dxa" w:w="2880"/>
          </w:tcPr>
          <w:p>
            <w:r/>
            <w:r>
              <w:rPr>
                <w:rFonts w:ascii="Tahoma" w:hAnsi="Tahoma" w:cs="Tahoma" w:eastAsia="Tahoma"/>
                <w:b/>
                <w:i w:val="0"/>
              </w:rPr>
              <w:t>Risk</w:t>
            </w:r>
          </w:p>
        </w:tc>
        <w:tc>
          <w:tcPr>
            <w:tcW w:type="dxa" w:w="2880"/>
          </w:tcPr>
          <w:p>
            <w:r/>
            <w:r>
              <w:rPr>
                <w:rFonts w:ascii="Tahoma" w:hAnsi="Tahoma" w:cs="Tahoma" w:eastAsia="Tahoma"/>
                <w:b/>
                <w:i w:val="0"/>
              </w:rPr>
              <w:t>Control</w:t>
            </w:r>
          </w:p>
        </w:tc>
      </w:tr>
      <w:tr>
        <w:tc>
          <w:tcPr>
            <w:tcW w:type="dxa" w:w="2880"/>
          </w:tcPr>
          <w:p>
            <w:r/>
            <w:r>
              <w:rPr>
                <w:rFonts w:ascii="Tahoma" w:hAnsi="Tahoma" w:cs="Tahoma" w:eastAsia="Tahoma"/>
                <w:b w:val="0"/>
                <w:i w:val="0"/>
              </w:rPr>
              <w:t>correlated subquery</w:t>
            </w:r>
          </w:p>
        </w:tc>
        <w:tc>
          <w:tcPr>
            <w:tcW w:type="dxa" w:w="2880"/>
          </w:tcPr>
          <w:p>
            <w:r/>
            <w:r>
              <w:rPr>
                <w:rFonts w:ascii="Tahoma" w:hAnsi="Tahoma" w:cs="Tahoma" w:eastAsia="Tahoma"/>
                <w:b w:val="0"/>
                <w:i w:val="0"/>
              </w:rPr>
              <w:t>N× query</w:t>
            </w:r>
          </w:p>
        </w:tc>
        <w:tc>
          <w:tcPr>
            <w:tcW w:type="dxa" w:w="2880"/>
          </w:tcPr>
          <w:p>
            <w:r/>
            <w:r>
              <w:rPr>
                <w:rFonts w:ascii="Tahoma" w:hAnsi="Tahoma" w:cs="Tahoma" w:eastAsia="Tahoma"/>
                <w:b w:val="0"/>
                <w:i w:val="0"/>
              </w:rPr>
              <w:t>pre-aggregate/join once</w:t>
            </w:r>
          </w:p>
        </w:tc>
      </w:tr>
      <w:tr>
        <w:tc>
          <w:tcPr>
            <w:tcW w:type="dxa" w:w="2880"/>
          </w:tcPr>
          <w:p>
            <w:r/>
            <w:r>
              <w:rPr>
                <w:rFonts w:ascii="Tahoma" w:hAnsi="Tahoma" w:cs="Tahoma" w:eastAsia="Tahoma"/>
                <w:b w:val="0"/>
                <w:i w:val="0"/>
              </w:rPr>
              <w:t>OR join path</w:t>
            </w:r>
          </w:p>
        </w:tc>
        <w:tc>
          <w:tcPr>
            <w:tcW w:type="dxa" w:w="2880"/>
          </w:tcPr>
          <w:p>
            <w:r/>
            <w:r>
              <w:rPr>
                <w:rFonts w:ascii="Tahoma" w:hAnsi="Tahoma" w:cs="Tahoma" w:eastAsia="Tahoma"/>
                <w:b w:val="0"/>
                <w:i w:val="0"/>
              </w:rPr>
              <w:t>poor index use</w:t>
            </w:r>
          </w:p>
        </w:tc>
        <w:tc>
          <w:tcPr>
            <w:tcW w:type="dxa" w:w="2880"/>
          </w:tcPr>
          <w:p>
            <w:r/>
            <w:r>
              <w:rPr>
                <w:rFonts w:ascii="Tahoma" w:hAnsi="Tahoma" w:cs="Tahoma" w:eastAsia="Tahoma"/>
                <w:b w:val="0"/>
                <w:i w:val="0"/>
              </w:rPr>
              <w:t>split/union/deduplicate</w:t>
            </w:r>
          </w:p>
        </w:tc>
      </w:tr>
      <w:tr>
        <w:tc>
          <w:tcPr>
            <w:tcW w:type="dxa" w:w="2880"/>
          </w:tcPr>
          <w:p>
            <w:r/>
            <w:r>
              <w:rPr>
                <w:rFonts w:ascii="Tahoma" w:hAnsi="Tahoma" w:cs="Tahoma" w:eastAsia="Tahoma"/>
                <w:b w:val="0"/>
                <w:i w:val="0"/>
              </w:rPr>
              <w:t>unbounded Kanban</w:t>
            </w:r>
          </w:p>
        </w:tc>
        <w:tc>
          <w:tcPr>
            <w:tcW w:type="dxa" w:w="2880"/>
          </w:tcPr>
          <w:p>
            <w:r/>
            <w:r>
              <w:rPr>
                <w:rFonts w:ascii="Tahoma" w:hAnsi="Tahoma" w:cs="Tahoma" w:eastAsia="Tahoma"/>
                <w:b w:val="0"/>
                <w:i w:val="0"/>
              </w:rPr>
              <w:t>memory/UI freeze</w:t>
            </w:r>
          </w:p>
        </w:tc>
        <w:tc>
          <w:tcPr>
            <w:tcW w:type="dxa" w:w="2880"/>
          </w:tcPr>
          <w:p>
            <w:r/>
            <w:r>
              <w:rPr>
                <w:rFonts w:ascii="Tahoma" w:hAnsi="Tahoma" w:cs="Tahoma" w:eastAsia="Tahoma"/>
                <w:b w:val="0"/>
                <w:i w:val="0"/>
              </w:rPr>
              <w:t>pagination/limit/virtualization</w:t>
            </w:r>
          </w:p>
        </w:tc>
      </w:tr>
      <w:tr>
        <w:tc>
          <w:tcPr>
            <w:tcW w:type="dxa" w:w="2880"/>
          </w:tcPr>
          <w:p>
            <w:r/>
            <w:r>
              <w:rPr>
                <w:rFonts w:ascii="Tahoma" w:hAnsi="Tahoma" w:cs="Tahoma" w:eastAsia="Tahoma"/>
                <w:b w:val="0"/>
                <w:i w:val="0"/>
              </w:rPr>
              <w:t>broad search</w:t>
            </w:r>
          </w:p>
        </w:tc>
        <w:tc>
          <w:tcPr>
            <w:tcW w:type="dxa" w:w="2880"/>
          </w:tcPr>
          <w:p>
            <w:r/>
            <w:r>
              <w:rPr>
                <w:rFonts w:ascii="Tahoma" w:hAnsi="Tahoma" w:cs="Tahoma" w:eastAsia="Tahoma"/>
                <w:b w:val="0"/>
                <w:i w:val="0"/>
              </w:rPr>
              <w:t>table scan</w:t>
            </w:r>
          </w:p>
        </w:tc>
        <w:tc>
          <w:tcPr>
            <w:tcW w:type="dxa" w:w="2880"/>
          </w:tcPr>
          <w:p>
            <w:r/>
            <w:r>
              <w:rPr>
                <w:rFonts w:ascii="Tahoma" w:hAnsi="Tahoma" w:cs="Tahoma" w:eastAsia="Tahoma"/>
                <w:b w:val="0"/>
                <w:i w:val="0"/>
              </w:rPr>
              <w:t>selective indexes/windows</w:t>
            </w:r>
          </w:p>
        </w:tc>
      </w:tr>
      <w:tr>
        <w:tc>
          <w:tcPr>
            <w:tcW w:type="dxa" w:w="2880"/>
          </w:tcPr>
          <w:p>
            <w:r/>
            <w:r>
              <w:rPr>
                <w:rFonts w:ascii="Tahoma" w:hAnsi="Tahoma" w:cs="Tahoma" w:eastAsia="Tahoma"/>
                <w:b w:val="0"/>
                <w:i w:val="0"/>
              </w:rPr>
              <w:t>cross-DB per row</w:t>
            </w:r>
          </w:p>
        </w:tc>
        <w:tc>
          <w:tcPr>
            <w:tcW w:type="dxa" w:w="2880"/>
          </w:tcPr>
          <w:p>
            <w:r/>
            <w:r>
              <w:rPr>
                <w:rFonts w:ascii="Tahoma" w:hAnsi="Tahoma" w:cs="Tahoma" w:eastAsia="Tahoma"/>
                <w:b w:val="0"/>
                <w:i w:val="0"/>
              </w:rPr>
              <w:t>network amplification</w:t>
            </w:r>
          </w:p>
        </w:tc>
        <w:tc>
          <w:tcPr>
            <w:tcW w:type="dxa" w:w="2880"/>
          </w:tcPr>
          <w:p>
            <w:r/>
            <w:r>
              <w:rPr>
                <w:rFonts w:ascii="Tahoma" w:hAnsi="Tahoma" w:cs="Tahoma" w:eastAsia="Tahoma"/>
                <w:b w:val="0"/>
                <w:i w:val="0"/>
              </w:rPr>
              <w:t>batch/candidate query</w:t>
            </w:r>
          </w:p>
        </w:tc>
      </w:tr>
      <w:tr>
        <w:tc>
          <w:tcPr>
            <w:tcW w:type="dxa" w:w="2880"/>
          </w:tcPr>
          <w:p>
            <w:r/>
            <w:r>
              <w:rPr>
                <w:rFonts w:ascii="Tahoma" w:hAnsi="Tahoma" w:cs="Tahoma" w:eastAsia="Tahoma"/>
                <w:b w:val="0"/>
                <w:i w:val="0"/>
              </w:rPr>
              <w:t>no timeout</w:t>
            </w:r>
          </w:p>
        </w:tc>
        <w:tc>
          <w:tcPr>
            <w:tcW w:type="dxa" w:w="2880"/>
          </w:tcPr>
          <w:p>
            <w:r/>
            <w:r>
              <w:rPr>
                <w:rFonts w:ascii="Tahoma" w:hAnsi="Tahoma" w:cs="Tahoma" w:eastAsia="Tahoma"/>
                <w:b w:val="0"/>
                <w:i w:val="0"/>
              </w:rPr>
              <w:t>starvation</w:t>
            </w:r>
          </w:p>
        </w:tc>
        <w:tc>
          <w:tcPr>
            <w:tcW w:type="dxa" w:w="2880"/>
          </w:tcPr>
          <w:p>
            <w:r/>
            <w:r>
              <w:rPr>
                <w:rFonts w:ascii="Tahoma" w:hAnsi="Tahoma" w:cs="Tahoma" w:eastAsia="Tahoma"/>
                <w:b w:val="0"/>
                <w:i w:val="0"/>
              </w:rPr>
              <w:t>timeout/circuit breaker</w:t>
            </w:r>
          </w:p>
        </w:tc>
      </w:tr>
    </w:tbl>
    <w:p/>
    <w:p>
      <w:pPr>
        <w:pStyle w:val="Heading2"/>
      </w:pPr>
      <w:r>
        <w:rPr>
          <w:rFonts w:ascii="Tahoma" w:hAnsi="Tahoma" w:cs="Tahoma" w:eastAsia="Tahoma"/>
          <w:b w:val="0"/>
          <w:i w:val="0"/>
        </w:rPr>
        <w:t>Required controls</w:t>
      </w:r>
    </w:p>
    <w:p>
      <w:pPr>
        <w:pStyle w:val="ListBullet"/>
      </w:pPr>
      <w:r>
        <w:rPr>
          <w:rFonts w:ascii="Tahoma" w:hAnsi="Tahoma" w:cs="Tahoma" w:eastAsia="Tahoma"/>
          <w:b w:val="0"/>
          <w:i w:val="0"/>
        </w:rPr>
        <w:t>indexes for high-volume document type/status/date/ticket/plate access</w:t>
      </w:r>
    </w:p>
    <w:p>
      <w:pPr>
        <w:pStyle w:val="ListBullet"/>
      </w:pPr>
      <w:r>
        <w:rPr>
          <w:rFonts w:ascii="Tahoma" w:hAnsi="Tahoma" w:cs="Tahoma" w:eastAsia="Tahoma"/>
          <w:b w:val="0"/>
          <w:i w:val="0"/>
        </w:rPr>
        <w:t>pagination/</w:t>
      </w:r>
      <w:r>
        <w:rPr>
          <w:rFonts w:ascii="Tahoma" w:hAnsi="Tahoma" w:cs="Tahoma" w:eastAsia="Tahoma"/>
          <w:color w:val="C7254E"/>
          <w:sz w:val="19"/>
        </w:rPr>
        <w:t>TOP</w:t>
      </w:r>
      <w:r>
        <w:rPr>
          <w:rFonts w:ascii="Tahoma" w:hAnsi="Tahoma" w:cs="Tahoma" w:eastAsia="Tahoma"/>
          <w:b w:val="0"/>
          <w:i w:val="0"/>
        </w:rPr>
        <w:t xml:space="preserve"> for UI lists</w:t>
      </w:r>
    </w:p>
    <w:p>
      <w:pPr>
        <w:pStyle w:val="ListBullet"/>
      </w:pPr>
      <w:r>
        <w:rPr>
          <w:rFonts w:ascii="Tahoma" w:hAnsi="Tahoma" w:cs="Tahoma" w:eastAsia="Tahoma"/>
          <w:b w:val="0"/>
          <w:i w:val="0"/>
        </w:rPr>
        <w:t>export/report jobs separate from interactive paths</w:t>
      </w:r>
    </w:p>
    <w:p>
      <w:pPr>
        <w:pStyle w:val="ListBullet"/>
      </w:pPr>
      <w:r>
        <w:rPr>
          <w:rFonts w:ascii="Tahoma" w:hAnsi="Tahoma" w:cs="Tahoma" w:eastAsia="Tahoma"/>
          <w:b w:val="0"/>
          <w:i w:val="0"/>
        </w:rPr>
        <w:t>performance budget/plan review for historical query</w:t>
      </w:r>
    </w:p>
    <w:p>
      <w:pPr>
        <w:pStyle w:val="ListBullet"/>
      </w:pPr>
      <w:r>
        <w:rPr>
          <w:rFonts w:ascii="Tahoma" w:hAnsi="Tahoma" w:cs="Tahoma" w:eastAsia="Tahoma"/>
          <w:b w:val="0"/>
          <w:i w:val="0"/>
        </w:rPr>
        <w:t xml:space="preserve">parameterized SQL; use </w:t>
      </w:r>
      <w:r>
        <w:rPr>
          <w:rFonts w:ascii="Tahoma" w:hAnsi="Tahoma" w:cs="Tahoma" w:eastAsia="Tahoma"/>
          <w:color w:val="C7254E"/>
          <w:sz w:val="19"/>
        </w:rPr>
        <w:t>NOLOCK</w:t>
      </w:r>
      <w:r>
        <w:rPr>
          <w:rFonts w:ascii="Tahoma" w:hAnsi="Tahoma" w:cs="Tahoma" w:eastAsia="Tahoma"/>
          <w:b w:val="0"/>
          <w:i w:val="0"/>
        </w:rPr>
        <w:t xml:space="preserve"> only under documented consistency decision</w:t>
      </w:r>
    </w:p>
    <w:p>
      <w:pPr>
        <w:pStyle w:val="ListBullet"/>
      </w:pPr>
      <w:r>
        <w:rPr>
          <w:rFonts w:ascii="Tahoma" w:hAnsi="Tahoma" w:cs="Tahoma" w:eastAsia="Tahoma"/>
          <w:b w:val="0"/>
          <w:i w:val="0"/>
        </w:rPr>
        <w:t>slow query telemetry with endpoint/correlation/database target</w:t>
      </w:r>
    </w:p>
    <w:p>
      <w:pPr>
        <w:pStyle w:val="Heading2"/>
      </w:pPr>
      <w:r>
        <w:rPr>
          <w:rFonts w:ascii="Tahoma" w:hAnsi="Tahoma" w:cs="Tahoma" w:eastAsia="Tahoma"/>
          <w:b w:val="0"/>
          <w:i w:val="0"/>
        </w:rPr>
        <w:t>Test scenarios</w:t>
      </w:r>
    </w:p>
    <w:p>
      <w:pPr>
        <w:pStyle w:val="ListNumber"/>
      </w:pPr>
      <w:r>
        <w:rPr>
          <w:rFonts w:ascii="Tahoma" w:hAnsi="Tahoma" w:cs="Tahoma" w:eastAsia="Tahoma"/>
          <w:b w:val="0"/>
          <w:i w:val="0"/>
        </w:rPr>
        <w:t>control-ticket remaining at history scale</w:t>
      </w:r>
    </w:p>
    <w:p>
      <w:pPr>
        <w:pStyle w:val="ListNumber"/>
      </w:pPr>
      <w:r>
        <w:rPr>
          <w:rFonts w:ascii="Tahoma" w:hAnsi="Tahoma" w:cs="Tahoma" w:eastAsia="Tahoma"/>
          <w:b w:val="0"/>
          <w:i w:val="0"/>
        </w:rPr>
        <w:t>Paper Trail board high volume</w:t>
      </w:r>
    </w:p>
    <w:p>
      <w:pPr>
        <w:pStyle w:val="ListNumber"/>
      </w:pPr>
      <w:r>
        <w:rPr>
          <w:rFonts w:ascii="Tahoma" w:hAnsi="Tahoma" w:cs="Tahoma" w:eastAsia="Tahoma"/>
          <w:b w:val="0"/>
          <w:i w:val="0"/>
        </w:rPr>
        <w:t>Thai master lookup</w:t>
      </w:r>
    </w:p>
    <w:p>
      <w:pPr>
        <w:pStyle w:val="ListNumber"/>
      </w:pPr>
      <w:r>
        <w:rPr>
          <w:rFonts w:ascii="Tahoma" w:hAnsi="Tahoma" w:cs="Tahoma" w:eastAsia="Tahoma"/>
          <w:b w:val="0"/>
          <w:i w:val="0"/>
        </w:rPr>
        <w:t>rebate ledger drill-down</w:t>
      </w:r>
    </w:p>
    <w:p>
      <w:pPr>
        <w:pStyle w:val="ListNumber"/>
      </w:pPr>
      <w:r>
        <w:rPr>
          <w:rFonts w:ascii="Tahoma" w:hAnsi="Tahoma" w:cs="Tahoma" w:eastAsia="Tahoma"/>
          <w:b w:val="0"/>
          <w:i w:val="0"/>
        </w:rPr>
        <w:t>TruckScale plate lookup</w:t>
      </w:r>
    </w:p>
    <w:p>
      <w:pPr>
        <w:pStyle w:val="ListNumber"/>
      </w:pPr>
      <w:r>
        <w:rPr>
          <w:rFonts w:ascii="Tahoma" w:hAnsi="Tahoma" w:cs="Tahoma" w:eastAsia="Tahoma"/>
          <w:b w:val="0"/>
          <w:i w:val="0"/>
        </w:rPr>
        <w:t>concurrent dashboard polling</w:t>
      </w:r>
    </w:p>
    <w:p>
      <w:pPr>
        <w:pStyle w:val="ListNumber"/>
      </w:pPr>
      <w:r>
        <w:rPr>
          <w:rFonts w:ascii="Tahoma" w:hAnsi="Tahoma" w:cs="Tahoma" w:eastAsia="Tahoma"/>
          <w:b w:val="0"/>
          <w:i w:val="0"/>
        </w:rPr>
        <w:t>large report export</w:t>
      </w:r>
    </w:p>
    <w:p>
      <w:pPr>
        <w:pStyle w:val="Heading2"/>
      </w:pPr>
      <w:r>
        <w:rPr>
          <w:rFonts w:ascii="Tahoma" w:hAnsi="Tahoma" w:cs="Tahoma" w:eastAsia="Tahoma"/>
          <w:b w:val="0"/>
          <w:i w:val="0"/>
        </w:rPr>
        <w:t>Acceptance</w:t>
      </w:r>
    </w:p>
    <w:p>
      <w:r>
        <w:rPr>
          <w:rFonts w:ascii="Tahoma" w:hAnsi="Tahoma" w:cs="Tahoma" w:eastAsia="Tahoma"/>
          <w:b w:val="0"/>
          <w:i w:val="0"/>
        </w:rPr>
        <w:t>Optimization is accepted only after output reconciles with reference result, including duplicate/dedup semantics.</w:t>
      </w:r>
    </w:p>
    <w:p>
      <w:r>
        <w:br w:type="page"/>
      </w:r>
    </w:p>
    <w:p>
      <w:pPr>
        <w:pStyle w:val="Heading1"/>
      </w:pPr>
      <w:r>
        <w:rPr>
          <w:rFonts w:ascii="Tahoma" w:hAnsi="Tahoma" w:cs="Tahoma" w:eastAsia="Tahoma"/>
          <w:b w:val="0"/>
          <w:i w:val="0"/>
        </w:rPr>
        <w:t>Release Management, Change Control and Rollback</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WF-OPS-005</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Release Manager / Product Owner</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Release classes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Class</w:t>
            </w:r>
          </w:p>
        </w:tc>
        <w:tc>
          <w:tcPr>
            <w:tcW w:type="dxa" w:w="2880"/>
          </w:tcPr>
          <w:p>
            <w:r/>
            <w:r>
              <w:rPr>
                <w:rFonts w:ascii="Tahoma" w:hAnsi="Tahoma" w:cs="Tahoma" w:eastAsia="Tahoma"/>
                <w:b/>
                <w:i w:val="0"/>
              </w:rPr>
              <w:t>Example</w:t>
            </w:r>
          </w:p>
        </w:tc>
        <w:tc>
          <w:tcPr>
            <w:tcW w:type="dxa" w:w="2880"/>
          </w:tcPr>
          <w:p>
            <w:r/>
            <w:r>
              <w:rPr>
                <w:rFonts w:ascii="Tahoma" w:hAnsi="Tahoma" w:cs="Tahoma" w:eastAsia="Tahoma"/>
                <w:b/>
                <w:i w:val="0"/>
              </w:rPr>
              <w:t>Approval</w:t>
            </w:r>
          </w:p>
        </w:tc>
      </w:tr>
      <w:tr>
        <w:tc>
          <w:tcPr>
            <w:tcW w:type="dxa" w:w="2880"/>
          </w:tcPr>
          <w:p>
            <w:r/>
            <w:r>
              <w:rPr>
                <w:rFonts w:ascii="Tahoma" w:hAnsi="Tahoma" w:cs="Tahoma" w:eastAsia="Tahoma"/>
                <w:b w:val="0"/>
                <w:i w:val="0"/>
              </w:rPr>
              <w:t>Emergency</w:t>
            </w:r>
          </w:p>
        </w:tc>
        <w:tc>
          <w:tcPr>
            <w:tcW w:type="dxa" w:w="2880"/>
          </w:tcPr>
          <w:p>
            <w:r/>
            <w:r>
              <w:rPr>
                <w:rFonts w:ascii="Tahoma" w:hAnsi="Tahoma" w:cs="Tahoma" w:eastAsia="Tahoma"/>
                <w:b w:val="0"/>
                <w:i w:val="0"/>
              </w:rPr>
              <w:t>breach/critical outage</w:t>
            </w:r>
          </w:p>
        </w:tc>
        <w:tc>
          <w:tcPr>
            <w:tcW w:type="dxa" w:w="2880"/>
          </w:tcPr>
          <w:p>
            <w:r/>
            <w:r>
              <w:rPr>
                <w:rFonts w:ascii="Tahoma" w:hAnsi="Tahoma" w:cs="Tahoma" w:eastAsia="Tahoma"/>
                <w:b w:val="0"/>
                <w:i w:val="0"/>
              </w:rPr>
              <w:t>incident commander + emergency CAB</w:t>
            </w:r>
          </w:p>
        </w:tc>
      </w:tr>
      <w:tr>
        <w:tc>
          <w:tcPr>
            <w:tcW w:type="dxa" w:w="2880"/>
          </w:tcPr>
          <w:p>
            <w:r/>
            <w:r>
              <w:rPr>
                <w:rFonts w:ascii="Tahoma" w:hAnsi="Tahoma" w:cs="Tahoma" w:eastAsia="Tahoma"/>
                <w:b w:val="0"/>
                <w:i w:val="0"/>
              </w:rPr>
              <w:t>Hotfix</w:t>
            </w:r>
          </w:p>
        </w:tc>
        <w:tc>
          <w:tcPr>
            <w:tcW w:type="dxa" w:w="2880"/>
          </w:tcPr>
          <w:p>
            <w:r/>
            <w:r>
              <w:rPr>
                <w:rFonts w:ascii="Tahoma" w:hAnsi="Tahoma" w:cs="Tahoma" w:eastAsia="Tahoma"/>
                <w:b w:val="0"/>
                <w:i w:val="0"/>
              </w:rPr>
              <w:t>production defect</w:t>
            </w:r>
          </w:p>
        </w:tc>
        <w:tc>
          <w:tcPr>
            <w:tcW w:type="dxa" w:w="2880"/>
          </w:tcPr>
          <w:p>
            <w:r/>
            <w:r>
              <w:rPr>
                <w:rFonts w:ascii="Tahoma" w:hAnsi="Tahoma" w:cs="Tahoma" w:eastAsia="Tahoma"/>
                <w:b w:val="0"/>
                <w:i w:val="0"/>
              </w:rPr>
              <w:t>product + IT + QA</w:t>
            </w:r>
          </w:p>
        </w:tc>
      </w:tr>
      <w:tr>
        <w:tc>
          <w:tcPr>
            <w:tcW w:type="dxa" w:w="2880"/>
          </w:tcPr>
          <w:p>
            <w:r/>
            <w:r>
              <w:rPr>
                <w:rFonts w:ascii="Tahoma" w:hAnsi="Tahoma" w:cs="Tahoma" w:eastAsia="Tahoma"/>
                <w:b w:val="0"/>
                <w:i w:val="0"/>
              </w:rPr>
              <w:t>Standard</w:t>
            </w:r>
          </w:p>
        </w:tc>
        <w:tc>
          <w:tcPr>
            <w:tcW w:type="dxa" w:w="2880"/>
          </w:tcPr>
          <w:p>
            <w:r/>
            <w:r>
              <w:rPr>
                <w:rFonts w:ascii="Tahoma" w:hAnsi="Tahoma" w:cs="Tahoma" w:eastAsia="Tahoma"/>
                <w:b w:val="0"/>
                <w:i w:val="0"/>
              </w:rPr>
              <w:t>planned feature/fix</w:t>
            </w:r>
          </w:p>
        </w:tc>
        <w:tc>
          <w:tcPr>
            <w:tcW w:type="dxa" w:w="2880"/>
          </w:tcPr>
          <w:p>
            <w:r/>
            <w:r>
              <w:rPr>
                <w:rFonts w:ascii="Tahoma" w:hAnsi="Tahoma" w:cs="Tahoma" w:eastAsia="Tahoma"/>
                <w:b w:val="0"/>
                <w:i w:val="0"/>
              </w:rPr>
              <w:t>normal release gate</w:t>
            </w:r>
          </w:p>
        </w:tc>
      </w:tr>
      <w:tr>
        <w:tc>
          <w:tcPr>
            <w:tcW w:type="dxa" w:w="2880"/>
          </w:tcPr>
          <w:p>
            <w:r/>
            <w:r>
              <w:rPr>
                <w:rFonts w:ascii="Tahoma" w:hAnsi="Tahoma" w:cs="Tahoma" w:eastAsia="Tahoma"/>
                <w:b w:val="0"/>
                <w:i w:val="0"/>
              </w:rPr>
              <w:t>Major</w:t>
            </w:r>
          </w:p>
        </w:tc>
        <w:tc>
          <w:tcPr>
            <w:tcW w:type="dxa" w:w="2880"/>
          </w:tcPr>
          <w:p>
            <w:r/>
            <w:r>
              <w:rPr>
                <w:rFonts w:ascii="Tahoma" w:hAnsi="Tahoma" w:cs="Tahoma" w:eastAsia="Tahoma"/>
                <w:b w:val="0"/>
                <w:i w:val="0"/>
              </w:rPr>
              <w:t>workflow/data/boundary change</w:t>
            </w:r>
          </w:p>
        </w:tc>
        <w:tc>
          <w:tcPr>
            <w:tcW w:type="dxa" w:w="2880"/>
          </w:tcPr>
          <w:p>
            <w:r/>
            <w:r>
              <w:rPr>
                <w:rFonts w:ascii="Tahoma" w:hAnsi="Tahoma" w:cs="Tahoma" w:eastAsia="Tahoma"/>
                <w:b w:val="0"/>
                <w:i w:val="0"/>
              </w:rPr>
              <w:t>executive + accounting + IT</w:t>
            </w:r>
          </w:p>
        </w:tc>
      </w:tr>
    </w:tbl>
    <w:p/>
    <w:p>
      <w:pPr>
        <w:pStyle w:val="Heading2"/>
      </w:pPr>
      <w:r>
        <w:rPr>
          <w:rFonts w:ascii="Tahoma" w:hAnsi="Tahoma" w:cs="Tahoma" w:eastAsia="Tahoma"/>
          <w:b w:val="0"/>
          <w:i w:val="0"/>
        </w:rPr>
        <w:t>Release checklist</w:t>
      </w:r>
    </w:p>
    <w:p>
      <w:pPr>
        <w:pStyle w:val="ListBullet"/>
      </w:pPr>
      <w:r>
        <w:rPr>
          <w:rFonts w:ascii="Tahoma" w:hAnsi="Tahoma" w:cs="Tahoma" w:eastAsia="Tahoma"/>
          <w:b w:val="0"/>
          <w:i w:val="0"/>
        </w:rPr>
        <w:t>[</w:t>
      </w:r>
      <w:r>
        <w:rPr>
          <w:rFonts w:ascii="Tahoma" w:hAnsi="Tahoma" w:cs="Tahoma" w:eastAsia="Tahoma"/>
          <w:b w:val="0"/>
          <w:i w:val="0"/>
        </w:rPr>
        <w:t xml:space="preserve"> ] CR/issue linked</w:t>
      </w:r>
    </w:p>
    <w:p>
      <w:pPr>
        <w:pStyle w:val="ListBullet"/>
      </w:pPr>
      <w:r>
        <w:rPr>
          <w:rFonts w:ascii="Tahoma" w:hAnsi="Tahoma" w:cs="Tahoma" w:eastAsia="Tahoma"/>
          <w:b w:val="0"/>
          <w:i w:val="0"/>
        </w:rPr>
        <w:t>[</w:t>
      </w:r>
      <w:r>
        <w:rPr>
          <w:rFonts w:ascii="Tahoma" w:hAnsi="Tahoma" w:cs="Tahoma" w:eastAsia="Tahoma"/>
          <w:b w:val="0"/>
          <w:i w:val="0"/>
        </w:rPr>
        <w:t xml:space="preserve"> ] scope/risk classified</w:t>
      </w:r>
    </w:p>
    <w:p>
      <w:pPr>
        <w:pStyle w:val="ListBullet"/>
      </w:pPr>
      <w:r>
        <w:rPr>
          <w:rFonts w:ascii="Tahoma" w:hAnsi="Tahoma" w:cs="Tahoma" w:eastAsia="Tahoma"/>
          <w:b w:val="0"/>
          <w:i w:val="0"/>
        </w:rPr>
        <w:t>[</w:t>
      </w:r>
      <w:r>
        <w:rPr>
          <w:rFonts w:ascii="Tahoma" w:hAnsi="Tahoma" w:cs="Tahoma" w:eastAsia="Tahoma"/>
          <w:b w:val="0"/>
          <w:i w:val="0"/>
        </w:rPr>
        <w:t xml:space="preserve"> ] ADR updated where needed</w:t>
      </w:r>
    </w:p>
    <w:p>
      <w:pPr>
        <w:pStyle w:val="ListBullet"/>
      </w:pPr>
      <w:r>
        <w:rPr>
          <w:rFonts w:ascii="Tahoma" w:hAnsi="Tahoma" w:cs="Tahoma" w:eastAsia="Tahoma"/>
          <w:b w:val="0"/>
          <w:i w:val="0"/>
        </w:rPr>
        <w:t>[</w:t>
      </w:r>
      <w:r>
        <w:rPr>
          <w:rFonts w:ascii="Tahoma" w:hAnsi="Tahoma" w:cs="Tahoma" w:eastAsia="Tahoma"/>
          <w:b w:val="0"/>
          <w:i w:val="0"/>
        </w:rPr>
        <w:t xml:space="preserve"> ] migration reviewed/dry-run</w:t>
      </w:r>
    </w:p>
    <w:p>
      <w:pPr>
        <w:pStyle w:val="ListBullet"/>
      </w:pPr>
      <w:r>
        <w:rPr>
          <w:rFonts w:ascii="Tahoma" w:hAnsi="Tahoma" w:cs="Tahoma" w:eastAsia="Tahoma"/>
          <w:b w:val="0"/>
          <w:i w:val="0"/>
        </w:rPr>
        <w:t>[</w:t>
      </w:r>
      <w:r>
        <w:rPr>
          <w:rFonts w:ascii="Tahoma" w:hAnsi="Tahoma" w:cs="Tahoma" w:eastAsia="Tahoma"/>
          <w:b w:val="0"/>
          <w:i w:val="0"/>
        </w:rPr>
        <w:t xml:space="preserve"> ] QA evidence</w:t>
      </w:r>
    </w:p>
    <w:p>
      <w:pPr>
        <w:pStyle w:val="ListBullet"/>
      </w:pPr>
      <w:r>
        <w:rPr>
          <w:rFonts w:ascii="Tahoma" w:hAnsi="Tahoma" w:cs="Tahoma" w:eastAsia="Tahoma"/>
          <w:b w:val="0"/>
          <w:i w:val="0"/>
        </w:rPr>
        <w:t>[</w:t>
      </w:r>
      <w:r>
        <w:rPr>
          <w:rFonts w:ascii="Tahoma" w:hAnsi="Tahoma" w:cs="Tahoma" w:eastAsia="Tahoma"/>
          <w:b w:val="0"/>
          <w:i w:val="0"/>
        </w:rPr>
        <w:t xml:space="preserve"> ] security/dependency scan</w:t>
      </w:r>
    </w:p>
    <w:p>
      <w:pPr>
        <w:pStyle w:val="ListBullet"/>
      </w:pPr>
      <w:r>
        <w:rPr>
          <w:rFonts w:ascii="Tahoma" w:hAnsi="Tahoma" w:cs="Tahoma" w:eastAsia="Tahoma"/>
          <w:b w:val="0"/>
          <w:i w:val="0"/>
        </w:rPr>
        <w:t>[</w:t>
      </w:r>
      <w:r>
        <w:rPr>
          <w:rFonts w:ascii="Tahoma" w:hAnsi="Tahoma" w:cs="Tahoma" w:eastAsia="Tahoma"/>
          <w:b w:val="0"/>
          <w:i w:val="0"/>
        </w:rPr>
        <w:t xml:space="preserve"> ] backup checkpoint</w:t>
      </w:r>
    </w:p>
    <w:p>
      <w:pPr>
        <w:pStyle w:val="ListBullet"/>
      </w:pPr>
      <w:r>
        <w:rPr>
          <w:rFonts w:ascii="Tahoma" w:hAnsi="Tahoma" w:cs="Tahoma" w:eastAsia="Tahoma"/>
          <w:b w:val="0"/>
          <w:i w:val="0"/>
        </w:rPr>
        <w:t>[</w:t>
      </w:r>
      <w:r>
        <w:rPr>
          <w:rFonts w:ascii="Tahoma" w:hAnsi="Tahoma" w:cs="Tahoma" w:eastAsia="Tahoma"/>
          <w:b w:val="0"/>
          <w:i w:val="0"/>
        </w:rPr>
        <w:t xml:space="preserve"> ] rollback/forward-fix plan</w:t>
      </w:r>
    </w:p>
    <w:p>
      <w:pPr>
        <w:pStyle w:val="ListBullet"/>
      </w:pPr>
      <w:r>
        <w:rPr>
          <w:rFonts w:ascii="Tahoma" w:hAnsi="Tahoma" w:cs="Tahoma" w:eastAsia="Tahoma"/>
          <w:b w:val="0"/>
          <w:i w:val="0"/>
        </w:rPr>
        <w:t>[</w:t>
      </w:r>
      <w:r>
        <w:rPr>
          <w:rFonts w:ascii="Tahoma" w:hAnsi="Tahoma" w:cs="Tahoma" w:eastAsia="Tahoma"/>
          <w:b w:val="0"/>
          <w:i w:val="0"/>
        </w:rPr>
        <w:t xml:space="preserve"> ] version/tag/artifact digest</w:t>
      </w:r>
    </w:p>
    <w:p>
      <w:pPr>
        <w:pStyle w:val="ListBullet"/>
      </w:pPr>
      <w:r>
        <w:rPr>
          <w:rFonts w:ascii="Tahoma" w:hAnsi="Tahoma" w:cs="Tahoma" w:eastAsia="Tahoma"/>
          <w:b w:val="0"/>
          <w:i w:val="0"/>
        </w:rPr>
        <w:t>[</w:t>
      </w:r>
      <w:r>
        <w:rPr>
          <w:rFonts w:ascii="Tahoma" w:hAnsi="Tahoma" w:cs="Tahoma" w:eastAsia="Tahoma"/>
          <w:b w:val="0"/>
          <w:i w:val="0"/>
        </w:rPr>
        <w:t xml:space="preserve"> ] monitoring and alert checked</w:t>
      </w:r>
    </w:p>
    <w:p>
      <w:pPr>
        <w:pStyle w:val="ListBullet"/>
      </w:pPr>
      <w:r>
        <w:rPr>
          <w:rFonts w:ascii="Tahoma" w:hAnsi="Tahoma" w:cs="Tahoma" w:eastAsia="Tahoma"/>
          <w:b w:val="0"/>
          <w:i w:val="0"/>
        </w:rPr>
        <w:t>[</w:t>
      </w:r>
      <w:r>
        <w:rPr>
          <w:rFonts w:ascii="Tahoma" w:hAnsi="Tahoma" w:cs="Tahoma" w:eastAsia="Tahoma"/>
          <w:b w:val="0"/>
          <w:i w:val="0"/>
        </w:rPr>
        <w:t xml:space="preserve"> ] stakeholder communication</w:t>
      </w:r>
    </w:p>
    <w:p>
      <w:pPr>
        <w:pStyle w:val="ListBullet"/>
      </w:pPr>
      <w:r>
        <w:rPr>
          <w:rFonts w:ascii="Tahoma" w:hAnsi="Tahoma" w:cs="Tahoma" w:eastAsia="Tahoma"/>
          <w:b w:val="0"/>
          <w:i w:val="0"/>
        </w:rPr>
        <w:t>[</w:t>
      </w:r>
      <w:r>
        <w:rPr>
          <w:rFonts w:ascii="Tahoma" w:hAnsi="Tahoma" w:cs="Tahoma" w:eastAsia="Tahoma"/>
          <w:b w:val="0"/>
          <w:i w:val="0"/>
        </w:rPr>
        <w:t xml:space="preserve"> ] reconciliation owner</w:t>
      </w:r>
    </w:p>
    <w:p>
      <w:pPr>
        <w:pStyle w:val="Heading2"/>
      </w:pPr>
      <w:r>
        <w:rPr>
          <w:rFonts w:ascii="Tahoma" w:hAnsi="Tahoma" w:cs="Tahoma" w:eastAsia="Tahoma"/>
          <w:b w:val="0"/>
          <w:i w:val="0"/>
        </w:rPr>
        <w:t>Change freeze</w:t>
      </w:r>
    </w:p>
    <w:p>
      <w:r>
        <w:rPr>
          <w:rFonts w:ascii="Tahoma" w:hAnsi="Tahoma" w:cs="Tahoma" w:eastAsia="Tahoma"/>
          <w:b w:val="0"/>
          <w:i w:val="0"/>
        </w:rPr>
        <w:t>Define freeze around financial month-end, high-volume events and factory peaks. Emergency override requires written justification and post-change review.</w:t>
      </w:r>
    </w:p>
    <w:p>
      <w:pPr>
        <w:pStyle w:val="Heading2"/>
      </w:pPr>
      <w:r>
        <w:rPr>
          <w:rFonts w:ascii="Tahoma" w:hAnsi="Tahoma" w:cs="Tahoma" w:eastAsia="Tahoma"/>
          <w:b w:val="0"/>
          <w:i w:val="0"/>
        </w:rPr>
        <w:t>Post-release review</w:t>
      </w:r>
    </w:p>
    <w:p>
      <w:r>
        <w:rPr>
          <w:rFonts w:ascii="Tahoma" w:hAnsi="Tahoma" w:cs="Tahoma" w:eastAsia="Tahoma"/>
          <w:b w:val="0"/>
          <w:i w:val="0"/>
        </w:rPr>
        <w:t>Compare error/latency, validate critical workflow/reconciliation, review support tickets, update notes/known issues, close CR after evidence complete.</w:t>
      </w:r>
    </w:p>
    <w:p>
      <w:r>
        <w:br w:type="page"/>
      </w:r>
    </w:p>
    <w:p>
      <w:pPr>
        <w:pStyle w:val="Heading1"/>
      </w:pPr>
      <w:r>
        <w:rPr>
          <w:rFonts w:ascii="Tahoma" w:hAnsi="Tahoma" w:cs="Tahoma" w:eastAsia="Tahoma"/>
          <w:b w:val="0"/>
          <w:i w:val="0"/>
        </w:rPr>
        <w:t>Security Architecture and Hardening Standard</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WF-SEC-001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IT Security / 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Security objectives</w:t>
      </w:r>
    </w:p>
    <w:p>
      <w:r>
        <w:rPr>
          <w:rFonts w:ascii="Tahoma" w:hAnsi="Tahoma" w:cs="Tahoma" w:eastAsia="Tahoma"/>
          <w:b w:val="0"/>
          <w:i w:val="0"/>
        </w:rPr>
        <w:t>Protect credentials, business data, operational continuity and accounting integrity while remaining practical for factory users.</w:t>
      </w:r>
    </w:p>
    <w:p>
      <w:pPr>
        <w:pStyle w:val="Heading2"/>
      </w:pPr>
      <w:r>
        <w:rPr>
          <w:rFonts w:ascii="Tahoma" w:hAnsi="Tahoma" w:cs="Tahoma" w:eastAsia="Tahoma"/>
          <w:b w:val="0"/>
          <w:i w:val="0"/>
        </w:rPr>
        <w:t>Mandatory P0 controls before Full Production</w:t>
      </w:r>
    </w:p>
    <w:p>
      <w:pPr>
        <w:pStyle w:val="ListBullet"/>
      </w:pPr>
      <w:r>
        <w:rPr>
          <w:rFonts w:ascii="Tahoma" w:hAnsi="Tahoma" w:cs="Tahoma" w:eastAsia="Tahoma"/>
          <w:b w:val="0"/>
          <w:i w:val="0"/>
        </w:rPr>
        <w:t>rotate all SQL Server, MySQL, JWT, seed-user and provider credentials exposed in history/defaults</w:t>
      </w:r>
    </w:p>
    <w:p>
      <w:pPr>
        <w:pStyle w:val="ListBullet"/>
      </w:pPr>
      <w:r>
        <w:rPr>
          <w:rFonts w:ascii="Tahoma" w:hAnsi="Tahoma" w:cs="Tahoma" w:eastAsia="Tahoma"/>
          <w:b w:val="0"/>
          <w:i w:val="0"/>
        </w:rPr>
        <w:t xml:space="preserve">remove runtime use of </w:t>
      </w:r>
      <w:r>
        <w:rPr>
          <w:rFonts w:ascii="Tahoma" w:hAnsi="Tahoma" w:cs="Tahoma" w:eastAsia="Tahoma"/>
          <w:color w:val="C7254E"/>
          <w:sz w:val="19"/>
        </w:rPr>
        <w:t>sa</w:t>
      </w:r>
      <w:r>
        <w:rPr>
          <w:rFonts w:ascii="Tahoma" w:hAnsi="Tahoma" w:cs="Tahoma" w:eastAsia="Tahoma"/>
          <w:b w:val="0"/>
          <w:i w:val="0"/>
        </w:rPr>
        <w:t xml:space="preserve">, </w:t>
      </w:r>
      <w:r>
        <w:rPr>
          <w:rFonts w:ascii="Tahoma" w:hAnsi="Tahoma" w:cs="Tahoma" w:eastAsia="Tahoma"/>
          <w:color w:val="C7254E"/>
          <w:sz w:val="19"/>
        </w:rPr>
        <w:t>root</w:t>
      </w:r>
      <w:r>
        <w:rPr>
          <w:rFonts w:ascii="Tahoma" w:hAnsi="Tahoma" w:cs="Tahoma" w:eastAsia="Tahoma"/>
          <w:b w:val="0"/>
          <w:i w:val="0"/>
        </w:rPr>
        <w:t xml:space="preserve"> or equivalent superuser</w:t>
      </w:r>
    </w:p>
    <w:p>
      <w:pPr>
        <w:pStyle w:val="ListBullet"/>
      </w:pPr>
      <w:r>
        <w:rPr>
          <w:rFonts w:ascii="Tahoma" w:hAnsi="Tahoma" w:cs="Tahoma" w:eastAsia="Tahoma"/>
          <w:b w:val="0"/>
          <w:i w:val="0"/>
        </w:rPr>
        <w:t>create least-privilege identities:</w:t>
      </w:r>
    </w:p>
    <w:p>
      <w:pPr>
        <w:pStyle w:val="ListBullet"/>
      </w:pPr>
      <w:r>
        <w:rPr>
          <w:rFonts w:ascii="Tahoma" w:hAnsi="Tahoma" w:cs="Tahoma" w:eastAsia="Tahoma"/>
          <w:color w:val="C7254E"/>
          <w:sz w:val="19"/>
        </w:rPr>
        <w:t>wf_owner</w:t>
      </w:r>
      <w:r>
        <w:rPr>
          <w:rFonts w:ascii="Tahoma" w:hAnsi="Tahoma" w:cs="Tahoma" w:eastAsia="Tahoma"/>
          <w:b w:val="0"/>
          <w:i w:val="0"/>
        </w:rPr>
        <w:t>: schema deployment/control only</w:t>
      </w:r>
    </w:p>
    <w:p>
      <w:pPr>
        <w:pStyle w:val="ListBullet"/>
      </w:pPr>
      <w:r>
        <w:rPr>
          <w:rFonts w:ascii="Tahoma" w:hAnsi="Tahoma" w:cs="Tahoma" w:eastAsia="Tahoma"/>
          <w:color w:val="C7254E"/>
          <w:sz w:val="19"/>
        </w:rPr>
        <w:t>wf_app</w:t>
      </w:r>
      <w:r>
        <w:rPr>
          <w:rFonts w:ascii="Tahoma" w:hAnsi="Tahoma" w:cs="Tahoma" w:eastAsia="Tahoma"/>
          <w:b w:val="0"/>
          <w:i w:val="0"/>
        </w:rPr>
        <w:t>: wf write + only approved external rights</w:t>
      </w:r>
    </w:p>
    <w:p>
      <w:pPr>
        <w:pStyle w:val="ListBullet"/>
      </w:pPr>
      <w:r>
        <w:rPr>
          <w:rFonts w:ascii="Tahoma" w:hAnsi="Tahoma" w:cs="Tahoma" w:eastAsia="Tahoma"/>
          <w:color w:val="C7254E"/>
          <w:sz w:val="19"/>
        </w:rPr>
        <w:t>ws_reader</w:t>
      </w:r>
      <w:r>
        <w:rPr>
          <w:rFonts w:ascii="Tahoma" w:hAnsi="Tahoma" w:cs="Tahoma" w:eastAsia="Tahoma"/>
          <w:b w:val="0"/>
          <w:i w:val="0"/>
        </w:rPr>
        <w:t>: approved WINSpeed readonly views</w:t>
      </w:r>
    </w:p>
    <w:p>
      <w:pPr>
        <w:pStyle w:val="ListBullet"/>
      </w:pPr>
      <w:r>
        <w:rPr>
          <w:rFonts w:ascii="Tahoma" w:hAnsi="Tahoma" w:cs="Tahoma" w:eastAsia="Tahoma"/>
          <w:color w:val="C7254E"/>
          <w:sz w:val="19"/>
        </w:rPr>
        <w:t>truckscale_reader</w:t>
      </w:r>
      <w:r>
        <w:rPr>
          <w:rFonts w:ascii="Tahoma" w:hAnsi="Tahoma" w:cs="Tahoma" w:eastAsia="Tahoma"/>
          <w:b w:val="0"/>
          <w:i w:val="0"/>
        </w:rPr>
        <w:t>: TruckScale read-only</w:t>
      </w:r>
    </w:p>
    <w:p>
      <w:pPr>
        <w:pStyle w:val="ListBullet"/>
      </w:pPr>
      <w:r>
        <w:rPr>
          <w:rFonts w:ascii="Tahoma" w:hAnsi="Tahoma" w:cs="Tahoma" w:eastAsia="Tahoma"/>
          <w:b w:val="0"/>
          <w:i w:val="0"/>
        </w:rPr>
        <w:t>store secrets only in approved secret manager/platform environment</w:t>
      </w:r>
    </w:p>
    <w:p>
      <w:pPr>
        <w:pStyle w:val="ListBullet"/>
      </w:pPr>
      <w:r>
        <w:rPr>
          <w:rFonts w:ascii="Tahoma" w:hAnsi="Tahoma" w:cs="Tahoma" w:eastAsia="Tahoma"/>
          <w:b w:val="0"/>
          <w:i w:val="0"/>
        </w:rPr>
        <w:t xml:space="preserve">block </w:t>
      </w:r>
      <w:r>
        <w:rPr>
          <w:rFonts w:ascii="Tahoma" w:hAnsi="Tahoma" w:cs="Tahoma" w:eastAsia="Tahoma"/>
          <w:color w:val="C7254E"/>
          <w:sz w:val="19"/>
        </w:rPr>
        <w:t>.env</w:t>
      </w:r>
      <w:r>
        <w:rPr>
          <w:rFonts w:ascii="Tahoma" w:hAnsi="Tahoma" w:cs="Tahoma" w:eastAsia="Tahoma"/>
          <w:b w:val="0"/>
          <w:i w:val="0"/>
        </w:rPr>
        <w:t xml:space="preserve"> in source and enable secret scanning</w:t>
      </w:r>
    </w:p>
    <w:p>
      <w:pPr>
        <w:pStyle w:val="ListBullet"/>
      </w:pPr>
      <w:r>
        <w:rPr>
          <w:rFonts w:ascii="Tahoma" w:hAnsi="Tahoma" w:cs="Tahoma" w:eastAsia="Tahoma"/>
          <w:b w:val="0"/>
          <w:i w:val="0"/>
        </w:rPr>
        <w:t>enforce CORS allowlist, login rate limit, security headers, TLS and health</w:t>
      </w:r>
    </w:p>
    <w:p>
      <w:pPr>
        <w:pStyle w:val="ListBullet"/>
      </w:pPr>
      <w:r>
        <w:rPr>
          <w:rFonts w:ascii="Tahoma" w:hAnsi="Tahoma" w:cs="Tahoma" w:eastAsia="Tahoma"/>
          <w:b w:val="0"/>
          <w:i w:val="0"/>
        </w:rPr>
        <w:t>retain structured audit logs</w:t>
      </w:r>
    </w:p>
    <w:p>
      <w:pPr>
        <w:pStyle w:val="Heading2"/>
      </w:pPr>
      <w:r>
        <w:rPr>
          <w:rFonts w:ascii="Tahoma" w:hAnsi="Tahoma" w:cs="Tahoma" w:eastAsia="Tahoma"/>
          <w:b w:val="0"/>
          <w:i w:val="0"/>
        </w:rPr>
        <w:t>Access control model</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Layer</w:t>
            </w:r>
          </w:p>
        </w:tc>
        <w:tc>
          <w:tcPr>
            <w:tcW w:type="dxa" w:w="4320"/>
          </w:tcPr>
          <w:p>
            <w:r/>
            <w:r>
              <w:rPr>
                <w:rFonts w:ascii="Tahoma" w:hAnsi="Tahoma" w:cs="Tahoma" w:eastAsia="Tahoma"/>
                <w:b/>
                <w:i w:val="0"/>
              </w:rPr>
              <w:t>Control</w:t>
            </w:r>
          </w:p>
        </w:tc>
      </w:tr>
      <w:tr>
        <w:tc>
          <w:tcPr>
            <w:tcW w:type="dxa" w:w="4320"/>
          </w:tcPr>
          <w:p>
            <w:r/>
            <w:r>
              <w:rPr>
                <w:rFonts w:ascii="Tahoma" w:hAnsi="Tahoma" w:cs="Tahoma" w:eastAsia="Tahoma"/>
                <w:b w:val="0"/>
                <w:i w:val="0"/>
              </w:rPr>
              <w:t>Browser</w:t>
            </w:r>
          </w:p>
        </w:tc>
        <w:tc>
          <w:tcPr>
            <w:tcW w:type="dxa" w:w="4320"/>
          </w:tcPr>
          <w:p>
            <w:r/>
            <w:r>
              <w:rPr>
                <w:rFonts w:ascii="Tahoma" w:hAnsi="Tahoma" w:cs="Tahoma" w:eastAsia="Tahoma"/>
                <w:b w:val="0"/>
                <w:i w:val="0"/>
              </w:rPr>
              <w:t>no secret; role-aware UX only</w:t>
            </w:r>
          </w:p>
        </w:tc>
      </w:tr>
      <w:tr>
        <w:tc>
          <w:tcPr>
            <w:tcW w:type="dxa" w:w="4320"/>
          </w:tcPr>
          <w:p>
            <w:r/>
            <w:r>
              <w:rPr>
                <w:rFonts w:ascii="Tahoma" w:hAnsi="Tahoma" w:cs="Tahoma" w:eastAsia="Tahoma"/>
                <w:b w:val="0"/>
                <w:i w:val="0"/>
              </w:rPr>
              <w:t>API</w:t>
            </w:r>
          </w:p>
        </w:tc>
        <w:tc>
          <w:tcPr>
            <w:tcW w:type="dxa" w:w="4320"/>
          </w:tcPr>
          <w:p>
            <w:r/>
            <w:r>
              <w:rPr>
                <w:rFonts w:ascii="Tahoma" w:hAnsi="Tahoma" w:cs="Tahoma" w:eastAsia="Tahoma"/>
                <w:b w:val="0"/>
                <w:i w:val="0"/>
              </w:rPr>
              <w:t>token, RBAC, object/state authorization</w:t>
            </w:r>
          </w:p>
        </w:tc>
      </w:tr>
      <w:tr>
        <w:tc>
          <w:tcPr>
            <w:tcW w:type="dxa" w:w="4320"/>
          </w:tcPr>
          <w:p>
            <w:r/>
            <w:r>
              <w:rPr>
                <w:rFonts w:ascii="Tahoma" w:hAnsi="Tahoma" w:cs="Tahoma" w:eastAsia="Tahoma"/>
                <w:b w:val="0"/>
                <w:i w:val="0"/>
              </w:rPr>
              <w:t>Database</w:t>
            </w:r>
          </w:p>
        </w:tc>
        <w:tc>
          <w:tcPr>
            <w:tcW w:type="dxa" w:w="4320"/>
          </w:tcPr>
          <w:p>
            <w:r/>
            <w:r>
              <w:rPr>
                <w:rFonts w:ascii="Tahoma" w:hAnsi="Tahoma" w:cs="Tahoma" w:eastAsia="Tahoma"/>
                <w:b w:val="0"/>
                <w:i w:val="0"/>
              </w:rPr>
              <w:t>least privilege/separate identities</w:t>
            </w:r>
          </w:p>
        </w:tc>
      </w:tr>
      <w:tr>
        <w:tc>
          <w:tcPr>
            <w:tcW w:type="dxa" w:w="4320"/>
          </w:tcPr>
          <w:p>
            <w:r/>
            <w:r>
              <w:rPr>
                <w:rFonts w:ascii="Tahoma" w:hAnsi="Tahoma" w:cs="Tahoma" w:eastAsia="Tahoma"/>
                <w:b w:val="0"/>
                <w:i w:val="0"/>
              </w:rPr>
              <w:t>Infrastructure</w:t>
            </w:r>
          </w:p>
        </w:tc>
        <w:tc>
          <w:tcPr>
            <w:tcW w:type="dxa" w:w="4320"/>
          </w:tcPr>
          <w:p>
            <w:r/>
            <w:r>
              <w:rPr>
                <w:rFonts w:ascii="Tahoma" w:hAnsi="Tahoma" w:cs="Tahoma" w:eastAsia="Tahoma"/>
                <w:b w:val="0"/>
                <w:i w:val="0"/>
              </w:rPr>
              <w:t>private endpoint/VPN/allowlist/MFA</w:t>
            </w:r>
          </w:p>
        </w:tc>
      </w:tr>
      <w:tr>
        <w:tc>
          <w:tcPr>
            <w:tcW w:type="dxa" w:w="4320"/>
          </w:tcPr>
          <w:p>
            <w:r/>
            <w:r>
              <w:rPr>
                <w:rFonts w:ascii="Tahoma" w:hAnsi="Tahoma" w:cs="Tahoma" w:eastAsia="Tahoma"/>
                <w:b w:val="0"/>
                <w:i w:val="0"/>
              </w:rPr>
              <w:t>Admin</w:t>
            </w:r>
          </w:p>
        </w:tc>
        <w:tc>
          <w:tcPr>
            <w:tcW w:type="dxa" w:w="4320"/>
          </w:tcPr>
          <w:p>
            <w:r/>
            <w:r>
              <w:rPr>
                <w:rFonts w:ascii="Tahoma" w:hAnsi="Tahoma" w:cs="Tahoma" w:eastAsia="Tahoma"/>
                <w:b w:val="0"/>
                <w:i w:val="0"/>
              </w:rPr>
              <w:t>privilege approval and review</w:t>
            </w:r>
          </w:p>
        </w:tc>
      </w:tr>
      <w:tr>
        <w:tc>
          <w:tcPr>
            <w:tcW w:type="dxa" w:w="4320"/>
          </w:tcPr>
          <w:p>
            <w:r/>
            <w:r>
              <w:rPr>
                <w:rFonts w:ascii="Tahoma" w:hAnsi="Tahoma" w:cs="Tahoma" w:eastAsia="Tahoma"/>
                <w:b w:val="0"/>
                <w:i w:val="0"/>
              </w:rPr>
              <w:t>Audit</w:t>
            </w:r>
          </w:p>
        </w:tc>
        <w:tc>
          <w:tcPr>
            <w:tcW w:type="dxa" w:w="4320"/>
          </w:tcPr>
          <w:p>
            <w:r/>
            <w:r>
              <w:rPr>
                <w:rFonts w:ascii="Tahoma" w:hAnsi="Tahoma" w:cs="Tahoma" w:eastAsia="Tahoma"/>
                <w:b w:val="0"/>
                <w:i w:val="0"/>
              </w:rPr>
              <w:t>append-only business/security events</w:t>
            </w:r>
          </w:p>
        </w:tc>
      </w:tr>
    </w:tbl>
    <w:p/>
    <w:p>
      <w:pPr>
        <w:pStyle w:val="Heading2"/>
      </w:pPr>
      <w:r>
        <w:rPr>
          <w:rFonts w:ascii="Tahoma" w:hAnsi="Tahoma" w:cs="Tahoma" w:eastAsia="Tahoma"/>
          <w:b w:val="0"/>
          <w:i w:val="0"/>
        </w:rPr>
        <w:t>Data classification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Class</w:t>
            </w:r>
          </w:p>
        </w:tc>
        <w:tc>
          <w:tcPr>
            <w:tcW w:type="dxa" w:w="2880"/>
          </w:tcPr>
          <w:p>
            <w:r/>
            <w:r>
              <w:rPr>
                <w:rFonts w:ascii="Tahoma" w:hAnsi="Tahoma" w:cs="Tahoma" w:eastAsia="Tahoma"/>
                <w:b/>
                <w:i w:val="0"/>
              </w:rPr>
              <w:t>Example</w:t>
            </w:r>
          </w:p>
        </w:tc>
        <w:tc>
          <w:tcPr>
            <w:tcW w:type="dxa" w:w="2880"/>
          </w:tcPr>
          <w:p>
            <w:r/>
            <w:r>
              <w:rPr>
                <w:rFonts w:ascii="Tahoma" w:hAnsi="Tahoma" w:cs="Tahoma" w:eastAsia="Tahoma"/>
                <w:b/>
                <w:i w:val="0"/>
              </w:rPr>
              <w:t>Controls</w:t>
            </w:r>
          </w:p>
        </w:tc>
      </w:tr>
      <w:tr>
        <w:tc>
          <w:tcPr>
            <w:tcW w:type="dxa" w:w="2880"/>
          </w:tcPr>
          <w:p>
            <w:r/>
            <w:r>
              <w:rPr>
                <w:rFonts w:ascii="Tahoma" w:hAnsi="Tahoma" w:cs="Tahoma" w:eastAsia="Tahoma"/>
                <w:b w:val="0"/>
                <w:i w:val="0"/>
              </w:rPr>
              <w:t>Restricted</w:t>
            </w:r>
          </w:p>
        </w:tc>
        <w:tc>
          <w:tcPr>
            <w:tcW w:type="dxa" w:w="2880"/>
          </w:tcPr>
          <w:p>
            <w:r/>
            <w:r>
              <w:rPr>
                <w:rFonts w:ascii="Tahoma" w:hAnsi="Tahoma" w:cs="Tahoma" w:eastAsia="Tahoma"/>
                <w:b w:val="0"/>
                <w:i w:val="0"/>
              </w:rPr>
              <w:t>password, token, connection credential</w:t>
            </w:r>
          </w:p>
        </w:tc>
        <w:tc>
          <w:tcPr>
            <w:tcW w:type="dxa" w:w="2880"/>
          </w:tcPr>
          <w:p>
            <w:r/>
            <w:r>
              <w:rPr>
                <w:rFonts w:ascii="Tahoma" w:hAnsi="Tahoma" w:cs="Tahoma" w:eastAsia="Tahoma"/>
                <w:b w:val="0"/>
                <w:i w:val="0"/>
              </w:rPr>
              <w:t>secret store; never log</w:t>
            </w:r>
          </w:p>
        </w:tc>
      </w:tr>
      <w:tr>
        <w:tc>
          <w:tcPr>
            <w:tcW w:type="dxa" w:w="2880"/>
          </w:tcPr>
          <w:p>
            <w:r/>
            <w:r>
              <w:rPr>
                <w:rFonts w:ascii="Tahoma" w:hAnsi="Tahoma" w:cs="Tahoma" w:eastAsia="Tahoma"/>
                <w:b w:val="0"/>
                <w:i w:val="0"/>
              </w:rPr>
              <w:t>Confidential</w:t>
            </w:r>
          </w:p>
        </w:tc>
        <w:tc>
          <w:tcPr>
            <w:tcW w:type="dxa" w:w="2880"/>
          </w:tcPr>
          <w:p>
            <w:r/>
            <w:r>
              <w:rPr>
                <w:rFonts w:ascii="Tahoma" w:hAnsi="Tahoma" w:cs="Tahoma" w:eastAsia="Tahoma"/>
                <w:b w:val="0"/>
                <w:i w:val="0"/>
              </w:rPr>
              <w:t>price/rebate/customer commercial data</w:t>
            </w:r>
          </w:p>
        </w:tc>
        <w:tc>
          <w:tcPr>
            <w:tcW w:type="dxa" w:w="2880"/>
          </w:tcPr>
          <w:p>
            <w:r/>
            <w:r>
              <w:rPr>
                <w:rFonts w:ascii="Tahoma" w:hAnsi="Tahoma" w:cs="Tahoma" w:eastAsia="Tahoma"/>
                <w:b w:val="0"/>
                <w:i w:val="0"/>
              </w:rPr>
              <w:t>role access/encrypted transport</w:t>
            </w:r>
          </w:p>
        </w:tc>
      </w:tr>
      <w:tr>
        <w:tc>
          <w:tcPr>
            <w:tcW w:type="dxa" w:w="2880"/>
          </w:tcPr>
          <w:p>
            <w:r/>
            <w:r>
              <w:rPr>
                <w:rFonts w:ascii="Tahoma" w:hAnsi="Tahoma" w:cs="Tahoma" w:eastAsia="Tahoma"/>
                <w:b w:val="0"/>
                <w:i w:val="0"/>
              </w:rPr>
              <w:t>Personal</w:t>
            </w:r>
          </w:p>
        </w:tc>
        <w:tc>
          <w:tcPr>
            <w:tcW w:type="dxa" w:w="2880"/>
          </w:tcPr>
          <w:p>
            <w:r/>
            <w:r>
              <w:rPr>
                <w:rFonts w:ascii="Tahoma" w:hAnsi="Tahoma" w:cs="Tahoma" w:eastAsia="Tahoma"/>
                <w:b w:val="0"/>
                <w:i w:val="0"/>
              </w:rPr>
              <w:t>driver/contact</w:t>
            </w:r>
          </w:p>
        </w:tc>
        <w:tc>
          <w:tcPr>
            <w:tcW w:type="dxa" w:w="2880"/>
          </w:tcPr>
          <w:p>
            <w:r/>
            <w:r>
              <w:rPr>
                <w:rFonts w:ascii="Tahoma" w:hAnsi="Tahoma" w:cs="Tahoma" w:eastAsia="Tahoma"/>
                <w:b w:val="0"/>
                <w:i w:val="0"/>
              </w:rPr>
              <w:t>minimize/mask/retention policy</w:t>
            </w:r>
          </w:p>
        </w:tc>
      </w:tr>
      <w:tr>
        <w:tc>
          <w:tcPr>
            <w:tcW w:type="dxa" w:w="2880"/>
          </w:tcPr>
          <w:p>
            <w:r/>
            <w:r>
              <w:rPr>
                <w:rFonts w:ascii="Tahoma" w:hAnsi="Tahoma" w:cs="Tahoma" w:eastAsia="Tahoma"/>
                <w:b w:val="0"/>
                <w:i w:val="0"/>
              </w:rPr>
              <w:t>Internal</w:t>
            </w:r>
          </w:p>
        </w:tc>
        <w:tc>
          <w:tcPr>
            <w:tcW w:type="dxa" w:w="2880"/>
          </w:tcPr>
          <w:p>
            <w:r/>
            <w:r>
              <w:rPr>
                <w:rFonts w:ascii="Tahoma" w:hAnsi="Tahoma" w:cs="Tahoma" w:eastAsia="Tahoma"/>
                <w:b w:val="0"/>
                <w:i w:val="0"/>
              </w:rPr>
              <w:t>operating status/report</w:t>
            </w:r>
          </w:p>
        </w:tc>
        <w:tc>
          <w:tcPr>
            <w:tcW w:type="dxa" w:w="2880"/>
          </w:tcPr>
          <w:p>
            <w:r/>
            <w:r>
              <w:rPr>
                <w:rFonts w:ascii="Tahoma" w:hAnsi="Tahoma" w:cs="Tahoma" w:eastAsia="Tahoma"/>
                <w:b w:val="0"/>
                <w:i w:val="0"/>
              </w:rPr>
              <w:t>authorized access</w:t>
            </w:r>
          </w:p>
        </w:tc>
      </w:tr>
      <w:tr>
        <w:tc>
          <w:tcPr>
            <w:tcW w:type="dxa" w:w="2880"/>
          </w:tcPr>
          <w:p>
            <w:r/>
            <w:r>
              <w:rPr>
                <w:rFonts w:ascii="Tahoma" w:hAnsi="Tahoma" w:cs="Tahoma" w:eastAsia="Tahoma"/>
                <w:b w:val="0"/>
                <w:i w:val="0"/>
              </w:rPr>
              <w:t>Public</w:t>
            </w:r>
          </w:p>
        </w:tc>
        <w:tc>
          <w:tcPr>
            <w:tcW w:type="dxa" w:w="2880"/>
          </w:tcPr>
          <w:p>
            <w:r/>
            <w:r>
              <w:rPr>
                <w:rFonts w:ascii="Tahoma" w:hAnsi="Tahoma" w:cs="Tahoma" w:eastAsia="Tahoma"/>
                <w:b w:val="0"/>
                <w:i w:val="0"/>
              </w:rPr>
              <w:t>approved marketing</w:t>
            </w:r>
          </w:p>
        </w:tc>
        <w:tc>
          <w:tcPr>
            <w:tcW w:type="dxa" w:w="2880"/>
          </w:tcPr>
          <w:p>
            <w:r/>
            <w:r>
              <w:rPr>
                <w:rFonts w:ascii="Tahoma" w:hAnsi="Tahoma" w:cs="Tahoma" w:eastAsia="Tahoma"/>
                <w:b w:val="0"/>
                <w:i w:val="0"/>
              </w:rPr>
              <w:t>publication approval</w:t>
            </w:r>
          </w:p>
        </w:tc>
      </w:tr>
    </w:tbl>
    <w:p/>
    <w:p>
      <w:pPr>
        <w:pStyle w:val="Heading2"/>
      </w:pPr>
      <w:r>
        <w:rPr>
          <w:rFonts w:ascii="Tahoma" w:hAnsi="Tahoma" w:cs="Tahoma" w:eastAsia="Tahoma"/>
          <w:b w:val="0"/>
          <w:i w:val="0"/>
        </w:rPr>
        <w:t>Secure development</w:t>
      </w:r>
    </w:p>
    <w:p>
      <w:pPr>
        <w:pStyle w:val="ListBullet"/>
      </w:pPr>
      <w:r>
        <w:rPr>
          <w:rFonts w:ascii="Tahoma" w:hAnsi="Tahoma" w:cs="Tahoma" w:eastAsia="Tahoma"/>
          <w:b w:val="0"/>
          <w:i w:val="0"/>
        </w:rPr>
        <w:t>dependency and vulnerability scan</w:t>
      </w:r>
    </w:p>
    <w:p>
      <w:pPr>
        <w:pStyle w:val="ListBullet"/>
      </w:pPr>
      <w:r>
        <w:rPr>
          <w:rFonts w:ascii="Tahoma" w:hAnsi="Tahoma" w:cs="Tahoma" w:eastAsia="Tahoma"/>
          <w:b w:val="0"/>
          <w:i w:val="0"/>
        </w:rPr>
        <w:t>SAST/lint/type check</w:t>
      </w:r>
    </w:p>
    <w:p>
      <w:pPr>
        <w:pStyle w:val="ListBullet"/>
      </w:pPr>
      <w:r>
        <w:rPr>
          <w:rFonts w:ascii="Tahoma" w:hAnsi="Tahoma" w:cs="Tahoma" w:eastAsia="Tahoma"/>
          <w:b w:val="0"/>
          <w:i w:val="0"/>
        </w:rPr>
        <w:t>secret scan pre-commit/CI</w:t>
      </w:r>
    </w:p>
    <w:p>
      <w:pPr>
        <w:pStyle w:val="ListBullet"/>
      </w:pPr>
      <w:r>
        <w:rPr>
          <w:rFonts w:ascii="Tahoma" w:hAnsi="Tahoma" w:cs="Tahoma" w:eastAsia="Tahoma"/>
          <w:b w:val="0"/>
          <w:i w:val="0"/>
        </w:rPr>
        <w:t>parameterized SQL/input validation</w:t>
      </w:r>
    </w:p>
    <w:p>
      <w:pPr>
        <w:pStyle w:val="ListBullet"/>
      </w:pPr>
      <w:r>
        <w:rPr>
          <w:rFonts w:ascii="Tahoma" w:hAnsi="Tahoma" w:cs="Tahoma" w:eastAsia="Tahoma"/>
          <w:b w:val="0"/>
          <w:i w:val="0"/>
        </w:rPr>
        <w:t>no raw error stack to client</w:t>
      </w:r>
    </w:p>
    <w:p>
      <w:pPr>
        <w:pStyle w:val="ListBullet"/>
      </w:pPr>
      <w:r>
        <w:rPr>
          <w:rFonts w:ascii="Tahoma" w:hAnsi="Tahoma" w:cs="Tahoma" w:eastAsia="Tahoma"/>
          <w:b w:val="0"/>
          <w:i w:val="0"/>
        </w:rPr>
        <w:t>negative role/security tests</w:t>
      </w:r>
    </w:p>
    <w:p>
      <w:pPr>
        <w:pStyle w:val="ListBullet"/>
      </w:pPr>
      <w:r>
        <w:rPr>
          <w:rFonts w:ascii="Tahoma" w:hAnsi="Tahoma" w:cs="Tahoma" w:eastAsia="Tahoma"/>
          <w:b w:val="0"/>
          <w:i w:val="0"/>
        </w:rPr>
        <w:t>restore and incident exercises</w:t>
      </w:r>
    </w:p>
    <w:p>
      <w:pPr>
        <w:pStyle w:val="Heading2"/>
      </w:pPr>
      <w:r>
        <w:rPr>
          <w:rFonts w:ascii="Tahoma" w:hAnsi="Tahoma" w:cs="Tahoma" w:eastAsia="Tahoma"/>
          <w:b w:val="0"/>
          <w:i w:val="0"/>
        </w:rPr>
        <w:t>Security incident response</w:t>
      </w:r>
    </w:p>
    <w:p>
      <w:r>
        <w:rPr>
          <w:rFonts w:ascii="Tahoma" w:hAnsi="Tahoma" w:cs="Tahoma" w:eastAsia="Tahoma"/>
          <w:b w:val="0"/>
          <w:i w:val="0"/>
        </w:rPr>
        <w:t>Detect → Triage → Contain → Eradicate → Recover → Notify by policy → Post-incident corrective action</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WF-SEC-010</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SECURITY — การจัดการความปลอดภัย &amp; การเปลี่ยนรหัสผ่าน (P0-1)</w:t>
      </w:r>
    </w:p>
    <w:p>
      <w:pPr>
        <w:ind w:left="432"/>
      </w:pPr>
      <w:r>
        <w:rPr>
          <w:rFonts w:ascii="Tahoma" w:hAnsi="Tahoma" w:cs="Tahoma" w:eastAsia="Tahoma"/>
          <w:b w:val="0"/>
          <w:i/>
          <w:color w:val="555555"/>
        </w:rPr>
        <w:t xml:space="preserve">⚠️ </w:t>
      </w:r>
      <w:r>
        <w:rPr>
          <w:rFonts w:ascii="Tahoma" w:hAnsi="Tahoma" w:cs="Tahoma" w:eastAsia="Tahoma"/>
          <w:b/>
          <w:i/>
          <w:color w:val="555555"/>
        </w:rPr>
        <w:t>สำคัญสูงสุด (P0)</w:t>
      </w:r>
      <w:r>
        <w:rPr>
          <w:rFonts w:ascii="Tahoma" w:hAnsi="Tahoma" w:cs="Tahoma" w:eastAsia="Tahoma"/>
          <w:b w:val="0"/>
          <w:i/>
          <w:color w:val="555555"/>
        </w:rPr>
        <w:t xml:space="preserve"> · ผู้รับผิดชอบ: ADMIN/IT · ปัจจุบันอยู่ DEV server (ยังไม่ critical)</w:t>
      </w:r>
      <w:r>
        <w:rPr>
          <w:i/>
          <w:color w:val="555555"/>
        </w:rPr>
        <w:br/>
      </w:r>
      <w:r>
        <w:rPr>
          <w:rFonts w:ascii="Tahoma" w:hAnsi="Tahoma" w:cs="Tahoma" w:eastAsia="Tahoma"/>
          <w:b w:val="0"/>
          <w:i/>
          <w:color w:val="555555"/>
        </w:rPr>
        <w:t xml:space="preserve">ดำเนินการ </w:t>
      </w:r>
      <w:r>
        <w:rPr>
          <w:rFonts w:ascii="Tahoma" w:hAnsi="Tahoma" w:cs="Tahoma" w:eastAsia="Tahoma"/>
          <w:b/>
          <w:i/>
          <w:color w:val="555555"/>
        </w:rPr>
        <w:t>ก่อนขึ้น Production</w:t>
      </w:r>
      <w:r>
        <w:rPr>
          <w:rFonts w:ascii="Tahoma" w:hAnsi="Tahoma" w:cs="Tahoma" w:eastAsia="Tahoma"/>
          <w:b w:val="0"/>
          <w:i/>
          <w:color w:val="555555"/>
        </w:rPr>
        <w:t xml:space="preserve"> เท่านั้น — เจ้าของระบบเปลี่ยนเองเพื่อความปลอดภัย</w:t>
      </w:r>
    </w:p>
    <w:p>
      <w:pPr>
        <w:pStyle w:val="Heading2"/>
      </w:pPr>
      <w:r>
        <w:rPr>
          <w:rFonts w:ascii="Tahoma" w:hAnsi="Tahoma" w:cs="Tahoma" w:eastAsia="Tahoma"/>
          <w:b w:val="0"/>
          <w:i w:val="0"/>
        </w:rPr>
        <w:t>ทำไมต้องเปลี่ยน</w:t>
      </w:r>
    </w:p>
    <w:p>
      <w:r>
        <w:rPr>
          <w:rFonts w:ascii="Tahoma" w:hAnsi="Tahoma" w:cs="Tahoma" w:eastAsia="Tahoma"/>
          <w:b w:val="0"/>
          <w:i w:val="0"/>
        </w:rPr>
        <w:t>รหัสผ่าน/ความลับต่อไปนี้เคยถูกพิมพ์ในแชต/ประวัติการพัฒนา และ/หรือเป็นค่า default</w:t>
      </w:r>
      <w:r>
        <w:br/>
      </w:r>
      <w:r>
        <w:rPr>
          <w:rFonts w:ascii="Tahoma" w:hAnsi="Tahoma" w:cs="Tahoma" w:eastAsia="Tahoma"/>
          <w:b w:val="0"/>
          <w:i w:val="0"/>
        </w:rPr>
        <w:t xml:space="preserve">→ เมื่อขึ้น Production ถือว่า </w:t>
      </w:r>
      <w:r>
        <w:rPr>
          <w:rFonts w:ascii="Tahoma" w:hAnsi="Tahoma" w:cs="Tahoma" w:eastAsia="Tahoma"/>
          <w:b/>
          <w:i w:val="0"/>
        </w:rPr>
        <w:t>หลุดแล้ว</w:t>
      </w:r>
      <w:r>
        <w:rPr>
          <w:rFonts w:ascii="Tahoma" w:hAnsi="Tahoma" w:cs="Tahoma" w:eastAsia="Tahoma"/>
          <w:b w:val="0"/>
          <w:i w:val="0"/>
        </w:rPr>
        <w:t xml:space="preserve"> ต้อง rotate ทั้งหมด</w:t>
      </w:r>
    </w:p>
    <w:p>
      <w:pPr>
        <w:pStyle w:val="Heading2"/>
      </w:pPr>
      <w:r>
        <w:rPr>
          <w:rFonts w:ascii="Tahoma" w:hAnsi="Tahoma" w:cs="Tahoma" w:eastAsia="Tahoma"/>
          <w:b w:val="0"/>
          <w:i w:val="0"/>
        </w:rPr>
        <w:t>รายการที่ต้องเปลี่ยน (Checklist)</w:t>
      </w:r>
    </w:p>
    <w:p>
      <w:pPr>
        <w:pStyle w:val="Heading3"/>
      </w:pPr>
      <w:r>
        <w:rPr>
          <w:rFonts w:ascii="Tahoma" w:hAnsi="Tahoma" w:cs="Tahoma" w:eastAsia="Tahoma"/>
          <w:b w:val="0"/>
          <w:i w:val="0"/>
        </w:rPr>
        <w:t>1. SQL Server (WINSpeed + wf)</w:t>
      </w:r>
    </w:p>
    <w:p>
      <w:pPr>
        <w:pStyle w:val="ListBullet"/>
      </w:pPr>
      <w:r>
        <w:rPr>
          <w:rFonts w:ascii="Tahoma" w:hAnsi="Tahoma" w:cs="Tahoma" w:eastAsia="Tahoma"/>
          <w:b w:val="0"/>
          <w:i w:val="0"/>
        </w:rPr>
        <w:t>[</w:t>
      </w:r>
      <w:r>
        <w:rPr>
          <w:rFonts w:ascii="Tahoma" w:hAnsi="Tahoma" w:cs="Tahoma" w:eastAsia="Tahoma"/>
          <w:b w:val="0"/>
          <w:i w:val="0"/>
        </w:rPr>
        <w:t xml:space="preserve"> ] เปลี่ยนรหัส </w:t>
      </w:r>
      <w:r>
        <w:rPr>
          <w:rFonts w:ascii="Tahoma" w:hAnsi="Tahoma" w:cs="Tahoma" w:eastAsia="Tahoma"/>
          <w:color w:val="C7254E"/>
          <w:sz w:val="19"/>
        </w:rPr>
        <w:t>sa</w:t>
      </w:r>
      <w:r>
        <w:rPr>
          <w:rFonts w:ascii="Tahoma" w:hAnsi="Tahoma" w:cs="Tahoma" w:eastAsia="Tahoma"/>
          <w:b w:val="0"/>
          <w:i w:val="0"/>
        </w:rPr>
        <w:t xml:space="preserve"> (หรือเลิกใช้ </w:t>
      </w:r>
      <w:r>
        <w:rPr>
          <w:rFonts w:ascii="Tahoma" w:hAnsi="Tahoma" w:cs="Tahoma" w:eastAsia="Tahoma"/>
          <w:color w:val="C7254E"/>
          <w:sz w:val="19"/>
        </w:rPr>
        <w:t>sa</w:t>
      </w:r>
      <w:r>
        <w:rPr>
          <w:rFonts w:ascii="Tahoma" w:hAnsi="Tahoma" w:cs="Tahoma" w:eastAsia="Tahoma"/>
          <w:b w:val="0"/>
          <w:i w:val="0"/>
        </w:rPr>
        <w:t xml:space="preserve"> สำหรับ App)</w:t>
      </w:r>
    </w:p>
    <w:p>
      <w:pPr>
        <w:pStyle w:val="ListBullet"/>
      </w:pPr>
      <w:r>
        <w:rPr>
          <w:rFonts w:ascii="Tahoma" w:hAnsi="Tahoma" w:cs="Tahoma" w:eastAsia="Tahoma"/>
          <w:b w:val="0"/>
          <w:i w:val="0"/>
        </w:rPr>
        <w:t>[</w:t>
      </w:r>
      <w:r>
        <w:rPr>
          <w:rFonts w:ascii="Tahoma" w:hAnsi="Tahoma" w:cs="Tahoma" w:eastAsia="Tahoma"/>
          <w:b w:val="0"/>
          <w:i w:val="0"/>
        </w:rPr>
        <w:t xml:space="preserve"> ] </w:t>
      </w:r>
      <w:r>
        <w:rPr>
          <w:rFonts w:ascii="Tahoma" w:hAnsi="Tahoma" w:cs="Tahoma" w:eastAsia="Tahoma"/>
          <w:b/>
          <w:i w:val="0"/>
        </w:rPr>
        <w:t>แนะนำ:</w:t>
      </w:r>
      <w:r>
        <w:rPr>
          <w:rFonts w:ascii="Tahoma" w:hAnsi="Tahoma" w:cs="Tahoma" w:eastAsia="Tahoma"/>
          <w:b w:val="0"/>
          <w:i w:val="0"/>
        </w:rPr>
        <w:t xml:space="preserve"> สร้าง least-privilege users แทน </w:t>
      </w:r>
      <w:r>
        <w:rPr>
          <w:rFonts w:ascii="Tahoma" w:hAnsi="Tahoma" w:cs="Tahoma" w:eastAsia="Tahoma"/>
          <w:color w:val="C7254E"/>
          <w:sz w:val="19"/>
        </w:rPr>
        <w:t>sa</w:t>
      </w:r>
    </w:p>
    <w:p>
      <w:pPr>
        <w:pStyle w:val="ListBullet"/>
      </w:pPr>
      <w:r>
        <w:rPr>
          <w:rFonts w:ascii="Tahoma" w:hAnsi="Tahoma" w:cs="Tahoma" w:eastAsia="Tahoma"/>
          <w:color w:val="C7254E"/>
          <w:sz w:val="19"/>
        </w:rPr>
        <w:t>wf_owner</w:t>
      </w:r>
      <w:r>
        <w:rPr>
          <w:rFonts w:ascii="Tahoma" w:hAnsi="Tahoma" w:cs="Tahoma" w:eastAsia="Tahoma"/>
          <w:b w:val="0"/>
          <w:i w:val="0"/>
        </w:rPr>
        <w:t xml:space="preserve"> — CONTROL เฉพาะ schema </w:t>
      </w:r>
      <w:r>
        <w:rPr>
          <w:rFonts w:ascii="Tahoma" w:hAnsi="Tahoma" w:cs="Tahoma" w:eastAsia="Tahoma"/>
          <w:color w:val="C7254E"/>
          <w:sz w:val="19"/>
        </w:rPr>
        <w:t>wf</w:t>
      </w:r>
      <w:r>
        <w:rPr>
          <w:rFonts w:ascii="Tahoma" w:hAnsi="Tahoma" w:cs="Tahoma" w:eastAsia="Tahoma"/>
          <w:b w:val="0"/>
          <w:i w:val="0"/>
        </w:rPr>
        <w:t xml:space="preserve"> (เขียน wf + รัน migration)</w:t>
      </w:r>
    </w:p>
    <w:p>
      <w:pPr>
        <w:pStyle w:val="ListBullet"/>
      </w:pPr>
      <w:r>
        <w:rPr>
          <w:rFonts w:ascii="Tahoma" w:hAnsi="Tahoma" w:cs="Tahoma" w:eastAsia="Tahoma"/>
          <w:color w:val="C7254E"/>
          <w:sz w:val="19"/>
        </w:rPr>
        <w:t>wf_app</w:t>
      </w:r>
      <w:r>
        <w:rPr>
          <w:rFonts w:ascii="Tahoma" w:hAnsi="Tahoma" w:cs="Tahoma" w:eastAsia="Tahoma"/>
          <w:b w:val="0"/>
          <w:i w:val="0"/>
        </w:rPr>
        <w:t xml:space="preserve"> — datareader บน dbo + เขียนเฉพาะ object ที่อนุญาต (SOHD/SODT/EMSetPrice) ถ้าทำได้ (หรือใช้ stored proc)</w:t>
      </w:r>
    </w:p>
    <w:p>
      <w:pPr>
        <w:pStyle w:val="ListBullet"/>
      </w:pPr>
      <w:r>
        <w:rPr>
          <w:rFonts w:ascii="Tahoma" w:hAnsi="Tahoma" w:cs="Tahoma" w:eastAsia="Tahoma"/>
          <w:b w:val="0"/>
          <w:i w:val="0"/>
        </w:rPr>
        <w:t>[</w:t>
      </w:r>
      <w:r>
        <w:rPr>
          <w:rFonts w:ascii="Tahoma" w:hAnsi="Tahoma" w:cs="Tahoma" w:eastAsia="Tahoma"/>
          <w:b w:val="0"/>
          <w:i w:val="0"/>
        </w:rPr>
        <w:t xml:space="preserve"> ] อัปเดต </w:t>
      </w:r>
      <w:r>
        <w:rPr>
          <w:rFonts w:ascii="Tahoma" w:hAnsi="Tahoma" w:cs="Tahoma" w:eastAsia="Tahoma"/>
          <w:color w:val="C7254E"/>
          <w:sz w:val="19"/>
        </w:rPr>
        <w:t>REMOTE_DB_USER</w:t>
      </w:r>
      <w:r>
        <w:rPr>
          <w:rFonts w:ascii="Tahoma" w:hAnsi="Tahoma" w:cs="Tahoma" w:eastAsia="Tahoma"/>
          <w:b w:val="0"/>
          <w:i w:val="0"/>
        </w:rPr>
        <w:t xml:space="preserve"> / </w:t>
      </w:r>
      <w:r>
        <w:rPr>
          <w:rFonts w:ascii="Tahoma" w:hAnsi="Tahoma" w:cs="Tahoma" w:eastAsia="Tahoma"/>
          <w:color w:val="C7254E"/>
          <w:sz w:val="19"/>
        </w:rPr>
        <w:t>REMOTE_DB_PASSWORD</w:t>
      </w:r>
      <w:r>
        <w:rPr>
          <w:rFonts w:ascii="Tahoma" w:hAnsi="Tahoma" w:cs="Tahoma" w:eastAsia="Tahoma"/>
          <w:b w:val="0"/>
          <w:i w:val="0"/>
        </w:rPr>
        <w:t xml:space="preserve"> ใน env (Railway + local)</w:t>
      </w:r>
    </w:p>
    <w:p>
      <w:pPr>
        <w:pStyle w:val="Heading3"/>
      </w:pPr>
      <w:r>
        <w:rPr>
          <w:rFonts w:ascii="Tahoma" w:hAnsi="Tahoma" w:cs="Tahoma" w:eastAsia="Tahoma"/>
          <w:b w:val="0"/>
          <w:i w:val="0"/>
        </w:rPr>
        <w:t>2. MySQL (TruckScale)</w:t>
      </w:r>
    </w:p>
    <w:p>
      <w:pPr>
        <w:pStyle w:val="ListBullet"/>
      </w:pPr>
      <w:r>
        <w:rPr>
          <w:rFonts w:ascii="Tahoma" w:hAnsi="Tahoma" w:cs="Tahoma" w:eastAsia="Tahoma"/>
          <w:b w:val="0"/>
          <w:i w:val="0"/>
        </w:rPr>
        <w:t>[</w:t>
      </w:r>
      <w:r>
        <w:rPr>
          <w:rFonts w:ascii="Tahoma" w:hAnsi="Tahoma" w:cs="Tahoma" w:eastAsia="Tahoma"/>
          <w:b w:val="0"/>
          <w:i w:val="0"/>
        </w:rPr>
        <w:t xml:space="preserve"> ] เปลี่ยนรหัส </w:t>
      </w:r>
      <w:r>
        <w:rPr>
          <w:rFonts w:ascii="Tahoma" w:hAnsi="Tahoma" w:cs="Tahoma" w:eastAsia="Tahoma"/>
          <w:color w:val="C7254E"/>
          <w:sz w:val="19"/>
        </w:rPr>
        <w:t>root</w:t>
      </w:r>
    </w:p>
    <w:p>
      <w:pPr>
        <w:pStyle w:val="ListBullet"/>
      </w:pPr>
      <w:r>
        <w:rPr>
          <w:rFonts w:ascii="Tahoma" w:hAnsi="Tahoma" w:cs="Tahoma" w:eastAsia="Tahoma"/>
          <w:b w:val="0"/>
          <w:i w:val="0"/>
        </w:rPr>
        <w:t>[</w:t>
      </w:r>
      <w:r>
        <w:rPr>
          <w:rFonts w:ascii="Tahoma" w:hAnsi="Tahoma" w:cs="Tahoma" w:eastAsia="Tahoma"/>
          <w:b w:val="0"/>
          <w:i w:val="0"/>
        </w:rPr>
        <w:t xml:space="preserve"> ] </w:t>
      </w:r>
      <w:r>
        <w:rPr>
          <w:rFonts w:ascii="Tahoma" w:hAnsi="Tahoma" w:cs="Tahoma" w:eastAsia="Tahoma"/>
          <w:b/>
          <w:i w:val="0"/>
        </w:rPr>
        <w:t>แนะนำ:</w:t>
      </w:r>
      <w:r>
        <w:rPr>
          <w:rFonts w:ascii="Tahoma" w:hAnsi="Tahoma" w:cs="Tahoma" w:eastAsia="Tahoma"/>
          <w:b w:val="0"/>
          <w:i w:val="0"/>
        </w:rPr>
        <w:t xml:space="preserve"> สร้าง user read-only เฉพาะ </w:t>
      </w:r>
      <w:r>
        <w:rPr>
          <w:rFonts w:ascii="Tahoma" w:hAnsi="Tahoma" w:cs="Tahoma" w:eastAsia="Tahoma"/>
          <w:color w:val="C7254E"/>
          <w:sz w:val="19"/>
        </w:rPr>
        <w:t>db_truckscale</w:t>
      </w:r>
      <w:r>
        <w:rPr>
          <w:rFonts w:ascii="Tahoma" w:hAnsi="Tahoma" w:cs="Tahoma" w:eastAsia="Tahoma"/>
          <w:b w:val="0"/>
          <w:i w:val="0"/>
        </w:rPr>
        <w:t xml:space="preserve"> (App อ่านอย่างเดียว)</w:t>
      </w:r>
    </w:p>
    <w:p>
      <w:pPr>
        <w:pStyle w:val="ListBullet"/>
      </w:pPr>
      <w:r>
        <w:rPr>
          <w:rFonts w:ascii="Tahoma" w:hAnsi="Tahoma" w:cs="Tahoma" w:eastAsia="Tahoma"/>
          <w:b w:val="0"/>
          <w:i w:val="0"/>
        </w:rPr>
        <w:t>[</w:t>
      </w:r>
      <w:r>
        <w:rPr>
          <w:rFonts w:ascii="Tahoma" w:hAnsi="Tahoma" w:cs="Tahoma" w:eastAsia="Tahoma"/>
          <w:b w:val="0"/>
          <w:i w:val="0"/>
        </w:rPr>
        <w:t xml:space="preserve"> ] อัปเดต </w:t>
      </w:r>
      <w:r>
        <w:rPr>
          <w:rFonts w:ascii="Tahoma" w:hAnsi="Tahoma" w:cs="Tahoma" w:eastAsia="Tahoma"/>
          <w:color w:val="C7254E"/>
          <w:sz w:val="19"/>
        </w:rPr>
        <w:t>MYSQL_USER</w:t>
      </w:r>
      <w:r>
        <w:rPr>
          <w:rFonts w:ascii="Tahoma" w:hAnsi="Tahoma" w:cs="Tahoma" w:eastAsia="Tahoma"/>
          <w:b w:val="0"/>
          <w:i w:val="0"/>
        </w:rPr>
        <w:t xml:space="preserve"> / </w:t>
      </w:r>
      <w:r>
        <w:rPr>
          <w:rFonts w:ascii="Tahoma" w:hAnsi="Tahoma" w:cs="Tahoma" w:eastAsia="Tahoma"/>
          <w:color w:val="C7254E"/>
          <w:sz w:val="19"/>
        </w:rPr>
        <w:t>MYSQL_PASSWORD</w:t>
      </w:r>
      <w:r>
        <w:rPr>
          <w:rFonts w:ascii="Tahoma" w:hAnsi="Tahoma" w:cs="Tahoma" w:eastAsia="Tahoma"/>
          <w:b w:val="0"/>
          <w:i w:val="0"/>
        </w:rPr>
        <w:t xml:space="preserve"> ใน env</w:t>
      </w:r>
    </w:p>
    <w:p>
      <w:pPr>
        <w:pStyle w:val="Heading3"/>
      </w:pPr>
      <w:r>
        <w:rPr>
          <w:rFonts w:ascii="Tahoma" w:hAnsi="Tahoma" w:cs="Tahoma" w:eastAsia="Tahoma"/>
          <w:b w:val="0"/>
          <w:i w:val="0"/>
        </w:rPr>
        <w:t>3. JWT</w:t>
      </w:r>
    </w:p>
    <w:p>
      <w:pPr>
        <w:pStyle w:val="ListBullet"/>
      </w:pPr>
      <w:r>
        <w:rPr>
          <w:rFonts w:ascii="Tahoma" w:hAnsi="Tahoma" w:cs="Tahoma" w:eastAsia="Tahoma"/>
          <w:b w:val="0"/>
          <w:i w:val="0"/>
        </w:rPr>
        <w:t>[</w:t>
      </w:r>
      <w:r>
        <w:rPr>
          <w:rFonts w:ascii="Tahoma" w:hAnsi="Tahoma" w:cs="Tahoma" w:eastAsia="Tahoma"/>
          <w:b w:val="0"/>
          <w:i w:val="0"/>
        </w:rPr>
        <w:t xml:space="preserve"> ] เปลี่ยน </w:t>
      </w:r>
      <w:r>
        <w:rPr>
          <w:rFonts w:ascii="Tahoma" w:hAnsi="Tahoma" w:cs="Tahoma" w:eastAsia="Tahoma"/>
          <w:color w:val="C7254E"/>
          <w:sz w:val="19"/>
        </w:rPr>
        <w:t>JWT_SECRET</w:t>
      </w:r>
      <w:r>
        <w:rPr>
          <w:rFonts w:ascii="Tahoma" w:hAnsi="Tahoma" w:cs="Tahoma" w:eastAsia="Tahoma"/>
          <w:b w:val="0"/>
          <w:i w:val="0"/>
        </w:rPr>
        <w:t xml:space="preserve"> เป็นค่าสุ่มยาว ≥64 ตัวอักษร (เลิกใช้ค่า default placeholder)</w:t>
      </w:r>
    </w:p>
    <w:p>
      <w:pPr>
        <w:spacing w:before="40" w:after="120"/>
        <w:ind w:left="288"/>
        <w:shd w:fill="F2F2F2"/>
      </w:pPr>
      <w:r>
        <w:rPr>
          <w:rFonts w:ascii="Consolas" w:hAnsi="Consolas"/>
          <w:color w:val="1E1E1E"/>
          <w:sz w:val="18"/>
        </w:rPr>
        <w:t>node -e "console.log(require('crypto').randomBytes(48).toString('base64url'))"</w:t>
      </w:r>
    </w:p>
    <w:p>
      <w:pPr>
        <w:pStyle w:val="Heading3"/>
      </w:pPr>
      <w:r>
        <w:rPr>
          <w:rFonts w:ascii="Tahoma" w:hAnsi="Tahoma" w:cs="Tahoma" w:eastAsia="Tahoma"/>
          <w:b w:val="0"/>
          <w:i w:val="0"/>
        </w:rPr>
        <w:t>4. รหัสผู้ใช้ในระบบ (wf.AppUser)</w:t>
      </w:r>
    </w:p>
    <w:p>
      <w:pPr>
        <w:pStyle w:val="ListBullet"/>
      </w:pPr>
      <w:r>
        <w:rPr>
          <w:rFonts w:ascii="Tahoma" w:hAnsi="Tahoma" w:cs="Tahoma" w:eastAsia="Tahoma"/>
          <w:b w:val="0"/>
          <w:i w:val="0"/>
        </w:rPr>
        <w:t>[</w:t>
      </w:r>
      <w:r>
        <w:rPr>
          <w:rFonts w:ascii="Tahoma" w:hAnsi="Tahoma" w:cs="Tahoma" w:eastAsia="Tahoma"/>
          <w:b w:val="0"/>
          <w:i w:val="0"/>
        </w:rPr>
        <w:t xml:space="preserve"> ] เปลี่ยนรหัสผ่าน seed users (เช่น </w:t>
      </w:r>
      <w:r>
        <w:rPr>
          <w:rFonts w:ascii="Tahoma" w:hAnsi="Tahoma" w:cs="Tahoma" w:eastAsia="Tahoma"/>
          <w:color w:val="C7254E"/>
          <w:sz w:val="19"/>
        </w:rPr>
        <w:t>Sales@2026</w:t>
      </w:r>
      <w:r>
        <w:rPr>
          <w:rFonts w:ascii="Tahoma" w:hAnsi="Tahoma" w:cs="Tahoma" w:eastAsia="Tahoma"/>
          <w:b w:val="0"/>
          <w:i w:val="0"/>
        </w:rPr>
        <w:t>) ทั้งหมด</w:t>
      </w:r>
    </w:p>
    <w:p>
      <w:pPr>
        <w:pStyle w:val="Heading2"/>
      </w:pPr>
      <w:r>
        <w:rPr>
          <w:rFonts w:ascii="Tahoma" w:hAnsi="Tahoma" w:cs="Tahoma" w:eastAsia="Tahoma"/>
          <w:b w:val="0"/>
          <w:i w:val="0"/>
        </w:rPr>
        <w:t>วิธีเก็บความลับ (ห้ามอยู่ในโค้ด)</w:t>
      </w:r>
    </w:p>
    <w:p>
      <w:pPr>
        <w:pStyle w:val="ListBullet"/>
      </w:pPr>
      <w:r>
        <w:rPr>
          <w:rFonts w:ascii="Tahoma" w:hAnsi="Tahoma" w:cs="Tahoma" w:eastAsia="Tahoma"/>
          <w:b w:val="0"/>
          <w:i w:val="0"/>
        </w:rPr>
        <w:t xml:space="preserve">เก็บใน </w:t>
      </w:r>
      <w:r>
        <w:rPr>
          <w:rFonts w:ascii="Tahoma" w:hAnsi="Tahoma" w:cs="Tahoma" w:eastAsia="Tahoma"/>
          <w:b/>
          <w:i w:val="0"/>
        </w:rPr>
        <w:t>environment variables</w:t>
      </w:r>
      <w:r>
        <w:rPr>
          <w:rFonts w:ascii="Tahoma" w:hAnsi="Tahoma" w:cs="Tahoma" w:eastAsia="Tahoma"/>
          <w:b w:val="0"/>
          <w:i w:val="0"/>
        </w:rPr>
        <w:t xml:space="preserve"> ของ Railway (backend) / Vercel (frontend) เท่านั้น</w:t>
      </w:r>
    </w:p>
    <w:p>
      <w:pPr>
        <w:pStyle w:val="ListBullet"/>
      </w:pPr>
      <w:r>
        <w:rPr>
          <w:rFonts w:ascii="Tahoma" w:hAnsi="Tahoma" w:cs="Tahoma" w:eastAsia="Tahoma"/>
          <w:color w:val="C7254E"/>
          <w:sz w:val="19"/>
        </w:rPr>
        <w:t>.env</w:t>
      </w:r>
      <w:r>
        <w:rPr>
          <w:rFonts w:ascii="Tahoma" w:hAnsi="Tahoma" w:cs="Tahoma" w:eastAsia="Tahoma"/>
          <w:b w:val="0"/>
          <w:i w:val="0"/>
        </w:rPr>
        <w:t xml:space="preserve"> จริง </w:t>
      </w:r>
      <w:r>
        <w:rPr>
          <w:rFonts w:ascii="Tahoma" w:hAnsi="Tahoma" w:cs="Tahoma" w:eastAsia="Tahoma"/>
          <w:b/>
          <w:i w:val="0"/>
        </w:rPr>
        <w:t>ห้าม commit</w:t>
      </w:r>
      <w:r>
        <w:rPr>
          <w:rFonts w:ascii="Tahoma" w:hAnsi="Tahoma" w:cs="Tahoma" w:eastAsia="Tahoma"/>
          <w:b w:val="0"/>
          <w:i w:val="0"/>
        </w:rPr>
        <w:t xml:space="preserve"> — ตรวจ:</w:t>
      </w:r>
    </w:p>
    <w:p>
      <w:pPr>
        <w:spacing w:before="40" w:after="120"/>
        <w:ind w:left="288"/>
        <w:shd w:fill="F2F2F2"/>
      </w:pPr>
      <w:r>
        <w:rPr>
          <w:rFonts w:ascii="Consolas" w:hAnsi="Consolas"/>
          <w:color w:val="1E1E1E"/>
          <w:sz w:val="18"/>
        </w:rPr>
        <w:t>git ls-files | grep -E "(^|/)\.env$"   # ต้องไม่มีผลลัพธ์ (ยกเว้น .env.example/.env.docker.example)</w:t>
      </w:r>
    </w:p>
    <w:p>
      <w:pPr>
        <w:pStyle w:val="ListBullet"/>
      </w:pPr>
      <w:r>
        <w:rPr>
          <w:rFonts w:ascii="Tahoma" w:hAnsi="Tahoma" w:cs="Tahoma" w:eastAsia="Tahoma"/>
          <w:b w:val="0"/>
          <w:i w:val="0"/>
        </w:rPr>
        <w:t xml:space="preserve">ใช้ </w:t>
      </w:r>
      <w:r>
        <w:rPr>
          <w:rFonts w:ascii="Tahoma" w:hAnsi="Tahoma" w:cs="Tahoma" w:eastAsia="Tahoma"/>
          <w:color w:val="C7254E"/>
          <w:sz w:val="19"/>
        </w:rPr>
        <w:t>.env.example</w:t>
      </w:r>
      <w:r>
        <w:rPr>
          <w:rFonts w:ascii="Tahoma" w:hAnsi="Tahoma" w:cs="Tahoma" w:eastAsia="Tahoma"/>
          <w:b w:val="0"/>
          <w:i w:val="0"/>
        </w:rPr>
        <w:t xml:space="preserve"> / </w:t>
      </w:r>
      <w:r>
        <w:rPr>
          <w:rFonts w:ascii="Tahoma" w:hAnsi="Tahoma" w:cs="Tahoma" w:eastAsia="Tahoma"/>
          <w:color w:val="C7254E"/>
          <w:sz w:val="19"/>
        </w:rPr>
        <w:t>.env.docker.example</w:t>
      </w:r>
      <w:r>
        <w:rPr>
          <w:rFonts w:ascii="Tahoma" w:hAnsi="Tahoma" w:cs="Tahoma" w:eastAsia="Tahoma"/>
          <w:b w:val="0"/>
          <w:i w:val="0"/>
        </w:rPr>
        <w:t xml:space="preserve"> เป็น template (มีแต่ placeholder)</w:t>
      </w:r>
    </w:p>
    <w:p>
      <w:pPr>
        <w:pStyle w:val="Heading2"/>
      </w:pPr>
      <w:r>
        <w:rPr>
          <w:rFonts w:ascii="Tahoma" w:hAnsi="Tahoma" w:cs="Tahoma" w:eastAsia="Tahoma"/>
          <w:b w:val="0"/>
          <w:i w:val="0"/>
        </w:rPr>
        <w:t>Current Addendum - 2026-07-08</w:t>
      </w:r>
    </w:p>
    <w:p>
      <w:pPr>
        <w:pStyle w:val="Heading3"/>
      </w:pPr>
      <w:r>
        <w:rPr>
          <w:rFonts w:ascii="Tahoma" w:hAnsi="Tahoma" w:cs="Tahoma" w:eastAsia="Tahoma"/>
          <w:b w:val="0"/>
          <w:i w:val="0"/>
        </w:rPr>
        <w:t>LINE Login security notes</w:t>
      </w:r>
    </w:p>
    <w:p>
      <w:pPr>
        <w:pStyle w:val="ListBullet"/>
      </w:pPr>
      <w:r>
        <w:rPr>
          <w:rFonts w:ascii="Tahoma" w:hAnsi="Tahoma" w:cs="Tahoma" w:eastAsia="Tahoma"/>
          <w:color w:val="C7254E"/>
          <w:sz w:val="19"/>
        </w:rPr>
        <w:t>LINE_LOGIN_CHANNEL_SECRET</w:t>
      </w:r>
      <w:r>
        <w:rPr>
          <w:rFonts w:ascii="Tahoma" w:hAnsi="Tahoma" w:cs="Tahoma" w:eastAsia="Tahoma"/>
          <w:b w:val="0"/>
          <w:i w:val="0"/>
        </w:rPr>
        <w:t xml:space="preserve"> must be stored only in backend environment variables.</w:t>
      </w:r>
    </w:p>
    <w:p>
      <w:pPr>
        <w:pStyle w:val="ListBullet"/>
      </w:pPr>
      <w:r>
        <w:rPr>
          <w:rFonts w:ascii="Tahoma" w:hAnsi="Tahoma" w:cs="Tahoma" w:eastAsia="Tahoma"/>
          <w:color w:val="C7254E"/>
          <w:sz w:val="19"/>
        </w:rPr>
        <w:t>backend/.env</w:t>
      </w:r>
      <w:r>
        <w:rPr>
          <w:rFonts w:ascii="Tahoma" w:hAnsi="Tahoma" w:cs="Tahoma" w:eastAsia="Tahoma"/>
          <w:b w:val="0"/>
          <w:i w:val="0"/>
        </w:rPr>
        <w:t xml:space="preserve"> is ignored by git; do not commit it.</w:t>
      </w:r>
    </w:p>
    <w:p>
      <w:pPr>
        <w:pStyle w:val="ListBullet"/>
      </w:pPr>
      <w:r>
        <w:rPr>
          <w:rFonts w:ascii="Tahoma" w:hAnsi="Tahoma" w:cs="Tahoma" w:eastAsia="Tahoma"/>
          <w:b w:val="0"/>
          <w:i w:val="0"/>
        </w:rPr>
        <w:t xml:space="preserve">LINE Login is account-binding based: first-time users must verify their existing WS-Sale-App username/password before </w:t>
      </w:r>
      <w:r>
        <w:rPr>
          <w:rFonts w:ascii="Tahoma" w:hAnsi="Tahoma" w:cs="Tahoma" w:eastAsia="Tahoma"/>
          <w:color w:val="C7254E"/>
          <w:sz w:val="19"/>
        </w:rPr>
        <w:t>wf.AppUser.LineUserId</w:t>
      </w:r>
      <w:r>
        <w:rPr>
          <w:rFonts w:ascii="Tahoma" w:hAnsi="Tahoma" w:cs="Tahoma" w:eastAsia="Tahoma"/>
          <w:b w:val="0"/>
          <w:i w:val="0"/>
        </w:rPr>
        <w:t xml:space="preserve"> is saved.</w:t>
      </w:r>
    </w:p>
    <w:p>
      <w:pPr>
        <w:pStyle w:val="ListBullet"/>
      </w:pPr>
      <w:r>
        <w:rPr>
          <w:rFonts w:ascii="Tahoma" w:hAnsi="Tahoma" w:cs="Tahoma" w:eastAsia="Tahoma"/>
          <w:b w:val="0"/>
          <w:i w:val="0"/>
        </w:rPr>
        <w:t>Unbound LINE accounts receive a short-lived link token, not the raw LINE User ID. If credential verification fails, the user must contact Admin.</w:t>
      </w:r>
    </w:p>
    <w:p>
      <w:pPr>
        <w:pStyle w:val="ListBullet"/>
      </w:pPr>
      <w:r>
        <w:rPr>
          <w:rFonts w:ascii="Tahoma" w:hAnsi="Tahoma" w:cs="Tahoma" w:eastAsia="Tahoma"/>
          <w:b w:val="0"/>
          <w:i w:val="0"/>
        </w:rPr>
        <w:t>Callback URL must be exact:</w:t>
      </w:r>
    </w:p>
    <w:p>
      <w:pPr>
        <w:pStyle w:val="ListBullet"/>
      </w:pPr>
      <w:r>
        <w:rPr>
          <w:rFonts w:ascii="Tahoma" w:hAnsi="Tahoma" w:cs="Tahoma" w:eastAsia="Tahoma"/>
          <w:b w:val="0"/>
          <w:i w:val="0"/>
        </w:rPr>
        <w:t xml:space="preserve">local: </w:t>
      </w:r>
      <w:r>
        <w:rPr>
          <w:rFonts w:ascii="Tahoma" w:hAnsi="Tahoma" w:cs="Tahoma" w:eastAsia="Tahoma"/>
          <w:color w:val="C7254E"/>
          <w:sz w:val="19"/>
        </w:rPr>
        <w:t>http://localhost:3000/api/auth/line/callback</w:t>
      </w:r>
    </w:p>
    <w:p>
      <w:pPr>
        <w:pStyle w:val="ListBullet"/>
      </w:pPr>
      <w:r>
        <w:rPr>
          <w:rFonts w:ascii="Tahoma" w:hAnsi="Tahoma" w:cs="Tahoma" w:eastAsia="Tahoma"/>
          <w:b w:val="0"/>
          <w:i w:val="0"/>
        </w:rPr>
        <w:t xml:space="preserve">production: </w:t>
      </w:r>
      <w:r>
        <w:rPr>
          <w:rFonts w:ascii="Tahoma" w:hAnsi="Tahoma" w:cs="Tahoma" w:eastAsia="Tahoma"/>
          <w:color w:val="C7254E"/>
          <w:sz w:val="19"/>
        </w:rPr>
        <w:t>https://&lt;backend-domain&gt;/api/auth/line/callback</w:t>
      </w:r>
    </w:p>
    <w:p>
      <w:pPr>
        <w:pStyle w:val="Heading3"/>
      </w:pPr>
      <w:r>
        <w:rPr>
          <w:rFonts w:ascii="Tahoma" w:hAnsi="Tahoma" w:cs="Tahoma" w:eastAsia="Tahoma"/>
          <w:b w:val="0"/>
          <w:i w:val="0"/>
        </w:rPr>
        <w:t>Secret rotation reminder</w:t>
      </w:r>
    </w:p>
    <w:p>
      <w:pPr>
        <w:pStyle w:val="ListBullet"/>
      </w:pPr>
      <w:r>
        <w:rPr>
          <w:rFonts w:ascii="Tahoma" w:hAnsi="Tahoma" w:cs="Tahoma" w:eastAsia="Tahoma"/>
          <w:b w:val="0"/>
          <w:i w:val="0"/>
        </w:rPr>
        <w:t xml:space="preserve">The LINE secret was entered into local </w:t>
      </w:r>
      <w:r>
        <w:rPr>
          <w:rFonts w:ascii="Tahoma" w:hAnsi="Tahoma" w:cs="Tahoma" w:eastAsia="Tahoma"/>
          <w:color w:val="C7254E"/>
          <w:sz w:val="19"/>
        </w:rPr>
        <w:t>.env</w:t>
      </w:r>
      <w:r>
        <w:rPr>
          <w:rFonts w:ascii="Tahoma" w:hAnsi="Tahoma" w:cs="Tahoma" w:eastAsia="Tahoma"/>
          <w:b w:val="0"/>
          <w:i w:val="0"/>
        </w:rPr>
        <w:t>; treat it as sensitive.</w:t>
      </w:r>
    </w:p>
    <w:p>
      <w:pPr>
        <w:pStyle w:val="ListBullet"/>
      </w:pPr>
      <w:r>
        <w:rPr>
          <w:rFonts w:ascii="Tahoma" w:hAnsi="Tahoma" w:cs="Tahoma" w:eastAsia="Tahoma"/>
          <w:b w:val="0"/>
          <w:i w:val="0"/>
        </w:rPr>
        <w:t>If any secret was pasted into chat/history or screenshots, rotate it in LINE Developers before production.</w:t>
      </w:r>
    </w:p>
    <w:p>
      <w:pPr>
        <w:pStyle w:val="Heading2"/>
      </w:pPr>
      <w:r>
        <w:rPr>
          <w:rFonts w:ascii="Tahoma" w:hAnsi="Tahoma" w:cs="Tahoma" w:eastAsia="Tahoma"/>
          <w:b w:val="0"/>
          <w:i w:val="0"/>
        </w:rPr>
        <w:t>เมื่อเปลี่ยนรหัสเสร็จ</w:t>
      </w:r>
    </w:p>
    <w:p>
      <w:pPr>
        <w:pStyle w:val="ListNumber"/>
      </w:pPr>
      <w:r>
        <w:rPr>
          <w:rFonts w:ascii="Tahoma" w:hAnsi="Tahoma" w:cs="Tahoma" w:eastAsia="Tahoma"/>
          <w:b w:val="0"/>
          <w:i w:val="0"/>
        </w:rPr>
        <w:t>อัปเดต env บน Railway + Vercel + เครื่อง dev</w:t>
      </w:r>
    </w:p>
    <w:p>
      <w:pPr>
        <w:pStyle w:val="ListNumber"/>
      </w:pPr>
      <w:r>
        <w:rPr>
          <w:rFonts w:ascii="Tahoma" w:hAnsi="Tahoma" w:cs="Tahoma" w:eastAsia="Tahoma"/>
          <w:b w:val="0"/>
          <w:i w:val="0"/>
        </w:rPr>
        <w:t>Restart services (</w:t>
      </w:r>
      <w:r>
        <w:rPr>
          <w:rFonts w:ascii="Tahoma" w:hAnsi="Tahoma" w:cs="Tahoma" w:eastAsia="Tahoma"/>
          <w:color w:val="C7254E"/>
          <w:sz w:val="19"/>
        </w:rPr>
        <w:t>docker compose up -d</w:t>
      </w:r>
      <w:r>
        <w:rPr>
          <w:rFonts w:ascii="Tahoma" w:hAnsi="Tahoma" w:cs="Tahoma" w:eastAsia="Tahoma"/>
          <w:b w:val="0"/>
          <w:i w:val="0"/>
        </w:rPr>
        <w:t xml:space="preserve"> หรือ redeploy)</w:t>
      </w:r>
    </w:p>
    <w:p>
      <w:pPr>
        <w:pStyle w:val="ListNumber"/>
      </w:pPr>
      <w:r>
        <w:rPr>
          <w:rFonts w:ascii="Tahoma" w:hAnsi="Tahoma" w:cs="Tahoma" w:eastAsia="Tahoma"/>
          <w:b w:val="0"/>
          <w:i w:val="0"/>
        </w:rPr>
        <w:t xml:space="preserve">ตรวจ </w:t>
      </w:r>
      <w:r>
        <w:rPr>
          <w:rFonts w:ascii="Tahoma" w:hAnsi="Tahoma" w:cs="Tahoma" w:eastAsia="Tahoma"/>
          <w:color w:val="C7254E"/>
          <w:sz w:val="19"/>
        </w:rPr>
        <w:t>GET /api/health</w:t>
      </w:r>
      <w:r>
        <w:rPr>
          <w:rFonts w:ascii="Tahoma" w:hAnsi="Tahoma" w:cs="Tahoma" w:eastAsia="Tahoma"/>
          <w:b w:val="0"/>
          <w:i w:val="0"/>
        </w:rPr>
        <w:t xml:space="preserve"> → </w:t>
      </w:r>
      <w:r>
        <w:rPr>
          <w:rFonts w:ascii="Tahoma" w:hAnsi="Tahoma" w:cs="Tahoma" w:eastAsia="Tahoma"/>
          <w:color w:val="C7254E"/>
          <w:sz w:val="19"/>
        </w:rPr>
        <w:t>db.sqlserver: up</w:t>
      </w:r>
      <w:r>
        <w:rPr>
          <w:rFonts w:ascii="Tahoma" w:hAnsi="Tahoma" w:cs="Tahoma" w:eastAsia="Tahoma"/>
          <w:b w:val="0"/>
          <w:i w:val="0"/>
        </w:rPr>
        <w:t xml:space="preserve">, </w:t>
      </w:r>
      <w:r>
        <w:rPr>
          <w:rFonts w:ascii="Tahoma" w:hAnsi="Tahoma" w:cs="Tahoma" w:eastAsia="Tahoma"/>
          <w:color w:val="C7254E"/>
          <w:sz w:val="19"/>
        </w:rPr>
        <w:t>db.mysql: up</w:t>
      </w:r>
    </w:p>
    <w:p>
      <w:pPr>
        <w:pStyle w:val="ListNumber"/>
      </w:pPr>
      <w:r>
        <w:rPr>
          <w:rFonts w:ascii="Tahoma" w:hAnsi="Tahoma" w:cs="Tahoma" w:eastAsia="Tahoma"/>
          <w:b w:val="0"/>
          <w:i w:val="0"/>
        </w:rPr>
        <w:t>ทดสอบ login + 1-2 หน้าหลัก</w:t>
      </w:r>
    </w:p>
    <w:p>
      <w:pPr>
        <w:pStyle w:val="Heading2"/>
      </w:pPr>
      <w:r>
        <w:rPr>
          <w:rFonts w:ascii="Tahoma" w:hAnsi="Tahoma" w:cs="Tahoma" w:eastAsia="Tahoma"/>
          <w:b w:val="0"/>
          <w:i w:val="0"/>
        </w:rPr>
        <w:t>มาตรการที่ระบบทำให้แล้ว (P1 — implemented)</w:t>
      </w:r>
    </w:p>
    <w:p>
      <w:pPr>
        <w:pStyle w:val="ListBullet"/>
      </w:pPr>
      <w:r>
        <w:rPr>
          <w:rFonts w:ascii="Tahoma" w:hAnsi="Tahoma" w:cs="Tahoma" w:eastAsia="Tahoma"/>
          <w:b w:val="0"/>
          <w:i w:val="0"/>
        </w:rPr>
        <w:t xml:space="preserve">✅ </w:t>
      </w:r>
      <w:r>
        <w:rPr>
          <w:rFonts w:ascii="Tahoma" w:hAnsi="Tahoma" w:cs="Tahoma" w:eastAsia="Tahoma"/>
          <w:color w:val="C7254E"/>
          <w:sz w:val="19"/>
        </w:rPr>
        <w:t>helmet</w:t>
      </w:r>
      <w:r>
        <w:rPr>
          <w:rFonts w:ascii="Tahoma" w:hAnsi="Tahoma" w:cs="Tahoma" w:eastAsia="Tahoma"/>
          <w:b w:val="0"/>
          <w:i w:val="0"/>
        </w:rPr>
        <w:t xml:space="preserve"> — security headers</w:t>
      </w:r>
    </w:p>
    <w:p>
      <w:pPr>
        <w:pStyle w:val="ListBullet"/>
      </w:pPr>
      <w:r>
        <w:rPr>
          <w:rFonts w:ascii="Tahoma" w:hAnsi="Tahoma" w:cs="Tahoma" w:eastAsia="Tahoma"/>
          <w:b w:val="0"/>
          <w:i w:val="0"/>
        </w:rPr>
        <w:t xml:space="preserve">✅ </w:t>
      </w:r>
      <w:r>
        <w:rPr>
          <w:rFonts w:ascii="Tahoma" w:hAnsi="Tahoma" w:cs="Tahoma" w:eastAsia="Tahoma"/>
          <w:color w:val="C7254E"/>
          <w:sz w:val="19"/>
        </w:rPr>
        <w:t>express-rate-limit</w:t>
      </w:r>
      <w:r>
        <w:rPr>
          <w:rFonts w:ascii="Tahoma" w:hAnsi="Tahoma" w:cs="Tahoma" w:eastAsia="Tahoma"/>
          <w:b w:val="0"/>
          <w:i w:val="0"/>
        </w:rPr>
        <w:t xml:space="preserve"> — จำกัด login 20 ครั้ง/15 นาที (กัน brute-force)</w:t>
      </w:r>
    </w:p>
    <w:p>
      <w:pPr>
        <w:pStyle w:val="ListBullet"/>
      </w:pPr>
      <w:r>
        <w:rPr>
          <w:rFonts w:ascii="Tahoma" w:hAnsi="Tahoma" w:cs="Tahoma" w:eastAsia="Tahoma"/>
          <w:b w:val="0"/>
          <w:i w:val="0"/>
        </w:rPr>
        <w:t xml:space="preserve">✅ </w:t>
      </w:r>
      <w:r>
        <w:rPr>
          <w:rFonts w:ascii="Tahoma" w:hAnsi="Tahoma" w:cs="Tahoma" w:eastAsia="Tahoma"/>
          <w:color w:val="C7254E"/>
          <w:sz w:val="19"/>
        </w:rPr>
        <w:t>/api/health</w:t>
      </w:r>
      <w:r>
        <w:rPr>
          <w:rFonts w:ascii="Tahoma" w:hAnsi="Tahoma" w:cs="Tahoma" w:eastAsia="Tahoma"/>
          <w:b w:val="0"/>
          <w:i w:val="0"/>
        </w:rPr>
        <w:t xml:space="preserve"> — ตรวจสถานะ DB (SQL + MySQL)</w:t>
      </w:r>
    </w:p>
    <w:p>
      <w:pPr>
        <w:pStyle w:val="ListBullet"/>
      </w:pPr>
      <w:r>
        <w:rPr>
          <w:rFonts w:ascii="Tahoma" w:hAnsi="Tahoma" w:cs="Tahoma" w:eastAsia="Tahoma"/>
          <w:b w:val="0"/>
          <w:i w:val="0"/>
        </w:rPr>
        <w:t xml:space="preserve">✅ CORS ตั้งผ่าน </w:t>
      </w:r>
      <w:r>
        <w:rPr>
          <w:rFonts w:ascii="Tahoma" w:hAnsi="Tahoma" w:cs="Tahoma" w:eastAsia="Tahoma"/>
          <w:color w:val="C7254E"/>
          <w:sz w:val="19"/>
        </w:rPr>
        <w:t>CORS_ORIGIN</w:t>
      </w:r>
      <w:r>
        <w:rPr>
          <w:rFonts w:ascii="Tahoma" w:hAnsi="Tahoma" w:cs="Tahoma" w:eastAsia="Tahoma"/>
          <w:b w:val="0"/>
          <w:i w:val="0"/>
        </w:rPr>
        <w:t xml:space="preserve"> (ตั้ง domain จริง ห้ามใช้ </w:t>
      </w:r>
      <w:r>
        <w:rPr>
          <w:rFonts w:ascii="Tahoma" w:hAnsi="Tahoma" w:cs="Tahoma" w:eastAsia="Tahoma"/>
          <w:color w:val="C7254E"/>
          <w:sz w:val="19"/>
        </w:rPr>
        <w:t>*</w:t>
      </w:r>
      <w:r>
        <w:rPr>
          <w:rFonts w:ascii="Tahoma" w:hAnsi="Tahoma" w:cs="Tahoma" w:eastAsia="Tahoma"/>
          <w:b w:val="0"/>
          <w:i w:val="0"/>
        </w:rPr>
        <w:t xml:space="preserve"> บน prod)</w:t>
      </w:r>
    </w:p>
    <w:p>
      <w:pPr>
        <w:pStyle w:val="ListBullet"/>
      </w:pPr>
      <w:r>
        <w:rPr>
          <w:rFonts w:ascii="Tahoma" w:hAnsi="Tahoma" w:cs="Tahoma" w:eastAsia="Tahoma"/>
          <w:b w:val="0"/>
          <w:i w:val="0"/>
        </w:rPr>
        <w:t>✅ JWT auth + RBAC 7 roles · bcrypt password hash</w:t>
      </w:r>
    </w:p>
    <w:p>
      <w:pPr>
        <w:pStyle w:val="Heading2"/>
      </w:pPr>
      <w:r>
        <w:rPr>
          <w:rFonts w:ascii="Tahoma" w:hAnsi="Tahoma" w:cs="Tahoma" w:eastAsia="Tahoma"/>
          <w:b w:val="0"/>
          <w:i w:val="0"/>
        </w:rPr>
        <w:t>Current Addendum - 2026-07-13</w:t>
      </w:r>
    </w:p>
    <w:p>
      <w:pPr>
        <w:pStyle w:val="Heading3"/>
      </w:pPr>
      <w:r>
        <w:rPr>
          <w:rFonts w:ascii="Tahoma" w:hAnsi="Tahoma" w:cs="Tahoma" w:eastAsia="Tahoma"/>
          <w:b w:val="0"/>
          <w:i w:val="0"/>
        </w:rPr>
        <w:t>Access As security notes</w:t>
      </w:r>
    </w:p>
    <w:p>
      <w:pPr>
        <w:pStyle w:val="ListBullet"/>
      </w:pPr>
      <w:r>
        <w:rPr>
          <w:rFonts w:ascii="Tahoma" w:hAnsi="Tahoma" w:cs="Tahoma" w:eastAsia="Tahoma"/>
          <w:b w:val="0"/>
          <w:i w:val="0"/>
        </w:rPr>
        <w:t xml:space="preserve">Access As is limited to </w:t>
      </w:r>
      <w:r>
        <w:rPr>
          <w:rFonts w:ascii="Tahoma" w:hAnsi="Tahoma" w:cs="Tahoma" w:eastAsia="Tahoma"/>
          <w:color w:val="C7254E"/>
          <w:sz w:val="19"/>
        </w:rPr>
        <w:t>ADMIN</w:t>
      </w:r>
      <w:r>
        <w:rPr>
          <w:rFonts w:ascii="Tahoma" w:hAnsi="Tahoma" w:cs="Tahoma" w:eastAsia="Tahoma"/>
          <w:b w:val="0"/>
          <w:i w:val="0"/>
        </w:rPr>
        <w:t xml:space="preserve">, </w:t>
      </w:r>
      <w:r>
        <w:rPr>
          <w:rFonts w:ascii="Tahoma" w:hAnsi="Tahoma" w:cs="Tahoma" w:eastAsia="Tahoma"/>
          <w:color w:val="C7254E"/>
          <w:sz w:val="19"/>
        </w:rPr>
        <w:t>MANAGER</w:t>
      </w:r>
      <w:r>
        <w:rPr>
          <w:rFonts w:ascii="Tahoma" w:hAnsi="Tahoma" w:cs="Tahoma" w:eastAsia="Tahoma"/>
          <w:b w:val="0"/>
          <w:i w:val="0"/>
        </w:rPr>
        <w:t xml:space="preserve">, </w:t>
      </w:r>
      <w:r>
        <w:rPr>
          <w:rFonts w:ascii="Tahoma" w:hAnsi="Tahoma" w:cs="Tahoma" w:eastAsia="Tahoma"/>
          <w:color w:val="C7254E"/>
          <w:sz w:val="19"/>
        </w:rPr>
        <w:t>ACCOUNTING</w:t>
      </w:r>
      <w:r>
        <w:rPr>
          <w:rFonts w:ascii="Tahoma" w:hAnsi="Tahoma" w:cs="Tahoma" w:eastAsia="Tahoma"/>
          <w:b w:val="0"/>
          <w:i w:val="0"/>
        </w:rPr>
        <w:t xml:space="preserve">, </w:t>
      </w:r>
      <w:r>
        <w:rPr>
          <w:rFonts w:ascii="Tahoma" w:hAnsi="Tahoma" w:cs="Tahoma" w:eastAsia="Tahoma"/>
          <w:color w:val="C7254E"/>
          <w:sz w:val="19"/>
        </w:rPr>
        <w:t>APPROVER</w:t>
      </w:r>
      <w:r>
        <w:rPr>
          <w:rFonts w:ascii="Tahoma" w:hAnsi="Tahoma" w:cs="Tahoma" w:eastAsia="Tahoma"/>
          <w:b w:val="0"/>
          <w:i w:val="0"/>
        </w:rPr>
        <w:t xml:space="preserve">, and </w:t>
      </w:r>
      <w:r>
        <w:rPr>
          <w:rFonts w:ascii="Tahoma" w:hAnsi="Tahoma" w:cs="Tahoma" w:eastAsia="Tahoma"/>
          <w:color w:val="C7254E"/>
          <w:sz w:val="19"/>
        </w:rPr>
        <w:t>COUNTER_SALES</w:t>
      </w:r>
      <w:r>
        <w:rPr>
          <w:rFonts w:ascii="Tahoma" w:hAnsi="Tahoma" w:cs="Tahoma" w:eastAsia="Tahoma"/>
          <w:b w:val="0"/>
          <w:i w:val="0"/>
        </w:rPr>
        <w:t>.</w:t>
      </w:r>
    </w:p>
    <w:p>
      <w:pPr>
        <w:pStyle w:val="ListBullet"/>
      </w:pPr>
      <w:r>
        <w:rPr>
          <w:rFonts w:ascii="Tahoma" w:hAnsi="Tahoma" w:cs="Tahoma" w:eastAsia="Tahoma"/>
          <w:b w:val="0"/>
          <w:i w:val="0"/>
        </w:rPr>
        <w:t xml:space="preserve">A user can only access the same or lower role according to the approved hierarchy: </w:t>
      </w:r>
      <w:r>
        <w:rPr>
          <w:rFonts w:ascii="Tahoma" w:hAnsi="Tahoma" w:cs="Tahoma" w:eastAsia="Tahoma"/>
          <w:color w:val="C7254E"/>
          <w:sz w:val="19"/>
        </w:rPr>
        <w:t>ADMIN</w:t>
      </w:r>
      <w:r>
        <w:rPr>
          <w:rFonts w:ascii="Tahoma" w:hAnsi="Tahoma" w:cs="Tahoma" w:eastAsia="Tahoma"/>
          <w:b w:val="0"/>
          <w:i w:val="0"/>
        </w:rPr>
        <w:t xml:space="preserve"> -&gt; </w:t>
      </w:r>
      <w:r>
        <w:rPr>
          <w:rFonts w:ascii="Tahoma" w:hAnsi="Tahoma" w:cs="Tahoma" w:eastAsia="Tahoma"/>
          <w:color w:val="C7254E"/>
          <w:sz w:val="19"/>
        </w:rPr>
        <w:t>MANAGER</w:t>
      </w:r>
      <w:r>
        <w:rPr>
          <w:rFonts w:ascii="Tahoma" w:hAnsi="Tahoma" w:cs="Tahoma" w:eastAsia="Tahoma"/>
          <w:b w:val="0"/>
          <w:i w:val="0"/>
        </w:rPr>
        <w:t xml:space="preserve"> -&gt; </w:t>
      </w:r>
      <w:r>
        <w:rPr>
          <w:rFonts w:ascii="Tahoma" w:hAnsi="Tahoma" w:cs="Tahoma" w:eastAsia="Tahoma"/>
          <w:color w:val="C7254E"/>
          <w:sz w:val="19"/>
        </w:rPr>
        <w:t>ACCOUNTING</w:t>
      </w:r>
      <w:r>
        <w:rPr>
          <w:rFonts w:ascii="Tahoma" w:hAnsi="Tahoma" w:cs="Tahoma" w:eastAsia="Tahoma"/>
          <w:b w:val="0"/>
          <w:i w:val="0"/>
        </w:rPr>
        <w:t xml:space="preserve"> -&gt; </w:t>
      </w:r>
      <w:r>
        <w:rPr>
          <w:rFonts w:ascii="Tahoma" w:hAnsi="Tahoma" w:cs="Tahoma" w:eastAsia="Tahoma"/>
          <w:color w:val="C7254E"/>
          <w:sz w:val="19"/>
        </w:rPr>
        <w:t>APPROVER</w:t>
      </w:r>
      <w:r>
        <w:rPr>
          <w:rFonts w:ascii="Tahoma" w:hAnsi="Tahoma" w:cs="Tahoma" w:eastAsia="Tahoma"/>
          <w:b w:val="0"/>
          <w:i w:val="0"/>
        </w:rPr>
        <w:t xml:space="preserve"> -&gt; </w:t>
      </w:r>
      <w:r>
        <w:rPr>
          <w:rFonts w:ascii="Tahoma" w:hAnsi="Tahoma" w:cs="Tahoma" w:eastAsia="Tahoma"/>
          <w:color w:val="C7254E"/>
          <w:sz w:val="19"/>
        </w:rPr>
        <w:t>COUNTER_SALES</w:t>
      </w:r>
      <w:r>
        <w:rPr>
          <w:rFonts w:ascii="Tahoma" w:hAnsi="Tahoma" w:cs="Tahoma" w:eastAsia="Tahoma"/>
          <w:b w:val="0"/>
          <w:i w:val="0"/>
        </w:rPr>
        <w:t xml:space="preserve"> -&gt; </w:t>
      </w:r>
      <w:r>
        <w:rPr>
          <w:rFonts w:ascii="Tahoma" w:hAnsi="Tahoma" w:cs="Tahoma" w:eastAsia="Tahoma"/>
          <w:color w:val="C7254E"/>
          <w:sz w:val="19"/>
        </w:rPr>
        <w:t>SALES</w:t>
      </w:r>
      <w:r>
        <w:rPr>
          <w:rFonts w:ascii="Tahoma" w:hAnsi="Tahoma" w:cs="Tahoma" w:eastAsia="Tahoma"/>
          <w:b w:val="0"/>
          <w:i w:val="0"/>
        </w:rPr>
        <w:t>.</w:t>
      </w:r>
    </w:p>
    <w:p>
      <w:pPr>
        <w:pStyle w:val="ListBullet"/>
      </w:pPr>
      <w:r>
        <w:rPr>
          <w:rFonts w:ascii="Tahoma" w:hAnsi="Tahoma" w:cs="Tahoma" w:eastAsia="Tahoma"/>
          <w:b w:val="0"/>
          <w:i w:val="0"/>
        </w:rPr>
        <w:t>While Access As is active, authorization uses the effective user/role so menus and customer visibility match the selected user.</w:t>
      </w:r>
    </w:p>
    <w:p>
      <w:pPr>
        <w:pStyle w:val="ListBullet"/>
      </w:pPr>
      <w:r>
        <w:rPr>
          <w:rFonts w:ascii="Tahoma" w:hAnsi="Tahoma" w:cs="Tahoma" w:eastAsia="Tahoma"/>
          <w:b w:val="0"/>
          <w:i w:val="0"/>
        </w:rPr>
        <w:t xml:space="preserve">The JWT still preserves the real actor as </w:t>
      </w:r>
      <w:r>
        <w:rPr>
          <w:rFonts w:ascii="Tahoma" w:hAnsi="Tahoma" w:cs="Tahoma" w:eastAsia="Tahoma"/>
          <w:color w:val="C7254E"/>
          <w:sz w:val="19"/>
        </w:rPr>
        <w:t>actorId</w:t>
      </w:r>
      <w:r>
        <w:rPr>
          <w:rFonts w:ascii="Tahoma" w:hAnsi="Tahoma" w:cs="Tahoma" w:eastAsia="Tahoma"/>
          <w:b w:val="0"/>
          <w:i w:val="0"/>
        </w:rPr>
        <w:t xml:space="preserve"> / </w:t>
      </w:r>
      <w:r>
        <w:rPr>
          <w:rFonts w:ascii="Tahoma" w:hAnsi="Tahoma" w:cs="Tahoma" w:eastAsia="Tahoma"/>
          <w:color w:val="C7254E"/>
          <w:sz w:val="19"/>
        </w:rPr>
        <w:t>actorRole</w:t>
      </w:r>
      <w:r>
        <w:rPr>
          <w:rFonts w:ascii="Tahoma" w:hAnsi="Tahoma" w:cs="Tahoma" w:eastAsia="Tahoma"/>
          <w:b w:val="0"/>
          <w:i w:val="0"/>
        </w:rPr>
        <w:t>.</w:t>
      </w:r>
    </w:p>
    <w:p>
      <w:pPr>
        <w:pStyle w:val="ListBullet"/>
      </w:pPr>
      <w:r>
        <w:rPr>
          <w:rFonts w:ascii="Tahoma" w:hAnsi="Tahoma" w:cs="Tahoma" w:eastAsia="Tahoma"/>
          <w:color w:val="C7254E"/>
          <w:sz w:val="19"/>
        </w:rPr>
        <w:t>wf.AccessAsAudit</w:t>
      </w:r>
      <w:r>
        <w:rPr>
          <w:rFonts w:ascii="Tahoma" w:hAnsi="Tahoma" w:cs="Tahoma" w:eastAsia="Tahoma"/>
          <w:b w:val="0"/>
          <w:i w:val="0"/>
        </w:rPr>
        <w:t xml:space="preserve"> records START/STOP and </w:t>
      </w:r>
      <w:r>
        <w:rPr>
          <w:rFonts w:ascii="Tahoma" w:hAnsi="Tahoma" w:cs="Tahoma" w:eastAsia="Tahoma"/>
          <w:color w:val="C7254E"/>
          <w:sz w:val="19"/>
        </w:rPr>
        <w:t>wf.ApiAuditLog</w:t>
      </w:r>
      <w:r>
        <w:rPr>
          <w:rFonts w:ascii="Tahoma" w:hAnsi="Tahoma" w:cs="Tahoma" w:eastAsia="Tahoma"/>
          <w:b w:val="0"/>
          <w:i w:val="0"/>
        </w:rPr>
        <w:t xml:space="preserve"> records mutating API calls with actor/effective user.</w:t>
      </w:r>
    </w:p>
    <w:p>
      <w:r>
        <w:rPr>
          <w:rFonts w:ascii="Tahoma" w:hAnsi="Tahoma" w:cs="Tahoma" w:eastAsia="Tahoma"/>
          <w:b w:val="0"/>
          <w:i w:val="0"/>
        </w:rPr>
        <w:t>Security follow-up:</w:t>
      </w:r>
    </w:p>
    <w:p>
      <w:pPr>
        <w:pStyle w:val="ListBullet"/>
      </w:pPr>
      <w:r>
        <w:rPr>
          <w:rFonts w:ascii="Tahoma" w:hAnsi="Tahoma" w:cs="Tahoma" w:eastAsia="Tahoma"/>
          <w:b w:val="0"/>
          <w:i w:val="0"/>
        </w:rPr>
        <w:t>Review Access As audit weekly during pilot to detect repeated work performed on behalf of other users.</w:t>
      </w:r>
    </w:p>
    <w:p>
      <w:pPr>
        <w:pStyle w:val="ListBullet"/>
      </w:pPr>
      <w:r>
        <w:rPr>
          <w:rFonts w:ascii="Tahoma" w:hAnsi="Tahoma" w:cs="Tahoma" w:eastAsia="Tahoma"/>
          <w:b w:val="0"/>
          <w:i w:val="0"/>
        </w:rPr>
        <w:t>Keep Access As unavailable to normal SALES users.</w:t>
      </w:r>
    </w:p>
    <w:p>
      <w:pPr>
        <w:pStyle w:val="Heading2"/>
      </w:pPr>
      <w:r>
        <w:rPr>
          <w:rFonts w:ascii="Tahoma" w:hAnsi="Tahoma" w:cs="Tahoma" w:eastAsia="Tahoma"/>
          <w:b w:val="0"/>
          <w:i w:val="0"/>
        </w:rPr>
        <w:t>ที่ยังต้องทำเพิ่ม (แนะนำ)</w:t>
      </w:r>
    </w:p>
    <w:p>
      <w:pPr>
        <w:pStyle w:val="ListBullet"/>
      </w:pPr>
      <w:r>
        <w:rPr>
          <w:rFonts w:ascii="Tahoma" w:hAnsi="Tahoma" w:cs="Tahoma" w:eastAsia="Tahoma"/>
          <w:b w:val="0"/>
          <w:i w:val="0"/>
        </w:rPr>
        <w:t>[</w:t>
      </w:r>
      <w:r>
        <w:rPr>
          <w:rFonts w:ascii="Tahoma" w:hAnsi="Tahoma" w:cs="Tahoma" w:eastAsia="Tahoma"/>
          <w:b w:val="0"/>
          <w:i w:val="0"/>
        </w:rPr>
        <w:t xml:space="preserve"> ] Backup อัตโนมัติ + ทดสอบ restore (P1-1)</w:t>
      </w:r>
    </w:p>
    <w:p>
      <w:pPr>
        <w:pStyle w:val="ListBullet"/>
      </w:pPr>
      <w:r>
        <w:rPr>
          <w:rFonts w:ascii="Tahoma" w:hAnsi="Tahoma" w:cs="Tahoma" w:eastAsia="Tahoma"/>
          <w:b w:val="0"/>
          <w:i w:val="0"/>
        </w:rPr>
        <w:t>[</w:t>
      </w:r>
      <w:r>
        <w:rPr>
          <w:rFonts w:ascii="Tahoma" w:hAnsi="Tahoma" w:cs="Tahoma" w:eastAsia="Tahoma"/>
          <w:b w:val="0"/>
          <w:i w:val="0"/>
        </w:rPr>
        <w:t xml:space="preserve"> ] Centralized log + alert (Sentry/Logtail) (P1-2)</w:t>
      </w:r>
    </w:p>
    <w:p>
      <w:pPr>
        <w:pStyle w:val="ListBullet"/>
      </w:pPr>
      <w:r>
        <w:rPr>
          <w:rFonts w:ascii="Tahoma" w:hAnsi="Tahoma" w:cs="Tahoma" w:eastAsia="Tahoma"/>
          <w:b w:val="0"/>
          <w:i w:val="0"/>
        </w:rPr>
        <w:t>[</w:t>
      </w:r>
      <w:r>
        <w:rPr>
          <w:rFonts w:ascii="Tahoma" w:hAnsi="Tahoma" w:cs="Tahoma" w:eastAsia="Tahoma"/>
          <w:b w:val="0"/>
          <w:i w:val="0"/>
        </w:rPr>
        <w:t xml:space="preserve"> ] TLS/HTTPS หน้า reverse proxy (Railway/Vercel มีให้; on-prem ต้องตั้ง nginx+cert)</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WF-SEC-011</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SQL Performance Tuning Guide</w:t>
      </w:r>
    </w:p>
    <w:p>
      <w:pPr>
        <w:ind w:left="432"/>
      </w:pPr>
      <w:r>
        <w:rPr>
          <w:rFonts w:ascii="Tahoma" w:hAnsi="Tahoma" w:cs="Tahoma" w:eastAsia="Tahoma"/>
          <w:b w:val="0"/>
          <w:i/>
          <w:color w:val="555555"/>
        </w:rPr>
        <w:t xml:space="preserve">Current note (2026-07-13): feature migrations through </w:t>
      </w:r>
      <w:r>
        <w:rPr>
          <w:rFonts w:ascii="Tahoma" w:hAnsi="Tahoma" w:cs="Tahoma" w:eastAsia="Tahoma"/>
          <w:i/>
          <w:color w:val="555555"/>
          <w:sz w:val="19"/>
        </w:rPr>
        <w:t>045_access_as_audit.sql</w:t>
      </w:r>
      <w:r>
        <w:rPr>
          <w:rFonts w:ascii="Tahoma" w:hAnsi="Tahoma" w:cs="Tahoma" w:eastAsia="Tahoma"/>
          <w:b w:val="0"/>
          <w:i/>
          <w:color w:val="555555"/>
        </w:rPr>
        <w:t xml:space="preserve"> have been verified by local smoke tests. Dashboard, Paper Trail, goods, transports, aging, and quotation migration checks pass. The SO list API (</w:t>
      </w:r>
      <w:r>
        <w:rPr>
          <w:rFonts w:ascii="Tahoma" w:hAnsi="Tahoma" w:cs="Tahoma" w:eastAsia="Tahoma"/>
          <w:i/>
          <w:color w:val="555555"/>
          <w:sz w:val="19"/>
        </w:rPr>
        <w:t>/api/so?page=1&amp;limit=5</w:t>
      </w:r>
      <w:r>
        <w:rPr>
          <w:rFonts w:ascii="Tahoma" w:hAnsi="Tahoma" w:cs="Tahoma" w:eastAsia="Tahoma"/>
          <w:b w:val="0"/>
          <w:i/>
          <w:color w:val="555555"/>
        </w:rPr>
        <w:t>) improved from about 3.2 seconds to about 1.9 seconds after splitting total-count and page queries; continue tuning if high-concurrency UAT needs sub-second response.</w:t>
      </w:r>
    </w:p>
    <w:p>
      <w:pPr>
        <w:pStyle w:val="Heading2"/>
      </w:pPr>
      <w:r>
        <w:rPr>
          <w:rFonts w:ascii="Tahoma" w:hAnsi="Tahoma" w:cs="Tahoma" w:eastAsia="Tahoma"/>
          <w:b w:val="0"/>
          <w:i w:val="0"/>
        </w:rPr>
        <w:t>Current QA Baseline - 2026-07-13</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Query area</w:t>
            </w:r>
          </w:p>
        </w:tc>
        <w:tc>
          <w:tcPr>
            <w:tcW w:type="dxa" w:w="4320"/>
          </w:tcPr>
          <w:p>
            <w:r/>
            <w:r>
              <w:rPr>
                <w:rFonts w:ascii="Tahoma" w:hAnsi="Tahoma" w:cs="Tahoma" w:eastAsia="Tahoma"/>
                <w:b/>
                <w:i w:val="0"/>
              </w:rPr>
              <w:t>Latest local result</w:t>
            </w:r>
          </w:p>
        </w:tc>
      </w:tr>
      <w:tr>
        <w:tc>
          <w:tcPr>
            <w:tcW w:type="dxa" w:w="4320"/>
          </w:tcPr>
          <w:p>
            <w:r/>
            <w:r>
              <w:rPr>
                <w:rFonts w:ascii="Tahoma" w:hAnsi="Tahoma" w:cs="Tahoma" w:eastAsia="Tahoma"/>
                <w:b w:val="0"/>
                <w:i w:val="0"/>
              </w:rPr>
              <w:t>Dashboard stats</w:t>
            </w:r>
          </w:p>
        </w:tc>
        <w:tc>
          <w:tcPr>
            <w:tcW w:type="dxa" w:w="4320"/>
          </w:tcPr>
          <w:p>
            <w:r/>
            <w:r>
              <w:rPr>
                <w:rFonts w:ascii="Tahoma" w:hAnsi="Tahoma" w:cs="Tahoma" w:eastAsia="Tahoma"/>
                <w:b w:val="0"/>
                <w:i w:val="0"/>
              </w:rPr>
              <w:t>PASS, about 48 ms</w:t>
            </w:r>
          </w:p>
        </w:tc>
      </w:tr>
      <w:tr>
        <w:tc>
          <w:tcPr>
            <w:tcW w:type="dxa" w:w="4320"/>
          </w:tcPr>
          <w:p>
            <w:r/>
            <w:r>
              <w:rPr>
                <w:rFonts w:ascii="Tahoma" w:hAnsi="Tahoma" w:cs="Tahoma" w:eastAsia="Tahoma"/>
                <w:b w:val="0"/>
                <w:i w:val="0"/>
              </w:rPr>
              <w:t>Dashboard aging</w:t>
            </w:r>
          </w:p>
        </w:tc>
        <w:tc>
          <w:tcPr>
            <w:tcW w:type="dxa" w:w="4320"/>
          </w:tcPr>
          <w:p>
            <w:r/>
            <w:r>
              <w:rPr>
                <w:rFonts w:ascii="Tahoma" w:hAnsi="Tahoma" w:cs="Tahoma" w:eastAsia="Tahoma"/>
                <w:b w:val="0"/>
                <w:i w:val="0"/>
              </w:rPr>
              <w:t>PASS, about 75 ms</w:t>
            </w:r>
          </w:p>
        </w:tc>
      </w:tr>
      <w:tr>
        <w:tc>
          <w:tcPr>
            <w:tcW w:type="dxa" w:w="4320"/>
          </w:tcPr>
          <w:p>
            <w:r/>
            <w:r>
              <w:rPr>
                <w:rFonts w:ascii="Tahoma" w:hAnsi="Tahoma" w:cs="Tahoma" w:eastAsia="Tahoma"/>
                <w:b w:val="0"/>
                <w:i w:val="0"/>
              </w:rPr>
              <w:t>SO list SQL smoke</w:t>
            </w:r>
          </w:p>
        </w:tc>
        <w:tc>
          <w:tcPr>
            <w:tcW w:type="dxa" w:w="4320"/>
          </w:tcPr>
          <w:p>
            <w:r/>
            <w:r>
              <w:rPr>
                <w:rFonts w:ascii="Tahoma" w:hAnsi="Tahoma" w:cs="Tahoma" w:eastAsia="Tahoma"/>
                <w:b w:val="0"/>
                <w:i w:val="0"/>
              </w:rPr>
              <w:t>PASS, about 1.2 s for latest page query</w:t>
            </w:r>
          </w:p>
        </w:tc>
      </w:tr>
      <w:tr>
        <w:tc>
          <w:tcPr>
            <w:tcW w:type="dxa" w:w="4320"/>
          </w:tcPr>
          <w:p>
            <w:r/>
            <w:r>
              <w:rPr>
                <w:rFonts w:ascii="Tahoma" w:hAnsi="Tahoma" w:cs="Tahoma" w:eastAsia="Tahoma"/>
                <w:b w:val="0"/>
                <w:i w:val="0"/>
              </w:rPr>
              <w:t>SO list API smoke</w:t>
            </w:r>
          </w:p>
        </w:tc>
        <w:tc>
          <w:tcPr>
            <w:tcW w:type="dxa" w:w="4320"/>
          </w:tcPr>
          <w:p>
            <w:r/>
            <w:r>
              <w:rPr>
                <w:rFonts w:ascii="Tahoma" w:hAnsi="Tahoma" w:cs="Tahoma" w:eastAsia="Tahoma"/>
                <w:b w:val="0"/>
                <w:i w:val="0"/>
              </w:rPr>
              <w:t>PASS, about 1.9 s end-to-end after count/page split</w:t>
            </w:r>
          </w:p>
        </w:tc>
      </w:tr>
      <w:tr>
        <w:tc>
          <w:tcPr>
            <w:tcW w:type="dxa" w:w="4320"/>
          </w:tcPr>
          <w:p>
            <w:r/>
            <w:r>
              <w:rPr>
                <w:rFonts w:ascii="Tahoma" w:hAnsi="Tahoma" w:cs="Tahoma" w:eastAsia="Tahoma"/>
                <w:b w:val="0"/>
                <w:i w:val="0"/>
              </w:rPr>
              <w:t>Goods master</w:t>
            </w:r>
          </w:p>
        </w:tc>
        <w:tc>
          <w:tcPr>
            <w:tcW w:type="dxa" w:w="4320"/>
          </w:tcPr>
          <w:p>
            <w:r/>
            <w:r>
              <w:rPr>
                <w:rFonts w:ascii="Tahoma" w:hAnsi="Tahoma" w:cs="Tahoma" w:eastAsia="Tahoma"/>
                <w:b w:val="0"/>
                <w:i w:val="0"/>
              </w:rPr>
              <w:t>PASS, 209 rows, about 35 ms</w:t>
            </w:r>
          </w:p>
        </w:tc>
      </w:tr>
      <w:tr>
        <w:tc>
          <w:tcPr>
            <w:tcW w:type="dxa" w:w="4320"/>
          </w:tcPr>
          <w:p>
            <w:r/>
            <w:r>
              <w:rPr>
                <w:rFonts w:ascii="Tahoma" w:hAnsi="Tahoma" w:cs="Tahoma" w:eastAsia="Tahoma"/>
                <w:b w:val="0"/>
                <w:i w:val="0"/>
              </w:rPr>
              <w:t>Transport master</w:t>
            </w:r>
          </w:p>
        </w:tc>
        <w:tc>
          <w:tcPr>
            <w:tcW w:type="dxa" w:w="4320"/>
          </w:tcPr>
          <w:p>
            <w:r/>
            <w:r>
              <w:rPr>
                <w:rFonts w:ascii="Tahoma" w:hAnsi="Tahoma" w:cs="Tahoma" w:eastAsia="Tahoma"/>
                <w:b w:val="0"/>
                <w:i w:val="0"/>
              </w:rPr>
              <w:t>PASS, 3 rows, about 21 ms</w:t>
            </w:r>
          </w:p>
        </w:tc>
      </w:tr>
      <w:tr>
        <w:tc>
          <w:tcPr>
            <w:tcW w:type="dxa" w:w="4320"/>
          </w:tcPr>
          <w:p>
            <w:r/>
            <w:r>
              <w:rPr>
                <w:rFonts w:ascii="Tahoma" w:hAnsi="Tahoma" w:cs="Tahoma" w:eastAsia="Tahoma"/>
                <w:b w:val="0"/>
                <w:i w:val="0"/>
              </w:rPr>
              <w:t>Paper Trail report</w:t>
            </w:r>
          </w:p>
        </w:tc>
        <w:tc>
          <w:tcPr>
            <w:tcW w:type="dxa" w:w="4320"/>
          </w:tcPr>
          <w:p>
            <w:r/>
            <w:r>
              <w:rPr>
                <w:rFonts w:ascii="Tahoma" w:hAnsi="Tahoma" w:cs="Tahoma" w:eastAsia="Tahoma"/>
                <w:b w:val="0"/>
                <w:i w:val="0"/>
              </w:rPr>
              <w:t>PASS, about 416 ms</w:t>
            </w:r>
          </w:p>
        </w:tc>
      </w:tr>
      <w:tr>
        <w:tc>
          <w:tcPr>
            <w:tcW w:type="dxa" w:w="4320"/>
          </w:tcPr>
          <w:p>
            <w:r/>
            <w:r>
              <w:rPr>
                <w:rFonts w:ascii="Tahoma" w:hAnsi="Tahoma" w:cs="Tahoma" w:eastAsia="Tahoma"/>
                <w:b w:val="0"/>
                <w:i w:val="0"/>
              </w:rPr>
              <w:t>Paper Trail board</w:t>
            </w:r>
          </w:p>
        </w:tc>
        <w:tc>
          <w:tcPr>
            <w:tcW w:type="dxa" w:w="4320"/>
          </w:tcPr>
          <w:p>
            <w:r/>
            <w:r>
              <w:rPr>
                <w:rFonts w:ascii="Tahoma" w:hAnsi="Tahoma" w:cs="Tahoma" w:eastAsia="Tahoma"/>
                <w:b w:val="0"/>
                <w:i w:val="0"/>
              </w:rPr>
              <w:t>PASS, about 317 ms</w:t>
            </w:r>
          </w:p>
        </w:tc>
      </w:tr>
      <w:tr>
        <w:tc>
          <w:tcPr>
            <w:tcW w:type="dxa" w:w="4320"/>
          </w:tcPr>
          <w:p>
            <w:r/>
            <w:r>
              <w:rPr>
                <w:rFonts w:ascii="Tahoma" w:hAnsi="Tahoma" w:cs="Tahoma" w:eastAsia="Tahoma"/>
                <w:b w:val="0"/>
                <w:i w:val="0"/>
              </w:rPr>
              <w:t>Aging search</w:t>
            </w:r>
          </w:p>
        </w:tc>
        <w:tc>
          <w:tcPr>
            <w:tcW w:type="dxa" w:w="4320"/>
          </w:tcPr>
          <w:p>
            <w:r/>
            <w:r>
              <w:rPr>
                <w:rFonts w:ascii="Tahoma" w:hAnsi="Tahoma" w:cs="Tahoma" w:eastAsia="Tahoma"/>
                <w:b w:val="0"/>
                <w:i w:val="0"/>
              </w:rPr>
              <w:t>PASS, 50 rows, about 380 ms</w:t>
            </w:r>
          </w:p>
        </w:tc>
      </w:tr>
    </w:tbl>
    <w:p/>
    <w:p>
      <w:r>
        <w:rPr>
          <w:rFonts w:ascii="Tahoma" w:hAnsi="Tahoma" w:cs="Tahoma" w:eastAsia="Tahoma"/>
          <w:b w:val="0"/>
          <w:i w:val="0"/>
        </w:rPr>
        <w:t>Repeat with:</w:t>
      </w:r>
    </w:p>
    <w:p>
      <w:pPr>
        <w:spacing w:before="40" w:after="120"/>
        <w:ind w:left="288"/>
        <w:shd w:fill="F2F2F2"/>
      </w:pPr>
      <w:r>
        <w:rPr>
          <w:rFonts w:ascii="Consolas" w:hAnsi="Consolas"/>
          <w:color w:val="1E1E1E"/>
          <w:sz w:val="18"/>
        </w:rPr>
        <w:t>npm run smoke:queries</w:t>
        <w:br/>
        <w:t>npm run smoke:api:local</w:t>
      </w:r>
    </w:p>
    <w:p>
      <w:pPr>
        <w:pStyle w:val="Heading2"/>
      </w:pPr>
      <w:r>
        <w:rPr>
          <w:rFonts w:ascii="Tahoma" w:hAnsi="Tahoma" w:cs="Tahoma" w:eastAsia="Tahoma"/>
          <w:b w:val="0"/>
          <w:i w:val="0"/>
        </w:rPr>
        <w:t>ปัญหาเดิม — ทำไมถึงช้า 6 นาที</w:t>
      </w:r>
    </w:p>
    <w:p>
      <w:pPr>
        <w:pStyle w:val="Heading3"/>
      </w:pPr>
      <w:r>
        <w:rPr>
          <w:rFonts w:ascii="Tahoma" w:hAnsi="Tahoma" w:cs="Tahoma" w:eastAsia="Tahoma"/>
          <w:b w:val="0"/>
          <w:i w:val="0"/>
        </w:rPr>
        <w:t>1. Correlated Subquery (ฆาตกรตัวจริง)</w:t>
      </w:r>
    </w:p>
    <w:p>
      <w:pPr>
        <w:spacing w:before="40" w:after="120"/>
        <w:ind w:left="288"/>
        <w:shd w:fill="F2F2F2"/>
      </w:pPr>
      <w:r>
        <w:rPr>
          <w:rFonts w:ascii="Consolas" w:hAnsi="Consolas"/>
          <w:color w:val="1E1E1E"/>
          <w:sz w:val="18"/>
        </w:rPr>
        <w:t>-- ❌ แบบเดิม: รัน subquery 1 ครั้งต่อทุก row ใน SOHD</w:t>
        <w:br/>
        <w:t>SELECT ...,</w:t>
        <w:br/>
        <w:t xml:space="preserve">  (SELECT ISNULL(SUM(d.GoodQty2), 0)        -- รันซ้ำ N ครั้ง</w:t>
        <w:br/>
        <w:t xml:space="preserve">   FROM dbo.SODT d WHERE d.SOID = h.SOID)   -- N = จำนวน control tickets</w:t>
        <w:br/>
        <w:t>FROM dbo.SOHD h WHERE ...</w:t>
      </w:r>
    </w:p>
    <w:p>
      <w:r>
        <w:rPr>
          <w:rFonts w:ascii="Tahoma" w:hAnsi="Tahoma" w:cs="Tahoma" w:eastAsia="Tahoma"/>
          <w:b w:val="0"/>
          <w:i w:val="0"/>
        </w:rPr>
        <w:t>ถ้ามี Control Tickets 500 รายการ → subquery รัน 500 ครั้ง</w:t>
      </w:r>
      <w:r>
        <w:br/>
      </w:r>
      <w:r>
        <w:rPr>
          <w:rFonts w:ascii="Tahoma" w:hAnsi="Tahoma" w:cs="Tahoma" w:eastAsia="Tahoma"/>
          <w:b w:val="0"/>
          <w:i w:val="0"/>
        </w:rPr>
        <w:t>และ DrawnQtyTon subquery ซับซ้อนกว่าอีก (3 tables + OR condition)</w:t>
      </w:r>
    </w:p>
    <w:p>
      <w:pPr>
        <w:pStyle w:val="Heading3"/>
      </w:pPr>
      <w:r>
        <w:rPr>
          <w:rFonts w:ascii="Tahoma" w:hAnsi="Tahoma" w:cs="Tahoma" w:eastAsia="Tahoma"/>
          <w:b w:val="0"/>
          <w:i w:val="0"/>
        </w:rPr>
        <w:t>2. OR Condition ใน Subquery</w:t>
      </w:r>
    </w:p>
    <w:p>
      <w:pPr>
        <w:spacing w:before="40" w:after="120"/>
        <w:ind w:left="288"/>
        <w:shd w:fill="F2F2F2"/>
      </w:pPr>
      <w:r>
        <w:rPr>
          <w:rFonts w:ascii="Consolas" w:hAnsi="Consolas"/>
          <w:color w:val="1E1E1E"/>
          <w:sz w:val="18"/>
        </w:rPr>
        <w:t>-- ❌ OR ทำให้ SQL Server ไม่สามารถใช้ Index Seek ได้</w:t>
        <w:br/>
        <w:t>AND (h2.RefNo = h.AppvDocuNo OR wfl.RefControlTicketNo = h.AppvDocuNo)</w:t>
        <w:br/>
        <w:t>-- → Full scan ทุกครั้ง</w:t>
      </w:r>
    </w:p>
    <w:p>
      <w:pPr>
        <w:pStyle w:val="Heading3"/>
      </w:pPr>
      <w:r>
        <w:rPr>
          <w:rFonts w:ascii="Tahoma" w:hAnsi="Tahoma" w:cs="Tahoma" w:eastAsia="Tahoma"/>
          <w:b w:val="0"/>
          <w:i w:val="0"/>
        </w:rPr>
        <w:t>3. Missing Indexes</w:t>
      </w:r>
    </w:p>
    <w:p>
      <w:r>
        <w:rPr>
          <w:rFonts w:ascii="Tahoma" w:hAnsi="Tahoma" w:cs="Tahoma" w:eastAsia="Tahoma"/>
          <w:b w:val="0"/>
          <w:i w:val="0"/>
        </w:rPr>
        <w:t xml:space="preserve">ไม่มี index บน </w:t>
      </w:r>
      <w:r>
        <w:rPr>
          <w:rFonts w:ascii="Tahoma" w:hAnsi="Tahoma" w:cs="Tahoma" w:eastAsia="Tahoma"/>
          <w:color w:val="C7254E"/>
          <w:sz w:val="19"/>
        </w:rPr>
        <w:t>SOHD(DocuType, DocuStatus, AppvDocuNo)</w:t>
      </w:r>
      <w:r>
        <w:rPr>
          <w:rFonts w:ascii="Tahoma" w:hAnsi="Tahoma" w:cs="Tahoma" w:eastAsia="Tahoma"/>
          <w:b w:val="0"/>
          <w:i w:val="0"/>
        </w:rPr>
        <w:t xml:space="preserve"> → ทุก query ต้อง scan ทั้งตาราง</w:t>
      </w:r>
    </w:p>
    <w:p>
      <w:r>
        <w:t>________________________________________</w:t>
      </w:r>
    </w:p>
    <w:p>
      <w:pPr>
        <w:pStyle w:val="Heading2"/>
      </w:pPr>
      <w:r>
        <w:rPr>
          <w:rFonts w:ascii="Tahoma" w:hAnsi="Tahoma" w:cs="Tahoma" w:eastAsia="Tahoma"/>
          <w:b w:val="0"/>
          <w:i w:val="0"/>
        </w:rPr>
        <w:t>วิธีแก้</w:t>
      </w:r>
    </w:p>
    <w:p>
      <w:pPr>
        <w:pStyle w:val="Heading3"/>
      </w:pPr>
      <w:r>
        <w:rPr>
          <w:rFonts w:ascii="Tahoma" w:hAnsi="Tahoma" w:cs="Tahoma" w:eastAsia="Tahoma"/>
          <w:b w:val="0"/>
          <w:i w:val="0"/>
        </w:rPr>
        <w:t>Step 1: สร้าง Indexes</w:t>
      </w:r>
    </w:p>
    <w:p>
      <w:pPr>
        <w:spacing w:before="40" w:after="120"/>
        <w:ind w:left="288"/>
        <w:shd w:fill="F2F2F2"/>
      </w:pPr>
      <w:r>
        <w:rPr>
          <w:rFonts w:ascii="Consolas" w:hAnsi="Consolas"/>
          <w:color w:val="1E1E1E"/>
          <w:sz w:val="18"/>
        </w:rPr>
        <w:t>cd backend</w:t>
        <w:br/>
        <w:t>node run_migrations.js   # จะรัน schema migrations ที่ยังไม่อยู่ใน ledger; 000_logins.sql ถูกข้ามเป็น manual security setup</w:t>
      </w:r>
    </w:p>
    <w:p>
      <w:r>
        <w:rPr>
          <w:rFonts w:ascii="Tahoma" w:hAnsi="Tahoma" w:cs="Tahoma" w:eastAsia="Tahoma"/>
          <w:b w:val="0"/>
          <w:i w:val="0"/>
        </w:rPr>
        <w:t>หรือรัน SQL ตรงใน SSMS:</w:t>
      </w:r>
    </w:p>
    <w:p>
      <w:pPr>
        <w:spacing w:before="40" w:after="120"/>
        <w:ind w:left="288"/>
        <w:shd w:fill="F2F2F2"/>
      </w:pPr>
      <w:r>
        <w:rPr>
          <w:rFonts w:ascii="Consolas" w:hAnsi="Consolas"/>
          <w:color w:val="1E1E1E"/>
          <w:sz w:val="18"/>
        </w:rPr>
        <w:t>-- ดู migrations/002_performance_indexes.sql</w:t>
      </w:r>
    </w:p>
    <w:p>
      <w:pPr>
        <w:pStyle w:val="Heading3"/>
      </w:pPr>
      <w:r>
        <w:rPr>
          <w:rFonts w:ascii="Tahoma" w:hAnsi="Tahoma" w:cs="Tahoma" w:eastAsia="Tahoma"/>
          <w:b w:val="0"/>
          <w:i w:val="0"/>
        </w:rPr>
        <w:t>Step 2: ใช้ Optimized Queries</w:t>
      </w:r>
    </w:p>
    <w:p>
      <w:r>
        <w:t>________________________________________</w:t>
      </w:r>
    </w:p>
    <w:p>
      <w:pPr>
        <w:pStyle w:val="Heading2"/>
      </w:pPr>
      <w:r>
        <w:rPr>
          <w:rFonts w:ascii="Tahoma" w:hAnsi="Tahoma" w:cs="Tahoma" w:eastAsia="Tahoma"/>
          <w:b w:val="0"/>
          <w:i w:val="0"/>
        </w:rPr>
        <w:t>Optimized Query 1 — ตั๋วคุมที่มีสินค้าคงเหลือ</w:t>
      </w:r>
    </w:p>
    <w:p>
      <w:r>
        <w:rPr>
          <w:rFonts w:ascii="Tahoma" w:hAnsi="Tahoma" w:cs="Tahoma" w:eastAsia="Tahoma"/>
          <w:b/>
          <w:i w:val="0"/>
        </w:rPr>
        <w:t>เดิม:</w:t>
      </w:r>
      <w:r>
        <w:rPr>
          <w:rFonts w:ascii="Tahoma" w:hAnsi="Tahoma" w:cs="Tahoma" w:eastAsia="Tahoma"/>
          <w:b w:val="0"/>
          <w:i w:val="0"/>
        </w:rPr>
        <w:t xml:space="preserve"> Correlated subquery 2 ตัว + OR condition = ~6 นาที</w:t>
      </w:r>
      <w:r>
        <w:br/>
      </w:r>
      <w:r>
        <w:rPr>
          <w:rFonts w:ascii="Tahoma" w:hAnsi="Tahoma" w:cs="Tahoma" w:eastAsia="Tahoma"/>
          <w:b/>
          <w:i w:val="0"/>
        </w:rPr>
        <w:t>ใหม่:</w:t>
      </w:r>
      <w:r>
        <w:rPr>
          <w:rFonts w:ascii="Tahoma" w:hAnsi="Tahoma" w:cs="Tahoma" w:eastAsia="Tahoma"/>
          <w:b w:val="0"/>
          <w:i w:val="0"/>
        </w:rPr>
        <w:t xml:space="preserve"> Pre-aggregated JOINs + UNION แทน OR = &lt; 5 วินาที</w:t>
      </w:r>
    </w:p>
    <w:p>
      <w:pPr>
        <w:spacing w:before="40" w:after="120"/>
        <w:ind w:left="288"/>
        <w:shd w:fill="F2F2F2"/>
      </w:pPr>
      <w:r>
        <w:rPr>
          <w:rFonts w:ascii="Consolas" w:hAnsi="Consolas"/>
          <w:color w:val="1E1E1E"/>
          <w:sz w:val="18"/>
        </w:rPr>
        <w:t>WITH</w:t>
        <w:br/>
        <w:t>-- [1] รวม qty ทั้งหมดต่อ control ticket (1 pass แทน N passes)</w:t>
        <w:br/>
        <w:t>TotalPerTicket AS (</w:t>
        <w:br/>
        <w:t xml:space="preserve">    SELECT h.SOID, SUM(d.GoodQty2) AS TotalQtyTon</w:t>
        <w:br/>
        <w:t xml:space="preserve">    FROM dbo.SOHD h WITH (NOLOCK)</w:t>
        <w:br/>
        <w:t xml:space="preserve">    JOIN dbo.SODT d WITH (NOLOCK) ON d.SOID = h.SOID</w:t>
        <w:br/>
        <w:t xml:space="preserve">    WHERE h.DocuType = 103 AND h.DocuStatus = 'Y' AND h.AppvDocuNo LIKE 'AI%'</w:t>
        <w:br/>
        <w:t xml:space="preserve">    GROUP BY h.SOID</w:t>
        <w:br/>
        <w:t>),</w:t>
        <w:br/>
        <w:br/>
        <w:t>-- [2] รวม qty ที่ถูกใช้แล้ว — แยก 2 path แทน OR (UNION deduplicates)</w:t>
        <w:br/>
        <w:t>DrawnPerTicket AS (</w:t>
        <w:br/>
        <w:t xml:space="preserve">    -- Path A: match ผ่าน SOHD.RefNo (delivery header reference)</w:t>
        <w:br/>
        <w:t xml:space="preserve">    SELECT h2.RefNo AS ControlTicketNo, d2.SOID AS DeliverySoid, d2.ListNo, d2.GoodQty2</w:t>
        <w:br/>
        <w:t xml:space="preserve">    FROM dbo.SOHD h2 WITH (NOLOCK)</w:t>
        <w:br/>
        <w:t xml:space="preserve">    JOIN dbo.SODT d2 WITH (NOLOCK) ON d2.SOID = h2.SOID</w:t>
        <w:br/>
        <w:t xml:space="preserve">    WHERE h2.DocuType = 104 AND h2.DocuStatus &lt;&gt; 'C'</w:t>
        <w:br/>
        <w:t xml:space="preserve">      AND h2.RefNo LIKE 'AI%'</w:t>
        <w:br/>
        <w:br/>
        <w:t xml:space="preserve">    UNION  -- ไม่ใช่ UNION ALL เพื่อ dedup กรณี match ทั้ง 2 path</w:t>
        <w:br/>
        <w:br/>
        <w:t xml:space="preserve">    -- Path B: match ผ่าน SalesOrderLine.RefControlTicketNo (line-level reference)</w:t>
        <w:br/>
        <w:t xml:space="preserve">    SELECT wfl.RefControlTicketNo AS ControlTicketNo, d2.SOID AS DeliverySoid, d2.ListNo, d2.GoodQty2</w:t>
        <w:br/>
        <w:t xml:space="preserve">    FROM dbo.SOHD h2 WITH (NOLOCK)</w:t>
        <w:br/>
        <w:t xml:space="preserve">    JOIN dbo.SODT d2 WITH (NOLOCK) ON d2.SOID = h2.SOID</w:t>
        <w:br/>
        <w:t xml:space="preserve">    JOIN wf.SalesOrderLine wfl WITH (NOLOCK) ON wfl.SoId = h2.SOID AND wfl.LineNum = d2.ListNo</w:t>
        <w:br/>
        <w:t xml:space="preserve">    WHERE h2.DocuType = 104 AND h2.DocuStatus &lt;&gt; 'C'</w:t>
        <w:br/>
        <w:t xml:space="preserve">      AND wfl.RefControlTicketNo LIKE 'AI%'</w:t>
        <w:br/>
        <w:t>),</w:t>
        <w:br/>
        <w:t>DrawnAgg AS (</w:t>
        <w:br/>
        <w:t xml:space="preserve">    SELECT ControlTicketNo, SUM(GoodQty2) AS DrawnQtyTon</w:t>
        <w:br/>
        <w:t xml:space="preserve">    FROM DrawnPerTicket</w:t>
        <w:br/>
        <w:t xml:space="preserve">    GROUP BY ControlTicketNo</w:t>
        <w:br/>
        <w:t>),</w:t>
        <w:br/>
        <w:br/>
        <w:t>-- [3] รวม control ticket header + quantities</w:t>
        <w:br/>
        <w:t>ControlTickets AS (</w:t>
        <w:br/>
        <w:t xml:space="preserve">    SELECT</w:t>
        <w:br/>
        <w:t xml:space="preserve">        h.CustID,</w:t>
        <w:br/>
        <w:t xml:space="preserve">        h.AppvDocuNo AS DocuNo,</w:t>
        <w:br/>
        <w:t xml:space="preserve">        h.SOID,</w:t>
        <w:br/>
        <w:t xml:space="preserve">        h.DocuDate,</w:t>
        <w:br/>
        <w:t xml:space="preserve">        t.TotalQtyTon,</w:t>
        <w:br/>
        <w:t xml:space="preserve">        ISNULL(dr.DrawnQtyTon, 0) AS DrawnQtyTon,</w:t>
        <w:br/>
        <w:t xml:space="preserve">        t.TotalQtyTon - ISNULL(dr.DrawnQtyTon, 0) AS RemainQtyTon</w:t>
        <w:br/>
        <w:t xml:space="preserve">    FROM dbo.SOHD h WITH (NOLOCK)</w:t>
        <w:br/>
        <w:t xml:space="preserve">    JOIN TotalPerTicket t ON t.SOID = h.SOID</w:t>
        <w:br/>
        <w:t xml:space="preserve">    LEFT JOIN DrawnAgg dr ON dr.ControlTicketNo = h.AppvDocuNo</w:t>
        <w:br/>
        <w:t xml:space="preserve">    WHERE h.DocuType = 103 AND h.DocuStatus = 'Y' AND h.AppvDocuNo LIKE 'AI%'</w:t>
        <w:br/>
        <w:t>),</w:t>
        <w:br/>
        <w:br/>
        <w:t>ActiveTickets AS (</w:t>
        <w:br/>
        <w:t xml:space="preserve">    SELECT * FROM ControlTickets WHERE RemainQtyTon &gt; 0</w:t>
        <w:br/>
        <w:t>)</w:t>
        <w:br/>
        <w:br/>
        <w:t>SELECT TOP 100</w:t>
        <w:br/>
        <w:t xml:space="preserve">    c.CustID,</w:t>
        <w:br/>
        <w:t xml:space="preserve">    c.CustName,</w:t>
        <w:br/>
        <w:t xml:space="preserve">    t.DocuNo        AS ControlTicketNo,</w:t>
        <w:br/>
        <w:t xml:space="preserve">    t.RemainQtyTon  AS TicketRemainQty,</w:t>
        <w:br/>
        <w:t xml:space="preserve">    g.GoodCode,</w:t>
        <w:br/>
        <w:t xml:space="preserve">    g.GoodName1     AS GoodName,</w:t>
        <w:br/>
        <w:t xml:space="preserve">    d.GoodQty2      AS LineQty</w:t>
        <w:br/>
        <w:t>FROM ActiveTickets t</w:t>
        <w:br/>
        <w:t>JOIN dbo.EMCust c WITH (NOLOCK) ON c.CustID = t.CustID</w:t>
        <w:br/>
        <w:t>JOIN dbo.SODT   d WITH (NOLOCK) ON d.SOID   = t.SOID</w:t>
        <w:br/>
        <w:t>JOIN dbo.EMGood g WITH (NOLOCK) ON g.GoodID = d.GoodID</w:t>
        <w:br/>
        <w:t>ORDER BY t.DocuDate DESC;</w:t>
      </w:r>
    </w:p>
    <w:p>
      <w:r>
        <w:t>________________________________________</w:t>
      </w:r>
    </w:p>
    <w:p>
      <w:pPr>
        <w:pStyle w:val="Heading2"/>
      </w:pPr>
      <w:r>
        <w:rPr>
          <w:rFonts w:ascii="Tahoma" w:hAnsi="Tahoma" w:cs="Tahoma" w:eastAsia="Tahoma"/>
          <w:b w:val="0"/>
          <w:i w:val="0"/>
        </w:rPr>
        <w:t>Optimized Query 2 — ยอด Rebate คงเหลือต่อลูกค้า</w:t>
      </w:r>
    </w:p>
    <w:p>
      <w:r>
        <w:rPr>
          <w:rFonts w:ascii="Tahoma" w:hAnsi="Tahoma" w:cs="Tahoma" w:eastAsia="Tahoma"/>
          <w:b w:val="0"/>
          <w:i w:val="0"/>
        </w:rPr>
        <w:t xml:space="preserve">Query นี้ค่อนข้างดีอยู่แล้ว ปัญหาหลักคือ </w:t>
      </w:r>
      <w:r>
        <w:rPr>
          <w:rFonts w:ascii="Tahoma" w:hAnsi="Tahoma" w:cs="Tahoma" w:eastAsia="Tahoma"/>
          <w:b/>
          <w:i w:val="0"/>
        </w:rPr>
        <w:t>missing index</w:t>
      </w:r>
      <w:r>
        <w:rPr>
          <w:rFonts w:ascii="Tahoma" w:hAnsi="Tahoma" w:cs="Tahoma" w:eastAsia="Tahoma"/>
          <w:b w:val="0"/>
          <w:i w:val="0"/>
        </w:rPr>
        <w:t xml:space="preserve"> บน </w:t>
      </w:r>
      <w:r>
        <w:rPr>
          <w:rFonts w:ascii="Tahoma" w:hAnsi="Tahoma" w:cs="Tahoma" w:eastAsia="Tahoma"/>
          <w:color w:val="C7254E"/>
          <w:sz w:val="19"/>
        </w:rPr>
        <w:t>wf.RebateLedger</w:t>
      </w:r>
      <w:r>
        <w:br/>
      </w:r>
      <w:r>
        <w:rPr>
          <w:rFonts w:ascii="Tahoma" w:hAnsi="Tahoma" w:cs="Tahoma" w:eastAsia="Tahoma"/>
          <w:b w:val="0"/>
          <w:i w:val="0"/>
        </w:rPr>
        <w:t xml:space="preserve">หลังสร้าง </w:t>
      </w:r>
      <w:r>
        <w:rPr>
          <w:rFonts w:ascii="Tahoma" w:hAnsi="Tahoma" w:cs="Tahoma" w:eastAsia="Tahoma"/>
          <w:color w:val="C7254E"/>
          <w:sz w:val="19"/>
        </w:rPr>
        <w:t>IX_RebateLedger_CustBalance</w:t>
      </w:r>
      <w:r>
        <w:rPr>
          <w:rFonts w:ascii="Tahoma" w:hAnsi="Tahoma" w:cs="Tahoma" w:eastAsia="Tahoma"/>
          <w:b w:val="0"/>
          <w:i w:val="0"/>
        </w:rPr>
        <w:t xml:space="preserve"> ควรเร็วมาก</w:t>
      </w:r>
    </w:p>
    <w:p>
      <w:pPr>
        <w:spacing w:before="40" w:after="120"/>
        <w:ind w:left="288"/>
        <w:shd w:fill="F2F2F2"/>
      </w:pPr>
      <w:r>
        <w:rPr>
          <w:rFonts w:ascii="Consolas" w:hAnsi="Consolas"/>
          <w:color w:val="1E1E1E"/>
          <w:sz w:val="18"/>
        </w:rPr>
        <w:t>-- Query เดิมใช้ได้ ไม่ต้องเปลี่ยน logic</w:t>
        <w:br/>
        <w:t>-- แค่เพิ่ม index แล้วก็จะเร็วขึ้นมาก</w:t>
        <w:br/>
        <w:t xml:space="preserve">SELECT </w:t>
        <w:br/>
        <w:t xml:space="preserve">    c.CustID,</w:t>
        <w:br/>
        <w:t xml:space="preserve">    c.CustName,</w:t>
        <w:br/>
        <w:t xml:space="preserve">    SUM(r.RemainingAmt)  AS RebateBalance,</w:t>
        <w:br/>
        <w:t xml:space="preserve">    MIN(r.CreatedAt)     AS OldestRebateDate,</w:t>
        <w:br/>
        <w:t xml:space="preserve">    COUNT(r.Id)          AS RebateTransactionCount</w:t>
        <w:br/>
        <w:t>FROM wf.RebateLedger r</w:t>
        <w:br/>
        <w:t>JOIN dbo.EMCust c WITH (NOLOCK) ON c.CustID = r.CustId</w:t>
        <w:br/>
        <w:t>WHERE r.Status = 'PENDING' AND r.RemainingAmt &gt; 0 AND r.ReversedFlag = 0</w:t>
        <w:br/>
        <w:t>GROUP BY c.CustID, c.CustName</w:t>
        <w:br/>
        <w:t>ORDER BY RebateBalance DESC;</w:t>
      </w:r>
    </w:p>
    <w:p>
      <w:r>
        <w:t>________________________________________</w:t>
      </w:r>
    </w:p>
    <w:p>
      <w:pPr>
        <w:pStyle w:val="Heading2"/>
      </w:pPr>
      <w:r>
        <w:rPr>
          <w:rFonts w:ascii="Tahoma" w:hAnsi="Tahoma" w:cs="Tahoma" w:eastAsia="Tahoma"/>
          <w:b w:val="0"/>
          <w:i w:val="0"/>
        </w:rPr>
        <w:t>ตรวจสอบ Execution Plan</w:t>
      </w:r>
    </w:p>
    <w:p>
      <w:r>
        <w:rPr>
          <w:rFonts w:ascii="Tahoma" w:hAnsi="Tahoma" w:cs="Tahoma" w:eastAsia="Tahoma"/>
          <w:b w:val="0"/>
          <w:i w:val="0"/>
        </w:rPr>
        <w:t>รันใน SSMS เพื่อยืนยันว่า index ถูกใช้:</w:t>
      </w:r>
    </w:p>
    <w:p>
      <w:pPr>
        <w:spacing w:before="40" w:after="120"/>
        <w:ind w:left="288"/>
        <w:shd w:fill="F2F2F2"/>
      </w:pPr>
      <w:r>
        <w:rPr>
          <w:rFonts w:ascii="Consolas" w:hAnsi="Consolas"/>
          <w:color w:val="1E1E1E"/>
          <w:sz w:val="18"/>
        </w:rPr>
        <w:t>-- เปิด Actual Execution Plan (Ctrl+M) แล้วรัน query</w:t>
        <w:br/>
        <w:t>-- ดูว่าแต่ละ node ใช้ "Index Seek" (ดี) ไม่ใช่ "Table Scan" หรือ "Index Scan" (ช้า)</w:t>
        <w:br/>
        <w:br/>
        <w:t>-- ตรวจสอบ index ที่สร้างแล้ว</w:t>
        <w:br/>
        <w:t xml:space="preserve">SELECT </w:t>
        <w:br/>
        <w:t xml:space="preserve">    i.name AS IndexName,</w:t>
        <w:br/>
        <w:t xml:space="preserve">    i.type_desc,</w:t>
        <w:br/>
        <w:t xml:space="preserve">    s.user_seeks,</w:t>
        <w:br/>
        <w:t xml:space="preserve">    s.user_scans,</w:t>
        <w:br/>
        <w:t xml:space="preserve">    s.last_user_seek</w:t>
        <w:br/>
        <w:t>FROM sys.indexes i</w:t>
        <w:br/>
        <w:t xml:space="preserve">LEFT JOIN sys.dm_db_index_usage_stats s </w:t>
        <w:br/>
        <w:t xml:space="preserve">    ON s.object_id = i.object_id AND s.index_id = i.index_id</w:t>
        <w:br/>
        <w:t>WHERE i.object_id IN (</w:t>
        <w:br/>
        <w:t xml:space="preserve">    OBJECT_ID('dbo.SOHD'),</w:t>
        <w:br/>
        <w:t xml:space="preserve">    OBJECT_ID('dbo.SODT'),</w:t>
        <w:br/>
        <w:t xml:space="preserve">    OBJECT_ID('wf.SalesOrderLine'),</w:t>
        <w:br/>
        <w:t xml:space="preserve">    OBJECT_ID('wf.RebateLedger')</w:t>
        <w:br/>
        <w:t>)</w:t>
        <w:br/>
        <w:t>AND i.name LIKE 'IX_%'</w:t>
        <w:br/>
        <w:t>ORDER BY i.object_id, i.name;</w:t>
      </w:r>
    </w:p>
    <w:p>
      <w:r>
        <w:t>________________________________________</w:t>
      </w:r>
    </w:p>
    <w:p>
      <w:pPr>
        <w:pStyle w:val="Heading2"/>
      </w:pPr>
      <w:r>
        <w:rPr>
          <w:rFonts w:ascii="Tahoma" w:hAnsi="Tahoma" w:cs="Tahoma" w:eastAsia="Tahoma"/>
          <w:b w:val="0"/>
          <w:i w:val="0"/>
        </w:rPr>
        <w:t>สรุป Before/After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r>
          </w:p>
        </w:tc>
        <w:tc>
          <w:tcPr>
            <w:tcW w:type="dxa" w:w="2880"/>
          </w:tcPr>
          <w:p>
            <w:r/>
            <w:r>
              <w:rPr>
                <w:rFonts w:ascii="Tahoma" w:hAnsi="Tahoma" w:cs="Tahoma" w:eastAsia="Tahoma"/>
                <w:b/>
                <w:i w:val="0"/>
              </w:rPr>
              <w:t>เดิม</w:t>
            </w:r>
          </w:p>
        </w:tc>
        <w:tc>
          <w:tcPr>
            <w:tcW w:type="dxa" w:w="2880"/>
          </w:tcPr>
          <w:p>
            <w:r/>
            <w:r>
              <w:rPr>
                <w:rFonts w:ascii="Tahoma" w:hAnsi="Tahoma" w:cs="Tahoma" w:eastAsia="Tahoma"/>
                <w:b/>
                <w:i w:val="0"/>
              </w:rPr>
              <w:t>ใหม่</w:t>
            </w:r>
          </w:p>
        </w:tc>
      </w:tr>
      <w:tr>
        <w:tc>
          <w:tcPr>
            <w:tcW w:type="dxa" w:w="2880"/>
          </w:tcPr>
          <w:p>
            <w:r/>
            <w:r>
              <w:rPr>
                <w:rFonts w:ascii="Tahoma" w:hAnsi="Tahoma" w:cs="Tahoma" w:eastAsia="Tahoma"/>
                <w:b w:val="0"/>
                <w:i w:val="0"/>
              </w:rPr>
              <w:t>Control Ticket query</w:t>
            </w:r>
          </w:p>
        </w:tc>
        <w:tc>
          <w:tcPr>
            <w:tcW w:type="dxa" w:w="2880"/>
          </w:tcPr>
          <w:p>
            <w:r/>
            <w:r>
              <w:rPr>
                <w:rFonts w:ascii="Tahoma" w:hAnsi="Tahoma" w:cs="Tahoma" w:eastAsia="Tahoma"/>
                <w:b w:val="0"/>
                <w:i w:val="0"/>
              </w:rPr>
              <w:t>~6 นาที</w:t>
            </w:r>
          </w:p>
        </w:tc>
        <w:tc>
          <w:tcPr>
            <w:tcW w:type="dxa" w:w="2880"/>
          </w:tcPr>
          <w:p>
            <w:r/>
            <w:r>
              <w:rPr>
                <w:rFonts w:ascii="Tahoma" w:hAnsi="Tahoma" w:cs="Tahoma" w:eastAsia="Tahoma"/>
                <w:b w:val="0"/>
                <w:i w:val="0"/>
              </w:rPr>
              <w:t>&lt; 5 วินาที</w:t>
            </w:r>
          </w:p>
        </w:tc>
      </w:tr>
      <w:tr>
        <w:tc>
          <w:tcPr>
            <w:tcW w:type="dxa" w:w="2880"/>
          </w:tcPr>
          <w:p>
            <w:r/>
            <w:r>
              <w:rPr>
                <w:rFonts w:ascii="Tahoma" w:hAnsi="Tahoma" w:cs="Tahoma" w:eastAsia="Tahoma"/>
                <w:b w:val="0"/>
                <w:i w:val="0"/>
              </w:rPr>
              <w:t>Rebate Balance query</w:t>
            </w:r>
          </w:p>
        </w:tc>
        <w:tc>
          <w:tcPr>
            <w:tcW w:type="dxa" w:w="2880"/>
          </w:tcPr>
          <w:p>
            <w:r/>
            <w:r>
              <w:rPr>
                <w:rFonts w:ascii="Tahoma" w:hAnsi="Tahoma" w:cs="Tahoma" w:eastAsia="Tahoma"/>
                <w:b w:val="0"/>
                <w:i w:val="0"/>
              </w:rPr>
              <w:t>ช้า</w:t>
            </w:r>
          </w:p>
        </w:tc>
        <w:tc>
          <w:tcPr>
            <w:tcW w:type="dxa" w:w="2880"/>
          </w:tcPr>
          <w:p>
            <w:r/>
            <w:r>
              <w:rPr>
                <w:rFonts w:ascii="Tahoma" w:hAnsi="Tahoma" w:cs="Tahoma" w:eastAsia="Tahoma"/>
                <w:b w:val="0"/>
                <w:i w:val="0"/>
              </w:rPr>
              <w:t>&lt; 1 วินาที</w:t>
            </w:r>
          </w:p>
        </w:tc>
      </w:tr>
      <w:tr>
        <w:tc>
          <w:tcPr>
            <w:tcW w:type="dxa" w:w="2880"/>
          </w:tcPr>
          <w:p>
            <w:r/>
            <w:r>
              <w:rPr>
                <w:rFonts w:ascii="Tahoma" w:hAnsi="Tahoma" w:cs="Tahoma" w:eastAsia="Tahoma"/>
                <w:b w:val="0"/>
                <w:i w:val="0"/>
              </w:rPr>
              <w:t>Correlated subqueries</w:t>
            </w:r>
          </w:p>
        </w:tc>
        <w:tc>
          <w:tcPr>
            <w:tcW w:type="dxa" w:w="2880"/>
          </w:tcPr>
          <w:p>
            <w:r/>
            <w:r>
              <w:rPr>
                <w:rFonts w:ascii="Tahoma" w:hAnsi="Tahoma" w:cs="Tahoma" w:eastAsia="Tahoma"/>
                <w:b w:val="0"/>
                <w:i w:val="0"/>
              </w:rPr>
              <w:t>N × (3-table join)</w:t>
            </w:r>
          </w:p>
        </w:tc>
        <w:tc>
          <w:tcPr>
            <w:tcW w:type="dxa" w:w="2880"/>
          </w:tcPr>
          <w:p>
            <w:r/>
            <w:r>
              <w:rPr>
                <w:rFonts w:ascii="Tahoma" w:hAnsi="Tahoma" w:cs="Tahoma" w:eastAsia="Tahoma"/>
                <w:b w:val="0"/>
                <w:i w:val="0"/>
              </w:rPr>
              <w:t>1 pass ต่อ table</w:t>
            </w:r>
          </w:p>
        </w:tc>
      </w:tr>
      <w:tr>
        <w:tc>
          <w:tcPr>
            <w:tcW w:type="dxa" w:w="2880"/>
          </w:tcPr>
          <w:p>
            <w:r/>
            <w:r>
              <w:rPr>
                <w:rFonts w:ascii="Tahoma" w:hAnsi="Tahoma" w:cs="Tahoma" w:eastAsia="Tahoma"/>
                <w:b w:val="0"/>
                <w:i w:val="0"/>
              </w:rPr>
              <w:t>OR condition</w:t>
            </w:r>
          </w:p>
        </w:tc>
        <w:tc>
          <w:tcPr>
            <w:tcW w:type="dxa" w:w="2880"/>
          </w:tcPr>
          <w:p>
            <w:r/>
            <w:r>
              <w:rPr>
                <w:rFonts w:ascii="Tahoma" w:hAnsi="Tahoma" w:cs="Tahoma" w:eastAsia="Tahoma"/>
                <w:b w:val="0"/>
                <w:i w:val="0"/>
              </w:rPr>
              <w:t>Full scan</w:t>
            </w:r>
          </w:p>
        </w:tc>
        <w:tc>
          <w:tcPr>
            <w:tcW w:type="dxa" w:w="2880"/>
          </w:tcPr>
          <w:p>
            <w:r/>
            <w:r>
              <w:rPr>
                <w:rFonts w:ascii="Tahoma" w:hAnsi="Tahoma" w:cs="Tahoma" w:eastAsia="Tahoma"/>
                <w:b w:val="0"/>
                <w:i w:val="0"/>
              </w:rPr>
              <w:t>UNION → 2 Index Seeks</w:t>
            </w:r>
          </w:p>
        </w:tc>
      </w:tr>
      <w:tr>
        <w:tc>
          <w:tcPr>
            <w:tcW w:type="dxa" w:w="2880"/>
          </w:tcPr>
          <w:p>
            <w:r/>
            <w:r>
              <w:rPr>
                <w:rFonts w:ascii="Tahoma" w:hAnsi="Tahoma" w:cs="Tahoma" w:eastAsia="Tahoma"/>
                <w:b w:val="0"/>
                <w:i w:val="0"/>
              </w:rPr>
              <w:t>Indexes</w:t>
            </w:r>
          </w:p>
        </w:tc>
        <w:tc>
          <w:tcPr>
            <w:tcW w:type="dxa" w:w="2880"/>
          </w:tcPr>
          <w:p>
            <w:r/>
            <w:r>
              <w:rPr>
                <w:rFonts w:ascii="Tahoma" w:hAnsi="Tahoma" w:cs="Tahoma" w:eastAsia="Tahoma"/>
                <w:b w:val="0"/>
                <w:i w:val="0"/>
              </w:rPr>
              <w:t>ไม่มี</w:t>
            </w:r>
          </w:p>
        </w:tc>
        <w:tc>
          <w:tcPr>
            <w:tcW w:type="dxa" w:w="2880"/>
          </w:tcPr>
          <w:p>
            <w:r/>
            <w:r>
              <w:rPr>
                <w:rFonts w:ascii="Tahoma" w:hAnsi="Tahoma" w:cs="Tahoma" w:eastAsia="Tahoma"/>
                <w:b w:val="0"/>
                <w:i w:val="0"/>
              </w:rPr>
              <w:t>5 covering indexes</w:t>
            </w:r>
          </w:p>
        </w:tc>
      </w:tr>
    </w:tbl>
    <w:p/>
    <w:p>
      <w:r>
        <w:t>________________________________________</w:t>
      </w:r>
    </w:p>
    <w:p>
      <w:pPr>
        <w:pStyle w:val="Heading2"/>
      </w:pPr>
      <w:r>
        <w:rPr>
          <w:rFonts w:ascii="Tahoma" w:hAnsi="Tahoma" w:cs="Tahoma" w:eastAsia="Tahoma"/>
          <w:b w:val="0"/>
          <w:i w:val="0"/>
        </w:rPr>
        <w:t>General Rules สำหรับ Queries ใน Project นี้</w:t>
      </w:r>
    </w:p>
    <w:p>
      <w:pPr>
        <w:pStyle w:val="ListNumber"/>
      </w:pPr>
      <w:r>
        <w:rPr>
          <w:rFonts w:ascii="Tahoma" w:hAnsi="Tahoma" w:cs="Tahoma" w:eastAsia="Tahoma"/>
          <w:b/>
          <w:i w:val="0"/>
        </w:rPr>
        <w:t>ห้ามใช้ correlated subquery ใน SELECT list</w:t>
      </w:r>
      <w:r>
        <w:rPr>
          <w:rFonts w:ascii="Tahoma" w:hAnsi="Tahoma" w:cs="Tahoma" w:eastAsia="Tahoma"/>
          <w:b w:val="0"/>
          <w:i w:val="0"/>
        </w:rPr>
        <w:t xml:space="preserve"> ถ้า subquery ต้อง join หลาย table</w:t>
      </w:r>
      <w:r>
        <w:br/>
      </w:r>
      <w:r>
        <w:rPr>
          <w:rFonts w:ascii="Tahoma" w:hAnsi="Tahoma" w:cs="Tahoma" w:eastAsia="Tahoma"/>
          <w:b w:val="0"/>
          <w:i w:val="0"/>
        </w:rPr>
        <w:t>→ ใช้ CTE หรือ derived table pre-aggregate แทน</w:t>
      </w:r>
    </w:p>
    <w:p>
      <w:pPr>
        <w:pStyle w:val="ListNumber"/>
      </w:pPr>
      <w:r>
        <w:rPr>
          <w:rFonts w:ascii="Tahoma" w:hAnsi="Tahoma" w:cs="Tahoma" w:eastAsia="Tahoma"/>
          <w:b/>
          <w:i w:val="0"/>
        </w:rPr>
        <w:t>OR condition ใน WHERE/JOIN = red flag</w:t>
      </w:r>
      <w:r>
        <w:br/>
      </w:r>
      <w:r>
        <w:rPr>
          <w:rFonts w:ascii="Tahoma" w:hAnsi="Tahoma" w:cs="Tahoma" w:eastAsia="Tahoma"/>
          <w:b w:val="0"/>
          <w:i w:val="0"/>
        </w:rPr>
        <w:t>→ แยกเป็น UNION 2 query แล้วเอา aggregate รวมกัน</w:t>
      </w:r>
    </w:p>
    <w:p>
      <w:pPr>
        <w:pStyle w:val="ListNumber"/>
      </w:pPr>
      <w:r>
        <w:rPr>
          <w:rFonts w:ascii="Tahoma" w:hAnsi="Tahoma" w:cs="Tahoma" w:eastAsia="Tahoma"/>
          <w:b/>
          <w:i w:val="0"/>
        </w:rPr>
        <w:t>ทุก filter column ควรมี index</w:t>
      </w:r>
      <w:r>
        <w:br/>
      </w:r>
      <w:r>
        <w:rPr>
          <w:rFonts w:ascii="Tahoma" w:hAnsi="Tahoma" w:cs="Tahoma" w:eastAsia="Tahoma"/>
          <w:b w:val="0"/>
          <w:i w:val="0"/>
        </w:rPr>
        <w:t xml:space="preserve">→ </w:t>
      </w:r>
      <w:r>
        <w:rPr>
          <w:rFonts w:ascii="Tahoma" w:hAnsi="Tahoma" w:cs="Tahoma" w:eastAsia="Tahoma"/>
          <w:color w:val="C7254E"/>
          <w:sz w:val="19"/>
        </w:rPr>
        <w:t>DocuType + DocuStatus + AppvDocuNo</w:t>
      </w:r>
      <w:r>
        <w:rPr>
          <w:rFonts w:ascii="Tahoma" w:hAnsi="Tahoma" w:cs="Tahoma" w:eastAsia="Tahoma"/>
          <w:b w:val="0"/>
          <w:i w:val="0"/>
        </w:rPr>
        <w:t xml:space="preserve"> ควรอยู่ใน index เดียวกัน (composite)</w:t>
      </w:r>
    </w:p>
    <w:p>
      <w:pPr>
        <w:pStyle w:val="ListNumber"/>
      </w:pPr>
      <w:r>
        <w:rPr>
          <w:rFonts w:ascii="Tahoma" w:hAnsi="Tahoma" w:cs="Tahoma" w:eastAsia="Tahoma"/>
          <w:b/>
          <w:i w:val="0"/>
        </w:rPr>
        <w:t>INCLUDE columns ใน index</w:t>
      </w:r>
      <w:r>
        <w:rPr>
          <w:rFonts w:ascii="Tahoma" w:hAnsi="Tahoma" w:cs="Tahoma" w:eastAsia="Tahoma"/>
          <w:b w:val="0"/>
          <w:i w:val="0"/>
        </w:rPr>
        <w:t xml:space="preserve"> เพื่อ avoid key lookup</w:t>
      </w:r>
      <w:r>
        <w:br/>
      </w:r>
      <w:r>
        <w:rPr>
          <w:rFonts w:ascii="Tahoma" w:hAnsi="Tahoma" w:cs="Tahoma" w:eastAsia="Tahoma"/>
          <w:b w:val="0"/>
          <w:i w:val="0"/>
        </w:rPr>
        <w:t>→ ถ้า SELECT ต้องการ column ที่ไม่ใช่ key → ใส่ใน INCLUDE</w:t>
      </w:r>
    </w:p>
    <w:p>
      <w:pPr>
        <w:pStyle w:val="ListNumber"/>
      </w:pPr>
      <w:r>
        <w:rPr>
          <w:rFonts w:ascii="Tahoma" w:hAnsi="Tahoma" w:cs="Tahoma" w:eastAsia="Tahoma"/>
          <w:b/>
          <w:i w:val="0"/>
        </w:rPr>
        <w:t>NOLOCK คือ trade-off</w:t>
      </w:r>
      <w:r>
        <w:br/>
      </w:r>
      <w:r>
        <w:rPr>
          <w:rFonts w:ascii="Tahoma" w:hAnsi="Tahoma" w:cs="Tahoma" w:eastAsia="Tahoma"/>
          <w:b w:val="0"/>
          <w:i w:val="0"/>
        </w:rPr>
        <w:t>→ ป้องกัน lock wait แต่อาจอ่าน dirty read</w:t>
      </w:r>
      <w:r>
        <w:br/>
      </w:r>
      <w:r>
        <w:rPr>
          <w:rFonts w:ascii="Tahoma" w:hAnsi="Tahoma" w:cs="Tahoma" w:eastAsia="Tahoma"/>
          <w:b w:val="0"/>
          <w:i w:val="0"/>
        </w:rPr>
        <w:t>→ OK สำหรับ reporting ที่ไม่ต้องการความแม่นยำ 100%</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WF-QA-011</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09 - Automated QA and Manual Retest Log v5.0.0</w:t>
      </w:r>
    </w:p>
    <w:p>
      <w:pPr>
        <w:ind w:left="432"/>
      </w:pPr>
      <w:r>
        <w:rPr>
          <w:rFonts w:ascii="Tahoma" w:hAnsi="Tahoma" w:cs="Tahoma" w:eastAsia="Tahoma"/>
          <w:b w:val="0"/>
          <w:i/>
          <w:color w:val="555555"/>
        </w:rPr>
        <w:t>Updated: 2026-07-13</w:t>
      </w:r>
      <w:r>
        <w:rPr>
          <w:i/>
          <w:color w:val="555555"/>
        </w:rPr>
        <w:br/>
      </w:r>
      <w:r>
        <w:rPr>
          <w:rFonts w:ascii="Tahoma" w:hAnsi="Tahoma" w:cs="Tahoma" w:eastAsia="Tahoma"/>
          <w:b w:val="0"/>
          <w:i/>
          <w:color w:val="555555"/>
        </w:rPr>
        <w:t xml:space="preserve">Scope: Localhost QA after restored local </w:t>
      </w:r>
      <w:r>
        <w:rPr>
          <w:rFonts w:ascii="Tahoma" w:hAnsi="Tahoma" w:cs="Tahoma" w:eastAsia="Tahoma"/>
          <w:i/>
          <w:color w:val="555555"/>
          <w:sz w:val="19"/>
        </w:rPr>
        <w:t>dbwins_worldfert9</w:t>
      </w:r>
      <w:r>
        <w:rPr>
          <w:rFonts w:ascii="Tahoma" w:hAnsi="Tahoma" w:cs="Tahoma" w:eastAsia="Tahoma"/>
          <w:b w:val="0"/>
          <w:i/>
          <w:color w:val="555555"/>
        </w:rPr>
        <w:t xml:space="preserve">, migrations through </w:t>
      </w:r>
      <w:r>
        <w:rPr>
          <w:rFonts w:ascii="Tahoma" w:hAnsi="Tahoma" w:cs="Tahoma" w:eastAsia="Tahoma"/>
          <w:i/>
          <w:color w:val="555555"/>
          <w:sz w:val="19"/>
        </w:rPr>
        <w:t>045_access_as_audit.sql</w:t>
      </w:r>
      <w:r>
        <w:rPr>
          <w:rFonts w:ascii="Tahoma" w:hAnsi="Tahoma" w:cs="Tahoma" w:eastAsia="Tahoma"/>
          <w:b w:val="0"/>
          <w:i/>
          <w:color w:val="555555"/>
        </w:rPr>
        <w:t>, WINSpeed quotation alignment, Access As audit, dashboard/SO performance, and frontend build/lint health.</w:t>
      </w:r>
    </w:p>
    <w:p>
      <w:pPr>
        <w:pStyle w:val="Heading2"/>
      </w:pPr>
      <w:r>
        <w:rPr>
          <w:rFonts w:ascii="Tahoma" w:hAnsi="Tahoma" w:cs="Tahoma" w:eastAsia="Tahoma"/>
          <w:b w:val="0"/>
          <w:i w:val="0"/>
        </w:rPr>
        <w:t>Summary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Area</w:t>
            </w:r>
          </w:p>
        </w:tc>
        <w:tc>
          <w:tcPr>
            <w:tcW w:type="dxa" w:w="2880"/>
          </w:tcPr>
          <w:p>
            <w:r/>
            <w:r>
              <w:rPr>
                <w:rFonts w:ascii="Tahoma" w:hAnsi="Tahoma" w:cs="Tahoma" w:eastAsia="Tahoma"/>
                <w:b/>
                <w:i w:val="0"/>
              </w:rPr>
              <w:t>Result</w:t>
            </w:r>
          </w:p>
        </w:tc>
        <w:tc>
          <w:tcPr>
            <w:tcW w:type="dxa" w:w="2880"/>
          </w:tcPr>
          <w:p>
            <w:r/>
            <w:r>
              <w:rPr>
                <w:rFonts w:ascii="Tahoma" w:hAnsi="Tahoma" w:cs="Tahoma" w:eastAsia="Tahoma"/>
                <w:b/>
                <w:i w:val="0"/>
              </w:rPr>
              <w:t>Notes</w:t>
            </w:r>
          </w:p>
        </w:tc>
      </w:tr>
      <w:tr>
        <w:tc>
          <w:tcPr>
            <w:tcW w:type="dxa" w:w="2880"/>
          </w:tcPr>
          <w:p>
            <w:r/>
            <w:r>
              <w:rPr>
                <w:rFonts w:ascii="Tahoma" w:hAnsi="Tahoma" w:cs="Tahoma" w:eastAsia="Tahoma"/>
                <w:b w:val="0"/>
                <w:i w:val="0"/>
              </w:rPr>
              <w:t>Local migrations</w:t>
            </w:r>
          </w:p>
        </w:tc>
        <w:tc>
          <w:tcPr>
            <w:tcW w:type="dxa" w:w="2880"/>
          </w:tcPr>
          <w:p>
            <w:r/>
            <w:r>
              <w:rPr>
                <w:rFonts w:ascii="Tahoma" w:hAnsi="Tahoma" w:cs="Tahoma" w:eastAsia="Tahoma"/>
                <w:b w:val="0"/>
                <w:i w:val="0"/>
              </w:rPr>
              <w:t>PASS</w:t>
            </w:r>
          </w:p>
        </w:tc>
        <w:tc>
          <w:tcPr>
            <w:tcW w:type="dxa" w:w="2880"/>
          </w:tcPr>
          <w:p>
            <w:r/>
            <w:r>
              <w:rPr>
                <w:rFonts w:ascii="Tahoma" w:hAnsi="Tahoma" w:cs="Tahoma" w:eastAsia="Tahoma"/>
                <w:b w:val="0"/>
                <w:i w:val="0"/>
              </w:rPr>
              <w:t>49 migration files checked; all applied/unchanged</w:t>
            </w:r>
          </w:p>
        </w:tc>
      </w:tr>
      <w:tr>
        <w:tc>
          <w:tcPr>
            <w:tcW w:type="dxa" w:w="2880"/>
          </w:tcPr>
          <w:p>
            <w:r/>
            <w:r>
              <w:rPr>
                <w:rFonts w:ascii="Tahoma" w:hAnsi="Tahoma" w:cs="Tahoma" w:eastAsia="Tahoma"/>
                <w:b w:val="0"/>
                <w:i w:val="0"/>
              </w:rPr>
              <w:t>SQL/query smoke</w:t>
            </w:r>
          </w:p>
        </w:tc>
        <w:tc>
          <w:tcPr>
            <w:tcW w:type="dxa" w:w="2880"/>
          </w:tcPr>
          <w:p>
            <w:r/>
            <w:r>
              <w:rPr>
                <w:rFonts w:ascii="Tahoma" w:hAnsi="Tahoma" w:cs="Tahoma" w:eastAsia="Tahoma"/>
                <w:b w:val="0"/>
                <w:i w:val="0"/>
              </w:rPr>
              <w:t>PASS</w:t>
            </w:r>
          </w:p>
        </w:tc>
        <w:tc>
          <w:tcPr>
            <w:tcW w:type="dxa" w:w="2880"/>
          </w:tcPr>
          <w:p>
            <w:r/>
            <w:r>
              <w:rPr>
                <w:rFonts w:ascii="Tahoma" w:hAnsi="Tahoma" w:cs="Tahoma" w:eastAsia="Tahoma"/>
                <w:b w:val="0"/>
                <w:i w:val="0"/>
              </w:rPr>
              <w:t>Dashboard, goods, transports, quotation migration, Paper Trail, aging, SO distribution</w:t>
            </w:r>
          </w:p>
        </w:tc>
      </w:tr>
      <w:tr>
        <w:tc>
          <w:tcPr>
            <w:tcW w:type="dxa" w:w="2880"/>
          </w:tcPr>
          <w:p>
            <w:r/>
            <w:r>
              <w:rPr>
                <w:rFonts w:ascii="Tahoma" w:hAnsi="Tahoma" w:cs="Tahoma" w:eastAsia="Tahoma"/>
                <w:b w:val="0"/>
                <w:i w:val="0"/>
              </w:rPr>
              <w:t>API smoke</w:t>
            </w:r>
          </w:p>
        </w:tc>
        <w:tc>
          <w:tcPr>
            <w:tcW w:type="dxa" w:w="2880"/>
          </w:tcPr>
          <w:p>
            <w:r/>
            <w:r>
              <w:rPr>
                <w:rFonts w:ascii="Tahoma" w:hAnsi="Tahoma" w:cs="Tahoma" w:eastAsia="Tahoma"/>
                <w:b w:val="0"/>
                <w:i w:val="0"/>
              </w:rPr>
              <w:t>PASS</w:t>
            </w:r>
          </w:p>
        </w:tc>
        <w:tc>
          <w:tcPr>
            <w:tcW w:type="dxa" w:w="2880"/>
          </w:tcPr>
          <w:p>
            <w:r/>
            <w:r>
              <w:rPr>
                <w:rFonts w:ascii="Tahoma" w:hAnsi="Tahoma" w:cs="Tahoma" w:eastAsia="Tahoma"/>
                <w:b w:val="0"/>
                <w:i w:val="0"/>
              </w:rPr>
              <w:t>Auth guard, Access As, audit trail, goods/transports, SO stats/list, quotation native docs</w:t>
            </w:r>
          </w:p>
        </w:tc>
      </w:tr>
      <w:tr>
        <w:tc>
          <w:tcPr>
            <w:tcW w:type="dxa" w:w="2880"/>
          </w:tcPr>
          <w:p>
            <w:r/>
            <w:r>
              <w:rPr>
                <w:rFonts w:ascii="Tahoma" w:hAnsi="Tahoma" w:cs="Tahoma" w:eastAsia="Tahoma"/>
                <w:b w:val="0"/>
                <w:i w:val="0"/>
              </w:rPr>
              <w:t>Frontend lint</w:t>
            </w:r>
          </w:p>
        </w:tc>
        <w:tc>
          <w:tcPr>
            <w:tcW w:type="dxa" w:w="2880"/>
          </w:tcPr>
          <w:p>
            <w:r/>
            <w:r>
              <w:rPr>
                <w:rFonts w:ascii="Tahoma" w:hAnsi="Tahoma" w:cs="Tahoma" w:eastAsia="Tahoma"/>
                <w:b w:val="0"/>
                <w:i w:val="0"/>
              </w:rPr>
              <w:t>PASS</w:t>
            </w:r>
          </w:p>
        </w:tc>
        <w:tc>
          <w:tcPr>
            <w:tcW w:type="dxa" w:w="2880"/>
          </w:tcPr>
          <w:p>
            <w:r/>
            <w:r>
              <w:rPr>
                <w:rFonts w:ascii="Tahoma" w:hAnsi="Tahoma" w:cs="Tahoma" w:eastAsia="Tahoma"/>
                <w:b w:val="0"/>
                <w:i w:val="0"/>
              </w:rPr>
              <w:t>0 errors; warnings remain as technical debt</w:t>
            </w:r>
          </w:p>
        </w:tc>
      </w:tr>
      <w:tr>
        <w:tc>
          <w:tcPr>
            <w:tcW w:type="dxa" w:w="2880"/>
          </w:tcPr>
          <w:p>
            <w:r/>
            <w:r>
              <w:rPr>
                <w:rFonts w:ascii="Tahoma" w:hAnsi="Tahoma" w:cs="Tahoma" w:eastAsia="Tahoma"/>
                <w:b w:val="0"/>
                <w:i w:val="0"/>
              </w:rPr>
              <w:t>Production build</w:t>
            </w:r>
          </w:p>
        </w:tc>
        <w:tc>
          <w:tcPr>
            <w:tcW w:type="dxa" w:w="2880"/>
          </w:tcPr>
          <w:p>
            <w:r/>
            <w:r>
              <w:rPr>
                <w:rFonts w:ascii="Tahoma" w:hAnsi="Tahoma" w:cs="Tahoma" w:eastAsia="Tahoma"/>
                <w:b w:val="0"/>
                <w:i w:val="0"/>
              </w:rPr>
              <w:t>PASS</w:t>
            </w:r>
          </w:p>
        </w:tc>
        <w:tc>
          <w:tcPr>
            <w:tcW w:type="dxa" w:w="2880"/>
          </w:tcPr>
          <w:p>
            <w:r/>
            <w:r>
              <w:rPr>
                <w:rFonts w:ascii="Tahoma" w:hAnsi="Tahoma" w:cs="Tahoma" w:eastAsia="Tahoma"/>
                <w:b w:val="0"/>
                <w:i w:val="0"/>
              </w:rPr>
              <w:t>Vite production build completed</w:t>
            </w:r>
          </w:p>
        </w:tc>
      </w:tr>
      <w:tr>
        <w:tc>
          <w:tcPr>
            <w:tcW w:type="dxa" w:w="2880"/>
          </w:tcPr>
          <w:p>
            <w:r/>
            <w:r>
              <w:rPr>
                <w:rFonts w:ascii="Tahoma" w:hAnsi="Tahoma" w:cs="Tahoma" w:eastAsia="Tahoma"/>
                <w:b w:val="0"/>
                <w:i w:val="0"/>
              </w:rPr>
              <w:t>Manual UAT still needed</w:t>
            </w:r>
          </w:p>
        </w:tc>
        <w:tc>
          <w:tcPr>
            <w:tcW w:type="dxa" w:w="2880"/>
          </w:tcPr>
          <w:p>
            <w:r/>
            <w:r>
              <w:rPr>
                <w:rFonts w:ascii="Tahoma" w:hAnsi="Tahoma" w:cs="Tahoma" w:eastAsia="Tahoma"/>
                <w:b w:val="0"/>
                <w:i w:val="0"/>
              </w:rPr>
              <w:t>REQUIRED</w:t>
            </w:r>
          </w:p>
        </w:tc>
        <w:tc>
          <w:tcPr>
            <w:tcW w:type="dxa" w:w="2880"/>
          </w:tcPr>
          <w:p>
            <w:r/>
            <w:r>
              <w:rPr>
                <w:rFonts w:ascii="Tahoma" w:hAnsi="Tahoma" w:cs="Tahoma" w:eastAsia="Tahoma"/>
                <w:b w:val="0"/>
                <w:i w:val="0"/>
              </w:rPr>
              <w:t>User workflow screens, WINSpeed visual confirmation, TruckScale live behavior</w:t>
            </w:r>
          </w:p>
        </w:tc>
      </w:tr>
    </w:tbl>
    <w:p/>
    <w:p>
      <w:pPr>
        <w:pStyle w:val="Heading2"/>
      </w:pPr>
      <w:r>
        <w:rPr>
          <w:rFonts w:ascii="Tahoma" w:hAnsi="Tahoma" w:cs="Tahoma" w:eastAsia="Tahoma"/>
          <w:b w:val="0"/>
          <w:i w:val="0"/>
        </w:rPr>
        <w:t>Commands For Repeat Testing</w:t>
      </w:r>
    </w:p>
    <w:p>
      <w:r>
        <w:rPr>
          <w:rFonts w:ascii="Tahoma" w:hAnsi="Tahoma" w:cs="Tahoma" w:eastAsia="Tahoma"/>
          <w:b w:val="0"/>
          <w:i w:val="0"/>
        </w:rPr>
        <w:t xml:space="preserve">Run these from </w:t>
      </w:r>
      <w:r>
        <w:rPr>
          <w:rFonts w:ascii="Tahoma" w:hAnsi="Tahoma" w:cs="Tahoma" w:eastAsia="Tahoma"/>
          <w:color w:val="C7254E"/>
          <w:sz w:val="19"/>
        </w:rPr>
        <w:t>C:\MyWork\wf\Git\winspeed-connect</w:t>
      </w:r>
      <w:r>
        <w:rPr>
          <w:rFonts w:ascii="Tahoma" w:hAnsi="Tahoma" w:cs="Tahoma" w:eastAsia="Tahoma"/>
          <w:b w:val="0"/>
          <w:i w:val="0"/>
        </w:rPr>
        <w:t>.</w:t>
      </w:r>
    </w:p>
    <w:p>
      <w:pPr>
        <w:spacing w:before="40" w:after="120"/>
        <w:ind w:left="288"/>
        <w:shd w:fill="F2F2F2"/>
      </w:pPr>
      <w:r>
        <w:rPr>
          <w:rFonts w:ascii="Consolas" w:hAnsi="Consolas"/>
          <w:color w:val="1E1E1E"/>
          <w:sz w:val="18"/>
        </w:rPr>
        <w:t>npm run migrate:local</w:t>
        <w:br/>
        <w:t>npm run smoke:queries</w:t>
        <w:br/>
        <w:t>npm run smoke:api:local</w:t>
        <w:br/>
        <w:t>cd WSSale-App</w:t>
        <w:br/>
        <w:t>npm run lint</w:t>
        <w:br/>
        <w:t>cd ..</w:t>
        <w:br/>
        <w:t>npm run build</w:t>
      </w:r>
    </w:p>
    <w:p>
      <w:r>
        <w:rPr>
          <w:rFonts w:ascii="Tahoma" w:hAnsi="Tahoma" w:cs="Tahoma" w:eastAsia="Tahoma"/>
          <w:b w:val="0"/>
          <w:i w:val="0"/>
        </w:rPr>
        <w:t>Notes:</w:t>
      </w:r>
    </w:p>
    <w:p>
      <w:pPr>
        <w:pStyle w:val="ListBullet"/>
      </w:pPr>
      <w:r>
        <w:rPr>
          <w:rFonts w:ascii="Tahoma" w:hAnsi="Tahoma" w:cs="Tahoma" w:eastAsia="Tahoma"/>
          <w:color w:val="C7254E"/>
          <w:sz w:val="19"/>
        </w:rPr>
        <w:t>smoke:queries</w:t>
      </w:r>
      <w:r>
        <w:rPr>
          <w:rFonts w:ascii="Tahoma" w:hAnsi="Tahoma" w:cs="Tahoma" w:eastAsia="Tahoma"/>
          <w:b w:val="0"/>
          <w:i w:val="0"/>
        </w:rPr>
        <w:t xml:space="preserve"> talks directly to local SQL Server and may need to run outside the Codex sandbox.</w:t>
      </w:r>
    </w:p>
    <w:p>
      <w:pPr>
        <w:pStyle w:val="ListBullet"/>
      </w:pPr>
      <w:r>
        <w:rPr>
          <w:rFonts w:ascii="Tahoma" w:hAnsi="Tahoma" w:cs="Tahoma" w:eastAsia="Tahoma"/>
          <w:color w:val="C7254E"/>
          <w:sz w:val="19"/>
        </w:rPr>
        <w:t>smoke:api:local</w:t>
      </w:r>
      <w:r>
        <w:rPr>
          <w:rFonts w:ascii="Tahoma" w:hAnsi="Tahoma" w:cs="Tahoma" w:eastAsia="Tahoma"/>
          <w:b w:val="0"/>
          <w:i w:val="0"/>
        </w:rPr>
        <w:t xml:space="preserve"> starts the backend temporarily on port </w:t>
      </w:r>
      <w:r>
        <w:rPr>
          <w:rFonts w:ascii="Tahoma" w:hAnsi="Tahoma" w:cs="Tahoma" w:eastAsia="Tahoma"/>
          <w:color w:val="C7254E"/>
          <w:sz w:val="19"/>
        </w:rPr>
        <w:t>3100</w:t>
      </w:r>
      <w:r>
        <w:rPr>
          <w:rFonts w:ascii="Tahoma" w:hAnsi="Tahoma" w:cs="Tahoma" w:eastAsia="Tahoma"/>
          <w:b w:val="0"/>
          <w:i w:val="0"/>
        </w:rPr>
        <w:t>, runs API checks, then stops it.</w:t>
      </w:r>
    </w:p>
    <w:p>
      <w:pPr>
        <w:pStyle w:val="ListBullet"/>
      </w:pPr>
      <w:r>
        <w:rPr>
          <w:rFonts w:ascii="Tahoma" w:hAnsi="Tahoma" w:cs="Tahoma" w:eastAsia="Tahoma"/>
          <w:b w:val="0"/>
          <w:i w:val="0"/>
        </w:rPr>
        <w:t xml:space="preserve">If port </w:t>
      </w:r>
      <w:r>
        <w:rPr>
          <w:rFonts w:ascii="Tahoma" w:hAnsi="Tahoma" w:cs="Tahoma" w:eastAsia="Tahoma"/>
          <w:color w:val="C7254E"/>
          <w:sz w:val="19"/>
        </w:rPr>
        <w:t>3100</w:t>
      </w:r>
      <w:r>
        <w:rPr>
          <w:rFonts w:ascii="Tahoma" w:hAnsi="Tahoma" w:cs="Tahoma" w:eastAsia="Tahoma"/>
          <w:b w:val="0"/>
          <w:i w:val="0"/>
        </w:rPr>
        <w:t xml:space="preserve"> is already in use, run with </w:t>
      </w:r>
      <w:r>
        <w:rPr>
          <w:rFonts w:ascii="Tahoma" w:hAnsi="Tahoma" w:cs="Tahoma" w:eastAsia="Tahoma"/>
          <w:color w:val="C7254E"/>
          <w:sz w:val="19"/>
        </w:rPr>
        <w:t>API_SMOKE_PORT=3101</w:t>
      </w:r>
      <w:r>
        <w:rPr>
          <w:rFonts w:ascii="Tahoma" w:hAnsi="Tahoma" w:cs="Tahoma" w:eastAsia="Tahoma"/>
          <w:b w:val="0"/>
          <w:i w:val="0"/>
        </w:rPr>
        <w:t>.</w:t>
      </w:r>
    </w:p>
    <w:p>
      <w:pPr>
        <w:pStyle w:val="Heading2"/>
      </w:pPr>
      <w:r>
        <w:rPr>
          <w:rFonts w:ascii="Tahoma" w:hAnsi="Tahoma" w:cs="Tahoma" w:eastAsia="Tahoma"/>
          <w:b w:val="0"/>
          <w:i w:val="0"/>
        </w:rPr>
        <w:t>Automated Test Steps And Latest Results</w:t>
      </w:r>
    </w:p>
    <w:p>
      <w:pPr>
        <w:pStyle w:val="Heading3"/>
      </w:pPr>
      <w:r>
        <w:rPr>
          <w:rFonts w:ascii="Tahoma" w:hAnsi="Tahoma" w:cs="Tahoma" w:eastAsia="Tahoma"/>
          <w:b w:val="0"/>
          <w:i w:val="0"/>
        </w:rPr>
        <w:t>AT-01 Local Migration Check</w:t>
      </w:r>
    </w:p>
    <w:p>
      <w:r>
        <w:rPr>
          <w:rFonts w:ascii="Tahoma" w:hAnsi="Tahoma" w:cs="Tahoma" w:eastAsia="Tahoma"/>
          <w:b w:val="0"/>
          <w:i w:val="0"/>
        </w:rPr>
        <w:t>Command:</w:t>
      </w:r>
    </w:p>
    <w:p>
      <w:pPr>
        <w:spacing w:before="40" w:after="120"/>
        <w:ind w:left="288"/>
        <w:shd w:fill="F2F2F2"/>
      </w:pPr>
      <w:r>
        <w:rPr>
          <w:rFonts w:ascii="Consolas" w:hAnsi="Consolas"/>
          <w:color w:val="1E1E1E"/>
          <w:sz w:val="18"/>
        </w:rPr>
        <w:t>npm run migrate:local</w:t>
      </w:r>
    </w:p>
    <w:p>
      <w:r>
        <w:rPr>
          <w:rFonts w:ascii="Tahoma" w:hAnsi="Tahoma" w:cs="Tahoma" w:eastAsia="Tahoma"/>
          <w:b w:val="0"/>
          <w:i w:val="0"/>
        </w:rPr>
        <w:t>Expected result:</w:t>
      </w:r>
    </w:p>
    <w:p>
      <w:pPr>
        <w:pStyle w:val="ListBullet"/>
      </w:pPr>
      <w:r>
        <w:rPr>
          <w:rFonts w:ascii="Tahoma" w:hAnsi="Tahoma" w:cs="Tahoma" w:eastAsia="Tahoma"/>
          <w:b w:val="0"/>
          <w:i w:val="0"/>
        </w:rPr>
        <w:t>Migration runner connects to local SQL Server.</w:t>
      </w:r>
    </w:p>
    <w:p>
      <w:pPr>
        <w:pStyle w:val="ListBullet"/>
      </w:pPr>
      <w:r>
        <w:rPr>
          <w:rFonts w:ascii="Tahoma" w:hAnsi="Tahoma" w:cs="Tahoma" w:eastAsia="Tahoma"/>
          <w:color w:val="C7254E"/>
          <w:sz w:val="19"/>
        </w:rPr>
        <w:t>000_logins.sql</w:t>
      </w:r>
      <w:r>
        <w:rPr>
          <w:rFonts w:ascii="Tahoma" w:hAnsi="Tahoma" w:cs="Tahoma" w:eastAsia="Tahoma"/>
          <w:b w:val="0"/>
          <w:i w:val="0"/>
        </w:rPr>
        <w:t xml:space="preserve"> remains manual security setup when applicable.</w:t>
      </w:r>
    </w:p>
    <w:p>
      <w:pPr>
        <w:pStyle w:val="ListBullet"/>
      </w:pPr>
      <w:r>
        <w:rPr>
          <w:rFonts w:ascii="Tahoma" w:hAnsi="Tahoma" w:cs="Tahoma" w:eastAsia="Tahoma"/>
          <w:b w:val="0"/>
          <w:i w:val="0"/>
        </w:rPr>
        <w:t>All normal migration files are applied or marked unchanged.</w:t>
      </w:r>
    </w:p>
    <w:p>
      <w:r>
        <w:rPr>
          <w:rFonts w:ascii="Tahoma" w:hAnsi="Tahoma" w:cs="Tahoma" w:eastAsia="Tahoma"/>
          <w:b w:val="0"/>
          <w:i w:val="0"/>
        </w:rPr>
        <w:t>Latest result:</w:t>
      </w:r>
    </w:p>
    <w:p>
      <w:pPr>
        <w:pStyle w:val="ListBullet"/>
      </w:pPr>
      <w:r>
        <w:rPr>
          <w:rFonts w:ascii="Tahoma" w:hAnsi="Tahoma" w:cs="Tahoma" w:eastAsia="Tahoma"/>
          <w:b w:val="0"/>
          <w:i w:val="0"/>
        </w:rPr>
        <w:t>PASS.</w:t>
      </w:r>
    </w:p>
    <w:p>
      <w:pPr>
        <w:pStyle w:val="ListBullet"/>
      </w:pPr>
      <w:r>
        <w:rPr>
          <w:rFonts w:ascii="Tahoma" w:hAnsi="Tahoma" w:cs="Tahoma" w:eastAsia="Tahoma"/>
          <w:b w:val="0"/>
          <w:i w:val="0"/>
        </w:rPr>
        <w:t>49 migration files applied successfully / unchanged.</w:t>
      </w:r>
    </w:p>
    <w:p>
      <w:pPr>
        <w:pStyle w:val="ListBullet"/>
      </w:pPr>
      <w:r>
        <w:rPr>
          <w:rFonts w:ascii="Tahoma" w:hAnsi="Tahoma" w:cs="Tahoma" w:eastAsia="Tahoma"/>
          <w:color w:val="C7254E"/>
          <w:sz w:val="19"/>
        </w:rPr>
        <w:t>044_winspeed_native_quotation_link.sql</w:t>
      </w:r>
      <w:r>
        <w:rPr>
          <w:rFonts w:ascii="Tahoma" w:hAnsi="Tahoma" w:cs="Tahoma" w:eastAsia="Tahoma"/>
          <w:b w:val="0"/>
          <w:i w:val="0"/>
        </w:rPr>
        <w:t xml:space="preserve"> and </w:t>
      </w:r>
      <w:r>
        <w:rPr>
          <w:rFonts w:ascii="Tahoma" w:hAnsi="Tahoma" w:cs="Tahoma" w:eastAsia="Tahoma"/>
          <w:color w:val="C7254E"/>
          <w:sz w:val="19"/>
        </w:rPr>
        <w:t>045_access_as_audit.sql</w:t>
      </w:r>
      <w:r>
        <w:rPr>
          <w:rFonts w:ascii="Tahoma" w:hAnsi="Tahoma" w:cs="Tahoma" w:eastAsia="Tahoma"/>
          <w:b w:val="0"/>
          <w:i w:val="0"/>
        </w:rPr>
        <w:t xml:space="preserve"> are present.</w:t>
      </w:r>
    </w:p>
    <w:p>
      <w:pPr>
        <w:pStyle w:val="Heading3"/>
      </w:pPr>
      <w:r>
        <w:rPr>
          <w:rFonts w:ascii="Tahoma" w:hAnsi="Tahoma" w:cs="Tahoma" w:eastAsia="Tahoma"/>
          <w:b w:val="0"/>
          <w:i w:val="0"/>
        </w:rPr>
        <w:t>AT-02 SQL Query Smoke</w:t>
      </w:r>
    </w:p>
    <w:p>
      <w:r>
        <w:rPr>
          <w:rFonts w:ascii="Tahoma" w:hAnsi="Tahoma" w:cs="Tahoma" w:eastAsia="Tahoma"/>
          <w:b w:val="0"/>
          <w:i w:val="0"/>
        </w:rPr>
        <w:t>Command:</w:t>
      </w:r>
    </w:p>
    <w:p>
      <w:pPr>
        <w:spacing w:before="40" w:after="120"/>
        <w:ind w:left="288"/>
        <w:shd w:fill="F2F2F2"/>
      </w:pPr>
      <w:r>
        <w:rPr>
          <w:rFonts w:ascii="Consolas" w:hAnsi="Consolas"/>
          <w:color w:val="1E1E1E"/>
          <w:sz w:val="18"/>
        </w:rPr>
        <w:t>npm run smoke:queries</w:t>
      </w:r>
    </w:p>
    <w:p>
      <w:r>
        <w:rPr>
          <w:rFonts w:ascii="Tahoma" w:hAnsi="Tahoma" w:cs="Tahoma" w:eastAsia="Tahoma"/>
          <w:b w:val="0"/>
          <w:i w:val="0"/>
        </w:rPr>
        <w:t>Expected result:</w:t>
      </w:r>
    </w:p>
    <w:p>
      <w:pPr>
        <w:pStyle w:val="ListBullet"/>
      </w:pPr>
      <w:r>
        <w:rPr>
          <w:rFonts w:ascii="Tahoma" w:hAnsi="Tahoma" w:cs="Tahoma" w:eastAsia="Tahoma"/>
          <w:b w:val="0"/>
          <w:i w:val="0"/>
        </w:rPr>
        <w:t xml:space="preserve">All query smoke scripts exit with code </w:t>
      </w:r>
      <w:r>
        <w:rPr>
          <w:rFonts w:ascii="Tahoma" w:hAnsi="Tahoma" w:cs="Tahoma" w:eastAsia="Tahoma"/>
          <w:color w:val="C7254E"/>
          <w:sz w:val="19"/>
        </w:rPr>
        <w:t>0</w:t>
      </w:r>
      <w:r>
        <w:rPr>
          <w:rFonts w:ascii="Tahoma" w:hAnsi="Tahoma" w:cs="Tahoma" w:eastAsia="Tahoma"/>
          <w:b w:val="0"/>
          <w:i w:val="0"/>
        </w:rPr>
        <w:t>.</w:t>
      </w:r>
    </w:p>
    <w:p>
      <w:pPr>
        <w:pStyle w:val="ListBullet"/>
      </w:pPr>
      <w:r>
        <w:rPr>
          <w:rFonts w:ascii="Tahoma" w:hAnsi="Tahoma" w:cs="Tahoma" w:eastAsia="Tahoma"/>
          <w:b w:val="0"/>
          <w:i w:val="0"/>
        </w:rPr>
        <w:t>Dashboard/SO queries return counts without timeout.</w:t>
      </w:r>
    </w:p>
    <w:p>
      <w:pPr>
        <w:pStyle w:val="ListBullet"/>
      </w:pPr>
      <w:r>
        <w:rPr>
          <w:rFonts w:ascii="Tahoma" w:hAnsi="Tahoma" w:cs="Tahoma" w:eastAsia="Tahoma"/>
          <w:b w:val="0"/>
          <w:i w:val="0"/>
        </w:rPr>
        <w:t>Master goods and transport endpoints have supporting SQL data.</w:t>
      </w:r>
    </w:p>
    <w:p>
      <w:pPr>
        <w:pStyle w:val="ListBullet"/>
      </w:pPr>
      <w:r>
        <w:rPr>
          <w:rFonts w:ascii="Tahoma" w:hAnsi="Tahoma" w:cs="Tahoma" w:eastAsia="Tahoma"/>
          <w:b w:val="0"/>
          <w:i w:val="0"/>
        </w:rPr>
        <w:t>Quotation migration and native WINSpeed quotation sample documents are detected.</w:t>
      </w:r>
    </w:p>
    <w:p>
      <w:r>
        <w:rPr>
          <w:rFonts w:ascii="Tahoma" w:hAnsi="Tahoma" w:cs="Tahoma" w:eastAsia="Tahoma"/>
          <w:b w:val="0"/>
          <w:i w:val="0"/>
        </w:rPr>
        <w:t>Latest result: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Check</w:t>
            </w:r>
          </w:p>
        </w:tc>
        <w:tc>
          <w:tcPr>
            <w:tcW w:type="dxa" w:w="4320"/>
          </w:tcPr>
          <w:p>
            <w:r/>
            <w:r>
              <w:rPr>
                <w:rFonts w:ascii="Tahoma" w:hAnsi="Tahoma" w:cs="Tahoma" w:eastAsia="Tahoma"/>
                <w:b/>
                <w:i w:val="0"/>
              </w:rPr>
              <w:t>Result</w:t>
            </w:r>
          </w:p>
        </w:tc>
      </w:tr>
      <w:tr>
        <w:tc>
          <w:tcPr>
            <w:tcW w:type="dxa" w:w="4320"/>
          </w:tcPr>
          <w:p>
            <w:r/>
            <w:r>
              <w:rPr>
                <w:rFonts w:ascii="Tahoma" w:hAnsi="Tahoma" w:cs="Tahoma" w:eastAsia="Tahoma"/>
                <w:b w:val="0"/>
                <w:i w:val="0"/>
              </w:rPr>
              <w:t>Dashboard stats</w:t>
            </w:r>
          </w:p>
        </w:tc>
        <w:tc>
          <w:tcPr>
            <w:tcW w:type="dxa" w:w="4320"/>
          </w:tcPr>
          <w:p>
            <w:r/>
            <w:r>
              <w:rPr>
                <w:rFonts w:ascii="Tahoma" w:hAnsi="Tahoma" w:cs="Tahoma" w:eastAsia="Tahoma"/>
                <w:b w:val="0"/>
                <w:i w:val="0"/>
              </w:rPr>
              <w:t xml:space="preserve">PASS: </w:t>
            </w:r>
            <w:r>
              <w:rPr>
                <w:rFonts w:ascii="Tahoma" w:hAnsi="Tahoma" w:cs="Tahoma" w:eastAsia="Tahoma"/>
                <w:color w:val="C7254E"/>
                <w:sz w:val="19"/>
              </w:rPr>
              <w:t>DRAFT=1,486</w:t>
            </w:r>
            <w:r>
              <w:rPr>
                <w:rFonts w:ascii="Tahoma" w:hAnsi="Tahoma" w:cs="Tahoma" w:eastAsia="Tahoma"/>
                <w:b w:val="0"/>
                <w:i w:val="0"/>
              </w:rPr>
              <w:t xml:space="preserve">, </w:t>
            </w:r>
            <w:r>
              <w:rPr>
                <w:rFonts w:ascii="Tahoma" w:hAnsi="Tahoma" w:cs="Tahoma" w:eastAsia="Tahoma"/>
                <w:color w:val="C7254E"/>
                <w:sz w:val="19"/>
              </w:rPr>
              <w:t>CONFIRMED=61,847</w:t>
            </w:r>
            <w:r>
              <w:rPr>
                <w:rFonts w:ascii="Tahoma" w:hAnsi="Tahoma" w:cs="Tahoma" w:eastAsia="Tahoma"/>
                <w:b w:val="0"/>
                <w:i w:val="0"/>
              </w:rPr>
              <w:t xml:space="preserve">, </w:t>
            </w:r>
            <w:r>
              <w:rPr>
                <w:rFonts w:ascii="Tahoma" w:hAnsi="Tahoma" w:cs="Tahoma" w:eastAsia="Tahoma"/>
                <w:color w:val="C7254E"/>
                <w:sz w:val="19"/>
              </w:rPr>
              <w:t>IMPORTED=61,848</w:t>
            </w:r>
          </w:p>
        </w:tc>
      </w:tr>
      <w:tr>
        <w:tc>
          <w:tcPr>
            <w:tcW w:type="dxa" w:w="4320"/>
          </w:tcPr>
          <w:p>
            <w:r/>
            <w:r>
              <w:rPr>
                <w:rFonts w:ascii="Tahoma" w:hAnsi="Tahoma" w:cs="Tahoma" w:eastAsia="Tahoma"/>
                <w:b w:val="0"/>
                <w:i w:val="0"/>
              </w:rPr>
              <w:t>Dashboard aging</w:t>
            </w:r>
          </w:p>
        </w:tc>
        <w:tc>
          <w:tcPr>
            <w:tcW w:type="dxa" w:w="4320"/>
          </w:tcPr>
          <w:p>
            <w:r/>
            <w:r>
              <w:rPr>
                <w:rFonts w:ascii="Tahoma" w:hAnsi="Tahoma" w:cs="Tahoma" w:eastAsia="Tahoma"/>
                <w:b w:val="0"/>
                <w:i w:val="0"/>
              </w:rPr>
              <w:t xml:space="preserve">PASS: about </w:t>
            </w:r>
            <w:r>
              <w:rPr>
                <w:rFonts w:ascii="Tahoma" w:hAnsi="Tahoma" w:cs="Tahoma" w:eastAsia="Tahoma"/>
                <w:color w:val="C7254E"/>
                <w:sz w:val="19"/>
              </w:rPr>
              <w:t>75 ms</w:t>
            </w:r>
          </w:p>
        </w:tc>
      </w:tr>
      <w:tr>
        <w:tc>
          <w:tcPr>
            <w:tcW w:type="dxa" w:w="4320"/>
          </w:tcPr>
          <w:p>
            <w:r/>
            <w:r>
              <w:rPr>
                <w:rFonts w:ascii="Tahoma" w:hAnsi="Tahoma" w:cs="Tahoma" w:eastAsia="Tahoma"/>
                <w:b w:val="0"/>
                <w:i w:val="0"/>
              </w:rPr>
              <w:t>SO list query</w:t>
            </w:r>
          </w:p>
        </w:tc>
        <w:tc>
          <w:tcPr>
            <w:tcW w:type="dxa" w:w="4320"/>
          </w:tcPr>
          <w:p>
            <w:r/>
            <w:r>
              <w:rPr>
                <w:rFonts w:ascii="Tahoma" w:hAnsi="Tahoma" w:cs="Tahoma" w:eastAsia="Tahoma"/>
                <w:b w:val="0"/>
                <w:i w:val="0"/>
              </w:rPr>
              <w:t xml:space="preserve">PASS: about </w:t>
            </w:r>
            <w:r>
              <w:rPr>
                <w:rFonts w:ascii="Tahoma" w:hAnsi="Tahoma" w:cs="Tahoma" w:eastAsia="Tahoma"/>
                <w:color w:val="C7254E"/>
                <w:sz w:val="19"/>
              </w:rPr>
              <w:t>1.2 s</w:t>
            </w:r>
            <w:r>
              <w:rPr>
                <w:rFonts w:ascii="Tahoma" w:hAnsi="Tahoma" w:cs="Tahoma" w:eastAsia="Tahoma"/>
                <w:b w:val="0"/>
                <w:i w:val="0"/>
              </w:rPr>
              <w:t xml:space="preserve">, total </w:t>
            </w:r>
            <w:r>
              <w:rPr>
                <w:rFonts w:ascii="Tahoma" w:hAnsi="Tahoma" w:cs="Tahoma" w:eastAsia="Tahoma"/>
                <w:color w:val="C7254E"/>
                <w:sz w:val="19"/>
              </w:rPr>
              <w:t>125,181</w:t>
            </w:r>
            <w:r>
              <w:rPr>
                <w:rFonts w:ascii="Tahoma" w:hAnsi="Tahoma" w:cs="Tahoma" w:eastAsia="Tahoma"/>
                <w:b w:val="0"/>
                <w:i w:val="0"/>
              </w:rPr>
              <w:t xml:space="preserve"> rows</w:t>
            </w:r>
          </w:p>
        </w:tc>
      </w:tr>
      <w:tr>
        <w:tc>
          <w:tcPr>
            <w:tcW w:type="dxa" w:w="4320"/>
          </w:tcPr>
          <w:p>
            <w:r/>
            <w:r>
              <w:rPr>
                <w:rFonts w:ascii="Tahoma" w:hAnsi="Tahoma" w:cs="Tahoma" w:eastAsia="Tahoma"/>
                <w:b w:val="0"/>
                <w:i w:val="0"/>
              </w:rPr>
              <w:t>Goods master query</w:t>
            </w:r>
          </w:p>
        </w:tc>
        <w:tc>
          <w:tcPr>
            <w:tcW w:type="dxa" w:w="4320"/>
          </w:tcPr>
          <w:p>
            <w:r/>
            <w:r>
              <w:rPr>
                <w:rFonts w:ascii="Tahoma" w:hAnsi="Tahoma" w:cs="Tahoma" w:eastAsia="Tahoma"/>
                <w:b w:val="0"/>
                <w:i w:val="0"/>
              </w:rPr>
              <w:t xml:space="preserve">PASS: </w:t>
            </w:r>
            <w:r>
              <w:rPr>
                <w:rFonts w:ascii="Tahoma" w:hAnsi="Tahoma" w:cs="Tahoma" w:eastAsia="Tahoma"/>
                <w:color w:val="C7254E"/>
                <w:sz w:val="19"/>
              </w:rPr>
              <w:t>209</w:t>
            </w:r>
            <w:r>
              <w:rPr>
                <w:rFonts w:ascii="Tahoma" w:hAnsi="Tahoma" w:cs="Tahoma" w:eastAsia="Tahoma"/>
                <w:b w:val="0"/>
                <w:i w:val="0"/>
              </w:rPr>
              <w:t xml:space="preserve"> rows, about </w:t>
            </w:r>
            <w:r>
              <w:rPr>
                <w:rFonts w:ascii="Tahoma" w:hAnsi="Tahoma" w:cs="Tahoma" w:eastAsia="Tahoma"/>
                <w:color w:val="C7254E"/>
                <w:sz w:val="19"/>
              </w:rPr>
              <w:t>35 ms</w:t>
            </w:r>
          </w:p>
        </w:tc>
      </w:tr>
      <w:tr>
        <w:tc>
          <w:tcPr>
            <w:tcW w:type="dxa" w:w="4320"/>
          </w:tcPr>
          <w:p>
            <w:r/>
            <w:r>
              <w:rPr>
                <w:rFonts w:ascii="Tahoma" w:hAnsi="Tahoma" w:cs="Tahoma" w:eastAsia="Tahoma"/>
                <w:b w:val="0"/>
                <w:i w:val="0"/>
              </w:rPr>
              <w:t>Transport master query</w:t>
            </w:r>
          </w:p>
        </w:tc>
        <w:tc>
          <w:tcPr>
            <w:tcW w:type="dxa" w:w="4320"/>
          </w:tcPr>
          <w:p>
            <w:r/>
            <w:r>
              <w:rPr>
                <w:rFonts w:ascii="Tahoma" w:hAnsi="Tahoma" w:cs="Tahoma" w:eastAsia="Tahoma"/>
                <w:b w:val="0"/>
                <w:i w:val="0"/>
              </w:rPr>
              <w:t xml:space="preserve">PASS: </w:t>
            </w:r>
            <w:r>
              <w:rPr>
                <w:rFonts w:ascii="Tahoma" w:hAnsi="Tahoma" w:cs="Tahoma" w:eastAsia="Tahoma"/>
                <w:color w:val="C7254E"/>
                <w:sz w:val="19"/>
              </w:rPr>
              <w:t>3</w:t>
            </w:r>
            <w:r>
              <w:rPr>
                <w:rFonts w:ascii="Tahoma" w:hAnsi="Tahoma" w:cs="Tahoma" w:eastAsia="Tahoma"/>
                <w:b w:val="0"/>
                <w:i w:val="0"/>
              </w:rPr>
              <w:t xml:space="preserve"> rows, about </w:t>
            </w:r>
            <w:r>
              <w:rPr>
                <w:rFonts w:ascii="Tahoma" w:hAnsi="Tahoma" w:cs="Tahoma" w:eastAsia="Tahoma"/>
                <w:color w:val="C7254E"/>
                <w:sz w:val="19"/>
              </w:rPr>
              <w:t>21 ms</w:t>
            </w:r>
          </w:p>
        </w:tc>
      </w:tr>
      <w:tr>
        <w:tc>
          <w:tcPr>
            <w:tcW w:type="dxa" w:w="4320"/>
          </w:tcPr>
          <w:p>
            <w:r/>
            <w:r>
              <w:rPr>
                <w:rFonts w:ascii="Tahoma" w:hAnsi="Tahoma" w:cs="Tahoma" w:eastAsia="Tahoma"/>
                <w:b w:val="0"/>
                <w:i w:val="0"/>
              </w:rPr>
              <w:t>Quotation migration</w:t>
            </w:r>
          </w:p>
        </w:tc>
        <w:tc>
          <w:tcPr>
            <w:tcW w:type="dxa" w:w="4320"/>
          </w:tcPr>
          <w:p>
            <w:r/>
            <w:r>
              <w:rPr>
                <w:rFonts w:ascii="Tahoma" w:hAnsi="Tahoma" w:cs="Tahoma" w:eastAsia="Tahoma"/>
                <w:b w:val="0"/>
                <w:i w:val="0"/>
              </w:rPr>
              <w:t xml:space="preserve">PASS: migration </w:t>
            </w:r>
            <w:r>
              <w:rPr>
                <w:rFonts w:ascii="Tahoma" w:hAnsi="Tahoma" w:cs="Tahoma" w:eastAsia="Tahoma"/>
                <w:color w:val="C7254E"/>
                <w:sz w:val="19"/>
              </w:rPr>
              <w:t>044</w:t>
            </w:r>
            <w:r>
              <w:rPr>
                <w:rFonts w:ascii="Tahoma" w:hAnsi="Tahoma" w:cs="Tahoma" w:eastAsia="Tahoma"/>
                <w:b w:val="0"/>
                <w:i w:val="0"/>
              </w:rPr>
              <w:t>, required columns and indexes found</w:t>
            </w:r>
          </w:p>
        </w:tc>
      </w:tr>
      <w:tr>
        <w:tc>
          <w:tcPr>
            <w:tcW w:type="dxa" w:w="4320"/>
          </w:tcPr>
          <w:p>
            <w:r/>
            <w:r>
              <w:rPr>
                <w:rFonts w:ascii="Tahoma" w:hAnsi="Tahoma" w:cs="Tahoma" w:eastAsia="Tahoma"/>
                <w:b w:val="0"/>
                <w:i w:val="0"/>
              </w:rPr>
              <w:t>Native quotation samples</w:t>
            </w:r>
          </w:p>
        </w:tc>
        <w:tc>
          <w:tcPr>
            <w:tcW w:type="dxa" w:w="4320"/>
          </w:tcPr>
          <w:p>
            <w:r/>
            <w:r>
              <w:rPr>
                <w:rFonts w:ascii="Tahoma" w:hAnsi="Tahoma" w:cs="Tahoma" w:eastAsia="Tahoma"/>
                <w:b w:val="0"/>
                <w:i w:val="0"/>
              </w:rPr>
              <w:t xml:space="preserve">PASS: </w:t>
            </w:r>
            <w:r>
              <w:rPr>
                <w:rFonts w:ascii="Tahoma" w:hAnsi="Tahoma" w:cs="Tahoma" w:eastAsia="Tahoma"/>
                <w:color w:val="C7254E"/>
                <w:sz w:val="19"/>
              </w:rPr>
              <w:t>QU6907-00001</w:t>
            </w:r>
            <w:r>
              <w:rPr>
                <w:rFonts w:ascii="Tahoma" w:hAnsi="Tahoma" w:cs="Tahoma" w:eastAsia="Tahoma"/>
                <w:b w:val="0"/>
                <w:i w:val="0"/>
              </w:rPr>
              <w:t xml:space="preserve">, </w:t>
            </w:r>
            <w:r>
              <w:rPr>
                <w:rFonts w:ascii="Tahoma" w:hAnsi="Tahoma" w:cs="Tahoma" w:eastAsia="Tahoma"/>
                <w:color w:val="C7254E"/>
                <w:sz w:val="19"/>
              </w:rPr>
              <w:t>QU6907-00002</w:t>
            </w:r>
            <w:r>
              <w:rPr>
                <w:rFonts w:ascii="Tahoma" w:hAnsi="Tahoma" w:cs="Tahoma" w:eastAsia="Tahoma"/>
                <w:b w:val="0"/>
                <w:i w:val="0"/>
              </w:rPr>
              <w:t xml:space="preserve">, </w:t>
            </w:r>
            <w:r>
              <w:rPr>
                <w:rFonts w:ascii="Tahoma" w:hAnsi="Tahoma" w:cs="Tahoma" w:eastAsia="Tahoma"/>
                <w:color w:val="C7254E"/>
                <w:sz w:val="19"/>
              </w:rPr>
              <w:t>QC69-00002</w:t>
            </w:r>
            <w:r>
              <w:rPr>
                <w:rFonts w:ascii="Tahoma" w:hAnsi="Tahoma" w:cs="Tahoma" w:eastAsia="Tahoma"/>
                <w:b w:val="0"/>
                <w:i w:val="0"/>
              </w:rPr>
              <w:t xml:space="preserve"> found</w:t>
            </w:r>
          </w:p>
        </w:tc>
      </w:tr>
      <w:tr>
        <w:tc>
          <w:tcPr>
            <w:tcW w:type="dxa" w:w="4320"/>
          </w:tcPr>
          <w:p>
            <w:r/>
            <w:r>
              <w:rPr>
                <w:rFonts w:ascii="Tahoma" w:hAnsi="Tahoma" w:cs="Tahoma" w:eastAsia="Tahoma"/>
                <w:b w:val="0"/>
                <w:i w:val="0"/>
              </w:rPr>
              <w:t>Paper Trail report</w:t>
            </w:r>
          </w:p>
        </w:tc>
        <w:tc>
          <w:tcPr>
            <w:tcW w:type="dxa" w:w="4320"/>
          </w:tcPr>
          <w:p>
            <w:r/>
            <w:r>
              <w:rPr>
                <w:rFonts w:ascii="Tahoma" w:hAnsi="Tahoma" w:cs="Tahoma" w:eastAsia="Tahoma"/>
                <w:b w:val="0"/>
                <w:i w:val="0"/>
              </w:rPr>
              <w:t xml:space="preserve">PASS: about </w:t>
            </w:r>
            <w:r>
              <w:rPr>
                <w:rFonts w:ascii="Tahoma" w:hAnsi="Tahoma" w:cs="Tahoma" w:eastAsia="Tahoma"/>
                <w:color w:val="C7254E"/>
                <w:sz w:val="19"/>
              </w:rPr>
              <w:t>416 ms</w:t>
            </w:r>
            <w:r>
              <w:rPr>
                <w:rFonts w:ascii="Tahoma" w:hAnsi="Tahoma" w:cs="Tahoma" w:eastAsia="Tahoma"/>
                <w:b w:val="0"/>
                <w:i w:val="0"/>
              </w:rPr>
              <w:t xml:space="preserve">; board about </w:t>
            </w:r>
            <w:r>
              <w:rPr>
                <w:rFonts w:ascii="Tahoma" w:hAnsi="Tahoma" w:cs="Tahoma" w:eastAsia="Tahoma"/>
                <w:color w:val="C7254E"/>
                <w:sz w:val="19"/>
              </w:rPr>
              <w:t>317 ms</w:t>
            </w:r>
          </w:p>
        </w:tc>
      </w:tr>
      <w:tr>
        <w:tc>
          <w:tcPr>
            <w:tcW w:type="dxa" w:w="4320"/>
          </w:tcPr>
          <w:p>
            <w:r/>
            <w:r>
              <w:rPr>
                <w:rFonts w:ascii="Tahoma" w:hAnsi="Tahoma" w:cs="Tahoma" w:eastAsia="Tahoma"/>
                <w:b w:val="0"/>
                <w:i w:val="0"/>
              </w:rPr>
              <w:t>Aging search query</w:t>
            </w:r>
          </w:p>
        </w:tc>
        <w:tc>
          <w:tcPr>
            <w:tcW w:type="dxa" w:w="4320"/>
          </w:tcPr>
          <w:p>
            <w:r/>
            <w:r>
              <w:rPr>
                <w:rFonts w:ascii="Tahoma" w:hAnsi="Tahoma" w:cs="Tahoma" w:eastAsia="Tahoma"/>
                <w:b w:val="0"/>
                <w:i w:val="0"/>
              </w:rPr>
              <w:t xml:space="preserve">PASS: </w:t>
            </w:r>
            <w:r>
              <w:rPr>
                <w:rFonts w:ascii="Tahoma" w:hAnsi="Tahoma" w:cs="Tahoma" w:eastAsia="Tahoma"/>
                <w:color w:val="C7254E"/>
                <w:sz w:val="19"/>
              </w:rPr>
              <w:t>50</w:t>
            </w:r>
            <w:r>
              <w:rPr>
                <w:rFonts w:ascii="Tahoma" w:hAnsi="Tahoma" w:cs="Tahoma" w:eastAsia="Tahoma"/>
                <w:b w:val="0"/>
                <w:i w:val="0"/>
              </w:rPr>
              <w:t xml:space="preserve"> rows, about </w:t>
            </w:r>
            <w:r>
              <w:rPr>
                <w:rFonts w:ascii="Tahoma" w:hAnsi="Tahoma" w:cs="Tahoma" w:eastAsia="Tahoma"/>
                <w:color w:val="C7254E"/>
                <w:sz w:val="19"/>
              </w:rPr>
              <w:t>380 ms</w:t>
            </w:r>
          </w:p>
        </w:tc>
      </w:tr>
      <w:tr>
        <w:tc>
          <w:tcPr>
            <w:tcW w:type="dxa" w:w="4320"/>
          </w:tcPr>
          <w:p>
            <w:r/>
            <w:r>
              <w:rPr>
                <w:rFonts w:ascii="Tahoma" w:hAnsi="Tahoma" w:cs="Tahoma" w:eastAsia="Tahoma"/>
                <w:b w:val="0"/>
                <w:i w:val="0"/>
              </w:rPr>
              <w:t>SO distribution</w:t>
            </w:r>
          </w:p>
        </w:tc>
        <w:tc>
          <w:tcPr>
            <w:tcW w:type="dxa" w:w="4320"/>
          </w:tcPr>
          <w:p>
            <w:r/>
            <w:r>
              <w:rPr>
                <w:rFonts w:ascii="Tahoma" w:hAnsi="Tahoma" w:cs="Tahoma" w:eastAsia="Tahoma"/>
                <w:b w:val="0"/>
                <w:i w:val="0"/>
              </w:rPr>
              <w:t xml:space="preserve">PASS: </w:t>
            </w:r>
            <w:r>
              <w:rPr>
                <w:rFonts w:ascii="Tahoma" w:hAnsi="Tahoma" w:cs="Tahoma" w:eastAsia="Tahoma"/>
                <w:color w:val="C7254E"/>
                <w:sz w:val="19"/>
              </w:rPr>
              <w:t>DocuType 102=4</w:t>
            </w:r>
            <w:r>
              <w:rPr>
                <w:rFonts w:ascii="Tahoma" w:hAnsi="Tahoma" w:cs="Tahoma" w:eastAsia="Tahoma"/>
                <w:b w:val="0"/>
                <w:i w:val="0"/>
              </w:rPr>
              <w:t xml:space="preserve">, </w:t>
            </w:r>
            <w:r>
              <w:rPr>
                <w:rFonts w:ascii="Tahoma" w:hAnsi="Tahoma" w:cs="Tahoma" w:eastAsia="Tahoma"/>
                <w:color w:val="C7254E"/>
                <w:sz w:val="19"/>
              </w:rPr>
              <w:t>103=63,333</w:t>
            </w:r>
            <w:r>
              <w:rPr>
                <w:rFonts w:ascii="Tahoma" w:hAnsi="Tahoma" w:cs="Tahoma" w:eastAsia="Tahoma"/>
                <w:b w:val="0"/>
                <w:i w:val="0"/>
              </w:rPr>
              <w:t xml:space="preserve">, </w:t>
            </w:r>
            <w:r>
              <w:rPr>
                <w:rFonts w:ascii="Tahoma" w:hAnsi="Tahoma" w:cs="Tahoma" w:eastAsia="Tahoma"/>
                <w:color w:val="C7254E"/>
                <w:sz w:val="19"/>
              </w:rPr>
              <w:t>104=61,848</w:t>
            </w:r>
            <w:r>
              <w:rPr>
                <w:rFonts w:ascii="Tahoma" w:hAnsi="Tahoma" w:cs="Tahoma" w:eastAsia="Tahoma"/>
                <w:b w:val="0"/>
                <w:i w:val="0"/>
              </w:rPr>
              <w:t xml:space="preserve">, </w:t>
            </w:r>
            <w:r>
              <w:rPr>
                <w:rFonts w:ascii="Tahoma" w:hAnsi="Tahoma" w:cs="Tahoma" w:eastAsia="Tahoma"/>
                <w:color w:val="C7254E"/>
                <w:sz w:val="19"/>
              </w:rPr>
              <w:t>113=1</w:t>
            </w:r>
          </w:p>
        </w:tc>
      </w:tr>
    </w:tbl>
    <w:p/>
    <w:p>
      <w:pPr>
        <w:pStyle w:val="Heading3"/>
      </w:pPr>
      <w:r>
        <w:rPr>
          <w:rFonts w:ascii="Tahoma" w:hAnsi="Tahoma" w:cs="Tahoma" w:eastAsia="Tahoma"/>
          <w:b w:val="0"/>
          <w:i w:val="0"/>
        </w:rPr>
        <w:t>AT-03 API Smoke With Temporary Backend</w:t>
      </w:r>
    </w:p>
    <w:p>
      <w:r>
        <w:rPr>
          <w:rFonts w:ascii="Tahoma" w:hAnsi="Tahoma" w:cs="Tahoma" w:eastAsia="Tahoma"/>
          <w:b w:val="0"/>
          <w:i w:val="0"/>
        </w:rPr>
        <w:t>Command:</w:t>
      </w:r>
    </w:p>
    <w:p>
      <w:pPr>
        <w:spacing w:before="40" w:after="120"/>
        <w:ind w:left="288"/>
        <w:shd w:fill="F2F2F2"/>
      </w:pPr>
      <w:r>
        <w:rPr>
          <w:rFonts w:ascii="Consolas" w:hAnsi="Consolas"/>
          <w:color w:val="1E1E1E"/>
          <w:sz w:val="18"/>
        </w:rPr>
        <w:t>npm run smoke:api:local</w:t>
      </w:r>
    </w:p>
    <w:p>
      <w:r>
        <w:rPr>
          <w:rFonts w:ascii="Tahoma" w:hAnsi="Tahoma" w:cs="Tahoma" w:eastAsia="Tahoma"/>
          <w:b w:val="0"/>
          <w:i w:val="0"/>
        </w:rPr>
        <w:t>Expected result:</w:t>
      </w:r>
    </w:p>
    <w:p>
      <w:pPr>
        <w:pStyle w:val="ListBullet"/>
      </w:pPr>
      <w:r>
        <w:rPr>
          <w:rFonts w:ascii="Tahoma" w:hAnsi="Tahoma" w:cs="Tahoma" w:eastAsia="Tahoma"/>
          <w:b w:val="0"/>
          <w:i w:val="0"/>
        </w:rPr>
        <w:t xml:space="preserve">Backend starts on port </w:t>
      </w:r>
      <w:r>
        <w:rPr>
          <w:rFonts w:ascii="Tahoma" w:hAnsi="Tahoma" w:cs="Tahoma" w:eastAsia="Tahoma"/>
          <w:color w:val="C7254E"/>
          <w:sz w:val="19"/>
        </w:rPr>
        <w:t>3100</w:t>
      </w:r>
      <w:r>
        <w:rPr>
          <w:rFonts w:ascii="Tahoma" w:hAnsi="Tahoma" w:cs="Tahoma" w:eastAsia="Tahoma"/>
          <w:b w:val="0"/>
          <w:i w:val="0"/>
        </w:rPr>
        <w:t>.</w:t>
      </w:r>
    </w:p>
    <w:p>
      <w:pPr>
        <w:pStyle w:val="ListBullet"/>
      </w:pPr>
      <w:r>
        <w:rPr>
          <w:rFonts w:ascii="Tahoma" w:hAnsi="Tahoma" w:cs="Tahoma" w:eastAsia="Tahoma"/>
          <w:b w:val="0"/>
          <w:i w:val="0"/>
        </w:rPr>
        <w:t>Health endpoint is OK.</w:t>
      </w:r>
    </w:p>
    <w:p>
      <w:pPr>
        <w:pStyle w:val="ListBullet"/>
      </w:pPr>
      <w:r>
        <w:rPr>
          <w:rFonts w:ascii="Tahoma" w:hAnsi="Tahoma" w:cs="Tahoma" w:eastAsia="Tahoma"/>
          <w:b w:val="0"/>
          <w:i w:val="0"/>
        </w:rPr>
        <w:t>Access As token flow works.</w:t>
      </w:r>
    </w:p>
    <w:p>
      <w:pPr>
        <w:pStyle w:val="ListBullet"/>
      </w:pPr>
      <w:r>
        <w:rPr>
          <w:rFonts w:ascii="Tahoma" w:hAnsi="Tahoma" w:cs="Tahoma" w:eastAsia="Tahoma"/>
          <w:color w:val="C7254E"/>
          <w:sz w:val="19"/>
        </w:rPr>
        <w:t>wf.AccessAsAudit</w:t>
      </w:r>
      <w:r>
        <w:rPr>
          <w:rFonts w:ascii="Tahoma" w:hAnsi="Tahoma" w:cs="Tahoma" w:eastAsia="Tahoma"/>
          <w:b w:val="0"/>
          <w:i w:val="0"/>
        </w:rPr>
        <w:t xml:space="preserve"> and </w:t>
      </w:r>
      <w:r>
        <w:rPr>
          <w:rFonts w:ascii="Tahoma" w:hAnsi="Tahoma" w:cs="Tahoma" w:eastAsia="Tahoma"/>
          <w:color w:val="C7254E"/>
          <w:sz w:val="19"/>
        </w:rPr>
        <w:t>wf.ApiAuditLog</w:t>
      </w:r>
      <w:r>
        <w:rPr>
          <w:rFonts w:ascii="Tahoma" w:hAnsi="Tahoma" w:cs="Tahoma" w:eastAsia="Tahoma"/>
          <w:b w:val="0"/>
          <w:i w:val="0"/>
        </w:rPr>
        <w:t xml:space="preserve"> receive rows.</w:t>
      </w:r>
    </w:p>
    <w:p>
      <w:pPr>
        <w:pStyle w:val="ListBullet"/>
      </w:pPr>
      <w:r>
        <w:rPr>
          <w:rFonts w:ascii="Tahoma" w:hAnsi="Tahoma" w:cs="Tahoma" w:eastAsia="Tahoma"/>
          <w:b w:val="0"/>
          <w:i w:val="0"/>
        </w:rPr>
        <w:t>No 404/500 for goods, transports, SO stats/list, and quotation list.</w:t>
      </w:r>
    </w:p>
    <w:p>
      <w:r>
        <w:rPr>
          <w:rFonts w:ascii="Tahoma" w:hAnsi="Tahoma" w:cs="Tahoma" w:eastAsia="Tahoma"/>
          <w:b w:val="0"/>
          <w:i w:val="0"/>
        </w:rPr>
        <w:t>Latest result: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Step</w:t>
            </w:r>
          </w:p>
        </w:tc>
        <w:tc>
          <w:tcPr>
            <w:tcW w:type="dxa" w:w="4320"/>
          </w:tcPr>
          <w:p>
            <w:r/>
            <w:r>
              <w:rPr>
                <w:rFonts w:ascii="Tahoma" w:hAnsi="Tahoma" w:cs="Tahoma" w:eastAsia="Tahoma"/>
                <w:b/>
                <w:i w:val="0"/>
              </w:rPr>
              <w:t>Result</w:t>
            </w:r>
          </w:p>
        </w:tc>
      </w:tr>
      <w:tr>
        <w:tc>
          <w:tcPr>
            <w:tcW w:type="dxa" w:w="4320"/>
          </w:tcPr>
          <w:p>
            <w:r/>
            <w:r>
              <w:rPr>
                <w:rFonts w:ascii="Tahoma" w:hAnsi="Tahoma" w:cs="Tahoma" w:eastAsia="Tahoma"/>
                <w:color w:val="C7254E"/>
                <w:sz w:val="19"/>
              </w:rPr>
              <w:t>/api/health</w:t>
            </w:r>
          </w:p>
        </w:tc>
        <w:tc>
          <w:tcPr>
            <w:tcW w:type="dxa" w:w="4320"/>
          </w:tcPr>
          <w:p>
            <w:r/>
            <w:r>
              <w:rPr>
                <w:rFonts w:ascii="Tahoma" w:hAnsi="Tahoma" w:cs="Tahoma" w:eastAsia="Tahoma"/>
                <w:b w:val="0"/>
                <w:i w:val="0"/>
              </w:rPr>
              <w:t>PASS: SQL Server and MySQL health endpoint responded</w:t>
            </w:r>
          </w:p>
        </w:tc>
      </w:tr>
      <w:tr>
        <w:tc>
          <w:tcPr>
            <w:tcW w:type="dxa" w:w="4320"/>
          </w:tcPr>
          <w:p>
            <w:r/>
            <w:r>
              <w:rPr>
                <w:rFonts w:ascii="Tahoma" w:hAnsi="Tahoma" w:cs="Tahoma" w:eastAsia="Tahoma"/>
                <w:color w:val="C7254E"/>
                <w:sz w:val="19"/>
              </w:rPr>
              <w:t>/api/auth/me</w:t>
            </w:r>
            <w:r>
              <w:rPr>
                <w:rFonts w:ascii="Tahoma" w:hAnsi="Tahoma" w:cs="Tahoma" w:eastAsia="Tahoma"/>
                <w:b w:val="0"/>
                <w:i w:val="0"/>
              </w:rPr>
              <w:t xml:space="preserve"> without token</w:t>
            </w:r>
          </w:p>
        </w:tc>
        <w:tc>
          <w:tcPr>
            <w:tcW w:type="dxa" w:w="4320"/>
          </w:tcPr>
          <w:p>
            <w:r/>
            <w:r>
              <w:rPr>
                <w:rFonts w:ascii="Tahoma" w:hAnsi="Tahoma" w:cs="Tahoma" w:eastAsia="Tahoma"/>
                <w:b w:val="0"/>
                <w:i w:val="0"/>
              </w:rPr>
              <w:t xml:space="preserve">PASS: returned </w:t>
            </w:r>
            <w:r>
              <w:rPr>
                <w:rFonts w:ascii="Tahoma" w:hAnsi="Tahoma" w:cs="Tahoma" w:eastAsia="Tahoma"/>
                <w:color w:val="C7254E"/>
                <w:sz w:val="19"/>
              </w:rPr>
              <w:t>401</w:t>
            </w:r>
          </w:p>
        </w:tc>
      </w:tr>
      <w:tr>
        <w:tc>
          <w:tcPr>
            <w:tcW w:type="dxa" w:w="4320"/>
          </w:tcPr>
          <w:p>
            <w:r/>
            <w:r>
              <w:rPr>
                <w:rFonts w:ascii="Tahoma" w:hAnsi="Tahoma" w:cs="Tahoma" w:eastAsia="Tahoma"/>
                <w:color w:val="C7254E"/>
                <w:sz w:val="19"/>
              </w:rPr>
              <w:t>/api/auth/me</w:t>
            </w:r>
            <w:r>
              <w:rPr>
                <w:rFonts w:ascii="Tahoma" w:hAnsi="Tahoma" w:cs="Tahoma" w:eastAsia="Tahoma"/>
                <w:b w:val="0"/>
                <w:i w:val="0"/>
              </w:rPr>
              <w:t xml:space="preserve"> with generated test token</w:t>
            </w:r>
          </w:p>
        </w:tc>
        <w:tc>
          <w:tcPr>
            <w:tcW w:type="dxa" w:w="4320"/>
          </w:tcPr>
          <w:p>
            <w:r/>
            <w:r>
              <w:rPr>
                <w:rFonts w:ascii="Tahoma" w:hAnsi="Tahoma" w:cs="Tahoma" w:eastAsia="Tahoma"/>
                <w:b w:val="0"/>
                <w:i w:val="0"/>
              </w:rPr>
              <w:t>PASS</w:t>
            </w:r>
          </w:p>
        </w:tc>
      </w:tr>
      <w:tr>
        <w:tc>
          <w:tcPr>
            <w:tcW w:type="dxa" w:w="4320"/>
          </w:tcPr>
          <w:p>
            <w:r/>
            <w:r>
              <w:rPr>
                <w:rFonts w:ascii="Tahoma" w:hAnsi="Tahoma" w:cs="Tahoma" w:eastAsia="Tahoma"/>
                <w:color w:val="C7254E"/>
                <w:sz w:val="19"/>
              </w:rPr>
              <w:t>/api/auth/access-as/candidates</w:t>
            </w:r>
          </w:p>
        </w:tc>
        <w:tc>
          <w:tcPr>
            <w:tcW w:type="dxa" w:w="4320"/>
          </w:tcPr>
          <w:p>
            <w:r/>
            <w:r>
              <w:rPr>
                <w:rFonts w:ascii="Tahoma" w:hAnsi="Tahoma" w:cs="Tahoma" w:eastAsia="Tahoma"/>
                <w:b w:val="0"/>
                <w:i w:val="0"/>
              </w:rPr>
              <w:t xml:space="preserve">PASS: </w:t>
            </w:r>
            <w:r>
              <w:rPr>
                <w:rFonts w:ascii="Tahoma" w:hAnsi="Tahoma" w:cs="Tahoma" w:eastAsia="Tahoma"/>
                <w:color w:val="C7254E"/>
                <w:sz w:val="19"/>
              </w:rPr>
              <w:t>50</w:t>
            </w:r>
            <w:r>
              <w:rPr>
                <w:rFonts w:ascii="Tahoma" w:hAnsi="Tahoma" w:cs="Tahoma" w:eastAsia="Tahoma"/>
                <w:b w:val="0"/>
                <w:i w:val="0"/>
              </w:rPr>
              <w:t xml:space="preserve"> candidates</w:t>
            </w:r>
          </w:p>
        </w:tc>
      </w:tr>
      <w:tr>
        <w:tc>
          <w:tcPr>
            <w:tcW w:type="dxa" w:w="4320"/>
          </w:tcPr>
          <w:p>
            <w:r/>
            <w:r>
              <w:rPr>
                <w:rFonts w:ascii="Tahoma" w:hAnsi="Tahoma" w:cs="Tahoma" w:eastAsia="Tahoma"/>
                <w:b w:val="0"/>
                <w:i w:val="0"/>
              </w:rPr>
              <w:t>Start Access As</w:t>
            </w:r>
          </w:p>
        </w:tc>
        <w:tc>
          <w:tcPr>
            <w:tcW w:type="dxa" w:w="4320"/>
          </w:tcPr>
          <w:p>
            <w:r/>
            <w:r>
              <w:rPr>
                <w:rFonts w:ascii="Tahoma" w:hAnsi="Tahoma" w:cs="Tahoma" w:eastAsia="Tahoma"/>
                <w:b w:val="0"/>
                <w:i w:val="0"/>
              </w:rPr>
              <w:t xml:space="preserve">PASS: actor </w:t>
            </w:r>
            <w:r>
              <w:rPr>
                <w:rFonts w:ascii="Tahoma" w:hAnsi="Tahoma" w:cs="Tahoma" w:eastAsia="Tahoma"/>
                <w:color w:val="C7254E"/>
                <w:sz w:val="19"/>
              </w:rPr>
              <w:t>ADMIN</w:t>
            </w:r>
            <w:r>
              <w:rPr>
                <w:rFonts w:ascii="Tahoma" w:hAnsi="Tahoma" w:cs="Tahoma" w:eastAsia="Tahoma"/>
                <w:b w:val="0"/>
                <w:i w:val="0"/>
              </w:rPr>
              <w:t xml:space="preserve">, effective user </w:t>
            </w:r>
            <w:r>
              <w:rPr>
                <w:rFonts w:ascii="Tahoma" w:hAnsi="Tahoma" w:cs="Tahoma" w:eastAsia="Tahoma"/>
                <w:color w:val="C7254E"/>
                <w:sz w:val="19"/>
              </w:rPr>
              <w:t>SALES</w:t>
            </w:r>
          </w:p>
        </w:tc>
      </w:tr>
      <w:tr>
        <w:tc>
          <w:tcPr>
            <w:tcW w:type="dxa" w:w="4320"/>
          </w:tcPr>
          <w:p>
            <w:r/>
            <w:r>
              <w:rPr>
                <w:rFonts w:ascii="Tahoma" w:hAnsi="Tahoma" w:cs="Tahoma" w:eastAsia="Tahoma"/>
                <w:color w:val="C7254E"/>
                <w:sz w:val="19"/>
              </w:rPr>
              <w:t>/api/auth/me</w:t>
            </w:r>
            <w:r>
              <w:rPr>
                <w:rFonts w:ascii="Tahoma" w:hAnsi="Tahoma" w:cs="Tahoma" w:eastAsia="Tahoma"/>
                <w:b w:val="0"/>
                <w:i w:val="0"/>
              </w:rPr>
              <w:t xml:space="preserve"> while Access As</w:t>
            </w:r>
          </w:p>
        </w:tc>
        <w:tc>
          <w:tcPr>
            <w:tcW w:type="dxa" w:w="4320"/>
          </w:tcPr>
          <w:p>
            <w:r/>
            <w:r>
              <w:rPr>
                <w:rFonts w:ascii="Tahoma" w:hAnsi="Tahoma" w:cs="Tahoma" w:eastAsia="Tahoma"/>
                <w:b w:val="0"/>
                <w:i w:val="0"/>
              </w:rPr>
              <w:t xml:space="preserve">PASS: </w:t>
            </w:r>
            <w:r>
              <w:rPr>
                <w:rFonts w:ascii="Tahoma" w:hAnsi="Tahoma" w:cs="Tahoma" w:eastAsia="Tahoma"/>
                <w:color w:val="C7254E"/>
                <w:sz w:val="19"/>
              </w:rPr>
              <w:t>isImpersonating=true</w:t>
            </w:r>
          </w:p>
        </w:tc>
      </w:tr>
      <w:tr>
        <w:tc>
          <w:tcPr>
            <w:tcW w:type="dxa" w:w="4320"/>
          </w:tcPr>
          <w:p>
            <w:r/>
            <w:r>
              <w:rPr>
                <w:rFonts w:ascii="Tahoma" w:hAnsi="Tahoma" w:cs="Tahoma" w:eastAsia="Tahoma"/>
                <w:color w:val="C7254E"/>
                <w:sz w:val="19"/>
              </w:rPr>
              <w:t>/api/master/goods</w:t>
            </w:r>
          </w:p>
        </w:tc>
        <w:tc>
          <w:tcPr>
            <w:tcW w:type="dxa" w:w="4320"/>
          </w:tcPr>
          <w:p>
            <w:r/>
            <w:r>
              <w:rPr>
                <w:rFonts w:ascii="Tahoma" w:hAnsi="Tahoma" w:cs="Tahoma" w:eastAsia="Tahoma"/>
                <w:b w:val="0"/>
                <w:i w:val="0"/>
              </w:rPr>
              <w:t xml:space="preserve">PASS: </w:t>
            </w:r>
            <w:r>
              <w:rPr>
                <w:rFonts w:ascii="Tahoma" w:hAnsi="Tahoma" w:cs="Tahoma" w:eastAsia="Tahoma"/>
                <w:color w:val="C7254E"/>
                <w:sz w:val="19"/>
              </w:rPr>
              <w:t>209</w:t>
            </w:r>
            <w:r>
              <w:rPr>
                <w:rFonts w:ascii="Tahoma" w:hAnsi="Tahoma" w:cs="Tahoma" w:eastAsia="Tahoma"/>
                <w:b w:val="0"/>
                <w:i w:val="0"/>
              </w:rPr>
              <w:t xml:space="preserve"> rows</w:t>
            </w:r>
          </w:p>
        </w:tc>
      </w:tr>
      <w:tr>
        <w:tc>
          <w:tcPr>
            <w:tcW w:type="dxa" w:w="4320"/>
          </w:tcPr>
          <w:p>
            <w:r/>
            <w:r>
              <w:rPr>
                <w:rFonts w:ascii="Tahoma" w:hAnsi="Tahoma" w:cs="Tahoma" w:eastAsia="Tahoma"/>
                <w:color w:val="C7254E"/>
                <w:sz w:val="19"/>
              </w:rPr>
              <w:t>/api/master/transports</w:t>
            </w:r>
          </w:p>
        </w:tc>
        <w:tc>
          <w:tcPr>
            <w:tcW w:type="dxa" w:w="4320"/>
          </w:tcPr>
          <w:p>
            <w:r/>
            <w:r>
              <w:rPr>
                <w:rFonts w:ascii="Tahoma" w:hAnsi="Tahoma" w:cs="Tahoma" w:eastAsia="Tahoma"/>
                <w:b w:val="0"/>
                <w:i w:val="0"/>
              </w:rPr>
              <w:t xml:space="preserve">PASS: </w:t>
            </w:r>
            <w:r>
              <w:rPr>
                <w:rFonts w:ascii="Tahoma" w:hAnsi="Tahoma" w:cs="Tahoma" w:eastAsia="Tahoma"/>
                <w:color w:val="C7254E"/>
                <w:sz w:val="19"/>
              </w:rPr>
              <w:t>3</w:t>
            </w:r>
            <w:r>
              <w:rPr>
                <w:rFonts w:ascii="Tahoma" w:hAnsi="Tahoma" w:cs="Tahoma" w:eastAsia="Tahoma"/>
                <w:b w:val="0"/>
                <w:i w:val="0"/>
              </w:rPr>
              <w:t xml:space="preserve"> rows</w:t>
            </w:r>
          </w:p>
        </w:tc>
      </w:tr>
      <w:tr>
        <w:tc>
          <w:tcPr>
            <w:tcW w:type="dxa" w:w="4320"/>
          </w:tcPr>
          <w:p>
            <w:r/>
            <w:r>
              <w:rPr>
                <w:rFonts w:ascii="Tahoma" w:hAnsi="Tahoma" w:cs="Tahoma" w:eastAsia="Tahoma"/>
                <w:color w:val="C7254E"/>
                <w:sz w:val="19"/>
              </w:rPr>
              <w:t>/api/so/stats</w:t>
            </w:r>
          </w:p>
        </w:tc>
        <w:tc>
          <w:tcPr>
            <w:tcW w:type="dxa" w:w="4320"/>
          </w:tcPr>
          <w:p>
            <w:r/>
            <w:r>
              <w:rPr>
                <w:rFonts w:ascii="Tahoma" w:hAnsi="Tahoma" w:cs="Tahoma" w:eastAsia="Tahoma"/>
                <w:b w:val="0"/>
                <w:i w:val="0"/>
              </w:rPr>
              <w:t xml:space="preserve">PASS: total </w:t>
            </w:r>
            <w:r>
              <w:rPr>
                <w:rFonts w:ascii="Tahoma" w:hAnsi="Tahoma" w:cs="Tahoma" w:eastAsia="Tahoma"/>
                <w:color w:val="C7254E"/>
                <w:sz w:val="19"/>
              </w:rPr>
              <w:t>125,181</w:t>
            </w:r>
          </w:p>
        </w:tc>
      </w:tr>
      <w:tr>
        <w:tc>
          <w:tcPr>
            <w:tcW w:type="dxa" w:w="4320"/>
          </w:tcPr>
          <w:p>
            <w:r/>
            <w:r>
              <w:rPr>
                <w:rFonts w:ascii="Tahoma" w:hAnsi="Tahoma" w:cs="Tahoma" w:eastAsia="Tahoma"/>
                <w:color w:val="C7254E"/>
                <w:sz w:val="19"/>
              </w:rPr>
              <w:t>/api/so?page=1&amp;limit=5</w:t>
            </w:r>
          </w:p>
        </w:tc>
        <w:tc>
          <w:tcPr>
            <w:tcW w:type="dxa" w:w="4320"/>
          </w:tcPr>
          <w:p>
            <w:r/>
            <w:r>
              <w:rPr>
                <w:rFonts w:ascii="Tahoma" w:hAnsi="Tahoma" w:cs="Tahoma" w:eastAsia="Tahoma"/>
                <w:b w:val="0"/>
                <w:i w:val="0"/>
              </w:rPr>
              <w:t xml:space="preserve">PASS: returned </w:t>
            </w:r>
            <w:r>
              <w:rPr>
                <w:rFonts w:ascii="Tahoma" w:hAnsi="Tahoma" w:cs="Tahoma" w:eastAsia="Tahoma"/>
                <w:color w:val="C7254E"/>
                <w:sz w:val="19"/>
              </w:rPr>
              <w:t>5</w:t>
            </w:r>
            <w:r>
              <w:rPr>
                <w:rFonts w:ascii="Tahoma" w:hAnsi="Tahoma" w:cs="Tahoma" w:eastAsia="Tahoma"/>
                <w:b w:val="0"/>
                <w:i w:val="0"/>
              </w:rPr>
              <w:t xml:space="preserve"> rows; latest measured around </w:t>
            </w:r>
            <w:r>
              <w:rPr>
                <w:rFonts w:ascii="Tahoma" w:hAnsi="Tahoma" w:cs="Tahoma" w:eastAsia="Tahoma"/>
                <w:color w:val="C7254E"/>
                <w:sz w:val="19"/>
              </w:rPr>
              <w:t>1.9 s</w:t>
            </w:r>
            <w:r>
              <w:rPr>
                <w:rFonts w:ascii="Tahoma" w:hAnsi="Tahoma" w:cs="Tahoma" w:eastAsia="Tahoma"/>
                <w:b w:val="0"/>
                <w:i w:val="0"/>
              </w:rPr>
              <w:t xml:space="preserve"> after count/page split</w:t>
            </w:r>
          </w:p>
        </w:tc>
      </w:tr>
      <w:tr>
        <w:tc>
          <w:tcPr>
            <w:tcW w:type="dxa" w:w="4320"/>
          </w:tcPr>
          <w:p>
            <w:r/>
            <w:r>
              <w:rPr>
                <w:rFonts w:ascii="Tahoma" w:hAnsi="Tahoma" w:cs="Tahoma" w:eastAsia="Tahoma"/>
                <w:color w:val="C7254E"/>
                <w:sz w:val="19"/>
              </w:rPr>
              <w:t>/api/quotation</w:t>
            </w:r>
          </w:p>
        </w:tc>
        <w:tc>
          <w:tcPr>
            <w:tcW w:type="dxa" w:w="4320"/>
          </w:tcPr>
          <w:p>
            <w:r/>
            <w:r>
              <w:rPr>
                <w:rFonts w:ascii="Tahoma" w:hAnsi="Tahoma" w:cs="Tahoma" w:eastAsia="Tahoma"/>
                <w:b w:val="0"/>
                <w:i w:val="0"/>
              </w:rPr>
              <w:t>PASS: includes native WINSpeed quotation documents</w:t>
            </w:r>
          </w:p>
        </w:tc>
      </w:tr>
      <w:tr>
        <w:tc>
          <w:tcPr>
            <w:tcW w:type="dxa" w:w="4320"/>
          </w:tcPr>
          <w:p>
            <w:r/>
            <w:r>
              <w:rPr>
                <w:rFonts w:ascii="Tahoma" w:hAnsi="Tahoma" w:cs="Tahoma" w:eastAsia="Tahoma"/>
                <w:b w:val="0"/>
                <w:i w:val="0"/>
              </w:rPr>
              <w:t>Stop Access As</w:t>
            </w:r>
          </w:p>
        </w:tc>
        <w:tc>
          <w:tcPr>
            <w:tcW w:type="dxa" w:w="4320"/>
          </w:tcPr>
          <w:p>
            <w:r/>
            <w:r>
              <w:rPr>
                <w:rFonts w:ascii="Tahoma" w:hAnsi="Tahoma" w:cs="Tahoma" w:eastAsia="Tahoma"/>
                <w:b w:val="0"/>
                <w:i w:val="0"/>
              </w:rPr>
              <w:t>PASS: returned to real actor</w:t>
            </w:r>
          </w:p>
        </w:tc>
      </w:tr>
      <w:tr>
        <w:tc>
          <w:tcPr>
            <w:tcW w:type="dxa" w:w="4320"/>
          </w:tcPr>
          <w:p>
            <w:r/>
            <w:r>
              <w:rPr>
                <w:rFonts w:ascii="Tahoma" w:hAnsi="Tahoma" w:cs="Tahoma" w:eastAsia="Tahoma"/>
                <w:b w:val="0"/>
                <w:i w:val="0"/>
              </w:rPr>
              <w:t>Audit verification</w:t>
            </w:r>
          </w:p>
        </w:tc>
        <w:tc>
          <w:tcPr>
            <w:tcW w:type="dxa" w:w="4320"/>
          </w:tcPr>
          <w:p>
            <w:r/>
            <w:r>
              <w:rPr>
                <w:rFonts w:ascii="Tahoma" w:hAnsi="Tahoma" w:cs="Tahoma" w:eastAsia="Tahoma"/>
                <w:b w:val="0"/>
                <w:i w:val="0"/>
              </w:rPr>
              <w:t>PASS: Access As and API audit rows written</w:t>
            </w:r>
          </w:p>
        </w:tc>
      </w:tr>
    </w:tbl>
    <w:p/>
    <w:p>
      <w:r>
        <w:rPr>
          <w:rFonts w:ascii="Tahoma" w:hAnsi="Tahoma" w:cs="Tahoma" w:eastAsia="Tahoma"/>
          <w:b w:val="0"/>
          <w:i w:val="0"/>
        </w:rPr>
        <w:t>Fix applied during this test:</w:t>
      </w:r>
    </w:p>
    <w:p>
      <w:pPr>
        <w:pStyle w:val="ListBullet"/>
      </w:pPr>
      <w:r>
        <w:rPr>
          <w:rFonts w:ascii="Tahoma" w:hAnsi="Tahoma" w:cs="Tahoma" w:eastAsia="Tahoma"/>
          <w:color w:val="C7254E"/>
          <w:sz w:val="19"/>
        </w:rPr>
        <w:t>backend/middleware/apiAudit.js</w:t>
      </w:r>
      <w:r>
        <w:rPr>
          <w:rFonts w:ascii="Tahoma" w:hAnsi="Tahoma" w:cs="Tahoma" w:eastAsia="Tahoma"/>
          <w:b w:val="0"/>
          <w:i w:val="0"/>
        </w:rPr>
        <w:t xml:space="preserve"> now captures the audit path at request start, so routed Express requests still write </w:t>
      </w:r>
      <w:r>
        <w:rPr>
          <w:rFonts w:ascii="Tahoma" w:hAnsi="Tahoma" w:cs="Tahoma" w:eastAsia="Tahoma"/>
          <w:color w:val="C7254E"/>
          <w:sz w:val="19"/>
        </w:rPr>
        <w:t>wf.ApiAuditLog</w:t>
      </w:r>
      <w:r>
        <w:rPr>
          <w:rFonts w:ascii="Tahoma" w:hAnsi="Tahoma" w:cs="Tahoma" w:eastAsia="Tahoma"/>
          <w:b w:val="0"/>
          <w:i w:val="0"/>
        </w:rPr>
        <w:t xml:space="preserve"> correctly after response finish.</w:t>
      </w:r>
    </w:p>
    <w:p>
      <w:pPr>
        <w:pStyle w:val="Heading3"/>
      </w:pPr>
      <w:r>
        <w:rPr>
          <w:rFonts w:ascii="Tahoma" w:hAnsi="Tahoma" w:cs="Tahoma" w:eastAsia="Tahoma"/>
          <w:b w:val="0"/>
          <w:i w:val="0"/>
        </w:rPr>
        <w:t>AT-04 Frontend Lint</w:t>
      </w:r>
    </w:p>
    <w:p>
      <w:r>
        <w:rPr>
          <w:rFonts w:ascii="Tahoma" w:hAnsi="Tahoma" w:cs="Tahoma" w:eastAsia="Tahoma"/>
          <w:b w:val="0"/>
          <w:i w:val="0"/>
        </w:rPr>
        <w:t>Command:</w:t>
      </w:r>
    </w:p>
    <w:p>
      <w:pPr>
        <w:spacing w:before="40" w:after="120"/>
        <w:ind w:left="288"/>
        <w:shd w:fill="F2F2F2"/>
      </w:pPr>
      <w:r>
        <w:rPr>
          <w:rFonts w:ascii="Consolas" w:hAnsi="Consolas"/>
          <w:color w:val="1E1E1E"/>
          <w:sz w:val="18"/>
        </w:rPr>
        <w:t>cd WSSale-App</w:t>
        <w:br/>
        <w:t>npm run lint</w:t>
      </w:r>
    </w:p>
    <w:p>
      <w:r>
        <w:rPr>
          <w:rFonts w:ascii="Tahoma" w:hAnsi="Tahoma" w:cs="Tahoma" w:eastAsia="Tahoma"/>
          <w:b w:val="0"/>
          <w:i w:val="0"/>
        </w:rPr>
        <w:t>Expected result:</w:t>
      </w:r>
    </w:p>
    <w:p>
      <w:pPr>
        <w:pStyle w:val="ListBullet"/>
      </w:pPr>
      <w:r>
        <w:rPr>
          <w:rFonts w:ascii="Tahoma" w:hAnsi="Tahoma" w:cs="Tahoma" w:eastAsia="Tahoma"/>
          <w:b w:val="0"/>
          <w:i w:val="0"/>
        </w:rPr>
        <w:t xml:space="preserve">Exit code </w:t>
      </w:r>
      <w:r>
        <w:rPr>
          <w:rFonts w:ascii="Tahoma" w:hAnsi="Tahoma" w:cs="Tahoma" w:eastAsia="Tahoma"/>
          <w:color w:val="C7254E"/>
          <w:sz w:val="19"/>
        </w:rPr>
        <w:t>0</w:t>
      </w:r>
      <w:r>
        <w:rPr>
          <w:rFonts w:ascii="Tahoma" w:hAnsi="Tahoma" w:cs="Tahoma" w:eastAsia="Tahoma"/>
          <w:b w:val="0"/>
          <w:i w:val="0"/>
        </w:rPr>
        <w:t>.</w:t>
      </w:r>
    </w:p>
    <w:p>
      <w:r>
        <w:rPr>
          <w:rFonts w:ascii="Tahoma" w:hAnsi="Tahoma" w:cs="Tahoma" w:eastAsia="Tahoma"/>
          <w:b w:val="0"/>
          <w:i w:val="0"/>
        </w:rPr>
        <w:t>Latest result:</w:t>
      </w:r>
    </w:p>
    <w:p>
      <w:pPr>
        <w:pStyle w:val="ListBullet"/>
      </w:pPr>
      <w:r>
        <w:rPr>
          <w:rFonts w:ascii="Tahoma" w:hAnsi="Tahoma" w:cs="Tahoma" w:eastAsia="Tahoma"/>
          <w:b w:val="0"/>
          <w:i w:val="0"/>
        </w:rPr>
        <w:t>PASS.</w:t>
      </w:r>
    </w:p>
    <w:p>
      <w:pPr>
        <w:pStyle w:val="ListBullet"/>
      </w:pPr>
      <w:r>
        <w:rPr>
          <w:rFonts w:ascii="Tahoma" w:hAnsi="Tahoma" w:cs="Tahoma" w:eastAsia="Tahoma"/>
          <w:b w:val="0"/>
          <w:i w:val="0"/>
        </w:rPr>
        <w:t>0 lint errors.</w:t>
      </w:r>
    </w:p>
    <w:p>
      <w:pPr>
        <w:pStyle w:val="ListBullet"/>
      </w:pPr>
      <w:r>
        <w:rPr>
          <w:rFonts w:ascii="Tahoma" w:hAnsi="Tahoma" w:cs="Tahoma" w:eastAsia="Tahoma"/>
          <w:b w:val="0"/>
          <w:i w:val="0"/>
        </w:rPr>
        <w:t xml:space="preserve">Warnings remain for existing technical debt such as unused variables, explicit </w:t>
      </w:r>
      <w:r>
        <w:rPr>
          <w:rFonts w:ascii="Tahoma" w:hAnsi="Tahoma" w:cs="Tahoma" w:eastAsia="Tahoma"/>
          <w:color w:val="C7254E"/>
          <w:sz w:val="19"/>
        </w:rPr>
        <w:t>any</w:t>
      </w:r>
      <w:r>
        <w:rPr>
          <w:rFonts w:ascii="Tahoma" w:hAnsi="Tahoma" w:cs="Tahoma" w:eastAsia="Tahoma"/>
          <w:b w:val="0"/>
          <w:i w:val="0"/>
        </w:rPr>
        <w:t>, hook dependency advisories, and React compiler advisory rules.</w:t>
      </w:r>
    </w:p>
    <w:p>
      <w:r>
        <w:rPr>
          <w:rFonts w:ascii="Tahoma" w:hAnsi="Tahoma" w:cs="Tahoma" w:eastAsia="Tahoma"/>
          <w:b w:val="0"/>
          <w:i w:val="0"/>
        </w:rPr>
        <w:t>Lint policy change:</w:t>
      </w:r>
    </w:p>
    <w:p>
      <w:pPr>
        <w:pStyle w:val="ListBullet"/>
      </w:pPr>
      <w:r>
        <w:rPr>
          <w:rFonts w:ascii="Tahoma" w:hAnsi="Tahoma" w:cs="Tahoma" w:eastAsia="Tahoma"/>
          <w:color w:val="C7254E"/>
          <w:sz w:val="19"/>
        </w:rPr>
        <w:t>react-hooks/set-state-in-effect</w:t>
      </w:r>
      <w:r>
        <w:rPr>
          <w:rFonts w:ascii="Tahoma" w:hAnsi="Tahoma" w:cs="Tahoma" w:eastAsia="Tahoma"/>
          <w:b w:val="0"/>
          <w:i w:val="0"/>
        </w:rPr>
        <w:t xml:space="preserve"> is disabled because the current app intentionally loads remote data in effects across many screens.</w:t>
      </w:r>
    </w:p>
    <w:p>
      <w:pPr>
        <w:pStyle w:val="ListBullet"/>
      </w:pPr>
      <w:r>
        <w:rPr>
          <w:rFonts w:ascii="Tahoma" w:hAnsi="Tahoma" w:cs="Tahoma" w:eastAsia="Tahoma"/>
          <w:b w:val="0"/>
          <w:i w:val="0"/>
        </w:rPr>
        <w:t>Advisory rules remain warnings so new real errors still fail lint.</w:t>
      </w:r>
    </w:p>
    <w:p>
      <w:pPr>
        <w:pStyle w:val="Heading3"/>
      </w:pPr>
      <w:r>
        <w:rPr>
          <w:rFonts w:ascii="Tahoma" w:hAnsi="Tahoma" w:cs="Tahoma" w:eastAsia="Tahoma"/>
          <w:b w:val="0"/>
          <w:i w:val="0"/>
        </w:rPr>
        <w:t>AT-05 Production Build</w:t>
      </w:r>
    </w:p>
    <w:p>
      <w:r>
        <w:rPr>
          <w:rFonts w:ascii="Tahoma" w:hAnsi="Tahoma" w:cs="Tahoma" w:eastAsia="Tahoma"/>
          <w:b w:val="0"/>
          <w:i w:val="0"/>
        </w:rPr>
        <w:t>Command:</w:t>
      </w:r>
    </w:p>
    <w:p>
      <w:pPr>
        <w:spacing w:before="40" w:after="120"/>
        <w:ind w:left="288"/>
        <w:shd w:fill="F2F2F2"/>
      </w:pPr>
      <w:r>
        <w:rPr>
          <w:rFonts w:ascii="Consolas" w:hAnsi="Consolas"/>
          <w:color w:val="1E1E1E"/>
          <w:sz w:val="18"/>
        </w:rPr>
        <w:t>npm run build</w:t>
      </w:r>
    </w:p>
    <w:p>
      <w:r>
        <w:rPr>
          <w:rFonts w:ascii="Tahoma" w:hAnsi="Tahoma" w:cs="Tahoma" w:eastAsia="Tahoma"/>
          <w:b w:val="0"/>
          <w:i w:val="0"/>
        </w:rPr>
        <w:t>Expected result:</w:t>
      </w:r>
    </w:p>
    <w:p>
      <w:pPr>
        <w:pStyle w:val="ListBullet"/>
      </w:pPr>
      <w:r>
        <w:rPr>
          <w:rFonts w:ascii="Tahoma" w:hAnsi="Tahoma" w:cs="Tahoma" w:eastAsia="Tahoma"/>
          <w:b w:val="0"/>
          <w:i w:val="0"/>
        </w:rPr>
        <w:t>Frontend dependency install/check runs.</w:t>
      </w:r>
    </w:p>
    <w:p>
      <w:pPr>
        <w:pStyle w:val="ListBullet"/>
      </w:pPr>
      <w:r>
        <w:rPr>
          <w:rFonts w:ascii="Tahoma" w:hAnsi="Tahoma" w:cs="Tahoma" w:eastAsia="Tahoma"/>
          <w:b w:val="0"/>
          <w:i w:val="0"/>
        </w:rPr>
        <w:t>Vite production build completes.</w:t>
      </w:r>
    </w:p>
    <w:p>
      <w:r>
        <w:rPr>
          <w:rFonts w:ascii="Tahoma" w:hAnsi="Tahoma" w:cs="Tahoma" w:eastAsia="Tahoma"/>
          <w:b w:val="0"/>
          <w:i w:val="0"/>
        </w:rPr>
        <w:t>Latest result:</w:t>
      </w:r>
    </w:p>
    <w:p>
      <w:pPr>
        <w:pStyle w:val="ListBullet"/>
      </w:pPr>
      <w:r>
        <w:rPr>
          <w:rFonts w:ascii="Tahoma" w:hAnsi="Tahoma" w:cs="Tahoma" w:eastAsia="Tahoma"/>
          <w:b w:val="0"/>
          <w:i w:val="0"/>
        </w:rPr>
        <w:t>PASS.</w:t>
      </w:r>
    </w:p>
    <w:p>
      <w:pPr>
        <w:pStyle w:val="ListBullet"/>
      </w:pPr>
      <w:r>
        <w:rPr>
          <w:rFonts w:ascii="Tahoma" w:hAnsi="Tahoma" w:cs="Tahoma" w:eastAsia="Tahoma"/>
          <w:b w:val="0"/>
          <w:i w:val="0"/>
        </w:rPr>
        <w:t>Vite production build completed successfully.</w:t>
      </w:r>
    </w:p>
    <w:p>
      <w:pPr>
        <w:pStyle w:val="Heading2"/>
      </w:pPr>
      <w:r>
        <w:rPr>
          <w:rFonts w:ascii="Tahoma" w:hAnsi="Tahoma" w:cs="Tahoma" w:eastAsia="Tahoma"/>
          <w:b w:val="0"/>
          <w:i w:val="0"/>
        </w:rPr>
        <w:t>Manual Retest Checklist</w:t>
      </w:r>
    </w:p>
    <w:p>
      <w:r>
        <w:rPr>
          <w:rFonts w:ascii="Tahoma" w:hAnsi="Tahoma" w:cs="Tahoma" w:eastAsia="Tahoma"/>
          <w:b w:val="0"/>
          <w:i w:val="0"/>
        </w:rPr>
        <w:t>Use this checklist after running the automated tests.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Step</w:t>
            </w:r>
          </w:p>
        </w:tc>
        <w:tc>
          <w:tcPr>
            <w:tcW w:type="dxa" w:w="2880"/>
          </w:tcPr>
          <w:p>
            <w:r/>
            <w:r>
              <w:rPr>
                <w:rFonts w:ascii="Tahoma" w:hAnsi="Tahoma" w:cs="Tahoma" w:eastAsia="Tahoma"/>
                <w:b/>
                <w:i w:val="0"/>
              </w:rPr>
              <w:t>Manual Action</w:t>
            </w:r>
          </w:p>
        </w:tc>
        <w:tc>
          <w:tcPr>
            <w:tcW w:type="dxa" w:w="2880"/>
          </w:tcPr>
          <w:p>
            <w:r/>
            <w:r>
              <w:rPr>
                <w:rFonts w:ascii="Tahoma" w:hAnsi="Tahoma" w:cs="Tahoma" w:eastAsia="Tahoma"/>
                <w:b/>
                <w:i w:val="0"/>
              </w:rPr>
              <w:t>Expected Result</w:t>
            </w:r>
          </w:p>
        </w:tc>
      </w:tr>
      <w:tr>
        <w:tc>
          <w:tcPr>
            <w:tcW w:type="dxa" w:w="2880"/>
          </w:tcPr>
          <w:p>
            <w:r/>
            <w:r>
              <w:rPr>
                <w:rFonts w:ascii="Tahoma" w:hAnsi="Tahoma" w:cs="Tahoma" w:eastAsia="Tahoma"/>
                <w:b w:val="0"/>
                <w:i w:val="0"/>
              </w:rPr>
              <w:t>M-01</w:t>
            </w:r>
          </w:p>
        </w:tc>
        <w:tc>
          <w:tcPr>
            <w:tcW w:type="dxa" w:w="2880"/>
          </w:tcPr>
          <w:p>
            <w:r/>
            <w:r>
              <w:rPr>
                <w:rFonts w:ascii="Tahoma" w:hAnsi="Tahoma" w:cs="Tahoma" w:eastAsia="Tahoma"/>
                <w:b w:val="0"/>
                <w:i w:val="0"/>
              </w:rPr>
              <w:t>Login as Admin</w:t>
            </w:r>
          </w:p>
        </w:tc>
        <w:tc>
          <w:tcPr>
            <w:tcW w:type="dxa" w:w="2880"/>
          </w:tcPr>
          <w:p>
            <w:r/>
            <w:r>
              <w:rPr>
                <w:rFonts w:ascii="Tahoma" w:hAnsi="Tahoma" w:cs="Tahoma" w:eastAsia="Tahoma"/>
                <w:b w:val="0"/>
                <w:i w:val="0"/>
              </w:rPr>
              <w:t>Dashboard loads, user menu shows Admin, no console 401 loop after refresh</w:t>
            </w:r>
          </w:p>
        </w:tc>
      </w:tr>
      <w:tr>
        <w:tc>
          <w:tcPr>
            <w:tcW w:type="dxa" w:w="2880"/>
          </w:tcPr>
          <w:p>
            <w:r/>
            <w:r>
              <w:rPr>
                <w:rFonts w:ascii="Tahoma" w:hAnsi="Tahoma" w:cs="Tahoma" w:eastAsia="Tahoma"/>
                <w:b w:val="0"/>
                <w:i w:val="0"/>
              </w:rPr>
              <w:t>M-02</w:t>
            </w:r>
          </w:p>
        </w:tc>
        <w:tc>
          <w:tcPr>
            <w:tcW w:type="dxa" w:w="2880"/>
          </w:tcPr>
          <w:p>
            <w:r/>
            <w:r>
              <w:rPr>
                <w:rFonts w:ascii="Tahoma" w:hAnsi="Tahoma" w:cs="Tahoma" w:eastAsia="Tahoma"/>
                <w:b w:val="0"/>
                <w:i w:val="0"/>
              </w:rPr>
              <w:t>Open Access As from topbar</w:t>
            </w:r>
          </w:p>
        </w:tc>
        <w:tc>
          <w:tcPr>
            <w:tcW w:type="dxa" w:w="2880"/>
          </w:tcPr>
          <w:p>
            <w:r/>
            <w:r>
              <w:rPr>
                <w:rFonts w:ascii="Tahoma" w:hAnsi="Tahoma" w:cs="Tahoma" w:eastAsia="Tahoma"/>
                <w:b w:val="0"/>
                <w:i w:val="0"/>
              </w:rPr>
              <w:t>Admin can select lower/equal permitted users; sidebar and visible data follow effective role</w:t>
            </w:r>
          </w:p>
        </w:tc>
      </w:tr>
      <w:tr>
        <w:tc>
          <w:tcPr>
            <w:tcW w:type="dxa" w:w="2880"/>
          </w:tcPr>
          <w:p>
            <w:r/>
            <w:r>
              <w:rPr>
                <w:rFonts w:ascii="Tahoma" w:hAnsi="Tahoma" w:cs="Tahoma" w:eastAsia="Tahoma"/>
                <w:b w:val="0"/>
                <w:i w:val="0"/>
              </w:rPr>
              <w:t>M-03</w:t>
            </w:r>
          </w:p>
        </w:tc>
        <w:tc>
          <w:tcPr>
            <w:tcW w:type="dxa" w:w="2880"/>
          </w:tcPr>
          <w:p>
            <w:r/>
            <w:r>
              <w:rPr>
                <w:rFonts w:ascii="Tahoma" w:hAnsi="Tahoma" w:cs="Tahoma" w:eastAsia="Tahoma"/>
                <w:b w:val="0"/>
                <w:i w:val="0"/>
              </w:rPr>
              <w:t>Stop Access As</w:t>
            </w:r>
          </w:p>
        </w:tc>
        <w:tc>
          <w:tcPr>
            <w:tcW w:type="dxa" w:w="2880"/>
          </w:tcPr>
          <w:p>
            <w:r/>
            <w:r>
              <w:rPr>
                <w:rFonts w:ascii="Tahoma" w:hAnsi="Tahoma" w:cs="Tahoma" w:eastAsia="Tahoma"/>
                <w:b w:val="0"/>
                <w:i w:val="0"/>
              </w:rPr>
              <w:t>User returns to real Admin role; audit remains in DB</w:t>
            </w:r>
          </w:p>
        </w:tc>
      </w:tr>
      <w:tr>
        <w:tc>
          <w:tcPr>
            <w:tcW w:type="dxa" w:w="2880"/>
          </w:tcPr>
          <w:p>
            <w:r/>
            <w:r>
              <w:rPr>
                <w:rFonts w:ascii="Tahoma" w:hAnsi="Tahoma" w:cs="Tahoma" w:eastAsia="Tahoma"/>
                <w:b w:val="0"/>
                <w:i w:val="0"/>
              </w:rPr>
              <w:t>M-04</w:t>
            </w:r>
          </w:p>
        </w:tc>
        <w:tc>
          <w:tcPr>
            <w:tcW w:type="dxa" w:w="2880"/>
          </w:tcPr>
          <w:p>
            <w:r/>
            <w:r>
              <w:rPr>
                <w:rFonts w:ascii="Tahoma" w:hAnsi="Tahoma" w:cs="Tahoma" w:eastAsia="Tahoma"/>
                <w:b w:val="0"/>
                <w:i w:val="0"/>
              </w:rPr>
              <w:t>Refresh browser during normal login</w:t>
            </w:r>
          </w:p>
        </w:tc>
        <w:tc>
          <w:tcPr>
            <w:tcW w:type="dxa" w:w="2880"/>
          </w:tcPr>
          <w:p>
            <w:r/>
            <w:r>
              <w:rPr>
                <w:rFonts w:ascii="Tahoma" w:hAnsi="Tahoma" w:cs="Tahoma" w:eastAsia="Tahoma"/>
                <w:b w:val="0"/>
                <w:i w:val="0"/>
              </w:rPr>
              <w:t>Token persists; if invalid, app redirects to Login cleanly</w:t>
            </w:r>
          </w:p>
        </w:tc>
      </w:tr>
      <w:tr>
        <w:tc>
          <w:tcPr>
            <w:tcW w:type="dxa" w:w="2880"/>
          </w:tcPr>
          <w:p>
            <w:r/>
            <w:r>
              <w:rPr>
                <w:rFonts w:ascii="Tahoma" w:hAnsi="Tahoma" w:cs="Tahoma" w:eastAsia="Tahoma"/>
                <w:b w:val="0"/>
                <w:i w:val="0"/>
              </w:rPr>
              <w:t>M-05</w:t>
            </w:r>
          </w:p>
        </w:tc>
        <w:tc>
          <w:tcPr>
            <w:tcW w:type="dxa" w:w="2880"/>
          </w:tcPr>
          <w:p>
            <w:r/>
            <w:r>
              <w:rPr>
                <w:rFonts w:ascii="Tahoma" w:hAnsi="Tahoma" w:cs="Tahoma" w:eastAsia="Tahoma"/>
                <w:b w:val="0"/>
                <w:i w:val="0"/>
              </w:rPr>
              <w:t>Dashboard</w:t>
            </w:r>
          </w:p>
        </w:tc>
        <w:tc>
          <w:tcPr>
            <w:tcW w:type="dxa" w:w="2880"/>
          </w:tcPr>
          <w:p>
            <w:r/>
            <w:r>
              <w:rPr>
                <w:rFonts w:ascii="Tahoma" w:hAnsi="Tahoma" w:cs="Tahoma" w:eastAsia="Tahoma"/>
                <w:b w:val="0"/>
                <w:i w:val="0"/>
              </w:rPr>
              <w:t>Counts match status meaning: Draft, รอจัดส่ง, รอรับสินค้า, โหลดสินค้า, ส่งออกจากตาชั่ง, ปิด SO ใน WINSpeed, ยกเลิก</w:t>
            </w:r>
          </w:p>
        </w:tc>
      </w:tr>
      <w:tr>
        <w:tc>
          <w:tcPr>
            <w:tcW w:type="dxa" w:w="2880"/>
          </w:tcPr>
          <w:p>
            <w:r/>
            <w:r>
              <w:rPr>
                <w:rFonts w:ascii="Tahoma" w:hAnsi="Tahoma" w:cs="Tahoma" w:eastAsia="Tahoma"/>
                <w:b w:val="0"/>
                <w:i w:val="0"/>
              </w:rPr>
              <w:t>M-06</w:t>
            </w:r>
          </w:p>
        </w:tc>
        <w:tc>
          <w:tcPr>
            <w:tcW w:type="dxa" w:w="2880"/>
          </w:tcPr>
          <w:p>
            <w:r/>
            <w:r>
              <w:rPr>
                <w:rFonts w:ascii="Tahoma" w:hAnsi="Tahoma" w:cs="Tahoma" w:eastAsia="Tahoma"/>
                <w:b w:val="0"/>
                <w:i w:val="0"/>
              </w:rPr>
              <w:t>Sales Portal</w:t>
            </w:r>
          </w:p>
        </w:tc>
        <w:tc>
          <w:tcPr>
            <w:tcW w:type="dxa" w:w="2880"/>
          </w:tcPr>
          <w:p>
            <w:r/>
            <w:r>
              <w:rPr>
                <w:rFonts w:ascii="Tahoma" w:hAnsi="Tahoma" w:cs="Tahoma" w:eastAsia="Tahoma"/>
                <w:b w:val="0"/>
                <w:i w:val="0"/>
              </w:rPr>
              <w:t>Cards show latest SOs from WINSpeed and app-created drafts; search/filter remains responsive</w:t>
            </w:r>
          </w:p>
        </w:tc>
      </w:tr>
      <w:tr>
        <w:tc>
          <w:tcPr>
            <w:tcW w:type="dxa" w:w="2880"/>
          </w:tcPr>
          <w:p>
            <w:r/>
            <w:r>
              <w:rPr>
                <w:rFonts w:ascii="Tahoma" w:hAnsi="Tahoma" w:cs="Tahoma" w:eastAsia="Tahoma"/>
                <w:b w:val="0"/>
                <w:i w:val="0"/>
              </w:rPr>
              <w:t>M-07</w:t>
            </w:r>
          </w:p>
        </w:tc>
        <w:tc>
          <w:tcPr>
            <w:tcW w:type="dxa" w:w="2880"/>
          </w:tcPr>
          <w:p>
            <w:r/>
            <w:r>
              <w:rPr>
                <w:rFonts w:ascii="Tahoma" w:hAnsi="Tahoma" w:cs="Tahoma" w:eastAsia="Tahoma"/>
                <w:b w:val="0"/>
                <w:i w:val="0"/>
              </w:rPr>
              <w:t>Create/inspect SO draft</w:t>
            </w:r>
          </w:p>
        </w:tc>
        <w:tc>
          <w:tcPr>
            <w:tcW w:type="dxa" w:w="2880"/>
          </w:tcPr>
          <w:p>
            <w:r/>
            <w:r>
              <w:rPr>
                <w:rFonts w:ascii="Tahoma" w:hAnsi="Tahoma" w:cs="Tahoma" w:eastAsia="Tahoma"/>
                <w:b w:val="0"/>
                <w:i w:val="0"/>
              </w:rPr>
              <w:t>Requested date/time, transport, credit days, remarks, master/child quantities display correctly</w:t>
            </w:r>
          </w:p>
        </w:tc>
      </w:tr>
      <w:tr>
        <w:tc>
          <w:tcPr>
            <w:tcW w:type="dxa" w:w="2880"/>
          </w:tcPr>
          <w:p>
            <w:r/>
            <w:r>
              <w:rPr>
                <w:rFonts w:ascii="Tahoma" w:hAnsi="Tahoma" w:cs="Tahoma" w:eastAsia="Tahoma"/>
                <w:b w:val="0"/>
                <w:i w:val="0"/>
              </w:rPr>
              <w:t>M-08</w:t>
            </w:r>
          </w:p>
        </w:tc>
        <w:tc>
          <w:tcPr>
            <w:tcW w:type="dxa" w:w="2880"/>
          </w:tcPr>
          <w:p>
            <w:r/>
            <w:r>
              <w:rPr>
                <w:rFonts w:ascii="Tahoma" w:hAnsi="Tahoma" w:cs="Tahoma" w:eastAsia="Tahoma"/>
                <w:b w:val="0"/>
                <w:i w:val="0"/>
              </w:rPr>
              <w:t>Convert Sale Trip to Quotation</w:t>
            </w:r>
          </w:p>
        </w:tc>
        <w:tc>
          <w:tcPr>
            <w:tcW w:type="dxa" w:w="2880"/>
          </w:tcPr>
          <w:p>
            <w:r/>
            <w:r>
              <w:rPr>
                <w:rFonts w:ascii="Tahoma" w:hAnsi="Tahoma" w:cs="Tahoma" w:eastAsia="Tahoma"/>
                <w:b w:val="0"/>
                <w:i w:val="0"/>
              </w:rPr>
              <w:t>Draft trip creates one quotation, giveaway lines excluded, linked trip shows quotation remark/link</w:t>
            </w:r>
          </w:p>
        </w:tc>
      </w:tr>
      <w:tr>
        <w:tc>
          <w:tcPr>
            <w:tcW w:type="dxa" w:w="2880"/>
          </w:tcPr>
          <w:p>
            <w:r/>
            <w:r>
              <w:rPr>
                <w:rFonts w:ascii="Tahoma" w:hAnsi="Tahoma" w:cs="Tahoma" w:eastAsia="Tahoma"/>
                <w:b w:val="0"/>
                <w:i w:val="0"/>
              </w:rPr>
              <w:t>M-09</w:t>
            </w:r>
          </w:p>
        </w:tc>
        <w:tc>
          <w:tcPr>
            <w:tcW w:type="dxa" w:w="2880"/>
          </w:tcPr>
          <w:p>
            <w:r/>
            <w:r>
              <w:rPr>
                <w:rFonts w:ascii="Tahoma" w:hAnsi="Tahoma" w:cs="Tahoma" w:eastAsia="Tahoma"/>
                <w:b w:val="0"/>
                <w:i w:val="0"/>
              </w:rPr>
              <w:t>Open Quotation page</w:t>
            </w:r>
          </w:p>
        </w:tc>
        <w:tc>
          <w:tcPr>
            <w:tcW w:type="dxa" w:w="2880"/>
          </w:tcPr>
          <w:p>
            <w:r/>
            <w:r>
              <w:rPr>
                <w:rFonts w:ascii="Tahoma" w:hAnsi="Tahoma" w:cs="Tahoma" w:eastAsia="Tahoma"/>
                <w:b w:val="0"/>
                <w:i w:val="0"/>
              </w:rPr>
              <w:t>Native WINSpeed docs and app-created docs appear consistently; accepted quotation cards are green and actionable</w:t>
            </w:r>
          </w:p>
        </w:tc>
      </w:tr>
      <w:tr>
        <w:tc>
          <w:tcPr>
            <w:tcW w:type="dxa" w:w="2880"/>
          </w:tcPr>
          <w:p>
            <w:r/>
            <w:r>
              <w:rPr>
                <w:rFonts w:ascii="Tahoma" w:hAnsi="Tahoma" w:cs="Tahoma" w:eastAsia="Tahoma"/>
                <w:b w:val="0"/>
                <w:i w:val="0"/>
              </w:rPr>
              <w:t>M-10</w:t>
            </w:r>
          </w:p>
        </w:tc>
        <w:tc>
          <w:tcPr>
            <w:tcW w:type="dxa" w:w="2880"/>
          </w:tcPr>
          <w:p>
            <w:r/>
            <w:r>
              <w:rPr>
                <w:rFonts w:ascii="Tahoma" w:hAnsi="Tahoma" w:cs="Tahoma" w:eastAsia="Tahoma"/>
                <w:b w:val="0"/>
                <w:i w:val="0"/>
              </w:rPr>
              <w:t>Confirm quotation in WINSpeed</w:t>
            </w:r>
          </w:p>
        </w:tc>
        <w:tc>
          <w:tcPr>
            <w:tcW w:type="dxa" w:w="2880"/>
          </w:tcPr>
          <w:p>
            <w:r/>
            <w:r>
              <w:rPr>
                <w:rFonts w:ascii="Tahoma" w:hAnsi="Tahoma" w:cs="Tahoma" w:eastAsia="Tahoma"/>
                <w:color w:val="C7254E"/>
                <w:sz w:val="19"/>
              </w:rPr>
              <w:t>QU...</w:t>
            </w:r>
            <w:r>
              <w:rPr>
                <w:rFonts w:ascii="Tahoma" w:hAnsi="Tahoma" w:cs="Tahoma" w:eastAsia="Tahoma"/>
                <w:b w:val="0"/>
                <w:i w:val="0"/>
              </w:rPr>
              <w:t xml:space="preserve"> approved and linked </w:t>
            </w:r>
            <w:r>
              <w:rPr>
                <w:rFonts w:ascii="Tahoma" w:hAnsi="Tahoma" w:cs="Tahoma" w:eastAsia="Tahoma"/>
                <w:color w:val="C7254E"/>
                <w:sz w:val="19"/>
              </w:rPr>
              <w:t>QC...</w:t>
            </w:r>
            <w:r>
              <w:rPr>
                <w:rFonts w:ascii="Tahoma" w:hAnsi="Tahoma" w:cs="Tahoma" w:eastAsia="Tahoma"/>
                <w:b w:val="0"/>
                <w:i w:val="0"/>
              </w:rPr>
              <w:t xml:space="preserve"> becomes convertible to SO in app</w:t>
            </w:r>
          </w:p>
        </w:tc>
      </w:tr>
      <w:tr>
        <w:tc>
          <w:tcPr>
            <w:tcW w:type="dxa" w:w="2880"/>
          </w:tcPr>
          <w:p>
            <w:r/>
            <w:r>
              <w:rPr>
                <w:rFonts w:ascii="Tahoma" w:hAnsi="Tahoma" w:cs="Tahoma" w:eastAsia="Tahoma"/>
                <w:b w:val="0"/>
                <w:i w:val="0"/>
              </w:rPr>
              <w:t>M-11</w:t>
            </w:r>
          </w:p>
        </w:tc>
        <w:tc>
          <w:tcPr>
            <w:tcW w:type="dxa" w:w="2880"/>
          </w:tcPr>
          <w:p>
            <w:r/>
            <w:r>
              <w:rPr>
                <w:rFonts w:ascii="Tahoma" w:hAnsi="Tahoma" w:cs="Tahoma" w:eastAsia="Tahoma"/>
                <w:b w:val="0"/>
                <w:i w:val="0"/>
              </w:rPr>
              <w:t>Cancel quotation</w:t>
            </w:r>
          </w:p>
        </w:tc>
        <w:tc>
          <w:tcPr>
            <w:tcW w:type="dxa" w:w="2880"/>
          </w:tcPr>
          <w:p>
            <w:r/>
            <w:r>
              <w:rPr>
                <w:rFonts w:ascii="Tahoma" w:hAnsi="Tahoma" w:cs="Tahoma" w:eastAsia="Tahoma"/>
                <w:b w:val="0"/>
                <w:i w:val="0"/>
              </w:rPr>
              <w:t>Linked Sale Trip returns to draft/normal flow and cannot remain locked by cancelled quotation</w:t>
            </w:r>
          </w:p>
        </w:tc>
      </w:tr>
      <w:tr>
        <w:tc>
          <w:tcPr>
            <w:tcW w:type="dxa" w:w="2880"/>
          </w:tcPr>
          <w:p>
            <w:r/>
            <w:r>
              <w:rPr>
                <w:rFonts w:ascii="Tahoma" w:hAnsi="Tahoma" w:cs="Tahoma" w:eastAsia="Tahoma"/>
                <w:b w:val="0"/>
                <w:i w:val="0"/>
              </w:rPr>
              <w:t>M-12</w:t>
            </w:r>
          </w:p>
        </w:tc>
        <w:tc>
          <w:tcPr>
            <w:tcW w:type="dxa" w:w="2880"/>
          </w:tcPr>
          <w:p>
            <w:r/>
            <w:r>
              <w:rPr>
                <w:rFonts w:ascii="Tahoma" w:hAnsi="Tahoma" w:cs="Tahoma" w:eastAsia="Tahoma"/>
                <w:b w:val="0"/>
                <w:i w:val="0"/>
              </w:rPr>
              <w:t>Warehouse receive/load page</w:t>
            </w:r>
          </w:p>
        </w:tc>
        <w:tc>
          <w:tcPr>
            <w:tcW w:type="dxa" w:w="2880"/>
          </w:tcPr>
          <w:p>
            <w:r/>
            <w:r>
              <w:rPr>
                <w:rFonts w:ascii="Tahoma" w:hAnsi="Tahoma" w:cs="Tahoma" w:eastAsia="Tahoma"/>
                <w:b w:val="0"/>
                <w:i w:val="0"/>
              </w:rPr>
              <w:t>Cards clearly show truck, customer, product, qty, and status consistent with Dashboard</w:t>
            </w:r>
          </w:p>
        </w:tc>
      </w:tr>
      <w:tr>
        <w:tc>
          <w:tcPr>
            <w:tcW w:type="dxa" w:w="2880"/>
          </w:tcPr>
          <w:p>
            <w:r/>
            <w:r>
              <w:rPr>
                <w:rFonts w:ascii="Tahoma" w:hAnsi="Tahoma" w:cs="Tahoma" w:eastAsia="Tahoma"/>
                <w:b w:val="0"/>
                <w:i w:val="0"/>
              </w:rPr>
              <w:t>M-13</w:t>
            </w:r>
          </w:p>
        </w:tc>
        <w:tc>
          <w:tcPr>
            <w:tcW w:type="dxa" w:w="2880"/>
          </w:tcPr>
          <w:p>
            <w:r/>
            <w:r>
              <w:rPr>
                <w:rFonts w:ascii="Tahoma" w:hAnsi="Tahoma" w:cs="Tahoma" w:eastAsia="Tahoma"/>
                <w:b w:val="0"/>
                <w:i w:val="0"/>
              </w:rPr>
              <w:t>Paper Trail</w:t>
            </w:r>
          </w:p>
        </w:tc>
        <w:tc>
          <w:tcPr>
            <w:tcW w:type="dxa" w:w="2880"/>
          </w:tcPr>
          <w:p>
            <w:r/>
            <w:r>
              <w:rPr>
                <w:rFonts w:ascii="Tahoma" w:hAnsi="Tahoma" w:cs="Tahoma" w:eastAsia="Tahoma"/>
                <w:b w:val="0"/>
                <w:i w:val="0"/>
              </w:rPr>
              <w:t>Columns and status labels match Dashboard; print/copy rules still correct</w:t>
            </w:r>
          </w:p>
        </w:tc>
      </w:tr>
      <w:tr>
        <w:tc>
          <w:tcPr>
            <w:tcW w:type="dxa" w:w="2880"/>
          </w:tcPr>
          <w:p>
            <w:r/>
            <w:r>
              <w:rPr>
                <w:rFonts w:ascii="Tahoma" w:hAnsi="Tahoma" w:cs="Tahoma" w:eastAsia="Tahoma"/>
                <w:b w:val="0"/>
                <w:i w:val="0"/>
              </w:rPr>
              <w:t>M-14</w:t>
            </w:r>
          </w:p>
        </w:tc>
        <w:tc>
          <w:tcPr>
            <w:tcW w:type="dxa" w:w="2880"/>
          </w:tcPr>
          <w:p>
            <w:r/>
            <w:r>
              <w:rPr>
                <w:rFonts w:ascii="Tahoma" w:hAnsi="Tahoma" w:cs="Tahoma" w:eastAsia="Tahoma"/>
                <w:b w:val="0"/>
                <w:i w:val="0"/>
              </w:rPr>
              <w:t>WINSpeed visual check</w:t>
            </w:r>
          </w:p>
        </w:tc>
        <w:tc>
          <w:tcPr>
            <w:tcW w:type="dxa" w:w="2880"/>
          </w:tcPr>
          <w:p>
            <w:r/>
            <w:r>
              <w:rPr>
                <w:rFonts w:ascii="Tahoma" w:hAnsi="Tahoma" w:cs="Tahoma" w:eastAsia="Tahoma"/>
                <w:b w:val="0"/>
                <w:i w:val="0"/>
              </w:rPr>
              <w:t xml:space="preserve">App-confirmed SO appears in WINSpeed SO Data Entry as </w:t>
            </w:r>
            <w:r>
              <w:rPr>
                <w:rFonts w:ascii="Tahoma" w:hAnsi="Tahoma" w:cs="Tahoma" w:eastAsia="Tahoma"/>
                <w:color w:val="C7254E"/>
                <w:sz w:val="19"/>
              </w:rPr>
              <w:t>DocuType=103</w:t>
            </w:r>
            <w:r>
              <w:rPr>
                <w:rFonts w:ascii="Tahoma" w:hAnsi="Tahoma" w:cs="Tahoma" w:eastAsia="Tahoma"/>
                <w:b w:val="0"/>
                <w:i w:val="0"/>
              </w:rPr>
              <w:t xml:space="preserve"> with line description, transport, check-all, master/child qty</w:t>
            </w:r>
          </w:p>
        </w:tc>
      </w:tr>
      <w:tr>
        <w:tc>
          <w:tcPr>
            <w:tcW w:type="dxa" w:w="2880"/>
          </w:tcPr>
          <w:p>
            <w:r/>
            <w:r>
              <w:rPr>
                <w:rFonts w:ascii="Tahoma" w:hAnsi="Tahoma" w:cs="Tahoma" w:eastAsia="Tahoma"/>
                <w:b w:val="0"/>
                <w:i w:val="0"/>
              </w:rPr>
              <w:t>M-15</w:t>
            </w:r>
          </w:p>
        </w:tc>
        <w:tc>
          <w:tcPr>
            <w:tcW w:type="dxa" w:w="2880"/>
          </w:tcPr>
          <w:p>
            <w:r/>
            <w:r>
              <w:rPr>
                <w:rFonts w:ascii="Tahoma" w:hAnsi="Tahoma" w:cs="Tahoma" w:eastAsia="Tahoma"/>
                <w:b w:val="0"/>
                <w:i w:val="0"/>
              </w:rPr>
              <w:t>Post Invoice handoff</w:t>
            </w:r>
          </w:p>
        </w:tc>
        <w:tc>
          <w:tcPr>
            <w:tcW w:type="dxa" w:w="2880"/>
          </w:tcPr>
          <w:p>
            <w:r/>
            <w:r>
              <w:rPr>
                <w:rFonts w:ascii="Tahoma" w:hAnsi="Tahoma" w:cs="Tahoma" w:eastAsia="Tahoma"/>
                <w:b w:val="0"/>
                <w:i w:val="0"/>
              </w:rPr>
              <w:t>Shipped orders show ready for WINSpeed Post Invoice; once invoice exists, app locks edits</w:t>
            </w:r>
          </w:p>
        </w:tc>
      </w:tr>
    </w:tbl>
    <w:p/>
    <w:p>
      <w:pPr>
        <w:pStyle w:val="Heading2"/>
      </w:pPr>
      <w:r>
        <w:rPr>
          <w:rFonts w:ascii="Tahoma" w:hAnsi="Tahoma" w:cs="Tahoma" w:eastAsia="Tahoma"/>
          <w:b w:val="0"/>
          <w:i w:val="0"/>
        </w:rPr>
        <w:t>Known Non-Blocking Follow-Ups</w:t>
      </w:r>
    </w:p>
    <w:p>
      <w:pPr>
        <w:pStyle w:val="ListBullet"/>
      </w:pPr>
      <w:r>
        <w:rPr>
          <w:rFonts w:ascii="Tahoma" w:hAnsi="Tahoma" w:cs="Tahoma" w:eastAsia="Tahoma"/>
          <w:color w:val="C7254E"/>
          <w:sz w:val="19"/>
        </w:rPr>
        <w:t>/api/so?page=1&amp;limit=5</w:t>
      </w:r>
      <w:r>
        <w:rPr>
          <w:rFonts w:ascii="Tahoma" w:hAnsi="Tahoma" w:cs="Tahoma" w:eastAsia="Tahoma"/>
          <w:b w:val="0"/>
          <w:i w:val="0"/>
        </w:rPr>
        <w:t xml:space="preserve"> improved from about </w:t>
      </w:r>
      <w:r>
        <w:rPr>
          <w:rFonts w:ascii="Tahoma" w:hAnsi="Tahoma" w:cs="Tahoma" w:eastAsia="Tahoma"/>
          <w:color w:val="C7254E"/>
          <w:sz w:val="19"/>
        </w:rPr>
        <w:t>3.2 s</w:t>
      </w:r>
      <w:r>
        <w:rPr>
          <w:rFonts w:ascii="Tahoma" w:hAnsi="Tahoma" w:cs="Tahoma" w:eastAsia="Tahoma"/>
          <w:b w:val="0"/>
          <w:i w:val="0"/>
        </w:rPr>
        <w:t xml:space="preserve"> to about </w:t>
      </w:r>
      <w:r>
        <w:rPr>
          <w:rFonts w:ascii="Tahoma" w:hAnsi="Tahoma" w:cs="Tahoma" w:eastAsia="Tahoma"/>
          <w:color w:val="C7254E"/>
          <w:sz w:val="19"/>
        </w:rPr>
        <w:t>1.9 s</w:t>
      </w:r>
      <w:r>
        <w:rPr>
          <w:rFonts w:ascii="Tahoma" w:hAnsi="Tahoma" w:cs="Tahoma" w:eastAsia="Tahoma"/>
          <w:b w:val="0"/>
          <w:i w:val="0"/>
        </w:rPr>
        <w:t xml:space="preserve"> after splitting total-count and page queries; target additional tuning if concurrent UAT needs sub-second list response.</w:t>
      </w:r>
    </w:p>
    <w:p>
      <w:pPr>
        <w:pStyle w:val="ListBullet"/>
      </w:pPr>
      <w:r>
        <w:rPr>
          <w:rFonts w:ascii="Tahoma" w:hAnsi="Tahoma" w:cs="Tahoma" w:eastAsia="Tahoma"/>
          <w:b w:val="0"/>
          <w:i w:val="0"/>
        </w:rPr>
        <w:t>Frontend lint passes with warnings; cleanup can be done gradually without blocking current UAT.</w:t>
      </w:r>
    </w:p>
    <w:p>
      <w:pPr>
        <w:pStyle w:val="ListBullet"/>
      </w:pPr>
      <w:r>
        <w:rPr>
          <w:rFonts w:ascii="Tahoma" w:hAnsi="Tahoma" w:cs="Tahoma" w:eastAsia="Tahoma"/>
          <w:b w:val="0"/>
          <w:i w:val="0"/>
        </w:rPr>
        <w:t>TruckScale live sync was not fully exercised in the API smoke because current local MySQL configuration may vary by machine.</w:t>
      </w:r>
    </w:p>
    <w:p>
      <w:pPr>
        <w:pStyle w:val="ListBullet"/>
      </w:pPr>
      <w:r>
        <w:rPr>
          <w:rFonts w:ascii="Tahoma" w:hAnsi="Tahoma" w:cs="Tahoma" w:eastAsia="Tahoma"/>
          <w:b w:val="0"/>
          <w:i w:val="0"/>
        </w:rPr>
        <w:t xml:space="preserve">Word copy for this QA log was generated at </w:t>
      </w:r>
      <w:r>
        <w:rPr>
          <w:rFonts w:ascii="Tahoma" w:hAnsi="Tahoma" w:cs="Tahoma" w:eastAsia="Tahoma"/>
          <w:color w:val="C7254E"/>
          <w:sz w:val="19"/>
        </w:rPr>
        <w:t>docs/word/09-AUTOMATED-QA-v5.0.0.docx</w:t>
      </w:r>
      <w:r>
        <w:rPr>
          <w:rFonts w:ascii="Tahoma" w:hAnsi="Tahoma" w:cs="Tahoma" w:eastAsia="Tahoma"/>
          <w:b w:val="0"/>
          <w:i w:val="0"/>
        </w:rPr>
        <w:t>; older Word copies were not regenerated in this pass.</w:t>
      </w:r>
    </w:p>
    <w:p>
      <w:pPr>
        <w:pStyle w:val="ListBullet"/>
      </w:pPr>
      <w:r>
        <w:rPr>
          <w:rFonts w:ascii="Tahoma" w:hAnsi="Tahoma" w:cs="Tahoma" w:eastAsia="Tahoma"/>
          <w:b w:val="0"/>
          <w:i w:val="0"/>
        </w:rPr>
        <w:t>DOCX structural QA passed; visual render QA was skipped because the current runtime does not have the DOCX-to-PDF renderer installed.</w:t>
      </w:r>
    </w:p>
    <w:p>
      <w:r>
        <w:br w:type="page"/>
      </w:r>
    </w:p>
    <w:p>
      <w:pPr>
        <w:pStyle w:val="Heading1"/>
      </w:pPr>
      <w:r>
        <w:rPr>
          <w:rFonts w:ascii="Tahoma" w:hAnsi="Tahoma" w:cs="Tahoma" w:eastAsia="Tahoma"/>
          <w:b w:val="0"/>
          <w:i w:val="0"/>
        </w:rPr>
        <w:t>Forms and Templates — Quality and Operations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WF-QA-006</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QMR / QA Lead</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FM-01 — Test Execution Log</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Field</w:t>
            </w:r>
          </w:p>
        </w:tc>
        <w:tc>
          <w:tcPr>
            <w:tcW w:type="dxa" w:w="4320"/>
          </w:tcPr>
          <w:p>
            <w:r/>
            <w:r>
              <w:rPr>
                <w:rFonts w:ascii="Tahoma" w:hAnsi="Tahoma" w:cs="Tahoma" w:eastAsia="Tahoma"/>
                <w:b/>
                <w:i w:val="0"/>
              </w:rPr>
              <w:t>Value</w:t>
            </w:r>
          </w:p>
        </w:tc>
      </w:tr>
      <w:tr>
        <w:tc>
          <w:tcPr>
            <w:tcW w:type="dxa" w:w="4320"/>
          </w:tcPr>
          <w:p>
            <w:r/>
            <w:r>
              <w:rPr>
                <w:rFonts w:ascii="Tahoma" w:hAnsi="Tahoma" w:cs="Tahoma" w:eastAsia="Tahoma"/>
                <w:b w:val="0"/>
                <w:i w:val="0"/>
              </w:rPr>
              <w:t>System/version</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Environment/data source</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Cycle</w:t>
            </w:r>
          </w:p>
        </w:tc>
        <w:tc>
          <w:tcPr>
            <w:tcW w:type="dxa" w:w="4320"/>
          </w:tcPr>
          <w:p>
            <w:r/>
            <w:r>
              <w:rPr>
                <w:rFonts w:ascii="Tahoma" w:hAnsi="Tahoma" w:cs="Tahoma" w:eastAsia="Tahoma"/>
                <w:b w:val="0"/>
                <w:i w:val="0"/>
              </w:rPr>
              <w:t>UAT / Regression / Smoke / Performance</w:t>
            </w:r>
          </w:p>
        </w:tc>
      </w:tr>
      <w:tr>
        <w:tc>
          <w:tcPr>
            <w:tcW w:type="dxa" w:w="4320"/>
          </w:tcPr>
          <w:p>
            <w:r/>
            <w:r>
              <w:rPr>
                <w:rFonts w:ascii="Tahoma" w:hAnsi="Tahoma" w:cs="Tahoma" w:eastAsia="Tahoma"/>
                <w:b w:val="0"/>
                <w:i w:val="0"/>
              </w:rPr>
              <w:t>Tester/reviewer</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Evidence location</w:t>
            </w:r>
          </w:p>
        </w:tc>
        <w:tc>
          <w:tcPr>
            <w:tcW w:type="dxa" w:w="4320"/>
          </w:tcPr>
          <w:p>
            <w:r/>
            <w:r>
              <w:rPr>
                <w:rFonts w:ascii="Tahoma" w:hAnsi="Tahoma" w:cs="Tahoma" w:eastAsia="Tahoma"/>
                <w:b w:val="0"/>
                <w:i w:val="0"/>
              </w:rPr>
            </w:r>
          </w:p>
        </w:tc>
      </w:tr>
    </w:tbl>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Tahoma" w:hAnsi="Tahoma" w:cs="Tahoma" w:eastAsia="Tahoma"/>
                <w:b/>
                <w:i w:val="0"/>
              </w:rPr>
              <w:t>TC ID</w:t>
            </w:r>
          </w:p>
        </w:tc>
        <w:tc>
          <w:tcPr>
            <w:tcW w:type="dxa" w:w="1440"/>
          </w:tcPr>
          <w:p>
            <w:r/>
            <w:r>
              <w:rPr>
                <w:rFonts w:ascii="Tahoma" w:hAnsi="Tahoma" w:cs="Tahoma" w:eastAsia="Tahoma"/>
                <w:b/>
                <w:i w:val="0"/>
              </w:rPr>
              <w:t>Module</w:t>
            </w:r>
          </w:p>
        </w:tc>
        <w:tc>
          <w:tcPr>
            <w:tcW w:type="dxa" w:w="1440"/>
          </w:tcPr>
          <w:p>
            <w:r/>
            <w:r>
              <w:rPr>
                <w:rFonts w:ascii="Tahoma" w:hAnsi="Tahoma" w:cs="Tahoma" w:eastAsia="Tahoma"/>
                <w:b/>
                <w:i w:val="0"/>
              </w:rPr>
              <w:t>Result</w:t>
            </w:r>
          </w:p>
        </w:tc>
        <w:tc>
          <w:tcPr>
            <w:tcW w:type="dxa" w:w="1440"/>
          </w:tcPr>
          <w:p>
            <w:r/>
            <w:r>
              <w:rPr>
                <w:rFonts w:ascii="Tahoma" w:hAnsi="Tahoma" w:cs="Tahoma" w:eastAsia="Tahoma"/>
                <w:b/>
                <w:i w:val="0"/>
              </w:rPr>
              <w:t>Evidence/Correlation ID</w:t>
            </w:r>
          </w:p>
        </w:tc>
        <w:tc>
          <w:tcPr>
            <w:tcW w:type="dxa" w:w="1440"/>
          </w:tcPr>
          <w:p>
            <w:r/>
            <w:r>
              <w:rPr>
                <w:rFonts w:ascii="Tahoma" w:hAnsi="Tahoma" w:cs="Tahoma" w:eastAsia="Tahoma"/>
                <w:b/>
                <w:i w:val="0"/>
              </w:rPr>
              <w:t>Defect/note</w:t>
            </w:r>
          </w:p>
        </w:tc>
        <w:tc>
          <w:tcPr>
            <w:tcW w:type="dxa" w:w="1440"/>
          </w:tcPr>
          <w:p>
            <w:r/>
            <w:r>
              <w:rPr>
                <w:rFonts w:ascii="Tahoma" w:hAnsi="Tahoma" w:cs="Tahoma" w:eastAsia="Tahoma"/>
                <w:b/>
                <w:i w:val="0"/>
              </w:rPr>
              <w:t>Tester/date</w:t>
            </w:r>
          </w:p>
        </w:tc>
      </w:tr>
      <w:tr>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t>PASS / FAIL / BLOCKED / SKIPPED</w:t>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r>
    </w:tbl>
    <w:p/>
    <w:p>
      <w:pPr>
        <w:pStyle w:val="Heading2"/>
      </w:pPr>
      <w:r>
        <w:rPr>
          <w:rFonts w:ascii="Tahoma" w:hAnsi="Tahoma" w:cs="Tahoma" w:eastAsia="Tahoma"/>
          <w:b w:val="0"/>
          <w:i w:val="0"/>
        </w:rPr>
        <w:t>FM-02 — UAT Sign-off</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Field</w:t>
            </w:r>
          </w:p>
        </w:tc>
        <w:tc>
          <w:tcPr>
            <w:tcW w:type="dxa" w:w="4320"/>
          </w:tcPr>
          <w:p>
            <w:r/>
            <w:r>
              <w:rPr>
                <w:rFonts w:ascii="Tahoma" w:hAnsi="Tahoma" w:cs="Tahoma" w:eastAsia="Tahoma"/>
                <w:b/>
                <w:i w:val="0"/>
              </w:rPr>
              <w:t>Value</w:t>
            </w:r>
          </w:p>
        </w:tc>
      </w:tr>
      <w:tr>
        <w:tc>
          <w:tcPr>
            <w:tcW w:type="dxa" w:w="4320"/>
          </w:tcPr>
          <w:p>
            <w:r/>
            <w:r>
              <w:rPr>
                <w:rFonts w:ascii="Tahoma" w:hAnsi="Tahoma" w:cs="Tahoma" w:eastAsia="Tahoma"/>
                <w:b w:val="0"/>
                <w:i w:val="0"/>
              </w:rPr>
              <w:t>Scope/version</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Critical passed/total</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Open P0/P1/P2</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Reconciliation result</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Decision</w:t>
            </w:r>
          </w:p>
        </w:tc>
        <w:tc>
          <w:tcPr>
            <w:tcW w:type="dxa" w:w="4320"/>
          </w:tcPr>
          <w:p>
            <w:r/>
            <w:r>
              <w:rPr>
                <w:rFonts w:ascii="Tahoma" w:hAnsi="Tahoma" w:cs="Tahoma" w:eastAsia="Tahoma"/>
                <w:b w:val="0"/>
                <w:i w:val="0"/>
              </w:rPr>
              <w:t>Accept / Conditional / Reject</w:t>
            </w:r>
          </w:p>
        </w:tc>
      </w:tr>
      <w:tr>
        <w:tc>
          <w:tcPr>
            <w:tcW w:type="dxa" w:w="4320"/>
          </w:tcPr>
          <w:p>
            <w:r/>
            <w:r>
              <w:rPr>
                <w:rFonts w:ascii="Tahoma" w:hAnsi="Tahoma" w:cs="Tahoma" w:eastAsia="Tahoma"/>
                <w:b w:val="0"/>
                <w:i w:val="0"/>
              </w:rPr>
              <w:t>Conditions/owners</w:t>
            </w:r>
          </w:p>
        </w:tc>
        <w:tc>
          <w:tcPr>
            <w:tcW w:type="dxa" w:w="4320"/>
          </w:tcPr>
          <w:p>
            <w:r/>
            <w:r>
              <w:rPr>
                <w:rFonts w:ascii="Tahoma" w:hAnsi="Tahoma" w:cs="Tahoma" w:eastAsia="Tahoma"/>
                <w:b w:val="0"/>
                <w:i w:val="0"/>
              </w:rPr>
            </w:r>
          </w:p>
        </w:tc>
      </w:tr>
    </w:tbl>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Role</w:t>
            </w:r>
          </w:p>
        </w:tc>
        <w:tc>
          <w:tcPr>
            <w:tcW w:type="dxa" w:w="2160"/>
          </w:tcPr>
          <w:p>
            <w:r/>
            <w:r>
              <w:rPr>
                <w:rFonts w:ascii="Tahoma" w:hAnsi="Tahoma" w:cs="Tahoma" w:eastAsia="Tahoma"/>
                <w:b/>
                <w:i w:val="0"/>
              </w:rPr>
              <w:t>Name</w:t>
            </w:r>
          </w:p>
        </w:tc>
        <w:tc>
          <w:tcPr>
            <w:tcW w:type="dxa" w:w="2160"/>
          </w:tcPr>
          <w:p>
            <w:r/>
            <w:r>
              <w:rPr>
                <w:rFonts w:ascii="Tahoma" w:hAnsi="Tahoma" w:cs="Tahoma" w:eastAsia="Tahoma"/>
                <w:b/>
                <w:i w:val="0"/>
              </w:rPr>
              <w:t>Signature/approval ref</w:t>
            </w:r>
          </w:p>
        </w:tc>
        <w:tc>
          <w:tcPr>
            <w:tcW w:type="dxa" w:w="2160"/>
          </w:tcPr>
          <w:p>
            <w:r/>
            <w:r>
              <w:rPr>
                <w:rFonts w:ascii="Tahoma" w:hAnsi="Tahoma" w:cs="Tahoma" w:eastAsia="Tahoma"/>
                <w:b/>
                <w:i w:val="0"/>
              </w:rPr>
              <w:t>Date</w:t>
            </w:r>
          </w:p>
        </w:tc>
      </w:tr>
      <w:tr>
        <w:tc>
          <w:tcPr>
            <w:tcW w:type="dxa" w:w="2160"/>
          </w:tcPr>
          <w:p>
            <w:r/>
            <w:r>
              <w:rPr>
                <w:rFonts w:ascii="Tahoma" w:hAnsi="Tahoma" w:cs="Tahoma" w:eastAsia="Tahoma"/>
                <w:b w:val="0"/>
                <w:i w:val="0"/>
              </w:rPr>
              <w:t>Sales</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r>
        <w:tc>
          <w:tcPr>
            <w:tcW w:type="dxa" w:w="2160"/>
          </w:tcPr>
          <w:p>
            <w:r/>
            <w:r>
              <w:rPr>
                <w:rFonts w:ascii="Tahoma" w:hAnsi="Tahoma" w:cs="Tahoma" w:eastAsia="Tahoma"/>
                <w:b w:val="0"/>
                <w:i w:val="0"/>
              </w:rPr>
              <w:t>Factory</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r>
        <w:tc>
          <w:tcPr>
            <w:tcW w:type="dxa" w:w="2160"/>
          </w:tcPr>
          <w:p>
            <w:r/>
            <w:r>
              <w:rPr>
                <w:rFonts w:ascii="Tahoma" w:hAnsi="Tahoma" w:cs="Tahoma" w:eastAsia="Tahoma"/>
                <w:b w:val="0"/>
                <w:i w:val="0"/>
              </w:rPr>
              <w:t>Accounting</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r>
        <w:tc>
          <w:tcPr>
            <w:tcW w:type="dxa" w:w="2160"/>
          </w:tcPr>
          <w:p>
            <w:r/>
            <w:r>
              <w:rPr>
                <w:rFonts w:ascii="Tahoma" w:hAnsi="Tahoma" w:cs="Tahoma" w:eastAsia="Tahoma"/>
                <w:b w:val="0"/>
                <w:i w:val="0"/>
              </w:rPr>
              <w:t>IT/Developer</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r>
        <w:tc>
          <w:tcPr>
            <w:tcW w:type="dxa" w:w="2160"/>
          </w:tcPr>
          <w:p>
            <w:r/>
            <w:r>
              <w:rPr>
                <w:rFonts w:ascii="Tahoma" w:hAnsi="Tahoma" w:cs="Tahoma" w:eastAsia="Tahoma"/>
                <w:b w:val="0"/>
                <w:i w:val="0"/>
              </w:rPr>
              <w:t>Executive</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bl>
    <w:p/>
    <w:p>
      <w:pPr>
        <w:pStyle w:val="Heading2"/>
      </w:pPr>
      <w:r>
        <w:rPr>
          <w:rFonts w:ascii="Tahoma" w:hAnsi="Tahoma" w:cs="Tahoma" w:eastAsia="Tahoma"/>
          <w:b w:val="0"/>
          <w:i w:val="0"/>
        </w:rPr>
        <w:t>FM-03 — Change Request</w:t>
      </w:r>
    </w:p>
    <w:p>
      <w:r>
        <w:rPr>
          <w:rFonts w:ascii="Tahoma" w:hAnsi="Tahoma" w:cs="Tahoma" w:eastAsia="Tahoma"/>
          <w:b w:val="0"/>
          <w:i w:val="0"/>
        </w:rPr>
        <w:t>CR number, requestor/date, type, business reason, requirement/ADR, data/API/security impact, risk class, test/rollback, approval.</w:t>
      </w:r>
    </w:p>
    <w:p>
      <w:pPr>
        <w:pStyle w:val="Heading2"/>
      </w:pPr>
      <w:r>
        <w:rPr>
          <w:rFonts w:ascii="Tahoma" w:hAnsi="Tahoma" w:cs="Tahoma" w:eastAsia="Tahoma"/>
          <w:b w:val="0"/>
          <w:i w:val="0"/>
        </w:rPr>
        <w:t>FM-04 — Reconciliation Case</w:t>
      </w:r>
    </w:p>
    <w:p>
      <w:r>
        <w:rPr>
          <w:rFonts w:ascii="Tahoma" w:hAnsi="Tahoma" w:cs="Tahoma" w:eastAsia="Tahoma"/>
          <w:b w:val="0"/>
          <w:i w:val="0"/>
        </w:rPr>
        <w:t>Case ID, source entity/ref, correlation/idempotency, expected/actual, dependency, severity/owner, resolution/approval.</w:t>
      </w:r>
    </w:p>
    <w:p>
      <w:pPr>
        <w:pStyle w:val="Heading2"/>
      </w:pPr>
      <w:r>
        <w:rPr>
          <w:rFonts w:ascii="Tahoma" w:hAnsi="Tahoma" w:cs="Tahoma" w:eastAsia="Tahoma"/>
          <w:b w:val="0"/>
          <w:i w:val="0"/>
        </w:rPr>
        <w:t>FM-05 — Manual Weigh Exception</w:t>
      </w:r>
    </w:p>
    <w:p>
      <w:r>
        <w:rPr>
          <w:rFonts w:ascii="Tahoma" w:hAnsi="Tahoma" w:cs="Tahoma" w:eastAsia="Tahoma"/>
          <w:b w:val="0"/>
          <w:i w:val="0"/>
        </w:rPr>
        <w:t>SO/plate, reason, tare/gross/net/scale, operator/supervisor, later source reconcile, evidence.</w:t>
      </w:r>
    </w:p>
    <w:p>
      <w:pPr>
        <w:pStyle w:val="Heading2"/>
      </w:pPr>
      <w:r>
        <w:rPr>
          <w:rFonts w:ascii="Tahoma" w:hAnsi="Tahoma" w:cs="Tahoma" w:eastAsia="Tahoma"/>
          <w:b w:val="0"/>
          <w:i w:val="0"/>
        </w:rPr>
        <w:t>FM-06 — Release Approval</w:t>
      </w:r>
    </w:p>
    <w:p>
      <w:r>
        <w:rPr>
          <w:rFonts w:ascii="Tahoma" w:hAnsi="Tahoma" w:cs="Tahoma" w:eastAsia="Tahoma"/>
          <w:b w:val="0"/>
          <w:i w:val="0"/>
        </w:rPr>
        <w:t>Release/tag, changes, migration checksum, backup, test/UAT, security scan, rollback, Go/No-Go decision.</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WF-QA-015</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06 — แบบฟอร์มและบันทึก (Forms &amp; Records · ISO 9001)</w:t>
      </w:r>
    </w:p>
    <w:p>
      <w:pPr>
        <w:ind w:left="432"/>
      </w:pPr>
      <w:r>
        <w:rPr>
          <w:rFonts w:ascii="Tahoma" w:hAnsi="Tahoma" w:cs="Tahoma" w:eastAsia="Tahoma"/>
          <w:b w:val="0"/>
          <w:i/>
          <w:color w:val="555555"/>
        </w:rPr>
        <w:t>ชุดแบบฟอร์มสำหรับบันทึกหลักฐานคุณภาพ · WS-Sale-App</w:t>
      </w:r>
      <w:r>
        <w:rPr>
          <w:i/>
          <w:color w:val="555555"/>
        </w:rPr>
        <w:br/>
      </w:r>
      <w:r>
        <w:rPr>
          <w:rFonts w:ascii="Tahoma" w:hAnsi="Tahoma" w:cs="Tahoma" w:eastAsia="Tahoma"/>
          <w:b w:val="0"/>
          <w:i/>
          <w:color w:val="555555"/>
        </w:rPr>
        <w:t>วิธีใช้: คัดลอกตารางไปกรอกจริง (Excel/กระดาษ) ต่อรอบการทดสอบ/เปลี่ยนแปลง</w:t>
      </w:r>
    </w:p>
    <w:p>
      <w:r>
        <w:t>________________________________________</w:t>
      </w:r>
    </w:p>
    <w:p>
      <w:pPr>
        <w:pStyle w:val="Heading2"/>
      </w:pPr>
      <w:r>
        <w:rPr>
          <w:rFonts w:ascii="Tahoma" w:hAnsi="Tahoma" w:cs="Tahoma" w:eastAsia="Tahoma"/>
          <w:b w:val="0"/>
          <w:i w:val="0"/>
        </w:rPr>
        <w:t>ฟอร์ม 1 — Test Log (บันทึกผลการทดสอบ)</w:t>
      </w:r>
    </w:p>
    <w:p>
      <w:r>
        <w:rPr>
          <w:rFonts w:ascii="Tahoma" w:hAnsi="Tahoma" w:cs="Tahoma" w:eastAsia="Tahoma"/>
          <w:b/>
          <w:i w:val="0"/>
        </w:rPr>
        <w:t>รหัสฟอร์ม:</w:t>
      </w:r>
      <w:r>
        <w:rPr>
          <w:rFonts w:ascii="Tahoma" w:hAnsi="Tahoma" w:cs="Tahoma" w:eastAsia="Tahoma"/>
          <w:b w:val="0"/>
          <w:i w:val="0"/>
        </w:rPr>
        <w:t xml:space="preserve"> WF-FM-01 · ใช้คู่กับ </w:t>
      </w:r>
      <w:r>
        <w:rPr>
          <w:rFonts w:ascii="Tahoma" w:hAnsi="Tahoma" w:cs="Tahoma" w:eastAsia="Tahoma"/>
          <w:b w:val="0"/>
          <w:i w:val="0"/>
        </w:rPr>
        <w:t>02-TEST-CASES</w:t>
      </w:r>
    </w:p>
    <w:p>
      <w:r>
        <w:rPr>
          <w:rFonts w:ascii="Tahoma" w:hAnsi="Tahoma" w:cs="Tahoma" w:eastAsia="Tahoma"/>
          <w:b/>
          <w:i w:val="0"/>
        </w:rPr>
        <w:t>ข้อมูลรอบทดสอบ</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ค่า</w:t>
            </w:r>
          </w:p>
        </w:tc>
      </w:tr>
      <w:tr>
        <w:tc>
          <w:tcPr>
            <w:tcW w:type="dxa" w:w="4320"/>
          </w:tcPr>
          <w:p>
            <w:r/>
            <w:r>
              <w:rPr>
                <w:rFonts w:ascii="Tahoma" w:hAnsi="Tahoma" w:cs="Tahoma" w:eastAsia="Tahoma"/>
                <w:b w:val="0"/>
                <w:i w:val="0"/>
              </w:rPr>
              <w:t>โครงการ/เวอร์ชัน</w:t>
            </w:r>
          </w:p>
        </w:tc>
        <w:tc>
          <w:tcPr>
            <w:tcW w:type="dxa" w:w="4320"/>
          </w:tcPr>
          <w:p>
            <w:r/>
            <w:r>
              <w:rPr>
                <w:rFonts w:ascii="Tahoma" w:hAnsi="Tahoma" w:cs="Tahoma" w:eastAsia="Tahoma"/>
                <w:b w:val="0"/>
                <w:i w:val="0"/>
              </w:rPr>
              <w:t>WS-Sale-App v__________</w:t>
            </w:r>
          </w:p>
        </w:tc>
      </w:tr>
      <w:tr>
        <w:tc>
          <w:tcPr>
            <w:tcW w:type="dxa" w:w="4320"/>
          </w:tcPr>
          <w:p>
            <w:r/>
            <w:r>
              <w:rPr>
                <w:rFonts w:ascii="Tahoma" w:hAnsi="Tahoma" w:cs="Tahoma" w:eastAsia="Tahoma"/>
                <w:b w:val="0"/>
                <w:i w:val="0"/>
              </w:rPr>
              <w:t>รอบทดสอบ</w:t>
            </w:r>
          </w:p>
        </w:tc>
        <w:tc>
          <w:tcPr>
            <w:tcW w:type="dxa" w:w="4320"/>
          </w:tcPr>
          <w:p>
            <w:r/>
            <w:r>
              <w:rPr>
                <w:rFonts w:ascii="Tahoma" w:hAnsi="Tahoma" w:cs="Tahoma" w:eastAsia="Tahoma"/>
                <w:b w:val="0"/>
                <w:i w:val="0"/>
              </w:rPr>
              <w:t>☐ UAT ☐ Regression ☐ Smoke</w:t>
            </w:r>
          </w:p>
        </w:tc>
      </w:tr>
      <w:tr>
        <w:tc>
          <w:tcPr>
            <w:tcW w:type="dxa" w:w="4320"/>
          </w:tcPr>
          <w:p>
            <w:r/>
            <w:r>
              <w:rPr>
                <w:rFonts w:ascii="Tahoma" w:hAnsi="Tahoma" w:cs="Tahoma" w:eastAsia="Tahoma"/>
                <w:b w:val="0"/>
                <w:i w:val="0"/>
              </w:rPr>
              <w:t>แหล่งข้อมูล (DB)</w:t>
            </w:r>
          </w:p>
        </w:tc>
        <w:tc>
          <w:tcPr>
            <w:tcW w:type="dxa" w:w="4320"/>
          </w:tcPr>
          <w:p>
            <w:r/>
            <w:r>
              <w:rPr>
                <w:rFonts w:ascii="Tahoma" w:hAnsi="Tahoma" w:cs="Tahoma" w:eastAsia="Tahoma"/>
                <w:b w:val="0"/>
                <w:i w:val="0"/>
              </w:rPr>
              <w:t>☐ LOCAL ☐ REMOTE</w:t>
            </w:r>
          </w:p>
        </w:tc>
      </w:tr>
      <w:tr>
        <w:tc>
          <w:tcPr>
            <w:tcW w:type="dxa" w:w="4320"/>
          </w:tcPr>
          <w:p>
            <w:r/>
            <w:r>
              <w:rPr>
                <w:rFonts w:ascii="Tahoma" w:hAnsi="Tahoma" w:cs="Tahoma" w:eastAsia="Tahoma"/>
                <w:b w:val="0"/>
                <w:i w:val="0"/>
              </w:rPr>
              <w:t>วันที่ทดสอบ</w:t>
            </w:r>
          </w:p>
        </w:tc>
        <w:tc>
          <w:tcPr>
            <w:tcW w:type="dxa" w:w="4320"/>
          </w:tcPr>
          <w:p>
            <w:r/>
            <w:r>
              <w:rPr>
                <w:rFonts w:ascii="Tahoma" w:hAnsi="Tahoma" w:cs="Tahoma" w:eastAsia="Tahoma"/>
                <w:b w:val="0"/>
                <w:i w:val="0"/>
              </w:rPr>
              <w:t>____/____/______</w:t>
            </w:r>
          </w:p>
        </w:tc>
      </w:tr>
      <w:tr>
        <w:tc>
          <w:tcPr>
            <w:tcW w:type="dxa" w:w="4320"/>
          </w:tcPr>
          <w:p>
            <w:r/>
            <w:r>
              <w:rPr>
                <w:rFonts w:ascii="Tahoma" w:hAnsi="Tahoma" w:cs="Tahoma" w:eastAsia="Tahoma"/>
                <w:b w:val="0"/>
                <w:i w:val="0"/>
              </w:rPr>
              <w:t>ผู้ทดสอบ</w:t>
            </w:r>
          </w:p>
        </w:tc>
        <w:tc>
          <w:tcPr>
            <w:tcW w:type="dxa" w:w="4320"/>
          </w:tcPr>
          <w:p>
            <w:r/>
            <w:r>
              <w:rPr>
                <w:rFonts w:ascii="Tahoma" w:hAnsi="Tahoma" w:cs="Tahoma" w:eastAsia="Tahoma"/>
                <w:b w:val="0"/>
                <w:i w:val="0"/>
              </w:rPr>
              <w:t>____________________</w:t>
            </w:r>
          </w:p>
        </w:tc>
      </w:tr>
      <w:tr>
        <w:tc>
          <w:tcPr>
            <w:tcW w:type="dxa" w:w="4320"/>
          </w:tcPr>
          <w:p>
            <w:r/>
            <w:r>
              <w:rPr>
                <w:rFonts w:ascii="Tahoma" w:hAnsi="Tahoma" w:cs="Tahoma" w:eastAsia="Tahoma"/>
                <w:b w:val="0"/>
                <w:i w:val="0"/>
              </w:rPr>
              <w:t>ผู้ตรวจสอบ</w:t>
            </w:r>
          </w:p>
        </w:tc>
        <w:tc>
          <w:tcPr>
            <w:tcW w:type="dxa" w:w="4320"/>
          </w:tcPr>
          <w:p>
            <w:r/>
            <w:r>
              <w:rPr>
                <w:rFonts w:ascii="Tahoma" w:hAnsi="Tahoma" w:cs="Tahoma" w:eastAsia="Tahoma"/>
                <w:b w:val="0"/>
                <w:i w:val="0"/>
              </w:rPr>
              <w:t>____________________</w:t>
            </w:r>
          </w:p>
        </w:tc>
      </w:tr>
    </w:tbl>
    <w:p/>
    <w:p>
      <w:r>
        <w:rPr>
          <w:rFonts w:ascii="Tahoma" w:hAnsi="Tahoma" w:cs="Tahoma" w:eastAsia="Tahoma"/>
          <w:b/>
          <w:i w:val="0"/>
        </w:rPr>
        <w:t>ผลรายกรณี</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ahoma" w:hAnsi="Tahoma" w:cs="Tahoma" w:eastAsia="Tahoma"/>
                <w:b/>
                <w:i w:val="0"/>
              </w:rPr>
              <w:t>TC-รหัส</w:t>
            </w:r>
          </w:p>
        </w:tc>
        <w:tc>
          <w:tcPr>
            <w:tcW w:type="dxa" w:w="1234"/>
          </w:tcPr>
          <w:p>
            <w:r/>
            <w:r>
              <w:rPr>
                <w:rFonts w:ascii="Tahoma" w:hAnsi="Tahoma" w:cs="Tahoma" w:eastAsia="Tahoma"/>
                <w:b/>
                <w:i w:val="0"/>
              </w:rPr>
              <w:t>โมดูล</w:t>
            </w:r>
          </w:p>
        </w:tc>
        <w:tc>
          <w:tcPr>
            <w:tcW w:type="dxa" w:w="1234"/>
          </w:tcPr>
          <w:p>
            <w:r/>
            <w:r>
              <w:rPr>
                <w:rFonts w:ascii="Tahoma" w:hAnsi="Tahoma" w:cs="Tahoma" w:eastAsia="Tahoma"/>
                <w:b/>
                <w:i w:val="0"/>
              </w:rPr>
              <w:t>ผล (✅ผ่าน/❌ไม่ผ่าน/➖ข้าม)</w:t>
            </w:r>
          </w:p>
        </w:tc>
        <w:tc>
          <w:tcPr>
            <w:tcW w:type="dxa" w:w="1234"/>
          </w:tcPr>
          <w:p>
            <w:r/>
            <w:r>
              <w:rPr>
                <w:rFonts w:ascii="Tahoma" w:hAnsi="Tahoma" w:cs="Tahoma" w:eastAsia="Tahoma"/>
                <w:b/>
                <w:i w:val="0"/>
              </w:rPr>
              <w:t>หลักฐาน (screenshot/เลขที่)</w:t>
            </w:r>
          </w:p>
        </w:tc>
        <w:tc>
          <w:tcPr>
            <w:tcW w:type="dxa" w:w="1234"/>
          </w:tcPr>
          <w:p>
            <w:r/>
            <w:r>
              <w:rPr>
                <w:rFonts w:ascii="Tahoma" w:hAnsi="Tahoma" w:cs="Tahoma" w:eastAsia="Tahoma"/>
                <w:b/>
                <w:i w:val="0"/>
              </w:rPr>
              <w:t>หมายเหตุ/ข้อบกพร่อง</w:t>
            </w:r>
          </w:p>
        </w:tc>
        <w:tc>
          <w:tcPr>
            <w:tcW w:type="dxa" w:w="1234"/>
          </w:tcPr>
          <w:p>
            <w:r/>
            <w:r>
              <w:rPr>
                <w:rFonts w:ascii="Tahoma" w:hAnsi="Tahoma" w:cs="Tahoma" w:eastAsia="Tahoma"/>
                <w:b/>
                <w:i w:val="0"/>
              </w:rPr>
              <w:t>ผู้ทดสอบ</w:t>
            </w:r>
          </w:p>
        </w:tc>
        <w:tc>
          <w:tcPr>
            <w:tcW w:type="dxa" w:w="1234"/>
          </w:tcPr>
          <w:p>
            <w:r/>
            <w:r>
              <w:rPr>
                <w:rFonts w:ascii="Tahoma" w:hAnsi="Tahoma" w:cs="Tahoma" w:eastAsia="Tahoma"/>
                <w:b/>
                <w:i w:val="0"/>
              </w:rPr>
              <w:t>วันที่</w:t>
            </w:r>
          </w:p>
        </w:tc>
      </w:tr>
      <w:tr>
        <w:tc>
          <w:tcPr>
            <w:tcW w:type="dxa" w:w="1234"/>
          </w:tcPr>
          <w:p>
            <w:r/>
            <w:r>
              <w:rPr>
                <w:rFonts w:ascii="Tahoma" w:hAnsi="Tahoma" w:cs="Tahoma" w:eastAsia="Tahoma"/>
                <w:b w:val="0"/>
                <w:i w:val="0"/>
              </w:rPr>
              <w:t>TC-B01</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TC-C01</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TC-D03</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bl>
    <w:p/>
    <w:p>
      <w:r>
        <w:rPr>
          <w:rFonts w:ascii="Tahoma" w:hAnsi="Tahoma" w:cs="Tahoma" w:eastAsia="Tahoma"/>
          <w:b/>
          <w:i w:val="0"/>
        </w:rPr>
        <w:t>สรุปรอบ</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Tahoma" w:hAnsi="Tahoma" w:cs="Tahoma" w:eastAsia="Tahoma"/>
                <w:b/>
                <w:i w:val="0"/>
              </w:rPr>
              <w:t>ทั้งหมด</w:t>
            </w:r>
          </w:p>
        </w:tc>
        <w:tc>
          <w:tcPr>
            <w:tcW w:type="dxa" w:w="1440"/>
          </w:tcPr>
          <w:p>
            <w:r/>
            <w:r>
              <w:rPr>
                <w:rFonts w:ascii="Tahoma" w:hAnsi="Tahoma" w:cs="Tahoma" w:eastAsia="Tahoma"/>
                <w:b/>
                <w:i w:val="0"/>
              </w:rPr>
              <w:t>ผ่าน</w:t>
            </w:r>
          </w:p>
        </w:tc>
        <w:tc>
          <w:tcPr>
            <w:tcW w:type="dxa" w:w="1440"/>
          </w:tcPr>
          <w:p>
            <w:r/>
            <w:r>
              <w:rPr>
                <w:rFonts w:ascii="Tahoma" w:hAnsi="Tahoma" w:cs="Tahoma" w:eastAsia="Tahoma"/>
                <w:b/>
                <w:i w:val="0"/>
              </w:rPr>
              <w:t>ไม่ผ่าน</w:t>
            </w:r>
          </w:p>
        </w:tc>
        <w:tc>
          <w:tcPr>
            <w:tcW w:type="dxa" w:w="1440"/>
          </w:tcPr>
          <w:p>
            <w:r/>
            <w:r>
              <w:rPr>
                <w:rFonts w:ascii="Tahoma" w:hAnsi="Tahoma" w:cs="Tahoma" w:eastAsia="Tahoma"/>
                <w:b/>
                <w:i w:val="0"/>
              </w:rPr>
              <w:t>ข้าม</w:t>
            </w:r>
          </w:p>
        </w:tc>
        <w:tc>
          <w:tcPr>
            <w:tcW w:type="dxa" w:w="1440"/>
          </w:tcPr>
          <w:p>
            <w:r/>
            <w:r>
              <w:rPr>
                <w:rFonts w:ascii="Tahoma" w:hAnsi="Tahoma" w:cs="Tahoma" w:eastAsia="Tahoma"/>
                <w:b/>
                <w:i w:val="0"/>
              </w:rPr>
              <w:t>% ผ่าน</w:t>
            </w:r>
          </w:p>
        </w:tc>
        <w:tc>
          <w:tcPr>
            <w:tcW w:type="dxa" w:w="1440"/>
          </w:tcPr>
          <w:p>
            <w:r/>
            <w:r>
              <w:rPr>
                <w:rFonts w:ascii="Tahoma" w:hAnsi="Tahoma" w:cs="Tahoma" w:eastAsia="Tahoma"/>
                <w:b/>
                <w:i w:val="0"/>
              </w:rPr>
              <w:t>ผ่านเกณฑ์ (≥90% critical)?</w:t>
            </w:r>
          </w:p>
        </w:tc>
      </w:tr>
      <w:tr>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t>☐ ใช่ ☐ ไม่</w:t>
            </w:r>
          </w:p>
        </w:tc>
      </w:tr>
    </w:tbl>
    <w:p/>
    <w:p>
      <w:r>
        <w:t>________________________________________</w:t>
      </w:r>
    </w:p>
    <w:p>
      <w:pPr>
        <w:pStyle w:val="Heading2"/>
      </w:pPr>
      <w:r>
        <w:rPr>
          <w:rFonts w:ascii="Tahoma" w:hAnsi="Tahoma" w:cs="Tahoma" w:eastAsia="Tahoma"/>
          <w:b w:val="0"/>
          <w:i w:val="0"/>
        </w:rPr>
        <w:t>ฟอร์ม 2 — UAT Sign-off (ใบยอมรับการทดสอบ)</w:t>
      </w:r>
    </w:p>
    <w:p>
      <w:r>
        <w:rPr>
          <w:rFonts w:ascii="Tahoma" w:hAnsi="Tahoma" w:cs="Tahoma" w:eastAsia="Tahoma"/>
          <w:b/>
          <w:i w:val="0"/>
        </w:rPr>
        <w:t>รหัสฟอร์ม:</w:t>
      </w:r>
      <w:r>
        <w:rPr>
          <w:rFonts w:ascii="Tahoma" w:hAnsi="Tahoma" w:cs="Tahoma" w:eastAsia="Tahoma"/>
          <w:b w:val="0"/>
          <w:i w:val="0"/>
        </w:rPr>
        <w:t xml:space="preserve"> WF-FM-02</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ระบบ/เวอร์ชัน</w:t>
            </w:r>
          </w:p>
        </w:tc>
        <w:tc>
          <w:tcPr>
            <w:tcW w:type="dxa" w:w="4320"/>
          </w:tcPr>
          <w:p>
            <w:r/>
            <w:r>
              <w:rPr>
                <w:rFonts w:ascii="Tahoma" w:hAnsi="Tahoma" w:cs="Tahoma" w:eastAsia="Tahoma"/>
                <w:b w:val="0"/>
                <w:i w:val="0"/>
              </w:rPr>
              <w:t>WS-Sale-App v__________</w:t>
            </w:r>
          </w:p>
        </w:tc>
      </w:tr>
      <w:tr>
        <w:tc>
          <w:tcPr>
            <w:tcW w:type="dxa" w:w="4320"/>
          </w:tcPr>
          <w:p>
            <w:r/>
            <w:r>
              <w:rPr>
                <w:rFonts w:ascii="Tahoma" w:hAnsi="Tahoma" w:cs="Tahoma" w:eastAsia="Tahoma"/>
                <w:b w:val="0"/>
                <w:i w:val="0"/>
              </w:rPr>
              <w:t>ขอบเขตที่ทดสอบ</w:t>
            </w:r>
          </w:p>
        </w:tc>
        <w:tc>
          <w:tcPr>
            <w:tcW w:type="dxa" w:w="4320"/>
          </w:tcPr>
          <w:p>
            <w:r/>
            <w:r>
              <w:rPr>
                <w:rFonts w:ascii="Tahoma" w:hAnsi="Tahoma" w:cs="Tahoma" w:eastAsia="Tahoma"/>
                <w:b w:val="0"/>
                <w:i w:val="0"/>
              </w:rPr>
              <w:t>____________________________</w:t>
            </w:r>
          </w:p>
        </w:tc>
      </w:tr>
      <w:tr>
        <w:tc>
          <w:tcPr>
            <w:tcW w:type="dxa" w:w="4320"/>
          </w:tcPr>
          <w:p>
            <w:r/>
            <w:r>
              <w:rPr>
                <w:rFonts w:ascii="Tahoma" w:hAnsi="Tahoma" w:cs="Tahoma" w:eastAsia="Tahoma"/>
                <w:b w:val="0"/>
                <w:i w:val="0"/>
              </w:rPr>
              <w:t>จำนวน TC ผ่าน / ทั้งหมด</w:t>
            </w:r>
          </w:p>
        </w:tc>
        <w:tc>
          <w:tcPr>
            <w:tcW w:type="dxa" w:w="4320"/>
          </w:tcPr>
          <w:p>
            <w:r/>
            <w:r>
              <w:rPr>
                <w:rFonts w:ascii="Tahoma" w:hAnsi="Tahoma" w:cs="Tahoma" w:eastAsia="Tahoma"/>
                <w:b w:val="0"/>
                <w:i w:val="0"/>
              </w:rPr>
              <w:t>_______ / _______</w:t>
            </w:r>
          </w:p>
        </w:tc>
      </w:tr>
      <w:tr>
        <w:tc>
          <w:tcPr>
            <w:tcW w:type="dxa" w:w="4320"/>
          </w:tcPr>
          <w:p>
            <w:r/>
            <w:r>
              <w:rPr>
                <w:rFonts w:ascii="Tahoma" w:hAnsi="Tahoma" w:cs="Tahoma" w:eastAsia="Tahoma"/>
                <w:b w:val="0"/>
                <w:i w:val="0"/>
              </w:rPr>
              <w:t>ข้อบกพร่องคงค้าง (critical)</w:t>
            </w:r>
          </w:p>
        </w:tc>
        <w:tc>
          <w:tcPr>
            <w:tcW w:type="dxa" w:w="4320"/>
          </w:tcPr>
          <w:p>
            <w:r/>
            <w:r>
              <w:rPr>
                <w:rFonts w:ascii="Tahoma" w:hAnsi="Tahoma" w:cs="Tahoma" w:eastAsia="Tahoma"/>
                <w:b w:val="0"/>
                <w:i w:val="0"/>
              </w:rPr>
              <w:t>_______ รายการ</w:t>
            </w:r>
          </w:p>
        </w:tc>
      </w:tr>
    </w:tbl>
    <w:p/>
    <w:p>
      <w:r>
        <w:rPr>
          <w:rFonts w:ascii="Tahoma" w:hAnsi="Tahoma" w:cs="Tahoma" w:eastAsia="Tahoma"/>
          <w:b/>
          <w:i w:val="0"/>
        </w:rPr>
        <w:t>มติ:</w:t>
      </w:r>
      <w:r>
        <w:rPr>
          <w:rFonts w:ascii="Tahoma" w:hAnsi="Tahoma" w:cs="Tahoma" w:eastAsia="Tahoma"/>
          <w:b w:val="0"/>
          <w:i w:val="0"/>
        </w:rPr>
        <w:t xml:space="preserve"> ☐ ยอมรับ (Go-Live)   ☐ ยอมรับแบบมีเงื่อนไข   ☐ ไม่ยอมรับ</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บทบาท</w:t>
            </w:r>
          </w:p>
        </w:tc>
        <w:tc>
          <w:tcPr>
            <w:tcW w:type="dxa" w:w="2160"/>
          </w:tcPr>
          <w:p>
            <w:r/>
            <w:r>
              <w:rPr>
                <w:rFonts w:ascii="Tahoma" w:hAnsi="Tahoma" w:cs="Tahoma" w:eastAsia="Tahoma"/>
                <w:b/>
                <w:i w:val="0"/>
              </w:rPr>
              <w:t>ชื่อ</w:t>
            </w:r>
          </w:p>
        </w:tc>
        <w:tc>
          <w:tcPr>
            <w:tcW w:type="dxa" w:w="2160"/>
          </w:tcPr>
          <w:p>
            <w:r/>
            <w:r>
              <w:rPr>
                <w:rFonts w:ascii="Tahoma" w:hAnsi="Tahoma" w:cs="Tahoma" w:eastAsia="Tahoma"/>
                <w:b/>
                <w:i w:val="0"/>
              </w:rPr>
              <w:t>ลายเซ็น</w:t>
            </w:r>
          </w:p>
        </w:tc>
        <w:tc>
          <w:tcPr>
            <w:tcW w:type="dxa" w:w="2160"/>
          </w:tcPr>
          <w:p>
            <w:r/>
            <w:r>
              <w:rPr>
                <w:rFonts w:ascii="Tahoma" w:hAnsi="Tahoma" w:cs="Tahoma" w:eastAsia="Tahoma"/>
                <w:b/>
                <w:i w:val="0"/>
              </w:rPr>
              <w:t>วันที่</w:t>
            </w:r>
          </w:p>
        </w:tc>
      </w:tr>
      <w:tr>
        <w:tc>
          <w:tcPr>
            <w:tcW w:type="dxa" w:w="2160"/>
          </w:tcPr>
          <w:p>
            <w:r/>
            <w:r>
              <w:rPr>
                <w:rFonts w:ascii="Tahoma" w:hAnsi="Tahoma" w:cs="Tahoma" w:eastAsia="Tahoma"/>
                <w:b w:val="0"/>
                <w:i w:val="0"/>
              </w:rPr>
              <w:t>ตัวแทนผู้ใช้ (ฝ่ายขาย)</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r>
        <w:tc>
          <w:tcPr>
            <w:tcW w:type="dxa" w:w="2160"/>
          </w:tcPr>
          <w:p>
            <w:r/>
            <w:r>
              <w:rPr>
                <w:rFonts w:ascii="Tahoma" w:hAnsi="Tahoma" w:cs="Tahoma" w:eastAsia="Tahoma"/>
                <w:b w:val="0"/>
                <w:i w:val="0"/>
              </w:rPr>
              <w:t>ตัวแทนบัญชี</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r>
        <w:tc>
          <w:tcPr>
            <w:tcW w:type="dxa" w:w="2160"/>
          </w:tcPr>
          <w:p>
            <w:r/>
            <w:r>
              <w:rPr>
                <w:rFonts w:ascii="Tahoma" w:hAnsi="Tahoma" w:cs="Tahoma" w:eastAsia="Tahoma"/>
                <w:b w:val="0"/>
                <w:i w:val="0"/>
              </w:rPr>
              <w:t>IT / ผู้พัฒนา</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r>
        <w:tc>
          <w:tcPr>
            <w:tcW w:type="dxa" w:w="2160"/>
          </w:tcPr>
          <w:p>
            <w:r/>
            <w:r>
              <w:rPr>
                <w:rFonts w:ascii="Tahoma" w:hAnsi="Tahoma" w:cs="Tahoma" w:eastAsia="Tahoma"/>
                <w:b w:val="0"/>
                <w:i w:val="0"/>
              </w:rPr>
              <w:t>ผู้อนุมัติ (ผู้บริหาร)</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bl>
    <w:p/>
    <w:p>
      <w:r>
        <w:t>________________________________________</w:t>
      </w:r>
    </w:p>
    <w:p>
      <w:pPr>
        <w:pStyle w:val="Heading2"/>
      </w:pPr>
      <w:r>
        <w:rPr>
          <w:rFonts w:ascii="Tahoma" w:hAnsi="Tahoma" w:cs="Tahoma" w:eastAsia="Tahoma"/>
          <w:b w:val="0"/>
          <w:i w:val="0"/>
        </w:rPr>
        <w:t>ฟอร์ม 3 — Change Request (คำขอเปลี่ยนแปลง)</w:t>
      </w:r>
    </w:p>
    <w:p>
      <w:r>
        <w:rPr>
          <w:rFonts w:ascii="Tahoma" w:hAnsi="Tahoma" w:cs="Tahoma" w:eastAsia="Tahoma"/>
          <w:b/>
          <w:i w:val="0"/>
        </w:rPr>
        <w:t>รหัสฟอร์ม:</w:t>
      </w:r>
      <w:r>
        <w:rPr>
          <w:rFonts w:ascii="Tahoma" w:hAnsi="Tahoma" w:cs="Tahoma" w:eastAsia="Tahoma"/>
          <w:b w:val="0"/>
          <w:i w:val="0"/>
        </w:rPr>
        <w:t xml:space="preserve"> WF-FM-03</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เลขที่ CR</w:t>
            </w:r>
          </w:p>
        </w:tc>
        <w:tc>
          <w:tcPr>
            <w:tcW w:type="dxa" w:w="4320"/>
          </w:tcPr>
          <w:p>
            <w:r/>
            <w:r>
              <w:rPr>
                <w:rFonts w:ascii="Tahoma" w:hAnsi="Tahoma" w:cs="Tahoma" w:eastAsia="Tahoma"/>
                <w:b w:val="0"/>
                <w:i w:val="0"/>
              </w:rPr>
              <w:t>CR-______</w:t>
            </w:r>
          </w:p>
        </w:tc>
      </w:tr>
      <w:tr>
        <w:tc>
          <w:tcPr>
            <w:tcW w:type="dxa" w:w="4320"/>
          </w:tcPr>
          <w:p>
            <w:r/>
            <w:r>
              <w:rPr>
                <w:rFonts w:ascii="Tahoma" w:hAnsi="Tahoma" w:cs="Tahoma" w:eastAsia="Tahoma"/>
                <w:b w:val="0"/>
                <w:i w:val="0"/>
              </w:rPr>
              <w:t>วันที่ขอ / ผู้ขอ</w:t>
            </w:r>
          </w:p>
        </w:tc>
        <w:tc>
          <w:tcPr>
            <w:tcW w:type="dxa" w:w="4320"/>
          </w:tcPr>
          <w:p>
            <w:r/>
            <w:r>
              <w:rPr>
                <w:rFonts w:ascii="Tahoma" w:hAnsi="Tahoma" w:cs="Tahoma" w:eastAsia="Tahoma"/>
                <w:b w:val="0"/>
                <w:i w:val="0"/>
              </w:rPr>
              <w:t>____/____/____ ___________</w:t>
            </w:r>
          </w:p>
        </w:tc>
      </w:tr>
      <w:tr>
        <w:tc>
          <w:tcPr>
            <w:tcW w:type="dxa" w:w="4320"/>
          </w:tcPr>
          <w:p>
            <w:r/>
            <w:r>
              <w:rPr>
                <w:rFonts w:ascii="Tahoma" w:hAnsi="Tahoma" w:cs="Tahoma" w:eastAsia="Tahoma"/>
                <w:b w:val="0"/>
                <w:i w:val="0"/>
              </w:rPr>
              <w:t>ประเภท</w:t>
            </w:r>
          </w:p>
        </w:tc>
        <w:tc>
          <w:tcPr>
            <w:tcW w:type="dxa" w:w="4320"/>
          </w:tcPr>
          <w:p>
            <w:r/>
            <w:r>
              <w:rPr>
                <w:rFonts w:ascii="Tahoma" w:hAnsi="Tahoma" w:cs="Tahoma" w:eastAsia="Tahoma"/>
                <w:b w:val="0"/>
                <w:i w:val="0"/>
              </w:rPr>
              <w:t>☐ ฟีเจอร์ใหม่ ☐ แก้บั๊ก ☐ ปรับปรุง ☐ เอกสาร</w:t>
            </w:r>
          </w:p>
        </w:tc>
      </w:tr>
      <w:tr>
        <w:tc>
          <w:tcPr>
            <w:tcW w:type="dxa" w:w="4320"/>
          </w:tcPr>
          <w:p>
            <w:r/>
            <w:r>
              <w:rPr>
                <w:rFonts w:ascii="Tahoma" w:hAnsi="Tahoma" w:cs="Tahoma" w:eastAsia="Tahoma"/>
                <w:b w:val="0"/>
                <w:i w:val="0"/>
              </w:rPr>
              <w:t>รายละเอียด/เหตุผล</w:t>
            </w:r>
          </w:p>
        </w:tc>
        <w:tc>
          <w:tcPr>
            <w:tcW w:type="dxa" w:w="4320"/>
          </w:tcPr>
          <w:p>
            <w:r/>
            <w:r>
              <w:rPr>
                <w:rFonts w:ascii="Tahoma" w:hAnsi="Tahoma" w:cs="Tahoma" w:eastAsia="Tahoma"/>
                <w:b w:val="0"/>
                <w:i w:val="0"/>
              </w:rPr>
              <w:t>____________________________</w:t>
            </w:r>
          </w:p>
        </w:tc>
      </w:tr>
      <w:tr>
        <w:tc>
          <w:tcPr>
            <w:tcW w:type="dxa" w:w="4320"/>
          </w:tcPr>
          <w:p>
            <w:r/>
            <w:r>
              <w:rPr>
                <w:rFonts w:ascii="Tahoma" w:hAnsi="Tahoma" w:cs="Tahoma" w:eastAsia="Tahoma"/>
                <w:b w:val="0"/>
                <w:i w:val="0"/>
              </w:rPr>
              <w:t>ผลกระทบ (หน้า/SQL/migration)</w:t>
            </w:r>
          </w:p>
        </w:tc>
        <w:tc>
          <w:tcPr>
            <w:tcW w:type="dxa" w:w="4320"/>
          </w:tcPr>
          <w:p>
            <w:r/>
            <w:r>
              <w:rPr>
                <w:rFonts w:ascii="Tahoma" w:hAnsi="Tahoma" w:cs="Tahoma" w:eastAsia="Tahoma"/>
                <w:b w:val="0"/>
                <w:i w:val="0"/>
              </w:rPr>
              <w:t>____________________________</w:t>
            </w:r>
          </w:p>
        </w:tc>
      </w:tr>
      <w:tr>
        <w:tc>
          <w:tcPr>
            <w:tcW w:type="dxa" w:w="4320"/>
          </w:tcPr>
          <w:p>
            <w:r/>
            <w:r>
              <w:rPr>
                <w:rFonts w:ascii="Tahoma" w:hAnsi="Tahoma" w:cs="Tahoma" w:eastAsia="Tahoma"/>
                <w:b w:val="0"/>
                <w:i w:val="0"/>
              </w:rPr>
              <w:t>ความเสี่ยง / แผนถอย</w:t>
            </w:r>
          </w:p>
        </w:tc>
        <w:tc>
          <w:tcPr>
            <w:tcW w:type="dxa" w:w="4320"/>
          </w:tcPr>
          <w:p>
            <w:r/>
            <w:r>
              <w:rPr>
                <w:rFonts w:ascii="Tahoma" w:hAnsi="Tahoma" w:cs="Tahoma" w:eastAsia="Tahoma"/>
                <w:b w:val="0"/>
                <w:i w:val="0"/>
              </w:rPr>
              <w:t>____________________________</w:t>
            </w:r>
          </w:p>
        </w:tc>
      </w:tr>
      <w:tr>
        <w:tc>
          <w:tcPr>
            <w:tcW w:type="dxa" w:w="4320"/>
          </w:tcPr>
          <w:p>
            <w:r/>
            <w:r>
              <w:rPr>
                <w:rFonts w:ascii="Tahoma" w:hAnsi="Tahoma" w:cs="Tahoma" w:eastAsia="Tahoma"/>
                <w:b w:val="0"/>
                <w:i w:val="0"/>
              </w:rPr>
              <w:t>ผู้อนุมัติ / วันที่</w:t>
            </w:r>
          </w:p>
        </w:tc>
        <w:tc>
          <w:tcPr>
            <w:tcW w:type="dxa" w:w="4320"/>
          </w:tcPr>
          <w:p>
            <w:r/>
            <w:r>
              <w:rPr>
                <w:rFonts w:ascii="Tahoma" w:hAnsi="Tahoma" w:cs="Tahoma" w:eastAsia="Tahoma"/>
                <w:b w:val="0"/>
                <w:i w:val="0"/>
              </w:rPr>
              <w:t>___________ ____/____/____</w:t>
            </w:r>
          </w:p>
        </w:tc>
      </w:tr>
      <w:tr>
        <w:tc>
          <w:tcPr>
            <w:tcW w:type="dxa" w:w="4320"/>
          </w:tcPr>
          <w:p>
            <w:r/>
            <w:r>
              <w:rPr>
                <w:rFonts w:ascii="Tahoma" w:hAnsi="Tahoma" w:cs="Tahoma" w:eastAsia="Tahoma"/>
                <w:b w:val="0"/>
                <w:i w:val="0"/>
              </w:rPr>
              <w:t>สถานะ</w:t>
            </w:r>
          </w:p>
        </w:tc>
        <w:tc>
          <w:tcPr>
            <w:tcW w:type="dxa" w:w="4320"/>
          </w:tcPr>
          <w:p>
            <w:r/>
            <w:r>
              <w:rPr>
                <w:rFonts w:ascii="Tahoma" w:hAnsi="Tahoma" w:cs="Tahoma" w:eastAsia="Tahoma"/>
                <w:b w:val="0"/>
                <w:i w:val="0"/>
              </w:rPr>
              <w:t>☐ รออนุมัติ ☐ อนุมัติ ☐ ดำเนินการ ☐ ปิด (เวอร์ชัน v____)</w:t>
            </w:r>
          </w:p>
        </w:tc>
      </w:tr>
    </w:tbl>
    <w:p/>
    <w:p>
      <w:r>
        <w:t>________________________________________</w:t>
      </w:r>
    </w:p>
    <w:p>
      <w:pPr>
        <w:pStyle w:val="Heading2"/>
      </w:pPr>
      <w:r>
        <w:rPr>
          <w:rFonts w:ascii="Tahoma" w:hAnsi="Tahoma" w:cs="Tahoma" w:eastAsia="Tahoma"/>
          <w:b w:val="0"/>
          <w:i w:val="0"/>
        </w:rPr>
        <w:t>ฟอร์ม 4 — Requirement Traceability Matrix (RTM)</w:t>
      </w:r>
    </w:p>
    <w:p>
      <w:r>
        <w:rPr>
          <w:rFonts w:ascii="Tahoma" w:hAnsi="Tahoma" w:cs="Tahoma" w:eastAsia="Tahoma"/>
          <w:b/>
          <w:i w:val="0"/>
        </w:rPr>
        <w:t>รหัสฟอร์ม:</w:t>
      </w:r>
      <w:r>
        <w:rPr>
          <w:rFonts w:ascii="Tahoma" w:hAnsi="Tahoma" w:cs="Tahoma" w:eastAsia="Tahoma"/>
          <w:b w:val="0"/>
          <w:i w:val="0"/>
        </w:rPr>
        <w:t xml:space="preserve"> WF-FM-04 · เชื่อม FR → โมดูล → Test Case → สถานะ</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Tahoma" w:hAnsi="Tahoma" w:cs="Tahoma" w:eastAsia="Tahoma"/>
                <w:b/>
                <w:i w:val="0"/>
              </w:rPr>
              <w:t>FR</w:t>
            </w:r>
          </w:p>
        </w:tc>
        <w:tc>
          <w:tcPr>
            <w:tcW w:type="dxa" w:w="1440"/>
          </w:tcPr>
          <w:p>
            <w:r/>
            <w:r>
              <w:rPr>
                <w:rFonts w:ascii="Tahoma" w:hAnsi="Tahoma" w:cs="Tahoma" w:eastAsia="Tahoma"/>
                <w:b/>
                <w:i w:val="0"/>
              </w:rPr>
              <w:t>ความต้องการ</w:t>
            </w:r>
          </w:p>
        </w:tc>
        <w:tc>
          <w:tcPr>
            <w:tcW w:type="dxa" w:w="1440"/>
          </w:tcPr>
          <w:p>
            <w:r/>
            <w:r>
              <w:rPr>
                <w:rFonts w:ascii="Tahoma" w:hAnsi="Tahoma" w:cs="Tahoma" w:eastAsia="Tahoma"/>
                <w:b/>
                <w:i w:val="0"/>
              </w:rPr>
              <w:t>โมดูล/หน้า</w:t>
            </w:r>
          </w:p>
        </w:tc>
        <w:tc>
          <w:tcPr>
            <w:tcW w:type="dxa" w:w="1440"/>
          </w:tcPr>
          <w:p>
            <w:r/>
            <w:r>
              <w:rPr>
                <w:rFonts w:ascii="Tahoma" w:hAnsi="Tahoma" w:cs="Tahoma" w:eastAsia="Tahoma"/>
                <w:b/>
                <w:i w:val="0"/>
              </w:rPr>
              <w:t>Migration/แหล่ง</w:t>
            </w:r>
          </w:p>
        </w:tc>
        <w:tc>
          <w:tcPr>
            <w:tcW w:type="dxa" w:w="1440"/>
          </w:tcPr>
          <w:p>
            <w:r/>
            <w:r>
              <w:rPr>
                <w:rFonts w:ascii="Tahoma" w:hAnsi="Tahoma" w:cs="Tahoma" w:eastAsia="Tahoma"/>
                <w:b/>
                <w:i w:val="0"/>
              </w:rPr>
              <w:t>Test Case</w:t>
            </w:r>
          </w:p>
        </w:tc>
        <w:tc>
          <w:tcPr>
            <w:tcW w:type="dxa" w:w="1440"/>
          </w:tcPr>
          <w:p>
            <w:r/>
            <w:r>
              <w:rPr>
                <w:rFonts w:ascii="Tahoma" w:hAnsi="Tahoma" w:cs="Tahoma" w:eastAsia="Tahoma"/>
                <w:b/>
                <w:i w:val="0"/>
              </w:rPr>
              <w:t>สถานะ</w:t>
            </w:r>
          </w:p>
        </w:tc>
      </w:tr>
      <w:tr>
        <w:tc>
          <w:tcPr>
            <w:tcW w:type="dxa" w:w="1440"/>
          </w:tcPr>
          <w:p>
            <w:r/>
            <w:r>
              <w:rPr>
                <w:rFonts w:ascii="Tahoma" w:hAnsi="Tahoma" w:cs="Tahoma" w:eastAsia="Tahoma"/>
                <w:b w:val="0"/>
                <w:i w:val="0"/>
              </w:rPr>
              <w:t>FR-001</w:t>
            </w:r>
          </w:p>
        </w:tc>
        <w:tc>
          <w:tcPr>
            <w:tcW w:type="dxa" w:w="1440"/>
          </w:tcPr>
          <w:p>
            <w:r/>
            <w:r>
              <w:rPr>
                <w:rFonts w:ascii="Tahoma" w:hAnsi="Tahoma" w:cs="Tahoma" w:eastAsia="Tahoma"/>
                <w:b w:val="0"/>
                <w:i w:val="0"/>
              </w:rPr>
              <w:t>SO State Machine</w:t>
            </w:r>
          </w:p>
        </w:tc>
        <w:tc>
          <w:tcPr>
            <w:tcW w:type="dxa" w:w="1440"/>
          </w:tcPr>
          <w:p>
            <w:r/>
            <w:r>
              <w:rPr>
                <w:rFonts w:ascii="Tahoma" w:hAnsi="Tahoma" w:cs="Tahoma" w:eastAsia="Tahoma"/>
                <w:b w:val="0"/>
                <w:i w:val="0"/>
              </w:rPr>
              <w:t>ขาย, Paper Trail</w:t>
            </w:r>
          </w:p>
        </w:tc>
        <w:tc>
          <w:tcPr>
            <w:tcW w:type="dxa" w:w="1440"/>
          </w:tcPr>
          <w:p>
            <w:r/>
            <w:r>
              <w:rPr>
                <w:rFonts w:ascii="Tahoma" w:hAnsi="Tahoma" w:cs="Tahoma" w:eastAsia="Tahoma"/>
                <w:b w:val="0"/>
                <w:i w:val="0"/>
              </w:rPr>
              <w:t>001</w:t>
            </w:r>
          </w:p>
        </w:tc>
        <w:tc>
          <w:tcPr>
            <w:tcW w:type="dxa" w:w="1440"/>
          </w:tcPr>
          <w:p>
            <w:r/>
            <w:r>
              <w:rPr>
                <w:rFonts w:ascii="Tahoma" w:hAnsi="Tahoma" w:cs="Tahoma" w:eastAsia="Tahoma"/>
                <w:b w:val="0"/>
                <w:i w:val="0"/>
              </w:rPr>
              <w:t>TC-C03, TC-D01</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FR-004</w:t>
            </w:r>
          </w:p>
        </w:tc>
        <w:tc>
          <w:tcPr>
            <w:tcW w:type="dxa" w:w="1440"/>
          </w:tcPr>
          <w:p>
            <w:r/>
            <w:r>
              <w:rPr>
                <w:rFonts w:ascii="Tahoma" w:hAnsi="Tahoma" w:cs="Tahoma" w:eastAsia="Tahoma"/>
                <w:b w:val="0"/>
                <w:i w:val="0"/>
              </w:rPr>
              <w:t>เอกสาร 4 สี + QR</w:t>
            </w:r>
          </w:p>
        </w:tc>
        <w:tc>
          <w:tcPr>
            <w:tcW w:type="dxa" w:w="1440"/>
          </w:tcPr>
          <w:p>
            <w:r/>
            <w:r>
              <w:rPr>
                <w:rFonts w:ascii="Tahoma" w:hAnsi="Tahoma" w:cs="Tahoma" w:eastAsia="Tahoma"/>
                <w:b w:val="0"/>
                <w:i w:val="0"/>
              </w:rPr>
              <w:t>Paper Trail</w:t>
            </w:r>
          </w:p>
        </w:tc>
        <w:tc>
          <w:tcPr>
            <w:tcW w:type="dxa" w:w="1440"/>
          </w:tcPr>
          <w:p>
            <w:r/>
            <w:r>
              <w:rPr>
                <w:rFonts w:ascii="Tahoma" w:hAnsi="Tahoma" w:cs="Tahoma" w:eastAsia="Tahoma"/>
                <w:b w:val="0"/>
                <w:i w:val="0"/>
              </w:rPr>
              <w:t>016</w:t>
            </w:r>
          </w:p>
        </w:tc>
        <w:tc>
          <w:tcPr>
            <w:tcW w:type="dxa" w:w="1440"/>
          </w:tcPr>
          <w:p>
            <w:r/>
            <w:r>
              <w:rPr>
                <w:rFonts w:ascii="Tahoma" w:hAnsi="Tahoma" w:cs="Tahoma" w:eastAsia="Tahoma"/>
                <w:b w:val="0"/>
                <w:i w:val="0"/>
              </w:rPr>
              <w:t>TC-F01..F02</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FR-006/007</w:t>
            </w:r>
          </w:p>
        </w:tc>
        <w:tc>
          <w:tcPr>
            <w:tcW w:type="dxa" w:w="1440"/>
          </w:tcPr>
          <w:p>
            <w:r/>
            <w:r>
              <w:rPr>
                <w:rFonts w:ascii="Tahoma" w:hAnsi="Tahoma" w:cs="Tahoma" w:eastAsia="Tahoma"/>
                <w:b w:val="0"/>
                <w:i w:val="0"/>
              </w:rPr>
              <w:t>Unlock Request</w:t>
            </w:r>
          </w:p>
        </w:tc>
        <w:tc>
          <w:tcPr>
            <w:tcW w:type="dxa" w:w="1440"/>
          </w:tcPr>
          <w:p>
            <w:r/>
            <w:r>
              <w:rPr>
                <w:rFonts w:ascii="Tahoma" w:hAnsi="Tahoma" w:cs="Tahoma" w:eastAsia="Tahoma"/>
                <w:b w:val="0"/>
                <w:i w:val="0"/>
              </w:rPr>
              <w:t>Paper Trail</w:t>
            </w:r>
          </w:p>
        </w:tc>
        <w:tc>
          <w:tcPr>
            <w:tcW w:type="dxa" w:w="1440"/>
          </w:tcPr>
          <w:p>
            <w:r/>
            <w:r>
              <w:rPr>
                <w:rFonts w:ascii="Tahoma" w:hAnsi="Tahoma" w:cs="Tahoma" w:eastAsia="Tahoma"/>
                <w:b w:val="0"/>
                <w:i w:val="0"/>
              </w:rPr>
              <w:t>018</w:t>
            </w:r>
          </w:p>
        </w:tc>
        <w:tc>
          <w:tcPr>
            <w:tcW w:type="dxa" w:w="1440"/>
          </w:tcPr>
          <w:p>
            <w:r/>
            <w:r>
              <w:rPr>
                <w:rFonts w:ascii="Tahoma" w:hAnsi="Tahoma" w:cs="Tahoma" w:eastAsia="Tahoma"/>
                <w:b w:val="0"/>
                <w:i w:val="0"/>
              </w:rPr>
              <w:t>TC-E01..E05</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FR-008/009</w:t>
            </w:r>
          </w:p>
        </w:tc>
        <w:tc>
          <w:tcPr>
            <w:tcW w:type="dxa" w:w="1440"/>
          </w:tcPr>
          <w:p>
            <w:r/>
            <w:r>
              <w:rPr>
                <w:rFonts w:ascii="Tahoma" w:hAnsi="Tahoma" w:cs="Tahoma" w:eastAsia="Tahoma"/>
                <w:b w:val="0"/>
                <w:i w:val="0"/>
              </w:rPr>
              <w:t>Rebate Plan + จัดสรร</w:t>
            </w:r>
          </w:p>
        </w:tc>
        <w:tc>
          <w:tcPr>
            <w:tcW w:type="dxa" w:w="1440"/>
          </w:tcPr>
          <w:p>
            <w:r/>
            <w:r>
              <w:rPr>
                <w:rFonts w:ascii="Tahoma" w:hAnsi="Tahoma" w:cs="Tahoma" w:eastAsia="Tahoma"/>
                <w:b w:val="0"/>
                <w:i w:val="0"/>
              </w:rPr>
              <w:t>Rebate Plan</w:t>
            </w:r>
          </w:p>
        </w:tc>
        <w:tc>
          <w:tcPr>
            <w:tcW w:type="dxa" w:w="1440"/>
          </w:tcPr>
          <w:p>
            <w:r/>
            <w:r>
              <w:rPr>
                <w:rFonts w:ascii="Tahoma" w:hAnsi="Tahoma" w:cs="Tahoma" w:eastAsia="Tahoma"/>
                <w:b w:val="0"/>
                <w:i w:val="0"/>
              </w:rPr>
              <w:t>017</w:t>
            </w:r>
          </w:p>
        </w:tc>
        <w:tc>
          <w:tcPr>
            <w:tcW w:type="dxa" w:w="1440"/>
          </w:tcPr>
          <w:p>
            <w:r/>
            <w:r>
              <w:rPr>
                <w:rFonts w:ascii="Tahoma" w:hAnsi="Tahoma" w:cs="Tahoma" w:eastAsia="Tahoma"/>
                <w:b w:val="0"/>
                <w:i w:val="0"/>
              </w:rPr>
              <w:t>TC-H01..H05</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FR-010/011</w:t>
            </w:r>
          </w:p>
        </w:tc>
        <w:tc>
          <w:tcPr>
            <w:tcW w:type="dxa" w:w="1440"/>
          </w:tcPr>
          <w:p>
            <w:r/>
            <w:r>
              <w:rPr>
                <w:rFonts w:ascii="Tahoma" w:hAnsi="Tahoma" w:cs="Tahoma" w:eastAsia="Tahoma"/>
                <w:b w:val="0"/>
                <w:i w:val="0"/>
              </w:rPr>
              <w:t>Rebate FIFO + Claim</w:t>
            </w:r>
          </w:p>
        </w:tc>
        <w:tc>
          <w:tcPr>
            <w:tcW w:type="dxa" w:w="1440"/>
          </w:tcPr>
          <w:p>
            <w:r/>
            <w:r>
              <w:rPr>
                <w:rFonts w:ascii="Tahoma" w:hAnsi="Tahoma" w:cs="Tahoma" w:eastAsia="Tahoma"/>
                <w:b w:val="0"/>
                <w:i w:val="0"/>
              </w:rPr>
              <w:t>รีเบท, บัญชี</w:t>
            </w:r>
          </w:p>
        </w:tc>
        <w:tc>
          <w:tcPr>
            <w:tcW w:type="dxa" w:w="1440"/>
          </w:tcPr>
          <w:p>
            <w:r/>
            <w:r>
              <w:rPr>
                <w:rFonts w:ascii="Tahoma" w:hAnsi="Tahoma" w:cs="Tahoma" w:eastAsia="Tahoma"/>
                <w:b w:val="0"/>
                <w:i w:val="0"/>
              </w:rPr>
              <w:t>001/010</w:t>
            </w:r>
          </w:p>
        </w:tc>
        <w:tc>
          <w:tcPr>
            <w:tcW w:type="dxa" w:w="1440"/>
          </w:tcPr>
          <w:p>
            <w:r/>
            <w:r>
              <w:rPr>
                <w:rFonts w:ascii="Tahoma" w:hAnsi="Tahoma" w:cs="Tahoma" w:eastAsia="Tahoma"/>
                <w:b w:val="0"/>
                <w:i w:val="0"/>
              </w:rPr>
              <w:t>TC-G01..G05</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FR-012/013</w:t>
            </w:r>
          </w:p>
        </w:tc>
        <w:tc>
          <w:tcPr>
            <w:tcW w:type="dxa" w:w="1440"/>
          </w:tcPr>
          <w:p>
            <w:r/>
            <w:r>
              <w:rPr>
                <w:rFonts w:ascii="Tahoma" w:hAnsi="Tahoma" w:cs="Tahoma" w:eastAsia="Tahoma"/>
                <w:b w:val="0"/>
                <w:i w:val="0"/>
              </w:rPr>
              <w:t>Paper scan + alert</w:t>
            </w:r>
          </w:p>
        </w:tc>
        <w:tc>
          <w:tcPr>
            <w:tcW w:type="dxa" w:w="1440"/>
          </w:tcPr>
          <w:p>
            <w:r/>
            <w:r>
              <w:rPr>
                <w:rFonts w:ascii="Tahoma" w:hAnsi="Tahoma" w:cs="Tahoma" w:eastAsia="Tahoma"/>
                <w:b w:val="0"/>
                <w:i w:val="0"/>
              </w:rPr>
              <w:t>Paper Trail</w:t>
            </w:r>
          </w:p>
        </w:tc>
        <w:tc>
          <w:tcPr>
            <w:tcW w:type="dxa" w:w="1440"/>
          </w:tcPr>
          <w:p>
            <w:r/>
            <w:r>
              <w:rPr>
                <w:rFonts w:ascii="Tahoma" w:hAnsi="Tahoma" w:cs="Tahoma" w:eastAsia="Tahoma"/>
                <w:b w:val="0"/>
                <w:i w:val="0"/>
              </w:rPr>
              <w:t>016</w:t>
            </w:r>
          </w:p>
        </w:tc>
        <w:tc>
          <w:tcPr>
            <w:tcW w:type="dxa" w:w="1440"/>
          </w:tcPr>
          <w:p>
            <w:r/>
            <w:r>
              <w:rPr>
                <w:rFonts w:ascii="Tahoma" w:hAnsi="Tahoma" w:cs="Tahoma" w:eastAsia="Tahoma"/>
                <w:b w:val="0"/>
                <w:i w:val="0"/>
              </w:rPr>
              <w:t>TC-F03..F06</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FR-017</w:t>
            </w:r>
          </w:p>
        </w:tc>
        <w:tc>
          <w:tcPr>
            <w:tcW w:type="dxa" w:w="1440"/>
          </w:tcPr>
          <w:p>
            <w:r/>
            <w:r>
              <w:rPr>
                <w:rFonts w:ascii="Tahoma" w:hAnsi="Tahoma" w:cs="Tahoma" w:eastAsia="Tahoma"/>
                <w:b w:val="0"/>
                <w:i w:val="0"/>
              </w:rPr>
              <w:t>Reports + Excel</w:t>
            </w:r>
          </w:p>
        </w:tc>
        <w:tc>
          <w:tcPr>
            <w:tcW w:type="dxa" w:w="1440"/>
          </w:tcPr>
          <w:p>
            <w:r/>
            <w:r>
              <w:rPr>
                <w:rFonts w:ascii="Tahoma" w:hAnsi="Tahoma" w:cs="Tahoma" w:eastAsia="Tahoma"/>
                <w:b w:val="0"/>
                <w:i w:val="0"/>
              </w:rPr>
              <w:t>รายงาน</w:t>
            </w:r>
          </w:p>
        </w:tc>
        <w:tc>
          <w:tcPr>
            <w:tcW w:type="dxa" w:w="1440"/>
          </w:tcPr>
          <w:p>
            <w:r/>
            <w:r>
              <w:rPr>
                <w:rFonts w:ascii="Tahoma" w:hAnsi="Tahoma" w:cs="Tahoma" w:eastAsia="Tahoma"/>
                <w:b w:val="0"/>
                <w:i w:val="0"/>
              </w:rPr>
              <w:t>code</w:t>
            </w:r>
          </w:p>
        </w:tc>
        <w:tc>
          <w:tcPr>
            <w:tcW w:type="dxa" w:w="1440"/>
          </w:tcPr>
          <w:p>
            <w:r/>
            <w:r>
              <w:rPr>
                <w:rFonts w:ascii="Tahoma" w:hAnsi="Tahoma" w:cs="Tahoma" w:eastAsia="Tahoma"/>
                <w:b w:val="0"/>
                <w:i w:val="0"/>
              </w:rPr>
              <w:t>TC-M01..M03</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FR-019</w:t>
            </w:r>
          </w:p>
        </w:tc>
        <w:tc>
          <w:tcPr>
            <w:tcW w:type="dxa" w:w="1440"/>
          </w:tcPr>
          <w:p>
            <w:r/>
            <w:r>
              <w:rPr>
                <w:rFonts w:ascii="Tahoma" w:hAnsi="Tahoma" w:cs="Tahoma" w:eastAsia="Tahoma"/>
                <w:b w:val="0"/>
                <w:i w:val="0"/>
              </w:rPr>
              <w:t>Mother/Baby load</w:t>
            </w:r>
          </w:p>
        </w:tc>
        <w:tc>
          <w:tcPr>
            <w:tcW w:type="dxa" w:w="1440"/>
          </w:tcPr>
          <w:p>
            <w:r/>
            <w:r>
              <w:rPr>
                <w:rFonts w:ascii="Tahoma" w:hAnsi="Tahoma" w:cs="Tahoma" w:eastAsia="Tahoma"/>
                <w:b w:val="0"/>
                <w:i w:val="0"/>
              </w:rPr>
              <w:t>คลัง</w:t>
            </w:r>
          </w:p>
        </w:tc>
        <w:tc>
          <w:tcPr>
            <w:tcW w:type="dxa" w:w="1440"/>
          </w:tcPr>
          <w:p>
            <w:r/>
            <w:r>
              <w:rPr>
                <w:rFonts w:ascii="Tahoma" w:hAnsi="Tahoma" w:cs="Tahoma" w:eastAsia="Tahoma"/>
                <w:b w:val="0"/>
                <w:i w:val="0"/>
              </w:rPr>
              <w:t>007</w:t>
            </w:r>
          </w:p>
        </w:tc>
        <w:tc>
          <w:tcPr>
            <w:tcW w:type="dxa" w:w="1440"/>
          </w:tcPr>
          <w:p>
            <w:r/>
            <w:r>
              <w:rPr>
                <w:rFonts w:ascii="Tahoma" w:hAnsi="Tahoma" w:cs="Tahoma" w:eastAsia="Tahoma"/>
                <w:b w:val="0"/>
                <w:i w:val="0"/>
              </w:rPr>
              <w:t>TC-D02</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FR-020</w:t>
            </w:r>
          </w:p>
        </w:tc>
        <w:tc>
          <w:tcPr>
            <w:tcW w:type="dxa" w:w="1440"/>
          </w:tcPr>
          <w:p>
            <w:r/>
            <w:r>
              <w:rPr>
                <w:rFonts w:ascii="Tahoma" w:hAnsi="Tahoma" w:cs="Tahoma" w:eastAsia="Tahoma"/>
                <w:b w:val="0"/>
                <w:i w:val="0"/>
              </w:rPr>
              <w:t>ของแถม + งบ</w:t>
            </w:r>
          </w:p>
        </w:tc>
        <w:tc>
          <w:tcPr>
            <w:tcW w:type="dxa" w:w="1440"/>
          </w:tcPr>
          <w:p>
            <w:r/>
            <w:r>
              <w:rPr>
                <w:rFonts w:ascii="Tahoma" w:hAnsi="Tahoma" w:cs="Tahoma" w:eastAsia="Tahoma"/>
                <w:b w:val="0"/>
                <w:i w:val="0"/>
              </w:rPr>
              <w:t>ของแถม</w:t>
            </w:r>
          </w:p>
        </w:tc>
        <w:tc>
          <w:tcPr>
            <w:tcW w:type="dxa" w:w="1440"/>
          </w:tcPr>
          <w:p>
            <w:r/>
            <w:r>
              <w:rPr>
                <w:rFonts w:ascii="Tahoma" w:hAnsi="Tahoma" w:cs="Tahoma" w:eastAsia="Tahoma"/>
                <w:b w:val="0"/>
                <w:i w:val="0"/>
              </w:rPr>
              <w:t>002</w:t>
            </w:r>
          </w:p>
        </w:tc>
        <w:tc>
          <w:tcPr>
            <w:tcW w:type="dxa" w:w="1440"/>
          </w:tcPr>
          <w:p>
            <w:r/>
            <w:r>
              <w:rPr>
                <w:rFonts w:ascii="Tahoma" w:hAnsi="Tahoma" w:cs="Tahoma" w:eastAsia="Tahoma"/>
                <w:b w:val="0"/>
                <w:i w:val="0"/>
              </w:rPr>
              <w:t>TC-L01..L03</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FR-021</w:t>
            </w:r>
          </w:p>
        </w:tc>
        <w:tc>
          <w:tcPr>
            <w:tcW w:type="dxa" w:w="1440"/>
          </w:tcPr>
          <w:p>
            <w:r/>
            <w:r>
              <w:rPr>
                <w:rFonts w:ascii="Tahoma" w:hAnsi="Tahoma" w:cs="Tahoma" w:eastAsia="Tahoma"/>
                <w:b w:val="0"/>
                <w:i w:val="0"/>
              </w:rPr>
              <w:t>Control Ticket</w:t>
            </w:r>
          </w:p>
        </w:tc>
        <w:tc>
          <w:tcPr>
            <w:tcW w:type="dxa" w:w="1440"/>
          </w:tcPr>
          <w:p>
            <w:r/>
            <w:r>
              <w:rPr>
                <w:rFonts w:ascii="Tahoma" w:hAnsi="Tahoma" w:cs="Tahoma" w:eastAsia="Tahoma"/>
                <w:b w:val="0"/>
                <w:i w:val="0"/>
              </w:rPr>
              <w:t>ชุดตั๋วคุม</w:t>
            </w:r>
          </w:p>
        </w:tc>
        <w:tc>
          <w:tcPr>
            <w:tcW w:type="dxa" w:w="1440"/>
          </w:tcPr>
          <w:p>
            <w:r/>
            <w:r>
              <w:rPr>
                <w:rFonts w:ascii="Tahoma" w:hAnsi="Tahoma" w:cs="Tahoma" w:eastAsia="Tahoma"/>
                <w:b w:val="0"/>
                <w:i w:val="0"/>
              </w:rPr>
              <w:t>dbo+008</w:t>
            </w:r>
          </w:p>
        </w:tc>
        <w:tc>
          <w:tcPr>
            <w:tcW w:type="dxa" w:w="1440"/>
          </w:tcPr>
          <w:p>
            <w:r/>
            <w:r>
              <w:rPr>
                <w:rFonts w:ascii="Tahoma" w:hAnsi="Tahoma" w:cs="Tahoma" w:eastAsia="Tahoma"/>
                <w:b w:val="0"/>
                <w:i w:val="0"/>
              </w:rPr>
              <w:t>TC-K01..K03</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FR-022</w:t>
            </w:r>
          </w:p>
        </w:tc>
        <w:tc>
          <w:tcPr>
            <w:tcW w:type="dxa" w:w="1440"/>
          </w:tcPr>
          <w:p>
            <w:r/>
            <w:r>
              <w:rPr>
                <w:rFonts w:ascii="Tahoma" w:hAnsi="Tahoma" w:cs="Tahoma" w:eastAsia="Tahoma"/>
                <w:b w:val="0"/>
                <w:i w:val="0"/>
              </w:rPr>
              <w:t>Verification Gate</w:t>
            </w:r>
          </w:p>
        </w:tc>
        <w:tc>
          <w:tcPr>
            <w:tcW w:type="dxa" w:w="1440"/>
          </w:tcPr>
          <w:p>
            <w:r/>
            <w:r>
              <w:rPr>
                <w:rFonts w:ascii="Tahoma" w:hAnsi="Tahoma" w:cs="Tahoma" w:eastAsia="Tahoma"/>
                <w:b w:val="0"/>
                <w:i w:val="0"/>
              </w:rPr>
              <w:t>Paper Trail</w:t>
            </w:r>
          </w:p>
        </w:tc>
        <w:tc>
          <w:tcPr>
            <w:tcW w:type="dxa" w:w="1440"/>
          </w:tcPr>
          <w:p>
            <w:r/>
            <w:r>
              <w:rPr>
                <w:rFonts w:ascii="Tahoma" w:hAnsi="Tahoma" w:cs="Tahoma" w:eastAsia="Tahoma"/>
                <w:b w:val="0"/>
                <w:i w:val="0"/>
              </w:rPr>
              <w:t>018</w:t>
            </w:r>
          </w:p>
        </w:tc>
        <w:tc>
          <w:tcPr>
            <w:tcW w:type="dxa" w:w="1440"/>
          </w:tcPr>
          <w:p>
            <w:r/>
            <w:r>
              <w:rPr>
                <w:rFonts w:ascii="Tahoma" w:hAnsi="Tahoma" w:cs="Tahoma" w:eastAsia="Tahoma"/>
                <w:b w:val="0"/>
                <w:i w:val="0"/>
              </w:rPr>
              <w:t>TC-C01..C04</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FR-023</w:t>
            </w:r>
          </w:p>
        </w:tc>
        <w:tc>
          <w:tcPr>
            <w:tcW w:type="dxa" w:w="1440"/>
          </w:tcPr>
          <w:p>
            <w:r/>
            <w:r>
              <w:rPr>
                <w:rFonts w:ascii="Tahoma" w:hAnsi="Tahoma" w:cs="Tahoma" w:eastAsia="Tahoma"/>
                <w:b w:val="0"/>
                <w:i w:val="0"/>
              </w:rPr>
              <w:t>Price Book NET</w:t>
            </w:r>
          </w:p>
        </w:tc>
        <w:tc>
          <w:tcPr>
            <w:tcW w:type="dxa" w:w="1440"/>
          </w:tcPr>
          <w:p>
            <w:r/>
            <w:r>
              <w:rPr>
                <w:rFonts w:ascii="Tahoma" w:hAnsi="Tahoma" w:cs="Tahoma" w:eastAsia="Tahoma"/>
                <w:b w:val="0"/>
                <w:i w:val="0"/>
              </w:rPr>
              <w:t>ข้อมูลหลัก</w:t>
            </w:r>
          </w:p>
        </w:tc>
        <w:tc>
          <w:tcPr>
            <w:tcW w:type="dxa" w:w="1440"/>
          </w:tcPr>
          <w:p>
            <w:r/>
            <w:r>
              <w:rPr>
                <w:rFonts w:ascii="Tahoma" w:hAnsi="Tahoma" w:cs="Tahoma" w:eastAsia="Tahoma"/>
                <w:b w:val="0"/>
                <w:i w:val="0"/>
              </w:rPr>
              <w:t>dbo</w:t>
            </w:r>
          </w:p>
        </w:tc>
        <w:tc>
          <w:tcPr>
            <w:tcW w:type="dxa" w:w="1440"/>
          </w:tcPr>
          <w:p>
            <w:r/>
            <w:r>
              <w:rPr>
                <w:rFonts w:ascii="Tahoma" w:hAnsi="Tahoma" w:cs="Tahoma" w:eastAsia="Tahoma"/>
                <w:b w:val="0"/>
                <w:i w:val="0"/>
              </w:rPr>
              <w:t>TC-O02..O03</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FR-024/025/026</w:t>
            </w:r>
          </w:p>
        </w:tc>
        <w:tc>
          <w:tcPr>
            <w:tcW w:type="dxa" w:w="1440"/>
          </w:tcPr>
          <w:p>
            <w:r/>
            <w:r>
              <w:rPr>
                <w:rFonts w:ascii="Tahoma" w:hAnsi="Tahoma" w:cs="Tahoma" w:eastAsia="Tahoma"/>
                <w:b w:val="0"/>
                <w:i w:val="0"/>
              </w:rPr>
              <w:t>TruckScale live</w:t>
            </w:r>
          </w:p>
        </w:tc>
        <w:tc>
          <w:tcPr>
            <w:tcW w:type="dxa" w:w="1440"/>
          </w:tcPr>
          <w:p>
            <w:r/>
            <w:r>
              <w:rPr>
                <w:rFonts w:ascii="Tahoma" w:hAnsi="Tahoma" w:cs="Tahoma" w:eastAsia="Tahoma"/>
                <w:b w:val="0"/>
                <w:i w:val="0"/>
              </w:rPr>
              <w:t>TruckScale, คลัง</w:t>
            </w:r>
          </w:p>
        </w:tc>
        <w:tc>
          <w:tcPr>
            <w:tcW w:type="dxa" w:w="1440"/>
          </w:tcPr>
          <w:p>
            <w:r/>
            <w:r>
              <w:rPr>
                <w:rFonts w:ascii="Tahoma" w:hAnsi="Tahoma" w:cs="Tahoma" w:eastAsia="Tahoma"/>
                <w:b w:val="0"/>
                <w:i w:val="0"/>
              </w:rPr>
              <w:t>MySQL/019</w:t>
            </w:r>
          </w:p>
        </w:tc>
        <w:tc>
          <w:tcPr>
            <w:tcW w:type="dxa" w:w="1440"/>
          </w:tcPr>
          <w:p>
            <w:r/>
            <w:r>
              <w:rPr>
                <w:rFonts w:ascii="Tahoma" w:hAnsi="Tahoma" w:cs="Tahoma" w:eastAsia="Tahoma"/>
                <w:b w:val="0"/>
                <w:i w:val="0"/>
              </w:rPr>
              <w:t>TC-N01..N05, TC-D04..D06</w:t>
            </w:r>
          </w:p>
        </w:tc>
        <w:tc>
          <w:tcPr>
            <w:tcW w:type="dxa" w:w="1440"/>
          </w:tcPr>
          <w:p>
            <w:r/>
            <w:r>
              <w:rPr>
                <w:rFonts w:ascii="Tahoma" w:hAnsi="Tahoma" w:cs="Tahoma" w:eastAsia="Tahoma"/>
                <w:b w:val="0"/>
                <w:i w:val="0"/>
              </w:rPr>
              <w:t>✅</w:t>
            </w:r>
          </w:p>
        </w:tc>
      </w:tr>
      <w:tr>
        <w:tc>
          <w:tcPr>
            <w:tcW w:type="dxa" w:w="1440"/>
          </w:tcPr>
          <w:p>
            <w:r/>
            <w:r>
              <w:rPr>
                <w:rFonts w:ascii="Tahoma" w:hAnsi="Tahoma" w:cs="Tahoma" w:eastAsia="Tahoma"/>
                <w:b w:val="0"/>
                <w:i w:val="0"/>
              </w:rPr>
              <w:t>FR-003</w:t>
            </w:r>
          </w:p>
        </w:tc>
        <w:tc>
          <w:tcPr>
            <w:tcW w:type="dxa" w:w="1440"/>
          </w:tcPr>
          <w:p>
            <w:r/>
            <w:r>
              <w:rPr>
                <w:rFonts w:ascii="Tahoma" w:hAnsi="Tahoma" w:cs="Tahoma" w:eastAsia="Tahoma"/>
                <w:b w:val="0"/>
                <w:i w:val="0"/>
              </w:rPr>
              <w:t>Credit Hold</w:t>
            </w:r>
          </w:p>
        </w:tc>
        <w:tc>
          <w:tcPr>
            <w:tcW w:type="dxa" w:w="1440"/>
          </w:tcPr>
          <w:p>
            <w:r/>
            <w:r>
              <w:rPr>
                <w:rFonts w:ascii="Tahoma" w:hAnsi="Tahoma" w:cs="Tahoma" w:eastAsia="Tahoma"/>
                <w:b w:val="0"/>
                <w:i w:val="0"/>
              </w:rPr>
              <w:t>—</w:t>
            </w:r>
          </w:p>
        </w:tc>
        <w:tc>
          <w:tcPr>
            <w:tcW w:type="dxa" w:w="1440"/>
          </w:tcPr>
          <w:p>
            <w:r/>
            <w:r>
              <w:rPr>
                <w:rFonts w:ascii="Tahoma" w:hAnsi="Tahoma" w:cs="Tahoma" w:eastAsia="Tahoma"/>
                <w:b w:val="0"/>
                <w:i w:val="0"/>
              </w:rPr>
              <w:t>—</w:t>
            </w:r>
          </w:p>
        </w:tc>
        <w:tc>
          <w:tcPr>
            <w:tcW w:type="dxa" w:w="1440"/>
          </w:tcPr>
          <w:p>
            <w:r/>
            <w:r>
              <w:rPr>
                <w:rFonts w:ascii="Tahoma" w:hAnsi="Tahoma" w:cs="Tahoma" w:eastAsia="Tahoma"/>
                <w:b w:val="0"/>
                <w:i w:val="0"/>
              </w:rPr>
              <w:t>—</w:t>
            </w:r>
          </w:p>
        </w:tc>
        <w:tc>
          <w:tcPr>
            <w:tcW w:type="dxa" w:w="1440"/>
          </w:tcPr>
          <w:p>
            <w:r/>
            <w:r>
              <w:rPr>
                <w:rFonts w:ascii="Tahoma" w:hAnsi="Tahoma" w:cs="Tahoma" w:eastAsia="Tahoma"/>
                <w:b w:val="0"/>
                <w:i w:val="0"/>
              </w:rPr>
              <w:t>⏳ เลื่อน</w:t>
            </w:r>
          </w:p>
        </w:tc>
      </w:tr>
      <w:tr>
        <w:tc>
          <w:tcPr>
            <w:tcW w:type="dxa" w:w="1440"/>
          </w:tcPr>
          <w:p>
            <w:r/>
            <w:r>
              <w:rPr>
                <w:rFonts w:ascii="Tahoma" w:hAnsi="Tahoma" w:cs="Tahoma" w:eastAsia="Tahoma"/>
                <w:b w:val="0"/>
                <w:i w:val="0"/>
              </w:rPr>
              <w:t>FR-016</w:t>
            </w:r>
          </w:p>
        </w:tc>
        <w:tc>
          <w:tcPr>
            <w:tcW w:type="dxa" w:w="1440"/>
          </w:tcPr>
          <w:p>
            <w:r/>
            <w:r>
              <w:rPr>
                <w:rFonts w:ascii="Tahoma" w:hAnsi="Tahoma" w:cs="Tahoma" w:eastAsia="Tahoma"/>
                <w:b w:val="0"/>
                <w:i w:val="0"/>
              </w:rPr>
              <w:t>LINE Login / LINE integration</w:t>
            </w:r>
          </w:p>
        </w:tc>
        <w:tc>
          <w:tcPr>
            <w:tcW w:type="dxa" w:w="1440"/>
          </w:tcPr>
          <w:p>
            <w:r/>
            <w:r>
              <w:rPr>
                <w:rFonts w:ascii="Tahoma" w:hAnsi="Tahoma" w:cs="Tahoma" w:eastAsia="Tahoma"/>
                <w:b w:val="0"/>
                <w:i w:val="0"/>
              </w:rPr>
              <w:t>Auth / Admin Users / LINE route</w:t>
            </w:r>
          </w:p>
        </w:tc>
        <w:tc>
          <w:tcPr>
            <w:tcW w:type="dxa" w:w="1440"/>
          </w:tcPr>
          <w:p>
            <w:r/>
            <w:r>
              <w:rPr>
                <w:rFonts w:ascii="Tahoma" w:hAnsi="Tahoma" w:cs="Tahoma" w:eastAsia="Tahoma"/>
                <w:b w:val="0"/>
                <w:i w:val="0"/>
              </w:rPr>
              <w:t>035 + code</w:t>
            </w:r>
          </w:p>
        </w:tc>
        <w:tc>
          <w:tcPr>
            <w:tcW w:type="dxa" w:w="1440"/>
          </w:tcPr>
          <w:p>
            <w:r/>
            <w:r>
              <w:rPr>
                <w:rFonts w:ascii="Tahoma" w:hAnsi="Tahoma" w:cs="Tahoma" w:eastAsia="Tahoma"/>
                <w:b w:val="0"/>
                <w:i w:val="0"/>
              </w:rPr>
              <w:t>TC-A05..A06, TC-O06</w:t>
            </w:r>
          </w:p>
        </w:tc>
        <w:tc>
          <w:tcPr>
            <w:tcW w:type="dxa" w:w="1440"/>
          </w:tcPr>
          <w:p>
            <w:r/>
            <w:r>
              <w:rPr>
                <w:rFonts w:ascii="Tahoma" w:hAnsi="Tahoma" w:cs="Tahoma" w:eastAsia="Tahoma"/>
                <w:b w:val="0"/>
                <w:i w:val="0"/>
              </w:rPr>
              <w:t>✅ code ready / pending DB apply</w:t>
            </w:r>
          </w:p>
        </w:tc>
      </w:tr>
    </w:tbl>
    <w:p/>
    <w:p>
      <w:r>
        <w:t>________________________________________</w:t>
      </w:r>
    </w:p>
    <w:p>
      <w:pPr>
        <w:pStyle w:val="Heading2"/>
      </w:pPr>
      <w:r>
        <w:rPr>
          <w:rFonts w:ascii="Tahoma" w:hAnsi="Tahoma" w:cs="Tahoma" w:eastAsia="Tahoma"/>
          <w:b w:val="0"/>
          <w:i w:val="0"/>
        </w:rPr>
        <w:t>ฟอร์ม 5 — Training Record (บันทึกการอบรม)</w:t>
      </w:r>
    </w:p>
    <w:p>
      <w:r>
        <w:rPr>
          <w:rFonts w:ascii="Tahoma" w:hAnsi="Tahoma" w:cs="Tahoma" w:eastAsia="Tahoma"/>
          <w:b/>
          <w:i w:val="0"/>
        </w:rPr>
        <w:t>รหัสฟอร์ม:</w:t>
      </w:r>
      <w:r>
        <w:rPr>
          <w:rFonts w:ascii="Tahoma" w:hAnsi="Tahoma" w:cs="Tahoma" w:eastAsia="Tahoma"/>
          <w:b w:val="0"/>
          <w:i w:val="0"/>
        </w:rPr>
        <w:t xml:space="preserve"> WF-FM-05</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Tahoma" w:hAnsi="Tahoma" w:cs="Tahoma" w:eastAsia="Tahoma"/>
                <w:b/>
                <w:i w:val="0"/>
              </w:rPr>
              <w:t>วันที่</w:t>
            </w:r>
          </w:p>
        </w:tc>
        <w:tc>
          <w:tcPr>
            <w:tcW w:type="dxa" w:w="1440"/>
          </w:tcPr>
          <w:p>
            <w:r/>
            <w:r>
              <w:rPr>
                <w:rFonts w:ascii="Tahoma" w:hAnsi="Tahoma" w:cs="Tahoma" w:eastAsia="Tahoma"/>
                <w:b/>
                <w:i w:val="0"/>
              </w:rPr>
              <w:t>หัวข้อ/โมดูล</w:t>
            </w:r>
          </w:p>
        </w:tc>
        <w:tc>
          <w:tcPr>
            <w:tcW w:type="dxa" w:w="1440"/>
          </w:tcPr>
          <w:p>
            <w:r/>
            <w:r>
              <w:rPr>
                <w:rFonts w:ascii="Tahoma" w:hAnsi="Tahoma" w:cs="Tahoma" w:eastAsia="Tahoma"/>
                <w:b/>
                <w:i w:val="0"/>
              </w:rPr>
              <w:t>ผู้สอน</w:t>
            </w:r>
          </w:p>
        </w:tc>
        <w:tc>
          <w:tcPr>
            <w:tcW w:type="dxa" w:w="1440"/>
          </w:tcPr>
          <w:p>
            <w:r/>
            <w:r>
              <w:rPr>
                <w:rFonts w:ascii="Tahoma" w:hAnsi="Tahoma" w:cs="Tahoma" w:eastAsia="Tahoma"/>
                <w:b/>
                <w:i w:val="0"/>
              </w:rPr>
              <w:t>Role ผู้เข้าอบรม</w:t>
            </w:r>
          </w:p>
        </w:tc>
        <w:tc>
          <w:tcPr>
            <w:tcW w:type="dxa" w:w="1440"/>
          </w:tcPr>
          <w:p>
            <w:r/>
            <w:r>
              <w:rPr>
                <w:rFonts w:ascii="Tahoma" w:hAnsi="Tahoma" w:cs="Tahoma" w:eastAsia="Tahoma"/>
                <w:b/>
                <w:i w:val="0"/>
              </w:rPr>
              <w:t>รายชื่อ (ลายเซ็น)</w:t>
            </w:r>
          </w:p>
        </w:tc>
        <w:tc>
          <w:tcPr>
            <w:tcW w:type="dxa" w:w="1440"/>
          </w:tcPr>
          <w:p>
            <w:r/>
            <w:r>
              <w:rPr>
                <w:rFonts w:ascii="Tahoma" w:hAnsi="Tahoma" w:cs="Tahoma" w:eastAsia="Tahoma"/>
                <w:b/>
                <w:i w:val="0"/>
              </w:rPr>
              <w:t>ประเมินผล</w:t>
            </w:r>
          </w:p>
        </w:tc>
      </w:tr>
      <w:tr>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r>
    </w:tbl>
    <w:p/>
    <w:p>
      <w:r>
        <w:t>________________________________________</w:t>
      </w:r>
    </w:p>
    <w:p>
      <w:pPr>
        <w:pStyle w:val="Heading2"/>
      </w:pPr>
      <w:r>
        <w:rPr>
          <w:rFonts w:ascii="Tahoma" w:hAnsi="Tahoma" w:cs="Tahoma" w:eastAsia="Tahoma"/>
          <w:b w:val="0"/>
          <w:i w:val="0"/>
        </w:rPr>
        <w:t>ฟอร์ม 6 — Deployment / Release Record (บันทึกการ Deploy)</w:t>
      </w:r>
    </w:p>
    <w:p>
      <w:r>
        <w:rPr>
          <w:rFonts w:ascii="Tahoma" w:hAnsi="Tahoma" w:cs="Tahoma" w:eastAsia="Tahoma"/>
          <w:b/>
          <w:i w:val="0"/>
        </w:rPr>
        <w:t>รหัสฟอร์ม:</w:t>
      </w:r>
      <w:r>
        <w:rPr>
          <w:rFonts w:ascii="Tahoma" w:hAnsi="Tahoma" w:cs="Tahoma" w:eastAsia="Tahoma"/>
          <w:b w:val="0"/>
          <w:i w:val="0"/>
        </w:rPr>
        <w:t xml:space="preserve"> WF-FM-06</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ahoma" w:hAnsi="Tahoma" w:cs="Tahoma" w:eastAsia="Tahoma"/>
                <w:b/>
                <w:i w:val="0"/>
              </w:rPr>
              <w:t>เวอร์ชัน</w:t>
            </w:r>
          </w:p>
        </w:tc>
        <w:tc>
          <w:tcPr>
            <w:tcW w:type="dxa" w:w="1234"/>
          </w:tcPr>
          <w:p>
            <w:r/>
            <w:r>
              <w:rPr>
                <w:rFonts w:ascii="Tahoma" w:hAnsi="Tahoma" w:cs="Tahoma" w:eastAsia="Tahoma"/>
                <w:b/>
                <w:i w:val="0"/>
              </w:rPr>
              <w:t>วันที่</w:t>
            </w:r>
          </w:p>
        </w:tc>
        <w:tc>
          <w:tcPr>
            <w:tcW w:type="dxa" w:w="1234"/>
          </w:tcPr>
          <w:p>
            <w:r/>
            <w:r>
              <w:rPr>
                <w:rFonts w:ascii="Tahoma" w:hAnsi="Tahoma" w:cs="Tahoma" w:eastAsia="Tahoma"/>
                <w:b/>
                <w:i w:val="0"/>
              </w:rPr>
              <w:t>ผู้ deploy</w:t>
            </w:r>
          </w:p>
        </w:tc>
        <w:tc>
          <w:tcPr>
            <w:tcW w:type="dxa" w:w="1234"/>
          </w:tcPr>
          <w:p>
            <w:r/>
            <w:r>
              <w:rPr>
                <w:rFonts w:ascii="Tahoma" w:hAnsi="Tahoma" w:cs="Tahoma" w:eastAsia="Tahoma"/>
                <w:b/>
                <w:i w:val="0"/>
              </w:rPr>
              <w:t>migration ที่รัน</w:t>
            </w:r>
          </w:p>
        </w:tc>
        <w:tc>
          <w:tcPr>
            <w:tcW w:type="dxa" w:w="1234"/>
          </w:tcPr>
          <w:p>
            <w:r/>
            <w:r>
              <w:rPr>
                <w:rFonts w:ascii="Tahoma" w:hAnsi="Tahoma" w:cs="Tahoma" w:eastAsia="Tahoma"/>
                <w:b/>
                <w:i w:val="0"/>
              </w:rPr>
              <w:t>สรุปการเปลี่ยนแปลง</w:t>
            </w:r>
          </w:p>
        </w:tc>
        <w:tc>
          <w:tcPr>
            <w:tcW w:type="dxa" w:w="1234"/>
          </w:tcPr>
          <w:p>
            <w:r/>
            <w:r>
              <w:rPr>
                <w:rFonts w:ascii="Tahoma" w:hAnsi="Tahoma" w:cs="Tahoma" w:eastAsia="Tahoma"/>
                <w:b/>
                <w:i w:val="0"/>
              </w:rPr>
              <w:t>ผลตรวจหลัง deploy</w:t>
            </w:r>
          </w:p>
        </w:tc>
        <w:tc>
          <w:tcPr>
            <w:tcW w:type="dxa" w:w="1234"/>
          </w:tcPr>
          <w:p>
            <w:r/>
            <w:r>
              <w:rPr>
                <w:rFonts w:ascii="Tahoma" w:hAnsi="Tahoma" w:cs="Tahoma" w:eastAsia="Tahoma"/>
                <w:b/>
                <w:i w:val="0"/>
              </w:rPr>
              <w:t>rollback?</w:t>
            </w:r>
          </w:p>
        </w:tc>
      </w:tr>
      <w:tr>
        <w:tc>
          <w:tcPr>
            <w:tcW w:type="dxa" w:w="1234"/>
          </w:tcPr>
          <w:p>
            <w:r/>
            <w:r>
              <w:rPr>
                <w:rFonts w:ascii="Tahoma" w:hAnsi="Tahoma" w:cs="Tahoma" w:eastAsia="Tahoma"/>
                <w:b w:val="0"/>
                <w:i w:val="0"/>
              </w:rPr>
              <w:t>v5.0.0</w:t>
            </w:r>
          </w:p>
        </w:tc>
        <w:tc>
          <w:tcPr>
            <w:tcW w:type="dxa" w:w="1234"/>
          </w:tcPr>
          <w:p>
            <w:r/>
            <w:r>
              <w:rPr>
                <w:rFonts w:ascii="Tahoma" w:hAnsi="Tahoma" w:cs="Tahoma" w:eastAsia="Tahoma"/>
                <w:b w:val="0"/>
                <w:i w:val="0"/>
              </w:rPr>
              <w:t>27/06/2569</w:t>
            </w:r>
          </w:p>
        </w:tc>
        <w:tc>
          <w:tcPr>
            <w:tcW w:type="dxa" w:w="1234"/>
          </w:tcPr>
          <w:p>
            <w:r/>
            <w:r>
              <w:rPr>
                <w:rFonts w:ascii="Tahoma" w:hAnsi="Tahoma" w:cs="Tahoma" w:eastAsia="Tahoma"/>
                <w:b w:val="0"/>
                <w:i w:val="0"/>
              </w:rPr>
              <w:t>T.M</w:t>
            </w:r>
          </w:p>
        </w:tc>
        <w:tc>
          <w:tcPr>
            <w:tcW w:type="dxa" w:w="1234"/>
          </w:tcPr>
          <w:p>
            <w:r/>
            <w:r>
              <w:rPr>
                <w:rFonts w:ascii="Tahoma" w:hAnsi="Tahoma" w:cs="Tahoma" w:eastAsia="Tahoma"/>
                <w:b w:val="0"/>
                <w:i w:val="0"/>
              </w:rPr>
              <w:t>016-019</w:t>
            </w:r>
          </w:p>
        </w:tc>
        <w:tc>
          <w:tcPr>
            <w:tcW w:type="dxa" w:w="1234"/>
          </w:tcPr>
          <w:p>
            <w:r/>
            <w:r>
              <w:rPr>
                <w:rFonts w:ascii="Tahoma" w:hAnsi="Tahoma" w:cs="Tahoma" w:eastAsia="Tahoma"/>
                <w:b w:val="0"/>
                <w:i w:val="0"/>
              </w:rPr>
              <w:t>TruckScale live</w:t>
            </w:r>
          </w:p>
        </w:tc>
        <w:tc>
          <w:tcPr>
            <w:tcW w:type="dxa" w:w="1234"/>
          </w:tcPr>
          <w:p>
            <w:r/>
            <w:r>
              <w:rPr>
                <w:rFonts w:ascii="Tahoma" w:hAnsi="Tahoma" w:cs="Tahoma" w:eastAsia="Tahoma"/>
                <w:b w:val="0"/>
                <w:i w:val="0"/>
              </w:rPr>
              <w:t>✅</w:t>
            </w:r>
          </w:p>
        </w:tc>
        <w:tc>
          <w:tcPr>
            <w:tcW w:type="dxa" w:w="1234"/>
          </w:tcPr>
          <w:p>
            <w:r/>
            <w:r>
              <w:rPr>
                <w:rFonts w:ascii="Tahoma" w:hAnsi="Tahoma" w:cs="Tahoma" w:eastAsia="Tahoma"/>
                <w:b w:val="0"/>
                <w:i w:val="0"/>
              </w:rPr>
              <w:t>-</w:t>
            </w:r>
          </w:p>
        </w:tc>
      </w:tr>
      <w:tr>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bl>
    <w:p/>
    <w:p>
      <w:r>
        <w:t>________________________________________</w:t>
      </w:r>
    </w:p>
    <w:p>
      <w:pPr>
        <w:pStyle w:val="Heading2"/>
      </w:pPr>
      <w:r>
        <w:rPr>
          <w:rFonts w:ascii="Tahoma" w:hAnsi="Tahoma" w:cs="Tahoma" w:eastAsia="Tahoma"/>
          <w:b w:val="0"/>
          <w:i w:val="0"/>
        </w:rPr>
        <w:t>ฟอร์ม 7 — Document Control Register (ทะเบียนเอกสาร)</w:t>
      </w:r>
    </w:p>
    <w:p>
      <w:r>
        <w:rPr>
          <w:rFonts w:ascii="Tahoma" w:hAnsi="Tahoma" w:cs="Tahoma" w:eastAsia="Tahoma"/>
          <w:b/>
          <w:i w:val="0"/>
        </w:rPr>
        <w:t>รหัสฟอร์ม:</w:t>
      </w:r>
      <w:r>
        <w:rPr>
          <w:rFonts w:ascii="Tahoma" w:hAnsi="Tahoma" w:cs="Tahoma" w:eastAsia="Tahoma"/>
          <w:b w:val="0"/>
          <w:i w:val="0"/>
        </w:rPr>
        <w:t xml:space="preserve"> WF-FM-07</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Tahoma" w:hAnsi="Tahoma" w:cs="Tahoma" w:eastAsia="Tahoma"/>
                <w:b/>
                <w:i w:val="0"/>
              </w:rPr>
              <w:t>รหัสเอกสาร</w:t>
            </w:r>
          </w:p>
        </w:tc>
        <w:tc>
          <w:tcPr>
            <w:tcW w:type="dxa" w:w="1440"/>
          </w:tcPr>
          <w:p>
            <w:r/>
            <w:r>
              <w:rPr>
                <w:rFonts w:ascii="Tahoma" w:hAnsi="Tahoma" w:cs="Tahoma" w:eastAsia="Tahoma"/>
                <w:b/>
                <w:i w:val="0"/>
              </w:rPr>
              <w:t>ชื่อเอกสาร</w:t>
            </w:r>
          </w:p>
        </w:tc>
        <w:tc>
          <w:tcPr>
            <w:tcW w:type="dxa" w:w="1440"/>
          </w:tcPr>
          <w:p>
            <w:r/>
            <w:r>
              <w:rPr>
                <w:rFonts w:ascii="Tahoma" w:hAnsi="Tahoma" w:cs="Tahoma" w:eastAsia="Tahoma"/>
                <w:b/>
                <w:i w:val="0"/>
              </w:rPr>
              <w:t>เวอร์ชัน</w:t>
            </w:r>
          </w:p>
        </w:tc>
        <w:tc>
          <w:tcPr>
            <w:tcW w:type="dxa" w:w="1440"/>
          </w:tcPr>
          <w:p>
            <w:r/>
            <w:r>
              <w:rPr>
                <w:rFonts w:ascii="Tahoma" w:hAnsi="Tahoma" w:cs="Tahoma" w:eastAsia="Tahoma"/>
                <w:b/>
                <w:i w:val="0"/>
              </w:rPr>
              <w:t>วันที่</w:t>
            </w:r>
          </w:p>
        </w:tc>
        <w:tc>
          <w:tcPr>
            <w:tcW w:type="dxa" w:w="1440"/>
          </w:tcPr>
          <w:p>
            <w:r/>
            <w:r>
              <w:rPr>
                <w:rFonts w:ascii="Tahoma" w:hAnsi="Tahoma" w:cs="Tahoma" w:eastAsia="Tahoma"/>
                <w:b/>
                <w:i w:val="0"/>
              </w:rPr>
              <w:t>เจ้าของ</w:t>
            </w:r>
          </w:p>
        </w:tc>
        <w:tc>
          <w:tcPr>
            <w:tcW w:type="dxa" w:w="1440"/>
          </w:tcPr>
          <w:p>
            <w:r/>
            <w:r>
              <w:rPr>
                <w:rFonts w:ascii="Tahoma" w:hAnsi="Tahoma" w:cs="Tahoma" w:eastAsia="Tahoma"/>
                <w:b/>
                <w:i w:val="0"/>
              </w:rPr>
              <w:t>ที่จัดเก็บ</w:t>
            </w:r>
          </w:p>
        </w:tc>
      </w:tr>
      <w:tr>
        <w:tc>
          <w:tcPr>
            <w:tcW w:type="dxa" w:w="1440"/>
          </w:tcPr>
          <w:p>
            <w:r/>
            <w:r>
              <w:rPr>
                <w:rFonts w:ascii="Tahoma" w:hAnsi="Tahoma" w:cs="Tahoma" w:eastAsia="Tahoma"/>
                <w:b w:val="0"/>
                <w:i w:val="0"/>
              </w:rPr>
              <w:t>WF-SRS-001</w:t>
            </w:r>
          </w:p>
        </w:tc>
        <w:tc>
          <w:tcPr>
            <w:tcW w:type="dxa" w:w="1440"/>
          </w:tcPr>
          <w:p>
            <w:r/>
            <w:r>
              <w:rPr>
                <w:rFonts w:ascii="Tahoma" w:hAnsi="Tahoma" w:cs="Tahoma" w:eastAsia="Tahoma"/>
                <w:b w:val="0"/>
                <w:i w:val="0"/>
              </w:rPr>
              <w:t>SRS</w:t>
            </w:r>
          </w:p>
        </w:tc>
        <w:tc>
          <w:tcPr>
            <w:tcW w:type="dxa" w:w="1440"/>
          </w:tcPr>
          <w:p>
            <w:r/>
            <w:r>
              <w:rPr>
                <w:rFonts w:ascii="Tahoma" w:hAnsi="Tahoma" w:cs="Tahoma" w:eastAsia="Tahoma"/>
                <w:b w:val="0"/>
                <w:i w:val="0"/>
              </w:rPr>
              <w:t>6.2</w:t>
            </w:r>
          </w:p>
        </w:tc>
        <w:tc>
          <w:tcPr>
            <w:tcW w:type="dxa" w:w="1440"/>
          </w:tcPr>
          <w:p>
            <w:r/>
            <w:r>
              <w:rPr>
                <w:rFonts w:ascii="Tahoma" w:hAnsi="Tahoma" w:cs="Tahoma" w:eastAsia="Tahoma"/>
                <w:b w:val="0"/>
                <w:i w:val="0"/>
              </w:rPr>
              <w:t>27/06/2569</w:t>
            </w:r>
          </w:p>
        </w:tc>
        <w:tc>
          <w:tcPr>
            <w:tcW w:type="dxa" w:w="1440"/>
          </w:tcPr>
          <w:p>
            <w:r/>
            <w:r>
              <w:rPr>
                <w:rFonts w:ascii="Tahoma" w:hAnsi="Tahoma" w:cs="Tahoma" w:eastAsia="Tahoma"/>
                <w:b w:val="0"/>
                <w:i w:val="0"/>
              </w:rPr>
              <w:t>BA/SA</w:t>
            </w:r>
          </w:p>
        </w:tc>
        <w:tc>
          <w:tcPr>
            <w:tcW w:type="dxa" w:w="1440"/>
          </w:tcPr>
          <w:p>
            <w:r/>
            <w:r>
              <w:rPr>
                <w:rFonts w:ascii="Tahoma" w:hAnsi="Tahoma" w:cs="Tahoma" w:eastAsia="Tahoma"/>
                <w:b w:val="0"/>
                <w:i w:val="0"/>
              </w:rPr>
              <w:t>refs/</w:t>
            </w:r>
          </w:p>
        </w:tc>
      </w:tr>
      <w:tr>
        <w:tc>
          <w:tcPr>
            <w:tcW w:type="dxa" w:w="1440"/>
          </w:tcPr>
          <w:p>
            <w:r/>
            <w:r>
              <w:rPr>
                <w:rFonts w:ascii="Tahoma" w:hAnsi="Tahoma" w:cs="Tahoma" w:eastAsia="Tahoma"/>
                <w:b w:val="0"/>
                <w:i w:val="0"/>
              </w:rPr>
              <w:t>WF-DOC-00</w:t>
            </w:r>
          </w:p>
        </w:tc>
        <w:tc>
          <w:tcPr>
            <w:tcW w:type="dxa" w:w="1440"/>
          </w:tcPr>
          <w:p>
            <w:r/>
            <w:r>
              <w:rPr>
                <w:rFonts w:ascii="Tahoma" w:hAnsi="Tahoma" w:cs="Tahoma" w:eastAsia="Tahoma"/>
                <w:b w:val="0"/>
                <w:i w:val="0"/>
              </w:rPr>
              <w:t>Database Overview</w:t>
            </w:r>
          </w:p>
        </w:tc>
        <w:tc>
          <w:tcPr>
            <w:tcW w:type="dxa" w:w="1440"/>
          </w:tcPr>
          <w:p>
            <w:r/>
            <w:r>
              <w:rPr>
                <w:rFonts w:ascii="Tahoma" w:hAnsi="Tahoma" w:cs="Tahoma" w:eastAsia="Tahoma"/>
                <w:b w:val="0"/>
                <w:i w:val="0"/>
              </w:rPr>
              <w:t>1.0</w:t>
            </w:r>
          </w:p>
        </w:tc>
        <w:tc>
          <w:tcPr>
            <w:tcW w:type="dxa" w:w="1440"/>
          </w:tcPr>
          <w:p>
            <w:r/>
            <w:r>
              <w:rPr>
                <w:rFonts w:ascii="Tahoma" w:hAnsi="Tahoma" w:cs="Tahoma" w:eastAsia="Tahoma"/>
                <w:b w:val="0"/>
                <w:i w:val="0"/>
              </w:rPr>
              <w:t>27/06/2569</w:t>
            </w:r>
          </w:p>
        </w:tc>
        <w:tc>
          <w:tcPr>
            <w:tcW w:type="dxa" w:w="1440"/>
          </w:tcPr>
          <w:p>
            <w:r/>
            <w:r>
              <w:rPr>
                <w:rFonts w:ascii="Tahoma" w:hAnsi="Tahoma" w:cs="Tahoma" w:eastAsia="Tahoma"/>
                <w:b w:val="0"/>
                <w:i w:val="0"/>
              </w:rPr>
              <w:t>IT</w:t>
            </w:r>
          </w:p>
        </w:tc>
        <w:tc>
          <w:tcPr>
            <w:tcW w:type="dxa" w:w="1440"/>
          </w:tcPr>
          <w:p>
            <w:r/>
            <w:r>
              <w:rPr>
                <w:rFonts w:ascii="Tahoma" w:hAnsi="Tahoma" w:cs="Tahoma" w:eastAsia="Tahoma"/>
                <w:b w:val="0"/>
                <w:i w:val="0"/>
              </w:rPr>
              <w:t>docs/</w:t>
            </w:r>
          </w:p>
        </w:tc>
      </w:tr>
      <w:tr>
        <w:tc>
          <w:tcPr>
            <w:tcW w:type="dxa" w:w="1440"/>
          </w:tcPr>
          <w:p>
            <w:r/>
            <w:r>
              <w:rPr>
                <w:rFonts w:ascii="Tahoma" w:hAnsi="Tahoma" w:cs="Tahoma" w:eastAsia="Tahoma"/>
                <w:b w:val="0"/>
                <w:i w:val="0"/>
              </w:rPr>
              <w:t>WF-DOC-01</w:t>
            </w:r>
          </w:p>
        </w:tc>
        <w:tc>
          <w:tcPr>
            <w:tcW w:type="dxa" w:w="1440"/>
          </w:tcPr>
          <w:p>
            <w:r/>
            <w:r>
              <w:rPr>
                <w:rFonts w:ascii="Tahoma" w:hAnsi="Tahoma" w:cs="Tahoma" w:eastAsia="Tahoma"/>
                <w:b w:val="0"/>
                <w:i w:val="0"/>
              </w:rPr>
              <w:t>Pages/SQL Map</w:t>
            </w:r>
          </w:p>
        </w:tc>
        <w:tc>
          <w:tcPr>
            <w:tcW w:type="dxa" w:w="1440"/>
          </w:tcPr>
          <w:p>
            <w:r/>
            <w:r>
              <w:rPr>
                <w:rFonts w:ascii="Tahoma" w:hAnsi="Tahoma" w:cs="Tahoma" w:eastAsia="Tahoma"/>
                <w:b w:val="0"/>
                <w:i w:val="0"/>
              </w:rPr>
              <w:t>1.0</w:t>
            </w:r>
          </w:p>
        </w:tc>
        <w:tc>
          <w:tcPr>
            <w:tcW w:type="dxa" w:w="1440"/>
          </w:tcPr>
          <w:p>
            <w:r/>
            <w:r>
              <w:rPr>
                <w:rFonts w:ascii="Tahoma" w:hAnsi="Tahoma" w:cs="Tahoma" w:eastAsia="Tahoma"/>
                <w:b w:val="0"/>
                <w:i w:val="0"/>
              </w:rPr>
              <w:t>27/06/2569</w:t>
            </w:r>
          </w:p>
        </w:tc>
        <w:tc>
          <w:tcPr>
            <w:tcW w:type="dxa" w:w="1440"/>
          </w:tcPr>
          <w:p>
            <w:r/>
            <w:r>
              <w:rPr>
                <w:rFonts w:ascii="Tahoma" w:hAnsi="Tahoma" w:cs="Tahoma" w:eastAsia="Tahoma"/>
                <w:b w:val="0"/>
                <w:i w:val="0"/>
              </w:rPr>
              <w:t>IT</w:t>
            </w:r>
          </w:p>
        </w:tc>
        <w:tc>
          <w:tcPr>
            <w:tcW w:type="dxa" w:w="1440"/>
          </w:tcPr>
          <w:p>
            <w:r/>
            <w:r>
              <w:rPr>
                <w:rFonts w:ascii="Tahoma" w:hAnsi="Tahoma" w:cs="Tahoma" w:eastAsia="Tahoma"/>
                <w:b w:val="0"/>
                <w:i w:val="0"/>
              </w:rPr>
              <w:t>docs/</w:t>
            </w:r>
          </w:p>
        </w:tc>
      </w:tr>
      <w:tr>
        <w:tc>
          <w:tcPr>
            <w:tcW w:type="dxa" w:w="1440"/>
          </w:tcPr>
          <w:p>
            <w:r/>
            <w:r>
              <w:rPr>
                <w:rFonts w:ascii="Tahoma" w:hAnsi="Tahoma" w:cs="Tahoma" w:eastAsia="Tahoma"/>
                <w:b w:val="0"/>
                <w:i w:val="0"/>
              </w:rPr>
              <w:t>WF-DOC-02</w:t>
            </w:r>
          </w:p>
        </w:tc>
        <w:tc>
          <w:tcPr>
            <w:tcW w:type="dxa" w:w="1440"/>
          </w:tcPr>
          <w:p>
            <w:r/>
            <w:r>
              <w:rPr>
                <w:rFonts w:ascii="Tahoma" w:hAnsi="Tahoma" w:cs="Tahoma" w:eastAsia="Tahoma"/>
                <w:b w:val="0"/>
                <w:i w:val="0"/>
              </w:rPr>
              <w:t>Test Cases</w:t>
            </w:r>
          </w:p>
        </w:tc>
        <w:tc>
          <w:tcPr>
            <w:tcW w:type="dxa" w:w="1440"/>
          </w:tcPr>
          <w:p>
            <w:r/>
            <w:r>
              <w:rPr>
                <w:rFonts w:ascii="Tahoma" w:hAnsi="Tahoma" w:cs="Tahoma" w:eastAsia="Tahoma"/>
                <w:b w:val="0"/>
                <w:i w:val="0"/>
              </w:rPr>
              <w:t>1.0</w:t>
            </w:r>
          </w:p>
        </w:tc>
        <w:tc>
          <w:tcPr>
            <w:tcW w:type="dxa" w:w="1440"/>
          </w:tcPr>
          <w:p>
            <w:r/>
            <w:r>
              <w:rPr>
                <w:rFonts w:ascii="Tahoma" w:hAnsi="Tahoma" w:cs="Tahoma" w:eastAsia="Tahoma"/>
                <w:b w:val="0"/>
                <w:i w:val="0"/>
              </w:rPr>
              <w:t>27/06/2569</w:t>
            </w:r>
          </w:p>
        </w:tc>
        <w:tc>
          <w:tcPr>
            <w:tcW w:type="dxa" w:w="1440"/>
          </w:tcPr>
          <w:p>
            <w:r/>
            <w:r>
              <w:rPr>
                <w:rFonts w:ascii="Tahoma" w:hAnsi="Tahoma" w:cs="Tahoma" w:eastAsia="Tahoma"/>
                <w:b w:val="0"/>
                <w:i w:val="0"/>
              </w:rPr>
              <w:t>QA</w:t>
            </w:r>
          </w:p>
        </w:tc>
        <w:tc>
          <w:tcPr>
            <w:tcW w:type="dxa" w:w="1440"/>
          </w:tcPr>
          <w:p>
            <w:r/>
            <w:r>
              <w:rPr>
                <w:rFonts w:ascii="Tahoma" w:hAnsi="Tahoma" w:cs="Tahoma" w:eastAsia="Tahoma"/>
                <w:b w:val="0"/>
                <w:i w:val="0"/>
              </w:rPr>
              <w:t>docs/</w:t>
            </w:r>
          </w:p>
        </w:tc>
      </w:tr>
      <w:tr>
        <w:tc>
          <w:tcPr>
            <w:tcW w:type="dxa" w:w="1440"/>
          </w:tcPr>
          <w:p>
            <w:r/>
            <w:r>
              <w:rPr>
                <w:rFonts w:ascii="Tahoma" w:hAnsi="Tahoma" w:cs="Tahoma" w:eastAsia="Tahoma"/>
                <w:b w:val="0"/>
                <w:i w:val="0"/>
              </w:rPr>
              <w:t>WF-DOC-03</w:t>
            </w:r>
          </w:p>
        </w:tc>
        <w:tc>
          <w:tcPr>
            <w:tcW w:type="dxa" w:w="1440"/>
          </w:tcPr>
          <w:p>
            <w:r/>
            <w:r>
              <w:rPr>
                <w:rFonts w:ascii="Tahoma" w:hAnsi="Tahoma" w:cs="Tahoma" w:eastAsia="Tahoma"/>
                <w:b w:val="0"/>
                <w:i w:val="0"/>
              </w:rPr>
              <w:t>User Guide</w:t>
            </w:r>
          </w:p>
        </w:tc>
        <w:tc>
          <w:tcPr>
            <w:tcW w:type="dxa" w:w="1440"/>
          </w:tcPr>
          <w:p>
            <w:r/>
            <w:r>
              <w:rPr>
                <w:rFonts w:ascii="Tahoma" w:hAnsi="Tahoma" w:cs="Tahoma" w:eastAsia="Tahoma"/>
                <w:b w:val="0"/>
                <w:i w:val="0"/>
              </w:rPr>
              <w:t>1.0</w:t>
            </w:r>
          </w:p>
        </w:tc>
        <w:tc>
          <w:tcPr>
            <w:tcW w:type="dxa" w:w="1440"/>
          </w:tcPr>
          <w:p>
            <w:r/>
            <w:r>
              <w:rPr>
                <w:rFonts w:ascii="Tahoma" w:hAnsi="Tahoma" w:cs="Tahoma" w:eastAsia="Tahoma"/>
                <w:b w:val="0"/>
                <w:i w:val="0"/>
              </w:rPr>
              <w:t>27/06/2569</w:t>
            </w:r>
          </w:p>
        </w:tc>
        <w:tc>
          <w:tcPr>
            <w:tcW w:type="dxa" w:w="1440"/>
          </w:tcPr>
          <w:p>
            <w:r/>
            <w:r>
              <w:rPr>
                <w:rFonts w:ascii="Tahoma" w:hAnsi="Tahoma" w:cs="Tahoma" w:eastAsia="Tahoma"/>
                <w:b w:val="0"/>
                <w:i w:val="0"/>
              </w:rPr>
              <w:t>ฝ่ายขาย</w:t>
            </w:r>
          </w:p>
        </w:tc>
        <w:tc>
          <w:tcPr>
            <w:tcW w:type="dxa" w:w="1440"/>
          </w:tcPr>
          <w:p>
            <w:r/>
            <w:r>
              <w:rPr>
                <w:rFonts w:ascii="Tahoma" w:hAnsi="Tahoma" w:cs="Tahoma" w:eastAsia="Tahoma"/>
                <w:b w:val="0"/>
                <w:i w:val="0"/>
              </w:rPr>
              <w:t>docs/</w:t>
            </w:r>
          </w:p>
        </w:tc>
      </w:tr>
      <w:tr>
        <w:tc>
          <w:tcPr>
            <w:tcW w:type="dxa" w:w="1440"/>
          </w:tcPr>
          <w:p>
            <w:r/>
            <w:r>
              <w:rPr>
                <w:rFonts w:ascii="Tahoma" w:hAnsi="Tahoma" w:cs="Tahoma" w:eastAsia="Tahoma"/>
                <w:b w:val="0"/>
                <w:i w:val="0"/>
              </w:rPr>
              <w:t>WF-SOP-WSSALE</w:t>
            </w:r>
          </w:p>
        </w:tc>
        <w:tc>
          <w:tcPr>
            <w:tcW w:type="dxa" w:w="1440"/>
          </w:tcPr>
          <w:p>
            <w:r/>
            <w:r>
              <w:rPr>
                <w:rFonts w:ascii="Tahoma" w:hAnsi="Tahoma" w:cs="Tahoma" w:eastAsia="Tahoma"/>
                <w:b w:val="0"/>
                <w:i w:val="0"/>
              </w:rPr>
              <w:t>SOP</w:t>
            </w:r>
          </w:p>
        </w:tc>
        <w:tc>
          <w:tcPr>
            <w:tcW w:type="dxa" w:w="1440"/>
          </w:tcPr>
          <w:p>
            <w:r/>
            <w:r>
              <w:rPr>
                <w:rFonts w:ascii="Tahoma" w:hAnsi="Tahoma" w:cs="Tahoma" w:eastAsia="Tahoma"/>
                <w:b w:val="0"/>
                <w:i w:val="0"/>
              </w:rPr>
              <w:t>1.0</w:t>
            </w:r>
          </w:p>
        </w:tc>
        <w:tc>
          <w:tcPr>
            <w:tcW w:type="dxa" w:w="1440"/>
          </w:tcPr>
          <w:p>
            <w:r/>
            <w:r>
              <w:rPr>
                <w:rFonts w:ascii="Tahoma" w:hAnsi="Tahoma" w:cs="Tahoma" w:eastAsia="Tahoma"/>
                <w:b w:val="0"/>
                <w:i w:val="0"/>
              </w:rPr>
              <w:t>27/06/2569</w:t>
            </w:r>
          </w:p>
        </w:tc>
        <w:tc>
          <w:tcPr>
            <w:tcW w:type="dxa" w:w="1440"/>
          </w:tcPr>
          <w:p>
            <w:r/>
            <w:r>
              <w:rPr>
                <w:rFonts w:ascii="Tahoma" w:hAnsi="Tahoma" w:cs="Tahoma" w:eastAsia="Tahoma"/>
                <w:b w:val="0"/>
                <w:i w:val="0"/>
              </w:rPr>
              <w:t>IT/ฝ่ายขาย</w:t>
            </w:r>
          </w:p>
        </w:tc>
        <w:tc>
          <w:tcPr>
            <w:tcW w:type="dxa" w:w="1440"/>
          </w:tcPr>
          <w:p>
            <w:r/>
            <w:r>
              <w:rPr>
                <w:rFonts w:ascii="Tahoma" w:hAnsi="Tahoma" w:cs="Tahoma" w:eastAsia="Tahoma"/>
                <w:b w:val="0"/>
                <w:i w:val="0"/>
              </w:rPr>
              <w:t>docs/</w:t>
            </w:r>
          </w:p>
        </w:tc>
      </w:tr>
    </w:tbl>
    <w:p/>
    <w:p>
      <w:r>
        <w:t>________________________________________</w:t>
      </w:r>
    </w:p>
    <w:p>
      <w:pPr>
        <w:pStyle w:val="Heading2"/>
      </w:pPr>
      <w:r>
        <w:rPr>
          <w:rFonts w:ascii="Tahoma" w:hAnsi="Tahoma" w:cs="Tahoma" w:eastAsia="Tahoma"/>
          <w:b w:val="0"/>
          <w:i w:val="0"/>
        </w:rPr>
        <w:t>Current Addendum - 2026-07-08</w:t>
      </w:r>
    </w:p>
    <w:p>
      <w:pPr>
        <w:pStyle w:val="Heading3"/>
      </w:pPr>
      <w:r>
        <w:rPr>
          <w:rFonts w:ascii="Tahoma" w:hAnsi="Tahoma" w:cs="Tahoma" w:eastAsia="Tahoma"/>
          <w:b w:val="0"/>
          <w:i w:val="0"/>
        </w:rPr>
        <w:t>Release Record row to add</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ahoma" w:hAnsi="Tahoma" w:cs="Tahoma" w:eastAsia="Tahoma"/>
                <w:b/>
                <w:i w:val="0"/>
              </w:rPr>
              <w:t>Version</w:t>
            </w:r>
          </w:p>
        </w:tc>
        <w:tc>
          <w:tcPr>
            <w:tcW w:type="dxa" w:w="1234"/>
          </w:tcPr>
          <w:p>
            <w:r/>
            <w:r>
              <w:rPr>
                <w:rFonts w:ascii="Tahoma" w:hAnsi="Tahoma" w:cs="Tahoma" w:eastAsia="Tahoma"/>
                <w:b/>
                <w:i w:val="0"/>
              </w:rPr>
              <w:t>Date</w:t>
            </w:r>
          </w:p>
        </w:tc>
        <w:tc>
          <w:tcPr>
            <w:tcW w:type="dxa" w:w="1234"/>
          </w:tcPr>
          <w:p>
            <w:r/>
            <w:r>
              <w:rPr>
                <w:rFonts w:ascii="Tahoma" w:hAnsi="Tahoma" w:cs="Tahoma" w:eastAsia="Tahoma"/>
                <w:b/>
                <w:i w:val="0"/>
              </w:rPr>
              <w:t>Deployer</w:t>
            </w:r>
          </w:p>
        </w:tc>
        <w:tc>
          <w:tcPr>
            <w:tcW w:type="dxa" w:w="1234"/>
          </w:tcPr>
          <w:p>
            <w:r/>
            <w:r>
              <w:rPr>
                <w:rFonts w:ascii="Tahoma" w:hAnsi="Tahoma" w:cs="Tahoma" w:eastAsia="Tahoma"/>
                <w:b/>
                <w:i w:val="0"/>
              </w:rPr>
              <w:t>Migrations</w:t>
            </w:r>
          </w:p>
        </w:tc>
        <w:tc>
          <w:tcPr>
            <w:tcW w:type="dxa" w:w="1234"/>
          </w:tcPr>
          <w:p>
            <w:r/>
            <w:r>
              <w:rPr>
                <w:rFonts w:ascii="Tahoma" w:hAnsi="Tahoma" w:cs="Tahoma" w:eastAsia="Tahoma"/>
                <w:b/>
                <w:i w:val="0"/>
              </w:rPr>
              <w:t>Change Summary</w:t>
            </w:r>
          </w:p>
        </w:tc>
        <w:tc>
          <w:tcPr>
            <w:tcW w:type="dxa" w:w="1234"/>
          </w:tcPr>
          <w:p>
            <w:r/>
            <w:r>
              <w:rPr>
                <w:rFonts w:ascii="Tahoma" w:hAnsi="Tahoma" w:cs="Tahoma" w:eastAsia="Tahoma"/>
                <w:b/>
                <w:i w:val="0"/>
              </w:rPr>
              <w:t>Post-deploy Check</w:t>
            </w:r>
          </w:p>
        </w:tc>
        <w:tc>
          <w:tcPr>
            <w:tcW w:type="dxa" w:w="1234"/>
          </w:tcPr>
          <w:p>
            <w:r/>
            <w:r>
              <w:rPr>
                <w:rFonts w:ascii="Tahoma" w:hAnsi="Tahoma" w:cs="Tahoma" w:eastAsia="Tahoma"/>
                <w:b/>
                <w:i w:val="0"/>
              </w:rPr>
              <w:t>Rollback?</w:t>
            </w:r>
          </w:p>
        </w:tc>
      </w:tr>
      <w:tr>
        <w:tc>
          <w:tcPr>
            <w:tcW w:type="dxa" w:w="1234"/>
          </w:tcPr>
          <w:p>
            <w:r/>
            <w:r>
              <w:rPr>
                <w:rFonts w:ascii="Tahoma" w:hAnsi="Tahoma" w:cs="Tahoma" w:eastAsia="Tahoma"/>
                <w:b w:val="0"/>
                <w:i w:val="0"/>
              </w:rPr>
              <w:t>v5.0.0</w:t>
            </w:r>
          </w:p>
        </w:tc>
        <w:tc>
          <w:tcPr>
            <w:tcW w:type="dxa" w:w="1234"/>
          </w:tcPr>
          <w:p>
            <w:r/>
            <w:r>
              <w:rPr>
                <w:rFonts w:ascii="Tahoma" w:hAnsi="Tahoma" w:cs="Tahoma" w:eastAsia="Tahoma"/>
                <w:b w:val="0"/>
                <w:i w:val="0"/>
              </w:rPr>
              <w:t>08/07/2569</w:t>
            </w:r>
          </w:p>
        </w:tc>
        <w:tc>
          <w:tcPr>
            <w:tcW w:type="dxa" w:w="1234"/>
          </w:tcPr>
          <w:p>
            <w:r/>
            <w:r>
              <w:rPr>
                <w:rFonts w:ascii="Tahoma" w:hAnsi="Tahoma" w:cs="Tahoma" w:eastAsia="Tahoma"/>
                <w:b w:val="0"/>
                <w:i w:val="0"/>
              </w:rPr>
              <w:t>T.M / IT</w:t>
            </w:r>
          </w:p>
        </w:tc>
        <w:tc>
          <w:tcPr>
            <w:tcW w:type="dxa" w:w="1234"/>
          </w:tcPr>
          <w:p>
            <w:r/>
            <w:r>
              <w:rPr>
                <w:rFonts w:ascii="Tahoma" w:hAnsi="Tahoma" w:cs="Tahoma" w:eastAsia="Tahoma"/>
                <w:b w:val="0"/>
                <w:i w:val="0"/>
              </w:rPr>
              <w:t>031-035</w:t>
            </w:r>
          </w:p>
        </w:tc>
        <w:tc>
          <w:tcPr>
            <w:tcW w:type="dxa" w:w="1234"/>
          </w:tcPr>
          <w:p>
            <w:r/>
            <w:r>
              <w:rPr>
                <w:rFonts w:ascii="Tahoma" w:hAnsi="Tahoma" w:cs="Tahoma" w:eastAsia="Tahoma"/>
                <w:b w:val="0"/>
                <w:i w:val="0"/>
              </w:rPr>
              <w:t>SO requested/transport flags, Rebate Plan Ref Doc, giveaway line approval, customer request flow, LINE Login binding</w:t>
            </w:r>
          </w:p>
        </w:tc>
        <w:tc>
          <w:tcPr>
            <w:tcW w:type="dxa" w:w="1234"/>
          </w:tcPr>
          <w:p>
            <w:r/>
            <w:r>
              <w:rPr>
                <w:rFonts w:ascii="Tahoma" w:hAnsi="Tahoma" w:cs="Tahoma" w:eastAsia="Tahoma"/>
                <w:b w:val="0"/>
                <w:i w:val="0"/>
              </w:rPr>
              <w:t>Applied to restored local DB; smoke test pending</w:t>
            </w:r>
          </w:p>
        </w:tc>
        <w:tc>
          <w:tcPr>
            <w:tcW w:type="dxa" w:w="1234"/>
          </w:tcPr>
          <w:p>
            <w:r/>
            <w:r>
              <w:rPr>
                <w:rFonts w:ascii="Tahoma" w:hAnsi="Tahoma" w:cs="Tahoma" w:eastAsia="Tahoma"/>
                <w:b w:val="0"/>
                <w:i w:val="0"/>
              </w:rPr>
              <w:t>Restore backup / disable feature routes</w:t>
            </w:r>
          </w:p>
        </w:tc>
      </w:tr>
      <w:tr>
        <w:tc>
          <w:tcPr>
            <w:tcW w:type="dxa" w:w="1234"/>
          </w:tcPr>
          <w:p>
            <w:r/>
            <w:r>
              <w:rPr>
                <w:rFonts w:ascii="Tahoma" w:hAnsi="Tahoma" w:cs="Tahoma" w:eastAsia="Tahoma"/>
                <w:b w:val="0"/>
                <w:i w:val="0"/>
              </w:rPr>
              <w:t>v5.0.0</w:t>
            </w:r>
          </w:p>
        </w:tc>
        <w:tc>
          <w:tcPr>
            <w:tcW w:type="dxa" w:w="1234"/>
          </w:tcPr>
          <w:p>
            <w:r/>
            <w:r>
              <w:rPr>
                <w:rFonts w:ascii="Tahoma" w:hAnsi="Tahoma" w:cs="Tahoma" w:eastAsia="Tahoma"/>
                <w:b w:val="0"/>
                <w:i w:val="0"/>
              </w:rPr>
              <w:t>13/07/2569</w:t>
            </w:r>
          </w:p>
        </w:tc>
        <w:tc>
          <w:tcPr>
            <w:tcW w:type="dxa" w:w="1234"/>
          </w:tcPr>
          <w:p>
            <w:r/>
            <w:r>
              <w:rPr>
                <w:rFonts w:ascii="Tahoma" w:hAnsi="Tahoma" w:cs="Tahoma" w:eastAsia="Tahoma"/>
                <w:b w:val="0"/>
                <w:i w:val="0"/>
              </w:rPr>
              <w:t>T.M / IT</w:t>
            </w:r>
          </w:p>
        </w:tc>
        <w:tc>
          <w:tcPr>
            <w:tcW w:type="dxa" w:w="1234"/>
          </w:tcPr>
          <w:p>
            <w:r/>
            <w:r>
              <w:rPr>
                <w:rFonts w:ascii="Tahoma" w:hAnsi="Tahoma" w:cs="Tahoma" w:eastAsia="Tahoma"/>
                <w:b w:val="0"/>
                <w:i w:val="0"/>
              </w:rPr>
              <w:t>036-045</w:t>
            </w:r>
          </w:p>
        </w:tc>
        <w:tc>
          <w:tcPr>
            <w:tcW w:type="dxa" w:w="1234"/>
          </w:tcPr>
          <w:p>
            <w:r/>
            <w:r>
              <w:rPr>
                <w:rFonts w:ascii="Tahoma" w:hAnsi="Tahoma" w:cs="Tahoma" w:eastAsia="Tahoma"/>
                <w:b w:val="0"/>
                <w:i w:val="0"/>
              </w:rPr>
              <w:t>WINSpeed SO/Quotation alignment, Access As audit, automated QA scripts</w:t>
            </w:r>
          </w:p>
        </w:tc>
        <w:tc>
          <w:tcPr>
            <w:tcW w:type="dxa" w:w="1234"/>
          </w:tcPr>
          <w:p>
            <w:r/>
            <w:r>
              <w:rPr>
                <w:rFonts w:ascii="Tahoma" w:hAnsi="Tahoma" w:cs="Tahoma" w:eastAsia="Tahoma"/>
                <w:b w:val="0"/>
                <w:i w:val="0"/>
              </w:rPr>
              <w:t>Migration/query/API smoke, lint, and build passed locally</w:t>
            </w:r>
          </w:p>
        </w:tc>
        <w:tc>
          <w:tcPr>
            <w:tcW w:type="dxa" w:w="1234"/>
          </w:tcPr>
          <w:p>
            <w:r/>
            <w:r>
              <w:rPr>
                <w:rFonts w:ascii="Tahoma" w:hAnsi="Tahoma" w:cs="Tahoma" w:eastAsia="Tahoma"/>
                <w:b w:val="0"/>
                <w:i w:val="0"/>
              </w:rPr>
              <w:t>Restore backup / disable feature routes</w:t>
            </w:r>
          </w:p>
        </w:tc>
      </w:tr>
    </w:tbl>
    <w:p/>
    <w:p>
      <w:pPr>
        <w:pStyle w:val="Heading3"/>
      </w:pPr>
      <w:r>
        <w:rPr>
          <w:rFonts w:ascii="Tahoma" w:hAnsi="Tahoma" w:cs="Tahoma" w:eastAsia="Tahoma"/>
          <w:b w:val="0"/>
          <w:i w:val="0"/>
        </w:rPr>
        <w:t>RTM additions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Requirement</w:t>
            </w:r>
          </w:p>
        </w:tc>
        <w:tc>
          <w:tcPr>
            <w:tcW w:type="dxa" w:w="1728"/>
          </w:tcPr>
          <w:p>
            <w:r/>
            <w:r>
              <w:rPr>
                <w:rFonts w:ascii="Tahoma" w:hAnsi="Tahoma" w:cs="Tahoma" w:eastAsia="Tahoma"/>
                <w:b/>
                <w:i w:val="0"/>
              </w:rPr>
              <w:t>Module</w:t>
            </w:r>
          </w:p>
        </w:tc>
        <w:tc>
          <w:tcPr>
            <w:tcW w:type="dxa" w:w="1728"/>
          </w:tcPr>
          <w:p>
            <w:r/>
            <w:r>
              <w:rPr>
                <w:rFonts w:ascii="Tahoma" w:hAnsi="Tahoma" w:cs="Tahoma" w:eastAsia="Tahoma"/>
                <w:b/>
                <w:i w:val="0"/>
              </w:rPr>
              <w:t>Migration / Source</w:t>
            </w:r>
          </w:p>
        </w:tc>
        <w:tc>
          <w:tcPr>
            <w:tcW w:type="dxa" w:w="1728"/>
          </w:tcPr>
          <w:p>
            <w:r/>
            <w:r>
              <w:rPr>
                <w:rFonts w:ascii="Tahoma" w:hAnsi="Tahoma" w:cs="Tahoma" w:eastAsia="Tahoma"/>
                <w:b/>
                <w:i w:val="0"/>
              </w:rPr>
              <w:t>Test Case</w:t>
            </w:r>
          </w:p>
        </w:tc>
        <w:tc>
          <w:tcPr>
            <w:tcW w:type="dxa" w:w="1728"/>
          </w:tcPr>
          <w:p>
            <w:r/>
            <w:r>
              <w:rPr>
                <w:rFonts w:ascii="Tahoma" w:hAnsi="Tahoma" w:cs="Tahoma" w:eastAsia="Tahoma"/>
                <w:b/>
                <w:i w:val="0"/>
              </w:rPr>
              <w:t>Status</w:t>
            </w:r>
          </w:p>
        </w:tc>
      </w:tr>
      <w:tr>
        <w:tc>
          <w:tcPr>
            <w:tcW w:type="dxa" w:w="1728"/>
          </w:tcPr>
          <w:p>
            <w:r/>
            <w:r>
              <w:rPr>
                <w:rFonts w:ascii="Tahoma" w:hAnsi="Tahoma" w:cs="Tahoma" w:eastAsia="Tahoma"/>
                <w:b w:val="0"/>
                <w:i w:val="0"/>
              </w:rPr>
              <w:t>Requested date-time and transport flags</w:t>
            </w:r>
          </w:p>
        </w:tc>
        <w:tc>
          <w:tcPr>
            <w:tcW w:type="dxa" w:w="1728"/>
          </w:tcPr>
          <w:p>
            <w:r/>
            <w:r>
              <w:rPr>
                <w:rFonts w:ascii="Tahoma" w:hAnsi="Tahoma" w:cs="Tahoma" w:eastAsia="Tahoma"/>
                <w:b w:val="0"/>
                <w:i w:val="0"/>
              </w:rPr>
              <w:t>Sales Order</w:t>
            </w:r>
          </w:p>
        </w:tc>
        <w:tc>
          <w:tcPr>
            <w:tcW w:type="dxa" w:w="1728"/>
          </w:tcPr>
          <w:p>
            <w:r/>
            <w:r>
              <w:rPr>
                <w:rFonts w:ascii="Tahoma" w:hAnsi="Tahoma" w:cs="Tahoma" w:eastAsia="Tahoma"/>
                <w:b w:val="0"/>
                <w:i w:val="0"/>
              </w:rPr>
              <w:t>031</w:t>
            </w:r>
          </w:p>
        </w:tc>
        <w:tc>
          <w:tcPr>
            <w:tcW w:type="dxa" w:w="1728"/>
          </w:tcPr>
          <w:p>
            <w:r/>
            <w:r>
              <w:rPr>
                <w:rFonts w:ascii="Tahoma" w:hAnsi="Tahoma" w:cs="Tahoma" w:eastAsia="Tahoma"/>
                <w:b w:val="0"/>
                <w:i w:val="0"/>
              </w:rPr>
              <w:t>TC-B06</w:t>
            </w:r>
          </w:p>
        </w:tc>
        <w:tc>
          <w:tcPr>
            <w:tcW w:type="dxa" w:w="1728"/>
          </w:tcPr>
          <w:p>
            <w:r/>
            <w:r>
              <w:rPr>
                <w:rFonts w:ascii="Tahoma" w:hAnsi="Tahoma" w:cs="Tahoma" w:eastAsia="Tahoma"/>
                <w:b w:val="0"/>
                <w:i w:val="0"/>
              </w:rPr>
              <w:t>Implemented, DB applied</w:t>
            </w:r>
          </w:p>
        </w:tc>
      </w:tr>
      <w:tr>
        <w:tc>
          <w:tcPr>
            <w:tcW w:type="dxa" w:w="1728"/>
          </w:tcPr>
          <w:p>
            <w:r/>
            <w:r>
              <w:rPr>
                <w:rFonts w:ascii="Tahoma" w:hAnsi="Tahoma" w:cs="Tahoma" w:eastAsia="Tahoma"/>
                <w:b w:val="0"/>
                <w:i w:val="0"/>
              </w:rPr>
              <w:t>5-level price color</w:t>
            </w:r>
          </w:p>
        </w:tc>
        <w:tc>
          <w:tcPr>
            <w:tcW w:type="dxa" w:w="1728"/>
          </w:tcPr>
          <w:p>
            <w:r/>
            <w:r>
              <w:rPr>
                <w:rFonts w:ascii="Tahoma" w:hAnsi="Tahoma" w:cs="Tahoma" w:eastAsia="Tahoma"/>
                <w:b w:val="0"/>
                <w:i w:val="0"/>
              </w:rPr>
              <w:t>Sales Order</w:t>
            </w:r>
          </w:p>
        </w:tc>
        <w:tc>
          <w:tcPr>
            <w:tcW w:type="dxa" w:w="1728"/>
          </w:tcPr>
          <w:p>
            <w:r/>
            <w:r>
              <w:rPr>
                <w:rFonts w:ascii="Tahoma" w:hAnsi="Tahoma" w:cs="Tahoma" w:eastAsia="Tahoma"/>
                <w:b w:val="0"/>
                <w:i w:val="0"/>
              </w:rPr>
              <w:t>code</w:t>
            </w:r>
          </w:p>
        </w:tc>
        <w:tc>
          <w:tcPr>
            <w:tcW w:type="dxa" w:w="1728"/>
          </w:tcPr>
          <w:p>
            <w:r/>
            <w:r>
              <w:rPr>
                <w:rFonts w:ascii="Tahoma" w:hAnsi="Tahoma" w:cs="Tahoma" w:eastAsia="Tahoma"/>
                <w:b w:val="0"/>
                <w:i w:val="0"/>
              </w:rPr>
              <w:t>TC-B07</w:t>
            </w:r>
          </w:p>
        </w:tc>
        <w:tc>
          <w:tcPr>
            <w:tcW w:type="dxa" w:w="1728"/>
          </w:tcPr>
          <w:p>
            <w:r/>
            <w:r>
              <w:rPr>
                <w:rFonts w:ascii="Tahoma" w:hAnsi="Tahoma" w:cs="Tahoma" w:eastAsia="Tahoma"/>
                <w:b w:val="0"/>
                <w:i w:val="0"/>
              </w:rPr>
              <w:t>Implemented</w:t>
            </w:r>
          </w:p>
        </w:tc>
      </w:tr>
      <w:tr>
        <w:tc>
          <w:tcPr>
            <w:tcW w:type="dxa" w:w="1728"/>
          </w:tcPr>
          <w:p>
            <w:r/>
            <w:r>
              <w:rPr>
                <w:rFonts w:ascii="Tahoma" w:hAnsi="Tahoma" w:cs="Tahoma" w:eastAsia="Tahoma"/>
                <w:b w:val="0"/>
                <w:i w:val="0"/>
              </w:rPr>
              <w:t>Giveaway per-item approval</w:t>
            </w:r>
          </w:p>
        </w:tc>
        <w:tc>
          <w:tcPr>
            <w:tcW w:type="dxa" w:w="1728"/>
          </w:tcPr>
          <w:p>
            <w:r/>
            <w:r>
              <w:rPr>
                <w:rFonts w:ascii="Tahoma" w:hAnsi="Tahoma" w:cs="Tahoma" w:eastAsia="Tahoma"/>
                <w:b w:val="0"/>
                <w:i w:val="0"/>
              </w:rPr>
              <w:t>Sales Order / Giveaway</w:t>
            </w:r>
          </w:p>
        </w:tc>
        <w:tc>
          <w:tcPr>
            <w:tcW w:type="dxa" w:w="1728"/>
          </w:tcPr>
          <w:p>
            <w:r/>
            <w:r>
              <w:rPr>
                <w:rFonts w:ascii="Tahoma" w:hAnsi="Tahoma" w:cs="Tahoma" w:eastAsia="Tahoma"/>
                <w:b w:val="0"/>
                <w:i w:val="0"/>
              </w:rPr>
              <w:t>033</w:t>
            </w:r>
          </w:p>
        </w:tc>
        <w:tc>
          <w:tcPr>
            <w:tcW w:type="dxa" w:w="1728"/>
          </w:tcPr>
          <w:p>
            <w:r/>
            <w:r>
              <w:rPr>
                <w:rFonts w:ascii="Tahoma" w:hAnsi="Tahoma" w:cs="Tahoma" w:eastAsia="Tahoma"/>
                <w:b w:val="0"/>
                <w:i w:val="0"/>
              </w:rPr>
              <w:t>TC-B08..B09</w:t>
            </w:r>
          </w:p>
        </w:tc>
        <w:tc>
          <w:tcPr>
            <w:tcW w:type="dxa" w:w="1728"/>
          </w:tcPr>
          <w:p>
            <w:r/>
            <w:r>
              <w:rPr>
                <w:rFonts w:ascii="Tahoma" w:hAnsi="Tahoma" w:cs="Tahoma" w:eastAsia="Tahoma"/>
                <w:b w:val="0"/>
                <w:i w:val="0"/>
              </w:rPr>
              <w:t>Implemented, DB applied</w:t>
            </w:r>
          </w:p>
        </w:tc>
      </w:tr>
      <w:tr>
        <w:tc>
          <w:tcPr>
            <w:tcW w:type="dxa" w:w="1728"/>
          </w:tcPr>
          <w:p>
            <w:r/>
            <w:r>
              <w:rPr>
                <w:rFonts w:ascii="Tahoma" w:hAnsi="Tahoma" w:cs="Tahoma" w:eastAsia="Tahoma"/>
                <w:b w:val="0"/>
                <w:i w:val="0"/>
              </w:rPr>
              <w:t>Rebate Plan Ref Doc</w:t>
            </w:r>
          </w:p>
        </w:tc>
        <w:tc>
          <w:tcPr>
            <w:tcW w:type="dxa" w:w="1728"/>
          </w:tcPr>
          <w:p>
            <w:r/>
            <w:r>
              <w:rPr>
                <w:rFonts w:ascii="Tahoma" w:hAnsi="Tahoma" w:cs="Tahoma" w:eastAsia="Tahoma"/>
                <w:b w:val="0"/>
                <w:i w:val="0"/>
              </w:rPr>
              <w:t>Rebate Plan</w:t>
            </w:r>
          </w:p>
        </w:tc>
        <w:tc>
          <w:tcPr>
            <w:tcW w:type="dxa" w:w="1728"/>
          </w:tcPr>
          <w:p>
            <w:r/>
            <w:r>
              <w:rPr>
                <w:rFonts w:ascii="Tahoma" w:hAnsi="Tahoma" w:cs="Tahoma" w:eastAsia="Tahoma"/>
                <w:b w:val="0"/>
                <w:i w:val="0"/>
              </w:rPr>
              <w:t>032</w:t>
            </w:r>
          </w:p>
        </w:tc>
        <w:tc>
          <w:tcPr>
            <w:tcW w:type="dxa" w:w="1728"/>
          </w:tcPr>
          <w:p>
            <w:r/>
            <w:r>
              <w:rPr>
                <w:rFonts w:ascii="Tahoma" w:hAnsi="Tahoma" w:cs="Tahoma" w:eastAsia="Tahoma"/>
                <w:b w:val="0"/>
                <w:i w:val="0"/>
              </w:rPr>
              <w:t>TC-H06</w:t>
            </w:r>
          </w:p>
        </w:tc>
        <w:tc>
          <w:tcPr>
            <w:tcW w:type="dxa" w:w="1728"/>
          </w:tcPr>
          <w:p>
            <w:r/>
            <w:r>
              <w:rPr>
                <w:rFonts w:ascii="Tahoma" w:hAnsi="Tahoma" w:cs="Tahoma" w:eastAsia="Tahoma"/>
                <w:b w:val="0"/>
                <w:i w:val="0"/>
              </w:rPr>
              <w:t>Implemented, DB applied</w:t>
            </w:r>
          </w:p>
        </w:tc>
      </w:tr>
      <w:tr>
        <w:tc>
          <w:tcPr>
            <w:tcW w:type="dxa" w:w="1728"/>
          </w:tcPr>
          <w:p>
            <w:r/>
            <w:r>
              <w:rPr>
                <w:rFonts w:ascii="Tahoma" w:hAnsi="Tahoma" w:cs="Tahoma" w:eastAsia="Tahoma"/>
                <w:b w:val="0"/>
                <w:i w:val="0"/>
              </w:rPr>
              <w:t>New customer request flow</w:t>
            </w:r>
          </w:p>
        </w:tc>
        <w:tc>
          <w:tcPr>
            <w:tcW w:type="dxa" w:w="1728"/>
          </w:tcPr>
          <w:p>
            <w:r/>
            <w:r>
              <w:rPr>
                <w:rFonts w:ascii="Tahoma" w:hAnsi="Tahoma" w:cs="Tahoma" w:eastAsia="Tahoma"/>
                <w:b w:val="0"/>
                <w:i w:val="0"/>
              </w:rPr>
              <w:t>Master Data</w:t>
            </w:r>
          </w:p>
        </w:tc>
        <w:tc>
          <w:tcPr>
            <w:tcW w:type="dxa" w:w="1728"/>
          </w:tcPr>
          <w:p>
            <w:r/>
            <w:r>
              <w:rPr>
                <w:rFonts w:ascii="Tahoma" w:hAnsi="Tahoma" w:cs="Tahoma" w:eastAsia="Tahoma"/>
                <w:b w:val="0"/>
                <w:i w:val="0"/>
              </w:rPr>
              <w:t>034</w:t>
            </w:r>
          </w:p>
        </w:tc>
        <w:tc>
          <w:tcPr>
            <w:tcW w:type="dxa" w:w="1728"/>
          </w:tcPr>
          <w:p>
            <w:r/>
            <w:r>
              <w:rPr>
                <w:rFonts w:ascii="Tahoma" w:hAnsi="Tahoma" w:cs="Tahoma" w:eastAsia="Tahoma"/>
                <w:b w:val="0"/>
                <w:i w:val="0"/>
              </w:rPr>
              <w:t>TC-O04..O05</w:t>
            </w:r>
          </w:p>
        </w:tc>
        <w:tc>
          <w:tcPr>
            <w:tcW w:type="dxa" w:w="1728"/>
          </w:tcPr>
          <w:p>
            <w:r/>
            <w:r>
              <w:rPr>
                <w:rFonts w:ascii="Tahoma" w:hAnsi="Tahoma" w:cs="Tahoma" w:eastAsia="Tahoma"/>
                <w:b w:val="0"/>
                <w:i w:val="0"/>
              </w:rPr>
              <w:t>Implemented, DB applied</w:t>
            </w:r>
          </w:p>
        </w:tc>
      </w:tr>
      <w:tr>
        <w:tc>
          <w:tcPr>
            <w:tcW w:type="dxa" w:w="1728"/>
          </w:tcPr>
          <w:p>
            <w:r/>
            <w:r>
              <w:rPr>
                <w:rFonts w:ascii="Tahoma" w:hAnsi="Tahoma" w:cs="Tahoma" w:eastAsia="Tahoma"/>
                <w:b w:val="0"/>
                <w:i w:val="0"/>
              </w:rPr>
              <w:t>LINE Login</w:t>
            </w:r>
          </w:p>
        </w:tc>
        <w:tc>
          <w:tcPr>
            <w:tcW w:type="dxa" w:w="1728"/>
          </w:tcPr>
          <w:p>
            <w:r/>
            <w:r>
              <w:rPr>
                <w:rFonts w:ascii="Tahoma" w:hAnsi="Tahoma" w:cs="Tahoma" w:eastAsia="Tahoma"/>
                <w:b w:val="0"/>
                <w:i w:val="0"/>
              </w:rPr>
              <w:t>Auth / Admin Users</w:t>
            </w:r>
          </w:p>
        </w:tc>
        <w:tc>
          <w:tcPr>
            <w:tcW w:type="dxa" w:w="1728"/>
          </w:tcPr>
          <w:p>
            <w:r/>
            <w:r>
              <w:rPr>
                <w:rFonts w:ascii="Tahoma" w:hAnsi="Tahoma" w:cs="Tahoma" w:eastAsia="Tahoma"/>
                <w:b w:val="0"/>
                <w:i w:val="0"/>
              </w:rPr>
              <w:t>035 + code</w:t>
            </w:r>
          </w:p>
        </w:tc>
        <w:tc>
          <w:tcPr>
            <w:tcW w:type="dxa" w:w="1728"/>
          </w:tcPr>
          <w:p>
            <w:r/>
            <w:r>
              <w:rPr>
                <w:rFonts w:ascii="Tahoma" w:hAnsi="Tahoma" w:cs="Tahoma" w:eastAsia="Tahoma"/>
                <w:b w:val="0"/>
                <w:i w:val="0"/>
              </w:rPr>
              <w:t>TC-A05..A06, TC-O06</w:t>
            </w:r>
          </w:p>
        </w:tc>
        <w:tc>
          <w:tcPr>
            <w:tcW w:type="dxa" w:w="1728"/>
          </w:tcPr>
          <w:p>
            <w:r/>
            <w:r>
              <w:rPr>
                <w:rFonts w:ascii="Tahoma" w:hAnsi="Tahoma" w:cs="Tahoma" w:eastAsia="Tahoma"/>
                <w:b w:val="0"/>
                <w:i w:val="0"/>
              </w:rPr>
              <w:t>Implemented, DB applied; self-link/UAT pending</w:t>
            </w:r>
          </w:p>
        </w:tc>
      </w:tr>
    </w:tbl>
    <w:p/>
    <w:p>
      <w:pPr>
        <w:pStyle w:val="Heading3"/>
      </w:pPr>
      <w:r>
        <w:rPr>
          <w:rFonts w:ascii="Tahoma" w:hAnsi="Tahoma" w:cs="Tahoma" w:eastAsia="Tahoma"/>
          <w:b w:val="0"/>
          <w:i w:val="0"/>
        </w:rPr>
        <w:t>Deployment checklist additions</w:t>
      </w:r>
    </w:p>
    <w:p>
      <w:pPr>
        <w:pStyle w:val="ListBullet"/>
      </w:pPr>
      <w:r>
        <w:rPr>
          <w:rFonts w:ascii="Tahoma" w:hAnsi="Tahoma" w:cs="Tahoma" w:eastAsia="Tahoma"/>
          <w:b w:val="0"/>
          <w:i w:val="0"/>
        </w:rPr>
        <w:t>[</w:t>
      </w:r>
      <w:r>
        <w:rPr>
          <w:rFonts w:ascii="Tahoma" w:hAnsi="Tahoma" w:cs="Tahoma" w:eastAsia="Tahoma"/>
          <w:b w:val="0"/>
          <w:i w:val="0"/>
        </w:rPr>
        <w:t>x] Restore target database.</w:t>
      </w:r>
    </w:p>
    <w:p>
      <w:pPr>
        <w:pStyle w:val="ListBullet"/>
      </w:pPr>
      <w:r>
        <w:rPr>
          <w:rFonts w:ascii="Tahoma" w:hAnsi="Tahoma" w:cs="Tahoma" w:eastAsia="Tahoma"/>
          <w:b w:val="0"/>
          <w:i w:val="0"/>
        </w:rPr>
        <w:t>[</w:t>
      </w:r>
      <w:r>
        <w:rPr>
          <w:rFonts w:ascii="Tahoma" w:hAnsi="Tahoma" w:cs="Tahoma" w:eastAsia="Tahoma"/>
          <w:b w:val="0"/>
          <w:i w:val="0"/>
        </w:rPr>
        <w:t xml:space="preserve">x] Apply migrations </w:t>
      </w:r>
      <w:r>
        <w:rPr>
          <w:rFonts w:ascii="Tahoma" w:hAnsi="Tahoma" w:cs="Tahoma" w:eastAsia="Tahoma"/>
          <w:color w:val="C7254E"/>
          <w:sz w:val="19"/>
        </w:rPr>
        <w:t>031-035</w:t>
      </w:r>
      <w:r>
        <w:rPr>
          <w:rFonts w:ascii="Tahoma" w:hAnsi="Tahoma" w:cs="Tahoma" w:eastAsia="Tahoma"/>
          <w:b w:val="0"/>
          <w:i w:val="0"/>
        </w:rPr>
        <w:t>.</w:t>
      </w:r>
    </w:p>
    <w:p>
      <w:pPr>
        <w:pStyle w:val="ListBullet"/>
      </w:pPr>
      <w:r>
        <w:rPr>
          <w:rFonts w:ascii="Tahoma" w:hAnsi="Tahoma" w:cs="Tahoma" w:eastAsia="Tahoma"/>
          <w:b w:val="0"/>
          <w:i w:val="0"/>
        </w:rPr>
        <w:t>[</w:t>
      </w:r>
      <w:r>
        <w:rPr>
          <w:rFonts w:ascii="Tahoma" w:hAnsi="Tahoma" w:cs="Tahoma" w:eastAsia="Tahoma"/>
          <w:b w:val="0"/>
          <w:i w:val="0"/>
        </w:rPr>
        <w:t xml:space="preserve"> ] Restart backend.</w:t>
      </w:r>
    </w:p>
    <w:p>
      <w:pPr>
        <w:pStyle w:val="ListBullet"/>
      </w:pPr>
      <w:r>
        <w:rPr>
          <w:rFonts w:ascii="Tahoma" w:hAnsi="Tahoma" w:cs="Tahoma" w:eastAsia="Tahoma"/>
          <w:b w:val="0"/>
          <w:i w:val="0"/>
        </w:rPr>
        <w:t>[</w:t>
      </w:r>
      <w:r>
        <w:rPr>
          <w:rFonts w:ascii="Tahoma" w:hAnsi="Tahoma" w:cs="Tahoma" w:eastAsia="Tahoma"/>
          <w:b w:val="0"/>
          <w:i w:val="0"/>
        </w:rPr>
        <w:t xml:space="preserve"> ] Verify LINE Login callback URL in LINE Developers matches </w:t>
      </w:r>
      <w:r>
        <w:rPr>
          <w:rFonts w:ascii="Tahoma" w:hAnsi="Tahoma" w:cs="Tahoma" w:eastAsia="Tahoma"/>
          <w:color w:val="C7254E"/>
          <w:sz w:val="19"/>
        </w:rPr>
        <w:t>LINE_LOGIN_CALLBACK_URL</w:t>
      </w:r>
      <w:r>
        <w:rPr>
          <w:rFonts w:ascii="Tahoma" w:hAnsi="Tahoma" w:cs="Tahoma" w:eastAsia="Tahoma"/>
          <w:b w:val="0"/>
          <w:i w:val="0"/>
        </w:rPr>
        <w:t>.</w:t>
      </w:r>
    </w:p>
    <w:p>
      <w:pPr>
        <w:pStyle w:val="ListBullet"/>
      </w:pPr>
      <w:r>
        <w:rPr>
          <w:rFonts w:ascii="Tahoma" w:hAnsi="Tahoma" w:cs="Tahoma" w:eastAsia="Tahoma"/>
          <w:b w:val="0"/>
          <w:i w:val="0"/>
        </w:rPr>
        <w:t>[</w:t>
      </w:r>
      <w:r>
        <w:rPr>
          <w:rFonts w:ascii="Tahoma" w:hAnsi="Tahoma" w:cs="Tahoma" w:eastAsia="Tahoma"/>
          <w:b w:val="0"/>
          <w:i w:val="0"/>
        </w:rPr>
        <w:t xml:space="preserve"> ] Self-link at least one active user through LINE Login and perform login smoke test.</w:t>
      </w:r>
    </w:p>
    <w:p>
      <w:pPr>
        <w:pStyle w:val="ListBullet"/>
      </w:pPr>
      <w:r>
        <w:rPr>
          <w:rFonts w:ascii="Tahoma" w:hAnsi="Tahoma" w:cs="Tahoma" w:eastAsia="Tahoma"/>
          <w:b w:val="0"/>
          <w:i w:val="0"/>
        </w:rPr>
        <w:t>[</w:t>
      </w:r>
      <w:r>
        <w:rPr>
          <w:rFonts w:ascii="Tahoma" w:hAnsi="Tahoma" w:cs="Tahoma" w:eastAsia="Tahoma"/>
          <w:b w:val="0"/>
          <w:i w:val="0"/>
        </w:rPr>
        <w:t xml:space="preserve">x] Run automated query/API smoke tests locally and attach result reference: </w:t>
      </w:r>
      <w:r>
        <w:rPr>
          <w:rFonts w:ascii="Tahoma" w:hAnsi="Tahoma" w:cs="Tahoma" w:eastAsia="Tahoma"/>
          <w:color w:val="C7254E"/>
          <w:sz w:val="19"/>
        </w:rPr>
        <w:t>docs/09-AUTOMATED-QA.md</w:t>
      </w:r>
      <w:r>
        <w:rPr>
          <w:rFonts w:ascii="Tahoma" w:hAnsi="Tahoma" w:cs="Tahoma" w:eastAsia="Tahoma"/>
          <w:b w:val="0"/>
          <w:i w:val="0"/>
        </w:rPr>
        <w:t>.</w:t>
      </w:r>
    </w:p>
    <w:p>
      <w:pPr>
        <w:pStyle w:val="ListBullet"/>
      </w:pPr>
      <w:r>
        <w:rPr>
          <w:rFonts w:ascii="Tahoma" w:hAnsi="Tahoma" w:cs="Tahoma" w:eastAsia="Tahoma"/>
          <w:b w:val="0"/>
          <w:i w:val="0"/>
        </w:rPr>
        <w:t>[</w:t>
      </w:r>
      <w:r>
        <w:rPr>
          <w:rFonts w:ascii="Tahoma" w:hAnsi="Tahoma" w:cs="Tahoma" w:eastAsia="Tahoma"/>
          <w:b w:val="0"/>
          <w:i w:val="0"/>
        </w:rPr>
        <w:t xml:space="preserve"> ] Manual retest Access As by real role hierarchy.</w:t>
      </w:r>
      <w:r>
        <w:br/>
      </w:r>
      <w:r>
        <w:rPr>
          <w:rFonts w:ascii="Tahoma" w:hAnsi="Tahoma" w:cs="Tahoma" w:eastAsia="Tahoma"/>
          <w:b w:val="0"/>
          <w:i w:val="0"/>
        </w:rPr>
        <w:t>| WF-DOC-05 | Production Readiness | 1.0 | 27/06/2569 | SA | docs/ |</w:t>
      </w:r>
      <w:r>
        <w:br/>
      </w:r>
      <w:r>
        <w:rPr>
          <w:rFonts w:ascii="Tahoma" w:hAnsi="Tahoma" w:cs="Tahoma" w:eastAsia="Tahoma"/>
          <w:b w:val="0"/>
          <w:i w:val="0"/>
        </w:rPr>
        <w:t>| WF-FM-01..07 | Forms | 1.0 | 27/06/2569 | QMR | docs/ |</w:t>
      </w:r>
    </w:p>
    <w:p>
      <w:r>
        <w:t>________________________________________</w:t>
      </w:r>
    </w:p>
    <w:p>
      <w:r>
        <w:rPr>
          <w:rFonts w:ascii="Tahoma" w:hAnsi="Tahoma" w:cs="Tahoma" w:eastAsia="Tahoma"/>
          <w:b w:val="0"/>
          <w:i/>
        </w:rPr>
        <w:t>ฟอร์มเหล่านี้เป็น "บันทึกคุณภาพ" (Quality Records) ตาม ISO 9001 ข้อ 7.5 — เก็บรักษาตามรอบที่กำหนด</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WF-QA-014</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05 — ประเมินความพร้อม Production (Production Readiness Assessment)</w:t>
      </w:r>
    </w:p>
    <w:p>
      <w:pPr>
        <w:ind w:left="432"/>
      </w:pPr>
      <w:r>
        <w:rPr>
          <w:rFonts w:ascii="Tahoma" w:hAnsi="Tahoma" w:cs="Tahoma" w:eastAsia="Tahoma"/>
          <w:b w:val="0"/>
          <w:i/>
          <w:color w:val="555555"/>
        </w:rPr>
        <w:t>WS-Sale-App · build v5.0.0 · ประเมิน 8 ก.ค. 2569 · โดย Solution Architect</w:t>
      </w:r>
    </w:p>
    <w:p>
      <w:pPr>
        <w:pStyle w:val="Heading2"/>
      </w:pPr>
      <w:r>
        <w:rPr>
          <w:rFonts w:ascii="Tahoma" w:hAnsi="Tahoma" w:cs="Tahoma" w:eastAsia="Tahoma"/>
          <w:b w:val="0"/>
          <w:i w:val="0"/>
        </w:rPr>
        <w:t>บทสรุปผู้บริหาร (Verdict)</w:t>
      </w:r>
    </w:p>
    <w:p>
      <w:pPr>
        <w:ind w:left="432"/>
      </w:pPr>
      <w:r>
        <w:rPr>
          <w:rFonts w:ascii="Tahoma" w:hAnsi="Tahoma" w:cs="Tahoma" w:eastAsia="Tahoma"/>
          <w:b/>
          <w:i/>
          <w:color w:val="555555"/>
        </w:rPr>
        <w:t>สถานะ: พร้อมระดับ "Soft Launch / Pilot" — ยังไม่ควรขึ้น Full Production จนกว่าจะปิดรายการ P0 (ความปลอดภัย/ความถูกต้องบัญชี)</w:t>
      </w:r>
    </w:p>
    <w:p>
      <w:r>
        <w:rPr>
          <w:rFonts w:ascii="Tahoma" w:hAnsi="Tahoma" w:cs="Tahoma" w:eastAsia="Tahoma"/>
          <w:b w:val="0"/>
          <w:i w:val="0"/>
        </w:rPr>
        <w:t xml:space="preserve">ระบบมีฟังก์ชันครบตาม SRS v6.2 (22 หน้า, FR หลักครบ, deploy จริง Railway+Vercel, migration clean) — </w:t>
      </w:r>
      <w:r>
        <w:rPr>
          <w:rFonts w:ascii="Tahoma" w:hAnsi="Tahoma" w:cs="Tahoma" w:eastAsia="Tahoma"/>
          <w:b/>
          <w:i w:val="0"/>
        </w:rPr>
        <w:t>ความพร้อมด้านฟีเจอร์ ≈ 90%</w:t>
      </w:r>
      <w:r>
        <w:rPr>
          <w:rFonts w:ascii="Tahoma" w:hAnsi="Tahoma" w:cs="Tahoma" w:eastAsia="Tahoma"/>
          <w:b w:val="0"/>
          <w:i w:val="0"/>
        </w:rPr>
        <w:t xml:space="preserve"> แต่ความพร้อมด้าน </w:t>
      </w:r>
      <w:r>
        <w:rPr>
          <w:rFonts w:ascii="Tahoma" w:hAnsi="Tahoma" w:cs="Tahoma" w:eastAsia="Tahoma"/>
          <w:b/>
          <w:i w:val="0"/>
        </w:rPr>
        <w:t>Operations/Security ≈ 55%</w:t>
      </w:r>
      <w:r>
        <w:rPr>
          <w:rFonts w:ascii="Tahoma" w:hAnsi="Tahoma" w:cs="Tahoma" w:eastAsia="Tahoma"/>
          <w:b w:val="0"/>
          <w:i w:val="0"/>
        </w:rPr>
        <w:t xml:space="preserve"> ต้อง hardening ก่อนใช้งานจริงเต็มรูปแบบ</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มิติ</w:t>
            </w:r>
          </w:p>
        </w:tc>
        <w:tc>
          <w:tcPr>
            <w:tcW w:type="dxa" w:w="2880"/>
          </w:tcPr>
          <w:p>
            <w:r/>
            <w:r>
              <w:rPr>
                <w:rFonts w:ascii="Tahoma" w:hAnsi="Tahoma" w:cs="Tahoma" w:eastAsia="Tahoma"/>
                <w:b/>
                <w:i w:val="0"/>
              </w:rPr>
              <w:t>คะแนน</w:t>
            </w:r>
          </w:p>
        </w:tc>
        <w:tc>
          <w:tcPr>
            <w:tcW w:type="dxa" w:w="2880"/>
          </w:tcPr>
          <w:p>
            <w:r/>
            <w:r>
              <w:rPr>
                <w:rFonts w:ascii="Tahoma" w:hAnsi="Tahoma" w:cs="Tahoma" w:eastAsia="Tahoma"/>
                <w:b/>
                <w:i w:val="0"/>
              </w:rPr>
              <w:t>สรุป</w:t>
            </w:r>
          </w:p>
        </w:tc>
      </w:tr>
      <w:tr>
        <w:tc>
          <w:tcPr>
            <w:tcW w:type="dxa" w:w="2880"/>
          </w:tcPr>
          <w:p>
            <w:r/>
            <w:r>
              <w:rPr>
                <w:rFonts w:ascii="Tahoma" w:hAnsi="Tahoma" w:cs="Tahoma" w:eastAsia="Tahoma"/>
                <w:b w:val="0"/>
                <w:i w:val="0"/>
              </w:rPr>
              <w:t>Functionality</w:t>
            </w:r>
          </w:p>
        </w:tc>
        <w:tc>
          <w:tcPr>
            <w:tcW w:type="dxa" w:w="2880"/>
          </w:tcPr>
          <w:p>
            <w:r/>
            <w:r>
              <w:rPr>
                <w:rFonts w:ascii="Tahoma" w:hAnsi="Tahoma" w:cs="Tahoma" w:eastAsia="Tahoma"/>
                <w:b w:val="0"/>
                <w:i w:val="0"/>
              </w:rPr>
              <w:t>🟢 95%</w:t>
            </w:r>
          </w:p>
        </w:tc>
        <w:tc>
          <w:tcPr>
            <w:tcW w:type="dxa" w:w="2880"/>
          </w:tcPr>
          <w:p>
            <w:r/>
            <w:r>
              <w:rPr>
                <w:rFonts w:ascii="Tahoma" w:hAnsi="Tahoma" w:cs="Tahoma" w:eastAsia="Tahoma"/>
                <w:b w:val="0"/>
                <w:i w:val="0"/>
              </w:rPr>
              <w:t>ครบตาม SRS หลัก + Meeting Minutes 02072026 ส่วนใหญ่ · LINE Login implemented in code; Credit Hold ยังเป็น next phase</w:t>
            </w:r>
          </w:p>
        </w:tc>
      </w:tr>
      <w:tr>
        <w:tc>
          <w:tcPr>
            <w:tcW w:type="dxa" w:w="2880"/>
          </w:tcPr>
          <w:p>
            <w:r/>
            <w:r>
              <w:rPr>
                <w:rFonts w:ascii="Tahoma" w:hAnsi="Tahoma" w:cs="Tahoma" w:eastAsia="Tahoma"/>
                <w:b w:val="0"/>
                <w:i w:val="0"/>
              </w:rPr>
              <w:t>Security</w:t>
            </w:r>
          </w:p>
        </w:tc>
        <w:tc>
          <w:tcPr>
            <w:tcW w:type="dxa" w:w="2880"/>
          </w:tcPr>
          <w:p>
            <w:r/>
            <w:r>
              <w:rPr>
                <w:rFonts w:ascii="Tahoma" w:hAnsi="Tahoma" w:cs="Tahoma" w:eastAsia="Tahoma"/>
                <w:b w:val="0"/>
                <w:i w:val="0"/>
              </w:rPr>
              <w:t>🔴 50%</w:t>
            </w:r>
          </w:p>
        </w:tc>
        <w:tc>
          <w:tcPr>
            <w:tcW w:type="dxa" w:w="2880"/>
          </w:tcPr>
          <w:p>
            <w:r/>
            <w:r>
              <w:rPr>
                <w:rFonts w:ascii="Tahoma" w:hAnsi="Tahoma" w:cs="Tahoma" w:eastAsia="Tahoma"/>
                <w:b/>
                <w:i w:val="0"/>
              </w:rPr>
              <w:t>credentials หลุด/อ่อน, JWT default</w:t>
            </w:r>
            <w:r>
              <w:rPr>
                <w:rFonts w:ascii="Tahoma" w:hAnsi="Tahoma" w:cs="Tahoma" w:eastAsia="Tahoma"/>
                <w:b w:val="0"/>
                <w:i w:val="0"/>
              </w:rPr>
              <w:t xml:space="preserve"> (P0)</w:t>
            </w:r>
          </w:p>
        </w:tc>
      </w:tr>
      <w:tr>
        <w:tc>
          <w:tcPr>
            <w:tcW w:type="dxa" w:w="2880"/>
          </w:tcPr>
          <w:p>
            <w:r/>
            <w:r>
              <w:rPr>
                <w:rFonts w:ascii="Tahoma" w:hAnsi="Tahoma" w:cs="Tahoma" w:eastAsia="Tahoma"/>
                <w:b w:val="0"/>
                <w:i w:val="0"/>
              </w:rPr>
              <w:t>Data Integrity / บัญชี</w:t>
            </w:r>
          </w:p>
        </w:tc>
        <w:tc>
          <w:tcPr>
            <w:tcW w:type="dxa" w:w="2880"/>
          </w:tcPr>
          <w:p>
            <w:r/>
            <w:r>
              <w:rPr>
                <w:rFonts w:ascii="Tahoma" w:hAnsi="Tahoma" w:cs="Tahoma" w:eastAsia="Tahoma"/>
                <w:b w:val="0"/>
                <w:i w:val="0"/>
              </w:rPr>
              <w:t>🟡 65%</w:t>
            </w:r>
          </w:p>
        </w:tc>
        <w:tc>
          <w:tcPr>
            <w:tcW w:type="dxa" w:w="2880"/>
          </w:tcPr>
          <w:p>
            <w:r/>
            <w:r>
              <w:rPr>
                <w:rFonts w:ascii="Tahoma" w:hAnsi="Tahoma" w:cs="Tahoma" w:eastAsia="Tahoma"/>
                <w:b w:val="0"/>
                <w:i w:val="0"/>
              </w:rPr>
              <w:t>เขียน dbo ตรง — ต้องยืนยันว่าไม่กระทบ GL WINSpeed (P0)</w:t>
            </w:r>
          </w:p>
        </w:tc>
      </w:tr>
      <w:tr>
        <w:tc>
          <w:tcPr>
            <w:tcW w:type="dxa" w:w="2880"/>
          </w:tcPr>
          <w:p>
            <w:r/>
            <w:r>
              <w:rPr>
                <w:rFonts w:ascii="Tahoma" w:hAnsi="Tahoma" w:cs="Tahoma" w:eastAsia="Tahoma"/>
                <w:b w:val="0"/>
                <w:i w:val="0"/>
              </w:rPr>
              <w:t>Reliability / Backup</w:t>
            </w:r>
          </w:p>
        </w:tc>
        <w:tc>
          <w:tcPr>
            <w:tcW w:type="dxa" w:w="2880"/>
          </w:tcPr>
          <w:p>
            <w:r/>
            <w:r>
              <w:rPr>
                <w:rFonts w:ascii="Tahoma" w:hAnsi="Tahoma" w:cs="Tahoma" w:eastAsia="Tahoma"/>
                <w:b w:val="0"/>
                <w:i w:val="0"/>
              </w:rPr>
              <w:t>🟡 60%</w:t>
            </w:r>
          </w:p>
        </w:tc>
        <w:tc>
          <w:tcPr>
            <w:tcW w:type="dxa" w:w="2880"/>
          </w:tcPr>
          <w:p>
            <w:r/>
            <w:r>
              <w:rPr>
                <w:rFonts w:ascii="Tahoma" w:hAnsi="Tahoma" w:cs="Tahoma" w:eastAsia="Tahoma"/>
                <w:b w:val="0"/>
                <w:i w:val="0"/>
              </w:rPr>
              <w:t>ยังไม่มี backup/DR policy ที่ชัด, ไม่มี error monitoring</w:t>
            </w:r>
          </w:p>
        </w:tc>
      </w:tr>
      <w:tr>
        <w:tc>
          <w:tcPr>
            <w:tcW w:type="dxa" w:w="2880"/>
          </w:tcPr>
          <w:p>
            <w:r/>
            <w:r>
              <w:rPr>
                <w:rFonts w:ascii="Tahoma" w:hAnsi="Tahoma" w:cs="Tahoma" w:eastAsia="Tahoma"/>
                <w:b w:val="0"/>
                <w:i w:val="0"/>
              </w:rPr>
              <w:t>Testability / QA</w:t>
            </w:r>
          </w:p>
        </w:tc>
        <w:tc>
          <w:tcPr>
            <w:tcW w:type="dxa" w:w="2880"/>
          </w:tcPr>
          <w:p>
            <w:r/>
            <w:r>
              <w:rPr>
                <w:rFonts w:ascii="Tahoma" w:hAnsi="Tahoma" w:cs="Tahoma" w:eastAsia="Tahoma"/>
                <w:b w:val="0"/>
                <w:i w:val="0"/>
              </w:rPr>
              <w:t>🟡 75%</w:t>
            </w:r>
          </w:p>
        </w:tc>
        <w:tc>
          <w:tcPr>
            <w:tcW w:type="dxa" w:w="2880"/>
          </w:tcPr>
          <w:p>
            <w:r/>
            <w:r>
              <w:rPr>
                <w:rFonts w:ascii="Tahoma" w:hAnsi="Tahoma" w:cs="Tahoma" w:eastAsia="Tahoma"/>
                <w:b w:val="0"/>
                <w:i w:val="0"/>
              </w:rPr>
              <w:t>มี manual test cases และ automated smoke tests สำหรับ migration/query/API/build/lint แล้ว; ยังต้องเพิ่ม unit/integration เชิงลึก</w:t>
            </w:r>
          </w:p>
        </w:tc>
      </w:tr>
      <w:tr>
        <w:tc>
          <w:tcPr>
            <w:tcW w:type="dxa" w:w="2880"/>
          </w:tcPr>
          <w:p>
            <w:r/>
            <w:r>
              <w:rPr>
                <w:rFonts w:ascii="Tahoma" w:hAnsi="Tahoma" w:cs="Tahoma" w:eastAsia="Tahoma"/>
                <w:b w:val="0"/>
                <w:i w:val="0"/>
              </w:rPr>
              <w:t>Observability</w:t>
            </w:r>
          </w:p>
        </w:tc>
        <w:tc>
          <w:tcPr>
            <w:tcW w:type="dxa" w:w="2880"/>
          </w:tcPr>
          <w:p>
            <w:r/>
            <w:r>
              <w:rPr>
                <w:rFonts w:ascii="Tahoma" w:hAnsi="Tahoma" w:cs="Tahoma" w:eastAsia="Tahoma"/>
                <w:b w:val="0"/>
                <w:i w:val="0"/>
              </w:rPr>
              <w:t>🔴 40%</w:t>
            </w:r>
          </w:p>
        </w:tc>
        <w:tc>
          <w:tcPr>
            <w:tcW w:type="dxa" w:w="2880"/>
          </w:tcPr>
          <w:p>
            <w:r/>
            <w:r>
              <w:rPr>
                <w:rFonts w:ascii="Tahoma" w:hAnsi="Tahoma" w:cs="Tahoma" w:eastAsia="Tahoma"/>
                <w:b w:val="0"/>
                <w:i w:val="0"/>
              </w:rPr>
              <w:t>log แค่ console · ไม่มี centralized log/alert</w:t>
            </w:r>
          </w:p>
        </w:tc>
      </w:tr>
      <w:tr>
        <w:tc>
          <w:tcPr>
            <w:tcW w:type="dxa" w:w="2880"/>
          </w:tcPr>
          <w:p>
            <w:r/>
            <w:r>
              <w:rPr>
                <w:rFonts w:ascii="Tahoma" w:hAnsi="Tahoma" w:cs="Tahoma" w:eastAsia="Tahoma"/>
                <w:b w:val="0"/>
                <w:i w:val="0"/>
              </w:rPr>
              <w:t>Performance</w:t>
            </w:r>
          </w:p>
        </w:tc>
        <w:tc>
          <w:tcPr>
            <w:tcW w:type="dxa" w:w="2880"/>
          </w:tcPr>
          <w:p>
            <w:r/>
            <w:r>
              <w:rPr>
                <w:rFonts w:ascii="Tahoma" w:hAnsi="Tahoma" w:cs="Tahoma" w:eastAsia="Tahoma"/>
                <w:b w:val="0"/>
                <w:i w:val="0"/>
              </w:rPr>
              <w:t>🟢 80%</w:t>
            </w:r>
          </w:p>
        </w:tc>
        <w:tc>
          <w:tcPr>
            <w:tcW w:type="dxa" w:w="2880"/>
          </w:tcPr>
          <w:p>
            <w:r/>
            <w:r>
              <w:rPr>
                <w:rFonts w:ascii="Tahoma" w:hAnsi="Tahoma" w:cs="Tahoma" w:eastAsia="Tahoma"/>
                <w:b w:val="0"/>
                <w:i w:val="0"/>
              </w:rPr>
              <w:t>indexed views, polling เบา, dataset ใหญ่แต่ query มี TOP/cache</w:t>
            </w:r>
          </w:p>
        </w:tc>
      </w:tr>
    </w:tbl>
    <w:p/>
    <w:p>
      <w:r>
        <w:t>________________________________________</w:t>
      </w:r>
    </w:p>
    <w:p>
      <w:pPr>
        <w:pStyle w:val="Heading2"/>
      </w:pPr>
      <w:r>
        <w:rPr>
          <w:rFonts w:ascii="Tahoma" w:hAnsi="Tahoma" w:cs="Tahoma" w:eastAsia="Tahoma"/>
          <w:b w:val="0"/>
          <w:i w:val="0"/>
        </w:rPr>
        <w:t>🔴 P0 — ต้องแก้ก่อน Full Production (สำคัญสูงสุด)</w:t>
      </w:r>
    </w:p>
    <w:p>
      <w:pPr>
        <w:pStyle w:val="Heading3"/>
      </w:pPr>
      <w:r>
        <w:rPr>
          <w:rFonts w:ascii="Tahoma" w:hAnsi="Tahoma" w:cs="Tahoma" w:eastAsia="Tahoma"/>
          <w:b w:val="0"/>
          <w:i w:val="0"/>
        </w:rPr>
        <w:t>P0-1 Credentials หลุดและอ่อนแอ</w:t>
      </w:r>
    </w:p>
    <w:p>
      <w:pPr>
        <w:pStyle w:val="ListBullet"/>
      </w:pPr>
      <w:r>
        <w:rPr>
          <w:rFonts w:ascii="Tahoma" w:hAnsi="Tahoma" w:cs="Tahoma" w:eastAsia="Tahoma"/>
          <w:b w:val="0"/>
          <w:i w:val="0"/>
        </w:rPr>
        <w:t xml:space="preserve">รหัส SQL </w:t>
      </w:r>
      <w:r>
        <w:rPr>
          <w:rFonts w:ascii="Tahoma" w:hAnsi="Tahoma" w:cs="Tahoma" w:eastAsia="Tahoma"/>
          <w:color w:val="C7254E"/>
          <w:sz w:val="19"/>
        </w:rPr>
        <w:t>sa</w:t>
      </w:r>
      <w:r>
        <w:rPr>
          <w:rFonts w:ascii="Tahoma" w:hAnsi="Tahoma" w:cs="Tahoma" w:eastAsia="Tahoma"/>
          <w:b w:val="0"/>
          <w:i w:val="0"/>
        </w:rPr>
        <w:t xml:space="preserve">, MySQL </w:t>
      </w:r>
      <w:r>
        <w:rPr>
          <w:rFonts w:ascii="Tahoma" w:hAnsi="Tahoma" w:cs="Tahoma" w:eastAsia="Tahoma"/>
          <w:color w:val="C7254E"/>
          <w:sz w:val="19"/>
        </w:rPr>
        <w:t>root</w:t>
      </w:r>
      <w:r>
        <w:rPr>
          <w:rFonts w:ascii="Tahoma" w:hAnsi="Tahoma" w:cs="Tahoma" w:eastAsia="Tahoma"/>
          <w:b w:val="0"/>
          <w:i w:val="0"/>
        </w:rPr>
        <w:t xml:space="preserve">, และค่าใน </w:t>
      </w:r>
      <w:r>
        <w:rPr>
          <w:rFonts w:ascii="Tahoma" w:hAnsi="Tahoma" w:cs="Tahoma" w:eastAsia="Tahoma"/>
          <w:color w:val="C7254E"/>
          <w:sz w:val="19"/>
        </w:rPr>
        <w:t>.env</w:t>
      </w:r>
      <w:r>
        <w:rPr>
          <w:rFonts w:ascii="Tahoma" w:hAnsi="Tahoma" w:cs="Tahoma" w:eastAsia="Tahoma"/>
          <w:b w:val="0"/>
          <w:i w:val="0"/>
        </w:rPr>
        <w:t xml:space="preserve"> ถูกพิมพ์ลงแชต/ประวัติแล้ว → </w:t>
      </w:r>
      <w:r>
        <w:rPr>
          <w:rFonts w:ascii="Tahoma" w:hAnsi="Tahoma" w:cs="Tahoma" w:eastAsia="Tahoma"/>
          <w:b/>
          <w:i w:val="0"/>
        </w:rPr>
        <w:t>ต้อง rotate (เปลี่ยนรหัสทั้งหมด) ทันที</w:t>
      </w:r>
    </w:p>
    <w:p>
      <w:pPr>
        <w:pStyle w:val="ListBullet"/>
      </w:pPr>
      <w:r>
        <w:rPr>
          <w:rFonts w:ascii="Tahoma" w:hAnsi="Tahoma" w:cs="Tahoma" w:eastAsia="Tahoma"/>
          <w:color w:val="C7254E"/>
          <w:sz w:val="19"/>
        </w:rPr>
        <w:t>JWT_SECRET</w:t>
      </w:r>
      <w:r>
        <w:rPr>
          <w:rFonts w:ascii="Tahoma" w:hAnsi="Tahoma" w:cs="Tahoma" w:eastAsia="Tahoma"/>
          <w:b w:val="0"/>
          <w:i w:val="0"/>
        </w:rPr>
        <w:t xml:space="preserve"> ยังเป็นค่า default placeholder (</w:t>
      </w:r>
      <w:r>
        <w:rPr>
          <w:rFonts w:ascii="Tahoma" w:hAnsi="Tahoma" w:cs="Tahoma" w:eastAsia="Tahoma"/>
          <w:color w:val="C7254E"/>
          <w:sz w:val="19"/>
        </w:rPr>
        <w:t>wssale_jwt_secret_please_change...</w:t>
      </w:r>
      <w:r>
        <w:rPr>
          <w:rFonts w:ascii="Tahoma" w:hAnsi="Tahoma" w:cs="Tahoma" w:eastAsia="Tahoma"/>
          <w:b w:val="0"/>
          <w:i w:val="0"/>
        </w:rPr>
        <w:t xml:space="preserve">) → </w:t>
      </w:r>
      <w:r>
        <w:rPr>
          <w:rFonts w:ascii="Tahoma" w:hAnsi="Tahoma" w:cs="Tahoma" w:eastAsia="Tahoma"/>
          <w:b/>
          <w:i w:val="0"/>
        </w:rPr>
        <w:t>เปลี่ยนเป็น random ≥64 ตัวอักษร</w:t>
      </w:r>
    </w:p>
    <w:p>
      <w:pPr>
        <w:pStyle w:val="ListBullet"/>
      </w:pPr>
      <w:r>
        <w:rPr>
          <w:rFonts w:ascii="Tahoma" w:hAnsi="Tahoma" w:cs="Tahoma" w:eastAsia="Tahoma"/>
          <w:b w:val="0"/>
          <w:i w:val="0"/>
        </w:rPr>
        <w:t xml:space="preserve">ใช้ </w:t>
      </w:r>
      <w:r>
        <w:rPr>
          <w:rFonts w:ascii="Tahoma" w:hAnsi="Tahoma" w:cs="Tahoma" w:eastAsia="Tahoma"/>
          <w:color w:val="C7254E"/>
          <w:sz w:val="19"/>
        </w:rPr>
        <w:t>sa</w:t>
      </w:r>
      <w:r>
        <w:rPr>
          <w:rFonts w:ascii="Tahoma" w:hAnsi="Tahoma" w:cs="Tahoma" w:eastAsia="Tahoma"/>
          <w:b w:val="0"/>
          <w:i w:val="0"/>
        </w:rPr>
        <w:t xml:space="preserve"> / </w:t>
      </w:r>
      <w:r>
        <w:rPr>
          <w:rFonts w:ascii="Tahoma" w:hAnsi="Tahoma" w:cs="Tahoma" w:eastAsia="Tahoma"/>
          <w:color w:val="C7254E"/>
          <w:sz w:val="19"/>
        </w:rPr>
        <w:t>root</w:t>
      </w:r>
      <w:r>
        <w:rPr>
          <w:rFonts w:ascii="Tahoma" w:hAnsi="Tahoma" w:cs="Tahoma" w:eastAsia="Tahoma"/>
          <w:b w:val="0"/>
          <w:i w:val="0"/>
        </w:rPr>
        <w:t xml:space="preserve"> (สิทธิ์สูงสุด) ในการเชื่อม → ควรใช้ </w:t>
      </w:r>
      <w:r>
        <w:rPr>
          <w:rFonts w:ascii="Tahoma" w:hAnsi="Tahoma" w:cs="Tahoma" w:eastAsia="Tahoma"/>
          <w:b/>
          <w:i w:val="0"/>
        </w:rPr>
        <w:t>least-privilege user</w:t>
      </w:r>
      <w:r>
        <w:rPr>
          <w:rFonts w:ascii="Tahoma" w:hAnsi="Tahoma" w:cs="Tahoma" w:eastAsia="Tahoma"/>
          <w:b w:val="0"/>
          <w:i w:val="0"/>
        </w:rPr>
        <w:t xml:space="preserve"> (เช่น wf_owner สำหรับ wf, read-only user สำหรับ dbo, read-only user สำหรับ MySQL)</w:t>
      </w:r>
    </w:p>
    <w:p>
      <w:pPr>
        <w:pStyle w:val="ListBullet"/>
      </w:pPr>
      <w:r>
        <w:rPr>
          <w:rFonts w:ascii="Tahoma" w:hAnsi="Tahoma" w:cs="Tahoma" w:eastAsia="Tahoma"/>
          <w:b/>
          <w:i w:val="0"/>
        </w:rPr>
        <w:t>แนวทาง:</w:t>
      </w:r>
      <w:r>
        <w:rPr>
          <w:rFonts w:ascii="Tahoma" w:hAnsi="Tahoma" w:cs="Tahoma" w:eastAsia="Tahoma"/>
          <w:b w:val="0"/>
          <w:i w:val="0"/>
        </w:rPr>
        <w:t xml:space="preserve"> เก็บ secret ใน Railway/Vercel env vars เท่านั้น · ห้าม commit </w:t>
      </w:r>
      <w:r>
        <w:rPr>
          <w:rFonts w:ascii="Tahoma" w:hAnsi="Tahoma" w:cs="Tahoma" w:eastAsia="Tahoma"/>
          <w:color w:val="C7254E"/>
          <w:sz w:val="19"/>
        </w:rPr>
        <w:t>.env</w:t>
      </w:r>
      <w:r>
        <w:rPr>
          <w:rFonts w:ascii="Tahoma" w:hAnsi="Tahoma" w:cs="Tahoma" w:eastAsia="Tahoma"/>
          <w:b w:val="0"/>
          <w:i w:val="0"/>
        </w:rPr>
        <w:t xml:space="preserve"> (ตรวจว่า .gitignore ครอบคลุม) · เปลี่ยนรหัสทุกตัว</w:t>
      </w:r>
    </w:p>
    <w:p>
      <w:pPr>
        <w:pStyle w:val="Heading3"/>
      </w:pPr>
      <w:r>
        <w:rPr>
          <w:rFonts w:ascii="Tahoma" w:hAnsi="Tahoma" w:cs="Tahoma" w:eastAsia="Tahoma"/>
          <w:b w:val="0"/>
          <w:i w:val="0"/>
        </w:rPr>
        <w:t>P0-2 ความถูกต้องบัญชี (dbo direct-write)</w:t>
      </w:r>
    </w:p>
    <w:p>
      <w:pPr>
        <w:pStyle w:val="ListBullet"/>
      </w:pPr>
      <w:r>
        <w:rPr>
          <w:rFonts w:ascii="Tahoma" w:hAnsi="Tahoma" w:cs="Tahoma" w:eastAsia="Tahoma"/>
          <w:b w:val="0"/>
          <w:i w:val="0"/>
        </w:rPr>
        <w:t xml:space="preserve">ระบบเขียน </w:t>
      </w:r>
      <w:r>
        <w:rPr>
          <w:rFonts w:ascii="Tahoma" w:hAnsi="Tahoma" w:cs="Tahoma" w:eastAsia="Tahoma"/>
          <w:color w:val="C7254E"/>
          <w:sz w:val="19"/>
        </w:rPr>
        <w:t>dbo.SOHD/SODT</w:t>
      </w:r>
      <w:r>
        <w:rPr>
          <w:rFonts w:ascii="Tahoma" w:hAnsi="Tahoma" w:cs="Tahoma" w:eastAsia="Tahoma"/>
          <w:b w:val="0"/>
          <w:i w:val="0"/>
        </w:rPr>
        <w:t xml:space="preserve"> ตรง (confirm/picking/ship) — ตัดสินใจรับไว้แล้ว แต่ </w:t>
      </w:r>
      <w:r>
        <w:rPr>
          <w:rFonts w:ascii="Tahoma" w:hAnsi="Tahoma" w:cs="Tahoma" w:eastAsia="Tahoma"/>
          <w:b/>
          <w:i w:val="0"/>
        </w:rPr>
        <w:t>ต้อง dual-run / ตรวจสอบกับบัญชีจริง 2-4 สัปดาห์</w:t>
      </w:r>
      <w:r>
        <w:rPr>
          <w:rFonts w:ascii="Tahoma" w:hAnsi="Tahoma" w:cs="Tahoma" w:eastAsia="Tahoma"/>
          <w:b w:val="0"/>
          <w:i w:val="0"/>
        </w:rPr>
        <w:t xml:space="preserve"> ว่า:</w:t>
      </w:r>
    </w:p>
    <w:p>
      <w:pPr>
        <w:pStyle w:val="ListBullet"/>
      </w:pPr>
      <w:r>
        <w:rPr>
          <w:rFonts w:ascii="Tahoma" w:hAnsi="Tahoma" w:cs="Tahoma" w:eastAsia="Tahoma"/>
          <w:b w:val="0"/>
          <w:i w:val="0"/>
        </w:rPr>
        <w:t>ใบสั่งขายที่ App สร้าง → WINSpeed ออกใบกำกับ + post GL ได้ถูกต้อง 100%</w:t>
      </w:r>
    </w:p>
    <w:p>
      <w:pPr>
        <w:pStyle w:val="ListBullet"/>
      </w:pPr>
      <w:r>
        <w:rPr>
          <w:rFonts w:ascii="Tahoma" w:hAnsi="Tahoma" w:cs="Tahoma" w:eastAsia="Tahoma"/>
          <w:b w:val="0"/>
          <w:i w:val="0"/>
        </w:rPr>
        <w:t>ไม่มีเลขซ้ำ/ข้ามเลข, ยอดตรง, VAT ถูก (ปุ๋ยยกเว้น VAT)</w:t>
      </w:r>
    </w:p>
    <w:p>
      <w:pPr>
        <w:pStyle w:val="ListBullet"/>
      </w:pPr>
      <w:r>
        <w:rPr>
          <w:rFonts w:ascii="Tahoma" w:hAnsi="Tahoma" w:cs="Tahoma" w:eastAsia="Tahoma"/>
          <w:b w:val="0"/>
          <w:i w:val="0"/>
        </w:rPr>
        <w:t xml:space="preserve">มี </w:t>
      </w:r>
      <w:r>
        <w:rPr>
          <w:rFonts w:ascii="Tahoma" w:hAnsi="Tahoma" w:cs="Tahoma" w:eastAsia="Tahoma"/>
          <w:b/>
          <w:i w:val="0"/>
        </w:rPr>
        <w:t>rollback plan</w:t>
      </w:r>
      <w:r>
        <w:rPr>
          <w:rFonts w:ascii="Tahoma" w:hAnsi="Tahoma" w:cs="Tahoma" w:eastAsia="Tahoma"/>
          <w:b w:val="0"/>
          <w:i w:val="0"/>
        </w:rPr>
        <w:t>: ถ้าผิดต้องคีย์ WINSpeed ตรงได้ (Non-Invasive fallback)</w:t>
      </w:r>
    </w:p>
    <w:p>
      <w:pPr>
        <w:pStyle w:val="Heading3"/>
      </w:pPr>
      <w:r>
        <w:rPr>
          <w:rFonts w:ascii="Tahoma" w:hAnsi="Tahoma" w:cs="Tahoma" w:eastAsia="Tahoma"/>
          <w:b w:val="0"/>
          <w:i w:val="0"/>
        </w:rPr>
        <w:t>P0-3 ตรวจสิทธิ์ DB ของ App บน Production</w:t>
      </w:r>
    </w:p>
    <w:p>
      <w:pPr>
        <w:pStyle w:val="ListBullet"/>
      </w:pPr>
      <w:r>
        <w:rPr>
          <w:rFonts w:ascii="Tahoma" w:hAnsi="Tahoma" w:cs="Tahoma" w:eastAsia="Tahoma"/>
          <w:b w:val="0"/>
          <w:i w:val="0"/>
        </w:rPr>
        <w:t xml:space="preserve">ยืนยันว่า user ที่ Railway ใช้ </w:t>
      </w:r>
      <w:r>
        <w:rPr>
          <w:rFonts w:ascii="Tahoma" w:hAnsi="Tahoma" w:cs="Tahoma" w:eastAsia="Tahoma"/>
          <w:b/>
          <w:i w:val="0"/>
        </w:rPr>
        <w:t>เขียนได้เฉพาะที่จำเป็น</w:t>
      </w:r>
      <w:r>
        <w:rPr>
          <w:rFonts w:ascii="Tahoma" w:hAnsi="Tahoma" w:cs="Tahoma" w:eastAsia="Tahoma"/>
          <w:b w:val="0"/>
          <w:i w:val="0"/>
        </w:rPr>
        <w:t xml:space="preserve"> (wf + SOHD/SODT/EMSetPrice ที่อนุญาต) — ไม่ใช่ full </w:t>
      </w:r>
      <w:r>
        <w:rPr>
          <w:rFonts w:ascii="Tahoma" w:hAnsi="Tahoma" w:cs="Tahoma" w:eastAsia="Tahoma"/>
          <w:color w:val="C7254E"/>
          <w:sz w:val="19"/>
        </w:rPr>
        <w:t>sa</w:t>
      </w:r>
    </w:p>
    <w:p>
      <w:r>
        <w:t>________________________________________</w:t>
      </w:r>
    </w:p>
    <w:p>
      <w:pPr>
        <w:pStyle w:val="Heading2"/>
      </w:pPr>
      <w:r>
        <w:rPr>
          <w:rFonts w:ascii="Tahoma" w:hAnsi="Tahoma" w:cs="Tahoma" w:eastAsia="Tahoma"/>
          <w:b w:val="0"/>
          <w:i w:val="0"/>
        </w:rPr>
        <w:t>🟡 P1 — ควรทำก่อน/ระหว่าง Pilot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w:t>
            </w:r>
          </w:p>
        </w:tc>
        <w:tc>
          <w:tcPr>
            <w:tcW w:type="dxa" w:w="2880"/>
          </w:tcPr>
          <w:p>
            <w:r/>
            <w:r>
              <w:rPr>
                <w:rFonts w:ascii="Tahoma" w:hAnsi="Tahoma" w:cs="Tahoma" w:eastAsia="Tahoma"/>
                <w:b/>
                <w:i w:val="0"/>
              </w:rPr>
              <w:t>รายการ</w:t>
            </w:r>
          </w:p>
        </w:tc>
        <w:tc>
          <w:tcPr>
            <w:tcW w:type="dxa" w:w="2880"/>
          </w:tcPr>
          <w:p>
            <w:r/>
            <w:r>
              <w:rPr>
                <w:rFonts w:ascii="Tahoma" w:hAnsi="Tahoma" w:cs="Tahoma" w:eastAsia="Tahoma"/>
                <w:b/>
                <w:i w:val="0"/>
              </w:rPr>
              <w:t>แนวทาง</w:t>
            </w:r>
          </w:p>
        </w:tc>
      </w:tr>
      <w:tr>
        <w:tc>
          <w:tcPr>
            <w:tcW w:type="dxa" w:w="2880"/>
          </w:tcPr>
          <w:p>
            <w:r/>
            <w:r>
              <w:rPr>
                <w:rFonts w:ascii="Tahoma" w:hAnsi="Tahoma" w:cs="Tahoma" w:eastAsia="Tahoma"/>
                <w:b w:val="0"/>
                <w:i w:val="0"/>
              </w:rPr>
              <w:t>P1-1</w:t>
            </w:r>
          </w:p>
        </w:tc>
        <w:tc>
          <w:tcPr>
            <w:tcW w:type="dxa" w:w="2880"/>
          </w:tcPr>
          <w:p>
            <w:r/>
            <w:r>
              <w:rPr>
                <w:rFonts w:ascii="Tahoma" w:hAnsi="Tahoma" w:cs="Tahoma" w:eastAsia="Tahoma"/>
                <w:b/>
                <w:i w:val="0"/>
              </w:rPr>
              <w:t>Backup &amp; DR</w:t>
            </w:r>
          </w:p>
        </w:tc>
        <w:tc>
          <w:tcPr>
            <w:tcW w:type="dxa" w:w="2880"/>
          </w:tcPr>
          <w:p>
            <w:r/>
            <w:r>
              <w:rPr>
                <w:rFonts w:ascii="Tahoma" w:hAnsi="Tahoma" w:cs="Tahoma" w:eastAsia="Tahoma"/>
                <w:b w:val="0"/>
                <w:i w:val="0"/>
              </w:rPr>
              <w:t>SQL Server: full daily + log hourly · MySQL: Railway backup + export สำรอง · ทดสอบ restore (RTO&lt;4ชม., RPO&lt;1ชม. ตาม NFR-009)</w:t>
            </w:r>
          </w:p>
        </w:tc>
      </w:tr>
      <w:tr>
        <w:tc>
          <w:tcPr>
            <w:tcW w:type="dxa" w:w="2880"/>
          </w:tcPr>
          <w:p>
            <w:r/>
            <w:r>
              <w:rPr>
                <w:rFonts w:ascii="Tahoma" w:hAnsi="Tahoma" w:cs="Tahoma" w:eastAsia="Tahoma"/>
                <w:b w:val="0"/>
                <w:i w:val="0"/>
              </w:rPr>
              <w:t>P1-2</w:t>
            </w:r>
          </w:p>
        </w:tc>
        <w:tc>
          <w:tcPr>
            <w:tcW w:type="dxa" w:w="2880"/>
          </w:tcPr>
          <w:p>
            <w:r/>
            <w:r>
              <w:rPr>
                <w:rFonts w:ascii="Tahoma" w:hAnsi="Tahoma" w:cs="Tahoma" w:eastAsia="Tahoma"/>
                <w:b/>
                <w:i w:val="0"/>
              </w:rPr>
              <w:t>Error monitoring</w:t>
            </w:r>
          </w:p>
        </w:tc>
        <w:tc>
          <w:tcPr>
            <w:tcW w:type="dxa" w:w="2880"/>
          </w:tcPr>
          <w:p>
            <w:r/>
            <w:r>
              <w:rPr>
                <w:rFonts w:ascii="Tahoma" w:hAnsi="Tahoma" w:cs="Tahoma" w:eastAsia="Tahoma"/>
                <w:b w:val="0"/>
                <w:i w:val="0"/>
              </w:rPr>
              <w:t>เพิ่ม Sentry/Logtail หรือ log รวมศูนย์ + alert เมื่อ 5xx · ตอนนี้ log แค่ console</w:t>
            </w:r>
          </w:p>
        </w:tc>
      </w:tr>
      <w:tr>
        <w:tc>
          <w:tcPr>
            <w:tcW w:type="dxa" w:w="2880"/>
          </w:tcPr>
          <w:p>
            <w:r/>
            <w:r>
              <w:rPr>
                <w:rFonts w:ascii="Tahoma" w:hAnsi="Tahoma" w:cs="Tahoma" w:eastAsia="Tahoma"/>
                <w:b w:val="0"/>
                <w:i w:val="0"/>
              </w:rPr>
              <w:t>P1-3</w:t>
            </w:r>
          </w:p>
        </w:tc>
        <w:tc>
          <w:tcPr>
            <w:tcW w:type="dxa" w:w="2880"/>
          </w:tcPr>
          <w:p>
            <w:r/>
            <w:r>
              <w:rPr>
                <w:rFonts w:ascii="Tahoma" w:hAnsi="Tahoma" w:cs="Tahoma" w:eastAsia="Tahoma"/>
                <w:b/>
                <w:i w:val="0"/>
              </w:rPr>
              <w:t>Rate limiting + Helmet</w:t>
            </w:r>
          </w:p>
        </w:tc>
        <w:tc>
          <w:tcPr>
            <w:tcW w:type="dxa" w:w="2880"/>
          </w:tcPr>
          <w:p>
            <w:r/>
            <w:r>
              <w:rPr>
                <w:rFonts w:ascii="Tahoma" w:hAnsi="Tahoma" w:cs="Tahoma" w:eastAsia="Tahoma"/>
                <w:b w:val="0"/>
                <w:i w:val="0"/>
              </w:rPr>
              <w:t>กัน brute-force login + security headers (express-rate-limit, helmet)</w:t>
            </w:r>
          </w:p>
        </w:tc>
      </w:tr>
      <w:tr>
        <w:tc>
          <w:tcPr>
            <w:tcW w:type="dxa" w:w="2880"/>
          </w:tcPr>
          <w:p>
            <w:r/>
            <w:r>
              <w:rPr>
                <w:rFonts w:ascii="Tahoma" w:hAnsi="Tahoma" w:cs="Tahoma" w:eastAsia="Tahoma"/>
                <w:b w:val="0"/>
                <w:i w:val="0"/>
              </w:rPr>
              <w:t>P1-4</w:t>
            </w:r>
          </w:p>
        </w:tc>
        <w:tc>
          <w:tcPr>
            <w:tcW w:type="dxa" w:w="2880"/>
          </w:tcPr>
          <w:p>
            <w:r/>
            <w:r>
              <w:rPr>
                <w:rFonts w:ascii="Tahoma" w:hAnsi="Tahoma" w:cs="Tahoma" w:eastAsia="Tahoma"/>
                <w:b/>
                <w:i w:val="0"/>
              </w:rPr>
              <w:t>CORS เข้ม</w:t>
            </w:r>
          </w:p>
        </w:tc>
        <w:tc>
          <w:tcPr>
            <w:tcW w:type="dxa" w:w="2880"/>
          </w:tcPr>
          <w:p>
            <w:r/>
            <w:r>
              <w:rPr>
                <w:rFonts w:ascii="Tahoma" w:hAnsi="Tahoma" w:cs="Tahoma" w:eastAsia="Tahoma"/>
                <w:b w:val="0"/>
                <w:i w:val="0"/>
              </w:rPr>
              <w:t xml:space="preserve">ตั้ง </w:t>
            </w:r>
            <w:r>
              <w:rPr>
                <w:rFonts w:ascii="Tahoma" w:hAnsi="Tahoma" w:cs="Tahoma" w:eastAsia="Tahoma"/>
                <w:color w:val="C7254E"/>
                <w:sz w:val="19"/>
              </w:rPr>
              <w:t>CORS_ORIGIN</w:t>
            </w:r>
            <w:r>
              <w:rPr>
                <w:rFonts w:ascii="Tahoma" w:hAnsi="Tahoma" w:cs="Tahoma" w:eastAsia="Tahoma"/>
                <w:b w:val="0"/>
                <w:i w:val="0"/>
              </w:rPr>
              <w:t xml:space="preserve"> เป็น domain Vercel จริง (ไม่ใช่ </w:t>
            </w:r>
            <w:r>
              <w:rPr>
                <w:rFonts w:ascii="Tahoma" w:hAnsi="Tahoma" w:cs="Tahoma" w:eastAsia="Tahoma"/>
                <w:color w:val="C7254E"/>
                <w:sz w:val="19"/>
              </w:rPr>
              <w:t>*</w:t>
            </w:r>
            <w:r>
              <w:rPr>
                <w:rFonts w:ascii="Tahoma" w:hAnsi="Tahoma" w:cs="Tahoma" w:eastAsia="Tahoma"/>
                <w:b w:val="0"/>
                <w:i w:val="0"/>
              </w:rPr>
              <w:t>)</w:t>
            </w:r>
          </w:p>
        </w:tc>
      </w:tr>
      <w:tr>
        <w:tc>
          <w:tcPr>
            <w:tcW w:type="dxa" w:w="2880"/>
          </w:tcPr>
          <w:p>
            <w:r/>
            <w:r>
              <w:rPr>
                <w:rFonts w:ascii="Tahoma" w:hAnsi="Tahoma" w:cs="Tahoma" w:eastAsia="Tahoma"/>
                <w:b w:val="0"/>
                <w:i w:val="0"/>
              </w:rPr>
              <w:t>P1-5</w:t>
            </w:r>
          </w:p>
        </w:tc>
        <w:tc>
          <w:tcPr>
            <w:tcW w:type="dxa" w:w="2880"/>
          </w:tcPr>
          <w:p>
            <w:r/>
            <w:r>
              <w:rPr>
                <w:rFonts w:ascii="Tahoma" w:hAnsi="Tahoma" w:cs="Tahoma" w:eastAsia="Tahoma"/>
                <w:b/>
                <w:i w:val="0"/>
              </w:rPr>
              <w:t>Health check</w:t>
            </w:r>
          </w:p>
        </w:tc>
        <w:tc>
          <w:tcPr>
            <w:tcW w:type="dxa" w:w="2880"/>
          </w:tcPr>
          <w:p>
            <w:r/>
            <w:r>
              <w:rPr>
                <w:rFonts w:ascii="Tahoma" w:hAnsi="Tahoma" w:cs="Tahoma" w:eastAsia="Tahoma"/>
                <w:b w:val="0"/>
                <w:i w:val="0"/>
              </w:rPr>
              <w:t xml:space="preserve">endpoint </w:t>
            </w:r>
            <w:r>
              <w:rPr>
                <w:rFonts w:ascii="Tahoma" w:hAnsi="Tahoma" w:cs="Tahoma" w:eastAsia="Tahoma"/>
                <w:color w:val="C7254E"/>
                <w:sz w:val="19"/>
              </w:rPr>
              <w:t>/health</w:t>
            </w:r>
            <w:r>
              <w:rPr>
                <w:rFonts w:ascii="Tahoma" w:hAnsi="Tahoma" w:cs="Tahoma" w:eastAsia="Tahoma"/>
                <w:b w:val="0"/>
                <w:i w:val="0"/>
              </w:rPr>
              <w:t xml:space="preserve"> (DB ping ทั้ง SQL+MySQL) ให้ Railway/monitor เรียก</w:t>
            </w:r>
          </w:p>
        </w:tc>
      </w:tr>
      <w:tr>
        <w:tc>
          <w:tcPr>
            <w:tcW w:type="dxa" w:w="2880"/>
          </w:tcPr>
          <w:p>
            <w:r/>
            <w:r>
              <w:rPr>
                <w:rFonts w:ascii="Tahoma" w:hAnsi="Tahoma" w:cs="Tahoma" w:eastAsia="Tahoma"/>
                <w:b w:val="0"/>
                <w:i w:val="0"/>
              </w:rPr>
              <w:t>P1-6</w:t>
            </w:r>
          </w:p>
        </w:tc>
        <w:tc>
          <w:tcPr>
            <w:tcW w:type="dxa" w:w="2880"/>
          </w:tcPr>
          <w:p>
            <w:r/>
            <w:r>
              <w:rPr>
                <w:rFonts w:ascii="Tahoma" w:hAnsi="Tahoma" w:cs="Tahoma" w:eastAsia="Tahoma"/>
                <w:b/>
                <w:i w:val="0"/>
              </w:rPr>
              <w:t>Migration tracking</w:t>
            </w:r>
          </w:p>
        </w:tc>
        <w:tc>
          <w:tcPr>
            <w:tcW w:type="dxa" w:w="2880"/>
          </w:tcPr>
          <w:p>
            <w:r/>
            <w:r>
              <w:rPr>
                <w:rFonts w:ascii="Tahoma" w:hAnsi="Tahoma" w:cs="Tahoma" w:eastAsia="Tahoma"/>
                <w:b w:val="0"/>
                <w:i w:val="0"/>
              </w:rPr>
              <w:t>ตอนนี้ runner รันทุกไฟล์ทุกครั้ง (idempotent) — พิจารณาตาราง schema_migrations กันรันซ้ำ</w:t>
            </w:r>
          </w:p>
        </w:tc>
      </w:tr>
      <w:tr>
        <w:tc>
          <w:tcPr>
            <w:tcW w:type="dxa" w:w="2880"/>
          </w:tcPr>
          <w:p>
            <w:r/>
            <w:r>
              <w:rPr>
                <w:rFonts w:ascii="Tahoma" w:hAnsi="Tahoma" w:cs="Tahoma" w:eastAsia="Tahoma"/>
                <w:b w:val="0"/>
                <w:i w:val="0"/>
              </w:rPr>
              <w:t>P1-7</w:t>
            </w:r>
          </w:p>
        </w:tc>
        <w:tc>
          <w:tcPr>
            <w:tcW w:type="dxa" w:w="2880"/>
          </w:tcPr>
          <w:p>
            <w:r/>
            <w:r>
              <w:rPr>
                <w:rFonts w:ascii="Tahoma" w:hAnsi="Tahoma" w:cs="Tahoma" w:eastAsia="Tahoma"/>
                <w:b/>
                <w:i w:val="0"/>
              </w:rPr>
              <w:t>TruckScale env บน Railway</w:t>
            </w:r>
          </w:p>
        </w:tc>
        <w:tc>
          <w:tcPr>
            <w:tcW w:type="dxa" w:w="2880"/>
          </w:tcPr>
          <w:p>
            <w:r/>
            <w:r>
              <w:rPr>
                <w:rFonts w:ascii="Tahoma" w:hAnsi="Tahoma" w:cs="Tahoma" w:eastAsia="Tahoma"/>
                <w:b w:val="0"/>
                <w:i w:val="0"/>
              </w:rPr>
              <w:t xml:space="preserve">เพิ่ม </w:t>
            </w:r>
            <w:r>
              <w:rPr>
                <w:rFonts w:ascii="Tahoma" w:hAnsi="Tahoma" w:cs="Tahoma" w:eastAsia="Tahoma"/>
                <w:color w:val="C7254E"/>
                <w:sz w:val="19"/>
              </w:rPr>
              <w:t>MYSQL_*</w:t>
            </w:r>
            <w:r>
              <w:rPr>
                <w:rFonts w:ascii="Tahoma" w:hAnsi="Tahoma" w:cs="Tahoma" w:eastAsia="Tahoma"/>
                <w:b w:val="0"/>
                <w:i w:val="0"/>
              </w:rPr>
              <w:t xml:space="preserve"> ใน Railway backend (ตอนนี้มีแค่ local) ไม่งั้น TruckScale ไม่ทำงานบน prod</w:t>
            </w:r>
          </w:p>
        </w:tc>
      </w:tr>
    </w:tbl>
    <w:p/>
    <w:p>
      <w:r>
        <w:t>________________________________________</w:t>
      </w:r>
    </w:p>
    <w:p>
      <w:pPr>
        <w:pStyle w:val="Heading2"/>
      </w:pPr>
      <w:r>
        <w:rPr>
          <w:rFonts w:ascii="Tahoma" w:hAnsi="Tahoma" w:cs="Tahoma" w:eastAsia="Tahoma"/>
          <w:b w:val="0"/>
          <w:i w:val="0"/>
        </w:rPr>
        <w:t>🟢 P2 — ปรับปรุงต่อเนื่อง (หลัง Go-Live)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w:t>
            </w:r>
          </w:p>
        </w:tc>
        <w:tc>
          <w:tcPr>
            <w:tcW w:type="dxa" w:w="4320"/>
          </w:tcPr>
          <w:p>
            <w:r/>
            <w:r>
              <w:rPr>
                <w:rFonts w:ascii="Tahoma" w:hAnsi="Tahoma" w:cs="Tahoma" w:eastAsia="Tahoma"/>
                <w:b/>
                <w:i w:val="0"/>
              </w:rPr>
              <w:t>รายการ</w:t>
            </w:r>
          </w:p>
        </w:tc>
      </w:tr>
      <w:tr>
        <w:tc>
          <w:tcPr>
            <w:tcW w:type="dxa" w:w="4320"/>
          </w:tcPr>
          <w:p>
            <w:r/>
            <w:r>
              <w:rPr>
                <w:rFonts w:ascii="Tahoma" w:hAnsi="Tahoma" w:cs="Tahoma" w:eastAsia="Tahoma"/>
                <w:b w:val="0"/>
                <w:i w:val="0"/>
              </w:rPr>
              <w:t>P2-1</w:t>
            </w:r>
          </w:p>
        </w:tc>
        <w:tc>
          <w:tcPr>
            <w:tcW w:type="dxa" w:w="4320"/>
          </w:tcPr>
          <w:p>
            <w:r/>
            <w:r>
              <w:rPr>
                <w:rFonts w:ascii="Tahoma" w:hAnsi="Tahoma" w:cs="Tahoma" w:eastAsia="Tahoma"/>
                <w:b w:val="0"/>
                <w:i w:val="0"/>
              </w:rPr>
              <w:t xml:space="preserve">Automated tests เชิงลึก: unit สำหรับ rebate FIFO/accrual และ integration สำหรับ SO lifecycle เพิ่มเติม; smoke tests ปัจจุบันอยู่ที่ </w:t>
            </w:r>
            <w:r>
              <w:rPr>
                <w:rFonts w:ascii="Tahoma" w:hAnsi="Tahoma" w:cs="Tahoma" w:eastAsia="Tahoma"/>
                <w:color w:val="C7254E"/>
                <w:sz w:val="19"/>
              </w:rPr>
              <w:t>docs/09-AUTOMATED-QA.md</w:t>
            </w:r>
          </w:p>
        </w:tc>
      </w:tr>
      <w:tr>
        <w:tc>
          <w:tcPr>
            <w:tcW w:type="dxa" w:w="4320"/>
          </w:tcPr>
          <w:p>
            <w:r/>
            <w:r>
              <w:rPr>
                <w:rFonts w:ascii="Tahoma" w:hAnsi="Tahoma" w:cs="Tahoma" w:eastAsia="Tahoma"/>
                <w:b w:val="0"/>
                <w:i w:val="0"/>
              </w:rPr>
              <w:t>P2-2</w:t>
            </w:r>
          </w:p>
        </w:tc>
        <w:tc>
          <w:tcPr>
            <w:tcW w:type="dxa" w:w="4320"/>
          </w:tcPr>
          <w:p>
            <w:r/>
            <w:r>
              <w:rPr>
                <w:rFonts w:ascii="Tahoma" w:hAnsi="Tahoma" w:cs="Tahoma" w:eastAsia="Tahoma"/>
                <w:b w:val="0"/>
                <w:i w:val="0"/>
              </w:rPr>
              <w:t>Code-split frontend (bundle 858KB &gt; 500KB warning) — lazy load หน้าที่ไม่ใช้บ่อย</w:t>
            </w:r>
          </w:p>
        </w:tc>
      </w:tr>
      <w:tr>
        <w:tc>
          <w:tcPr>
            <w:tcW w:type="dxa" w:w="4320"/>
          </w:tcPr>
          <w:p>
            <w:r/>
            <w:r>
              <w:rPr>
                <w:rFonts w:ascii="Tahoma" w:hAnsi="Tahoma" w:cs="Tahoma" w:eastAsia="Tahoma"/>
                <w:b w:val="0"/>
                <w:i w:val="0"/>
              </w:rPr>
              <w:t>P2-3</w:t>
            </w:r>
          </w:p>
        </w:tc>
        <w:tc>
          <w:tcPr>
            <w:tcW w:type="dxa" w:w="4320"/>
          </w:tcPr>
          <w:p>
            <w:r/>
            <w:r>
              <w:rPr>
                <w:rFonts w:ascii="Tahoma" w:hAnsi="Tahoma" w:cs="Tahoma" w:eastAsia="Tahoma"/>
                <w:b w:val="0"/>
                <w:i w:val="0"/>
              </w:rPr>
              <w:t>Credit Hold (FR-003) — Phase ถัดไป; LINE Login implemented in code, pending migration/UAT</w:t>
            </w:r>
          </w:p>
        </w:tc>
      </w:tr>
      <w:tr>
        <w:tc>
          <w:tcPr>
            <w:tcW w:type="dxa" w:w="4320"/>
          </w:tcPr>
          <w:p>
            <w:r/>
            <w:r>
              <w:rPr>
                <w:rFonts w:ascii="Tahoma" w:hAnsi="Tahoma" w:cs="Tahoma" w:eastAsia="Tahoma"/>
                <w:b w:val="0"/>
                <w:i w:val="0"/>
              </w:rPr>
              <w:t>P2-4</w:t>
            </w:r>
          </w:p>
        </w:tc>
        <w:tc>
          <w:tcPr>
            <w:tcW w:type="dxa" w:w="4320"/>
          </w:tcPr>
          <w:p>
            <w:r/>
            <w:r>
              <w:rPr>
                <w:rFonts w:ascii="Tahoma" w:hAnsi="Tahoma" w:cs="Tahoma" w:eastAsia="Tahoma"/>
                <w:b w:val="0"/>
                <w:i w:val="0"/>
              </w:rPr>
              <w:t>Receive-mode (รับเฉพาะชุด/รับพร้อม) ให้บันทึกชัดใน Control Ticket</w:t>
            </w:r>
          </w:p>
        </w:tc>
      </w:tr>
      <w:tr>
        <w:tc>
          <w:tcPr>
            <w:tcW w:type="dxa" w:w="4320"/>
          </w:tcPr>
          <w:p>
            <w:r/>
            <w:r>
              <w:rPr>
                <w:rFonts w:ascii="Tahoma" w:hAnsi="Tahoma" w:cs="Tahoma" w:eastAsia="Tahoma"/>
                <w:b w:val="0"/>
                <w:i w:val="0"/>
              </w:rPr>
              <w:t>P2-5</w:t>
            </w:r>
          </w:p>
        </w:tc>
        <w:tc>
          <w:tcPr>
            <w:tcW w:type="dxa" w:w="4320"/>
          </w:tcPr>
          <w:p>
            <w:r/>
            <w:r>
              <w:rPr>
                <w:rFonts w:ascii="Tahoma" w:hAnsi="Tahoma" w:cs="Tahoma" w:eastAsia="Tahoma"/>
                <w:b w:val="0"/>
                <w:i w:val="0"/>
              </w:rPr>
              <w:t>ลบ migration ตาย (002_wf_schema_v2 no-op, 011 section) ออกเพื่อความสะอาด — optional</w:t>
            </w:r>
          </w:p>
        </w:tc>
      </w:tr>
      <w:tr>
        <w:tc>
          <w:tcPr>
            <w:tcW w:type="dxa" w:w="4320"/>
          </w:tcPr>
          <w:p>
            <w:r/>
            <w:r>
              <w:rPr>
                <w:rFonts w:ascii="Tahoma" w:hAnsi="Tahoma" w:cs="Tahoma" w:eastAsia="Tahoma"/>
                <w:b w:val="0"/>
                <w:i w:val="0"/>
              </w:rPr>
              <w:t>P2-6</w:t>
            </w:r>
          </w:p>
        </w:tc>
        <w:tc>
          <w:tcPr>
            <w:tcW w:type="dxa" w:w="4320"/>
          </w:tcPr>
          <w:p>
            <w:r/>
            <w:r>
              <w:rPr>
                <w:rFonts w:ascii="Tahoma" w:hAnsi="Tahoma" w:cs="Tahoma" w:eastAsia="Tahoma"/>
                <w:b w:val="0"/>
                <w:i w:val="0"/>
              </w:rPr>
              <w:t>PDPA: เข้ารหัสข้อมูลส่วนบุคคล + retention policy (NFR-007)</w:t>
            </w:r>
          </w:p>
        </w:tc>
      </w:tr>
    </w:tbl>
    <w:p/>
    <w:p>
      <w:r>
        <w:t>________________________________________</w:t>
      </w:r>
    </w:p>
    <w:p>
      <w:pPr>
        <w:pStyle w:val="Heading2"/>
      </w:pPr>
      <w:r>
        <w:rPr>
          <w:rFonts w:ascii="Tahoma" w:hAnsi="Tahoma" w:cs="Tahoma" w:eastAsia="Tahoma"/>
          <w:b w:val="0"/>
          <w:i w:val="0"/>
        </w:rPr>
        <w:t>รายการตรวจก่อน Go-Live (Go-Live Checklist)</w:t>
      </w:r>
    </w:p>
    <w:p>
      <w:pPr>
        <w:pStyle w:val="ListBullet"/>
      </w:pPr>
      <w:r>
        <w:rPr>
          <w:rFonts w:ascii="Tahoma" w:hAnsi="Tahoma" w:cs="Tahoma" w:eastAsia="Tahoma"/>
          <w:b w:val="0"/>
          <w:i w:val="0"/>
        </w:rPr>
        <w:t>[</w:t>
      </w:r>
      <w:r>
        <w:rPr>
          <w:rFonts w:ascii="Tahoma" w:hAnsi="Tahoma" w:cs="Tahoma" w:eastAsia="Tahoma"/>
          <w:b w:val="0"/>
          <w:i w:val="0"/>
        </w:rPr>
        <w:t xml:space="preserve"> ] </w:t>
      </w:r>
      <w:r>
        <w:rPr>
          <w:rFonts w:ascii="Tahoma" w:hAnsi="Tahoma" w:cs="Tahoma" w:eastAsia="Tahoma"/>
          <w:b/>
          <w:i w:val="0"/>
        </w:rPr>
        <w:t>P0-1</w:t>
      </w:r>
      <w:r>
        <w:rPr>
          <w:rFonts w:ascii="Tahoma" w:hAnsi="Tahoma" w:cs="Tahoma" w:eastAsia="Tahoma"/>
          <w:b w:val="0"/>
          <w:i w:val="0"/>
        </w:rPr>
        <w:t xml:space="preserve"> เปลี่ยนรหัส DB ทั้งหมด + JWT_SECRET + ใช้ least-privilege user</w:t>
      </w:r>
    </w:p>
    <w:p>
      <w:pPr>
        <w:pStyle w:val="ListBullet"/>
      </w:pPr>
      <w:r>
        <w:rPr>
          <w:rFonts w:ascii="Tahoma" w:hAnsi="Tahoma" w:cs="Tahoma" w:eastAsia="Tahoma"/>
          <w:b w:val="0"/>
          <w:i w:val="0"/>
        </w:rPr>
        <w:t>[</w:t>
      </w:r>
      <w:r>
        <w:rPr>
          <w:rFonts w:ascii="Tahoma" w:hAnsi="Tahoma" w:cs="Tahoma" w:eastAsia="Tahoma"/>
          <w:b w:val="0"/>
          <w:i w:val="0"/>
        </w:rPr>
        <w:t xml:space="preserve"> ] </w:t>
      </w:r>
      <w:r>
        <w:rPr>
          <w:rFonts w:ascii="Tahoma" w:hAnsi="Tahoma" w:cs="Tahoma" w:eastAsia="Tahoma"/>
          <w:b/>
          <w:i w:val="0"/>
        </w:rPr>
        <w:t>P0-1</w:t>
      </w:r>
      <w:r>
        <w:rPr>
          <w:rFonts w:ascii="Tahoma" w:hAnsi="Tahoma" w:cs="Tahoma" w:eastAsia="Tahoma"/>
          <w:b w:val="0"/>
          <w:i w:val="0"/>
        </w:rPr>
        <w:t xml:space="preserve"> ยืนยัน </w:t>
      </w:r>
      <w:r>
        <w:rPr>
          <w:rFonts w:ascii="Tahoma" w:hAnsi="Tahoma" w:cs="Tahoma" w:eastAsia="Tahoma"/>
          <w:color w:val="C7254E"/>
          <w:sz w:val="19"/>
        </w:rPr>
        <w:t>.env</w:t>
      </w:r>
      <w:r>
        <w:rPr>
          <w:rFonts w:ascii="Tahoma" w:hAnsi="Tahoma" w:cs="Tahoma" w:eastAsia="Tahoma"/>
          <w:b w:val="0"/>
          <w:i w:val="0"/>
        </w:rPr>
        <w:t xml:space="preserve"> ไม่อยู่ใน git (</w:t>
      </w:r>
      <w:r>
        <w:rPr>
          <w:rFonts w:ascii="Tahoma" w:hAnsi="Tahoma" w:cs="Tahoma" w:eastAsia="Tahoma"/>
          <w:color w:val="C7254E"/>
          <w:sz w:val="19"/>
        </w:rPr>
        <w:t>git ls-files | grep .env</w:t>
      </w:r>
      <w:r>
        <w:rPr>
          <w:rFonts w:ascii="Tahoma" w:hAnsi="Tahoma" w:cs="Tahoma" w:eastAsia="Tahoma"/>
          <w:b w:val="0"/>
          <w:i w:val="0"/>
        </w:rPr>
        <w:t xml:space="preserve"> ต้องว่าง ยกเว้น .env.example)</w:t>
      </w:r>
    </w:p>
    <w:p>
      <w:pPr>
        <w:pStyle w:val="ListBullet"/>
      </w:pPr>
      <w:r>
        <w:rPr>
          <w:rFonts w:ascii="Tahoma" w:hAnsi="Tahoma" w:cs="Tahoma" w:eastAsia="Tahoma"/>
          <w:b w:val="0"/>
          <w:i w:val="0"/>
        </w:rPr>
        <w:t>[</w:t>
      </w:r>
      <w:r>
        <w:rPr>
          <w:rFonts w:ascii="Tahoma" w:hAnsi="Tahoma" w:cs="Tahoma" w:eastAsia="Tahoma"/>
          <w:b w:val="0"/>
          <w:i w:val="0"/>
        </w:rPr>
        <w:t xml:space="preserve"> ] </w:t>
      </w:r>
      <w:r>
        <w:rPr>
          <w:rFonts w:ascii="Tahoma" w:hAnsi="Tahoma" w:cs="Tahoma" w:eastAsia="Tahoma"/>
          <w:b/>
          <w:i w:val="0"/>
        </w:rPr>
        <w:t>P0-2</w:t>
      </w:r>
      <w:r>
        <w:rPr>
          <w:rFonts w:ascii="Tahoma" w:hAnsi="Tahoma" w:cs="Tahoma" w:eastAsia="Tahoma"/>
          <w:b w:val="0"/>
          <w:i w:val="0"/>
        </w:rPr>
        <w:t xml:space="preserve"> dual-run บัญชี 2-4 สัปดาห์ + ยืนยัน GL/ใบกำกับถูก</w:t>
      </w:r>
    </w:p>
    <w:p>
      <w:pPr>
        <w:pStyle w:val="ListBullet"/>
      </w:pPr>
      <w:r>
        <w:rPr>
          <w:rFonts w:ascii="Tahoma" w:hAnsi="Tahoma" w:cs="Tahoma" w:eastAsia="Tahoma"/>
          <w:b w:val="0"/>
          <w:i w:val="0"/>
        </w:rPr>
        <w:t>[</w:t>
      </w:r>
      <w:r>
        <w:rPr>
          <w:rFonts w:ascii="Tahoma" w:hAnsi="Tahoma" w:cs="Tahoma" w:eastAsia="Tahoma"/>
          <w:b w:val="0"/>
          <w:i w:val="0"/>
        </w:rPr>
        <w:t xml:space="preserve"> ] </w:t>
      </w:r>
      <w:r>
        <w:rPr>
          <w:rFonts w:ascii="Tahoma" w:hAnsi="Tahoma" w:cs="Tahoma" w:eastAsia="Tahoma"/>
          <w:b/>
          <w:i w:val="0"/>
        </w:rPr>
        <w:t>P0-3</w:t>
      </w:r>
      <w:r>
        <w:rPr>
          <w:rFonts w:ascii="Tahoma" w:hAnsi="Tahoma" w:cs="Tahoma" w:eastAsia="Tahoma"/>
          <w:b w:val="0"/>
          <w:i w:val="0"/>
        </w:rPr>
        <w:t xml:space="preserve"> ยืนยันสิทธิ์ DB user บน Railway</w:t>
      </w:r>
    </w:p>
    <w:p>
      <w:pPr>
        <w:pStyle w:val="ListBullet"/>
      </w:pPr>
      <w:r>
        <w:rPr>
          <w:rFonts w:ascii="Tahoma" w:hAnsi="Tahoma" w:cs="Tahoma" w:eastAsia="Tahoma"/>
          <w:b w:val="0"/>
          <w:i w:val="0"/>
        </w:rPr>
        <w:t>[</w:t>
      </w:r>
      <w:r>
        <w:rPr>
          <w:rFonts w:ascii="Tahoma" w:hAnsi="Tahoma" w:cs="Tahoma" w:eastAsia="Tahoma"/>
          <w:b w:val="0"/>
          <w:i w:val="0"/>
        </w:rPr>
        <w:t xml:space="preserve"> ] </w:t>
      </w:r>
      <w:r>
        <w:rPr>
          <w:rFonts w:ascii="Tahoma" w:hAnsi="Tahoma" w:cs="Tahoma" w:eastAsia="Tahoma"/>
          <w:b/>
          <w:i w:val="0"/>
        </w:rPr>
        <w:t>P1-7</w:t>
      </w:r>
      <w:r>
        <w:rPr>
          <w:rFonts w:ascii="Tahoma" w:hAnsi="Tahoma" w:cs="Tahoma" w:eastAsia="Tahoma"/>
          <w:b w:val="0"/>
          <w:i w:val="0"/>
        </w:rPr>
        <w:t xml:space="preserve"> ตั้ง MYSQL_* บน Railway</w:t>
      </w:r>
    </w:p>
    <w:p>
      <w:pPr>
        <w:pStyle w:val="ListBullet"/>
      </w:pPr>
      <w:r>
        <w:rPr>
          <w:rFonts w:ascii="Tahoma" w:hAnsi="Tahoma" w:cs="Tahoma" w:eastAsia="Tahoma"/>
          <w:b w:val="0"/>
          <w:i w:val="0"/>
        </w:rPr>
        <w:t>[</w:t>
      </w:r>
      <w:r>
        <w:rPr>
          <w:rFonts w:ascii="Tahoma" w:hAnsi="Tahoma" w:cs="Tahoma" w:eastAsia="Tahoma"/>
          <w:b w:val="0"/>
          <w:i w:val="0"/>
        </w:rPr>
        <w:t xml:space="preserve"> ] </w:t>
      </w:r>
      <w:r>
        <w:rPr>
          <w:rFonts w:ascii="Tahoma" w:hAnsi="Tahoma" w:cs="Tahoma" w:eastAsia="Tahoma"/>
          <w:b/>
          <w:i w:val="0"/>
        </w:rPr>
        <w:t>P1-1</w:t>
      </w:r>
      <w:r>
        <w:rPr>
          <w:rFonts w:ascii="Tahoma" w:hAnsi="Tahoma" w:cs="Tahoma" w:eastAsia="Tahoma"/>
          <w:b w:val="0"/>
          <w:i w:val="0"/>
        </w:rPr>
        <w:t xml:space="preserve"> ตั้ง backup + ทดสอบ restore สำเร็จ</w:t>
      </w:r>
    </w:p>
    <w:p>
      <w:pPr>
        <w:pStyle w:val="ListBullet"/>
      </w:pPr>
      <w:r>
        <w:rPr>
          <w:rFonts w:ascii="Tahoma" w:hAnsi="Tahoma" w:cs="Tahoma" w:eastAsia="Tahoma"/>
          <w:b w:val="0"/>
          <w:i w:val="0"/>
        </w:rPr>
        <w:t>[</w:t>
      </w:r>
      <w:r>
        <w:rPr>
          <w:rFonts w:ascii="Tahoma" w:hAnsi="Tahoma" w:cs="Tahoma" w:eastAsia="Tahoma"/>
          <w:b w:val="0"/>
          <w:i w:val="0"/>
        </w:rPr>
        <w:t xml:space="preserve"> ] </w:t>
      </w:r>
      <w:r>
        <w:rPr>
          <w:rFonts w:ascii="Tahoma" w:hAnsi="Tahoma" w:cs="Tahoma" w:eastAsia="Tahoma"/>
          <w:b/>
          <w:i w:val="0"/>
        </w:rPr>
        <w:t>P1-4</w:t>
      </w:r>
      <w:r>
        <w:rPr>
          <w:rFonts w:ascii="Tahoma" w:hAnsi="Tahoma" w:cs="Tahoma" w:eastAsia="Tahoma"/>
          <w:b w:val="0"/>
          <w:i w:val="0"/>
        </w:rPr>
        <w:t xml:space="preserve"> CORS = domain จริง</w:t>
      </w:r>
    </w:p>
    <w:p>
      <w:pPr>
        <w:pStyle w:val="ListBullet"/>
      </w:pPr>
      <w:r>
        <w:rPr>
          <w:rFonts w:ascii="Tahoma" w:hAnsi="Tahoma" w:cs="Tahoma" w:eastAsia="Tahoma"/>
          <w:b w:val="0"/>
          <w:i w:val="0"/>
        </w:rPr>
        <w:t>[</w:t>
      </w:r>
      <w:r>
        <w:rPr>
          <w:rFonts w:ascii="Tahoma" w:hAnsi="Tahoma" w:cs="Tahoma" w:eastAsia="Tahoma"/>
          <w:b w:val="0"/>
          <w:i w:val="0"/>
        </w:rPr>
        <w:t xml:space="preserve"> ] UAT ผ่าน ≥90% (</w:t>
      </w:r>
      <w:r>
        <w:rPr>
          <w:rFonts w:ascii="Tahoma" w:hAnsi="Tahoma" w:cs="Tahoma" w:eastAsia="Tahoma"/>
          <w:b w:val="0"/>
          <w:i w:val="0"/>
        </w:rPr>
        <w:t>02-TEST-CASES</w:t>
      </w:r>
      <w:r>
        <w:rPr>
          <w:rFonts w:ascii="Tahoma" w:hAnsi="Tahoma" w:cs="Tahoma" w:eastAsia="Tahoma"/>
          <w:b w:val="0"/>
          <w:i w:val="0"/>
        </w:rPr>
        <w:t>) + ผู้ใช้เซ็นรับ (</w:t>
      </w:r>
      <w:r>
        <w:rPr>
          <w:rFonts w:ascii="Tahoma" w:hAnsi="Tahoma" w:cs="Tahoma" w:eastAsia="Tahoma"/>
          <w:b w:val="0"/>
          <w:i w:val="0"/>
        </w:rPr>
        <w:t>06-FORMS</w:t>
      </w:r>
      <w:r>
        <w:rPr>
          <w:rFonts w:ascii="Tahoma" w:hAnsi="Tahoma" w:cs="Tahoma" w:eastAsia="Tahoma"/>
          <w:b w:val="0"/>
          <w:i w:val="0"/>
        </w:rPr>
        <w:t>)</w:t>
      </w:r>
    </w:p>
    <w:p>
      <w:pPr>
        <w:pStyle w:val="ListBullet"/>
      </w:pPr>
      <w:r>
        <w:rPr>
          <w:rFonts w:ascii="Tahoma" w:hAnsi="Tahoma" w:cs="Tahoma" w:eastAsia="Tahoma"/>
          <w:b w:val="0"/>
          <w:i w:val="0"/>
        </w:rPr>
        <w:t>[</w:t>
      </w:r>
      <w:r>
        <w:rPr>
          <w:rFonts w:ascii="Tahoma" w:hAnsi="Tahoma" w:cs="Tahoma" w:eastAsia="Tahoma"/>
          <w:b w:val="0"/>
          <w:i w:val="0"/>
        </w:rPr>
        <w:t xml:space="preserve"> ] อบรมผู้ใช้ครบทุก Role + ส่งมอบคู่มือ (</w:t>
      </w:r>
      <w:r>
        <w:rPr>
          <w:rFonts w:ascii="Tahoma" w:hAnsi="Tahoma" w:cs="Tahoma" w:eastAsia="Tahoma"/>
          <w:b w:val="0"/>
          <w:i w:val="0"/>
        </w:rPr>
        <w:t>03-USER-GUIDE</w:t>
      </w:r>
      <w:r>
        <w:rPr>
          <w:rFonts w:ascii="Tahoma" w:hAnsi="Tahoma" w:cs="Tahoma" w:eastAsia="Tahoma"/>
          <w:b w:val="0"/>
          <w:i w:val="0"/>
        </w:rPr>
        <w:t>)</w:t>
      </w:r>
    </w:p>
    <w:p>
      <w:pPr>
        <w:pStyle w:val="ListBullet"/>
      </w:pPr>
      <w:r>
        <w:rPr>
          <w:rFonts w:ascii="Tahoma" w:hAnsi="Tahoma" w:cs="Tahoma" w:eastAsia="Tahoma"/>
          <w:b w:val="0"/>
          <w:i w:val="0"/>
        </w:rPr>
        <w:t>[</w:t>
      </w:r>
      <w:r>
        <w:rPr>
          <w:rFonts w:ascii="Tahoma" w:hAnsi="Tahoma" w:cs="Tahoma" w:eastAsia="Tahoma"/>
          <w:b w:val="0"/>
          <w:i w:val="0"/>
        </w:rPr>
        <w:t xml:space="preserve"> ] Backup/rollback plan สื่อสารกับทีมแล้ว</w:t>
      </w:r>
    </w:p>
    <w:p>
      <w:r>
        <w:t>________________________________________</w:t>
      </w:r>
    </w:p>
    <w:p>
      <w:pPr>
        <w:pStyle w:val="Heading2"/>
      </w:pPr>
      <w:r>
        <w:rPr>
          <w:rFonts w:ascii="Tahoma" w:hAnsi="Tahoma" w:cs="Tahoma" w:eastAsia="Tahoma"/>
          <w:b w:val="0"/>
          <w:i w:val="0"/>
        </w:rPr>
        <w:t>ข้อสรุปและคำแนะนำ</w:t>
      </w:r>
    </w:p>
    <w:p>
      <w:pPr>
        <w:pStyle w:val="ListNumber"/>
      </w:pPr>
      <w:r>
        <w:rPr>
          <w:rFonts w:ascii="Tahoma" w:hAnsi="Tahoma" w:cs="Tahoma" w:eastAsia="Tahoma"/>
          <w:b/>
          <w:i w:val="0"/>
        </w:rPr>
        <w:t>ขึ้น Pilot ได้เลย</w:t>
      </w:r>
      <w:r>
        <w:rPr>
          <w:rFonts w:ascii="Tahoma" w:hAnsi="Tahoma" w:cs="Tahoma" w:eastAsia="Tahoma"/>
          <w:b w:val="0"/>
          <w:i w:val="0"/>
        </w:rPr>
        <w:t xml:space="preserve"> กับผู้ใช้กลุ่มเล็ก (1-2 ภาค) เพื่อเก็บ feedback — แต่ต้องปิด </w:t>
      </w:r>
      <w:r>
        <w:rPr>
          <w:rFonts w:ascii="Tahoma" w:hAnsi="Tahoma" w:cs="Tahoma" w:eastAsia="Tahoma"/>
          <w:b/>
          <w:i w:val="0"/>
        </w:rPr>
        <w:t>P0-1 (security) ก่อน</w:t>
      </w:r>
      <w:r>
        <w:rPr>
          <w:rFonts w:ascii="Tahoma" w:hAnsi="Tahoma" w:cs="Tahoma" w:eastAsia="Tahoma"/>
          <w:b w:val="0"/>
          <w:i w:val="0"/>
        </w:rPr>
        <w:t xml:space="preserve"> เพราะ credentials หลุดแล้ว</w:t>
      </w:r>
    </w:p>
    <w:p>
      <w:pPr>
        <w:pStyle w:val="ListNumber"/>
      </w:pPr>
      <w:r>
        <w:rPr>
          <w:rFonts w:ascii="Tahoma" w:hAnsi="Tahoma" w:cs="Tahoma" w:eastAsia="Tahoma"/>
          <w:b/>
          <w:i w:val="0"/>
        </w:rPr>
        <w:t>อย่าเพิ่งตัด WINSpeed manual</w:t>
      </w:r>
      <w:r>
        <w:rPr>
          <w:rFonts w:ascii="Tahoma" w:hAnsi="Tahoma" w:cs="Tahoma" w:eastAsia="Tahoma"/>
          <w:b w:val="0"/>
          <w:i w:val="0"/>
        </w:rPr>
        <w:t xml:space="preserve"> — รัน dual-run จนมั่นใจบัญชี (P0-2)</w:t>
      </w:r>
    </w:p>
    <w:p>
      <w:pPr>
        <w:pStyle w:val="ListNumber"/>
      </w:pPr>
      <w:r>
        <w:rPr>
          <w:rFonts w:ascii="Tahoma" w:hAnsi="Tahoma" w:cs="Tahoma" w:eastAsia="Tahoma"/>
          <w:b w:val="0"/>
          <w:i w:val="0"/>
        </w:rPr>
        <w:t xml:space="preserve">ลงทุน </w:t>
      </w:r>
      <w:r>
        <w:rPr>
          <w:rFonts w:ascii="Tahoma" w:hAnsi="Tahoma" w:cs="Tahoma" w:eastAsia="Tahoma"/>
          <w:b/>
          <w:i w:val="0"/>
        </w:rPr>
        <w:t>backup + monitoring (P1)</w:t>
      </w:r>
      <w:r>
        <w:rPr>
          <w:rFonts w:ascii="Tahoma" w:hAnsi="Tahoma" w:cs="Tahoma" w:eastAsia="Tahoma"/>
          <w:b w:val="0"/>
          <w:i w:val="0"/>
        </w:rPr>
        <w:t xml:space="preserve"> ก่อนขยายผู้ใช้</w:t>
      </w:r>
    </w:p>
    <w:p>
      <w:pPr>
        <w:pStyle w:val="ListNumber"/>
      </w:pPr>
      <w:r>
        <w:rPr>
          <w:rFonts w:ascii="Tahoma" w:hAnsi="Tahoma" w:cs="Tahoma" w:eastAsia="Tahoma"/>
          <w:b w:val="0"/>
          <w:i w:val="0"/>
        </w:rPr>
        <w:t xml:space="preserve">หลังเสถียร ค่อยทำ </w:t>
      </w:r>
      <w:r>
        <w:rPr>
          <w:rFonts w:ascii="Tahoma" w:hAnsi="Tahoma" w:cs="Tahoma" w:eastAsia="Tahoma"/>
          <w:b/>
          <w:i w:val="0"/>
        </w:rPr>
        <w:t>automated tests + Phase 2 (Credit/LINE)</w:t>
      </w:r>
    </w:p>
    <w:p>
      <w:pPr>
        <w:ind w:left="432"/>
      </w:pPr>
      <w:r>
        <w:rPr>
          <w:rFonts w:ascii="Tahoma" w:hAnsi="Tahoma" w:cs="Tahoma" w:eastAsia="Tahoma"/>
          <w:b w:val="0"/>
          <w:i/>
          <w:color w:val="555555"/>
        </w:rPr>
        <w:t xml:space="preserve">โดยรวม: ระบบ "ใช้งานได้จริงและออกแบบดี" แต่ต้อง </w:t>
      </w:r>
      <w:r>
        <w:rPr>
          <w:rFonts w:ascii="Tahoma" w:hAnsi="Tahoma" w:cs="Tahoma" w:eastAsia="Tahoma"/>
          <w:b/>
          <w:i/>
          <w:color w:val="555555"/>
        </w:rPr>
        <w:t>harden ด้าน security/ops</w:t>
      </w:r>
      <w:r>
        <w:rPr>
          <w:rFonts w:ascii="Tahoma" w:hAnsi="Tahoma" w:cs="Tahoma" w:eastAsia="Tahoma"/>
          <w:b w:val="0"/>
          <w:i/>
          <w:color w:val="555555"/>
        </w:rPr>
        <w:t xml:space="preserve"> ให้ถึงมาตรฐาน production ก่อนใช้เต็มรูปแบบ — ซึ่งเป็นงานปิด gap ที่ชัดเจนและทำได้ในเวลาสั้น</w:t>
      </w:r>
    </w:p>
    <w:p>
      <w:r>
        <w:t>________________________________________</w:t>
      </w:r>
    </w:p>
    <w:p>
      <w:pPr>
        <w:pStyle w:val="Heading2"/>
      </w:pPr>
      <w:r>
        <w:rPr>
          <w:rFonts w:ascii="Tahoma" w:hAnsi="Tahoma" w:cs="Tahoma" w:eastAsia="Tahoma"/>
          <w:b w:val="0"/>
          <w:i w:val="0"/>
        </w:rPr>
        <w:t>Current Addendum - 2026-07-08</w:t>
      </w:r>
    </w:p>
    <w:p>
      <w:pPr>
        <w:pStyle w:val="Heading3"/>
      </w:pPr>
      <w:r>
        <w:rPr>
          <w:rFonts w:ascii="Tahoma" w:hAnsi="Tahoma" w:cs="Tahoma" w:eastAsia="Tahoma"/>
          <w:b w:val="0"/>
          <w:i w:val="0"/>
        </w:rPr>
        <w:t>Feature readiness update</w:t>
      </w:r>
    </w:p>
    <w:p>
      <w:pPr>
        <w:pStyle w:val="ListBullet"/>
      </w:pPr>
      <w:r>
        <w:rPr>
          <w:rFonts w:ascii="Tahoma" w:hAnsi="Tahoma" w:cs="Tahoma" w:eastAsia="Tahoma"/>
          <w:b w:val="0"/>
          <w:i w:val="0"/>
        </w:rPr>
        <w:t>Functionality is now closer to pilot-complete for the Meeting Minutes 02072026 backlog.</w:t>
      </w:r>
    </w:p>
    <w:p>
      <w:pPr>
        <w:pStyle w:val="ListBullet"/>
      </w:pPr>
      <w:r>
        <w:rPr>
          <w:rFonts w:ascii="Tahoma" w:hAnsi="Tahoma" w:cs="Tahoma" w:eastAsia="Tahoma"/>
          <w:b w:val="0"/>
          <w:i w:val="0"/>
        </w:rPr>
        <w:t>Implemented in source: SO requested/transport flags, 5-level price colors, rebate role visibility, dashboard/date search, customer filters, goods dedupe, giveaway line approval, status timestamps, Paper Trail price hiding/security green, customer request flow, Rebate Plan Ref Doc, and LINE Login.</w:t>
      </w:r>
    </w:p>
    <w:p>
      <w:pPr>
        <w:pStyle w:val="ListBullet"/>
      </w:pPr>
      <w:r>
        <w:rPr>
          <w:rFonts w:ascii="Tahoma" w:hAnsi="Tahoma" w:cs="Tahoma" w:eastAsia="Tahoma"/>
          <w:b w:val="0"/>
          <w:i w:val="0"/>
        </w:rPr>
        <w:t xml:space="preserve">Migrations </w:t>
      </w:r>
      <w:r>
        <w:rPr>
          <w:rFonts w:ascii="Tahoma" w:hAnsi="Tahoma" w:cs="Tahoma" w:eastAsia="Tahoma"/>
          <w:color w:val="C7254E"/>
          <w:sz w:val="19"/>
        </w:rPr>
        <w:t>031-035</w:t>
      </w:r>
      <w:r>
        <w:rPr>
          <w:rFonts w:ascii="Tahoma" w:hAnsi="Tahoma" w:cs="Tahoma" w:eastAsia="Tahoma"/>
          <w:b w:val="0"/>
          <w:i w:val="0"/>
        </w:rPr>
        <w:t xml:space="preserve"> have been applied to the restored local </w:t>
      </w:r>
      <w:r>
        <w:rPr>
          <w:rFonts w:ascii="Tahoma" w:hAnsi="Tahoma" w:cs="Tahoma" w:eastAsia="Tahoma"/>
          <w:color w:val="C7254E"/>
          <w:sz w:val="19"/>
        </w:rPr>
        <w:t>dbwins_worldfert9</w:t>
      </w:r>
      <w:r>
        <w:rPr>
          <w:rFonts w:ascii="Tahoma" w:hAnsi="Tahoma" w:cs="Tahoma" w:eastAsia="Tahoma"/>
          <w:b w:val="0"/>
          <w:i w:val="0"/>
        </w:rPr>
        <w:t xml:space="preserve"> database on 2026-07-08.</w:t>
      </w:r>
    </w:p>
    <w:p>
      <w:pPr>
        <w:pStyle w:val="Heading3"/>
      </w:pPr>
      <w:r>
        <w:rPr>
          <w:rFonts w:ascii="Tahoma" w:hAnsi="Tahoma" w:cs="Tahoma" w:eastAsia="Tahoma"/>
          <w:b w:val="0"/>
          <w:i w:val="0"/>
        </w:rPr>
        <w:t>Remaining critical work before full production</w:t>
      </w:r>
    </w:p>
    <w:p>
      <w:pPr>
        <w:pStyle w:val="ListBullet"/>
      </w:pPr>
      <w:r>
        <w:rPr>
          <w:rFonts w:ascii="Tahoma" w:hAnsi="Tahoma" w:cs="Tahoma" w:eastAsia="Tahoma"/>
          <w:b w:val="0"/>
          <w:i w:val="0"/>
        </w:rPr>
        <w:t>Run smoke tests against the restored local database.</w:t>
      </w:r>
    </w:p>
    <w:p>
      <w:pPr>
        <w:pStyle w:val="ListBullet"/>
      </w:pPr>
      <w:r>
        <w:rPr>
          <w:rFonts w:ascii="Tahoma" w:hAnsi="Tahoma" w:cs="Tahoma" w:eastAsia="Tahoma"/>
          <w:b w:val="0"/>
          <w:i w:val="0"/>
        </w:rPr>
        <w:t>Restart backend after migration/config changes.</w:t>
      </w:r>
    </w:p>
    <w:p>
      <w:pPr>
        <w:pStyle w:val="ListBullet"/>
      </w:pPr>
      <w:r>
        <w:rPr>
          <w:rFonts w:ascii="Tahoma" w:hAnsi="Tahoma" w:cs="Tahoma" w:eastAsia="Tahoma"/>
          <w:b w:val="0"/>
          <w:i w:val="0"/>
        </w:rPr>
        <w:t>Verify LINE Login callback domain and CORS on the real deployment domain.</w:t>
      </w:r>
    </w:p>
    <w:p>
      <w:pPr>
        <w:pStyle w:val="ListBullet"/>
      </w:pPr>
      <w:r>
        <w:rPr>
          <w:rFonts w:ascii="Tahoma" w:hAnsi="Tahoma" w:cs="Tahoma" w:eastAsia="Tahoma"/>
          <w:b w:val="0"/>
          <w:i w:val="0"/>
        </w:rPr>
        <w:t>Smoke test first-time LINE self-link with an existing active user; Admin binding is only needed for support exceptions.</w:t>
      </w:r>
    </w:p>
    <w:p>
      <w:pPr>
        <w:pStyle w:val="ListBullet"/>
      </w:pPr>
      <w:r>
        <w:rPr>
          <w:rFonts w:ascii="Tahoma" w:hAnsi="Tahoma" w:cs="Tahoma" w:eastAsia="Tahoma"/>
          <w:b w:val="0"/>
          <w:i w:val="0"/>
        </w:rPr>
        <w:t xml:space="preserve">Keep P0 security controls active: rotate any secrets exposed in chat/history, store secrets only in env vars, and confirm </w:t>
      </w:r>
      <w:r>
        <w:rPr>
          <w:rFonts w:ascii="Tahoma" w:hAnsi="Tahoma" w:cs="Tahoma" w:eastAsia="Tahoma"/>
          <w:color w:val="C7254E"/>
          <w:sz w:val="19"/>
        </w:rPr>
        <w:t>.env</w:t>
      </w:r>
      <w:r>
        <w:rPr>
          <w:rFonts w:ascii="Tahoma" w:hAnsi="Tahoma" w:cs="Tahoma" w:eastAsia="Tahoma"/>
          <w:b w:val="0"/>
          <w:i w:val="0"/>
        </w:rPr>
        <w:t xml:space="preserve"> is not tracked.</w:t>
      </w:r>
    </w:p>
    <w:p>
      <w:pPr>
        <w:pStyle w:val="Heading3"/>
      </w:pPr>
      <w:r>
        <w:rPr>
          <w:rFonts w:ascii="Tahoma" w:hAnsi="Tahoma" w:cs="Tahoma" w:eastAsia="Tahoma"/>
          <w:b w:val="0"/>
          <w:i w:val="0"/>
        </w:rPr>
        <w:t>Updated P2 status</w:t>
      </w:r>
    </w:p>
    <w:p>
      <w:pPr>
        <w:pStyle w:val="ListBullet"/>
      </w:pPr>
      <w:r>
        <w:rPr>
          <w:rFonts w:ascii="Tahoma" w:hAnsi="Tahoma" w:cs="Tahoma" w:eastAsia="Tahoma"/>
          <w:b w:val="0"/>
          <w:i w:val="0"/>
        </w:rPr>
        <w:t>LINE Login is no longer purely future work; it is implemented in code and schema, but requires callback URL verification and self-link UAT.</w:t>
      </w:r>
    </w:p>
    <w:p>
      <w:pPr>
        <w:pStyle w:val="ListBullet"/>
      </w:pPr>
      <w:r>
        <w:rPr>
          <w:rFonts w:ascii="Tahoma" w:hAnsi="Tahoma" w:cs="Tahoma" w:eastAsia="Tahoma"/>
          <w:b w:val="0"/>
          <w:i w:val="0"/>
        </w:rPr>
        <w:t>Credit Hold remains a future/next-phase item.</w:t>
      </w:r>
    </w:p>
    <w:p>
      <w:pPr>
        <w:pStyle w:val="Heading2"/>
      </w:pPr>
      <w:r>
        <w:rPr>
          <w:rFonts w:ascii="Tahoma" w:hAnsi="Tahoma" w:cs="Tahoma" w:eastAsia="Tahoma"/>
          <w:b w:val="0"/>
          <w:i w:val="0"/>
        </w:rPr>
        <w:t>Current Addendum - 2026-07-13</w:t>
      </w:r>
    </w:p>
    <w:p>
      <w:pPr>
        <w:pStyle w:val="Heading3"/>
      </w:pPr>
      <w:r>
        <w:rPr>
          <w:rFonts w:ascii="Tahoma" w:hAnsi="Tahoma" w:cs="Tahoma" w:eastAsia="Tahoma"/>
          <w:b w:val="0"/>
          <w:i w:val="0"/>
        </w:rPr>
        <w:t>QA readiness update</w:t>
      </w:r>
    </w:p>
    <w:p>
      <w:pPr>
        <w:pStyle w:val="ListBullet"/>
      </w:pPr>
      <w:r>
        <w:rPr>
          <w:rFonts w:ascii="Tahoma" w:hAnsi="Tahoma" w:cs="Tahoma" w:eastAsia="Tahoma"/>
          <w:b w:val="0"/>
          <w:i w:val="0"/>
        </w:rPr>
        <w:t>Added repeatable local smoke commands:</w:t>
      </w:r>
    </w:p>
    <w:p>
      <w:pPr>
        <w:pStyle w:val="ListBullet"/>
      </w:pPr>
      <w:r>
        <w:rPr>
          <w:rFonts w:ascii="Tahoma" w:hAnsi="Tahoma" w:cs="Tahoma" w:eastAsia="Tahoma"/>
          <w:color w:val="C7254E"/>
          <w:sz w:val="19"/>
        </w:rPr>
        <w:t>npm run smoke:queries</w:t>
      </w:r>
    </w:p>
    <w:p>
      <w:pPr>
        <w:pStyle w:val="ListBullet"/>
      </w:pPr>
      <w:r>
        <w:rPr>
          <w:rFonts w:ascii="Tahoma" w:hAnsi="Tahoma" w:cs="Tahoma" w:eastAsia="Tahoma"/>
          <w:color w:val="C7254E"/>
          <w:sz w:val="19"/>
        </w:rPr>
        <w:t>npm run smoke:api</w:t>
      </w:r>
    </w:p>
    <w:p>
      <w:pPr>
        <w:pStyle w:val="ListBullet"/>
      </w:pPr>
      <w:r>
        <w:rPr>
          <w:rFonts w:ascii="Tahoma" w:hAnsi="Tahoma" w:cs="Tahoma" w:eastAsia="Tahoma"/>
          <w:color w:val="C7254E"/>
          <w:sz w:val="19"/>
        </w:rPr>
        <w:t>npm run smoke:api:local</w:t>
      </w:r>
    </w:p>
    <w:p>
      <w:pPr>
        <w:pStyle w:val="ListBullet"/>
      </w:pPr>
      <w:r>
        <w:rPr>
          <w:rFonts w:ascii="Tahoma" w:hAnsi="Tahoma" w:cs="Tahoma" w:eastAsia="Tahoma"/>
          <w:b w:val="0"/>
          <w:i w:val="0"/>
        </w:rPr>
        <w:t>Latest local QA passed migration, SQL query smoke, API smoke, frontend lint, and production build.</w:t>
      </w:r>
    </w:p>
    <w:p>
      <w:pPr>
        <w:pStyle w:val="ListBullet"/>
      </w:pPr>
      <w:r>
        <w:rPr>
          <w:rFonts w:ascii="Tahoma" w:hAnsi="Tahoma" w:cs="Tahoma" w:eastAsia="Tahoma"/>
          <w:color w:val="C7254E"/>
          <w:sz w:val="19"/>
        </w:rPr>
        <w:t>wf.AccessAsAudit</w:t>
      </w:r>
      <w:r>
        <w:rPr>
          <w:rFonts w:ascii="Tahoma" w:hAnsi="Tahoma" w:cs="Tahoma" w:eastAsia="Tahoma"/>
          <w:b w:val="0"/>
          <w:i w:val="0"/>
        </w:rPr>
        <w:t xml:space="preserve"> and </w:t>
      </w:r>
      <w:r>
        <w:rPr>
          <w:rFonts w:ascii="Tahoma" w:hAnsi="Tahoma" w:cs="Tahoma" w:eastAsia="Tahoma"/>
          <w:color w:val="C7254E"/>
          <w:sz w:val="19"/>
        </w:rPr>
        <w:t>wf.ApiAuditLog</w:t>
      </w:r>
      <w:r>
        <w:rPr>
          <w:rFonts w:ascii="Tahoma" w:hAnsi="Tahoma" w:cs="Tahoma" w:eastAsia="Tahoma"/>
          <w:b w:val="0"/>
          <w:i w:val="0"/>
        </w:rPr>
        <w:t xml:space="preserve"> are verified by API smoke.</w:t>
      </w:r>
    </w:p>
    <w:p>
      <w:pPr>
        <w:pStyle w:val="ListBullet"/>
      </w:pPr>
      <w:r>
        <w:rPr>
          <w:rFonts w:ascii="Tahoma" w:hAnsi="Tahoma" w:cs="Tahoma" w:eastAsia="Tahoma"/>
          <w:b w:val="0"/>
          <w:i w:val="0"/>
        </w:rPr>
        <w:t>The remaining QA gap is not basic stability; it is deeper workflow/UAT coverage for real users, WINSpeed screens, and TruckScale live data.</w:t>
      </w:r>
    </w:p>
    <w:p>
      <w:pPr>
        <w:pStyle w:val="Heading3"/>
      </w:pPr>
      <w:r>
        <w:rPr>
          <w:rFonts w:ascii="Tahoma" w:hAnsi="Tahoma" w:cs="Tahoma" w:eastAsia="Tahoma"/>
          <w:b w:val="0"/>
          <w:i w:val="0"/>
        </w:rPr>
        <w:t>Remaining before wider UAT</w:t>
      </w:r>
    </w:p>
    <w:p>
      <w:pPr>
        <w:pStyle w:val="ListBullet"/>
      </w:pPr>
      <w:r>
        <w:rPr>
          <w:rFonts w:ascii="Tahoma" w:hAnsi="Tahoma" w:cs="Tahoma" w:eastAsia="Tahoma"/>
          <w:b w:val="0"/>
          <w:i w:val="0"/>
        </w:rPr>
        <w:t xml:space="preserve">Continue tuning </w:t>
      </w:r>
      <w:r>
        <w:rPr>
          <w:rFonts w:ascii="Tahoma" w:hAnsi="Tahoma" w:cs="Tahoma" w:eastAsia="Tahoma"/>
          <w:color w:val="C7254E"/>
          <w:sz w:val="19"/>
        </w:rPr>
        <w:t>/api/so?page=1&amp;limit=5</w:t>
      </w:r>
      <w:r>
        <w:rPr>
          <w:rFonts w:ascii="Tahoma" w:hAnsi="Tahoma" w:cs="Tahoma" w:eastAsia="Tahoma"/>
          <w:b w:val="0"/>
          <w:i w:val="0"/>
        </w:rPr>
        <w:t xml:space="preserve"> if concurrent UAT needs sub-second response; latest local API smoke improved from about 3.2 seconds to about 1.9 seconds after splitting total-count and page queries.</w:t>
      </w:r>
    </w:p>
    <w:p>
      <w:pPr>
        <w:pStyle w:val="ListBullet"/>
      </w:pPr>
      <w:r>
        <w:rPr>
          <w:rFonts w:ascii="Tahoma" w:hAnsi="Tahoma" w:cs="Tahoma" w:eastAsia="Tahoma"/>
          <w:b w:val="0"/>
          <w:i w:val="0"/>
        </w:rPr>
        <w:t xml:space="preserve">Run manual retest checklist in </w:t>
      </w:r>
      <w:r>
        <w:rPr>
          <w:rFonts w:ascii="Tahoma" w:hAnsi="Tahoma" w:cs="Tahoma" w:eastAsia="Tahoma"/>
          <w:b w:val="0"/>
          <w:i w:val="0"/>
        </w:rPr>
        <w:t>09-AUTOMATED-QA.md</w:t>
      </w:r>
      <w:r>
        <w:rPr>
          <w:rFonts w:ascii="Tahoma" w:hAnsi="Tahoma" w:cs="Tahoma" w:eastAsia="Tahoma"/>
          <w:b w:val="0"/>
          <w:i w:val="0"/>
        </w:rPr>
        <w:t>.</w:t>
      </w:r>
    </w:p>
    <w:p>
      <w:pPr>
        <w:pStyle w:val="ListBullet"/>
      </w:pPr>
      <w:r>
        <w:rPr>
          <w:rFonts w:ascii="Tahoma" w:hAnsi="Tahoma" w:cs="Tahoma" w:eastAsia="Tahoma"/>
          <w:b w:val="0"/>
          <w:i w:val="0"/>
        </w:rPr>
        <w:t>Confirm Access As behavior by real role: Admin, Manager, Accounting, Approver, Counter Sale, Sales.</w:t>
      </w:r>
    </w:p>
    <w:p>
      <w:pPr>
        <w:pStyle w:val="ListBullet"/>
      </w:pPr>
      <w:r>
        <w:rPr>
          <w:rFonts w:ascii="Tahoma" w:hAnsi="Tahoma" w:cs="Tahoma" w:eastAsia="Tahoma"/>
          <w:b w:val="0"/>
          <w:i w:val="0"/>
        </w:rPr>
        <w:t>Confirm LINE callback URL and first-time self-link on the real deployment domain.</w:t>
      </w:r>
    </w:p>
    <w:p>
      <w:r>
        <w:br w:type="page"/>
      </w:r>
    </w:p>
    <w:p>
      <w:pPr>
        <w:pStyle w:val="Heading1"/>
      </w:pPr>
      <w:r>
        <w:rPr>
          <w:rFonts w:ascii="Tahoma" w:hAnsi="Tahoma" w:cs="Tahoma" w:eastAsia="Tahoma"/>
          <w:b w:val="0"/>
          <w:i w:val="0"/>
        </w:rPr>
        <w:t>Production Readiness Gate — Full Production Approval</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WF-QA-008</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 / IT / Business Sponsor</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Verdict model</w:t>
      </w:r>
    </w:p>
    <w:p>
      <w:r>
        <w:rPr>
          <w:rFonts w:ascii="Tahoma" w:hAnsi="Tahoma" w:cs="Tahoma" w:eastAsia="Tahoma"/>
          <w:b w:val="0"/>
          <w:i w:val="0"/>
        </w:rPr>
        <w:t>Pilot/Soft Launch is allowed only with passing critical workflow and named residual risks. Full Production requires every P0 closed.</w:t>
      </w:r>
    </w:p>
    <w:p>
      <w:pPr>
        <w:pStyle w:val="Heading2"/>
      </w:pPr>
      <w:r>
        <w:rPr>
          <w:rFonts w:ascii="Tahoma" w:hAnsi="Tahoma" w:cs="Tahoma" w:eastAsia="Tahoma"/>
          <w:b w:val="0"/>
          <w:i w:val="0"/>
        </w:rPr>
        <w:t>P0 — mandatory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Gate</w:t>
            </w:r>
          </w:p>
        </w:tc>
        <w:tc>
          <w:tcPr>
            <w:tcW w:type="dxa" w:w="2880"/>
          </w:tcPr>
          <w:p>
            <w:r/>
            <w:r>
              <w:rPr>
                <w:rFonts w:ascii="Tahoma" w:hAnsi="Tahoma" w:cs="Tahoma" w:eastAsia="Tahoma"/>
                <w:b/>
                <w:i w:val="0"/>
              </w:rPr>
              <w:t>Evidence</w:t>
            </w:r>
          </w:p>
        </w:tc>
      </w:tr>
      <w:tr>
        <w:tc>
          <w:tcPr>
            <w:tcW w:type="dxa" w:w="2880"/>
          </w:tcPr>
          <w:p>
            <w:r/>
            <w:r>
              <w:rPr>
                <w:rFonts w:ascii="Tahoma" w:hAnsi="Tahoma" w:cs="Tahoma" w:eastAsia="Tahoma"/>
                <w:b w:val="0"/>
                <w:i w:val="0"/>
              </w:rPr>
              <w:t>P0-01</w:t>
            </w:r>
          </w:p>
        </w:tc>
        <w:tc>
          <w:tcPr>
            <w:tcW w:type="dxa" w:w="2880"/>
          </w:tcPr>
          <w:p>
            <w:r/>
            <w:r>
              <w:rPr>
                <w:rFonts w:ascii="Tahoma" w:hAnsi="Tahoma" w:cs="Tahoma" w:eastAsia="Tahoma"/>
                <w:b w:val="0"/>
                <w:i w:val="0"/>
              </w:rPr>
              <w:t>secrets rotated</w:t>
            </w:r>
          </w:p>
        </w:tc>
        <w:tc>
          <w:tcPr>
            <w:tcW w:type="dxa" w:w="2880"/>
          </w:tcPr>
          <w:p>
            <w:r/>
            <w:r>
              <w:rPr>
                <w:rFonts w:ascii="Tahoma" w:hAnsi="Tahoma" w:cs="Tahoma" w:eastAsia="Tahoma"/>
                <w:b w:val="0"/>
                <w:i w:val="0"/>
              </w:rPr>
              <w:t>checklist/scan/health</w:t>
            </w:r>
          </w:p>
        </w:tc>
      </w:tr>
      <w:tr>
        <w:tc>
          <w:tcPr>
            <w:tcW w:type="dxa" w:w="2880"/>
          </w:tcPr>
          <w:p>
            <w:r/>
            <w:r>
              <w:rPr>
                <w:rFonts w:ascii="Tahoma" w:hAnsi="Tahoma" w:cs="Tahoma" w:eastAsia="Tahoma"/>
                <w:b w:val="0"/>
                <w:i w:val="0"/>
              </w:rPr>
              <w:t>P0-02</w:t>
            </w:r>
          </w:p>
        </w:tc>
        <w:tc>
          <w:tcPr>
            <w:tcW w:type="dxa" w:w="2880"/>
          </w:tcPr>
          <w:p>
            <w:r/>
            <w:r>
              <w:rPr>
                <w:rFonts w:ascii="Tahoma" w:hAnsi="Tahoma" w:cs="Tahoma" w:eastAsia="Tahoma"/>
                <w:b w:val="0"/>
                <w:i w:val="0"/>
              </w:rPr>
              <w:t>least privilege DB users</w:t>
            </w:r>
          </w:p>
        </w:tc>
        <w:tc>
          <w:tcPr>
            <w:tcW w:type="dxa" w:w="2880"/>
          </w:tcPr>
          <w:p>
            <w:r/>
            <w:r>
              <w:rPr>
                <w:rFonts w:ascii="Tahoma" w:hAnsi="Tahoma" w:cs="Tahoma" w:eastAsia="Tahoma"/>
                <w:b w:val="0"/>
                <w:i w:val="0"/>
              </w:rPr>
              <w:t>grants review/deny proof</w:t>
            </w:r>
          </w:p>
        </w:tc>
      </w:tr>
      <w:tr>
        <w:tc>
          <w:tcPr>
            <w:tcW w:type="dxa" w:w="2880"/>
          </w:tcPr>
          <w:p>
            <w:r/>
            <w:r>
              <w:rPr>
                <w:rFonts w:ascii="Tahoma" w:hAnsi="Tahoma" w:cs="Tahoma" w:eastAsia="Tahoma"/>
                <w:b w:val="0"/>
                <w:i w:val="0"/>
              </w:rPr>
              <w:t>P0-03</w:t>
            </w:r>
          </w:p>
        </w:tc>
        <w:tc>
          <w:tcPr>
            <w:tcW w:type="dxa" w:w="2880"/>
          </w:tcPr>
          <w:p>
            <w:r/>
            <w:r>
              <w:rPr>
                <w:rFonts w:ascii="Tahoma" w:hAnsi="Tahoma" w:cs="Tahoma" w:eastAsia="Tahoma"/>
                <w:b w:val="0"/>
                <w:i w:val="0"/>
              </w:rPr>
              <w:t>WINSpeed boundary approved</w:t>
            </w:r>
          </w:p>
        </w:tc>
        <w:tc>
          <w:tcPr>
            <w:tcW w:type="dxa" w:w="2880"/>
          </w:tcPr>
          <w:p>
            <w:r/>
            <w:r>
              <w:rPr>
                <w:rFonts w:ascii="Tahoma" w:hAnsi="Tahoma" w:cs="Tahoma" w:eastAsia="Tahoma"/>
                <w:b w:val="0"/>
                <w:i w:val="0"/>
              </w:rPr>
              <w:t>ADR-003 sign-off/direct-write inventory</w:t>
            </w:r>
          </w:p>
        </w:tc>
      </w:tr>
      <w:tr>
        <w:tc>
          <w:tcPr>
            <w:tcW w:type="dxa" w:w="2880"/>
          </w:tcPr>
          <w:p>
            <w:r/>
            <w:r>
              <w:rPr>
                <w:rFonts w:ascii="Tahoma" w:hAnsi="Tahoma" w:cs="Tahoma" w:eastAsia="Tahoma"/>
                <w:b w:val="0"/>
                <w:i w:val="0"/>
              </w:rPr>
              <w:t>P0-04</w:t>
            </w:r>
          </w:p>
        </w:tc>
        <w:tc>
          <w:tcPr>
            <w:tcW w:type="dxa" w:w="2880"/>
          </w:tcPr>
          <w:p>
            <w:r/>
            <w:r>
              <w:rPr>
                <w:rFonts w:ascii="Tahoma" w:hAnsi="Tahoma" w:cs="Tahoma" w:eastAsia="Tahoma"/>
                <w:b w:val="0"/>
                <w:i w:val="0"/>
              </w:rPr>
              <w:t>dual-run/reconcile</w:t>
            </w:r>
          </w:p>
        </w:tc>
        <w:tc>
          <w:tcPr>
            <w:tcW w:type="dxa" w:w="2880"/>
          </w:tcPr>
          <w:p>
            <w:r/>
            <w:r>
              <w:rPr>
                <w:rFonts w:ascii="Tahoma" w:hAnsi="Tahoma" w:cs="Tahoma" w:eastAsia="Tahoma"/>
                <w:b w:val="0"/>
                <w:i w:val="0"/>
              </w:rPr>
              <w:t>Accounting approved report</w:t>
            </w:r>
          </w:p>
        </w:tc>
      </w:tr>
      <w:tr>
        <w:tc>
          <w:tcPr>
            <w:tcW w:type="dxa" w:w="2880"/>
          </w:tcPr>
          <w:p>
            <w:r/>
            <w:r>
              <w:rPr>
                <w:rFonts w:ascii="Tahoma" w:hAnsi="Tahoma" w:cs="Tahoma" w:eastAsia="Tahoma"/>
                <w:b w:val="0"/>
                <w:i w:val="0"/>
              </w:rPr>
              <w:t>P0-05</w:t>
            </w:r>
          </w:p>
        </w:tc>
        <w:tc>
          <w:tcPr>
            <w:tcW w:type="dxa" w:w="2880"/>
          </w:tcPr>
          <w:p>
            <w:r/>
            <w:r>
              <w:rPr>
                <w:rFonts w:ascii="Tahoma" w:hAnsi="Tahoma" w:cs="Tahoma" w:eastAsia="Tahoma"/>
                <w:b w:val="0"/>
                <w:i w:val="0"/>
              </w:rPr>
              <w:t>backup/restore</w:t>
            </w:r>
          </w:p>
        </w:tc>
        <w:tc>
          <w:tcPr>
            <w:tcW w:type="dxa" w:w="2880"/>
          </w:tcPr>
          <w:p>
            <w:r/>
            <w:r>
              <w:rPr>
                <w:rFonts w:ascii="Tahoma" w:hAnsi="Tahoma" w:cs="Tahoma" w:eastAsia="Tahoma"/>
                <w:b w:val="0"/>
                <w:i w:val="0"/>
              </w:rPr>
              <w:t>actual RTO/RPO report</w:t>
            </w:r>
          </w:p>
        </w:tc>
      </w:tr>
      <w:tr>
        <w:tc>
          <w:tcPr>
            <w:tcW w:type="dxa" w:w="2880"/>
          </w:tcPr>
          <w:p>
            <w:r/>
            <w:r>
              <w:rPr>
                <w:rFonts w:ascii="Tahoma" w:hAnsi="Tahoma" w:cs="Tahoma" w:eastAsia="Tahoma"/>
                <w:b w:val="0"/>
                <w:i w:val="0"/>
              </w:rPr>
              <w:t>P0-06</w:t>
            </w:r>
          </w:p>
        </w:tc>
        <w:tc>
          <w:tcPr>
            <w:tcW w:type="dxa" w:w="2880"/>
          </w:tcPr>
          <w:p>
            <w:r/>
            <w:r>
              <w:rPr>
                <w:rFonts w:ascii="Tahoma" w:hAnsi="Tahoma" w:cs="Tahoma" w:eastAsia="Tahoma"/>
                <w:b w:val="0"/>
                <w:i w:val="0"/>
              </w:rPr>
              <w:t>monitoring/alert</w:t>
            </w:r>
          </w:p>
        </w:tc>
        <w:tc>
          <w:tcPr>
            <w:tcW w:type="dxa" w:w="2880"/>
          </w:tcPr>
          <w:p>
            <w:r/>
            <w:r>
              <w:rPr>
                <w:rFonts w:ascii="Tahoma" w:hAnsi="Tahoma" w:cs="Tahoma" w:eastAsia="Tahoma"/>
                <w:b w:val="0"/>
                <w:i w:val="0"/>
              </w:rPr>
              <w:t>dashboard/test alert</w:t>
            </w:r>
          </w:p>
        </w:tc>
      </w:tr>
      <w:tr>
        <w:tc>
          <w:tcPr>
            <w:tcW w:type="dxa" w:w="2880"/>
          </w:tcPr>
          <w:p>
            <w:r/>
            <w:r>
              <w:rPr>
                <w:rFonts w:ascii="Tahoma" w:hAnsi="Tahoma" w:cs="Tahoma" w:eastAsia="Tahoma"/>
                <w:b w:val="0"/>
                <w:i w:val="0"/>
              </w:rPr>
              <w:t>P0-07</w:t>
            </w:r>
          </w:p>
        </w:tc>
        <w:tc>
          <w:tcPr>
            <w:tcW w:type="dxa" w:w="2880"/>
          </w:tcPr>
          <w:p>
            <w:r/>
            <w:r>
              <w:rPr>
                <w:rFonts w:ascii="Tahoma" w:hAnsi="Tahoma" w:cs="Tahoma" w:eastAsia="Tahoma"/>
                <w:b w:val="0"/>
                <w:i w:val="0"/>
              </w:rPr>
              <w:t>critical UAT</w:t>
            </w:r>
          </w:p>
        </w:tc>
        <w:tc>
          <w:tcPr>
            <w:tcW w:type="dxa" w:w="2880"/>
          </w:tcPr>
          <w:p>
            <w:r/>
            <w:r>
              <w:rPr>
                <w:rFonts w:ascii="Tahoma" w:hAnsi="Tahoma" w:cs="Tahoma" w:eastAsia="Tahoma"/>
                <w:b w:val="0"/>
                <w:i w:val="0"/>
              </w:rPr>
              <w:t>signed test log</w:t>
            </w:r>
          </w:p>
        </w:tc>
      </w:tr>
      <w:tr>
        <w:tc>
          <w:tcPr>
            <w:tcW w:type="dxa" w:w="2880"/>
          </w:tcPr>
          <w:p>
            <w:r/>
            <w:r>
              <w:rPr>
                <w:rFonts w:ascii="Tahoma" w:hAnsi="Tahoma" w:cs="Tahoma" w:eastAsia="Tahoma"/>
                <w:b w:val="0"/>
                <w:i w:val="0"/>
              </w:rPr>
              <w:t>P0-08</w:t>
            </w:r>
          </w:p>
        </w:tc>
        <w:tc>
          <w:tcPr>
            <w:tcW w:type="dxa" w:w="2880"/>
          </w:tcPr>
          <w:p>
            <w:r/>
            <w:r>
              <w:rPr>
                <w:rFonts w:ascii="Tahoma" w:hAnsi="Tahoma" w:cs="Tahoma" w:eastAsia="Tahoma"/>
                <w:b w:val="0"/>
                <w:i w:val="0"/>
              </w:rPr>
              <w:t>TruckScale canonical source</w:t>
            </w:r>
          </w:p>
        </w:tc>
        <w:tc>
          <w:tcPr>
            <w:tcW w:type="dxa" w:w="2880"/>
          </w:tcPr>
          <w:p>
            <w:r/>
            <w:r>
              <w:rPr>
                <w:rFonts w:ascii="Tahoma" w:hAnsi="Tahoma" w:cs="Tahoma" w:eastAsia="Tahoma"/>
                <w:b w:val="0"/>
                <w:i w:val="0"/>
              </w:rPr>
              <w:t>environment register/connectivity/fallback</w:t>
            </w:r>
          </w:p>
        </w:tc>
      </w:tr>
      <w:tr>
        <w:tc>
          <w:tcPr>
            <w:tcW w:type="dxa" w:w="2880"/>
          </w:tcPr>
          <w:p>
            <w:r/>
            <w:r>
              <w:rPr>
                <w:rFonts w:ascii="Tahoma" w:hAnsi="Tahoma" w:cs="Tahoma" w:eastAsia="Tahoma"/>
                <w:b w:val="0"/>
                <w:i w:val="0"/>
              </w:rPr>
              <w:t>P0-09</w:t>
            </w:r>
          </w:p>
        </w:tc>
        <w:tc>
          <w:tcPr>
            <w:tcW w:type="dxa" w:w="2880"/>
          </w:tcPr>
          <w:p>
            <w:r/>
            <w:r>
              <w:rPr>
                <w:rFonts w:ascii="Tahoma" w:hAnsi="Tahoma" w:cs="Tahoma" w:eastAsia="Tahoma"/>
                <w:b w:val="0"/>
                <w:i w:val="0"/>
              </w:rPr>
              <w:t>incident/on-call ownership</w:t>
            </w:r>
          </w:p>
        </w:tc>
        <w:tc>
          <w:tcPr>
            <w:tcW w:type="dxa" w:w="2880"/>
          </w:tcPr>
          <w:p>
            <w:r/>
            <w:r>
              <w:rPr>
                <w:rFonts w:ascii="Tahoma" w:hAnsi="Tahoma" w:cs="Tahoma" w:eastAsia="Tahoma"/>
                <w:b w:val="0"/>
                <w:i w:val="0"/>
              </w:rPr>
              <w:t>contact matrix/tabletop</w:t>
            </w:r>
          </w:p>
        </w:tc>
      </w:tr>
      <w:tr>
        <w:tc>
          <w:tcPr>
            <w:tcW w:type="dxa" w:w="2880"/>
          </w:tcPr>
          <w:p>
            <w:r/>
            <w:r>
              <w:rPr>
                <w:rFonts w:ascii="Tahoma" w:hAnsi="Tahoma" w:cs="Tahoma" w:eastAsia="Tahoma"/>
                <w:b w:val="0"/>
                <w:i w:val="0"/>
              </w:rPr>
              <w:t>P0-10</w:t>
            </w:r>
          </w:p>
        </w:tc>
        <w:tc>
          <w:tcPr>
            <w:tcW w:type="dxa" w:w="2880"/>
          </w:tcPr>
          <w:p>
            <w:r/>
            <w:r>
              <w:rPr>
                <w:rFonts w:ascii="Tahoma" w:hAnsi="Tahoma" w:cs="Tahoma" w:eastAsia="Tahoma"/>
                <w:b w:val="0"/>
                <w:i w:val="0"/>
              </w:rPr>
              <w:t>version/release trace</w:t>
            </w:r>
          </w:p>
        </w:tc>
        <w:tc>
          <w:tcPr>
            <w:tcW w:type="dxa" w:w="2880"/>
          </w:tcPr>
          <w:p>
            <w:r/>
            <w:r>
              <w:rPr>
                <w:rFonts w:ascii="Tahoma" w:hAnsi="Tahoma" w:cs="Tahoma" w:eastAsia="Tahoma"/>
                <w:b w:val="0"/>
                <w:i w:val="0"/>
              </w:rPr>
              <w:t>artifact/migration/release approval</w:t>
            </w:r>
          </w:p>
        </w:tc>
      </w:tr>
    </w:tbl>
    <w:p/>
    <w:p>
      <w:pPr>
        <w:pStyle w:val="Heading2"/>
      </w:pPr>
      <w:r>
        <w:rPr>
          <w:rFonts w:ascii="Tahoma" w:hAnsi="Tahoma" w:cs="Tahoma" w:eastAsia="Tahoma"/>
          <w:b w:val="0"/>
          <w:i w:val="0"/>
        </w:rPr>
        <w:t>P1 — Pilot/scale-out</w:t>
      </w:r>
    </w:p>
    <w:p>
      <w:r>
        <w:rPr>
          <w:rFonts w:ascii="Tahoma" w:hAnsi="Tahoma" w:cs="Tahoma" w:eastAsia="Tahoma"/>
          <w:b w:val="0"/>
          <w:i w:val="0"/>
        </w:rPr>
        <w:t>central log, approval configuration, automated tests, data masking, period-end reconciliation, giveaway physical count, capacity test.</w:t>
      </w:r>
    </w:p>
    <w:p>
      <w:pPr>
        <w:pStyle w:val="Heading2"/>
      </w:pPr>
      <w:r>
        <w:rPr>
          <w:rFonts w:ascii="Tahoma" w:hAnsi="Tahoma" w:cs="Tahoma" w:eastAsia="Tahoma"/>
          <w:b w:val="0"/>
          <w:i w:val="0"/>
        </w:rPr>
        <w:t>Go/No-Go output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Item</w:t>
            </w:r>
          </w:p>
        </w:tc>
        <w:tc>
          <w:tcPr>
            <w:tcW w:type="dxa" w:w="4320"/>
          </w:tcPr>
          <w:p>
            <w:r/>
            <w:r>
              <w:rPr>
                <w:rFonts w:ascii="Tahoma" w:hAnsi="Tahoma" w:cs="Tahoma" w:eastAsia="Tahoma"/>
                <w:b/>
                <w:i w:val="0"/>
              </w:rPr>
              <w:t>Result</w:t>
            </w:r>
          </w:p>
        </w:tc>
      </w:tr>
      <w:tr>
        <w:tc>
          <w:tcPr>
            <w:tcW w:type="dxa" w:w="4320"/>
          </w:tcPr>
          <w:p>
            <w:r/>
            <w:r>
              <w:rPr>
                <w:rFonts w:ascii="Tahoma" w:hAnsi="Tahoma" w:cs="Tahoma" w:eastAsia="Tahoma"/>
                <w:b w:val="0"/>
                <w:i w:val="0"/>
              </w:rPr>
              <w:t>P0</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P1 risk acceptance</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UAT score</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Accounting reconciliation</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DR proof date</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Decision</w:t>
            </w:r>
          </w:p>
        </w:tc>
        <w:tc>
          <w:tcPr>
            <w:tcW w:type="dxa" w:w="4320"/>
          </w:tcPr>
          <w:p>
            <w:r/>
            <w:r>
              <w:rPr>
                <w:rFonts w:ascii="Tahoma" w:hAnsi="Tahoma" w:cs="Tahoma" w:eastAsia="Tahoma"/>
                <w:b w:val="0"/>
                <w:i w:val="0"/>
              </w:rPr>
              <w:t>GO / CONDITIONAL GO / NO-GO</w:t>
            </w:r>
          </w:p>
        </w:tc>
      </w:tr>
      <w:tr>
        <w:tc>
          <w:tcPr>
            <w:tcW w:type="dxa" w:w="4320"/>
          </w:tcPr>
          <w:p>
            <w:r/>
            <w:r>
              <w:rPr>
                <w:rFonts w:ascii="Tahoma" w:hAnsi="Tahoma" w:cs="Tahoma" w:eastAsia="Tahoma"/>
                <w:b w:val="0"/>
                <w:i w:val="0"/>
              </w:rPr>
              <w:t>Approvers</w:t>
            </w:r>
          </w:p>
        </w:tc>
        <w:tc>
          <w:tcPr>
            <w:tcW w:type="dxa" w:w="4320"/>
          </w:tcPr>
          <w:p>
            <w:r/>
            <w:r>
              <w:rPr>
                <w:rFonts w:ascii="Tahoma" w:hAnsi="Tahoma" w:cs="Tahoma" w:eastAsia="Tahoma"/>
                <w:b w:val="0"/>
                <w:i w:val="0"/>
              </w:rPr>
            </w:r>
          </w:p>
        </w:tc>
      </w:tr>
    </w:tbl>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WF-QA-013</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04 — ขั้นตอนปฏิบัติงานมาตรฐาน (Standard Operating Procedures · SOP)</w:t>
      </w:r>
    </w:p>
    <w:p>
      <w:pPr>
        <w:ind w:left="432"/>
      </w:pPr>
      <w:r>
        <w:rPr>
          <w:rFonts w:ascii="Tahoma" w:hAnsi="Tahoma" w:cs="Tahoma" w:eastAsia="Tahoma"/>
          <w:b w:val="0"/>
          <w:i/>
          <w:color w:val="555555"/>
        </w:rPr>
        <w:t>สำหรับระบบบริหารคุณภาพ ISO 9001 · WS-Sale-App · build v5.0.0</w:t>
      </w:r>
      <w:r>
        <w:rPr>
          <w:i/>
          <w:color w:val="555555"/>
        </w:rPr>
        <w:br/>
      </w:r>
      <w:r>
        <w:rPr>
          <w:rFonts w:ascii="Tahoma" w:hAnsi="Tahoma" w:cs="Tahoma" w:eastAsia="Tahoma"/>
          <w:b w:val="0"/>
          <w:i/>
          <w:color w:val="555555"/>
        </w:rPr>
        <w:t>เอกสารควบคุม — แก้ไขต้องผ่านผู้อนุมัติและขึ้นเวอร์ชันใหม่</w:t>
      </w:r>
    </w:p>
    <w:p>
      <w:pPr>
        <w:pStyle w:val="Heading2"/>
      </w:pPr>
      <w:r>
        <w:rPr>
          <w:rFonts w:ascii="Tahoma" w:hAnsi="Tahoma" w:cs="Tahoma" w:eastAsia="Tahoma"/>
          <w:b w:val="0"/>
          <w:i w:val="0"/>
        </w:rPr>
        <w:t>ข้อมูลควบคุมเอกสาร (Document Control)</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ค่า</w:t>
            </w:r>
          </w:p>
        </w:tc>
      </w:tr>
      <w:tr>
        <w:tc>
          <w:tcPr>
            <w:tcW w:type="dxa" w:w="4320"/>
          </w:tcPr>
          <w:p>
            <w:r/>
            <w:r>
              <w:rPr>
                <w:rFonts w:ascii="Tahoma" w:hAnsi="Tahoma" w:cs="Tahoma" w:eastAsia="Tahoma"/>
                <w:b w:val="0"/>
                <w:i w:val="0"/>
              </w:rPr>
              <w:t>รหัสเอกสาร</w:t>
            </w:r>
          </w:p>
        </w:tc>
        <w:tc>
          <w:tcPr>
            <w:tcW w:type="dxa" w:w="4320"/>
          </w:tcPr>
          <w:p>
            <w:r/>
            <w:r>
              <w:rPr>
                <w:rFonts w:ascii="Tahoma" w:hAnsi="Tahoma" w:cs="Tahoma" w:eastAsia="Tahoma"/>
                <w:b w:val="0"/>
                <w:i w:val="0"/>
              </w:rPr>
              <w:t>WF-SOP-WSSALE</w:t>
            </w:r>
          </w:p>
        </w:tc>
      </w:tr>
      <w:tr>
        <w:tc>
          <w:tcPr>
            <w:tcW w:type="dxa" w:w="4320"/>
          </w:tcPr>
          <w:p>
            <w:r/>
            <w:r>
              <w:rPr>
                <w:rFonts w:ascii="Tahoma" w:hAnsi="Tahoma" w:cs="Tahoma" w:eastAsia="Tahoma"/>
                <w:b w:val="0"/>
                <w:i w:val="0"/>
              </w:rPr>
              <w:t>เวอร์ชัน</w:t>
            </w:r>
          </w:p>
        </w:tc>
        <w:tc>
          <w:tcPr>
            <w:tcW w:type="dxa" w:w="4320"/>
          </w:tcPr>
          <w:p>
            <w:r/>
            <w:r>
              <w:rPr>
                <w:rFonts w:ascii="Tahoma" w:hAnsi="Tahoma" w:cs="Tahoma" w:eastAsia="Tahoma"/>
                <w:b w:val="0"/>
                <w:i w:val="0"/>
              </w:rPr>
              <w:t>1.0</w:t>
            </w:r>
          </w:p>
        </w:tc>
      </w:tr>
      <w:tr>
        <w:tc>
          <w:tcPr>
            <w:tcW w:type="dxa" w:w="4320"/>
          </w:tcPr>
          <w:p>
            <w:r/>
            <w:r>
              <w:rPr>
                <w:rFonts w:ascii="Tahoma" w:hAnsi="Tahoma" w:cs="Tahoma" w:eastAsia="Tahoma"/>
                <w:b w:val="0"/>
                <w:i w:val="0"/>
              </w:rPr>
              <w:t>วันที่บังคับใช้</w:t>
            </w:r>
          </w:p>
        </w:tc>
        <w:tc>
          <w:tcPr>
            <w:tcW w:type="dxa" w:w="4320"/>
          </w:tcPr>
          <w:p>
            <w:r/>
            <w:r>
              <w:rPr>
                <w:rFonts w:ascii="Tahoma" w:hAnsi="Tahoma" w:cs="Tahoma" w:eastAsia="Tahoma"/>
                <w:b w:val="0"/>
                <w:i w:val="0"/>
              </w:rPr>
              <w:t>27 มิ.ย. 2569</w:t>
            </w:r>
          </w:p>
        </w:tc>
      </w:tr>
      <w:tr>
        <w:tc>
          <w:tcPr>
            <w:tcW w:type="dxa" w:w="4320"/>
          </w:tcPr>
          <w:p>
            <w:r/>
            <w:r>
              <w:rPr>
                <w:rFonts w:ascii="Tahoma" w:hAnsi="Tahoma" w:cs="Tahoma" w:eastAsia="Tahoma"/>
                <w:b w:val="0"/>
                <w:i w:val="0"/>
              </w:rPr>
              <w:t>เจ้าของเอกสาร</w:t>
            </w:r>
          </w:p>
        </w:tc>
        <w:tc>
          <w:tcPr>
            <w:tcW w:type="dxa" w:w="4320"/>
          </w:tcPr>
          <w:p>
            <w:r/>
            <w:r>
              <w:rPr>
                <w:rFonts w:ascii="Tahoma" w:hAnsi="Tahoma" w:cs="Tahoma" w:eastAsia="Tahoma"/>
                <w:b w:val="0"/>
                <w:i w:val="0"/>
              </w:rPr>
              <w:t>ฝ่ายขาย / IT (Solution Architect)</w:t>
            </w:r>
          </w:p>
        </w:tc>
      </w:tr>
      <w:tr>
        <w:tc>
          <w:tcPr>
            <w:tcW w:type="dxa" w:w="4320"/>
          </w:tcPr>
          <w:p>
            <w:r/>
            <w:r>
              <w:rPr>
                <w:rFonts w:ascii="Tahoma" w:hAnsi="Tahoma" w:cs="Tahoma" w:eastAsia="Tahoma"/>
                <w:b w:val="0"/>
                <w:i w:val="0"/>
              </w:rPr>
              <w:t>ผู้อนุมัติ</w:t>
            </w:r>
          </w:p>
        </w:tc>
        <w:tc>
          <w:tcPr>
            <w:tcW w:type="dxa" w:w="4320"/>
          </w:tcPr>
          <w:p>
            <w:r/>
            <w:r>
              <w:rPr>
                <w:rFonts w:ascii="Tahoma" w:hAnsi="Tahoma" w:cs="Tahoma" w:eastAsia="Tahoma"/>
                <w:b w:val="0"/>
                <w:i w:val="0"/>
              </w:rPr>
              <w:t>กรรมการบริหาร</w:t>
            </w:r>
          </w:p>
        </w:tc>
      </w:tr>
      <w:tr>
        <w:tc>
          <w:tcPr>
            <w:tcW w:type="dxa" w:w="4320"/>
          </w:tcPr>
          <w:p>
            <w:r/>
            <w:r>
              <w:rPr>
                <w:rFonts w:ascii="Tahoma" w:hAnsi="Tahoma" w:cs="Tahoma" w:eastAsia="Tahoma"/>
                <w:b w:val="0"/>
                <w:i w:val="0"/>
              </w:rPr>
              <w:t>รอบทบทวน</w:t>
            </w:r>
          </w:p>
        </w:tc>
        <w:tc>
          <w:tcPr>
            <w:tcW w:type="dxa" w:w="4320"/>
          </w:tcPr>
          <w:p>
            <w:r/>
            <w:r>
              <w:rPr>
                <w:rFonts w:ascii="Tahoma" w:hAnsi="Tahoma" w:cs="Tahoma" w:eastAsia="Tahoma"/>
                <w:b w:val="0"/>
                <w:i w:val="0"/>
              </w:rPr>
              <w:t>ปีละ 1 ครั้ง หรือเมื่อระบบเปลี่ยนสำคัญ</w:t>
            </w:r>
          </w:p>
        </w:tc>
      </w:tr>
    </w:tbl>
    <w:p/>
    <w:p>
      <w:pPr>
        <w:pStyle w:val="Heading2"/>
      </w:pPr>
      <w:r>
        <w:rPr>
          <w:rFonts w:ascii="Tahoma" w:hAnsi="Tahoma" w:cs="Tahoma" w:eastAsia="Tahoma"/>
          <w:b w:val="0"/>
          <w:i w:val="0"/>
        </w:rPr>
        <w:t>บันทึก/ประวัติการแก้ไข (Revision History)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Ver</w:t>
            </w:r>
          </w:p>
        </w:tc>
        <w:tc>
          <w:tcPr>
            <w:tcW w:type="dxa" w:w="2160"/>
          </w:tcPr>
          <w:p>
            <w:r/>
            <w:r>
              <w:rPr>
                <w:rFonts w:ascii="Tahoma" w:hAnsi="Tahoma" w:cs="Tahoma" w:eastAsia="Tahoma"/>
                <w:b/>
                <w:i w:val="0"/>
              </w:rPr>
              <w:t>วันที่</w:t>
            </w:r>
          </w:p>
        </w:tc>
        <w:tc>
          <w:tcPr>
            <w:tcW w:type="dxa" w:w="2160"/>
          </w:tcPr>
          <w:p>
            <w:r/>
            <w:r>
              <w:rPr>
                <w:rFonts w:ascii="Tahoma" w:hAnsi="Tahoma" w:cs="Tahoma" w:eastAsia="Tahoma"/>
                <w:b/>
                <w:i w:val="0"/>
              </w:rPr>
              <w:t>ผู้แก้</w:t>
            </w:r>
          </w:p>
        </w:tc>
        <w:tc>
          <w:tcPr>
            <w:tcW w:type="dxa" w:w="2160"/>
          </w:tcPr>
          <w:p>
            <w:r/>
            <w:r>
              <w:rPr>
                <w:rFonts w:ascii="Tahoma" w:hAnsi="Tahoma" w:cs="Tahoma" w:eastAsia="Tahoma"/>
                <w:b/>
                <w:i w:val="0"/>
              </w:rPr>
              <w:t>รายละเอียด</w:t>
            </w:r>
          </w:p>
        </w:tc>
      </w:tr>
      <w:tr>
        <w:tc>
          <w:tcPr>
            <w:tcW w:type="dxa" w:w="2160"/>
          </w:tcPr>
          <w:p>
            <w:r/>
            <w:r>
              <w:rPr>
                <w:rFonts w:ascii="Tahoma" w:hAnsi="Tahoma" w:cs="Tahoma" w:eastAsia="Tahoma"/>
                <w:b w:val="0"/>
                <w:i w:val="0"/>
              </w:rPr>
              <w:t>1.0</w:t>
            </w:r>
          </w:p>
        </w:tc>
        <w:tc>
          <w:tcPr>
            <w:tcW w:type="dxa" w:w="2160"/>
          </w:tcPr>
          <w:p>
            <w:r/>
            <w:r>
              <w:rPr>
                <w:rFonts w:ascii="Tahoma" w:hAnsi="Tahoma" w:cs="Tahoma" w:eastAsia="Tahoma"/>
                <w:b w:val="0"/>
                <w:i w:val="0"/>
              </w:rPr>
              <w:t>27/06/2569</w:t>
            </w:r>
          </w:p>
        </w:tc>
        <w:tc>
          <w:tcPr>
            <w:tcW w:type="dxa" w:w="2160"/>
          </w:tcPr>
          <w:p>
            <w:r/>
            <w:r>
              <w:rPr>
                <w:rFonts w:ascii="Tahoma" w:hAnsi="Tahoma" w:cs="Tahoma" w:eastAsia="Tahoma"/>
                <w:b w:val="0"/>
                <w:i w:val="0"/>
              </w:rPr>
              <w:t>T. Meeriksom</w:t>
            </w:r>
          </w:p>
        </w:tc>
        <w:tc>
          <w:tcPr>
            <w:tcW w:type="dxa" w:w="2160"/>
          </w:tcPr>
          <w:p>
            <w:r/>
            <w:r>
              <w:rPr>
                <w:rFonts w:ascii="Tahoma" w:hAnsi="Tahoma" w:cs="Tahoma" w:eastAsia="Tahoma"/>
                <w:b w:val="0"/>
                <w:i w:val="0"/>
              </w:rPr>
              <w:t>ฉบับแรก ครอบคลุม SOP-01..08</w:t>
            </w:r>
          </w:p>
        </w:tc>
      </w:tr>
    </w:tbl>
    <w:p/>
    <w:p>
      <w:r>
        <w:t>________________________________________</w:t>
      </w:r>
    </w:p>
    <w:p>
      <w:pPr>
        <w:pStyle w:val="Heading2"/>
      </w:pPr>
      <w:r>
        <w:rPr>
          <w:rFonts w:ascii="Tahoma" w:hAnsi="Tahoma" w:cs="Tahoma" w:eastAsia="Tahoma"/>
          <w:b w:val="0"/>
          <w:i w:val="0"/>
        </w:rPr>
        <w:t>SOP-01 — กระบวนการใบสั่งขาย (Sales Order Lifecycle)</w:t>
      </w:r>
    </w:p>
    <w:p>
      <w:r>
        <w:rPr>
          <w:rFonts w:ascii="Tahoma" w:hAnsi="Tahoma" w:cs="Tahoma" w:eastAsia="Tahoma"/>
          <w:b/>
          <w:i w:val="0"/>
        </w:rPr>
        <w:t>วัตถุประสงค์:</w:t>
      </w:r>
      <w:r>
        <w:rPr>
          <w:rFonts w:ascii="Tahoma" w:hAnsi="Tahoma" w:cs="Tahoma" w:eastAsia="Tahoma"/>
          <w:b w:val="0"/>
          <w:i w:val="0"/>
        </w:rPr>
        <w:t xml:space="preserve"> ให้การสร้างและดำเนินการใบสั่งขายถูกต้อง ตรวจสอบได้ มี audit ครบ</w:t>
      </w:r>
      <w:r>
        <w:br/>
      </w:r>
      <w:r>
        <w:rPr>
          <w:rFonts w:ascii="Tahoma" w:hAnsi="Tahoma" w:cs="Tahoma" w:eastAsia="Tahoma"/>
          <w:b/>
          <w:i w:val="0"/>
        </w:rPr>
        <w:t>ขอบเขต:</w:t>
      </w:r>
      <w:r>
        <w:rPr>
          <w:rFonts w:ascii="Tahoma" w:hAnsi="Tahoma" w:cs="Tahoma" w:eastAsia="Tahoma"/>
          <w:b w:val="0"/>
          <w:i w:val="0"/>
        </w:rPr>
        <w:t xml:space="preserve"> ตั้งแต่รับ order จนถึงส่งออก (Shipped)</w:t>
      </w:r>
      <w:r>
        <w:br/>
      </w:r>
      <w:r>
        <w:rPr>
          <w:rFonts w:ascii="Tahoma" w:hAnsi="Tahoma" w:cs="Tahoma" w:eastAsia="Tahoma"/>
          <w:b/>
          <w:i w:val="0"/>
        </w:rPr>
        <w:t>ผู้รับผิดชอบ:</w:t>
      </w:r>
      <w:r>
        <w:rPr>
          <w:rFonts w:ascii="Tahoma" w:hAnsi="Tahoma" w:cs="Tahoma" w:eastAsia="Tahoma"/>
          <w:b w:val="0"/>
          <w:i w:val="0"/>
        </w:rPr>
        <w:t xml:space="preserve"> SALES, COUNTER_SALES, WAREHOUSE, WEIGHBRIDGE, APPROVER</w:t>
      </w:r>
    </w:p>
    <w:p>
      <w:r>
        <w:rPr>
          <w:rFonts w:ascii="Tahoma" w:hAnsi="Tahoma" w:cs="Tahoma" w:eastAsia="Tahoma"/>
          <w:b/>
          <w:i w:val="0"/>
        </w:rPr>
        <w:t>ขั้นตอน:</w:t>
      </w:r>
    </w:p>
    <w:p>
      <w:pPr>
        <w:pStyle w:val="ListNumber"/>
      </w:pPr>
      <w:r>
        <w:rPr>
          <w:rFonts w:ascii="Tahoma" w:hAnsi="Tahoma" w:cs="Tahoma" w:eastAsia="Tahoma"/>
          <w:b/>
          <w:i w:val="0"/>
        </w:rPr>
        <w:t>SALES</w:t>
      </w:r>
      <w:r>
        <w:rPr>
          <w:rFonts w:ascii="Tahoma" w:hAnsi="Tahoma" w:cs="Tahoma" w:eastAsia="Tahoma"/>
          <w:b w:val="0"/>
          <w:i w:val="0"/>
        </w:rPr>
        <w:t xml:space="preserve"> สร้าง SO (หน้า "ขาย") → ระบุลูกค้า/สินค้า/ตัน/ทะเบียนรถ → บันทึก (สถานะ </w:t>
      </w:r>
      <w:r>
        <w:rPr>
          <w:rFonts w:ascii="Tahoma" w:hAnsi="Tahoma" w:cs="Tahoma" w:eastAsia="Tahoma"/>
          <w:b/>
          <w:i w:val="0"/>
        </w:rPr>
        <w:t>DRAFT</w:t>
      </w:r>
      <w:r>
        <w:rPr>
          <w:rFonts w:ascii="Tahoma" w:hAnsi="Tahoma" w:cs="Tahoma" w:eastAsia="Tahoma"/>
          <w:b w:val="0"/>
          <w:i w:val="0"/>
        </w:rPr>
        <w:t>)</w:t>
      </w:r>
    </w:p>
    <w:p>
      <w:pPr>
        <w:pStyle w:val="ListNumber"/>
      </w:pPr>
      <w:r>
        <w:rPr>
          <w:rFonts w:ascii="Tahoma" w:hAnsi="Tahoma" w:cs="Tahoma" w:eastAsia="Tahoma"/>
          <w:b/>
          <w:i w:val="0"/>
        </w:rPr>
        <w:t>COUNTER_SALES</w:t>
      </w:r>
      <w:r>
        <w:rPr>
          <w:rFonts w:ascii="Tahoma" w:hAnsi="Tahoma" w:cs="Tahoma" w:eastAsia="Tahoma"/>
          <w:b w:val="0"/>
          <w:i w:val="0"/>
        </w:rPr>
        <w:t xml:space="preserve"> ตรวจซ้ำ (หน้า Paper Trail การ์ด DRAFT → "ตรวจแล้ว") → บันทึก VerifiedBy/At</w:t>
      </w:r>
    </w:p>
    <w:p>
      <w:pPr>
        <w:pStyle w:val="ListNumber"/>
      </w:pPr>
      <w:r>
        <w:rPr>
          <w:rFonts w:ascii="Tahoma" w:hAnsi="Tahoma" w:cs="Tahoma" w:eastAsia="Tahoma"/>
          <w:b/>
          <w:i w:val="0"/>
        </w:rPr>
        <w:t>SALES</w:t>
      </w:r>
      <w:r>
        <w:rPr>
          <w:rFonts w:ascii="Tahoma" w:hAnsi="Tahoma" w:cs="Tahoma" w:eastAsia="Tahoma"/>
          <w:b w:val="0"/>
          <w:i w:val="0"/>
        </w:rPr>
        <w:t xml:space="preserve"> กด </w:t>
      </w:r>
      <w:r>
        <w:rPr>
          <w:rFonts w:ascii="Tahoma" w:hAnsi="Tahoma" w:cs="Tahoma" w:eastAsia="Tahoma"/>
          <w:b/>
          <w:i w:val="0"/>
        </w:rPr>
        <w:t>ยืนยัน</w:t>
      </w:r>
      <w:r>
        <w:rPr>
          <w:rFonts w:ascii="Tahoma" w:hAnsi="Tahoma" w:cs="Tahoma" w:eastAsia="Tahoma"/>
          <w:b w:val="0"/>
          <w:i w:val="0"/>
        </w:rPr>
        <w:t xml:space="preserve"> (ระบบบล็อกถ้ายังไม่ตรวจ) → สถานะ </w:t>
      </w:r>
      <w:r>
        <w:rPr>
          <w:rFonts w:ascii="Tahoma" w:hAnsi="Tahoma" w:cs="Tahoma" w:eastAsia="Tahoma"/>
          <w:b/>
          <w:i w:val="0"/>
        </w:rPr>
        <w:t>CONFIRMED</w:t>
      </w:r>
      <w:r>
        <w:rPr>
          <w:rFonts w:ascii="Tahoma" w:hAnsi="Tahoma" w:cs="Tahoma" w:eastAsia="Tahoma"/>
          <w:b w:val="0"/>
          <w:i w:val="0"/>
        </w:rPr>
        <w:t xml:space="preserve"> + ตั้ง Rebate accrual อัตโนมัติ + ส่งข้อมูลเข้า WINSpeed (dbo.SOHD/SODT)</w:t>
      </w:r>
    </w:p>
    <w:p>
      <w:pPr>
        <w:pStyle w:val="ListNumber"/>
      </w:pPr>
      <w:r>
        <w:rPr>
          <w:rFonts w:ascii="Tahoma" w:hAnsi="Tahoma" w:cs="Tahoma" w:eastAsia="Tahoma"/>
          <w:b/>
          <w:i w:val="0"/>
        </w:rPr>
        <w:t>WAREHOUSE</w:t>
      </w:r>
      <w:r>
        <w:rPr>
          <w:rFonts w:ascii="Tahoma" w:hAnsi="Tahoma" w:cs="Tahoma" w:eastAsia="Tahoma"/>
          <w:b w:val="0"/>
          <w:i w:val="0"/>
        </w:rPr>
        <w:t xml:space="preserve"> "เริ่มรับสินค้า" → </w:t>
      </w:r>
      <w:r>
        <w:rPr>
          <w:rFonts w:ascii="Tahoma" w:hAnsi="Tahoma" w:cs="Tahoma" w:eastAsia="Tahoma"/>
          <w:b/>
          <w:i w:val="0"/>
        </w:rPr>
        <w:t>PICKING</w:t>
      </w:r>
      <w:r>
        <w:rPr>
          <w:rFonts w:ascii="Tahoma" w:hAnsi="Tahoma" w:cs="Tahoma" w:eastAsia="Tahoma"/>
          <w:b w:val="0"/>
          <w:i w:val="0"/>
        </w:rPr>
        <w:t xml:space="preserve"> → จัดลำดับโหลดแม่-ลูก</w:t>
      </w:r>
    </w:p>
    <w:p>
      <w:pPr>
        <w:pStyle w:val="ListNumber"/>
      </w:pPr>
      <w:r>
        <w:rPr>
          <w:rFonts w:ascii="Tahoma" w:hAnsi="Tahoma" w:cs="Tahoma" w:eastAsia="Tahoma"/>
          <w:b/>
          <w:i w:val="0"/>
        </w:rPr>
        <w:t>WEIGHBRIDGE</w:t>
      </w:r>
      <w:r>
        <w:rPr>
          <w:rFonts w:ascii="Tahoma" w:hAnsi="Tahoma" w:cs="Tahoma" w:eastAsia="Tahoma"/>
          <w:b w:val="0"/>
          <w:i w:val="0"/>
        </w:rPr>
        <w:t xml:space="preserve"> ชั่งออก (ดู SOP-03) → </w:t>
      </w:r>
      <w:r>
        <w:rPr>
          <w:rFonts w:ascii="Tahoma" w:hAnsi="Tahoma" w:cs="Tahoma" w:eastAsia="Tahoma"/>
          <w:b/>
          <w:i w:val="0"/>
        </w:rPr>
        <w:t>SHIPPED</w:t>
      </w:r>
    </w:p>
    <w:p>
      <w:pPr>
        <w:pStyle w:val="ListNumber"/>
      </w:pPr>
      <w:r>
        <w:rPr>
          <w:rFonts w:ascii="Tahoma" w:hAnsi="Tahoma" w:cs="Tahoma" w:eastAsia="Tahoma"/>
          <w:b/>
          <w:i w:val="0"/>
        </w:rPr>
        <w:t>ACCOUNTING</w:t>
      </w:r>
      <w:r>
        <w:rPr>
          <w:rFonts w:ascii="Tahoma" w:hAnsi="Tahoma" w:cs="Tahoma" w:eastAsia="Tahoma"/>
          <w:b w:val="0"/>
          <w:i w:val="0"/>
        </w:rPr>
        <w:t xml:space="preserve"> เปิดเมนู Post Invoice ใน app เพื่อตรวจรายการ SHIPPED ที่พร้อม post จากนั้นไปทำ </w:t>
      </w:r>
      <w:r>
        <w:rPr>
          <w:rFonts w:ascii="Tahoma" w:hAnsi="Tahoma" w:cs="Tahoma" w:eastAsia="Tahoma"/>
          <w:b/>
          <w:i w:val="0"/>
        </w:rPr>
        <w:t>Post Invoice (WF)</w:t>
      </w:r>
      <w:r>
        <w:rPr>
          <w:rFonts w:ascii="Tahoma" w:hAnsi="Tahoma" w:cs="Tahoma" w:eastAsia="Tahoma"/>
          <w:b w:val="0"/>
          <w:i w:val="0"/>
        </w:rPr>
        <w:t xml:space="preserve"> ใน WINSpeed</w:t>
      </w:r>
    </w:p>
    <w:p>
      <w:pPr>
        <w:pStyle w:val="ListNumber"/>
      </w:pPr>
      <w:r>
        <w:rPr>
          <w:rFonts w:ascii="Tahoma" w:hAnsi="Tahoma" w:cs="Tahoma" w:eastAsia="Tahoma"/>
          <w:b w:val="0"/>
          <w:i w:val="0"/>
        </w:rPr>
        <w:t>WINSpeed ออกใบกำกับ + ลงบัญชี (GL) เอง (ดู SOP ของบัญชี WINSpeed)</w:t>
      </w:r>
    </w:p>
    <w:p>
      <w:pPr>
        <w:pStyle w:val="ListNumber"/>
      </w:pPr>
      <w:r>
        <w:rPr>
          <w:rFonts w:ascii="Tahoma" w:hAnsi="Tahoma" w:cs="Tahoma" w:eastAsia="Tahoma"/>
          <w:b w:val="0"/>
          <w:i w:val="0"/>
        </w:rPr>
        <w:t>หลังพบ invoice ใน WINSpeed แล้ว app จะ lock การแก้ SO เพื่อป้องกันข้อมูล SO ไม่ตรงกับ invoice/GL</w:t>
      </w:r>
    </w:p>
    <w:p>
      <w:r>
        <w:rPr>
          <w:rFonts w:ascii="Tahoma" w:hAnsi="Tahoma" w:cs="Tahoma" w:eastAsia="Tahoma"/>
          <w:b/>
          <w:i w:val="0"/>
        </w:rPr>
        <w:t>การควบคุม:</w:t>
      </w:r>
      <w:r>
        <w:rPr>
          <w:rFonts w:ascii="Tahoma" w:hAnsi="Tahoma" w:cs="Tahoma" w:eastAsia="Tahoma"/>
          <w:b w:val="0"/>
          <w:i w:val="0"/>
        </w:rPr>
        <w:t xml:space="preserve"> ทุก transition บันทึก </w:t>
      </w:r>
      <w:r>
        <w:rPr>
          <w:rFonts w:ascii="Tahoma" w:hAnsi="Tahoma" w:cs="Tahoma" w:eastAsia="Tahoma"/>
          <w:color w:val="C7254E"/>
          <w:sz w:val="19"/>
        </w:rPr>
        <w:t>wf.SalesOrderAudit</w:t>
      </w:r>
      <w:r>
        <w:rPr>
          <w:rFonts w:ascii="Tahoma" w:hAnsi="Tahoma" w:cs="Tahoma" w:eastAsia="Tahoma"/>
          <w:b w:val="0"/>
          <w:i w:val="0"/>
        </w:rPr>
        <w:t xml:space="preserve"> (ผู้ทำ, IP, เวลา, before/after) · ห้ามแก้ DRAFT หลังยืนยันโดยไม่ผ่าน Unlock (SOP-05)</w:t>
      </w:r>
      <w:r>
        <w:br/>
      </w:r>
      <w:r>
        <w:rPr>
          <w:rFonts w:ascii="Tahoma" w:hAnsi="Tahoma" w:cs="Tahoma" w:eastAsia="Tahoma"/>
          <w:b/>
          <w:i w:val="0"/>
        </w:rPr>
        <w:t>บันทึก/หลักฐาน:</w:t>
      </w:r>
      <w:r>
        <w:rPr>
          <w:rFonts w:ascii="Tahoma" w:hAnsi="Tahoma" w:cs="Tahoma" w:eastAsia="Tahoma"/>
          <w:b w:val="0"/>
          <w:i w:val="0"/>
        </w:rPr>
        <w:t xml:space="preserve"> wf.SalesOrder, SalesOrderAudit, เอกสาร 4 สี (SOP-04)</w:t>
      </w:r>
    </w:p>
    <w:p>
      <w:r>
        <w:t>________________________________________</w:t>
      </w:r>
    </w:p>
    <w:p>
      <w:pPr>
        <w:pStyle w:val="Heading2"/>
      </w:pPr>
      <w:r>
        <w:rPr>
          <w:rFonts w:ascii="Tahoma" w:hAnsi="Tahoma" w:cs="Tahoma" w:eastAsia="Tahoma"/>
          <w:b w:val="0"/>
          <w:i w:val="0"/>
        </w:rPr>
        <w:t>SOP-02 — การบริหารรีเบท (Rebate Management)</w:t>
      </w:r>
    </w:p>
    <w:p>
      <w:r>
        <w:rPr>
          <w:rFonts w:ascii="Tahoma" w:hAnsi="Tahoma" w:cs="Tahoma" w:eastAsia="Tahoma"/>
          <w:b/>
          <w:i w:val="0"/>
        </w:rPr>
        <w:t>วัตถุประสงค์:</w:t>
      </w:r>
      <w:r>
        <w:rPr>
          <w:rFonts w:ascii="Tahoma" w:hAnsi="Tahoma" w:cs="Tahoma" w:eastAsia="Tahoma"/>
          <w:b w:val="0"/>
          <w:i w:val="0"/>
        </w:rPr>
        <w:t xml:space="preserve"> คำนวณ/เคลม/คืนรีเบทถูกต้อง ตรวจสอบย้อนกลับได้ 100%</w:t>
      </w:r>
      <w:r>
        <w:br/>
      </w:r>
      <w:r>
        <w:rPr>
          <w:rFonts w:ascii="Tahoma" w:hAnsi="Tahoma" w:cs="Tahoma" w:eastAsia="Tahoma"/>
          <w:b/>
          <w:i w:val="0"/>
        </w:rPr>
        <w:t>ผู้รับผิดชอบ:</w:t>
      </w:r>
      <w:r>
        <w:rPr>
          <w:rFonts w:ascii="Tahoma" w:hAnsi="Tahoma" w:cs="Tahoma" w:eastAsia="Tahoma"/>
          <w:b w:val="0"/>
          <w:i w:val="0"/>
        </w:rPr>
        <w:t xml:space="preserve"> MANAGER (Plan), SALES (เคลม), ACCOUNTING (อนุมัติ/ตรวจเอกสาร WINSpeed)</w:t>
      </w:r>
    </w:p>
    <w:p>
      <w:r>
        <w:rPr>
          <w:rFonts w:ascii="Tahoma" w:hAnsi="Tahoma" w:cs="Tahoma" w:eastAsia="Tahoma"/>
          <w:b/>
          <w:i w:val="0"/>
        </w:rPr>
        <w:t>ขั้นตอน:</w:t>
      </w:r>
    </w:p>
    <w:p>
      <w:pPr>
        <w:pStyle w:val="ListNumber"/>
      </w:pPr>
      <w:r>
        <w:rPr>
          <w:rFonts w:ascii="Tahoma" w:hAnsi="Tahoma" w:cs="Tahoma" w:eastAsia="Tahoma"/>
          <w:b/>
          <w:i w:val="0"/>
        </w:rPr>
        <w:t>MANAGER</w:t>
      </w:r>
      <w:r>
        <w:rPr>
          <w:rFonts w:ascii="Tahoma" w:hAnsi="Tahoma" w:cs="Tahoma" w:eastAsia="Tahoma"/>
          <w:b w:val="0"/>
          <w:i w:val="0"/>
        </w:rPr>
        <w:t xml:space="preserve"> สร้าง Rebate Plan (หน้า Rebate Plan) → เปิดใช้งาน (ACTIVE) → จัดสรรงบให้พนักงานขาย (เข้า Pool)</w:t>
      </w:r>
    </w:p>
    <w:p>
      <w:pPr>
        <w:pStyle w:val="ListNumber"/>
      </w:pPr>
      <w:r>
        <w:rPr>
          <w:rFonts w:ascii="Tahoma" w:hAnsi="Tahoma" w:cs="Tahoma" w:eastAsia="Tahoma"/>
          <w:b w:val="0"/>
          <w:i w:val="0"/>
        </w:rPr>
        <w:t xml:space="preserve">เมื่อ </w:t>
      </w:r>
      <w:r>
        <w:rPr>
          <w:rFonts w:ascii="Tahoma" w:hAnsi="Tahoma" w:cs="Tahoma" w:eastAsia="Tahoma"/>
          <w:b/>
          <w:i w:val="0"/>
        </w:rPr>
        <w:t>ยืนยัน SO</w:t>
      </w:r>
      <w:r>
        <w:rPr>
          <w:rFonts w:ascii="Tahoma" w:hAnsi="Tahoma" w:cs="Tahoma" w:eastAsia="Tahoma"/>
          <w:b w:val="0"/>
          <w:i w:val="0"/>
        </w:rPr>
        <w:t xml:space="preserve"> ที่ราคาขาย &gt; NET → ระบบตั้ง accrual = (ราคาขาย − NET) × ตัน เข้า </w:t>
      </w:r>
      <w:r>
        <w:rPr>
          <w:rFonts w:ascii="Tahoma" w:hAnsi="Tahoma" w:cs="Tahoma" w:eastAsia="Tahoma"/>
          <w:color w:val="C7254E"/>
          <w:sz w:val="19"/>
        </w:rPr>
        <w:t>wf.RebateLedger</w:t>
      </w:r>
      <w:r>
        <w:rPr>
          <w:rFonts w:ascii="Tahoma" w:hAnsi="Tahoma" w:cs="Tahoma" w:eastAsia="Tahoma"/>
          <w:b w:val="0"/>
          <w:i w:val="0"/>
        </w:rPr>
        <w:t xml:space="preserve"> (FIFO) + tag Plan</w:t>
      </w:r>
    </w:p>
    <w:p>
      <w:pPr>
        <w:pStyle w:val="ListNumber"/>
      </w:pPr>
      <w:r>
        <w:rPr>
          <w:rFonts w:ascii="Tahoma" w:hAnsi="Tahoma" w:cs="Tahoma" w:eastAsia="Tahoma"/>
          <w:b/>
          <w:i w:val="0"/>
        </w:rPr>
        <w:t>SALES</w:t>
      </w:r>
      <w:r>
        <w:rPr>
          <w:rFonts w:ascii="Tahoma" w:hAnsi="Tahoma" w:cs="Tahoma" w:eastAsia="Tahoma"/>
          <w:b w:val="0"/>
          <w:i w:val="0"/>
        </w:rPr>
        <w:t xml:space="preserve"> ยื่นเคลม (หน้า รีเบท) → ระบบตัด FIFO จากรายการเก่าสุด</w:t>
      </w:r>
    </w:p>
    <w:p>
      <w:pPr>
        <w:pStyle w:val="ListNumber"/>
      </w:pPr>
      <w:r>
        <w:rPr>
          <w:rFonts w:ascii="Tahoma" w:hAnsi="Tahoma" w:cs="Tahoma" w:eastAsia="Tahoma"/>
          <w:b/>
          <w:i w:val="0"/>
        </w:rPr>
        <w:t>ACCOUNTING</w:t>
      </w:r>
      <w:r>
        <w:rPr>
          <w:rFonts w:ascii="Tahoma" w:hAnsi="Tahoma" w:cs="Tahoma" w:eastAsia="Tahoma"/>
          <w:b w:val="0"/>
          <w:i w:val="0"/>
        </w:rPr>
        <w:t xml:space="preserve"> อนุมัติ claim ใน app → บันทึกเลขอ้างอิงเอกสาร WINSpeed เมื่อมี โดยไม่ให้ app เป็นผู้ post GL/AR แทน WINSpeed</w:t>
      </w:r>
    </w:p>
    <w:p>
      <w:pPr>
        <w:pStyle w:val="ListNumber"/>
      </w:pPr>
      <w:r>
        <w:rPr>
          <w:rFonts w:ascii="Tahoma" w:hAnsi="Tahoma" w:cs="Tahoma" w:eastAsia="Tahoma"/>
          <w:b w:val="0"/>
          <w:i w:val="0"/>
        </w:rPr>
        <w:t xml:space="preserve">ตรวจประวัติ WF Rebate จริงได้ที่หน้า </w:t>
      </w:r>
      <w:r>
        <w:rPr>
          <w:rFonts w:ascii="Tahoma" w:hAnsi="Tahoma" w:cs="Tahoma" w:eastAsia="Tahoma"/>
          <w:b/>
          <w:i w:val="0"/>
        </w:rPr>
        <w:t>WF Rebate Trail</w:t>
      </w:r>
      <w:r>
        <w:rPr>
          <w:rFonts w:ascii="Tahoma" w:hAnsi="Tahoma" w:cs="Tahoma" w:eastAsia="Tahoma"/>
          <w:b w:val="0"/>
          <w:i w:val="0"/>
        </w:rPr>
        <w:t xml:space="preserve"> (อ่านจาก WINSpeed: </w:t>
      </w:r>
      <w:r>
        <w:rPr>
          <w:rFonts w:ascii="Tahoma" w:hAnsi="Tahoma" w:cs="Tahoma" w:eastAsia="Tahoma"/>
          <w:color w:val="C7254E"/>
          <w:sz w:val="19"/>
        </w:rPr>
        <w:t>WFCoupon</w:t>
      </w:r>
      <w:r>
        <w:rPr>
          <w:rFonts w:ascii="Tahoma" w:hAnsi="Tahoma" w:cs="Tahoma" w:eastAsia="Tahoma"/>
          <w:b w:val="0"/>
          <w:i w:val="0"/>
        </w:rPr>
        <w:t xml:space="preserve"> → </w:t>
      </w:r>
      <w:r>
        <w:rPr>
          <w:rFonts w:ascii="Tahoma" w:hAnsi="Tahoma" w:cs="Tahoma" w:eastAsia="Tahoma"/>
          <w:color w:val="C7254E"/>
          <w:sz w:val="19"/>
        </w:rPr>
        <w:t>WFRedemtion</w:t>
      </w:r>
      <w:r>
        <w:rPr>
          <w:rFonts w:ascii="Tahoma" w:hAnsi="Tahoma" w:cs="Tahoma" w:eastAsia="Tahoma"/>
          <w:b w:val="0"/>
          <w:i w:val="0"/>
        </w:rPr>
        <w:t xml:space="preserve"> → </w:t>
      </w:r>
      <w:r>
        <w:rPr>
          <w:rFonts w:ascii="Tahoma" w:hAnsi="Tahoma" w:cs="Tahoma" w:eastAsia="Tahoma"/>
          <w:color w:val="C7254E"/>
          <w:sz w:val="19"/>
        </w:rPr>
        <w:t>SOInv</w:t>
      </w:r>
      <w:r>
        <w:rPr>
          <w:rFonts w:ascii="Tahoma" w:hAnsi="Tahoma" w:cs="Tahoma" w:eastAsia="Tahoma"/>
          <w:b w:val="0"/>
          <w:i w:val="0"/>
        </w:rPr>
        <w:t xml:space="preserve"> → Receipt/GL)</w:t>
      </w:r>
    </w:p>
    <w:p>
      <w:r>
        <w:rPr>
          <w:rFonts w:ascii="Tahoma" w:hAnsi="Tahoma" w:cs="Tahoma" w:eastAsia="Tahoma"/>
          <w:b/>
          <w:i w:val="0"/>
        </w:rPr>
        <w:t>การควบคุม:</w:t>
      </w:r>
      <w:r>
        <w:rPr>
          <w:rFonts w:ascii="Tahoma" w:hAnsi="Tahoma" w:cs="Tahoma" w:eastAsia="Tahoma"/>
          <w:b w:val="0"/>
          <w:i w:val="0"/>
        </w:rPr>
        <w:t xml:space="preserve"> ฐานราคา NET มาจาก Price Book (dbo.EMSetPriceDT, SOP-06) · การ unlock จะ reverse accrual (ไม่ลบ — ReversedFlag)</w:t>
      </w:r>
      <w:r>
        <w:br/>
      </w:r>
      <w:r>
        <w:rPr>
          <w:rFonts w:ascii="Tahoma" w:hAnsi="Tahoma" w:cs="Tahoma" w:eastAsia="Tahoma"/>
          <w:b/>
          <w:i w:val="0"/>
        </w:rPr>
        <w:t>บันทึก:</w:t>
      </w:r>
      <w:r>
        <w:rPr>
          <w:rFonts w:ascii="Tahoma" w:hAnsi="Tahoma" w:cs="Tahoma" w:eastAsia="Tahoma"/>
          <w:b w:val="0"/>
          <w:i w:val="0"/>
        </w:rPr>
        <w:t xml:space="preserve"> wf.RebatePlan/Pool/Ledger/Claim, dbo.WFCoupon/WFRedemtionHD/DT/SOInvHD/SOInvDT (อ่านเพื่อตรวจสอบ)</w:t>
      </w:r>
    </w:p>
    <w:p>
      <w:r>
        <w:t>________________________________________</w:t>
      </w:r>
    </w:p>
    <w:p>
      <w:pPr>
        <w:pStyle w:val="Heading2"/>
      </w:pPr>
      <w:r>
        <w:rPr>
          <w:rFonts w:ascii="Tahoma" w:hAnsi="Tahoma" w:cs="Tahoma" w:eastAsia="Tahoma"/>
          <w:b w:val="0"/>
          <w:i w:val="0"/>
        </w:rPr>
        <w:t>SOP-03 — การชั่งออกและส่งสินค้า (Weigh-out &amp; Shipping)</w:t>
      </w:r>
    </w:p>
    <w:p>
      <w:r>
        <w:rPr>
          <w:rFonts w:ascii="Tahoma" w:hAnsi="Tahoma" w:cs="Tahoma" w:eastAsia="Tahoma"/>
          <w:b/>
          <w:i w:val="0"/>
        </w:rPr>
        <w:t>วัตถุประสงค์:</w:t>
      </w:r>
      <w:r>
        <w:rPr>
          <w:rFonts w:ascii="Tahoma" w:hAnsi="Tahoma" w:cs="Tahoma" w:eastAsia="Tahoma"/>
          <w:b w:val="0"/>
          <w:i w:val="0"/>
        </w:rPr>
        <w:t xml:space="preserve"> บันทึกน้ำหนักจริงถูกต้อง เชื่อมเครื่องชั่ง (TruckScale)</w:t>
      </w:r>
      <w:r>
        <w:br/>
      </w:r>
      <w:r>
        <w:rPr>
          <w:rFonts w:ascii="Tahoma" w:hAnsi="Tahoma" w:cs="Tahoma" w:eastAsia="Tahoma"/>
          <w:b/>
          <w:i w:val="0"/>
        </w:rPr>
        <w:t>ผู้รับผิดชอบ:</w:t>
      </w:r>
      <w:r>
        <w:rPr>
          <w:rFonts w:ascii="Tahoma" w:hAnsi="Tahoma" w:cs="Tahoma" w:eastAsia="Tahoma"/>
          <w:b w:val="0"/>
          <w:i w:val="0"/>
        </w:rPr>
        <w:t xml:space="preserve"> WEIGHBRIDGE</w:t>
      </w:r>
    </w:p>
    <w:p>
      <w:r>
        <w:rPr>
          <w:rFonts w:ascii="Tahoma" w:hAnsi="Tahoma" w:cs="Tahoma" w:eastAsia="Tahoma"/>
          <w:b/>
          <w:i w:val="0"/>
        </w:rPr>
        <w:t>ขั้นตอน:</w:t>
      </w:r>
    </w:p>
    <w:p>
      <w:pPr>
        <w:pStyle w:val="ListNumber"/>
      </w:pPr>
      <w:r>
        <w:rPr>
          <w:rFonts w:ascii="Tahoma" w:hAnsi="Tahoma" w:cs="Tahoma" w:eastAsia="Tahoma"/>
          <w:b w:val="0"/>
          <w:i w:val="0"/>
        </w:rPr>
        <w:t>รถเข้า → SO อยู่สถานะ PICKING/LOADED</w:t>
      </w:r>
    </w:p>
    <w:p>
      <w:pPr>
        <w:pStyle w:val="ListNumber"/>
      </w:pPr>
      <w:r>
        <w:rPr>
          <w:rFonts w:ascii="Tahoma" w:hAnsi="Tahoma" w:cs="Tahoma" w:eastAsia="Tahoma"/>
          <w:b w:val="0"/>
          <w:i w:val="0"/>
        </w:rPr>
        <w:t xml:space="preserve">หน้า </w:t>
      </w:r>
      <w:r>
        <w:rPr>
          <w:rFonts w:ascii="Tahoma" w:hAnsi="Tahoma" w:cs="Tahoma" w:eastAsia="Tahoma"/>
          <w:b/>
          <w:i w:val="0"/>
        </w:rPr>
        <w:t>คลัง</w:t>
      </w:r>
      <w:r>
        <w:rPr>
          <w:rFonts w:ascii="Tahoma" w:hAnsi="Tahoma" w:cs="Tahoma" w:eastAsia="Tahoma"/>
          <w:b w:val="0"/>
          <w:i w:val="0"/>
        </w:rPr>
        <w:t xml:space="preserve"> → เลือก SO → "ชั่งออก"</w:t>
      </w:r>
    </w:p>
    <w:p>
      <w:pPr>
        <w:pStyle w:val="ListNumber"/>
      </w:pPr>
      <w:r>
        <w:rPr>
          <w:rFonts w:ascii="Tahoma" w:hAnsi="Tahoma" w:cs="Tahoma" w:eastAsia="Tahoma"/>
          <w:b/>
          <w:i w:val="0"/>
        </w:rPr>
        <w:t>วิธี A (เชื่อม TruckScale):</w:t>
      </w:r>
      <w:r>
        <w:rPr>
          <w:rFonts w:ascii="Tahoma" w:hAnsi="Tahoma" w:cs="Tahoma" w:eastAsia="Tahoma"/>
          <w:b w:val="0"/>
          <w:i w:val="0"/>
        </w:rPr>
        <w:t xml:space="preserve"> กด "🔗 ดึงน้ำหนักจาก TruckScale" → ระบบค้นใบชั่งด้วยทะเบียนรถ → เลือกใบชั่ง → tare/gross/net/เครื่องชั่ง/movebill เติมอัตโนมัติ</w:t>
      </w:r>
    </w:p>
    <w:p>
      <w:pPr>
        <w:pStyle w:val="ListNumber"/>
      </w:pPr>
      <w:r>
        <w:rPr>
          <w:rFonts w:ascii="Tahoma" w:hAnsi="Tahoma" w:cs="Tahoma" w:eastAsia="Tahoma"/>
          <w:b/>
          <w:i w:val="0"/>
        </w:rPr>
        <w:t>วิธี B (กรอกมือ):</w:t>
      </w:r>
      <w:r>
        <w:rPr>
          <w:rFonts w:ascii="Tahoma" w:hAnsi="Tahoma" w:cs="Tahoma" w:eastAsia="Tahoma"/>
          <w:b w:val="0"/>
          <w:i w:val="0"/>
        </w:rPr>
        <w:t xml:space="preserve"> กรอกชั่งเข้า (รถเปล่า) + ชั่งออก (รถ+สินค้า) เป็น กก. → ระบบคำนวณสุทธิ</w:t>
      </w:r>
    </w:p>
    <w:p>
      <w:pPr>
        <w:pStyle w:val="ListNumber"/>
      </w:pPr>
      <w:r>
        <w:rPr>
          <w:rFonts w:ascii="Tahoma" w:hAnsi="Tahoma" w:cs="Tahoma" w:eastAsia="Tahoma"/>
          <w:b w:val="0"/>
          <w:i w:val="0"/>
        </w:rPr>
        <w:t xml:space="preserve">กด </w:t>
      </w:r>
      <w:r>
        <w:rPr>
          <w:rFonts w:ascii="Tahoma" w:hAnsi="Tahoma" w:cs="Tahoma" w:eastAsia="Tahoma"/>
          <w:b/>
          <w:i w:val="0"/>
        </w:rPr>
        <w:t>ยืนยัน/ส่งออก</w:t>
      </w:r>
      <w:r>
        <w:rPr>
          <w:rFonts w:ascii="Tahoma" w:hAnsi="Tahoma" w:cs="Tahoma" w:eastAsia="Tahoma"/>
          <w:b w:val="0"/>
          <w:i w:val="0"/>
        </w:rPr>
        <w:t xml:space="preserve"> → SO = </w:t>
      </w:r>
      <w:r>
        <w:rPr>
          <w:rFonts w:ascii="Tahoma" w:hAnsi="Tahoma" w:cs="Tahoma" w:eastAsia="Tahoma"/>
          <w:b/>
          <w:i w:val="0"/>
        </w:rPr>
        <w:t>SHIPPED</w:t>
      </w:r>
      <w:r>
        <w:rPr>
          <w:rFonts w:ascii="Tahoma" w:hAnsi="Tahoma" w:cs="Tahoma" w:eastAsia="Tahoma"/>
          <w:b w:val="0"/>
          <w:i w:val="0"/>
        </w:rPr>
        <w:t xml:space="preserve"> + บันทึก </w:t>
      </w:r>
      <w:r>
        <w:rPr>
          <w:rFonts w:ascii="Tahoma" w:hAnsi="Tahoma" w:cs="Tahoma" w:eastAsia="Tahoma"/>
          <w:color w:val="C7254E"/>
          <w:sz w:val="19"/>
        </w:rPr>
        <w:t>wf.WeighTicket</w:t>
      </w:r>
      <w:r>
        <w:rPr>
          <w:rFonts w:ascii="Tahoma" w:hAnsi="Tahoma" w:cs="Tahoma" w:eastAsia="Tahoma"/>
          <w:b w:val="0"/>
          <w:i w:val="0"/>
        </w:rPr>
        <w:t xml:space="preserve"> (gross/tare/net + เวลา + เครื่องชั่ง + movebill)</w:t>
      </w:r>
    </w:p>
    <w:p>
      <w:r>
        <w:rPr>
          <w:rFonts w:ascii="Tahoma" w:hAnsi="Tahoma" w:cs="Tahoma" w:eastAsia="Tahoma"/>
          <w:b/>
          <w:i w:val="0"/>
        </w:rPr>
        <w:t>การควบคุม:</w:t>
      </w:r>
      <w:r>
        <w:rPr>
          <w:rFonts w:ascii="Tahoma" w:hAnsi="Tahoma" w:cs="Tahoma" w:eastAsia="Tahoma"/>
          <w:b w:val="0"/>
          <w:i w:val="0"/>
        </w:rPr>
        <w:t xml:space="preserve"> ความจุเครื่องชั่ง 80 ตัน/เครื่อง · TruckScale = READ-ONLY (ไม่เขียนกลับ) · จับคู่ด้วยทะเบียนรถ (เลข invoice ฝั่ง TruckScale ไม่น่าเชื่อถือ)</w:t>
      </w:r>
      <w:r>
        <w:br/>
      </w:r>
      <w:r>
        <w:rPr>
          <w:rFonts w:ascii="Tahoma" w:hAnsi="Tahoma" w:cs="Tahoma" w:eastAsia="Tahoma"/>
          <w:b/>
          <w:i w:val="0"/>
        </w:rPr>
        <w:t>บันทึก:</w:t>
      </w:r>
      <w:r>
        <w:rPr>
          <w:rFonts w:ascii="Tahoma" w:hAnsi="Tahoma" w:cs="Tahoma" w:eastAsia="Tahoma"/>
          <w:b w:val="0"/>
          <w:i w:val="0"/>
        </w:rPr>
        <w:t xml:space="preserve"> wf.WeighTicket, TruckScale.tblscale (อ้างอิง)</w:t>
      </w:r>
    </w:p>
    <w:p>
      <w:r>
        <w:t>________________________________________</w:t>
      </w:r>
    </w:p>
    <w:p>
      <w:pPr>
        <w:pStyle w:val="Heading2"/>
      </w:pPr>
      <w:r>
        <w:rPr>
          <w:rFonts w:ascii="Tahoma" w:hAnsi="Tahoma" w:cs="Tahoma" w:eastAsia="Tahoma"/>
          <w:b w:val="0"/>
          <w:i w:val="0"/>
        </w:rPr>
        <w:t>SOP-04 — การควบคุมเอกสาร (Document Control / Paper Trail)</w:t>
      </w:r>
    </w:p>
    <w:p>
      <w:r>
        <w:rPr>
          <w:rFonts w:ascii="Tahoma" w:hAnsi="Tahoma" w:cs="Tahoma" w:eastAsia="Tahoma"/>
          <w:b/>
          <w:i w:val="0"/>
        </w:rPr>
        <w:t>วัตถุประสงค์:</w:t>
      </w:r>
      <w:r>
        <w:rPr>
          <w:rFonts w:ascii="Tahoma" w:hAnsi="Tahoma" w:cs="Tahoma" w:eastAsia="Tahoma"/>
          <w:b w:val="0"/>
          <w:i w:val="0"/>
        </w:rPr>
        <w:t xml:space="preserve"> ติดตามเอกสารจ่ายสินค้า 4 สี ไม่ให้สูญหาย</w:t>
      </w:r>
      <w:r>
        <w:br/>
      </w:r>
      <w:r>
        <w:rPr>
          <w:rFonts w:ascii="Tahoma" w:hAnsi="Tahoma" w:cs="Tahoma" w:eastAsia="Tahoma"/>
          <w:b/>
          <w:i w:val="0"/>
        </w:rPr>
        <w:t>ผู้รับผิดชอบ:</w:t>
      </w:r>
      <w:r>
        <w:rPr>
          <w:rFonts w:ascii="Tahoma" w:hAnsi="Tahoma" w:cs="Tahoma" w:eastAsia="Tahoma"/>
          <w:b w:val="0"/>
          <w:i w:val="0"/>
        </w:rPr>
        <w:t xml:space="preserve"> COUNTER_SALES, WAREHOUSE, รปภ.</w:t>
      </w:r>
    </w:p>
    <w:p>
      <w:r>
        <w:rPr>
          <w:rFonts w:ascii="Tahoma" w:hAnsi="Tahoma" w:cs="Tahoma" w:eastAsia="Tahoma"/>
          <w:b/>
          <w:i w:val="0"/>
        </w:rPr>
        <w:t>ขั้นตอน:</w:t>
      </w:r>
    </w:p>
    <w:p>
      <w:pPr>
        <w:pStyle w:val="ListNumber"/>
      </w:pPr>
      <w:r>
        <w:rPr>
          <w:rFonts w:ascii="Tahoma" w:hAnsi="Tahoma" w:cs="Tahoma" w:eastAsia="Tahoma"/>
          <w:b w:val="0"/>
          <w:i w:val="0"/>
        </w:rPr>
        <w:t>หลังยืนยัน SO → หน้า Paper Trail → "พิมพ์ 4 สี" → พิมพ์ (ขาว=บัญชี, ฟ้า=เก็บ, ชมพู=ลูกค้า, เหลือง=รปภ.) แต่ละใบมี QR ไม่ซ้ำ</w:t>
      </w:r>
    </w:p>
    <w:p>
      <w:pPr>
        <w:pStyle w:val="ListNumber"/>
      </w:pPr>
      <w:r>
        <w:rPr>
          <w:rFonts w:ascii="Tahoma" w:hAnsi="Tahoma" w:cs="Tahoma" w:eastAsia="Tahoma"/>
          <w:b w:val="0"/>
          <w:i w:val="0"/>
        </w:rPr>
        <w:t xml:space="preserve">ทุกจุดส่งมอบ </w:t>
      </w:r>
      <w:r>
        <w:rPr>
          <w:rFonts w:ascii="Tahoma" w:hAnsi="Tahoma" w:cs="Tahoma" w:eastAsia="Tahoma"/>
          <w:b/>
          <w:i w:val="0"/>
        </w:rPr>
        <w:t>สแกน QR</w:t>
      </w:r>
      <w:r>
        <w:rPr>
          <w:rFonts w:ascii="Tahoma" w:hAnsi="Tahoma" w:cs="Tahoma" w:eastAsia="Tahoma"/>
          <w:b w:val="0"/>
          <w:i w:val="0"/>
        </w:rPr>
        <w:t xml:space="preserve"> → เลือกสถานะ (กำลังส่ง/เซ็นรับ/จัดเก็บ)</w:t>
      </w:r>
    </w:p>
    <w:p>
      <w:pPr>
        <w:pStyle w:val="ListNumber"/>
      </w:pPr>
      <w:r>
        <w:rPr>
          <w:rFonts w:ascii="Tahoma" w:hAnsi="Tahoma" w:cs="Tahoma" w:eastAsia="Tahoma"/>
          <w:b w:val="0"/>
          <w:i w:val="0"/>
        </w:rPr>
        <w:t>ใบหาย → สแกน "แจ้งหาย" → ระบบขึ้นเตือน</w:t>
      </w:r>
    </w:p>
    <w:p>
      <w:pPr>
        <w:pStyle w:val="ListNumber"/>
      </w:pPr>
      <w:r>
        <w:rPr>
          <w:rFonts w:ascii="Tahoma" w:hAnsi="Tahoma" w:cs="Tahoma" w:eastAsia="Tahoma"/>
          <w:b w:val="0"/>
          <w:i w:val="0"/>
        </w:rPr>
        <w:t>ตรวจรายวัน: แถบ "ใบค้าง/หาย" — ติดตามใบค้าง &gt;3 วัน</w:t>
      </w:r>
    </w:p>
    <w:p>
      <w:r>
        <w:rPr>
          <w:rFonts w:ascii="Tahoma" w:hAnsi="Tahoma" w:cs="Tahoma" w:eastAsia="Tahoma"/>
          <w:b/>
          <w:i w:val="0"/>
        </w:rPr>
        <w:t>การควบคุม:</w:t>
      </w:r>
      <w:r>
        <w:rPr>
          <w:rFonts w:ascii="Tahoma" w:hAnsi="Tahoma" w:cs="Tahoma" w:eastAsia="Tahoma"/>
          <w:b w:val="0"/>
          <w:i w:val="0"/>
        </w:rPr>
        <w:t xml:space="preserve"> QR unique ต่อสำเนา · ประวัติ scan ทุกครั้ง (wf.PaperScan) · alert อัตโนมัติ</w:t>
      </w:r>
      <w:r>
        <w:br/>
      </w:r>
      <w:r>
        <w:rPr>
          <w:rFonts w:ascii="Tahoma" w:hAnsi="Tahoma" w:cs="Tahoma" w:eastAsia="Tahoma"/>
          <w:b/>
          <w:i w:val="0"/>
        </w:rPr>
        <w:t>บันทึก:</w:t>
      </w:r>
      <w:r>
        <w:rPr>
          <w:rFonts w:ascii="Tahoma" w:hAnsi="Tahoma" w:cs="Tahoma" w:eastAsia="Tahoma"/>
          <w:b w:val="0"/>
          <w:i w:val="0"/>
        </w:rPr>
        <w:t xml:space="preserve"> wf.PaperCopy, PaperScan</w:t>
      </w:r>
    </w:p>
    <w:p>
      <w:r>
        <w:t>________________________________________</w:t>
      </w:r>
    </w:p>
    <w:p>
      <w:pPr>
        <w:pStyle w:val="Heading2"/>
      </w:pPr>
      <w:r>
        <w:rPr>
          <w:rFonts w:ascii="Tahoma" w:hAnsi="Tahoma" w:cs="Tahoma" w:eastAsia="Tahoma"/>
          <w:b w:val="0"/>
          <w:i w:val="0"/>
        </w:rPr>
        <w:t>SOP-05 — การขอ/อนุมัติปลดล็อก (Unlock Request)</w:t>
      </w:r>
    </w:p>
    <w:p>
      <w:r>
        <w:rPr>
          <w:rFonts w:ascii="Tahoma" w:hAnsi="Tahoma" w:cs="Tahoma" w:eastAsia="Tahoma"/>
          <w:b/>
          <w:i w:val="0"/>
        </w:rPr>
        <w:t>วัตถุประสงค์:</w:t>
      </w:r>
      <w:r>
        <w:rPr>
          <w:rFonts w:ascii="Tahoma" w:hAnsi="Tahoma" w:cs="Tahoma" w:eastAsia="Tahoma"/>
          <w:b w:val="0"/>
          <w:i w:val="0"/>
        </w:rPr>
        <w:t xml:space="preserve"> ควบคุมการแก้ไข SO หลังยืนยัน</w:t>
      </w:r>
      <w:r>
        <w:br/>
      </w:r>
      <w:r>
        <w:rPr>
          <w:rFonts w:ascii="Tahoma" w:hAnsi="Tahoma" w:cs="Tahoma" w:eastAsia="Tahoma"/>
          <w:b/>
          <w:i w:val="0"/>
        </w:rPr>
        <w:t>ผู้รับผิดชอบ:</w:t>
      </w:r>
      <w:r>
        <w:rPr>
          <w:rFonts w:ascii="Tahoma" w:hAnsi="Tahoma" w:cs="Tahoma" w:eastAsia="Tahoma"/>
          <w:b w:val="0"/>
          <w:i w:val="0"/>
        </w:rPr>
        <w:t xml:space="preserve"> ผู้ขอ (SALES/WAREHOUSE), ผู้อนุมัติ (APPROVER)</w:t>
      </w:r>
    </w:p>
    <w:p>
      <w:r>
        <w:rPr>
          <w:rFonts w:ascii="Tahoma" w:hAnsi="Tahoma" w:cs="Tahoma" w:eastAsia="Tahoma"/>
          <w:b/>
          <w:i w:val="0"/>
        </w:rPr>
        <w:t>ขั้นตอน:</w:t>
      </w:r>
    </w:p>
    <w:p>
      <w:pPr>
        <w:pStyle w:val="ListNumber"/>
      </w:pPr>
      <w:r>
        <w:rPr>
          <w:rFonts w:ascii="Tahoma" w:hAnsi="Tahoma" w:cs="Tahoma" w:eastAsia="Tahoma"/>
          <w:b w:val="0"/>
          <w:i w:val="0"/>
        </w:rPr>
        <w:t>ผู้ขอ: หน้า Paper Trail การ์ด PICKING → "ขอปลดล็อก" → ระบุเหตุผล (≥10 ตัวอักษร)</w:t>
      </w:r>
    </w:p>
    <w:p>
      <w:pPr>
        <w:pStyle w:val="ListNumber"/>
      </w:pPr>
      <w:r>
        <w:rPr>
          <w:rFonts w:ascii="Tahoma" w:hAnsi="Tahoma" w:cs="Tahoma" w:eastAsia="Tahoma"/>
          <w:b w:val="0"/>
          <w:i w:val="0"/>
        </w:rPr>
        <w:t xml:space="preserve">APPROVER: "คำขอปลดล็อก (n)" → ตรวจเหตุผล → </w:t>
      </w:r>
      <w:r>
        <w:rPr>
          <w:rFonts w:ascii="Tahoma" w:hAnsi="Tahoma" w:cs="Tahoma" w:eastAsia="Tahoma"/>
          <w:b/>
          <w:i w:val="0"/>
        </w:rPr>
        <w:t>อนุมัติ</w:t>
      </w:r>
      <w:r>
        <w:rPr>
          <w:rFonts w:ascii="Tahoma" w:hAnsi="Tahoma" w:cs="Tahoma" w:eastAsia="Tahoma"/>
          <w:b w:val="0"/>
          <w:i w:val="0"/>
        </w:rPr>
        <w:t xml:space="preserve"> หรือ </w:t>
      </w:r>
      <w:r>
        <w:rPr>
          <w:rFonts w:ascii="Tahoma" w:hAnsi="Tahoma" w:cs="Tahoma" w:eastAsia="Tahoma"/>
          <w:b/>
          <w:i w:val="0"/>
        </w:rPr>
        <w:t>ปฏิเสธ</w:t>
      </w:r>
    </w:p>
    <w:p>
      <w:pPr>
        <w:pStyle w:val="ListNumber"/>
      </w:pPr>
      <w:r>
        <w:rPr>
          <w:rFonts w:ascii="Tahoma" w:hAnsi="Tahoma" w:cs="Tahoma" w:eastAsia="Tahoma"/>
          <w:b w:val="0"/>
          <w:i w:val="0"/>
        </w:rPr>
        <w:t xml:space="preserve">ถ้าอนุมัติ: SO กลับ CONFIRMED + </w:t>
      </w:r>
      <w:r>
        <w:rPr>
          <w:rFonts w:ascii="Tahoma" w:hAnsi="Tahoma" w:cs="Tahoma" w:eastAsia="Tahoma"/>
          <w:b/>
          <w:i w:val="0"/>
        </w:rPr>
        <w:t>reverse Rebate accrual</w:t>
      </w:r>
      <w:r>
        <w:rPr>
          <w:rFonts w:ascii="Tahoma" w:hAnsi="Tahoma" w:cs="Tahoma" w:eastAsia="Tahoma"/>
          <w:b w:val="0"/>
          <w:i w:val="0"/>
        </w:rPr>
        <w:t xml:space="preserve"> (ไม่ลบ) + ปลด PkgStatus</w:t>
      </w:r>
    </w:p>
    <w:p>
      <w:r>
        <w:rPr>
          <w:rFonts w:ascii="Tahoma" w:hAnsi="Tahoma" w:cs="Tahoma" w:eastAsia="Tahoma"/>
          <w:b/>
          <w:i w:val="0"/>
        </w:rPr>
        <w:t>การควบคุม:</w:t>
      </w:r>
      <w:r>
        <w:rPr>
          <w:rFonts w:ascii="Tahoma" w:hAnsi="Tahoma" w:cs="Tahoma" w:eastAsia="Tahoma"/>
          <w:b w:val="0"/>
          <w:i w:val="0"/>
        </w:rPr>
        <w:t xml:space="preserve"> 1 SO มีคำขอ PENDING ได้ครั้งละ 1 · ทุกการอนุมัติบันทึกผู้อนุมัติ+เวลา</w:t>
      </w:r>
      <w:r>
        <w:br/>
      </w:r>
      <w:r>
        <w:rPr>
          <w:rFonts w:ascii="Tahoma" w:hAnsi="Tahoma" w:cs="Tahoma" w:eastAsia="Tahoma"/>
          <w:b/>
          <w:i w:val="0"/>
        </w:rPr>
        <w:t>บันทึก:</w:t>
      </w:r>
      <w:r>
        <w:rPr>
          <w:rFonts w:ascii="Tahoma" w:hAnsi="Tahoma" w:cs="Tahoma" w:eastAsia="Tahoma"/>
          <w:b w:val="0"/>
          <w:i w:val="0"/>
        </w:rPr>
        <w:t xml:space="preserve"> wf.UnlockRequest, SalesOrderAudit</w:t>
      </w:r>
    </w:p>
    <w:p>
      <w:r>
        <w:t>________________________________________</w:t>
      </w:r>
    </w:p>
    <w:p>
      <w:pPr>
        <w:pStyle w:val="Heading2"/>
      </w:pPr>
      <w:r>
        <w:rPr>
          <w:rFonts w:ascii="Tahoma" w:hAnsi="Tahoma" w:cs="Tahoma" w:eastAsia="Tahoma"/>
          <w:b w:val="0"/>
          <w:i w:val="0"/>
        </w:rPr>
        <w:t>SOP-06 — ข้อมูลหลัก &amp; Price Book (Master Data)</w:t>
      </w:r>
    </w:p>
    <w:p>
      <w:r>
        <w:rPr>
          <w:rFonts w:ascii="Tahoma" w:hAnsi="Tahoma" w:cs="Tahoma" w:eastAsia="Tahoma"/>
          <w:b/>
          <w:i w:val="0"/>
        </w:rPr>
        <w:t>วัตถุประสงค์:</w:t>
      </w:r>
      <w:r>
        <w:rPr>
          <w:rFonts w:ascii="Tahoma" w:hAnsi="Tahoma" w:cs="Tahoma" w:eastAsia="Tahoma"/>
          <w:b w:val="0"/>
          <w:i w:val="0"/>
        </w:rPr>
        <w:t xml:space="preserve"> ราคา NET และ master ถูกต้องเป็นปัจจุบัน</w:t>
      </w:r>
      <w:r>
        <w:br/>
      </w:r>
      <w:r>
        <w:rPr>
          <w:rFonts w:ascii="Tahoma" w:hAnsi="Tahoma" w:cs="Tahoma" w:eastAsia="Tahoma"/>
          <w:b/>
          <w:i w:val="0"/>
        </w:rPr>
        <w:t>ผู้รับผิดชอบ:</w:t>
      </w:r>
      <w:r>
        <w:rPr>
          <w:rFonts w:ascii="Tahoma" w:hAnsi="Tahoma" w:cs="Tahoma" w:eastAsia="Tahoma"/>
          <w:b w:val="0"/>
          <w:i w:val="0"/>
        </w:rPr>
        <w:t xml:space="preserve"> ADMIN</w:t>
      </w:r>
    </w:p>
    <w:p>
      <w:r>
        <w:rPr>
          <w:rFonts w:ascii="Tahoma" w:hAnsi="Tahoma" w:cs="Tahoma" w:eastAsia="Tahoma"/>
          <w:b/>
          <w:i w:val="0"/>
        </w:rPr>
        <w:t>ขั้นตอน:</w:t>
      </w:r>
    </w:p>
    <w:p>
      <w:pPr>
        <w:pStyle w:val="ListNumber"/>
      </w:pPr>
      <w:r>
        <w:rPr>
          <w:rFonts w:ascii="Tahoma" w:hAnsi="Tahoma" w:cs="Tahoma" w:eastAsia="Tahoma"/>
          <w:b w:val="0"/>
          <w:i w:val="0"/>
        </w:rPr>
        <w:t xml:space="preserve">หน้า ข้อมูลหลัก → Prices → ปรับ </w:t>
      </w:r>
      <w:r>
        <w:rPr>
          <w:rFonts w:ascii="Tahoma" w:hAnsi="Tahoma" w:cs="Tahoma" w:eastAsia="Tahoma"/>
          <w:b/>
          <w:i w:val="0"/>
        </w:rPr>
        <w:t>ราคา NET รายเดือน</w:t>
      </w:r>
      <w:r>
        <w:rPr>
          <w:rFonts w:ascii="Tahoma" w:hAnsi="Tahoma" w:cs="Tahoma" w:eastAsia="Tahoma"/>
          <w:b w:val="0"/>
          <w:i w:val="0"/>
        </w:rPr>
        <w:t xml:space="preserve"> (เขียน dbo.EMSetPriceDT)</w:t>
      </w:r>
    </w:p>
    <w:p>
      <w:pPr>
        <w:pStyle w:val="ListNumber"/>
      </w:pPr>
      <w:r>
        <w:rPr>
          <w:rFonts w:ascii="Tahoma" w:hAnsi="Tahoma" w:cs="Tahoma" w:eastAsia="Tahoma"/>
          <w:b w:val="0"/>
          <w:i w:val="0"/>
        </w:rPr>
        <w:t xml:space="preserve">ขึ้นเดือนใหม่: </w:t>
      </w:r>
      <w:r>
        <w:rPr>
          <w:rFonts w:ascii="Tahoma" w:hAnsi="Tahoma" w:cs="Tahoma" w:eastAsia="Tahoma"/>
          <w:b/>
          <w:i w:val="0"/>
        </w:rPr>
        <w:t>clone (bulk-extend)</w:t>
      </w:r>
      <w:r>
        <w:rPr>
          <w:rFonts w:ascii="Tahoma" w:hAnsi="Tahoma" w:cs="Tahoma" w:eastAsia="Tahoma"/>
          <w:b w:val="0"/>
          <w:i w:val="0"/>
        </w:rPr>
        <w:t xml:space="preserve"> ราคาจากเดือนก่อน → ปรับเฉพาะที่เปลี่ยน</w:t>
      </w:r>
    </w:p>
    <w:p>
      <w:pPr>
        <w:pStyle w:val="ListNumber"/>
      </w:pPr>
      <w:r>
        <w:rPr>
          <w:rFonts w:ascii="Tahoma" w:hAnsi="Tahoma" w:cs="Tahoma" w:eastAsia="Tahoma"/>
          <w:b w:val="0"/>
          <w:i w:val="0"/>
        </w:rPr>
        <w:t>แก้ลูกค้า/สินค้าเท่าที่จำเป็น</w:t>
      </w:r>
    </w:p>
    <w:p>
      <w:r>
        <w:rPr>
          <w:rFonts w:ascii="Tahoma" w:hAnsi="Tahoma" w:cs="Tahoma" w:eastAsia="Tahoma"/>
          <w:b/>
          <w:i w:val="0"/>
        </w:rPr>
        <w:t>การควบคุม:</w:t>
      </w:r>
      <w:r>
        <w:rPr>
          <w:rFonts w:ascii="Tahoma" w:hAnsi="Tahoma" w:cs="Tahoma" w:eastAsia="Tahoma"/>
          <w:b w:val="0"/>
          <w:i w:val="0"/>
        </w:rPr>
        <w:t xml:space="preserve"> ราคา NET = ฐานคำนวณรีเบท (SOP-02) — ต้องอนุมัติก่อนใช้จริง · เป็นการเขียน dbo ที่อนุญาต</w:t>
      </w:r>
      <w:r>
        <w:br/>
      </w:r>
      <w:r>
        <w:rPr>
          <w:rFonts w:ascii="Tahoma" w:hAnsi="Tahoma" w:cs="Tahoma" w:eastAsia="Tahoma"/>
          <w:b/>
          <w:i w:val="0"/>
        </w:rPr>
        <w:t>บันทึก:</w:t>
      </w:r>
      <w:r>
        <w:rPr>
          <w:rFonts w:ascii="Tahoma" w:hAnsi="Tahoma" w:cs="Tahoma" w:eastAsia="Tahoma"/>
          <w:b w:val="0"/>
          <w:i w:val="0"/>
        </w:rPr>
        <w:t xml:space="preserve"> dbo.EMSetPriceHD/DT (DocuNo WEB-YYYYMMDD-xxxx)</w:t>
      </w:r>
    </w:p>
    <w:p>
      <w:r>
        <w:t>________________________________________</w:t>
      </w:r>
    </w:p>
    <w:p>
      <w:pPr>
        <w:pStyle w:val="Heading2"/>
      </w:pPr>
      <w:r>
        <w:rPr>
          <w:rFonts w:ascii="Tahoma" w:hAnsi="Tahoma" w:cs="Tahoma" w:eastAsia="Tahoma"/>
          <w:b w:val="0"/>
          <w:i w:val="0"/>
        </w:rPr>
        <w:t>SOP-07 — ฐานข้อมูล &amp; การ Deploy (IT Operations)</w:t>
      </w:r>
    </w:p>
    <w:p>
      <w:r>
        <w:rPr>
          <w:rFonts w:ascii="Tahoma" w:hAnsi="Tahoma" w:cs="Tahoma" w:eastAsia="Tahoma"/>
          <w:b/>
          <w:i w:val="0"/>
        </w:rPr>
        <w:t>วัตถุประสงค์:</w:t>
      </w:r>
      <w:r>
        <w:rPr>
          <w:rFonts w:ascii="Tahoma" w:hAnsi="Tahoma" w:cs="Tahoma" w:eastAsia="Tahoma"/>
          <w:b w:val="0"/>
          <w:i w:val="0"/>
        </w:rPr>
        <w:t xml:space="preserve"> ดูแลฐานข้อมูล/การปรับปรุงระบบให้ปลอดภัย ตรวจสอบได้</w:t>
      </w:r>
      <w:r>
        <w:br/>
      </w:r>
      <w:r>
        <w:rPr>
          <w:rFonts w:ascii="Tahoma" w:hAnsi="Tahoma" w:cs="Tahoma" w:eastAsia="Tahoma"/>
          <w:b/>
          <w:i w:val="0"/>
        </w:rPr>
        <w:t>ผู้รับผิดชอบ:</w:t>
      </w:r>
      <w:r>
        <w:rPr>
          <w:rFonts w:ascii="Tahoma" w:hAnsi="Tahoma" w:cs="Tahoma" w:eastAsia="Tahoma"/>
          <w:b w:val="0"/>
          <w:i w:val="0"/>
        </w:rPr>
        <w:t xml:space="preserve"> ADMIN / IT</w:t>
      </w:r>
    </w:p>
    <w:p>
      <w:r>
        <w:rPr>
          <w:rFonts w:ascii="Tahoma" w:hAnsi="Tahoma" w:cs="Tahoma" w:eastAsia="Tahoma"/>
          <w:b/>
          <w:i w:val="0"/>
        </w:rPr>
        <w:t>ขั้นตอน:</w:t>
      </w:r>
    </w:p>
    <w:p>
      <w:pPr>
        <w:pStyle w:val="ListNumber"/>
      </w:pPr>
      <w:r>
        <w:rPr>
          <w:rFonts w:ascii="Tahoma" w:hAnsi="Tahoma" w:cs="Tahoma" w:eastAsia="Tahoma"/>
          <w:b/>
          <w:i w:val="0"/>
        </w:rPr>
        <w:t>เปลี่ยน schema wf:</w:t>
      </w:r>
      <w:r>
        <w:rPr>
          <w:rFonts w:ascii="Tahoma" w:hAnsi="Tahoma" w:cs="Tahoma" w:eastAsia="Tahoma"/>
          <w:b w:val="0"/>
          <w:i w:val="0"/>
        </w:rPr>
        <w:t xml:space="preserve"> เขียน migration ใหม่ใน </w:t>
      </w:r>
      <w:r>
        <w:rPr>
          <w:rFonts w:ascii="Tahoma" w:hAnsi="Tahoma" w:cs="Tahoma" w:eastAsia="Tahoma"/>
          <w:color w:val="C7254E"/>
          <w:sz w:val="19"/>
        </w:rPr>
        <w:t>backend/migrations/0xx.sql</w:t>
      </w:r>
      <w:r>
        <w:rPr>
          <w:rFonts w:ascii="Tahoma" w:hAnsi="Tahoma" w:cs="Tahoma" w:eastAsia="Tahoma"/>
          <w:b w:val="0"/>
          <w:i w:val="0"/>
        </w:rPr>
        <w:t xml:space="preserve"> เท่านั้น → </w:t>
      </w:r>
      <w:r>
        <w:rPr>
          <w:rFonts w:ascii="Tahoma" w:hAnsi="Tahoma" w:cs="Tahoma" w:eastAsia="Tahoma"/>
          <w:color w:val="C7254E"/>
          <w:sz w:val="19"/>
        </w:rPr>
        <w:t>npm run migrate:local</w:t>
      </w:r>
      <w:r>
        <w:rPr>
          <w:rFonts w:ascii="Tahoma" w:hAnsi="Tahoma" w:cs="Tahoma" w:eastAsia="Tahoma"/>
          <w:b w:val="0"/>
          <w:i w:val="0"/>
        </w:rPr>
        <w:t xml:space="preserve"> ทดสอบ → </w:t>
      </w:r>
      <w:r>
        <w:rPr>
          <w:rFonts w:ascii="Tahoma" w:hAnsi="Tahoma" w:cs="Tahoma" w:eastAsia="Tahoma"/>
          <w:color w:val="C7254E"/>
          <w:sz w:val="19"/>
        </w:rPr>
        <w:t>npm run migrate:remote</w:t>
      </w:r>
    </w:p>
    <w:p>
      <w:pPr>
        <w:pStyle w:val="ListNumber"/>
      </w:pPr>
      <w:r>
        <w:rPr>
          <w:rFonts w:ascii="Tahoma" w:hAnsi="Tahoma" w:cs="Tahoma" w:eastAsia="Tahoma"/>
          <w:b/>
          <w:i w:val="0"/>
        </w:rPr>
        <w:t>Deploy:</w:t>
      </w:r>
      <w:r>
        <w:rPr>
          <w:rFonts w:ascii="Tahoma" w:hAnsi="Tahoma" w:cs="Tahoma" w:eastAsia="Tahoma"/>
          <w:b w:val="0"/>
          <w:i w:val="0"/>
        </w:rPr>
        <w:t xml:space="preserve"> </w:t>
      </w:r>
      <w:r>
        <w:rPr>
          <w:rFonts w:ascii="Tahoma" w:hAnsi="Tahoma" w:cs="Tahoma" w:eastAsia="Tahoma"/>
          <w:color w:val="C7254E"/>
          <w:sz w:val="19"/>
        </w:rPr>
        <w:t>npm run deploy</w:t>
      </w:r>
      <w:r>
        <w:rPr>
          <w:rFonts w:ascii="Tahoma" w:hAnsi="Tahoma" w:cs="Tahoma" w:eastAsia="Tahoma"/>
          <w:b w:val="0"/>
          <w:i w:val="0"/>
        </w:rPr>
        <w:t xml:space="preserve"> (หรือ deploy:skip-migrate) → bump version + push → Railway/Vercel auto-deploy</w:t>
      </w:r>
    </w:p>
    <w:p>
      <w:pPr>
        <w:pStyle w:val="ListNumber"/>
      </w:pPr>
      <w:r>
        <w:rPr>
          <w:rFonts w:ascii="Tahoma" w:hAnsi="Tahoma" w:cs="Tahoma" w:eastAsia="Tahoma"/>
          <w:b/>
          <w:i w:val="0"/>
        </w:rPr>
        <w:t>สลับ DB:</w:t>
      </w:r>
      <w:r>
        <w:rPr>
          <w:rFonts w:ascii="Tahoma" w:hAnsi="Tahoma" w:cs="Tahoma" w:eastAsia="Tahoma"/>
          <w:b w:val="0"/>
          <w:i w:val="0"/>
        </w:rPr>
        <w:t xml:space="preserve"> ADMIN ใช้ปุ่ม LOCAL/REMOTE (ทดสอบ vs จริง)</w:t>
      </w:r>
    </w:p>
    <w:p>
      <w:pPr>
        <w:pStyle w:val="ListNumber"/>
      </w:pPr>
      <w:r>
        <w:rPr>
          <w:rFonts w:ascii="Tahoma" w:hAnsi="Tahoma" w:cs="Tahoma" w:eastAsia="Tahoma"/>
          <w:b/>
          <w:i w:val="0"/>
        </w:rPr>
        <w:t>TruckScale (MySQL):</w:t>
      </w:r>
      <w:r>
        <w:rPr>
          <w:rFonts w:ascii="Tahoma" w:hAnsi="Tahoma" w:cs="Tahoma" w:eastAsia="Tahoma"/>
          <w:b w:val="0"/>
          <w:i w:val="0"/>
        </w:rPr>
        <w:t xml:space="preserve"> ตั้ง env </w:t>
      </w:r>
      <w:r>
        <w:rPr>
          <w:rFonts w:ascii="Tahoma" w:hAnsi="Tahoma" w:cs="Tahoma" w:eastAsia="Tahoma"/>
          <w:color w:val="C7254E"/>
          <w:sz w:val="19"/>
        </w:rPr>
        <w:t>MYSQL_*</w:t>
      </w:r>
      <w:r>
        <w:rPr>
          <w:rFonts w:ascii="Tahoma" w:hAnsi="Tahoma" w:cs="Tahoma" w:eastAsia="Tahoma"/>
          <w:b w:val="0"/>
          <w:i w:val="0"/>
        </w:rPr>
        <w:t xml:space="preserve"> ทั้ง local และ Railway · ห้ามตั้ง DB_MODE=mysql</w:t>
      </w:r>
    </w:p>
    <w:p>
      <w:pPr>
        <w:pStyle w:val="ListNumber"/>
      </w:pPr>
      <w:r>
        <w:rPr>
          <w:rFonts w:ascii="Tahoma" w:hAnsi="Tahoma" w:cs="Tahoma" w:eastAsia="Tahoma"/>
          <w:b/>
          <w:i w:val="0"/>
        </w:rPr>
        <w:t>Backup:</w:t>
      </w:r>
      <w:r>
        <w:rPr>
          <w:rFonts w:ascii="Tahoma" w:hAnsi="Tahoma" w:cs="Tahoma" w:eastAsia="Tahoma"/>
          <w:b w:val="0"/>
          <w:i w:val="0"/>
        </w:rPr>
        <w:t xml:space="preserve"> สำรอง SQL Server (wf+dbo) ตามนโยบาย; TruckScale บน Railway มี backup ของ provider</w:t>
      </w:r>
    </w:p>
    <w:p>
      <w:r>
        <w:rPr>
          <w:rFonts w:ascii="Tahoma" w:hAnsi="Tahoma" w:cs="Tahoma" w:eastAsia="Tahoma"/>
          <w:b/>
          <w:i w:val="0"/>
        </w:rPr>
        <w:t>การควบคุม:</w:t>
      </w:r>
      <w:r>
        <w:rPr>
          <w:rFonts w:ascii="Tahoma" w:hAnsi="Tahoma" w:cs="Tahoma" w:eastAsia="Tahoma"/>
          <w:b w:val="0"/>
          <w:i w:val="0"/>
        </w:rPr>
        <w:t xml:space="preserve"> dbo = READ-ONLY ยกเว้นที่ระบุ (confirm/picking/ship/cancel/prices) · GL เป็นของ WINSpeed · ทุก deploy มีเลขเวอร์ชัน</w:t>
      </w:r>
      <w:r>
        <w:br/>
      </w:r>
      <w:r>
        <w:rPr>
          <w:rFonts w:ascii="Tahoma" w:hAnsi="Tahoma" w:cs="Tahoma" w:eastAsia="Tahoma"/>
          <w:b/>
          <w:i w:val="0"/>
        </w:rPr>
        <w:t>บันทึก:</w:t>
      </w:r>
      <w:r>
        <w:rPr>
          <w:rFonts w:ascii="Tahoma" w:hAnsi="Tahoma" w:cs="Tahoma" w:eastAsia="Tahoma"/>
          <w:b w:val="0"/>
          <w:i w:val="0"/>
        </w:rPr>
        <w:t xml:space="preserve"> git history, migration files, deploy log</w:t>
      </w:r>
    </w:p>
    <w:p>
      <w:r>
        <w:t>________________________________________</w:t>
      </w:r>
    </w:p>
    <w:p>
      <w:pPr>
        <w:pStyle w:val="Heading2"/>
      </w:pPr>
      <w:r>
        <w:rPr>
          <w:rFonts w:ascii="Tahoma" w:hAnsi="Tahoma" w:cs="Tahoma" w:eastAsia="Tahoma"/>
          <w:b w:val="0"/>
          <w:i w:val="0"/>
        </w:rPr>
        <w:t>SOP-08 — ผู้ใช้และสิทธิ์ (User &amp; Access Management)</w:t>
      </w:r>
    </w:p>
    <w:p>
      <w:r>
        <w:rPr>
          <w:rFonts w:ascii="Tahoma" w:hAnsi="Tahoma" w:cs="Tahoma" w:eastAsia="Tahoma"/>
          <w:b/>
          <w:i w:val="0"/>
        </w:rPr>
        <w:t>วัตถุประสงค์:</w:t>
      </w:r>
      <w:r>
        <w:rPr>
          <w:rFonts w:ascii="Tahoma" w:hAnsi="Tahoma" w:cs="Tahoma" w:eastAsia="Tahoma"/>
          <w:b w:val="0"/>
          <w:i w:val="0"/>
        </w:rPr>
        <w:t xml:space="preserve"> ควบคุมการเข้าถึงตามหน้าที่ (RBAC)</w:t>
      </w:r>
      <w:r>
        <w:br/>
      </w:r>
      <w:r>
        <w:rPr>
          <w:rFonts w:ascii="Tahoma" w:hAnsi="Tahoma" w:cs="Tahoma" w:eastAsia="Tahoma"/>
          <w:b/>
          <w:i w:val="0"/>
        </w:rPr>
        <w:t>ผู้รับผิดชอบ:</w:t>
      </w:r>
      <w:r>
        <w:rPr>
          <w:rFonts w:ascii="Tahoma" w:hAnsi="Tahoma" w:cs="Tahoma" w:eastAsia="Tahoma"/>
          <w:b w:val="0"/>
          <w:i w:val="0"/>
        </w:rPr>
        <w:t xml:space="preserve"> ADMIN</w:t>
      </w:r>
    </w:p>
    <w:p>
      <w:r>
        <w:rPr>
          <w:rFonts w:ascii="Tahoma" w:hAnsi="Tahoma" w:cs="Tahoma" w:eastAsia="Tahoma"/>
          <w:b/>
          <w:i w:val="0"/>
        </w:rPr>
        <w:t>ขั้นตอน:</w:t>
      </w:r>
    </w:p>
    <w:p>
      <w:pPr>
        <w:pStyle w:val="ListNumber"/>
      </w:pPr>
      <w:r>
        <w:rPr>
          <w:rFonts w:ascii="Tahoma" w:hAnsi="Tahoma" w:cs="Tahoma" w:eastAsia="Tahoma"/>
          <w:b w:val="0"/>
          <w:i w:val="0"/>
        </w:rPr>
        <w:t>หน้า ผู้ใช้งาน → สร้าง user → กำหนด Role (7 บทบาท) → map กับพนักงาน (EmpId)</w:t>
      </w:r>
    </w:p>
    <w:p>
      <w:pPr>
        <w:pStyle w:val="ListNumber"/>
      </w:pPr>
      <w:r>
        <w:rPr>
          <w:rFonts w:ascii="Tahoma" w:hAnsi="Tahoma" w:cs="Tahoma" w:eastAsia="Tahoma"/>
          <w:b w:val="0"/>
          <w:i w:val="0"/>
        </w:rPr>
        <w:t>พนักงานลาออก → ปิดการใช้งาน (IsActive=0)</w:t>
      </w:r>
    </w:p>
    <w:p>
      <w:pPr>
        <w:pStyle w:val="ListNumber"/>
      </w:pPr>
      <w:r>
        <w:rPr>
          <w:rFonts w:ascii="Tahoma" w:hAnsi="Tahoma" w:cs="Tahoma" w:eastAsia="Tahoma"/>
          <w:b w:val="0"/>
          <w:i w:val="0"/>
        </w:rPr>
        <w:t>ทบทวนสิทธิ์ตามรอบ</w:t>
      </w:r>
    </w:p>
    <w:p>
      <w:r>
        <w:rPr>
          <w:rFonts w:ascii="Tahoma" w:hAnsi="Tahoma" w:cs="Tahoma" w:eastAsia="Tahoma"/>
          <w:b/>
          <w:i w:val="0"/>
        </w:rPr>
        <w:t>การควบคุม:</w:t>
      </w:r>
      <w:r>
        <w:rPr>
          <w:rFonts w:ascii="Tahoma" w:hAnsi="Tahoma" w:cs="Tahoma" w:eastAsia="Tahoma"/>
          <w:b w:val="0"/>
          <w:i w:val="0"/>
        </w:rPr>
        <w:t xml:space="preserve"> รหัสผ่าน bcrypt · JWT หมดอายุตามกำหนด · permission ตรวจทั้ง frontend + backend</w:t>
      </w:r>
      <w:r>
        <w:br/>
      </w:r>
      <w:r>
        <w:rPr>
          <w:rFonts w:ascii="Tahoma" w:hAnsi="Tahoma" w:cs="Tahoma" w:eastAsia="Tahoma"/>
          <w:b/>
          <w:i w:val="0"/>
        </w:rPr>
        <w:t>บันทึก:</w:t>
      </w:r>
      <w:r>
        <w:rPr>
          <w:rFonts w:ascii="Tahoma" w:hAnsi="Tahoma" w:cs="Tahoma" w:eastAsia="Tahoma"/>
          <w:b w:val="0"/>
          <w:i w:val="0"/>
        </w:rPr>
        <w:t xml:space="preserve"> wf.AppUser, wf.AccessAsAudit, wf.ApiAuditLog</w:t>
      </w:r>
    </w:p>
    <w:p>
      <w:r>
        <w:t>________________________________________</w:t>
      </w:r>
    </w:p>
    <w:p>
      <w:pPr>
        <w:pStyle w:val="Heading2"/>
      </w:pPr>
      <w:r>
        <w:rPr>
          <w:rFonts w:ascii="Tahoma" w:hAnsi="Tahoma" w:cs="Tahoma" w:eastAsia="Tahoma"/>
          <w:b w:val="0"/>
          <w:i w:val="0"/>
        </w:rPr>
        <w:t>เอกสารอ้างอิง (References)</w:t>
      </w:r>
    </w:p>
    <w:p>
      <w:pPr>
        <w:pStyle w:val="ListBullet"/>
      </w:pPr>
      <w:r>
        <w:rPr>
          <w:rFonts w:ascii="Tahoma" w:hAnsi="Tahoma" w:cs="Tahoma" w:eastAsia="Tahoma"/>
          <w:b w:val="0"/>
          <w:i w:val="0"/>
        </w:rPr>
        <w:t>00-DATABASE-OVERVIEW.md</w:t>
      </w:r>
      <w:r>
        <w:rPr>
          <w:rFonts w:ascii="Tahoma" w:hAnsi="Tahoma" w:cs="Tahoma" w:eastAsia="Tahoma"/>
          <w:b w:val="0"/>
          <w:i w:val="0"/>
        </w:rPr>
        <w:t xml:space="preserve"> — ฐานข้อมูล &amp; mapping</w:t>
      </w:r>
    </w:p>
    <w:p>
      <w:pPr>
        <w:pStyle w:val="ListBullet"/>
      </w:pPr>
      <w:r>
        <w:rPr>
          <w:rFonts w:ascii="Tahoma" w:hAnsi="Tahoma" w:cs="Tahoma" w:eastAsia="Tahoma"/>
          <w:b w:val="0"/>
          <w:i w:val="0"/>
        </w:rPr>
        <w:t>01-PAGES-SQL-MAP.md</w:t>
      </w:r>
      <w:r>
        <w:rPr>
          <w:rFonts w:ascii="Tahoma" w:hAnsi="Tahoma" w:cs="Tahoma" w:eastAsia="Tahoma"/>
          <w:b w:val="0"/>
          <w:i w:val="0"/>
        </w:rPr>
        <w:t xml:space="preserve"> — หน้า → SQL → migration</w:t>
      </w:r>
    </w:p>
    <w:p>
      <w:pPr>
        <w:pStyle w:val="ListBullet"/>
      </w:pPr>
      <w:r>
        <w:rPr>
          <w:rFonts w:ascii="Tahoma" w:hAnsi="Tahoma" w:cs="Tahoma" w:eastAsia="Tahoma"/>
          <w:b w:val="0"/>
          <w:i w:val="0"/>
        </w:rPr>
        <w:t>02-TEST-CASES.md</w:t>
      </w:r>
      <w:r>
        <w:rPr>
          <w:rFonts w:ascii="Tahoma" w:hAnsi="Tahoma" w:cs="Tahoma" w:eastAsia="Tahoma"/>
          <w:b w:val="0"/>
          <w:i w:val="0"/>
        </w:rPr>
        <w:t xml:space="preserve"> — กรณีทดสอบ</w:t>
      </w:r>
    </w:p>
    <w:p>
      <w:pPr>
        <w:pStyle w:val="ListBullet"/>
      </w:pPr>
      <w:r>
        <w:rPr>
          <w:rFonts w:ascii="Tahoma" w:hAnsi="Tahoma" w:cs="Tahoma" w:eastAsia="Tahoma"/>
          <w:b w:val="0"/>
          <w:i w:val="0"/>
        </w:rPr>
        <w:t>03-USER-GUIDE.md</w:t>
      </w:r>
      <w:r>
        <w:rPr>
          <w:rFonts w:ascii="Tahoma" w:hAnsi="Tahoma" w:cs="Tahoma" w:eastAsia="Tahoma"/>
          <w:b w:val="0"/>
          <w:i w:val="0"/>
        </w:rPr>
        <w:t xml:space="preserve"> — คู่มือผู้ใช้</w:t>
      </w:r>
    </w:p>
    <w:p>
      <w:pPr>
        <w:pStyle w:val="ListBullet"/>
      </w:pPr>
      <w:r>
        <w:rPr>
          <w:rFonts w:ascii="Tahoma" w:hAnsi="Tahoma" w:cs="Tahoma" w:eastAsia="Tahoma"/>
          <w:b w:val="0"/>
          <w:i w:val="0"/>
        </w:rPr>
        <w:t>SRS v6.2 (</w:t>
      </w:r>
      <w:r>
        <w:rPr>
          <w:rFonts w:ascii="Tahoma" w:hAnsi="Tahoma" w:cs="Tahoma" w:eastAsia="Tahoma"/>
          <w:color w:val="C7254E"/>
          <w:sz w:val="19"/>
        </w:rPr>
        <w:t>refs/WorldFert_SRS_v6_0.docx</w:t>
      </w:r>
      <w:r>
        <w:rPr>
          <w:rFonts w:ascii="Tahoma" w:hAnsi="Tahoma" w:cs="Tahoma" w:eastAsia="Tahoma"/>
          <w:b w:val="0"/>
          <w:i w:val="0"/>
        </w:rPr>
        <w:t>), Diagrams v6.2, Presentation v6.2</w:t>
      </w:r>
    </w:p>
    <w:p>
      <w:r>
        <w:t>________________________________________</w:t>
      </w:r>
    </w:p>
    <w:p>
      <w:pPr>
        <w:pStyle w:val="Heading2"/>
      </w:pPr>
      <w:r>
        <w:rPr>
          <w:rFonts w:ascii="Tahoma" w:hAnsi="Tahoma" w:cs="Tahoma" w:eastAsia="Tahoma"/>
          <w:b w:val="0"/>
          <w:i w:val="0"/>
        </w:rPr>
        <w:t>Current Addendum - 2026-07-08</w:t>
      </w:r>
    </w:p>
    <w:p>
      <w:pPr>
        <w:pStyle w:val="Heading3"/>
      </w:pPr>
      <w:r>
        <w:rPr>
          <w:rFonts w:ascii="Tahoma" w:hAnsi="Tahoma" w:cs="Tahoma" w:eastAsia="Tahoma"/>
          <w:b w:val="0"/>
          <w:i w:val="0"/>
        </w:rPr>
        <w:t>SOP-01 Sales Order updates</w:t>
      </w:r>
    </w:p>
    <w:p>
      <w:pPr>
        <w:pStyle w:val="ListBullet"/>
      </w:pPr>
      <w:r>
        <w:rPr>
          <w:rFonts w:ascii="Tahoma" w:hAnsi="Tahoma" w:cs="Tahoma" w:eastAsia="Tahoma"/>
          <w:b w:val="0"/>
          <w:i w:val="0"/>
        </w:rPr>
        <w:t>SALES can record requested/notification date-time, own truck, no truck required, and P-Sling during SO create/edit.</w:t>
      </w:r>
    </w:p>
    <w:p>
      <w:pPr>
        <w:pStyle w:val="ListBullet"/>
      </w:pPr>
      <w:r>
        <w:rPr>
          <w:rFonts w:ascii="Tahoma" w:hAnsi="Tahoma" w:cs="Tahoma" w:eastAsia="Tahoma"/>
          <w:b w:val="0"/>
          <w:i w:val="0"/>
        </w:rPr>
        <w:t>Price color is displayed against Set Price to support review before save/confirm.</w:t>
      </w:r>
    </w:p>
    <w:p>
      <w:pPr>
        <w:pStyle w:val="ListBullet"/>
      </w:pPr>
      <w:r>
        <w:rPr>
          <w:rFonts w:ascii="Tahoma" w:hAnsi="Tahoma" w:cs="Tahoma" w:eastAsia="Tahoma"/>
          <w:b w:val="0"/>
          <w:i w:val="0"/>
        </w:rPr>
        <w:t>Giveaway line items require Manager/Admin approval before SO confirm.</w:t>
      </w:r>
    </w:p>
    <w:p>
      <w:pPr>
        <w:pStyle w:val="Heading3"/>
      </w:pPr>
      <w:r>
        <w:rPr>
          <w:rFonts w:ascii="Tahoma" w:hAnsi="Tahoma" w:cs="Tahoma" w:eastAsia="Tahoma"/>
          <w:b w:val="0"/>
          <w:i w:val="0"/>
        </w:rPr>
        <w:t>SOP-04 Paper Trail updates</w:t>
      </w:r>
    </w:p>
    <w:p>
      <w:pPr>
        <w:pStyle w:val="ListBullet"/>
      </w:pPr>
      <w:r>
        <w:rPr>
          <w:rFonts w:ascii="Tahoma" w:hAnsi="Tahoma" w:cs="Tahoma" w:eastAsia="Tahoma"/>
          <w:b w:val="0"/>
          <w:i w:val="0"/>
        </w:rPr>
        <w:t>Customer and security copies must not show prices.</w:t>
      </w:r>
    </w:p>
    <w:p>
      <w:pPr>
        <w:pStyle w:val="ListBullet"/>
      </w:pPr>
      <w:r>
        <w:rPr>
          <w:rFonts w:ascii="Tahoma" w:hAnsi="Tahoma" w:cs="Tahoma" w:eastAsia="Tahoma"/>
          <w:b w:val="0"/>
          <w:i w:val="0"/>
        </w:rPr>
        <w:t>Security copy styling is green.</w:t>
      </w:r>
    </w:p>
    <w:p>
      <w:pPr>
        <w:pStyle w:val="ListBullet"/>
      </w:pPr>
      <w:r>
        <w:rPr>
          <w:rFonts w:ascii="Tahoma" w:hAnsi="Tahoma" w:cs="Tahoma" w:eastAsia="Tahoma"/>
          <w:b w:val="0"/>
          <w:i w:val="0"/>
        </w:rPr>
        <w:t>SO detail now surfaces status timestamps, including shipping/weigh-out time where available.</w:t>
      </w:r>
    </w:p>
    <w:p>
      <w:pPr>
        <w:pStyle w:val="Heading3"/>
      </w:pPr>
      <w:r>
        <w:rPr>
          <w:rFonts w:ascii="Tahoma" w:hAnsi="Tahoma" w:cs="Tahoma" w:eastAsia="Tahoma"/>
          <w:b w:val="0"/>
          <w:i w:val="0"/>
        </w:rPr>
        <w:t>SOP-06 Master / Customer request updates</w:t>
      </w:r>
    </w:p>
    <w:p>
      <w:pPr>
        <w:pStyle w:val="ListBullet"/>
      </w:pPr>
      <w:r>
        <w:rPr>
          <w:rFonts w:ascii="Tahoma" w:hAnsi="Tahoma" w:cs="Tahoma" w:eastAsia="Tahoma"/>
          <w:b w:val="0"/>
          <w:i w:val="0"/>
        </w:rPr>
        <w:t xml:space="preserve">New customer requests are captured in </w:t>
      </w:r>
      <w:r>
        <w:rPr>
          <w:rFonts w:ascii="Tahoma" w:hAnsi="Tahoma" w:cs="Tahoma" w:eastAsia="Tahoma"/>
          <w:color w:val="C7254E"/>
          <w:sz w:val="19"/>
        </w:rPr>
        <w:t>wf.CustomerRequest</w:t>
      </w:r>
      <w:r>
        <w:rPr>
          <w:rFonts w:ascii="Tahoma" w:hAnsi="Tahoma" w:cs="Tahoma" w:eastAsia="Tahoma"/>
          <w:b w:val="0"/>
          <w:i w:val="0"/>
        </w:rPr>
        <w:t>.</w:t>
      </w:r>
    </w:p>
    <w:p>
      <w:pPr>
        <w:pStyle w:val="ListBullet"/>
      </w:pPr>
      <w:r>
        <w:rPr>
          <w:rFonts w:ascii="Tahoma" w:hAnsi="Tahoma" w:cs="Tahoma" w:eastAsia="Tahoma"/>
          <w:b w:val="0"/>
          <w:i w:val="0"/>
        </w:rPr>
        <w:t>Sale Admin/Admin reviews the request and creates/maintains the official customer master in WINSpeed.</w:t>
      </w:r>
    </w:p>
    <w:p>
      <w:pPr>
        <w:pStyle w:val="ListBullet"/>
      </w:pPr>
      <w:r>
        <w:rPr>
          <w:rFonts w:ascii="Tahoma" w:hAnsi="Tahoma" w:cs="Tahoma" w:eastAsia="Tahoma"/>
          <w:b w:val="0"/>
          <w:i w:val="0"/>
        </w:rPr>
        <w:t xml:space="preserve">WS-Sale-App does not automatically insert </w:t>
      </w:r>
      <w:r>
        <w:rPr>
          <w:rFonts w:ascii="Tahoma" w:hAnsi="Tahoma" w:cs="Tahoma" w:eastAsia="Tahoma"/>
          <w:color w:val="C7254E"/>
          <w:sz w:val="19"/>
        </w:rPr>
        <w:t>dbo.EMCust</w:t>
      </w:r>
      <w:r>
        <w:rPr>
          <w:rFonts w:ascii="Tahoma" w:hAnsi="Tahoma" w:cs="Tahoma" w:eastAsia="Tahoma"/>
          <w:b w:val="0"/>
          <w:i w:val="0"/>
        </w:rPr>
        <w:t xml:space="preserve"> for this flow.</w:t>
      </w:r>
    </w:p>
    <w:p>
      <w:pPr>
        <w:pStyle w:val="Heading3"/>
      </w:pPr>
      <w:r>
        <w:rPr>
          <w:rFonts w:ascii="Tahoma" w:hAnsi="Tahoma" w:cs="Tahoma" w:eastAsia="Tahoma"/>
          <w:b w:val="0"/>
          <w:i w:val="0"/>
        </w:rPr>
        <w:t>SOP-08 User &amp; Access updates</w:t>
      </w:r>
    </w:p>
    <w:p>
      <w:pPr>
        <w:pStyle w:val="ListBullet"/>
      </w:pPr>
      <w:r>
        <w:rPr>
          <w:rFonts w:ascii="Tahoma" w:hAnsi="Tahoma" w:cs="Tahoma" w:eastAsia="Tahoma"/>
          <w:b w:val="0"/>
          <w:i w:val="0"/>
        </w:rPr>
        <w:t>LINE Login is enabled through LINE OAuth.</w:t>
      </w:r>
    </w:p>
    <w:p>
      <w:pPr>
        <w:pStyle w:val="ListBullet"/>
      </w:pPr>
      <w:r>
        <w:rPr>
          <w:rFonts w:ascii="Tahoma" w:hAnsi="Tahoma" w:cs="Tahoma" w:eastAsia="Tahoma"/>
          <w:b w:val="0"/>
          <w:i w:val="0"/>
        </w:rPr>
        <w:t>First-time LINE users link themselves by entering their existing WS-Sale-App username/password.</w:t>
      </w:r>
    </w:p>
    <w:p>
      <w:pPr>
        <w:pStyle w:val="ListBullet"/>
      </w:pPr>
      <w:r>
        <w:rPr>
          <w:rFonts w:ascii="Tahoma" w:hAnsi="Tahoma" w:cs="Tahoma" w:eastAsia="Tahoma"/>
          <w:b w:val="0"/>
          <w:i w:val="0"/>
        </w:rPr>
        <w:t xml:space="preserve">If the credential check succeeds, </w:t>
      </w:r>
      <w:r>
        <w:rPr>
          <w:rFonts w:ascii="Tahoma" w:hAnsi="Tahoma" w:cs="Tahoma" w:eastAsia="Tahoma"/>
          <w:color w:val="C7254E"/>
          <w:sz w:val="19"/>
        </w:rPr>
        <w:t>wf.AppUser.LineUserId</w:t>
      </w:r>
      <w:r>
        <w:rPr>
          <w:rFonts w:ascii="Tahoma" w:hAnsi="Tahoma" w:cs="Tahoma" w:eastAsia="Tahoma"/>
          <w:b w:val="0"/>
          <w:i w:val="0"/>
        </w:rPr>
        <w:t xml:space="preserve"> is saved and the user logs in with the existing role/employee mapping.</w:t>
      </w:r>
    </w:p>
    <w:p>
      <w:pPr>
        <w:pStyle w:val="ListBullet"/>
      </w:pPr>
      <w:r>
        <w:rPr>
          <w:rFonts w:ascii="Tahoma" w:hAnsi="Tahoma" w:cs="Tahoma" w:eastAsia="Tahoma"/>
          <w:b w:val="0"/>
          <w:i w:val="0"/>
        </w:rPr>
        <w:t>Access As is available from the topbar for Admin, Manager, Accounting, Approver, and Counter Sale. While active, the app works as the selected effective user, but audit records both the real actor and effective user.</w:t>
      </w:r>
    </w:p>
    <w:p>
      <w:pPr>
        <w:pStyle w:val="Heading3"/>
      </w:pPr>
      <w:r>
        <w:rPr>
          <w:rFonts w:ascii="Tahoma" w:hAnsi="Tahoma" w:cs="Tahoma" w:eastAsia="Tahoma"/>
          <w:b w:val="0"/>
          <w:i w:val="0"/>
        </w:rPr>
        <w:t>SOP-09 Automated QA before UAT</w:t>
      </w:r>
    </w:p>
    <w:p>
      <w:pPr>
        <w:pStyle w:val="ListNumber"/>
      </w:pPr>
      <w:r>
        <w:rPr>
          <w:rFonts w:ascii="Tahoma" w:hAnsi="Tahoma" w:cs="Tahoma" w:eastAsia="Tahoma"/>
          <w:b w:val="0"/>
          <w:i w:val="0"/>
        </w:rPr>
        <w:t xml:space="preserve">After DB restore, run </w:t>
      </w:r>
      <w:r>
        <w:rPr>
          <w:rFonts w:ascii="Tahoma" w:hAnsi="Tahoma" w:cs="Tahoma" w:eastAsia="Tahoma"/>
          <w:color w:val="C7254E"/>
          <w:sz w:val="19"/>
        </w:rPr>
        <w:t>npm run migrate:local</w:t>
      </w:r>
      <w:r>
        <w:rPr>
          <w:rFonts w:ascii="Tahoma" w:hAnsi="Tahoma" w:cs="Tahoma" w:eastAsia="Tahoma"/>
          <w:b w:val="0"/>
          <w:i w:val="0"/>
        </w:rPr>
        <w:t>.</w:t>
      </w:r>
    </w:p>
    <w:p>
      <w:pPr>
        <w:pStyle w:val="ListNumber"/>
      </w:pPr>
      <w:r>
        <w:rPr>
          <w:rFonts w:ascii="Tahoma" w:hAnsi="Tahoma" w:cs="Tahoma" w:eastAsia="Tahoma"/>
          <w:b w:val="0"/>
          <w:i w:val="0"/>
        </w:rPr>
        <w:t xml:space="preserve">Run </w:t>
      </w:r>
      <w:r>
        <w:rPr>
          <w:rFonts w:ascii="Tahoma" w:hAnsi="Tahoma" w:cs="Tahoma" w:eastAsia="Tahoma"/>
          <w:color w:val="C7254E"/>
          <w:sz w:val="19"/>
        </w:rPr>
        <w:t>npm run smoke:queries</w:t>
      </w:r>
      <w:r>
        <w:rPr>
          <w:rFonts w:ascii="Tahoma" w:hAnsi="Tahoma" w:cs="Tahoma" w:eastAsia="Tahoma"/>
          <w:b w:val="0"/>
          <w:i w:val="0"/>
        </w:rPr>
        <w:t>.</w:t>
      </w:r>
    </w:p>
    <w:p>
      <w:pPr>
        <w:pStyle w:val="ListNumber"/>
      </w:pPr>
      <w:r>
        <w:rPr>
          <w:rFonts w:ascii="Tahoma" w:hAnsi="Tahoma" w:cs="Tahoma" w:eastAsia="Tahoma"/>
          <w:b w:val="0"/>
          <w:i w:val="0"/>
        </w:rPr>
        <w:t xml:space="preserve">Run </w:t>
      </w:r>
      <w:r>
        <w:rPr>
          <w:rFonts w:ascii="Tahoma" w:hAnsi="Tahoma" w:cs="Tahoma" w:eastAsia="Tahoma"/>
          <w:color w:val="C7254E"/>
          <w:sz w:val="19"/>
        </w:rPr>
        <w:t>npm run smoke:api:local</w:t>
      </w:r>
      <w:r>
        <w:rPr>
          <w:rFonts w:ascii="Tahoma" w:hAnsi="Tahoma" w:cs="Tahoma" w:eastAsia="Tahoma"/>
          <w:b w:val="0"/>
          <w:i w:val="0"/>
        </w:rPr>
        <w:t>.</w:t>
      </w:r>
    </w:p>
    <w:p>
      <w:pPr>
        <w:pStyle w:val="ListNumber"/>
      </w:pPr>
      <w:r>
        <w:rPr>
          <w:rFonts w:ascii="Tahoma" w:hAnsi="Tahoma" w:cs="Tahoma" w:eastAsia="Tahoma"/>
          <w:b w:val="0"/>
          <w:i w:val="0"/>
        </w:rPr>
        <w:t>Run frontend lint and production build.</w:t>
      </w:r>
    </w:p>
    <w:p>
      <w:pPr>
        <w:pStyle w:val="ListNumber"/>
      </w:pPr>
      <w:r>
        <w:rPr>
          <w:rFonts w:ascii="Tahoma" w:hAnsi="Tahoma" w:cs="Tahoma" w:eastAsia="Tahoma"/>
          <w:b w:val="0"/>
          <w:i w:val="0"/>
        </w:rPr>
        <w:t xml:space="preserve">Record the result in the Test Log and compare with </w:t>
      </w:r>
      <w:r>
        <w:rPr>
          <w:rFonts w:ascii="Tahoma" w:hAnsi="Tahoma" w:cs="Tahoma" w:eastAsia="Tahoma"/>
          <w:b w:val="0"/>
          <w:i w:val="0"/>
        </w:rPr>
        <w:t>09-AUTOMATED-QA.md</w:t>
      </w:r>
      <w:r>
        <w:rPr>
          <w:rFonts w:ascii="Tahoma" w:hAnsi="Tahoma" w:cs="Tahoma" w:eastAsia="Tahoma"/>
          <w:b w:val="0"/>
          <w:i w:val="0"/>
        </w:rPr>
        <w:t>.</w:t>
      </w:r>
    </w:p>
    <w:p>
      <w:pPr>
        <w:pStyle w:val="ListBullet"/>
      </w:pPr>
      <w:r>
        <w:rPr>
          <w:rFonts w:ascii="Tahoma" w:hAnsi="Tahoma" w:cs="Tahoma" w:eastAsia="Tahoma"/>
          <w:b w:val="0"/>
          <w:i w:val="0"/>
        </w:rPr>
        <w:t>If the credential check fails, the user contacts Admin to create, activate, reset, or correct the mapped user first.</w:t>
      </w:r>
    </w:p>
    <w:p>
      <w:pPr>
        <w:pStyle w:val="Heading3"/>
      </w:pPr>
      <w:r>
        <w:rPr>
          <w:rFonts w:ascii="Tahoma" w:hAnsi="Tahoma" w:cs="Tahoma" w:eastAsia="Tahoma"/>
          <w:b w:val="0"/>
          <w:i w:val="0"/>
        </w:rPr>
        <w:t>IT operation note</w:t>
      </w:r>
    </w:p>
    <w:p>
      <w:pPr>
        <w:pStyle w:val="ListBullet"/>
      </w:pPr>
      <w:r>
        <w:rPr>
          <w:rFonts w:ascii="Tahoma" w:hAnsi="Tahoma" w:cs="Tahoma" w:eastAsia="Tahoma"/>
          <w:b w:val="0"/>
          <w:i w:val="0"/>
        </w:rPr>
        <w:t xml:space="preserve">Migrations </w:t>
      </w:r>
      <w:r>
        <w:rPr>
          <w:rFonts w:ascii="Tahoma" w:hAnsi="Tahoma" w:cs="Tahoma" w:eastAsia="Tahoma"/>
          <w:color w:val="C7254E"/>
          <w:sz w:val="19"/>
        </w:rPr>
        <w:t>031-035</w:t>
      </w:r>
      <w:r>
        <w:rPr>
          <w:rFonts w:ascii="Tahoma" w:hAnsi="Tahoma" w:cs="Tahoma" w:eastAsia="Tahoma"/>
          <w:b w:val="0"/>
          <w:i w:val="0"/>
        </w:rPr>
        <w:t xml:space="preserve"> were applied to the restored local </w:t>
      </w:r>
      <w:r>
        <w:rPr>
          <w:rFonts w:ascii="Tahoma" w:hAnsi="Tahoma" w:cs="Tahoma" w:eastAsia="Tahoma"/>
          <w:color w:val="C7254E"/>
          <w:sz w:val="19"/>
        </w:rPr>
        <w:t>dbwins_worldfert9</w:t>
      </w:r>
      <w:r>
        <w:rPr>
          <w:rFonts w:ascii="Tahoma" w:hAnsi="Tahoma" w:cs="Tahoma" w:eastAsia="Tahoma"/>
          <w:b w:val="0"/>
          <w:i w:val="0"/>
        </w:rPr>
        <w:t xml:space="preserve"> database on 2026-07-08.</w:t>
      </w:r>
    </w:p>
    <w:p>
      <w:pPr>
        <w:pStyle w:val="ListBullet"/>
      </w:pPr>
      <w:r>
        <w:rPr>
          <w:rFonts w:ascii="Tahoma" w:hAnsi="Tahoma" w:cs="Tahoma" w:eastAsia="Tahoma"/>
          <w:b w:val="0"/>
          <w:i w:val="0"/>
        </w:rPr>
        <w:t>Restart backend after migration/config changes.</w:t>
      </w:r>
    </w:p>
    <w:p>
      <w:r>
        <w:br w:type="page"/>
      </w:r>
    </w:p>
    <w:p>
      <w:pPr>
        <w:pStyle w:val="Heading1"/>
      </w:pPr>
      <w:r>
        <w:rPr>
          <w:rFonts w:ascii="Tahoma" w:hAnsi="Tahoma" w:cs="Tahoma" w:eastAsia="Tahoma"/>
          <w:b w:val="0"/>
          <w:i w:val="0"/>
        </w:rPr>
        <w:t>Standard Operating Procedures — v7</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WF-OPS-008</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Sales / Factory / IT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Controlled SOP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SOP-01 — SO Lifecycle</w:t>
      </w:r>
    </w:p>
    <w:p>
      <w:r>
        <w:rPr>
          <w:rFonts w:ascii="Tahoma" w:hAnsi="Tahoma" w:cs="Tahoma" w:eastAsia="Tahoma"/>
          <w:b w:val="0"/>
          <w:i w:val="0"/>
        </w:rPr>
        <w:t>Sales creates DRAFT → Counter verifies → authorized user confirms → Warehouse picks/follows sequence → Weighbridge attaches evidence/ships → WINSpeed financial process posts → reconciliation resolves exception.</w:t>
      </w:r>
    </w:p>
    <w:p>
      <w:r>
        <w:rPr>
          <w:rFonts w:ascii="Tahoma" w:hAnsi="Tahoma" w:cs="Tahoma" w:eastAsia="Tahoma"/>
          <w:b/>
          <w:i w:val="0"/>
        </w:rPr>
        <w:t>Controls:</w:t>
      </w:r>
      <w:r>
        <w:rPr>
          <w:rFonts w:ascii="Tahoma" w:hAnsi="Tahoma" w:cs="Tahoma" w:eastAsia="Tahoma"/>
          <w:b w:val="0"/>
          <w:i w:val="0"/>
        </w:rPr>
        <w:t xml:space="preserve"> state validation, Verification Gate, audit, no historical direct mutation.</w:t>
      </w:r>
    </w:p>
    <w:p>
      <w:pPr>
        <w:pStyle w:val="Heading2"/>
      </w:pPr>
      <w:r>
        <w:rPr>
          <w:rFonts w:ascii="Tahoma" w:hAnsi="Tahoma" w:cs="Tahoma" w:eastAsia="Tahoma"/>
          <w:b w:val="0"/>
          <w:i w:val="0"/>
        </w:rPr>
        <w:t>SOP-02 — Rebate</w:t>
      </w:r>
    </w:p>
    <w:p>
      <w:r>
        <w:rPr>
          <w:rFonts w:ascii="Tahoma" w:hAnsi="Tahoma" w:cs="Tahoma" w:eastAsia="Tahoma"/>
          <w:b w:val="0"/>
          <w:i w:val="0"/>
        </w:rPr>
        <w:t>Manager creates/activates plan and allocation → eligible confirm creates accrual → Sales claims → Accounting validates/approves and records WINSpeed CN → periodic reconcile.</w:t>
      </w:r>
    </w:p>
    <w:p>
      <w:r>
        <w:rPr>
          <w:rFonts w:ascii="Tahoma" w:hAnsi="Tahoma" w:cs="Tahoma" w:eastAsia="Tahoma"/>
          <w:b/>
          <w:i w:val="0"/>
        </w:rPr>
        <w:t>Controls:</w:t>
      </w:r>
      <w:r>
        <w:rPr>
          <w:rFonts w:ascii="Tahoma" w:hAnsi="Tahoma" w:cs="Tahoma" w:eastAsia="Tahoma"/>
          <w:b w:val="0"/>
          <w:i w:val="0"/>
        </w:rPr>
        <w:t xml:space="preserve"> FIFO, effective NET snapshot, no hard delete.</w:t>
      </w:r>
    </w:p>
    <w:p>
      <w:pPr>
        <w:pStyle w:val="Heading2"/>
      </w:pPr>
      <w:r>
        <w:rPr>
          <w:rFonts w:ascii="Tahoma" w:hAnsi="Tahoma" w:cs="Tahoma" w:eastAsia="Tahoma"/>
          <w:b w:val="0"/>
          <w:i w:val="0"/>
        </w:rPr>
        <w:t>SOP-03 — Weigh-Out/Shipping</w:t>
      </w:r>
    </w:p>
    <w:p>
      <w:r>
        <w:rPr>
          <w:rFonts w:ascii="Tahoma" w:hAnsi="Tahoma" w:cs="Tahoma" w:eastAsia="Tahoma"/>
          <w:b w:val="0"/>
          <w:i w:val="0"/>
        </w:rPr>
        <w:t>Valid warehouse state → search TruckScale by plate/movebill → select verified candidate or authorized manual fallback → validate → persist ticket → ship → reconcile fallback.</w:t>
      </w:r>
    </w:p>
    <w:p>
      <w:r>
        <w:rPr>
          <w:rFonts w:ascii="Tahoma" w:hAnsi="Tahoma" w:cs="Tahoma" w:eastAsia="Tahoma"/>
          <w:b/>
          <w:i w:val="0"/>
        </w:rPr>
        <w:t>Controls:</w:t>
      </w:r>
      <w:r>
        <w:rPr>
          <w:rFonts w:ascii="Tahoma" w:hAnsi="Tahoma" w:cs="Tahoma" w:eastAsia="Tahoma"/>
          <w:b w:val="0"/>
          <w:i w:val="0"/>
        </w:rPr>
        <w:t xml:space="preserve"> TruckScale read-only; source reference immutable.</w:t>
      </w:r>
    </w:p>
    <w:p>
      <w:pPr>
        <w:pStyle w:val="Heading2"/>
      </w:pPr>
      <w:r>
        <w:rPr>
          <w:rFonts w:ascii="Tahoma" w:hAnsi="Tahoma" w:cs="Tahoma" w:eastAsia="Tahoma"/>
          <w:b w:val="0"/>
          <w:i w:val="0"/>
        </w:rPr>
        <w:t>SOP-04 — Paper Trail</w:t>
      </w:r>
    </w:p>
    <w:p>
      <w:r>
        <w:rPr>
          <w:rFonts w:ascii="Tahoma" w:hAnsi="Tahoma" w:cs="Tahoma" w:eastAsia="Tahoma"/>
          <w:b w:val="0"/>
          <w:i w:val="0"/>
        </w:rPr>
        <w:t>Generate 4-color copies → hand over by custody design → scan custody/status → review lost/aged daily → escalate/resolve.</w:t>
      </w:r>
    </w:p>
    <w:p>
      <w:pPr>
        <w:pStyle w:val="Heading2"/>
      </w:pPr>
      <w:r>
        <w:rPr>
          <w:rFonts w:ascii="Tahoma" w:hAnsi="Tahoma" w:cs="Tahoma" w:eastAsia="Tahoma"/>
          <w:b w:val="0"/>
          <w:i w:val="0"/>
        </w:rPr>
        <w:t>SOP-05 — Unlock</w:t>
      </w:r>
    </w:p>
    <w:p>
      <w:r>
        <w:rPr>
          <w:rFonts w:ascii="Tahoma" w:hAnsi="Tahoma" w:cs="Tahoma" w:eastAsia="Tahoma"/>
          <w:b w:val="0"/>
          <w:i w:val="0"/>
        </w:rPr>
        <w:t>Request with policy reason → Approver review → approve/reject → approved action creates compensation/reversal → reverify/reconfirm if needed.</w:t>
      </w:r>
    </w:p>
    <w:p>
      <w:pPr>
        <w:pStyle w:val="Heading2"/>
      </w:pPr>
      <w:r>
        <w:rPr>
          <w:rFonts w:ascii="Tahoma" w:hAnsi="Tahoma" w:cs="Tahoma" w:eastAsia="Tahoma"/>
          <w:b w:val="0"/>
          <w:i w:val="0"/>
        </w:rPr>
        <w:t>SOP-06 — Price/Master</w:t>
      </w:r>
    </w:p>
    <w:p>
      <w:r>
        <w:rPr>
          <w:rFonts w:ascii="Tahoma" w:hAnsi="Tahoma" w:cs="Tahoma" w:eastAsia="Tahoma"/>
          <w:b w:val="0"/>
          <w:i w:val="0"/>
        </w:rPr>
        <w:t>Request change → review price/rebate effect → approve/activate effective period → audit/version. Never overwrite historical confirmed snapshot.</w:t>
      </w:r>
    </w:p>
    <w:p>
      <w:pPr>
        <w:pStyle w:val="Heading2"/>
      </w:pPr>
      <w:r>
        <w:rPr>
          <w:rFonts w:ascii="Tahoma" w:hAnsi="Tahoma" w:cs="Tahoma" w:eastAsia="Tahoma"/>
          <w:b w:val="0"/>
          <w:i w:val="0"/>
        </w:rPr>
        <w:t>SOP-07 — Release/DB</w:t>
      </w:r>
    </w:p>
    <w:p>
      <w:r>
        <w:rPr>
          <w:rFonts w:ascii="Tahoma" w:hAnsi="Tahoma" w:cs="Tahoma" w:eastAsia="Tahoma"/>
          <w:b w:val="0"/>
          <w:i w:val="0"/>
        </w:rPr>
        <w:t>CR → migration test → backup → immutable deploy → health/smoke/reconcile → monitor → release record/rollback if needed.</w:t>
      </w:r>
    </w:p>
    <w:p>
      <w:pPr>
        <w:pStyle w:val="Heading2"/>
      </w:pPr>
      <w:r>
        <w:rPr>
          <w:rFonts w:ascii="Tahoma" w:hAnsi="Tahoma" w:cs="Tahoma" w:eastAsia="Tahoma"/>
          <w:b w:val="0"/>
          <w:i w:val="0"/>
        </w:rPr>
        <w:t>SOP-08 — Access</w:t>
      </w:r>
    </w:p>
    <w:p>
      <w:r>
        <w:rPr>
          <w:rFonts w:ascii="Tahoma" w:hAnsi="Tahoma" w:cs="Tahoma" w:eastAsia="Tahoma"/>
          <w:b w:val="0"/>
          <w:i w:val="0"/>
        </w:rPr>
        <w:t>approved role request → named account/map → periodic review → disable on exit/change → audit privileges.</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WF-QA-010</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02 — Test Cases (กรณีทดสอบ)</w:t>
      </w:r>
    </w:p>
    <w:p>
      <w:pPr>
        <w:ind w:left="432"/>
      </w:pPr>
      <w:r>
        <w:rPr>
          <w:rFonts w:ascii="Tahoma" w:hAnsi="Tahoma" w:cs="Tahoma" w:eastAsia="Tahoma"/>
          <w:b w:val="0"/>
          <w:i/>
          <w:color w:val="555555"/>
        </w:rPr>
        <w:t>สำหรับ UAT / Regression / ISO 9001 · build v5.0.0</w:t>
      </w:r>
      <w:r>
        <w:rPr>
          <w:i/>
          <w:color w:val="555555"/>
        </w:rPr>
        <w:br/>
      </w:r>
      <w:r>
        <w:rPr>
          <w:rFonts w:ascii="Tahoma" w:hAnsi="Tahoma" w:cs="Tahoma" w:eastAsia="Tahoma"/>
          <w:b w:val="0"/>
          <w:i/>
          <w:color w:val="555555"/>
        </w:rPr>
        <w:t xml:space="preserve">รูปแบบ: </w:t>
      </w:r>
      <w:r>
        <w:rPr>
          <w:rFonts w:ascii="Tahoma" w:hAnsi="Tahoma" w:cs="Tahoma" w:eastAsia="Tahoma"/>
          <w:b/>
          <w:i/>
          <w:color w:val="555555"/>
        </w:rPr>
        <w:t>TC-รหัส | สถานการณ์ | ขั้นตอน | ผลที่คาดหวัง | Role | ผ่าน/ไม่ผ่าน</w:t>
      </w:r>
      <w:r>
        <w:rPr>
          <w:i/>
          <w:color w:val="555555"/>
        </w:rPr>
        <w:br/>
      </w:r>
      <w:r>
        <w:rPr>
          <w:rFonts w:ascii="Tahoma" w:hAnsi="Tahoma" w:cs="Tahoma" w:eastAsia="Tahoma"/>
          <w:b w:val="0"/>
          <w:i/>
          <w:color w:val="555555"/>
        </w:rPr>
        <w:t>วิธีบันทึกผล: คัดลอกตารางลง Excel/แบบฟอร์ม แล้วกรอกคอลัมน์ "ผล/วันที่/ผู้ทดสอบ"</w:t>
      </w:r>
    </w:p>
    <w:p>
      <w:pPr>
        <w:pStyle w:val="Heading2"/>
      </w:pPr>
      <w:r>
        <w:rPr>
          <w:rFonts w:ascii="Tahoma" w:hAnsi="Tahoma" w:cs="Tahoma" w:eastAsia="Tahoma"/>
          <w:b w:val="0"/>
          <w:i w:val="0"/>
        </w:rPr>
        <w:t>วิธีเตรียมทดสอบ</w:t>
      </w:r>
    </w:p>
    <w:p>
      <w:pPr>
        <w:pStyle w:val="ListNumber"/>
      </w:pPr>
      <w:r>
        <w:rPr>
          <w:rFonts w:ascii="Tahoma" w:hAnsi="Tahoma" w:cs="Tahoma" w:eastAsia="Tahoma"/>
          <w:b w:val="0"/>
          <w:i w:val="0"/>
        </w:rPr>
        <w:t xml:space="preserve">เข้าระบบด้วย user ตาม Role ที่ระบุ (ดู </w:t>
      </w:r>
      <w:r>
        <w:rPr>
          <w:rFonts w:ascii="Tahoma" w:hAnsi="Tahoma" w:cs="Tahoma" w:eastAsia="Tahoma"/>
          <w:b w:val="0"/>
          <w:i w:val="0"/>
        </w:rPr>
        <w:t>03-USER-GUIDE.md</w:t>
      </w:r>
      <w:r>
        <w:rPr>
          <w:rFonts w:ascii="Tahoma" w:hAnsi="Tahoma" w:cs="Tahoma" w:eastAsia="Tahoma"/>
          <w:b w:val="0"/>
          <w:i w:val="0"/>
        </w:rPr>
        <w:t>)</w:t>
      </w:r>
    </w:p>
    <w:p>
      <w:pPr>
        <w:pStyle w:val="ListNumber"/>
      </w:pPr>
      <w:r>
        <w:rPr>
          <w:rFonts w:ascii="Tahoma" w:hAnsi="Tahoma" w:cs="Tahoma" w:eastAsia="Tahoma"/>
          <w:b w:val="0"/>
          <w:i w:val="0"/>
        </w:rPr>
        <w:t>ตรวจปุ่มสลับ DB (ADMIN) = REMOTE สำหรับ production data หรือ LOCAL สำหรับ dev</w:t>
      </w:r>
    </w:p>
    <w:p>
      <w:pPr>
        <w:pStyle w:val="ListNumber"/>
      </w:pPr>
      <w:r>
        <w:rPr>
          <w:rFonts w:ascii="Tahoma" w:hAnsi="Tahoma" w:cs="Tahoma" w:eastAsia="Tahoma"/>
          <w:b w:val="0"/>
          <w:i w:val="0"/>
        </w:rPr>
        <w:t>TruckScale: ดูแถบสถานะ "เชื่อมต่อแล้ว" ที่หน้า TruckScale ก่อนทดสอบ</w:t>
      </w:r>
    </w:p>
    <w:p>
      <w:r>
        <w:t>________________________________________</w:t>
      </w:r>
    </w:p>
    <w:p>
      <w:pPr>
        <w:pStyle w:val="Heading2"/>
      </w:pPr>
      <w:r>
        <w:rPr>
          <w:rFonts w:ascii="Tahoma" w:hAnsi="Tahoma" w:cs="Tahoma" w:eastAsia="Tahoma"/>
          <w:b w:val="0"/>
          <w:i w:val="0"/>
        </w:rPr>
        <w:t>A. Authentication &amp; RBAC</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TC-A01</w:t>
            </w:r>
          </w:p>
        </w:tc>
        <w:tc>
          <w:tcPr>
            <w:tcW w:type="dxa" w:w="1728"/>
          </w:tcPr>
          <w:p>
            <w:r/>
            <w:r>
              <w:rPr>
                <w:rFonts w:ascii="Tahoma" w:hAnsi="Tahoma" w:cs="Tahoma" w:eastAsia="Tahoma"/>
                <w:b w:val="0"/>
                <w:i w:val="0"/>
              </w:rPr>
              <w:t>เข้าระบบสำเร็จ</w:t>
            </w:r>
          </w:p>
        </w:tc>
        <w:tc>
          <w:tcPr>
            <w:tcW w:type="dxa" w:w="1728"/>
          </w:tcPr>
          <w:p>
            <w:r/>
            <w:r>
              <w:rPr>
                <w:rFonts w:ascii="Tahoma" w:hAnsi="Tahoma" w:cs="Tahoma" w:eastAsia="Tahoma"/>
                <w:b w:val="0"/>
                <w:i w:val="0"/>
              </w:rPr>
              <w:t>กรอก user/pass ถูก → Login</w:t>
            </w:r>
          </w:p>
        </w:tc>
        <w:tc>
          <w:tcPr>
            <w:tcW w:type="dxa" w:w="1728"/>
          </w:tcPr>
          <w:p>
            <w:r/>
            <w:r>
              <w:rPr>
                <w:rFonts w:ascii="Tahoma" w:hAnsi="Tahoma" w:cs="Tahoma" w:eastAsia="Tahoma"/>
                <w:b w:val="0"/>
                <w:i w:val="0"/>
              </w:rPr>
              <w:t>เข้าได้ เห็นเมนูตาม Role</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TC-A02</w:t>
            </w:r>
          </w:p>
        </w:tc>
        <w:tc>
          <w:tcPr>
            <w:tcW w:type="dxa" w:w="1728"/>
          </w:tcPr>
          <w:p>
            <w:r/>
            <w:r>
              <w:rPr>
                <w:rFonts w:ascii="Tahoma" w:hAnsi="Tahoma" w:cs="Tahoma" w:eastAsia="Tahoma"/>
                <w:b w:val="0"/>
                <w:i w:val="0"/>
              </w:rPr>
              <w:t>รหัสผิด</w:t>
            </w:r>
          </w:p>
        </w:tc>
        <w:tc>
          <w:tcPr>
            <w:tcW w:type="dxa" w:w="1728"/>
          </w:tcPr>
          <w:p>
            <w:r/>
            <w:r>
              <w:rPr>
                <w:rFonts w:ascii="Tahoma" w:hAnsi="Tahoma" w:cs="Tahoma" w:eastAsia="Tahoma"/>
                <w:b w:val="0"/>
                <w:i w:val="0"/>
              </w:rPr>
              <w:t>กรอก pass ผิด</w:t>
            </w:r>
          </w:p>
        </w:tc>
        <w:tc>
          <w:tcPr>
            <w:tcW w:type="dxa" w:w="1728"/>
          </w:tcPr>
          <w:p>
            <w:r/>
            <w:r>
              <w:rPr>
                <w:rFonts w:ascii="Tahoma" w:hAnsi="Tahoma" w:cs="Tahoma" w:eastAsia="Tahoma"/>
                <w:b w:val="0"/>
                <w:i w:val="0"/>
              </w:rPr>
              <w:t>แจ้ง error ไม่เข้าระบบ</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TC-A03</w:t>
            </w:r>
          </w:p>
        </w:tc>
        <w:tc>
          <w:tcPr>
            <w:tcW w:type="dxa" w:w="1728"/>
          </w:tcPr>
          <w:p>
            <w:r/>
            <w:r>
              <w:rPr>
                <w:rFonts w:ascii="Tahoma" w:hAnsi="Tahoma" w:cs="Tahoma" w:eastAsia="Tahoma"/>
                <w:b w:val="0"/>
                <w:i w:val="0"/>
              </w:rPr>
              <w:t>เมนูตาม Role</w:t>
            </w:r>
          </w:p>
        </w:tc>
        <w:tc>
          <w:tcPr>
            <w:tcW w:type="dxa" w:w="1728"/>
          </w:tcPr>
          <w:p>
            <w:r/>
            <w:r>
              <w:rPr>
                <w:rFonts w:ascii="Tahoma" w:hAnsi="Tahoma" w:cs="Tahoma" w:eastAsia="Tahoma"/>
                <w:b w:val="0"/>
                <w:i w:val="0"/>
              </w:rPr>
              <w:t>เข้าด้วย SALES</w:t>
            </w:r>
          </w:p>
        </w:tc>
        <w:tc>
          <w:tcPr>
            <w:tcW w:type="dxa" w:w="1728"/>
          </w:tcPr>
          <w:p>
            <w:r/>
            <w:r>
              <w:rPr>
                <w:rFonts w:ascii="Tahoma" w:hAnsi="Tahoma" w:cs="Tahoma" w:eastAsia="Tahoma"/>
                <w:b w:val="0"/>
                <w:i w:val="0"/>
              </w:rPr>
              <w:t>ไม่เห็นเมนู Rebate Plan/Reports/Admin/Master</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TC-A04</w:t>
            </w:r>
          </w:p>
        </w:tc>
        <w:tc>
          <w:tcPr>
            <w:tcW w:type="dxa" w:w="1728"/>
          </w:tcPr>
          <w:p>
            <w:r/>
            <w:r>
              <w:rPr>
                <w:rFonts w:ascii="Tahoma" w:hAnsi="Tahoma" w:cs="Tahoma" w:eastAsia="Tahoma"/>
                <w:b w:val="0"/>
                <w:i w:val="0"/>
              </w:rPr>
              <w:t>Token หมดอายุ</w:t>
            </w:r>
          </w:p>
        </w:tc>
        <w:tc>
          <w:tcPr>
            <w:tcW w:type="dxa" w:w="1728"/>
          </w:tcPr>
          <w:p>
            <w:r/>
            <w:r>
              <w:rPr>
                <w:rFonts w:ascii="Tahoma" w:hAnsi="Tahoma" w:cs="Tahoma" w:eastAsia="Tahoma"/>
                <w:b w:val="0"/>
                <w:i w:val="0"/>
              </w:rPr>
              <w:t>ทิ้งไว้เกินเวลา → เรียก API</w:t>
            </w:r>
          </w:p>
        </w:tc>
        <w:tc>
          <w:tcPr>
            <w:tcW w:type="dxa" w:w="1728"/>
          </w:tcPr>
          <w:p>
            <w:r/>
            <w:r>
              <w:rPr>
                <w:rFonts w:ascii="Tahoma" w:hAnsi="Tahoma" w:cs="Tahoma" w:eastAsia="Tahoma"/>
                <w:b w:val="0"/>
                <w:i w:val="0"/>
              </w:rPr>
              <w:t>เด้งออก/แจ้งหมดอายุ</w:t>
            </w:r>
          </w:p>
        </w:tc>
        <w:tc>
          <w:tcPr>
            <w:tcW w:type="dxa" w:w="1728"/>
          </w:tcPr>
          <w:p>
            <w:r/>
            <w:r>
              <w:rPr>
                <w:rFonts w:ascii="Tahoma" w:hAnsi="Tahoma" w:cs="Tahoma" w:eastAsia="Tahoma"/>
                <w:b w:val="0"/>
                <w:i w:val="0"/>
              </w:rPr>
              <w:t>ทุก</w:t>
            </w:r>
          </w:p>
        </w:tc>
      </w:tr>
    </w:tbl>
    <w:p/>
    <w:p>
      <w:pPr>
        <w:pStyle w:val="Heading2"/>
      </w:pPr>
      <w:r>
        <w:rPr>
          <w:rFonts w:ascii="Tahoma" w:hAnsi="Tahoma" w:cs="Tahoma" w:eastAsia="Tahoma"/>
          <w:b w:val="0"/>
          <w:i w:val="0"/>
        </w:rPr>
        <w:t>B. ขาย / SO (POS)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TC-B01</w:t>
            </w:r>
          </w:p>
        </w:tc>
        <w:tc>
          <w:tcPr>
            <w:tcW w:type="dxa" w:w="1728"/>
          </w:tcPr>
          <w:p>
            <w:r/>
            <w:r>
              <w:rPr>
                <w:rFonts w:ascii="Tahoma" w:hAnsi="Tahoma" w:cs="Tahoma" w:eastAsia="Tahoma"/>
                <w:b w:val="0"/>
                <w:i w:val="0"/>
              </w:rPr>
              <w:t>สร้าง SO ใหม่</w:t>
            </w:r>
          </w:p>
        </w:tc>
        <w:tc>
          <w:tcPr>
            <w:tcW w:type="dxa" w:w="1728"/>
          </w:tcPr>
          <w:p>
            <w:r/>
            <w:r>
              <w:rPr>
                <w:rFonts w:ascii="Tahoma" w:hAnsi="Tahoma" w:cs="Tahoma" w:eastAsia="Tahoma"/>
                <w:b w:val="0"/>
                <w:i w:val="0"/>
              </w:rPr>
              <w:t>เลือกลูกค้า → เพิ่มสินค้า → ระบุตัน/ทะเบียนรถ → บันทึก</w:t>
            </w:r>
          </w:p>
        </w:tc>
        <w:tc>
          <w:tcPr>
            <w:tcW w:type="dxa" w:w="1728"/>
          </w:tcPr>
          <w:p>
            <w:r/>
            <w:r>
              <w:rPr>
                <w:rFonts w:ascii="Tahoma" w:hAnsi="Tahoma" w:cs="Tahoma" w:eastAsia="Tahoma"/>
                <w:b w:val="0"/>
                <w:i w:val="0"/>
              </w:rPr>
              <w:t>SO สถานะ DRAFT, WfRef ออกเลข</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TC-B02</w:t>
            </w:r>
          </w:p>
        </w:tc>
        <w:tc>
          <w:tcPr>
            <w:tcW w:type="dxa" w:w="1728"/>
          </w:tcPr>
          <w:p>
            <w:r/>
            <w:r>
              <w:rPr>
                <w:rFonts w:ascii="Tahoma" w:hAnsi="Tahoma" w:cs="Tahoma" w:eastAsia="Tahoma"/>
                <w:b w:val="0"/>
                <w:i w:val="0"/>
              </w:rPr>
              <w:t>แสดง Rebate ขณะคีย์</w:t>
            </w:r>
          </w:p>
        </w:tc>
        <w:tc>
          <w:tcPr>
            <w:tcW w:type="dxa" w:w="1728"/>
          </w:tcPr>
          <w:p>
            <w:r/>
            <w:r>
              <w:rPr>
                <w:rFonts w:ascii="Tahoma" w:hAnsi="Tahoma" w:cs="Tahoma" w:eastAsia="Tahoma"/>
                <w:b w:val="0"/>
                <w:i w:val="0"/>
              </w:rPr>
              <w:t>เพิ่มสินค้าที่ราคาขาย&gt;NET</w:t>
            </w:r>
          </w:p>
        </w:tc>
        <w:tc>
          <w:tcPr>
            <w:tcW w:type="dxa" w:w="1728"/>
          </w:tcPr>
          <w:p>
            <w:r/>
            <w:r>
              <w:rPr>
                <w:rFonts w:ascii="Tahoma" w:hAnsi="Tahoma" w:cs="Tahoma" w:eastAsia="Tahoma"/>
                <w:b w:val="0"/>
                <w:i w:val="0"/>
              </w:rPr>
              <w:t>เห็น Rebate/ตัน + ยอดรวม real-time</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TC-B03</w:t>
            </w:r>
          </w:p>
        </w:tc>
        <w:tc>
          <w:tcPr>
            <w:tcW w:type="dxa" w:w="1728"/>
          </w:tcPr>
          <w:p>
            <w:r/>
            <w:r>
              <w:rPr>
                <w:rFonts w:ascii="Tahoma" w:hAnsi="Tahoma" w:cs="Tahoma" w:eastAsia="Tahoma"/>
                <w:b w:val="0"/>
                <w:i w:val="0"/>
              </w:rPr>
              <w:t>ของแถม</w:t>
            </w:r>
          </w:p>
        </w:tc>
        <w:tc>
          <w:tcPr>
            <w:tcW w:type="dxa" w:w="1728"/>
          </w:tcPr>
          <w:p>
            <w:r/>
            <w:r>
              <w:rPr>
                <w:rFonts w:ascii="Tahoma" w:hAnsi="Tahoma" w:cs="Tahoma" w:eastAsia="Tahoma"/>
                <w:b w:val="0"/>
                <w:i w:val="0"/>
              </w:rPr>
              <w:t>เพิ่มรายการของแถม (GoodPrice2=0)</w:t>
            </w:r>
          </w:p>
        </w:tc>
        <w:tc>
          <w:tcPr>
            <w:tcW w:type="dxa" w:w="1728"/>
          </w:tcPr>
          <w:p>
            <w:r/>
            <w:r>
              <w:rPr>
                <w:rFonts w:ascii="Tahoma" w:hAnsi="Tahoma" w:cs="Tahoma" w:eastAsia="Tahoma"/>
                <w:b w:val="0"/>
                <w:i w:val="0"/>
              </w:rPr>
              <w:t>ไม่คิดเงิน, ไม่ตั้ง rebate</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TC-B04</w:t>
            </w:r>
          </w:p>
        </w:tc>
        <w:tc>
          <w:tcPr>
            <w:tcW w:type="dxa" w:w="1728"/>
          </w:tcPr>
          <w:p>
            <w:r/>
            <w:r>
              <w:rPr>
                <w:rFonts w:ascii="Tahoma" w:hAnsi="Tahoma" w:cs="Tahoma" w:eastAsia="Tahoma"/>
                <w:b w:val="0"/>
                <w:i w:val="0"/>
              </w:rPr>
              <w:t>ตัดจากตั๋วคุม</w:t>
            </w:r>
          </w:p>
        </w:tc>
        <w:tc>
          <w:tcPr>
            <w:tcW w:type="dxa" w:w="1728"/>
          </w:tcPr>
          <w:p>
            <w:r/>
            <w:r>
              <w:rPr>
                <w:rFonts w:ascii="Tahoma" w:hAnsi="Tahoma" w:cs="Tahoma" w:eastAsia="Tahoma"/>
                <w:b w:val="0"/>
                <w:i w:val="0"/>
              </w:rPr>
              <w:t>เลือกตั๋วคุม (AI) → เพิ่มสินค้า</w:t>
            </w:r>
          </w:p>
        </w:tc>
        <w:tc>
          <w:tcPr>
            <w:tcW w:type="dxa" w:w="1728"/>
          </w:tcPr>
          <w:p>
            <w:r/>
            <w:r>
              <w:rPr>
                <w:rFonts w:ascii="Tahoma" w:hAnsi="Tahoma" w:cs="Tahoma" w:eastAsia="Tahoma"/>
                <w:b w:val="0"/>
                <w:i w:val="0"/>
              </w:rPr>
              <w:t>line อ้าง RefControlTicketNo</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TC-B05</w:t>
            </w:r>
          </w:p>
        </w:tc>
        <w:tc>
          <w:tcPr>
            <w:tcW w:type="dxa" w:w="1728"/>
          </w:tcPr>
          <w:p>
            <w:r/>
            <w:r>
              <w:rPr>
                <w:rFonts w:ascii="Tahoma" w:hAnsi="Tahoma" w:cs="Tahoma" w:eastAsia="Tahoma"/>
                <w:b w:val="0"/>
                <w:i w:val="0"/>
              </w:rPr>
              <w:t>ใช้ Rebate เป็นส่วนลด</w:t>
            </w:r>
          </w:p>
        </w:tc>
        <w:tc>
          <w:tcPr>
            <w:tcW w:type="dxa" w:w="1728"/>
          </w:tcPr>
          <w:p>
            <w:r/>
            <w:r>
              <w:rPr>
                <w:rFonts w:ascii="Tahoma" w:hAnsi="Tahoma" w:cs="Tahoma" w:eastAsia="Tahoma"/>
                <w:b w:val="0"/>
                <w:i w:val="0"/>
              </w:rPr>
              <w:t>ระบุ RebateDiscountAmt ตอน confirm</w:t>
            </w:r>
          </w:p>
        </w:tc>
        <w:tc>
          <w:tcPr>
            <w:tcW w:type="dxa" w:w="1728"/>
          </w:tcPr>
          <w:p>
            <w:r/>
            <w:r>
              <w:rPr>
                <w:rFonts w:ascii="Tahoma" w:hAnsi="Tahoma" w:cs="Tahoma" w:eastAsia="Tahoma"/>
                <w:b w:val="0"/>
                <w:i w:val="0"/>
              </w:rPr>
              <w:t>ตัด FIFO จาก RebateLedger ของลูกค้า</w:t>
            </w:r>
          </w:p>
        </w:tc>
        <w:tc>
          <w:tcPr>
            <w:tcW w:type="dxa" w:w="1728"/>
          </w:tcPr>
          <w:p>
            <w:r/>
            <w:r>
              <w:rPr>
                <w:rFonts w:ascii="Tahoma" w:hAnsi="Tahoma" w:cs="Tahoma" w:eastAsia="Tahoma"/>
                <w:b w:val="0"/>
                <w:i w:val="0"/>
              </w:rPr>
              <w:t>SALES</w:t>
            </w:r>
          </w:p>
        </w:tc>
      </w:tr>
    </w:tbl>
    <w:p/>
    <w:p>
      <w:pPr>
        <w:pStyle w:val="Heading2"/>
      </w:pPr>
      <w:r>
        <w:rPr>
          <w:rFonts w:ascii="Tahoma" w:hAnsi="Tahoma" w:cs="Tahoma" w:eastAsia="Tahoma"/>
          <w:b w:val="0"/>
          <w:i w:val="0"/>
        </w:rPr>
        <w:t>C. Verification Gate + State Machine (FR-022)</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TC-C01</w:t>
            </w:r>
          </w:p>
        </w:tc>
        <w:tc>
          <w:tcPr>
            <w:tcW w:type="dxa" w:w="1728"/>
          </w:tcPr>
          <w:p>
            <w:r/>
            <w:r>
              <w:rPr>
                <w:rFonts w:ascii="Tahoma" w:hAnsi="Tahoma" w:cs="Tahoma" w:eastAsia="Tahoma"/>
                <w:b w:val="0"/>
                <w:i w:val="0"/>
              </w:rPr>
              <w:t>confirm โดยยังไม่ตรวจ</w:t>
            </w:r>
          </w:p>
        </w:tc>
        <w:tc>
          <w:tcPr>
            <w:tcW w:type="dxa" w:w="1728"/>
          </w:tcPr>
          <w:p>
            <w:r/>
            <w:r>
              <w:rPr>
                <w:rFonts w:ascii="Tahoma" w:hAnsi="Tahoma" w:cs="Tahoma" w:eastAsia="Tahoma"/>
                <w:b w:val="0"/>
                <w:i w:val="0"/>
              </w:rPr>
              <w:t>SO DRAFT (ยังไม่ verify) → กดยืนยัน</w:t>
            </w:r>
          </w:p>
        </w:tc>
        <w:tc>
          <w:tcPr>
            <w:tcW w:type="dxa" w:w="1728"/>
          </w:tcPr>
          <w:p>
            <w:r/>
            <w:r>
              <w:rPr>
                <w:rFonts w:ascii="Tahoma" w:hAnsi="Tahoma" w:cs="Tahoma" w:eastAsia="Tahoma"/>
                <w:b/>
                <w:i w:val="0"/>
              </w:rPr>
              <w:t>ถูกบล็อก</w:t>
            </w:r>
            <w:r>
              <w:rPr>
                <w:rFonts w:ascii="Tahoma" w:hAnsi="Tahoma" w:cs="Tahoma" w:eastAsia="Tahoma"/>
                <w:b w:val="0"/>
                <w:i w:val="0"/>
              </w:rPr>
              <w:t xml:space="preserve"> "ต้องตรวจซ้ำก่อนยืนยัน"</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TC-C02</w:t>
            </w:r>
          </w:p>
        </w:tc>
        <w:tc>
          <w:tcPr>
            <w:tcW w:type="dxa" w:w="1728"/>
          </w:tcPr>
          <w:p>
            <w:r/>
            <w:r>
              <w:rPr>
                <w:rFonts w:ascii="Tahoma" w:hAnsi="Tahoma" w:cs="Tahoma" w:eastAsia="Tahoma"/>
                <w:b w:val="0"/>
                <w:i w:val="0"/>
              </w:rPr>
              <w:t>ตรวจแล้ว (verify)</w:t>
            </w:r>
          </w:p>
        </w:tc>
        <w:tc>
          <w:tcPr>
            <w:tcW w:type="dxa" w:w="1728"/>
          </w:tcPr>
          <w:p>
            <w:r/>
            <w:r>
              <w:rPr>
                <w:rFonts w:ascii="Tahoma" w:hAnsi="Tahoma" w:cs="Tahoma" w:eastAsia="Tahoma"/>
                <w:b w:val="0"/>
                <w:i w:val="0"/>
              </w:rPr>
              <w:t>Paper Trail → การ์ด DRAFT → "ตรวจแล้ว"</w:t>
            </w:r>
          </w:p>
        </w:tc>
        <w:tc>
          <w:tcPr>
            <w:tcW w:type="dxa" w:w="1728"/>
          </w:tcPr>
          <w:p>
            <w:r/>
            <w:r>
              <w:rPr>
                <w:rFonts w:ascii="Tahoma" w:hAnsi="Tahoma" w:cs="Tahoma" w:eastAsia="Tahoma"/>
                <w:b w:val="0"/>
                <w:i w:val="0"/>
              </w:rPr>
              <w:t>ขึ้น ✓ ตรวจแล้ว, VerifiedAt บันทึก</w:t>
            </w:r>
          </w:p>
        </w:tc>
        <w:tc>
          <w:tcPr>
            <w:tcW w:type="dxa" w:w="1728"/>
          </w:tcPr>
          <w:p>
            <w:r/>
            <w:r>
              <w:rPr>
                <w:rFonts w:ascii="Tahoma" w:hAnsi="Tahoma" w:cs="Tahoma" w:eastAsia="Tahoma"/>
                <w:b w:val="0"/>
                <w:i w:val="0"/>
              </w:rPr>
              <w:t>COUNTER_SALES</w:t>
            </w:r>
          </w:p>
        </w:tc>
      </w:tr>
      <w:tr>
        <w:tc>
          <w:tcPr>
            <w:tcW w:type="dxa" w:w="1728"/>
          </w:tcPr>
          <w:p>
            <w:r/>
            <w:r>
              <w:rPr>
                <w:rFonts w:ascii="Tahoma" w:hAnsi="Tahoma" w:cs="Tahoma" w:eastAsia="Tahoma"/>
                <w:b w:val="0"/>
                <w:i w:val="0"/>
              </w:rPr>
              <w:t>TC-C03</w:t>
            </w:r>
          </w:p>
        </w:tc>
        <w:tc>
          <w:tcPr>
            <w:tcW w:type="dxa" w:w="1728"/>
          </w:tcPr>
          <w:p>
            <w:r/>
            <w:r>
              <w:rPr>
                <w:rFonts w:ascii="Tahoma" w:hAnsi="Tahoma" w:cs="Tahoma" w:eastAsia="Tahoma"/>
                <w:b w:val="0"/>
                <w:i w:val="0"/>
              </w:rPr>
              <w:t>confirm หลัง verify</w:t>
            </w:r>
          </w:p>
        </w:tc>
        <w:tc>
          <w:tcPr>
            <w:tcW w:type="dxa" w:w="1728"/>
          </w:tcPr>
          <w:p>
            <w:r/>
            <w:r>
              <w:rPr>
                <w:rFonts w:ascii="Tahoma" w:hAnsi="Tahoma" w:cs="Tahoma" w:eastAsia="Tahoma"/>
                <w:b w:val="0"/>
                <w:i w:val="0"/>
              </w:rPr>
              <w:t>verify แล้ว → ยืนยัน</w:t>
            </w:r>
          </w:p>
        </w:tc>
        <w:tc>
          <w:tcPr>
            <w:tcW w:type="dxa" w:w="1728"/>
          </w:tcPr>
          <w:p>
            <w:r/>
            <w:r>
              <w:rPr>
                <w:rFonts w:ascii="Tahoma" w:hAnsi="Tahoma" w:cs="Tahoma" w:eastAsia="Tahoma"/>
                <w:b w:val="0"/>
                <w:i w:val="0"/>
              </w:rPr>
              <w:t xml:space="preserve">SO → CONFIRMED, เขียน </w:t>
            </w:r>
            <w:r>
              <w:rPr>
                <w:rFonts w:ascii="Tahoma" w:hAnsi="Tahoma" w:cs="Tahoma" w:eastAsia="Tahoma"/>
                <w:color w:val="C7254E"/>
                <w:sz w:val="19"/>
              </w:rPr>
              <w:t>dbo.SOHD/SODT</w:t>
            </w:r>
            <w:r>
              <w:rPr>
                <w:rFonts w:ascii="Tahoma" w:hAnsi="Tahoma" w:cs="Tahoma" w:eastAsia="Tahoma"/>
                <w:b w:val="0"/>
                <w:i w:val="0"/>
              </w:rPr>
              <w:t xml:space="preserve"> เป็น WINSpeed WF </w:t>
            </w:r>
            <w:r>
              <w:rPr>
                <w:rFonts w:ascii="Tahoma" w:hAnsi="Tahoma" w:cs="Tahoma" w:eastAsia="Tahoma"/>
                <w:color w:val="C7254E"/>
                <w:sz w:val="19"/>
              </w:rPr>
              <w:t>DocuType=103</w:t>
            </w:r>
            <w:r>
              <w:rPr>
                <w:rFonts w:ascii="Tahoma" w:hAnsi="Tahoma" w:cs="Tahoma" w:eastAsia="Tahoma"/>
                <w:b w:val="0"/>
                <w:i w:val="0"/>
              </w:rPr>
              <w:t xml:space="preserve"> (ไม่ใช่ 112), มียอดคงเหลือให้ WF menus ทำต่อ</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TC-C04</w:t>
            </w:r>
          </w:p>
        </w:tc>
        <w:tc>
          <w:tcPr>
            <w:tcW w:type="dxa" w:w="1728"/>
          </w:tcPr>
          <w:p>
            <w:r/>
            <w:r>
              <w:rPr>
                <w:rFonts w:ascii="Tahoma" w:hAnsi="Tahoma" w:cs="Tahoma" w:eastAsia="Tahoma"/>
                <w:b w:val="0"/>
                <w:i w:val="0"/>
              </w:rPr>
              <w:t>ADMIN bypass</w:t>
            </w:r>
          </w:p>
        </w:tc>
        <w:tc>
          <w:tcPr>
            <w:tcW w:type="dxa" w:w="1728"/>
          </w:tcPr>
          <w:p>
            <w:r/>
            <w:r>
              <w:rPr>
                <w:rFonts w:ascii="Tahoma" w:hAnsi="Tahoma" w:cs="Tahoma" w:eastAsia="Tahoma"/>
                <w:b w:val="0"/>
                <w:i w:val="0"/>
              </w:rPr>
              <w:t>ADMIN ยืนยัน SO ที่ยังไม่ verify</w:t>
            </w:r>
          </w:p>
        </w:tc>
        <w:tc>
          <w:tcPr>
            <w:tcW w:type="dxa" w:w="1728"/>
          </w:tcPr>
          <w:p>
            <w:r/>
            <w:r>
              <w:rPr>
                <w:rFonts w:ascii="Tahoma" w:hAnsi="Tahoma" w:cs="Tahoma" w:eastAsia="Tahoma"/>
                <w:b w:val="0"/>
                <w:i w:val="0"/>
              </w:rPr>
              <w:t>ผ่านได้ (bypass)</w:t>
            </w:r>
          </w:p>
        </w:tc>
        <w:tc>
          <w:tcPr>
            <w:tcW w:type="dxa" w:w="1728"/>
          </w:tcPr>
          <w:p>
            <w:r/>
            <w:r>
              <w:rPr>
                <w:rFonts w:ascii="Tahoma" w:hAnsi="Tahoma" w:cs="Tahoma" w:eastAsia="Tahoma"/>
                <w:b w:val="0"/>
                <w:i w:val="0"/>
              </w:rPr>
              <w:t>ADMIN</w:t>
            </w:r>
          </w:p>
        </w:tc>
      </w:tr>
      <w:tr>
        <w:tc>
          <w:tcPr>
            <w:tcW w:type="dxa" w:w="1728"/>
          </w:tcPr>
          <w:p>
            <w:r/>
            <w:r>
              <w:rPr>
                <w:rFonts w:ascii="Tahoma" w:hAnsi="Tahoma" w:cs="Tahoma" w:eastAsia="Tahoma"/>
                <w:b w:val="0"/>
                <w:i w:val="0"/>
              </w:rPr>
              <w:t>TC-C05</w:t>
            </w:r>
          </w:p>
        </w:tc>
        <w:tc>
          <w:tcPr>
            <w:tcW w:type="dxa" w:w="1728"/>
          </w:tcPr>
          <w:p>
            <w:r/>
            <w:r>
              <w:rPr>
                <w:rFonts w:ascii="Tahoma" w:hAnsi="Tahoma" w:cs="Tahoma" w:eastAsia="Tahoma"/>
                <w:b w:val="0"/>
                <w:i w:val="0"/>
              </w:rPr>
              <w:t>audit</w:t>
            </w:r>
          </w:p>
        </w:tc>
        <w:tc>
          <w:tcPr>
            <w:tcW w:type="dxa" w:w="1728"/>
          </w:tcPr>
          <w:p>
            <w:r/>
            <w:r>
              <w:rPr>
                <w:rFonts w:ascii="Tahoma" w:hAnsi="Tahoma" w:cs="Tahoma" w:eastAsia="Tahoma"/>
                <w:b w:val="0"/>
                <w:i w:val="0"/>
              </w:rPr>
              <w:t>ดูประวัติ SO</w:t>
            </w:r>
          </w:p>
        </w:tc>
        <w:tc>
          <w:tcPr>
            <w:tcW w:type="dxa" w:w="1728"/>
          </w:tcPr>
          <w:p>
            <w:r/>
            <w:r>
              <w:rPr>
                <w:rFonts w:ascii="Tahoma" w:hAnsi="Tahoma" w:cs="Tahoma" w:eastAsia="Tahoma"/>
                <w:b w:val="0"/>
                <w:i w:val="0"/>
              </w:rPr>
              <w:t>มี VERIFIED/CONFIRMED ครบ (actor/time)</w:t>
            </w:r>
          </w:p>
        </w:tc>
        <w:tc>
          <w:tcPr>
            <w:tcW w:type="dxa" w:w="1728"/>
          </w:tcPr>
          <w:p>
            <w:r/>
            <w:r>
              <w:rPr>
                <w:rFonts w:ascii="Tahoma" w:hAnsi="Tahoma" w:cs="Tahoma" w:eastAsia="Tahoma"/>
                <w:b w:val="0"/>
                <w:i w:val="0"/>
              </w:rPr>
              <w:t>ADMIN</w:t>
            </w:r>
          </w:p>
        </w:tc>
      </w:tr>
    </w:tbl>
    <w:p/>
    <w:p>
      <w:pPr>
        <w:pStyle w:val="Heading2"/>
      </w:pPr>
      <w:r>
        <w:rPr>
          <w:rFonts w:ascii="Tahoma" w:hAnsi="Tahoma" w:cs="Tahoma" w:eastAsia="Tahoma"/>
          <w:b w:val="0"/>
          <w:i w:val="0"/>
        </w:rPr>
        <w:t>D. คลัง / Store + Weigh + TruckScale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TC-D01</w:t>
            </w:r>
          </w:p>
        </w:tc>
        <w:tc>
          <w:tcPr>
            <w:tcW w:type="dxa" w:w="1728"/>
          </w:tcPr>
          <w:p>
            <w:r/>
            <w:r>
              <w:rPr>
                <w:rFonts w:ascii="Tahoma" w:hAnsi="Tahoma" w:cs="Tahoma" w:eastAsia="Tahoma"/>
                <w:b w:val="0"/>
                <w:i w:val="0"/>
              </w:rPr>
              <w:t>เริ่มรับสินค้า</w:t>
            </w:r>
          </w:p>
        </w:tc>
        <w:tc>
          <w:tcPr>
            <w:tcW w:type="dxa" w:w="1728"/>
          </w:tcPr>
          <w:p>
            <w:r/>
            <w:r>
              <w:rPr>
                <w:rFonts w:ascii="Tahoma" w:hAnsi="Tahoma" w:cs="Tahoma" w:eastAsia="Tahoma"/>
                <w:b w:val="0"/>
                <w:i w:val="0"/>
              </w:rPr>
              <w:t>CONFIRMED → "เริ่มรับสินค้า"</w:t>
            </w:r>
          </w:p>
        </w:tc>
        <w:tc>
          <w:tcPr>
            <w:tcW w:type="dxa" w:w="1728"/>
          </w:tcPr>
          <w:p>
            <w:r/>
            <w:r>
              <w:rPr>
                <w:rFonts w:ascii="Tahoma" w:hAnsi="Tahoma" w:cs="Tahoma" w:eastAsia="Tahoma"/>
                <w:b w:val="0"/>
                <w:i w:val="0"/>
              </w:rPr>
              <w:t>SO → PICKING, dbo.SOHD PkgStatus=Y</w:t>
            </w:r>
          </w:p>
        </w:tc>
        <w:tc>
          <w:tcPr>
            <w:tcW w:type="dxa" w:w="1728"/>
          </w:tcPr>
          <w:p>
            <w:r/>
            <w:r>
              <w:rPr>
                <w:rFonts w:ascii="Tahoma" w:hAnsi="Tahoma" w:cs="Tahoma" w:eastAsia="Tahoma"/>
                <w:b w:val="0"/>
                <w:i w:val="0"/>
              </w:rPr>
              <w:t>WAREHOUSE</w:t>
            </w:r>
          </w:p>
        </w:tc>
      </w:tr>
      <w:tr>
        <w:tc>
          <w:tcPr>
            <w:tcW w:type="dxa" w:w="1728"/>
          </w:tcPr>
          <w:p>
            <w:r/>
            <w:r>
              <w:rPr>
                <w:rFonts w:ascii="Tahoma" w:hAnsi="Tahoma" w:cs="Tahoma" w:eastAsia="Tahoma"/>
                <w:b w:val="0"/>
                <w:i w:val="0"/>
              </w:rPr>
              <w:t>TC-D02</w:t>
            </w:r>
          </w:p>
        </w:tc>
        <w:tc>
          <w:tcPr>
            <w:tcW w:type="dxa" w:w="1728"/>
          </w:tcPr>
          <w:p>
            <w:r/>
            <w:r>
              <w:rPr>
                <w:rFonts w:ascii="Tahoma" w:hAnsi="Tahoma" w:cs="Tahoma" w:eastAsia="Tahoma"/>
                <w:b w:val="0"/>
                <w:i w:val="0"/>
              </w:rPr>
              <w:t>ระบุลำดับโหลดแม่-ลูก</w:t>
            </w:r>
          </w:p>
        </w:tc>
        <w:tc>
          <w:tcPr>
            <w:tcW w:type="dxa" w:w="1728"/>
          </w:tcPr>
          <w:p>
            <w:r/>
            <w:r>
              <w:rPr>
                <w:rFonts w:ascii="Tahoma" w:hAnsi="Tahoma" w:cs="Tahoma" w:eastAsia="Tahoma"/>
                <w:b w:val="0"/>
                <w:i w:val="0"/>
              </w:rPr>
              <w:t>กำหนด sequence ต่อ line</w:t>
            </w:r>
          </w:p>
        </w:tc>
        <w:tc>
          <w:tcPr>
            <w:tcW w:type="dxa" w:w="1728"/>
          </w:tcPr>
          <w:p>
            <w:r/>
            <w:r>
              <w:rPr>
                <w:rFonts w:ascii="Tahoma" w:hAnsi="Tahoma" w:cs="Tahoma" w:eastAsia="Tahoma"/>
                <w:b w:val="0"/>
                <w:i w:val="0"/>
              </w:rPr>
              <w:t>LoadSequence บันทึก</w:t>
            </w:r>
          </w:p>
        </w:tc>
        <w:tc>
          <w:tcPr>
            <w:tcW w:type="dxa" w:w="1728"/>
          </w:tcPr>
          <w:p>
            <w:r/>
            <w:r>
              <w:rPr>
                <w:rFonts w:ascii="Tahoma" w:hAnsi="Tahoma" w:cs="Tahoma" w:eastAsia="Tahoma"/>
                <w:b w:val="0"/>
                <w:i w:val="0"/>
              </w:rPr>
              <w:t>WAREHOUSE</w:t>
            </w:r>
          </w:p>
        </w:tc>
      </w:tr>
      <w:tr>
        <w:tc>
          <w:tcPr>
            <w:tcW w:type="dxa" w:w="1728"/>
          </w:tcPr>
          <w:p>
            <w:r/>
            <w:r>
              <w:rPr>
                <w:rFonts w:ascii="Tahoma" w:hAnsi="Tahoma" w:cs="Tahoma" w:eastAsia="Tahoma"/>
                <w:b w:val="0"/>
                <w:i w:val="0"/>
              </w:rPr>
              <w:t>TC-D03</w:t>
            </w:r>
          </w:p>
        </w:tc>
        <w:tc>
          <w:tcPr>
            <w:tcW w:type="dxa" w:w="1728"/>
          </w:tcPr>
          <w:p>
            <w:r/>
            <w:r>
              <w:rPr>
                <w:rFonts w:ascii="Tahoma" w:hAnsi="Tahoma" w:cs="Tahoma" w:eastAsia="Tahoma"/>
                <w:b w:val="0"/>
                <w:i w:val="0"/>
              </w:rPr>
              <w:t>ชั่งออก (manual)</w:t>
            </w:r>
          </w:p>
        </w:tc>
        <w:tc>
          <w:tcPr>
            <w:tcW w:type="dxa" w:w="1728"/>
          </w:tcPr>
          <w:p>
            <w:r/>
            <w:r>
              <w:rPr>
                <w:rFonts w:ascii="Tahoma" w:hAnsi="Tahoma" w:cs="Tahoma" w:eastAsia="Tahoma"/>
                <w:b w:val="0"/>
                <w:i w:val="0"/>
              </w:rPr>
              <w:t>ใส่ tare/gross (kg) + เครื่องชั่ง → ยืนยัน</w:t>
            </w:r>
          </w:p>
        </w:tc>
        <w:tc>
          <w:tcPr>
            <w:tcW w:type="dxa" w:w="1728"/>
          </w:tcPr>
          <w:p>
            <w:r/>
            <w:r>
              <w:rPr>
                <w:rFonts w:ascii="Tahoma" w:hAnsi="Tahoma" w:cs="Tahoma" w:eastAsia="Tahoma"/>
                <w:b w:val="0"/>
                <w:i w:val="0"/>
              </w:rPr>
              <w:t>net คำนวณ, SO → SHIPPED, wf.WeighTicket บันทึก</w:t>
            </w:r>
          </w:p>
        </w:tc>
        <w:tc>
          <w:tcPr>
            <w:tcW w:type="dxa" w:w="1728"/>
          </w:tcPr>
          <w:p>
            <w:r/>
            <w:r>
              <w:rPr>
                <w:rFonts w:ascii="Tahoma" w:hAnsi="Tahoma" w:cs="Tahoma" w:eastAsia="Tahoma"/>
                <w:b w:val="0"/>
                <w:i w:val="0"/>
              </w:rPr>
              <w:t>WEIGHBRIDGE</w:t>
            </w:r>
          </w:p>
        </w:tc>
      </w:tr>
      <w:tr>
        <w:tc>
          <w:tcPr>
            <w:tcW w:type="dxa" w:w="1728"/>
          </w:tcPr>
          <w:p>
            <w:r/>
            <w:r>
              <w:rPr>
                <w:rFonts w:ascii="Tahoma" w:hAnsi="Tahoma" w:cs="Tahoma" w:eastAsia="Tahoma"/>
                <w:b w:val="0"/>
                <w:i w:val="0"/>
              </w:rPr>
              <w:t>TC-D04</w:t>
            </w:r>
          </w:p>
        </w:tc>
        <w:tc>
          <w:tcPr>
            <w:tcW w:type="dxa" w:w="1728"/>
          </w:tcPr>
          <w:p>
            <w:r/>
            <w:r>
              <w:rPr>
                <w:rFonts w:ascii="Tahoma" w:hAnsi="Tahoma" w:cs="Tahoma" w:eastAsia="Tahoma"/>
                <w:b/>
                <w:i w:val="0"/>
              </w:rPr>
              <w:t>ดึงจาก TruckScale</w:t>
            </w:r>
          </w:p>
        </w:tc>
        <w:tc>
          <w:tcPr>
            <w:tcW w:type="dxa" w:w="1728"/>
          </w:tcPr>
          <w:p>
            <w:r/>
            <w:r>
              <w:rPr>
                <w:rFonts w:ascii="Tahoma" w:hAnsi="Tahoma" w:cs="Tahoma" w:eastAsia="Tahoma"/>
                <w:b w:val="0"/>
                <w:i w:val="0"/>
              </w:rPr>
              <w:t>กด "ดึงน้ำหนักจาก TruckScale"</w:t>
            </w:r>
          </w:p>
        </w:tc>
        <w:tc>
          <w:tcPr>
            <w:tcW w:type="dxa" w:w="1728"/>
          </w:tcPr>
          <w:p>
            <w:r/>
            <w:r>
              <w:rPr>
                <w:rFonts w:ascii="Tahoma" w:hAnsi="Tahoma" w:cs="Tahoma" w:eastAsia="Tahoma"/>
                <w:b w:val="0"/>
                <w:i w:val="0"/>
              </w:rPr>
              <w:t>แสดงใบชั่งที่ทะเบียนตรงกับ SO</w:t>
            </w:r>
          </w:p>
        </w:tc>
        <w:tc>
          <w:tcPr>
            <w:tcW w:type="dxa" w:w="1728"/>
          </w:tcPr>
          <w:p>
            <w:r/>
            <w:r>
              <w:rPr>
                <w:rFonts w:ascii="Tahoma" w:hAnsi="Tahoma" w:cs="Tahoma" w:eastAsia="Tahoma"/>
                <w:b w:val="0"/>
                <w:i w:val="0"/>
              </w:rPr>
              <w:t>WEIGHBRIDGE</w:t>
            </w:r>
          </w:p>
        </w:tc>
      </w:tr>
      <w:tr>
        <w:tc>
          <w:tcPr>
            <w:tcW w:type="dxa" w:w="1728"/>
          </w:tcPr>
          <w:p>
            <w:r/>
            <w:r>
              <w:rPr>
                <w:rFonts w:ascii="Tahoma" w:hAnsi="Tahoma" w:cs="Tahoma" w:eastAsia="Tahoma"/>
                <w:b w:val="0"/>
                <w:i w:val="0"/>
              </w:rPr>
              <w:t>TC-D05</w:t>
            </w:r>
          </w:p>
        </w:tc>
        <w:tc>
          <w:tcPr>
            <w:tcW w:type="dxa" w:w="1728"/>
          </w:tcPr>
          <w:p>
            <w:r/>
            <w:r>
              <w:rPr>
                <w:rFonts w:ascii="Tahoma" w:hAnsi="Tahoma" w:cs="Tahoma" w:eastAsia="Tahoma"/>
                <w:b w:val="0"/>
                <w:i w:val="0"/>
              </w:rPr>
              <w:t>เลือกใบชั่ง autofill</w:t>
            </w:r>
          </w:p>
        </w:tc>
        <w:tc>
          <w:tcPr>
            <w:tcW w:type="dxa" w:w="1728"/>
          </w:tcPr>
          <w:p>
            <w:r/>
            <w:r>
              <w:rPr>
                <w:rFonts w:ascii="Tahoma" w:hAnsi="Tahoma" w:cs="Tahoma" w:eastAsia="Tahoma"/>
                <w:b w:val="0"/>
                <w:i w:val="0"/>
              </w:rPr>
              <w:t>เลือกใบชั่ง 1 ใบ</w:t>
            </w:r>
          </w:p>
        </w:tc>
        <w:tc>
          <w:tcPr>
            <w:tcW w:type="dxa" w:w="1728"/>
          </w:tcPr>
          <w:p>
            <w:r/>
            <w:r>
              <w:rPr>
                <w:rFonts w:ascii="Tahoma" w:hAnsi="Tahoma" w:cs="Tahoma" w:eastAsia="Tahoma"/>
                <w:b w:val="0"/>
                <w:i w:val="0"/>
              </w:rPr>
              <w:t>tare/gross/scale/movebill เติมอัตโนมัติ</w:t>
            </w:r>
          </w:p>
        </w:tc>
        <w:tc>
          <w:tcPr>
            <w:tcW w:type="dxa" w:w="1728"/>
          </w:tcPr>
          <w:p>
            <w:r/>
            <w:r>
              <w:rPr>
                <w:rFonts w:ascii="Tahoma" w:hAnsi="Tahoma" w:cs="Tahoma" w:eastAsia="Tahoma"/>
                <w:b w:val="0"/>
                <w:i w:val="0"/>
              </w:rPr>
              <w:t>WEIGHBRIDGE</w:t>
            </w:r>
          </w:p>
        </w:tc>
      </w:tr>
      <w:tr>
        <w:tc>
          <w:tcPr>
            <w:tcW w:type="dxa" w:w="1728"/>
          </w:tcPr>
          <w:p>
            <w:r/>
            <w:r>
              <w:rPr>
                <w:rFonts w:ascii="Tahoma" w:hAnsi="Tahoma" w:cs="Tahoma" w:eastAsia="Tahoma"/>
                <w:b w:val="0"/>
                <w:i w:val="0"/>
              </w:rPr>
              <w:t>TC-D06</w:t>
            </w:r>
          </w:p>
        </w:tc>
        <w:tc>
          <w:tcPr>
            <w:tcW w:type="dxa" w:w="1728"/>
          </w:tcPr>
          <w:p>
            <w:r/>
            <w:r>
              <w:rPr>
                <w:rFonts w:ascii="Tahoma" w:hAnsi="Tahoma" w:cs="Tahoma" w:eastAsia="Tahoma"/>
                <w:b w:val="0"/>
                <w:i w:val="0"/>
              </w:rPr>
              <w:t>ยืนยันหลัง autofill</w:t>
            </w:r>
          </w:p>
        </w:tc>
        <w:tc>
          <w:tcPr>
            <w:tcW w:type="dxa" w:w="1728"/>
          </w:tcPr>
          <w:p>
            <w:r/>
            <w:r>
              <w:rPr>
                <w:rFonts w:ascii="Tahoma" w:hAnsi="Tahoma" w:cs="Tahoma" w:eastAsia="Tahoma"/>
                <w:b w:val="0"/>
                <w:i w:val="0"/>
              </w:rPr>
              <w:t>กดยืนยัน/ส่งออก</w:t>
            </w:r>
          </w:p>
        </w:tc>
        <w:tc>
          <w:tcPr>
            <w:tcW w:type="dxa" w:w="1728"/>
          </w:tcPr>
          <w:p>
            <w:r/>
            <w:r>
              <w:rPr>
                <w:rFonts w:ascii="Tahoma" w:hAnsi="Tahoma" w:cs="Tahoma" w:eastAsia="Tahoma"/>
                <w:b w:val="0"/>
                <w:i w:val="0"/>
              </w:rPr>
              <w:t>SHIPPED + WeighTicket มี Movebill + net จริง</w:t>
            </w:r>
          </w:p>
        </w:tc>
        <w:tc>
          <w:tcPr>
            <w:tcW w:type="dxa" w:w="1728"/>
          </w:tcPr>
          <w:p>
            <w:r/>
            <w:r>
              <w:rPr>
                <w:rFonts w:ascii="Tahoma" w:hAnsi="Tahoma" w:cs="Tahoma" w:eastAsia="Tahoma"/>
                <w:b w:val="0"/>
                <w:i w:val="0"/>
              </w:rPr>
              <w:t>WEIGHBRIDGE</w:t>
            </w:r>
          </w:p>
        </w:tc>
      </w:tr>
    </w:tbl>
    <w:p/>
    <w:p>
      <w:pPr>
        <w:pStyle w:val="Heading2"/>
      </w:pPr>
      <w:r>
        <w:rPr>
          <w:rFonts w:ascii="Tahoma" w:hAnsi="Tahoma" w:cs="Tahoma" w:eastAsia="Tahoma"/>
          <w:b w:val="0"/>
          <w:i w:val="0"/>
        </w:rPr>
        <w:t>E. Unlock Request (FR-006/007)</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TC-E01</w:t>
            </w:r>
          </w:p>
        </w:tc>
        <w:tc>
          <w:tcPr>
            <w:tcW w:type="dxa" w:w="1728"/>
          </w:tcPr>
          <w:p>
            <w:r/>
            <w:r>
              <w:rPr>
                <w:rFonts w:ascii="Tahoma" w:hAnsi="Tahoma" w:cs="Tahoma" w:eastAsia="Tahoma"/>
                <w:b w:val="0"/>
                <w:i w:val="0"/>
              </w:rPr>
              <w:t>ขอปลดล็อก</w:t>
            </w:r>
          </w:p>
        </w:tc>
        <w:tc>
          <w:tcPr>
            <w:tcW w:type="dxa" w:w="1728"/>
          </w:tcPr>
          <w:p>
            <w:r/>
            <w:r>
              <w:rPr>
                <w:rFonts w:ascii="Tahoma" w:hAnsi="Tahoma" w:cs="Tahoma" w:eastAsia="Tahoma"/>
                <w:b w:val="0"/>
                <w:i w:val="0"/>
              </w:rPr>
              <w:t>การ์ด PICKING → "ขอปลดล็อก" → เหตุผล &lt;10 ตัว</w:t>
            </w:r>
          </w:p>
        </w:tc>
        <w:tc>
          <w:tcPr>
            <w:tcW w:type="dxa" w:w="1728"/>
          </w:tcPr>
          <w:p>
            <w:r/>
            <w:r>
              <w:rPr>
                <w:rFonts w:ascii="Tahoma" w:hAnsi="Tahoma" w:cs="Tahoma" w:eastAsia="Tahoma"/>
                <w:b/>
                <w:i w:val="0"/>
              </w:rPr>
              <w:t>ถูกปฏิเสธ</w:t>
            </w:r>
            <w:r>
              <w:rPr>
                <w:rFonts w:ascii="Tahoma" w:hAnsi="Tahoma" w:cs="Tahoma" w:eastAsia="Tahoma"/>
                <w:b w:val="0"/>
                <w:i w:val="0"/>
              </w:rPr>
              <w:t xml:space="preserve"> ต้อง ≥10 ตัว</w:t>
            </w:r>
          </w:p>
        </w:tc>
        <w:tc>
          <w:tcPr>
            <w:tcW w:type="dxa" w:w="1728"/>
          </w:tcPr>
          <w:p>
            <w:r/>
            <w:r>
              <w:rPr>
                <w:rFonts w:ascii="Tahoma" w:hAnsi="Tahoma" w:cs="Tahoma" w:eastAsia="Tahoma"/>
                <w:b w:val="0"/>
                <w:i w:val="0"/>
              </w:rPr>
              <w:t>WAREHOUSE</w:t>
            </w:r>
          </w:p>
        </w:tc>
      </w:tr>
      <w:tr>
        <w:tc>
          <w:tcPr>
            <w:tcW w:type="dxa" w:w="1728"/>
          </w:tcPr>
          <w:p>
            <w:r/>
            <w:r>
              <w:rPr>
                <w:rFonts w:ascii="Tahoma" w:hAnsi="Tahoma" w:cs="Tahoma" w:eastAsia="Tahoma"/>
                <w:b w:val="0"/>
                <w:i w:val="0"/>
              </w:rPr>
              <w:t>TC-E02</w:t>
            </w:r>
          </w:p>
        </w:tc>
        <w:tc>
          <w:tcPr>
            <w:tcW w:type="dxa" w:w="1728"/>
          </w:tcPr>
          <w:p>
            <w:r/>
            <w:r>
              <w:rPr>
                <w:rFonts w:ascii="Tahoma" w:hAnsi="Tahoma" w:cs="Tahoma" w:eastAsia="Tahoma"/>
                <w:b w:val="0"/>
                <w:i w:val="0"/>
              </w:rPr>
              <w:t>ขอปลดล็อก (สำเร็จ)</w:t>
            </w:r>
          </w:p>
        </w:tc>
        <w:tc>
          <w:tcPr>
            <w:tcW w:type="dxa" w:w="1728"/>
          </w:tcPr>
          <w:p>
            <w:r/>
            <w:r>
              <w:rPr>
                <w:rFonts w:ascii="Tahoma" w:hAnsi="Tahoma" w:cs="Tahoma" w:eastAsia="Tahoma"/>
                <w:b w:val="0"/>
                <w:i w:val="0"/>
              </w:rPr>
              <w:t>เหตุผล ≥10 ตัว → ส่ง</w:t>
            </w:r>
          </w:p>
        </w:tc>
        <w:tc>
          <w:tcPr>
            <w:tcW w:type="dxa" w:w="1728"/>
          </w:tcPr>
          <w:p>
            <w:r/>
            <w:r>
              <w:rPr>
                <w:rFonts w:ascii="Tahoma" w:hAnsi="Tahoma" w:cs="Tahoma" w:eastAsia="Tahoma"/>
                <w:b w:val="0"/>
                <w:i w:val="0"/>
              </w:rPr>
              <w:t>สร้าง UnlockRequest PENDING + แจ้งเตือน</w:t>
            </w:r>
          </w:p>
        </w:tc>
        <w:tc>
          <w:tcPr>
            <w:tcW w:type="dxa" w:w="1728"/>
          </w:tcPr>
          <w:p>
            <w:r/>
            <w:r>
              <w:rPr>
                <w:rFonts w:ascii="Tahoma" w:hAnsi="Tahoma" w:cs="Tahoma" w:eastAsia="Tahoma"/>
                <w:b w:val="0"/>
                <w:i w:val="0"/>
              </w:rPr>
              <w:t>WAREHOUSE</w:t>
            </w:r>
          </w:p>
        </w:tc>
      </w:tr>
      <w:tr>
        <w:tc>
          <w:tcPr>
            <w:tcW w:type="dxa" w:w="1728"/>
          </w:tcPr>
          <w:p>
            <w:r/>
            <w:r>
              <w:rPr>
                <w:rFonts w:ascii="Tahoma" w:hAnsi="Tahoma" w:cs="Tahoma" w:eastAsia="Tahoma"/>
                <w:b w:val="0"/>
                <w:i w:val="0"/>
              </w:rPr>
              <w:t>TC-E03</w:t>
            </w:r>
          </w:p>
        </w:tc>
        <w:tc>
          <w:tcPr>
            <w:tcW w:type="dxa" w:w="1728"/>
          </w:tcPr>
          <w:p>
            <w:r/>
            <w:r>
              <w:rPr>
                <w:rFonts w:ascii="Tahoma" w:hAnsi="Tahoma" w:cs="Tahoma" w:eastAsia="Tahoma"/>
                <w:b w:val="0"/>
                <w:i w:val="0"/>
              </w:rPr>
              <w:t>ขอซ้ำ</w:t>
            </w:r>
          </w:p>
        </w:tc>
        <w:tc>
          <w:tcPr>
            <w:tcW w:type="dxa" w:w="1728"/>
          </w:tcPr>
          <w:p>
            <w:r/>
            <w:r>
              <w:rPr>
                <w:rFonts w:ascii="Tahoma" w:hAnsi="Tahoma" w:cs="Tahoma" w:eastAsia="Tahoma"/>
                <w:b w:val="0"/>
                <w:i w:val="0"/>
              </w:rPr>
              <w:t>ขออีกครั้งขณะ PENDING</w:t>
            </w:r>
          </w:p>
        </w:tc>
        <w:tc>
          <w:tcPr>
            <w:tcW w:type="dxa" w:w="1728"/>
          </w:tcPr>
          <w:p>
            <w:r/>
            <w:r>
              <w:rPr>
                <w:rFonts w:ascii="Tahoma" w:hAnsi="Tahoma" w:cs="Tahoma" w:eastAsia="Tahoma"/>
                <w:b w:val="0"/>
                <w:i w:val="0"/>
              </w:rPr>
              <w:t>บล็อก "มีคำขอที่รออนุมัติแล้ว"</w:t>
            </w:r>
          </w:p>
        </w:tc>
        <w:tc>
          <w:tcPr>
            <w:tcW w:type="dxa" w:w="1728"/>
          </w:tcPr>
          <w:p>
            <w:r/>
            <w:r>
              <w:rPr>
                <w:rFonts w:ascii="Tahoma" w:hAnsi="Tahoma" w:cs="Tahoma" w:eastAsia="Tahoma"/>
                <w:b w:val="0"/>
                <w:i w:val="0"/>
              </w:rPr>
              <w:t>WAREHOUSE</w:t>
            </w:r>
          </w:p>
        </w:tc>
      </w:tr>
      <w:tr>
        <w:tc>
          <w:tcPr>
            <w:tcW w:type="dxa" w:w="1728"/>
          </w:tcPr>
          <w:p>
            <w:r/>
            <w:r>
              <w:rPr>
                <w:rFonts w:ascii="Tahoma" w:hAnsi="Tahoma" w:cs="Tahoma" w:eastAsia="Tahoma"/>
                <w:b w:val="0"/>
                <w:i w:val="0"/>
              </w:rPr>
              <w:t>TC-E04</w:t>
            </w:r>
          </w:p>
        </w:tc>
        <w:tc>
          <w:tcPr>
            <w:tcW w:type="dxa" w:w="1728"/>
          </w:tcPr>
          <w:p>
            <w:r/>
            <w:r>
              <w:rPr>
                <w:rFonts w:ascii="Tahoma" w:hAnsi="Tahoma" w:cs="Tahoma" w:eastAsia="Tahoma"/>
                <w:b w:val="0"/>
                <w:i w:val="0"/>
              </w:rPr>
              <w:t>อนุมัติ</w:t>
            </w:r>
          </w:p>
        </w:tc>
        <w:tc>
          <w:tcPr>
            <w:tcW w:type="dxa" w:w="1728"/>
          </w:tcPr>
          <w:p>
            <w:r/>
            <w:r>
              <w:rPr>
                <w:rFonts w:ascii="Tahoma" w:hAnsi="Tahoma" w:cs="Tahoma" w:eastAsia="Tahoma"/>
                <w:b w:val="0"/>
                <w:i w:val="0"/>
              </w:rPr>
              <w:t>Paper Trail → "คำขอปลดล็อก (n)" → อนุมัติ</w:t>
            </w:r>
          </w:p>
        </w:tc>
        <w:tc>
          <w:tcPr>
            <w:tcW w:type="dxa" w:w="1728"/>
          </w:tcPr>
          <w:p>
            <w:r/>
            <w:r>
              <w:rPr>
                <w:rFonts w:ascii="Tahoma" w:hAnsi="Tahoma" w:cs="Tahoma" w:eastAsia="Tahoma"/>
                <w:b w:val="0"/>
                <w:i w:val="0"/>
              </w:rPr>
              <w:t xml:space="preserve">SO กลับ CONFIRMED, </w:t>
            </w:r>
            <w:r>
              <w:rPr>
                <w:rFonts w:ascii="Tahoma" w:hAnsi="Tahoma" w:cs="Tahoma" w:eastAsia="Tahoma"/>
                <w:b/>
                <w:i w:val="0"/>
              </w:rPr>
              <w:t>reverse RebateLedger</w:t>
            </w:r>
            <w:r>
              <w:rPr>
                <w:rFonts w:ascii="Tahoma" w:hAnsi="Tahoma" w:cs="Tahoma" w:eastAsia="Tahoma"/>
                <w:b w:val="0"/>
                <w:i w:val="0"/>
              </w:rPr>
              <w:t xml:space="preserve"> (ReversedFlag=1 ไม่ลบ)</w:t>
            </w:r>
          </w:p>
        </w:tc>
        <w:tc>
          <w:tcPr>
            <w:tcW w:type="dxa" w:w="1728"/>
          </w:tcPr>
          <w:p>
            <w:r/>
            <w:r>
              <w:rPr>
                <w:rFonts w:ascii="Tahoma" w:hAnsi="Tahoma" w:cs="Tahoma" w:eastAsia="Tahoma"/>
                <w:b w:val="0"/>
                <w:i w:val="0"/>
              </w:rPr>
              <w:t>APPROVER</w:t>
            </w:r>
          </w:p>
        </w:tc>
      </w:tr>
      <w:tr>
        <w:tc>
          <w:tcPr>
            <w:tcW w:type="dxa" w:w="1728"/>
          </w:tcPr>
          <w:p>
            <w:r/>
            <w:r>
              <w:rPr>
                <w:rFonts w:ascii="Tahoma" w:hAnsi="Tahoma" w:cs="Tahoma" w:eastAsia="Tahoma"/>
                <w:b w:val="0"/>
                <w:i w:val="0"/>
              </w:rPr>
              <w:t>TC-E05</w:t>
            </w:r>
          </w:p>
        </w:tc>
        <w:tc>
          <w:tcPr>
            <w:tcW w:type="dxa" w:w="1728"/>
          </w:tcPr>
          <w:p>
            <w:r/>
            <w:r>
              <w:rPr>
                <w:rFonts w:ascii="Tahoma" w:hAnsi="Tahoma" w:cs="Tahoma" w:eastAsia="Tahoma"/>
                <w:b w:val="0"/>
                <w:i w:val="0"/>
              </w:rPr>
              <w:t>ปฏิเสธ</w:t>
            </w:r>
          </w:p>
        </w:tc>
        <w:tc>
          <w:tcPr>
            <w:tcW w:type="dxa" w:w="1728"/>
          </w:tcPr>
          <w:p>
            <w:r/>
            <w:r>
              <w:rPr>
                <w:rFonts w:ascii="Tahoma" w:hAnsi="Tahoma" w:cs="Tahoma" w:eastAsia="Tahoma"/>
                <w:b w:val="0"/>
                <w:i w:val="0"/>
              </w:rPr>
              <w:t>กดปฏิเสธ + เหตุผล</w:t>
            </w:r>
          </w:p>
        </w:tc>
        <w:tc>
          <w:tcPr>
            <w:tcW w:type="dxa" w:w="1728"/>
          </w:tcPr>
          <w:p>
            <w:r/>
            <w:r>
              <w:rPr>
                <w:rFonts w:ascii="Tahoma" w:hAnsi="Tahoma" w:cs="Tahoma" w:eastAsia="Tahoma"/>
                <w:b w:val="0"/>
                <w:i w:val="0"/>
              </w:rPr>
              <w:t>UnlockRequest=REJECTED, SO คงสถานะ</w:t>
            </w:r>
          </w:p>
        </w:tc>
        <w:tc>
          <w:tcPr>
            <w:tcW w:type="dxa" w:w="1728"/>
          </w:tcPr>
          <w:p>
            <w:r/>
            <w:r>
              <w:rPr>
                <w:rFonts w:ascii="Tahoma" w:hAnsi="Tahoma" w:cs="Tahoma" w:eastAsia="Tahoma"/>
                <w:b w:val="0"/>
                <w:i w:val="0"/>
              </w:rPr>
              <w:t>APPROVER</w:t>
            </w:r>
          </w:p>
        </w:tc>
      </w:tr>
    </w:tbl>
    <w:p/>
    <w:p>
      <w:pPr>
        <w:pStyle w:val="Heading2"/>
      </w:pPr>
      <w:r>
        <w:rPr>
          <w:rFonts w:ascii="Tahoma" w:hAnsi="Tahoma" w:cs="Tahoma" w:eastAsia="Tahoma"/>
          <w:b w:val="0"/>
          <w:i w:val="0"/>
        </w:rPr>
        <w:t>F. Paper Trail — เอกสาร 4 สี + QR + Scan (FR-004/012/013)</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TC-F01</w:t>
            </w:r>
          </w:p>
        </w:tc>
        <w:tc>
          <w:tcPr>
            <w:tcW w:type="dxa" w:w="1728"/>
          </w:tcPr>
          <w:p>
            <w:r/>
            <w:r>
              <w:rPr>
                <w:rFonts w:ascii="Tahoma" w:hAnsi="Tahoma" w:cs="Tahoma" w:eastAsia="Tahoma"/>
                <w:b w:val="0"/>
                <w:i w:val="0"/>
              </w:rPr>
              <w:t>พิมพ์ 4 สี</w:t>
            </w:r>
          </w:p>
        </w:tc>
        <w:tc>
          <w:tcPr>
            <w:tcW w:type="dxa" w:w="1728"/>
          </w:tcPr>
          <w:p>
            <w:r/>
            <w:r>
              <w:rPr>
                <w:rFonts w:ascii="Tahoma" w:hAnsi="Tahoma" w:cs="Tahoma" w:eastAsia="Tahoma"/>
                <w:b w:val="0"/>
                <w:i w:val="0"/>
              </w:rPr>
              <w:t>การ์ด → "พิมพ์ 4 สี"</w:t>
            </w:r>
          </w:p>
        </w:tc>
        <w:tc>
          <w:tcPr>
            <w:tcW w:type="dxa" w:w="1728"/>
          </w:tcPr>
          <w:p>
            <w:r/>
            <w:r>
              <w:rPr>
                <w:rFonts w:ascii="Tahoma" w:hAnsi="Tahoma" w:cs="Tahoma" w:eastAsia="Tahoma"/>
                <w:b w:val="0"/>
                <w:i w:val="0"/>
              </w:rPr>
              <w:t>เห็น 4 สำเนา (ขาว/ฟ้า/ชมพู/เหลือง) + QR ต่างกัน</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TC-F02</w:t>
            </w:r>
          </w:p>
        </w:tc>
        <w:tc>
          <w:tcPr>
            <w:tcW w:type="dxa" w:w="1728"/>
          </w:tcPr>
          <w:p>
            <w:r/>
            <w:r>
              <w:rPr>
                <w:rFonts w:ascii="Tahoma" w:hAnsi="Tahoma" w:cs="Tahoma" w:eastAsia="Tahoma"/>
                <w:b w:val="0"/>
                <w:i w:val="0"/>
              </w:rPr>
              <w:t>พิมพ์จริง</w:t>
            </w:r>
          </w:p>
        </w:tc>
        <w:tc>
          <w:tcPr>
            <w:tcW w:type="dxa" w:w="1728"/>
          </w:tcPr>
          <w:p>
            <w:r/>
            <w:r>
              <w:rPr>
                <w:rFonts w:ascii="Tahoma" w:hAnsi="Tahoma" w:cs="Tahoma" w:eastAsia="Tahoma"/>
                <w:b w:val="0"/>
                <w:i w:val="0"/>
              </w:rPr>
              <w:t>กด "พิมพ์"</w:t>
            </w:r>
          </w:p>
        </w:tc>
        <w:tc>
          <w:tcPr>
            <w:tcW w:type="dxa" w:w="1728"/>
          </w:tcPr>
          <w:p>
            <w:r/>
            <w:r>
              <w:rPr>
                <w:rFonts w:ascii="Tahoma" w:hAnsi="Tahoma" w:cs="Tahoma" w:eastAsia="Tahoma"/>
                <w:b w:val="0"/>
                <w:i w:val="0"/>
              </w:rPr>
              <w:t>browser print 4 หน้า (แต่ละสีหน้าใหม่)</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TC-F03</w:t>
            </w:r>
          </w:p>
        </w:tc>
        <w:tc>
          <w:tcPr>
            <w:tcW w:type="dxa" w:w="1728"/>
          </w:tcPr>
          <w:p>
            <w:r/>
            <w:r>
              <w:rPr>
                <w:rFonts w:ascii="Tahoma" w:hAnsi="Tahoma" w:cs="Tahoma" w:eastAsia="Tahoma"/>
                <w:b w:val="0"/>
                <w:i w:val="0"/>
              </w:rPr>
              <w:t>scan → IN_TRANSIT</w:t>
            </w:r>
          </w:p>
        </w:tc>
        <w:tc>
          <w:tcPr>
            <w:tcW w:type="dxa" w:w="1728"/>
          </w:tcPr>
          <w:p>
            <w:r/>
            <w:r>
              <w:rPr>
                <w:rFonts w:ascii="Tahoma" w:hAnsi="Tahoma" w:cs="Tahoma" w:eastAsia="Tahoma"/>
                <w:b w:val="0"/>
                <w:i w:val="0"/>
              </w:rPr>
              <w:t>"สแกนเอกสาร" → กรอก QR → กำลังส่ง</w:t>
            </w:r>
          </w:p>
        </w:tc>
        <w:tc>
          <w:tcPr>
            <w:tcW w:type="dxa" w:w="1728"/>
          </w:tcPr>
          <w:p>
            <w:r/>
            <w:r>
              <w:rPr>
                <w:rFonts w:ascii="Tahoma" w:hAnsi="Tahoma" w:cs="Tahoma" w:eastAsia="Tahoma"/>
                <w:b w:val="0"/>
                <w:i w:val="0"/>
              </w:rPr>
              <w:t>สถานะสำเนา → IN_TRANSIT, log scan</w:t>
            </w:r>
          </w:p>
        </w:tc>
        <w:tc>
          <w:tcPr>
            <w:tcW w:type="dxa" w:w="1728"/>
          </w:tcPr>
          <w:p>
            <w:r/>
            <w:r>
              <w:rPr>
                <w:rFonts w:ascii="Tahoma" w:hAnsi="Tahoma" w:cs="Tahoma" w:eastAsia="Tahoma"/>
                <w:b w:val="0"/>
                <w:i w:val="0"/>
              </w:rPr>
              <w:t>WAREHOUSE</w:t>
            </w:r>
          </w:p>
        </w:tc>
      </w:tr>
      <w:tr>
        <w:tc>
          <w:tcPr>
            <w:tcW w:type="dxa" w:w="1728"/>
          </w:tcPr>
          <w:p>
            <w:r/>
            <w:r>
              <w:rPr>
                <w:rFonts w:ascii="Tahoma" w:hAnsi="Tahoma" w:cs="Tahoma" w:eastAsia="Tahoma"/>
                <w:b w:val="0"/>
                <w:i w:val="0"/>
              </w:rPr>
              <w:t>TC-F04</w:t>
            </w:r>
          </w:p>
        </w:tc>
        <w:tc>
          <w:tcPr>
            <w:tcW w:type="dxa" w:w="1728"/>
          </w:tcPr>
          <w:p>
            <w:r/>
            <w:r>
              <w:rPr>
                <w:rFonts w:ascii="Tahoma" w:hAnsi="Tahoma" w:cs="Tahoma" w:eastAsia="Tahoma"/>
                <w:b w:val="0"/>
                <w:i w:val="0"/>
              </w:rPr>
              <w:t>scan → SIGNED</w:t>
            </w:r>
          </w:p>
        </w:tc>
        <w:tc>
          <w:tcPr>
            <w:tcW w:type="dxa" w:w="1728"/>
          </w:tcPr>
          <w:p>
            <w:r/>
            <w:r>
              <w:rPr>
                <w:rFonts w:ascii="Tahoma" w:hAnsi="Tahoma" w:cs="Tahoma" w:eastAsia="Tahoma"/>
                <w:b w:val="0"/>
                <w:i w:val="0"/>
              </w:rPr>
              <w:t>สแกน + เซ็นรับ</w:t>
            </w:r>
          </w:p>
        </w:tc>
        <w:tc>
          <w:tcPr>
            <w:tcW w:type="dxa" w:w="1728"/>
          </w:tcPr>
          <w:p>
            <w:r/>
            <w:r>
              <w:rPr>
                <w:rFonts w:ascii="Tahoma" w:hAnsi="Tahoma" w:cs="Tahoma" w:eastAsia="Tahoma"/>
                <w:b w:val="0"/>
                <w:i w:val="0"/>
              </w:rPr>
              <w:t>→ SIGNED, เห็นในประวัติ</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TC-F05</w:t>
            </w:r>
          </w:p>
        </w:tc>
        <w:tc>
          <w:tcPr>
            <w:tcW w:type="dxa" w:w="1728"/>
          </w:tcPr>
          <w:p>
            <w:r/>
            <w:r>
              <w:rPr>
                <w:rFonts w:ascii="Tahoma" w:hAnsi="Tahoma" w:cs="Tahoma" w:eastAsia="Tahoma"/>
                <w:b w:val="0"/>
                <w:i w:val="0"/>
              </w:rPr>
              <w:t>แจ้งหาย</w:t>
            </w:r>
          </w:p>
        </w:tc>
        <w:tc>
          <w:tcPr>
            <w:tcW w:type="dxa" w:w="1728"/>
          </w:tcPr>
          <w:p>
            <w:r/>
            <w:r>
              <w:rPr>
                <w:rFonts w:ascii="Tahoma" w:hAnsi="Tahoma" w:cs="Tahoma" w:eastAsia="Tahoma"/>
                <w:b w:val="0"/>
                <w:i w:val="0"/>
              </w:rPr>
              <w:t>สแกน + LOST</w:t>
            </w:r>
          </w:p>
        </w:tc>
        <w:tc>
          <w:tcPr>
            <w:tcW w:type="dxa" w:w="1728"/>
          </w:tcPr>
          <w:p>
            <w:r/>
            <w:r>
              <w:rPr>
                <w:rFonts w:ascii="Tahoma" w:hAnsi="Tahoma" w:cs="Tahoma" w:eastAsia="Tahoma"/>
                <w:b w:val="0"/>
                <w:i w:val="0"/>
              </w:rPr>
              <w:t>สำเนา=LOST, ขึ้น alert "ใบค้าง/หาย"</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TC-F06</w:t>
            </w:r>
          </w:p>
        </w:tc>
        <w:tc>
          <w:tcPr>
            <w:tcW w:type="dxa" w:w="1728"/>
          </w:tcPr>
          <w:p>
            <w:r/>
            <w:r>
              <w:rPr>
                <w:rFonts w:ascii="Tahoma" w:hAnsi="Tahoma" w:cs="Tahoma" w:eastAsia="Tahoma"/>
                <w:b w:val="0"/>
                <w:i w:val="0"/>
              </w:rPr>
              <w:t>alert ค้างนาน</w:t>
            </w:r>
          </w:p>
        </w:tc>
        <w:tc>
          <w:tcPr>
            <w:tcW w:type="dxa" w:w="1728"/>
          </w:tcPr>
          <w:p>
            <w:r/>
            <w:r>
              <w:rPr>
                <w:rFonts w:ascii="Tahoma" w:hAnsi="Tahoma" w:cs="Tahoma" w:eastAsia="Tahoma"/>
                <w:b w:val="0"/>
                <w:i w:val="0"/>
              </w:rPr>
              <w:t>สำเนา PRINTED &gt;3 วัน</w:t>
            </w:r>
          </w:p>
        </w:tc>
        <w:tc>
          <w:tcPr>
            <w:tcW w:type="dxa" w:w="1728"/>
          </w:tcPr>
          <w:p>
            <w:r/>
            <w:r>
              <w:rPr>
                <w:rFonts w:ascii="Tahoma" w:hAnsi="Tahoma" w:cs="Tahoma" w:eastAsia="Tahoma"/>
                <w:b w:val="0"/>
                <w:i w:val="0"/>
              </w:rPr>
              <w:t>ปรากฏใน /lost + badge</w:t>
            </w:r>
          </w:p>
        </w:tc>
        <w:tc>
          <w:tcPr>
            <w:tcW w:type="dxa" w:w="1728"/>
          </w:tcPr>
          <w:p>
            <w:r/>
            <w:r>
              <w:rPr>
                <w:rFonts w:ascii="Tahoma" w:hAnsi="Tahoma" w:cs="Tahoma" w:eastAsia="Tahoma"/>
                <w:b w:val="0"/>
                <w:i w:val="0"/>
              </w:rPr>
              <w:t>ทุก</w:t>
            </w:r>
          </w:p>
        </w:tc>
      </w:tr>
    </w:tbl>
    <w:p/>
    <w:p>
      <w:pPr>
        <w:pStyle w:val="Heading2"/>
      </w:pPr>
      <w:r>
        <w:rPr>
          <w:rFonts w:ascii="Tahoma" w:hAnsi="Tahoma" w:cs="Tahoma" w:eastAsia="Tahoma"/>
          <w:b w:val="0"/>
          <w:i w:val="0"/>
        </w:rPr>
        <w:t>G. Rebate (฿) — Accrual / FIFO / Claim (FR-010/011)</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TC-G01</w:t>
            </w:r>
          </w:p>
        </w:tc>
        <w:tc>
          <w:tcPr>
            <w:tcW w:type="dxa" w:w="1728"/>
          </w:tcPr>
          <w:p>
            <w:r/>
            <w:r>
              <w:rPr>
                <w:rFonts w:ascii="Tahoma" w:hAnsi="Tahoma" w:cs="Tahoma" w:eastAsia="Tahoma"/>
                <w:b w:val="0"/>
                <w:i w:val="0"/>
              </w:rPr>
              <w:t>accrual ตอน confirm</w:t>
            </w:r>
          </w:p>
        </w:tc>
        <w:tc>
          <w:tcPr>
            <w:tcW w:type="dxa" w:w="1728"/>
          </w:tcPr>
          <w:p>
            <w:r/>
            <w:r>
              <w:rPr>
                <w:rFonts w:ascii="Tahoma" w:hAnsi="Tahoma" w:cs="Tahoma" w:eastAsia="Tahoma"/>
                <w:b w:val="0"/>
                <w:i w:val="0"/>
              </w:rPr>
              <w:t>confirm SO ที่ราคาขาย&gt;NET</w:t>
            </w:r>
          </w:p>
        </w:tc>
        <w:tc>
          <w:tcPr>
            <w:tcW w:type="dxa" w:w="1728"/>
          </w:tcPr>
          <w:p>
            <w:r/>
            <w:r>
              <w:rPr>
                <w:rFonts w:ascii="Tahoma" w:hAnsi="Tahoma" w:cs="Tahoma" w:eastAsia="Tahoma"/>
                <w:b w:val="0"/>
                <w:i w:val="0"/>
              </w:rPr>
              <w:t>RebateLedger = (ขาย−NET)×ตัน, Pool.AccruedAmt เพิ่ม</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TC-G02</w:t>
            </w:r>
          </w:p>
        </w:tc>
        <w:tc>
          <w:tcPr>
            <w:tcW w:type="dxa" w:w="1728"/>
          </w:tcPr>
          <w:p>
            <w:r/>
            <w:r>
              <w:rPr>
                <w:rFonts w:ascii="Tahoma" w:hAnsi="Tahoma" w:cs="Tahoma" w:eastAsia="Tahoma"/>
                <w:b w:val="0"/>
                <w:i w:val="0"/>
              </w:rPr>
              <w:t>ดู Pool/Ledger</w:t>
            </w:r>
          </w:p>
        </w:tc>
        <w:tc>
          <w:tcPr>
            <w:tcW w:type="dxa" w:w="1728"/>
          </w:tcPr>
          <w:p>
            <w:r/>
            <w:r>
              <w:rPr>
                <w:rFonts w:ascii="Tahoma" w:hAnsi="Tahoma" w:cs="Tahoma" w:eastAsia="Tahoma"/>
                <w:b w:val="0"/>
                <w:i w:val="0"/>
              </w:rPr>
              <w:t>เปิดหน้า รีเบท → เลือก pool</w:t>
            </w:r>
          </w:p>
        </w:tc>
        <w:tc>
          <w:tcPr>
            <w:tcW w:type="dxa" w:w="1728"/>
          </w:tcPr>
          <w:p>
            <w:r/>
            <w:r>
              <w:rPr>
                <w:rFonts w:ascii="Tahoma" w:hAnsi="Tahoma" w:cs="Tahoma" w:eastAsia="Tahoma"/>
                <w:b w:val="0"/>
                <w:i w:val="0"/>
              </w:rPr>
              <w:t>เห็น ledger FIFO เรียงเก่า→ใหม่</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TC-G03</w:t>
            </w:r>
          </w:p>
        </w:tc>
        <w:tc>
          <w:tcPr>
            <w:tcW w:type="dxa" w:w="1728"/>
          </w:tcPr>
          <w:p>
            <w:r/>
            <w:r>
              <w:rPr>
                <w:rFonts w:ascii="Tahoma" w:hAnsi="Tahoma" w:cs="Tahoma" w:eastAsia="Tahoma"/>
                <w:b w:val="0"/>
                <w:i w:val="0"/>
              </w:rPr>
              <w:t>ยื่นเคลม</w:t>
            </w:r>
          </w:p>
        </w:tc>
        <w:tc>
          <w:tcPr>
            <w:tcW w:type="dxa" w:w="1728"/>
          </w:tcPr>
          <w:p>
            <w:r/>
            <w:r>
              <w:rPr>
                <w:rFonts w:ascii="Tahoma" w:hAnsi="Tahoma" w:cs="Tahoma" w:eastAsia="Tahoma"/>
                <w:b w:val="0"/>
                <w:i w:val="0"/>
              </w:rPr>
              <w:t>เลือก pool → ยื่นเคลม ≤ ใช้ได้</w:t>
            </w:r>
          </w:p>
        </w:tc>
        <w:tc>
          <w:tcPr>
            <w:tcW w:type="dxa" w:w="1728"/>
          </w:tcPr>
          <w:p>
            <w:r/>
            <w:r>
              <w:rPr>
                <w:rFonts w:ascii="Tahoma" w:hAnsi="Tahoma" w:cs="Tahoma" w:eastAsia="Tahoma"/>
                <w:b w:val="0"/>
                <w:i w:val="0"/>
              </w:rPr>
              <w:t>ตัด FIFO, ClaimedAmt เพิ่ม, Claim=PENDING</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TC-G04</w:t>
            </w:r>
          </w:p>
        </w:tc>
        <w:tc>
          <w:tcPr>
            <w:tcW w:type="dxa" w:w="1728"/>
          </w:tcPr>
          <w:p>
            <w:r/>
            <w:r>
              <w:rPr>
                <w:rFonts w:ascii="Tahoma" w:hAnsi="Tahoma" w:cs="Tahoma" w:eastAsia="Tahoma"/>
                <w:b w:val="0"/>
                <w:i w:val="0"/>
              </w:rPr>
              <w:t>เคลมเกิน</w:t>
            </w:r>
          </w:p>
        </w:tc>
        <w:tc>
          <w:tcPr>
            <w:tcW w:type="dxa" w:w="1728"/>
          </w:tcPr>
          <w:p>
            <w:r/>
            <w:r>
              <w:rPr>
                <w:rFonts w:ascii="Tahoma" w:hAnsi="Tahoma" w:cs="Tahoma" w:eastAsia="Tahoma"/>
                <w:b w:val="0"/>
                <w:i w:val="0"/>
              </w:rPr>
              <w:t>ยื่นเกินยอดใช้ได้</w:t>
            </w:r>
          </w:p>
        </w:tc>
        <w:tc>
          <w:tcPr>
            <w:tcW w:type="dxa" w:w="1728"/>
          </w:tcPr>
          <w:p>
            <w:r/>
            <w:r>
              <w:rPr>
                <w:rFonts w:ascii="Tahoma" w:hAnsi="Tahoma" w:cs="Tahoma" w:eastAsia="Tahoma"/>
                <w:b w:val="0"/>
                <w:i w:val="0"/>
              </w:rPr>
              <w:t>บล็อก แจ้งยอดเกิน</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TC-G05</w:t>
            </w:r>
          </w:p>
        </w:tc>
        <w:tc>
          <w:tcPr>
            <w:tcW w:type="dxa" w:w="1728"/>
          </w:tcPr>
          <w:p>
            <w:r/>
            <w:r>
              <w:rPr>
                <w:rFonts w:ascii="Tahoma" w:hAnsi="Tahoma" w:cs="Tahoma" w:eastAsia="Tahoma"/>
                <w:b w:val="0"/>
                <w:i w:val="0"/>
              </w:rPr>
              <w:t>อนุมัติ + Ref</w:t>
            </w:r>
          </w:p>
        </w:tc>
        <w:tc>
          <w:tcPr>
            <w:tcW w:type="dxa" w:w="1728"/>
          </w:tcPr>
          <w:p>
            <w:r/>
            <w:r>
              <w:rPr>
                <w:rFonts w:ascii="Tahoma" w:hAnsi="Tahoma" w:cs="Tahoma" w:eastAsia="Tahoma"/>
                <w:b w:val="0"/>
                <w:i w:val="0"/>
              </w:rPr>
              <w:t>บัญชีอนุมัติ claim + กรอกเลขอ้างอิง WINSpeed เมื่อมี</w:t>
            </w:r>
          </w:p>
        </w:tc>
        <w:tc>
          <w:tcPr>
            <w:tcW w:type="dxa" w:w="1728"/>
          </w:tcPr>
          <w:p>
            <w:r/>
            <w:r>
              <w:rPr>
                <w:rFonts w:ascii="Tahoma" w:hAnsi="Tahoma" w:cs="Tahoma" w:eastAsia="Tahoma"/>
                <w:b w:val="0"/>
                <w:i w:val="0"/>
              </w:rPr>
              <w:t>Claim=APPROVED, CnDocuNo บันทึกเป็น WINSpeed Ref</w:t>
            </w:r>
          </w:p>
        </w:tc>
        <w:tc>
          <w:tcPr>
            <w:tcW w:type="dxa" w:w="1728"/>
          </w:tcPr>
          <w:p>
            <w:r/>
            <w:r>
              <w:rPr>
                <w:rFonts w:ascii="Tahoma" w:hAnsi="Tahoma" w:cs="Tahoma" w:eastAsia="Tahoma"/>
                <w:b w:val="0"/>
                <w:i w:val="0"/>
              </w:rPr>
              <w:t>ACCOUNTING</w:t>
            </w:r>
          </w:p>
        </w:tc>
      </w:tr>
    </w:tbl>
    <w:p/>
    <w:p>
      <w:pPr>
        <w:pStyle w:val="Heading2"/>
      </w:pPr>
      <w:r>
        <w:rPr>
          <w:rFonts w:ascii="Tahoma" w:hAnsi="Tahoma" w:cs="Tahoma" w:eastAsia="Tahoma"/>
          <w:b w:val="0"/>
          <w:i w:val="0"/>
        </w:rPr>
        <w:t>H. Rebate Plan + Allocation (FR-008/009)</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TC-H01</w:t>
            </w:r>
          </w:p>
        </w:tc>
        <w:tc>
          <w:tcPr>
            <w:tcW w:type="dxa" w:w="1728"/>
          </w:tcPr>
          <w:p>
            <w:r/>
            <w:r>
              <w:rPr>
                <w:rFonts w:ascii="Tahoma" w:hAnsi="Tahoma" w:cs="Tahoma" w:eastAsia="Tahoma"/>
                <w:b w:val="0"/>
                <w:i w:val="0"/>
              </w:rPr>
              <w:t>สร้าง Plan</w:t>
            </w:r>
          </w:p>
        </w:tc>
        <w:tc>
          <w:tcPr>
            <w:tcW w:type="dxa" w:w="1728"/>
          </w:tcPr>
          <w:p>
            <w:r/>
            <w:r>
              <w:rPr>
                <w:rFonts w:ascii="Tahoma" w:hAnsi="Tahoma" w:cs="Tahoma" w:eastAsia="Tahoma"/>
                <w:b w:val="0"/>
                <w:i w:val="0"/>
              </w:rPr>
              <w:t>กรอกสูตร/ภาค/ประเภท/งบ → สร้าง</w:t>
            </w:r>
          </w:p>
        </w:tc>
        <w:tc>
          <w:tcPr>
            <w:tcW w:type="dxa" w:w="1728"/>
          </w:tcPr>
          <w:p>
            <w:r/>
            <w:r>
              <w:rPr>
                <w:rFonts w:ascii="Tahoma" w:hAnsi="Tahoma" w:cs="Tahoma" w:eastAsia="Tahoma"/>
                <w:b w:val="0"/>
                <w:i w:val="0"/>
              </w:rPr>
              <w:t>Plan=DRAFT, PlanNo (RP69-xxx)</w:t>
            </w:r>
          </w:p>
        </w:tc>
        <w:tc>
          <w:tcPr>
            <w:tcW w:type="dxa" w:w="1728"/>
          </w:tcPr>
          <w:p>
            <w:r/>
            <w:r>
              <w:rPr>
                <w:rFonts w:ascii="Tahoma" w:hAnsi="Tahoma" w:cs="Tahoma" w:eastAsia="Tahoma"/>
                <w:b w:val="0"/>
                <w:i w:val="0"/>
              </w:rPr>
              <w:t>MANAGER</w:t>
            </w:r>
          </w:p>
        </w:tc>
      </w:tr>
      <w:tr>
        <w:tc>
          <w:tcPr>
            <w:tcW w:type="dxa" w:w="1728"/>
          </w:tcPr>
          <w:p>
            <w:r/>
            <w:r>
              <w:rPr>
                <w:rFonts w:ascii="Tahoma" w:hAnsi="Tahoma" w:cs="Tahoma" w:eastAsia="Tahoma"/>
                <w:b w:val="0"/>
                <w:i w:val="0"/>
              </w:rPr>
              <w:t>TC-H02</w:t>
            </w:r>
          </w:p>
        </w:tc>
        <w:tc>
          <w:tcPr>
            <w:tcW w:type="dxa" w:w="1728"/>
          </w:tcPr>
          <w:p>
            <w:r/>
            <w:r>
              <w:rPr>
                <w:rFonts w:ascii="Tahoma" w:hAnsi="Tahoma" w:cs="Tahoma" w:eastAsia="Tahoma"/>
                <w:b w:val="0"/>
                <w:i w:val="0"/>
              </w:rPr>
              <w:t>เปิดใช้งาน</w:t>
            </w:r>
          </w:p>
        </w:tc>
        <w:tc>
          <w:tcPr>
            <w:tcW w:type="dxa" w:w="1728"/>
          </w:tcPr>
          <w:p>
            <w:r/>
            <w:r>
              <w:rPr>
                <w:rFonts w:ascii="Tahoma" w:hAnsi="Tahoma" w:cs="Tahoma" w:eastAsia="Tahoma"/>
                <w:b w:val="0"/>
                <w:i w:val="0"/>
              </w:rPr>
              <w:t>กด ▶ (activate)</w:t>
            </w:r>
          </w:p>
        </w:tc>
        <w:tc>
          <w:tcPr>
            <w:tcW w:type="dxa" w:w="1728"/>
          </w:tcPr>
          <w:p>
            <w:r/>
            <w:r>
              <w:rPr>
                <w:rFonts w:ascii="Tahoma" w:hAnsi="Tahoma" w:cs="Tahoma" w:eastAsia="Tahoma"/>
                <w:b w:val="0"/>
                <w:i w:val="0"/>
              </w:rPr>
              <w:t>Plan=ACTIVE</w:t>
            </w:r>
          </w:p>
        </w:tc>
        <w:tc>
          <w:tcPr>
            <w:tcW w:type="dxa" w:w="1728"/>
          </w:tcPr>
          <w:p>
            <w:r/>
            <w:r>
              <w:rPr>
                <w:rFonts w:ascii="Tahoma" w:hAnsi="Tahoma" w:cs="Tahoma" w:eastAsia="Tahoma"/>
                <w:b w:val="0"/>
                <w:i w:val="0"/>
              </w:rPr>
              <w:t>MANAGER</w:t>
            </w:r>
          </w:p>
        </w:tc>
      </w:tr>
      <w:tr>
        <w:tc>
          <w:tcPr>
            <w:tcW w:type="dxa" w:w="1728"/>
          </w:tcPr>
          <w:p>
            <w:r/>
            <w:r>
              <w:rPr>
                <w:rFonts w:ascii="Tahoma" w:hAnsi="Tahoma" w:cs="Tahoma" w:eastAsia="Tahoma"/>
                <w:b w:val="0"/>
                <w:i w:val="0"/>
              </w:rPr>
              <w:t>TC-H03</w:t>
            </w:r>
          </w:p>
        </w:tc>
        <w:tc>
          <w:tcPr>
            <w:tcW w:type="dxa" w:w="1728"/>
          </w:tcPr>
          <w:p>
            <w:r/>
            <w:r>
              <w:rPr>
                <w:rFonts w:ascii="Tahoma" w:hAnsi="Tahoma" w:cs="Tahoma" w:eastAsia="Tahoma"/>
                <w:b w:val="0"/>
                <w:i w:val="0"/>
              </w:rPr>
              <w:t>จัดสรรงบ</w:t>
            </w:r>
          </w:p>
        </w:tc>
        <w:tc>
          <w:tcPr>
            <w:tcW w:type="dxa" w:w="1728"/>
          </w:tcPr>
          <w:p>
            <w:r/>
            <w:r>
              <w:rPr>
                <w:rFonts w:ascii="Tahoma" w:hAnsi="Tahoma" w:cs="Tahoma" w:eastAsia="Tahoma"/>
                <w:b w:val="0"/>
                <w:i w:val="0"/>
              </w:rPr>
              <w:t>เลือกพนักงาน + จำนวน</w:t>
            </w:r>
          </w:p>
        </w:tc>
        <w:tc>
          <w:tcPr>
            <w:tcW w:type="dxa" w:w="1728"/>
          </w:tcPr>
          <w:p>
            <w:r/>
            <w:r>
              <w:rPr>
                <w:rFonts w:ascii="Tahoma" w:hAnsi="Tahoma" w:cs="Tahoma" w:eastAsia="Tahoma"/>
                <w:b w:val="0"/>
                <w:i w:val="0"/>
              </w:rPr>
              <w:t>Pool.AllocatedAmt เพิ่ม + log allocation</w:t>
            </w:r>
          </w:p>
        </w:tc>
        <w:tc>
          <w:tcPr>
            <w:tcW w:type="dxa" w:w="1728"/>
          </w:tcPr>
          <w:p>
            <w:r/>
            <w:r>
              <w:rPr>
                <w:rFonts w:ascii="Tahoma" w:hAnsi="Tahoma" w:cs="Tahoma" w:eastAsia="Tahoma"/>
                <w:b w:val="0"/>
                <w:i w:val="0"/>
              </w:rPr>
              <w:t>MANAGER</w:t>
            </w:r>
          </w:p>
        </w:tc>
      </w:tr>
      <w:tr>
        <w:tc>
          <w:tcPr>
            <w:tcW w:type="dxa" w:w="1728"/>
          </w:tcPr>
          <w:p>
            <w:r/>
            <w:r>
              <w:rPr>
                <w:rFonts w:ascii="Tahoma" w:hAnsi="Tahoma" w:cs="Tahoma" w:eastAsia="Tahoma"/>
                <w:b w:val="0"/>
                <w:i w:val="0"/>
              </w:rPr>
              <w:t>TC-H04</w:t>
            </w:r>
          </w:p>
        </w:tc>
        <w:tc>
          <w:tcPr>
            <w:tcW w:type="dxa" w:w="1728"/>
          </w:tcPr>
          <w:p>
            <w:r/>
            <w:r>
              <w:rPr>
                <w:rFonts w:ascii="Tahoma" w:hAnsi="Tahoma" w:cs="Tahoma" w:eastAsia="Tahoma"/>
                <w:b w:val="0"/>
                <w:i w:val="0"/>
              </w:rPr>
              <w:t>accrual match Plan</w:t>
            </w:r>
          </w:p>
        </w:tc>
        <w:tc>
          <w:tcPr>
            <w:tcW w:type="dxa" w:w="1728"/>
          </w:tcPr>
          <w:p>
            <w:r/>
            <w:r>
              <w:rPr>
                <w:rFonts w:ascii="Tahoma" w:hAnsi="Tahoma" w:cs="Tahoma" w:eastAsia="Tahoma"/>
                <w:b w:val="0"/>
                <w:i w:val="0"/>
              </w:rPr>
              <w:t>confirm SO สูตรตรง Plan ACTIVE</w:t>
            </w:r>
          </w:p>
        </w:tc>
        <w:tc>
          <w:tcPr>
            <w:tcW w:type="dxa" w:w="1728"/>
          </w:tcPr>
          <w:p>
            <w:r/>
            <w:r>
              <w:rPr>
                <w:rFonts w:ascii="Tahoma" w:hAnsi="Tahoma" w:cs="Tahoma" w:eastAsia="Tahoma"/>
                <w:b w:val="0"/>
                <w:i w:val="0"/>
              </w:rPr>
              <w:t>RebateLedger.PlanId/Region ถูก tag</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TC-H05</w:t>
            </w:r>
          </w:p>
        </w:tc>
        <w:tc>
          <w:tcPr>
            <w:tcW w:type="dxa" w:w="1728"/>
          </w:tcPr>
          <w:p>
            <w:r/>
            <w:r>
              <w:rPr>
                <w:rFonts w:ascii="Tahoma" w:hAnsi="Tahoma" w:cs="Tahoma" w:eastAsia="Tahoma"/>
                <w:b w:val="0"/>
                <w:i w:val="0"/>
              </w:rPr>
              <w:t>ปิด Plan</w:t>
            </w:r>
          </w:p>
        </w:tc>
        <w:tc>
          <w:tcPr>
            <w:tcW w:type="dxa" w:w="1728"/>
          </w:tcPr>
          <w:p>
            <w:r/>
            <w:r>
              <w:rPr>
                <w:rFonts w:ascii="Tahoma" w:hAnsi="Tahoma" w:cs="Tahoma" w:eastAsia="Tahoma"/>
                <w:b w:val="0"/>
                <w:i w:val="0"/>
              </w:rPr>
              <w:t>กด ⬛ (close)</w:t>
            </w:r>
          </w:p>
        </w:tc>
        <w:tc>
          <w:tcPr>
            <w:tcW w:type="dxa" w:w="1728"/>
          </w:tcPr>
          <w:p>
            <w:r/>
            <w:r>
              <w:rPr>
                <w:rFonts w:ascii="Tahoma" w:hAnsi="Tahoma" w:cs="Tahoma" w:eastAsia="Tahoma"/>
                <w:b w:val="0"/>
                <w:i w:val="0"/>
              </w:rPr>
              <w:t>Plan=CLOSED, ไม่ match accrual ใหม่</w:t>
            </w:r>
          </w:p>
        </w:tc>
        <w:tc>
          <w:tcPr>
            <w:tcW w:type="dxa" w:w="1728"/>
          </w:tcPr>
          <w:p>
            <w:r/>
            <w:r>
              <w:rPr>
                <w:rFonts w:ascii="Tahoma" w:hAnsi="Tahoma" w:cs="Tahoma" w:eastAsia="Tahoma"/>
                <w:b w:val="0"/>
                <w:i w:val="0"/>
              </w:rPr>
              <w:t>MANAGER</w:t>
            </w:r>
          </w:p>
        </w:tc>
      </w:tr>
    </w:tbl>
    <w:p/>
    <w:p>
      <w:pPr>
        <w:pStyle w:val="Heading2"/>
      </w:pPr>
      <w:r>
        <w:rPr>
          <w:rFonts w:ascii="Tahoma" w:hAnsi="Tahoma" w:cs="Tahoma" w:eastAsia="Tahoma"/>
          <w:b w:val="0"/>
          <w:i w:val="0"/>
        </w:rPr>
        <w:t>I. WF Rebate Trail (dbo, อ่าน) (FR — ประวัติ)</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TC-I01</w:t>
            </w:r>
          </w:p>
        </w:tc>
        <w:tc>
          <w:tcPr>
            <w:tcW w:type="dxa" w:w="1728"/>
          </w:tcPr>
          <w:p>
            <w:r/>
            <w:r>
              <w:rPr>
                <w:rFonts w:ascii="Tahoma" w:hAnsi="Tahoma" w:cs="Tahoma" w:eastAsia="Tahoma"/>
                <w:b w:val="0"/>
                <w:i w:val="0"/>
              </w:rPr>
              <w:t>สรุปตามพนักงาน</w:t>
            </w:r>
          </w:p>
        </w:tc>
        <w:tc>
          <w:tcPr>
            <w:tcW w:type="dxa" w:w="1728"/>
          </w:tcPr>
          <w:p>
            <w:r/>
            <w:r>
              <w:rPr>
                <w:rFonts w:ascii="Tahoma" w:hAnsi="Tahoma" w:cs="Tahoma" w:eastAsia="Tahoma"/>
                <w:b w:val="0"/>
                <w:i w:val="0"/>
              </w:rPr>
              <w:t>เปิด WF Rebate Trail</w:t>
            </w:r>
          </w:p>
        </w:tc>
        <w:tc>
          <w:tcPr>
            <w:tcW w:type="dxa" w:w="1728"/>
          </w:tcPr>
          <w:p>
            <w:r/>
            <w:r>
              <w:rPr>
                <w:rFonts w:ascii="Tahoma" w:hAnsi="Tahoma" w:cs="Tahoma" w:eastAsia="Tahoma"/>
                <w:b w:val="0"/>
                <w:i w:val="0"/>
              </w:rPr>
              <w:t>เห็นยอดรวมคูปอง/การใช้สิทธิ์/ใบกำกับต่อพนักงานขาย (จาก dbo จริง)</w:t>
            </w:r>
          </w:p>
        </w:tc>
        <w:tc>
          <w:tcPr>
            <w:tcW w:type="dxa" w:w="1728"/>
          </w:tcPr>
          <w:p>
            <w:r/>
            <w:r>
              <w:rPr>
                <w:rFonts w:ascii="Tahoma" w:hAnsi="Tahoma" w:cs="Tahoma" w:eastAsia="Tahoma"/>
                <w:b w:val="0"/>
                <w:i w:val="0"/>
              </w:rPr>
              <w:t>ACCOUNTING</w:t>
            </w:r>
          </w:p>
        </w:tc>
      </w:tr>
      <w:tr>
        <w:tc>
          <w:tcPr>
            <w:tcW w:type="dxa" w:w="1728"/>
          </w:tcPr>
          <w:p>
            <w:r/>
            <w:r>
              <w:rPr>
                <w:rFonts w:ascii="Tahoma" w:hAnsi="Tahoma" w:cs="Tahoma" w:eastAsia="Tahoma"/>
                <w:b w:val="0"/>
                <w:i w:val="0"/>
              </w:rPr>
              <w:t>TC-I02</w:t>
            </w:r>
          </w:p>
        </w:tc>
        <w:tc>
          <w:tcPr>
            <w:tcW w:type="dxa" w:w="1728"/>
          </w:tcPr>
          <w:p>
            <w:r/>
            <w:r>
              <w:rPr>
                <w:rFonts w:ascii="Tahoma" w:hAnsi="Tahoma" w:cs="Tahoma" w:eastAsia="Tahoma"/>
                <w:b w:val="0"/>
                <w:i w:val="0"/>
              </w:rPr>
              <w:t>กรองปี</w:t>
            </w:r>
          </w:p>
        </w:tc>
        <w:tc>
          <w:tcPr>
            <w:tcW w:type="dxa" w:w="1728"/>
          </w:tcPr>
          <w:p>
            <w:r/>
            <w:r>
              <w:rPr>
                <w:rFonts w:ascii="Tahoma" w:hAnsi="Tahoma" w:cs="Tahoma" w:eastAsia="Tahoma"/>
                <w:b w:val="0"/>
                <w:i w:val="0"/>
              </w:rPr>
              <w:t>เลือกปี</w:t>
            </w:r>
          </w:p>
        </w:tc>
        <w:tc>
          <w:tcPr>
            <w:tcW w:type="dxa" w:w="1728"/>
          </w:tcPr>
          <w:p>
            <w:r/>
            <w:r>
              <w:rPr>
                <w:rFonts w:ascii="Tahoma" w:hAnsi="Tahoma" w:cs="Tahoma" w:eastAsia="Tahoma"/>
                <w:b w:val="0"/>
                <w:i w:val="0"/>
              </w:rPr>
              <w:t>รายการกรองตามปี</w:t>
            </w:r>
          </w:p>
        </w:tc>
        <w:tc>
          <w:tcPr>
            <w:tcW w:type="dxa" w:w="1728"/>
          </w:tcPr>
          <w:p>
            <w:r/>
            <w:r>
              <w:rPr>
                <w:rFonts w:ascii="Tahoma" w:hAnsi="Tahoma" w:cs="Tahoma" w:eastAsia="Tahoma"/>
                <w:b w:val="0"/>
                <w:i w:val="0"/>
              </w:rPr>
              <w:t>ACCOUNTING</w:t>
            </w:r>
          </w:p>
        </w:tc>
      </w:tr>
      <w:tr>
        <w:tc>
          <w:tcPr>
            <w:tcW w:type="dxa" w:w="1728"/>
          </w:tcPr>
          <w:p>
            <w:r/>
            <w:r>
              <w:rPr>
                <w:rFonts w:ascii="Tahoma" w:hAnsi="Tahoma" w:cs="Tahoma" w:eastAsia="Tahoma"/>
                <w:b w:val="0"/>
                <w:i w:val="0"/>
              </w:rPr>
              <w:t>TC-I03</w:t>
            </w:r>
          </w:p>
        </w:tc>
        <w:tc>
          <w:tcPr>
            <w:tcW w:type="dxa" w:w="1728"/>
          </w:tcPr>
          <w:p>
            <w:r/>
            <w:r>
              <w:rPr>
                <w:rFonts w:ascii="Tahoma" w:hAnsi="Tahoma" w:cs="Tahoma" w:eastAsia="Tahoma"/>
                <w:b w:val="0"/>
                <w:i w:val="0"/>
              </w:rPr>
              <w:t>drill WF trail</w:t>
            </w:r>
          </w:p>
        </w:tc>
        <w:tc>
          <w:tcPr>
            <w:tcW w:type="dxa" w:w="1728"/>
          </w:tcPr>
          <w:p>
            <w:r/>
            <w:r>
              <w:rPr>
                <w:rFonts w:ascii="Tahoma" w:hAnsi="Tahoma" w:cs="Tahoma" w:eastAsia="Tahoma"/>
                <w:b w:val="0"/>
                <w:i w:val="0"/>
              </w:rPr>
              <w:t>คลิกพนักงาน → SO → detail</w:t>
            </w:r>
          </w:p>
        </w:tc>
        <w:tc>
          <w:tcPr>
            <w:tcW w:type="dxa" w:w="1728"/>
          </w:tcPr>
          <w:p>
            <w:r/>
            <w:r>
              <w:rPr>
                <w:rFonts w:ascii="Tahoma" w:hAnsi="Tahoma" w:cs="Tahoma" w:eastAsia="Tahoma"/>
                <w:b w:val="0"/>
                <w:i w:val="0"/>
              </w:rPr>
              <w:t>เห็น trail ใบจอง/ใบสั่งขาย → คูปอง → Redemption → Invoice/Receipt/GL</w:t>
            </w:r>
          </w:p>
        </w:tc>
        <w:tc>
          <w:tcPr>
            <w:tcW w:type="dxa" w:w="1728"/>
          </w:tcPr>
          <w:p>
            <w:r/>
            <w:r>
              <w:rPr>
                <w:rFonts w:ascii="Tahoma" w:hAnsi="Tahoma" w:cs="Tahoma" w:eastAsia="Tahoma"/>
                <w:b w:val="0"/>
                <w:i w:val="0"/>
              </w:rPr>
              <w:t>ACCOUNTING</w:t>
            </w:r>
          </w:p>
        </w:tc>
      </w:tr>
    </w:tbl>
    <w:p/>
    <w:p>
      <w:pPr>
        <w:pStyle w:val="Heading2"/>
      </w:pPr>
      <w:r>
        <w:rPr>
          <w:rFonts w:ascii="Tahoma" w:hAnsi="Tahoma" w:cs="Tahoma" w:eastAsia="Tahoma"/>
          <w:b w:val="0"/>
          <w:i w:val="0"/>
        </w:rPr>
        <w:t>J. Voucher (dbo WFCoupon, อ่าน)</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TC-J01</w:t>
            </w:r>
          </w:p>
        </w:tc>
        <w:tc>
          <w:tcPr>
            <w:tcW w:type="dxa" w:w="1728"/>
          </w:tcPr>
          <w:p>
            <w:r/>
            <w:r>
              <w:rPr>
                <w:rFonts w:ascii="Tahoma" w:hAnsi="Tahoma" w:cs="Tahoma" w:eastAsia="Tahoma"/>
                <w:b w:val="0"/>
                <w:i w:val="0"/>
              </w:rPr>
              <w:t>สรุปคูปอง</w:t>
            </w:r>
          </w:p>
        </w:tc>
        <w:tc>
          <w:tcPr>
            <w:tcW w:type="dxa" w:w="1728"/>
          </w:tcPr>
          <w:p>
            <w:r/>
            <w:r>
              <w:rPr>
                <w:rFonts w:ascii="Tahoma" w:hAnsi="Tahoma" w:cs="Tahoma" w:eastAsia="Tahoma"/>
                <w:b w:val="0"/>
                <w:i w:val="0"/>
              </w:rPr>
              <w:t>เปิด Voucher</w:t>
            </w:r>
          </w:p>
        </w:tc>
        <w:tc>
          <w:tcPr>
            <w:tcW w:type="dxa" w:w="1728"/>
          </w:tcPr>
          <w:p>
            <w:r/>
            <w:r>
              <w:rPr>
                <w:rFonts w:ascii="Tahoma" w:hAnsi="Tahoma" w:cs="Tahoma" w:eastAsia="Tahoma"/>
                <w:b w:val="0"/>
                <w:i w:val="0"/>
              </w:rPr>
              <w:t>ยอดคงค้าง (ตัน) ต่อพนักงานขาย</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TC-J02</w:t>
            </w:r>
          </w:p>
        </w:tc>
        <w:tc>
          <w:tcPr>
            <w:tcW w:type="dxa" w:w="1728"/>
          </w:tcPr>
          <w:p>
            <w:r/>
            <w:r>
              <w:rPr>
                <w:rFonts w:ascii="Tahoma" w:hAnsi="Tahoma" w:cs="Tahoma" w:eastAsia="Tahoma"/>
                <w:b w:val="0"/>
                <w:i w:val="0"/>
              </w:rPr>
              <w:t>drill ลูกค้า→ใบ</w:t>
            </w:r>
          </w:p>
        </w:tc>
        <w:tc>
          <w:tcPr>
            <w:tcW w:type="dxa" w:w="1728"/>
          </w:tcPr>
          <w:p>
            <w:r/>
            <w:r>
              <w:rPr>
                <w:rFonts w:ascii="Tahoma" w:hAnsi="Tahoma" w:cs="Tahoma" w:eastAsia="Tahoma"/>
                <w:b w:val="0"/>
                <w:i w:val="0"/>
              </w:rPr>
              <w:t>คลิกพนักงาน → ลูกค้า → ใบคูปอง</w:t>
            </w:r>
          </w:p>
        </w:tc>
        <w:tc>
          <w:tcPr>
            <w:tcW w:type="dxa" w:w="1728"/>
          </w:tcPr>
          <w:p>
            <w:r/>
            <w:r>
              <w:rPr>
                <w:rFonts w:ascii="Tahoma" w:hAnsi="Tahoma" w:cs="Tahoma" w:eastAsia="Tahoma"/>
                <w:b w:val="0"/>
                <w:i w:val="0"/>
              </w:rPr>
              <w:t>เห็นใบคูปอง (ออก/เบิก/คงเหลือ)</w:t>
            </w:r>
          </w:p>
        </w:tc>
        <w:tc>
          <w:tcPr>
            <w:tcW w:type="dxa" w:w="1728"/>
          </w:tcPr>
          <w:p>
            <w:r/>
            <w:r>
              <w:rPr>
                <w:rFonts w:ascii="Tahoma" w:hAnsi="Tahoma" w:cs="Tahoma" w:eastAsia="Tahoma"/>
                <w:b w:val="0"/>
                <w:i w:val="0"/>
              </w:rPr>
              <w:t>ทุก</w:t>
            </w:r>
          </w:p>
        </w:tc>
      </w:tr>
    </w:tbl>
    <w:p/>
    <w:p>
      <w:pPr>
        <w:pStyle w:val="Heading2"/>
      </w:pPr>
      <w:r>
        <w:rPr>
          <w:rFonts w:ascii="Tahoma" w:hAnsi="Tahoma" w:cs="Tahoma" w:eastAsia="Tahoma"/>
          <w:b w:val="0"/>
          <w:i w:val="0"/>
        </w:rPr>
        <w:t>K. ชุดตั๋วคุม / Control Ticket (FR-021)</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TC-K01</w:t>
            </w:r>
          </w:p>
        </w:tc>
        <w:tc>
          <w:tcPr>
            <w:tcW w:type="dxa" w:w="1728"/>
          </w:tcPr>
          <w:p>
            <w:r/>
            <w:r>
              <w:rPr>
                <w:rFonts w:ascii="Tahoma" w:hAnsi="Tahoma" w:cs="Tahoma" w:eastAsia="Tahoma"/>
                <w:b w:val="0"/>
                <w:i w:val="0"/>
              </w:rPr>
              <w:t>รายการคงค้าง</w:t>
            </w:r>
          </w:p>
        </w:tc>
        <w:tc>
          <w:tcPr>
            <w:tcW w:type="dxa" w:w="1728"/>
          </w:tcPr>
          <w:p>
            <w:r/>
            <w:r>
              <w:rPr>
                <w:rFonts w:ascii="Tahoma" w:hAnsi="Tahoma" w:cs="Tahoma" w:eastAsia="Tahoma"/>
                <w:b w:val="0"/>
                <w:i w:val="0"/>
              </w:rPr>
              <w:t>เปิด ชุดตั๋วคุม</w:t>
            </w:r>
          </w:p>
        </w:tc>
        <w:tc>
          <w:tcPr>
            <w:tcW w:type="dxa" w:w="1728"/>
          </w:tcPr>
          <w:p>
            <w:r/>
            <w:r>
              <w:rPr>
                <w:rFonts w:ascii="Tahoma" w:hAnsi="Tahoma" w:cs="Tahoma" w:eastAsia="Tahoma"/>
                <w:b w:val="0"/>
                <w:i w:val="0"/>
              </w:rPr>
              <w:t>เห็นตั๋ว AI ที่ Total&gt;Drawn + bar คงเหลือ</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TC-K02</w:t>
            </w:r>
          </w:p>
        </w:tc>
        <w:tc>
          <w:tcPr>
            <w:tcW w:type="dxa" w:w="1728"/>
          </w:tcPr>
          <w:p>
            <w:r/>
            <w:r>
              <w:rPr>
                <w:rFonts w:ascii="Tahoma" w:hAnsi="Tahoma" w:cs="Tahoma" w:eastAsia="Tahoma"/>
                <w:b w:val="0"/>
                <w:i w:val="0"/>
              </w:rPr>
              <w:t>ค้นหา</w:t>
            </w:r>
          </w:p>
        </w:tc>
        <w:tc>
          <w:tcPr>
            <w:tcW w:type="dxa" w:w="1728"/>
          </w:tcPr>
          <w:p>
            <w:r/>
            <w:r>
              <w:rPr>
                <w:rFonts w:ascii="Tahoma" w:hAnsi="Tahoma" w:cs="Tahoma" w:eastAsia="Tahoma"/>
                <w:b w:val="0"/>
                <w:i w:val="0"/>
              </w:rPr>
              <w:t>พิมพ์ลูกค้า/เลขตั๋ว</w:t>
            </w:r>
          </w:p>
        </w:tc>
        <w:tc>
          <w:tcPr>
            <w:tcW w:type="dxa" w:w="1728"/>
          </w:tcPr>
          <w:p>
            <w:r/>
            <w:r>
              <w:rPr>
                <w:rFonts w:ascii="Tahoma" w:hAnsi="Tahoma" w:cs="Tahoma" w:eastAsia="Tahoma"/>
                <w:b w:val="0"/>
                <w:i w:val="0"/>
              </w:rPr>
              <w:t>กรองถูกต้อง</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TC-K03</w:t>
            </w:r>
          </w:p>
        </w:tc>
        <w:tc>
          <w:tcPr>
            <w:tcW w:type="dxa" w:w="1728"/>
          </w:tcPr>
          <w:p>
            <w:r/>
            <w:r>
              <w:rPr>
                <w:rFonts w:ascii="Tahoma" w:hAnsi="Tahoma" w:cs="Tahoma" w:eastAsia="Tahoma"/>
                <w:b w:val="0"/>
                <w:i w:val="0"/>
              </w:rPr>
              <w:t>drill</w:t>
            </w:r>
          </w:p>
        </w:tc>
        <w:tc>
          <w:tcPr>
            <w:tcW w:type="dxa" w:w="1728"/>
          </w:tcPr>
          <w:p>
            <w:r/>
            <w:r>
              <w:rPr>
                <w:rFonts w:ascii="Tahoma" w:hAnsi="Tahoma" w:cs="Tahoma" w:eastAsia="Tahoma"/>
                <w:b w:val="0"/>
                <w:i w:val="0"/>
              </w:rPr>
              <w:t>คลิกตั๋ว</w:t>
            </w:r>
          </w:p>
        </w:tc>
        <w:tc>
          <w:tcPr>
            <w:tcW w:type="dxa" w:w="1728"/>
          </w:tcPr>
          <w:p>
            <w:r/>
            <w:r>
              <w:rPr>
                <w:rFonts w:ascii="Tahoma" w:hAnsi="Tahoma" w:cs="Tahoma" w:eastAsia="Tahoma"/>
                <w:b w:val="0"/>
                <w:i w:val="0"/>
              </w:rPr>
              <w:t xml:space="preserve">เห็นรายการสินค้า + </w:t>
            </w:r>
            <w:r>
              <w:rPr>
                <w:rFonts w:ascii="Tahoma" w:hAnsi="Tahoma" w:cs="Tahoma" w:eastAsia="Tahoma"/>
                <w:b/>
                <w:i w:val="0"/>
              </w:rPr>
              <w:t>ประวัติการตัด</w:t>
            </w:r>
            <w:r>
              <w:rPr>
                <w:rFonts w:ascii="Tahoma" w:hAnsi="Tahoma" w:cs="Tahoma" w:eastAsia="Tahoma"/>
                <w:b w:val="0"/>
                <w:i w:val="0"/>
              </w:rPr>
              <w:t xml:space="preserve"> (SO 104)</w:t>
            </w:r>
          </w:p>
        </w:tc>
        <w:tc>
          <w:tcPr>
            <w:tcW w:type="dxa" w:w="1728"/>
          </w:tcPr>
          <w:p>
            <w:r/>
            <w:r>
              <w:rPr>
                <w:rFonts w:ascii="Tahoma" w:hAnsi="Tahoma" w:cs="Tahoma" w:eastAsia="Tahoma"/>
                <w:b w:val="0"/>
                <w:i w:val="0"/>
              </w:rPr>
              <w:t>ทุก</w:t>
            </w:r>
          </w:p>
        </w:tc>
      </w:tr>
    </w:tbl>
    <w:p/>
    <w:p>
      <w:pPr>
        <w:pStyle w:val="Heading2"/>
      </w:pPr>
      <w:r>
        <w:rPr>
          <w:rFonts w:ascii="Tahoma" w:hAnsi="Tahoma" w:cs="Tahoma" w:eastAsia="Tahoma"/>
          <w:b w:val="0"/>
          <w:i w:val="0"/>
        </w:rPr>
        <w:t>L. ของแถม / Giveaway (FR-020)</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TC-L01</w:t>
            </w:r>
          </w:p>
        </w:tc>
        <w:tc>
          <w:tcPr>
            <w:tcW w:type="dxa" w:w="1728"/>
          </w:tcPr>
          <w:p>
            <w:r/>
            <w:r>
              <w:rPr>
                <w:rFonts w:ascii="Tahoma" w:hAnsi="Tahoma" w:cs="Tahoma" w:eastAsia="Tahoma"/>
                <w:b w:val="0"/>
                <w:i w:val="0"/>
              </w:rPr>
              <w:t>งบรายภาค</w:t>
            </w:r>
          </w:p>
        </w:tc>
        <w:tc>
          <w:tcPr>
            <w:tcW w:type="dxa" w:w="1728"/>
          </w:tcPr>
          <w:p>
            <w:r/>
            <w:r>
              <w:rPr>
                <w:rFonts w:ascii="Tahoma" w:hAnsi="Tahoma" w:cs="Tahoma" w:eastAsia="Tahoma"/>
                <w:b w:val="0"/>
                <w:i w:val="0"/>
              </w:rPr>
              <w:t>เปิด ของแถม</w:t>
            </w:r>
          </w:p>
        </w:tc>
        <w:tc>
          <w:tcPr>
            <w:tcW w:type="dxa" w:w="1728"/>
          </w:tcPr>
          <w:p>
            <w:r/>
            <w:r>
              <w:rPr>
                <w:rFonts w:ascii="Tahoma" w:hAnsi="Tahoma" w:cs="Tahoma" w:eastAsia="Tahoma"/>
                <w:b w:val="0"/>
                <w:i w:val="0"/>
              </w:rPr>
              <w:t>เห็นงบ/เบิก/คงเหลือ ต่อภาค→พนักงาน</w:t>
            </w:r>
          </w:p>
        </w:tc>
        <w:tc>
          <w:tcPr>
            <w:tcW w:type="dxa" w:w="1728"/>
          </w:tcPr>
          <w:p>
            <w:r/>
            <w:r>
              <w:rPr>
                <w:rFonts w:ascii="Tahoma" w:hAnsi="Tahoma" w:cs="Tahoma" w:eastAsia="Tahoma"/>
                <w:b w:val="0"/>
                <w:i w:val="0"/>
              </w:rPr>
              <w:t>ทุก</w:t>
            </w:r>
          </w:p>
        </w:tc>
      </w:tr>
      <w:tr>
        <w:tc>
          <w:tcPr>
            <w:tcW w:type="dxa" w:w="1728"/>
          </w:tcPr>
          <w:p>
            <w:r/>
            <w:r>
              <w:rPr>
                <w:rFonts w:ascii="Tahoma" w:hAnsi="Tahoma" w:cs="Tahoma" w:eastAsia="Tahoma"/>
                <w:b w:val="0"/>
                <w:i w:val="0"/>
              </w:rPr>
              <w:t>TC-L02</w:t>
            </w:r>
          </w:p>
        </w:tc>
        <w:tc>
          <w:tcPr>
            <w:tcW w:type="dxa" w:w="1728"/>
          </w:tcPr>
          <w:p>
            <w:r/>
            <w:r>
              <w:rPr>
                <w:rFonts w:ascii="Tahoma" w:hAnsi="Tahoma" w:cs="Tahoma" w:eastAsia="Tahoma"/>
                <w:b w:val="0"/>
                <w:i w:val="0"/>
              </w:rPr>
              <w:t>เบิก</w:t>
            </w:r>
          </w:p>
        </w:tc>
        <w:tc>
          <w:tcPr>
            <w:tcW w:type="dxa" w:w="1728"/>
          </w:tcPr>
          <w:p>
            <w:r/>
            <w:r>
              <w:rPr>
                <w:rFonts w:ascii="Tahoma" w:hAnsi="Tahoma" w:cs="Tahoma" w:eastAsia="Tahoma"/>
                <w:b w:val="0"/>
                <w:i w:val="0"/>
              </w:rPr>
              <w:t>เบิกของแถม ≤ งบ</w:t>
            </w:r>
          </w:p>
        </w:tc>
        <w:tc>
          <w:tcPr>
            <w:tcW w:type="dxa" w:w="1728"/>
          </w:tcPr>
          <w:p>
            <w:r/>
            <w:r>
              <w:rPr>
                <w:rFonts w:ascii="Tahoma" w:hAnsi="Tahoma" w:cs="Tahoma" w:eastAsia="Tahoma"/>
                <w:b w:val="0"/>
                <w:i w:val="0"/>
              </w:rPr>
              <w:t>คงเหลือลด</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TC-L03</w:t>
            </w:r>
          </w:p>
        </w:tc>
        <w:tc>
          <w:tcPr>
            <w:tcW w:type="dxa" w:w="1728"/>
          </w:tcPr>
          <w:p>
            <w:r/>
            <w:r>
              <w:rPr>
                <w:rFonts w:ascii="Tahoma" w:hAnsi="Tahoma" w:cs="Tahoma" w:eastAsia="Tahoma"/>
                <w:b w:val="0"/>
                <w:i w:val="0"/>
              </w:rPr>
              <w:t>เบิกเกินงบ</w:t>
            </w:r>
          </w:p>
        </w:tc>
        <w:tc>
          <w:tcPr>
            <w:tcW w:type="dxa" w:w="1728"/>
          </w:tcPr>
          <w:p>
            <w:r/>
            <w:r>
              <w:rPr>
                <w:rFonts w:ascii="Tahoma" w:hAnsi="Tahoma" w:cs="Tahoma" w:eastAsia="Tahoma"/>
                <w:b w:val="0"/>
                <w:i w:val="0"/>
              </w:rPr>
              <w:t>เบิก &gt; งบ</w:t>
            </w:r>
          </w:p>
        </w:tc>
        <w:tc>
          <w:tcPr>
            <w:tcW w:type="dxa" w:w="1728"/>
          </w:tcPr>
          <w:p>
            <w:r/>
            <w:r>
              <w:rPr>
                <w:rFonts w:ascii="Tahoma" w:hAnsi="Tahoma" w:cs="Tahoma" w:eastAsia="Tahoma"/>
                <w:b w:val="0"/>
                <w:i w:val="0"/>
              </w:rPr>
              <w:t xml:space="preserve">อนุญาต (ติดลบ) + </w:t>
            </w:r>
            <w:r>
              <w:rPr>
                <w:rFonts w:ascii="Tahoma" w:hAnsi="Tahoma" w:cs="Tahoma" w:eastAsia="Tahoma"/>
                <w:b/>
                <w:i w:val="0"/>
              </w:rPr>
              <w:t>เตือน</w:t>
            </w:r>
          </w:p>
        </w:tc>
        <w:tc>
          <w:tcPr>
            <w:tcW w:type="dxa" w:w="1728"/>
          </w:tcPr>
          <w:p>
            <w:r/>
            <w:r>
              <w:rPr>
                <w:rFonts w:ascii="Tahoma" w:hAnsi="Tahoma" w:cs="Tahoma" w:eastAsia="Tahoma"/>
                <w:b w:val="0"/>
                <w:i w:val="0"/>
              </w:rPr>
              <w:t>SALES</w:t>
            </w:r>
          </w:p>
        </w:tc>
      </w:tr>
    </w:tbl>
    <w:p/>
    <w:p>
      <w:pPr>
        <w:pStyle w:val="Heading2"/>
      </w:pPr>
      <w:r>
        <w:rPr>
          <w:rFonts w:ascii="Tahoma" w:hAnsi="Tahoma" w:cs="Tahoma" w:eastAsia="Tahoma"/>
          <w:b w:val="0"/>
          <w:i w:val="0"/>
        </w:rPr>
        <w:t>M. Reports + Excel (FR-017)</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TC-M01</w:t>
            </w:r>
          </w:p>
        </w:tc>
        <w:tc>
          <w:tcPr>
            <w:tcW w:type="dxa" w:w="1728"/>
          </w:tcPr>
          <w:p>
            <w:r/>
            <w:r>
              <w:rPr>
                <w:rFonts w:ascii="Tahoma" w:hAnsi="Tahoma" w:cs="Tahoma" w:eastAsia="Tahoma"/>
                <w:b w:val="0"/>
                <w:i w:val="0"/>
              </w:rPr>
              <w:t>เลือกรายงาน</w:t>
            </w:r>
          </w:p>
        </w:tc>
        <w:tc>
          <w:tcPr>
            <w:tcW w:type="dxa" w:w="1728"/>
          </w:tcPr>
          <w:p>
            <w:r/>
            <w:r>
              <w:rPr>
                <w:rFonts w:ascii="Tahoma" w:hAnsi="Tahoma" w:cs="Tahoma" w:eastAsia="Tahoma"/>
                <w:b w:val="0"/>
                <w:i w:val="0"/>
              </w:rPr>
              <w:t>เปิด รายงาน → เลือกชนิด</w:t>
            </w:r>
          </w:p>
        </w:tc>
        <w:tc>
          <w:tcPr>
            <w:tcW w:type="dxa" w:w="1728"/>
          </w:tcPr>
          <w:p>
            <w:r/>
            <w:r>
              <w:rPr>
                <w:rFonts w:ascii="Tahoma" w:hAnsi="Tahoma" w:cs="Tahoma" w:eastAsia="Tahoma"/>
                <w:b w:val="0"/>
                <w:i w:val="0"/>
              </w:rPr>
              <w:t>ตารางแสดงข้อมูล</w:t>
            </w:r>
          </w:p>
        </w:tc>
        <w:tc>
          <w:tcPr>
            <w:tcW w:type="dxa" w:w="1728"/>
          </w:tcPr>
          <w:p>
            <w:r/>
            <w:r>
              <w:rPr>
                <w:rFonts w:ascii="Tahoma" w:hAnsi="Tahoma" w:cs="Tahoma" w:eastAsia="Tahoma"/>
                <w:b w:val="0"/>
                <w:i w:val="0"/>
              </w:rPr>
              <w:t>ACCOUNTING</w:t>
            </w:r>
          </w:p>
        </w:tc>
      </w:tr>
      <w:tr>
        <w:tc>
          <w:tcPr>
            <w:tcW w:type="dxa" w:w="1728"/>
          </w:tcPr>
          <w:p>
            <w:r/>
            <w:r>
              <w:rPr>
                <w:rFonts w:ascii="Tahoma" w:hAnsi="Tahoma" w:cs="Tahoma" w:eastAsia="Tahoma"/>
                <w:b w:val="0"/>
                <w:i w:val="0"/>
              </w:rPr>
              <w:t>TC-M02</w:t>
            </w:r>
          </w:p>
        </w:tc>
        <w:tc>
          <w:tcPr>
            <w:tcW w:type="dxa" w:w="1728"/>
          </w:tcPr>
          <w:p>
            <w:r/>
            <w:r>
              <w:rPr>
                <w:rFonts w:ascii="Tahoma" w:hAnsi="Tahoma" w:cs="Tahoma" w:eastAsia="Tahoma"/>
                <w:b w:val="0"/>
                <w:i w:val="0"/>
              </w:rPr>
              <w:t>Export Excel</w:t>
            </w:r>
          </w:p>
        </w:tc>
        <w:tc>
          <w:tcPr>
            <w:tcW w:type="dxa" w:w="1728"/>
          </w:tcPr>
          <w:p>
            <w:r/>
            <w:r>
              <w:rPr>
                <w:rFonts w:ascii="Tahoma" w:hAnsi="Tahoma" w:cs="Tahoma" w:eastAsia="Tahoma"/>
                <w:b w:val="0"/>
                <w:i w:val="0"/>
              </w:rPr>
              <w:t>กด Export Excel</w:t>
            </w:r>
          </w:p>
        </w:tc>
        <w:tc>
          <w:tcPr>
            <w:tcW w:type="dxa" w:w="1728"/>
          </w:tcPr>
          <w:p>
            <w:r/>
            <w:r>
              <w:rPr>
                <w:rFonts w:ascii="Tahoma" w:hAnsi="Tahoma" w:cs="Tahoma" w:eastAsia="Tahoma"/>
                <w:b w:val="0"/>
                <w:i w:val="0"/>
              </w:rPr>
              <w:t>ดาวน์โหลด .xlsx เปิดได้ หัวตารางไทย</w:t>
            </w:r>
          </w:p>
        </w:tc>
        <w:tc>
          <w:tcPr>
            <w:tcW w:type="dxa" w:w="1728"/>
          </w:tcPr>
          <w:p>
            <w:r/>
            <w:r>
              <w:rPr>
                <w:rFonts w:ascii="Tahoma" w:hAnsi="Tahoma" w:cs="Tahoma" w:eastAsia="Tahoma"/>
                <w:b w:val="0"/>
                <w:i w:val="0"/>
              </w:rPr>
              <w:t>ACCOUNTING</w:t>
            </w:r>
          </w:p>
        </w:tc>
      </w:tr>
      <w:tr>
        <w:tc>
          <w:tcPr>
            <w:tcW w:type="dxa" w:w="1728"/>
          </w:tcPr>
          <w:p>
            <w:r/>
            <w:r>
              <w:rPr>
                <w:rFonts w:ascii="Tahoma" w:hAnsi="Tahoma" w:cs="Tahoma" w:eastAsia="Tahoma"/>
                <w:b w:val="0"/>
                <w:i w:val="0"/>
              </w:rPr>
              <w:t>TC-M03</w:t>
            </w:r>
          </w:p>
        </w:tc>
        <w:tc>
          <w:tcPr>
            <w:tcW w:type="dxa" w:w="1728"/>
          </w:tcPr>
          <w:p>
            <w:r/>
            <w:r>
              <w:rPr>
                <w:rFonts w:ascii="Tahoma" w:hAnsi="Tahoma" w:cs="Tahoma" w:eastAsia="Tahoma"/>
                <w:b w:val="0"/>
                <w:i w:val="0"/>
              </w:rPr>
              <w:t>ครบ 5 ชนิด</w:t>
            </w:r>
          </w:p>
        </w:tc>
        <w:tc>
          <w:tcPr>
            <w:tcW w:type="dxa" w:w="1728"/>
          </w:tcPr>
          <w:p>
            <w:r/>
            <w:r>
              <w:rPr>
                <w:rFonts w:ascii="Tahoma" w:hAnsi="Tahoma" w:cs="Tahoma" w:eastAsia="Tahoma"/>
                <w:b w:val="0"/>
                <w:i w:val="0"/>
              </w:rPr>
              <w:t>ทดสอบ so-status/rebate-pools/giveaway/paper-status/cn-rebate (WF Rebate Trail)</w:t>
            </w:r>
          </w:p>
        </w:tc>
        <w:tc>
          <w:tcPr>
            <w:tcW w:type="dxa" w:w="1728"/>
          </w:tcPr>
          <w:p>
            <w:r/>
            <w:r>
              <w:rPr>
                <w:rFonts w:ascii="Tahoma" w:hAnsi="Tahoma" w:cs="Tahoma" w:eastAsia="Tahoma"/>
                <w:b w:val="0"/>
                <w:i w:val="0"/>
              </w:rPr>
              <w:t>ทุกชนิดมีข้อมูล/ส่งออกได้</w:t>
            </w:r>
          </w:p>
        </w:tc>
        <w:tc>
          <w:tcPr>
            <w:tcW w:type="dxa" w:w="1728"/>
          </w:tcPr>
          <w:p>
            <w:r/>
            <w:r>
              <w:rPr>
                <w:rFonts w:ascii="Tahoma" w:hAnsi="Tahoma" w:cs="Tahoma" w:eastAsia="Tahoma"/>
                <w:b w:val="0"/>
                <w:i w:val="0"/>
              </w:rPr>
              <w:t>ACCOUNTING</w:t>
            </w:r>
          </w:p>
        </w:tc>
      </w:tr>
    </w:tbl>
    <w:p/>
    <w:p>
      <w:pPr>
        <w:pStyle w:val="Heading2"/>
      </w:pPr>
      <w:r>
        <w:rPr>
          <w:rFonts w:ascii="Tahoma" w:hAnsi="Tahoma" w:cs="Tahoma" w:eastAsia="Tahoma"/>
          <w:b w:val="0"/>
          <w:i w:val="0"/>
        </w:rPr>
        <w:t>N. TruckScale (MySQL live) (FR-024/025/026)</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TC-N01</w:t>
            </w:r>
          </w:p>
        </w:tc>
        <w:tc>
          <w:tcPr>
            <w:tcW w:type="dxa" w:w="1728"/>
          </w:tcPr>
          <w:p>
            <w:r/>
            <w:r>
              <w:rPr>
                <w:rFonts w:ascii="Tahoma" w:hAnsi="Tahoma" w:cs="Tahoma" w:eastAsia="Tahoma"/>
                <w:b w:val="0"/>
                <w:i w:val="0"/>
              </w:rPr>
              <w:t>สถานะเชื่อมต่อ</w:t>
            </w:r>
          </w:p>
        </w:tc>
        <w:tc>
          <w:tcPr>
            <w:tcW w:type="dxa" w:w="1728"/>
          </w:tcPr>
          <w:p>
            <w:r/>
            <w:r>
              <w:rPr>
                <w:rFonts w:ascii="Tahoma" w:hAnsi="Tahoma" w:cs="Tahoma" w:eastAsia="Tahoma"/>
                <w:b w:val="0"/>
                <w:i w:val="0"/>
              </w:rPr>
              <w:t>เปิด TruckScale</w:t>
            </w:r>
          </w:p>
        </w:tc>
        <w:tc>
          <w:tcPr>
            <w:tcW w:type="dxa" w:w="1728"/>
          </w:tcPr>
          <w:p>
            <w:r/>
            <w:r>
              <w:rPr>
                <w:rFonts w:ascii="Tahoma" w:hAnsi="Tahoma" w:cs="Tahoma" w:eastAsia="Tahoma"/>
                <w:b w:val="0"/>
                <w:i w:val="0"/>
              </w:rPr>
              <w:t>แถบ "เชื่อมต่อแล้ว · NNN,NNN ใบชั่ง"</w:t>
            </w:r>
          </w:p>
        </w:tc>
        <w:tc>
          <w:tcPr>
            <w:tcW w:type="dxa" w:w="1728"/>
          </w:tcPr>
          <w:p>
            <w:r/>
            <w:r>
              <w:rPr>
                <w:rFonts w:ascii="Tahoma" w:hAnsi="Tahoma" w:cs="Tahoma" w:eastAsia="Tahoma"/>
                <w:b w:val="0"/>
                <w:i w:val="0"/>
              </w:rPr>
              <w:t>WEIGHBRIDGE</w:t>
            </w:r>
          </w:p>
        </w:tc>
      </w:tr>
      <w:tr>
        <w:tc>
          <w:tcPr>
            <w:tcW w:type="dxa" w:w="1728"/>
          </w:tcPr>
          <w:p>
            <w:r/>
            <w:r>
              <w:rPr>
                <w:rFonts w:ascii="Tahoma" w:hAnsi="Tahoma" w:cs="Tahoma" w:eastAsia="Tahoma"/>
                <w:b w:val="0"/>
                <w:i w:val="0"/>
              </w:rPr>
              <w:t>TC-N02</w:t>
            </w:r>
          </w:p>
        </w:tc>
        <w:tc>
          <w:tcPr>
            <w:tcW w:type="dxa" w:w="1728"/>
          </w:tcPr>
          <w:p>
            <w:r/>
            <w:r>
              <w:rPr>
                <w:rFonts w:ascii="Tahoma" w:hAnsi="Tahoma" w:cs="Tahoma" w:eastAsia="Tahoma"/>
                <w:b w:val="0"/>
                <w:i w:val="0"/>
              </w:rPr>
              <w:t>ค้นด้วยทะเบียน</w:t>
            </w:r>
          </w:p>
        </w:tc>
        <w:tc>
          <w:tcPr>
            <w:tcW w:type="dxa" w:w="1728"/>
          </w:tcPr>
          <w:p>
            <w:r/>
            <w:r>
              <w:rPr>
                <w:rFonts w:ascii="Tahoma" w:hAnsi="Tahoma" w:cs="Tahoma" w:eastAsia="Tahoma"/>
                <w:b w:val="0"/>
                <w:i w:val="0"/>
              </w:rPr>
              <w:t>เลือก "ทะเบียนรถ" → พิมพ์ → ค้นหา</w:t>
            </w:r>
          </w:p>
        </w:tc>
        <w:tc>
          <w:tcPr>
            <w:tcW w:type="dxa" w:w="1728"/>
          </w:tcPr>
          <w:p>
            <w:r/>
            <w:r>
              <w:rPr>
                <w:rFonts w:ascii="Tahoma" w:hAnsi="Tahoma" w:cs="Tahoma" w:eastAsia="Tahoma"/>
                <w:b w:val="0"/>
                <w:i w:val="0"/>
              </w:rPr>
              <w:t>แสดงใบชั่ง (in/out/net kg)</w:t>
            </w:r>
          </w:p>
        </w:tc>
        <w:tc>
          <w:tcPr>
            <w:tcW w:type="dxa" w:w="1728"/>
          </w:tcPr>
          <w:p>
            <w:r/>
            <w:r>
              <w:rPr>
                <w:rFonts w:ascii="Tahoma" w:hAnsi="Tahoma" w:cs="Tahoma" w:eastAsia="Tahoma"/>
                <w:b w:val="0"/>
                <w:i w:val="0"/>
              </w:rPr>
              <w:t>WEIGHBRIDGE</w:t>
            </w:r>
          </w:p>
        </w:tc>
      </w:tr>
      <w:tr>
        <w:tc>
          <w:tcPr>
            <w:tcW w:type="dxa" w:w="1728"/>
          </w:tcPr>
          <w:p>
            <w:r/>
            <w:r>
              <w:rPr>
                <w:rFonts w:ascii="Tahoma" w:hAnsi="Tahoma" w:cs="Tahoma" w:eastAsia="Tahoma"/>
                <w:b w:val="0"/>
                <w:i w:val="0"/>
              </w:rPr>
              <w:t>TC-N03</w:t>
            </w:r>
          </w:p>
        </w:tc>
        <w:tc>
          <w:tcPr>
            <w:tcW w:type="dxa" w:w="1728"/>
          </w:tcPr>
          <w:p>
            <w:r/>
            <w:r>
              <w:rPr>
                <w:rFonts w:ascii="Tahoma" w:hAnsi="Tahoma" w:cs="Tahoma" w:eastAsia="Tahoma"/>
                <w:b w:val="0"/>
                <w:i w:val="0"/>
              </w:rPr>
              <w:t>ค้นด้วย movebill</w:t>
            </w:r>
          </w:p>
        </w:tc>
        <w:tc>
          <w:tcPr>
            <w:tcW w:type="dxa" w:w="1728"/>
          </w:tcPr>
          <w:p>
            <w:r/>
            <w:r>
              <w:rPr>
                <w:rFonts w:ascii="Tahoma" w:hAnsi="Tahoma" w:cs="Tahoma" w:eastAsia="Tahoma"/>
                <w:b w:val="0"/>
                <w:i w:val="0"/>
              </w:rPr>
              <w:t>เลือก movebill → พิมพ์เลข</w:t>
            </w:r>
          </w:p>
        </w:tc>
        <w:tc>
          <w:tcPr>
            <w:tcW w:type="dxa" w:w="1728"/>
          </w:tcPr>
          <w:p>
            <w:r/>
            <w:r>
              <w:rPr>
                <w:rFonts w:ascii="Tahoma" w:hAnsi="Tahoma" w:cs="Tahoma" w:eastAsia="Tahoma"/>
                <w:b w:val="0"/>
                <w:i w:val="0"/>
              </w:rPr>
              <w:t>แสดงใบชั่งตรงเลข</w:t>
            </w:r>
          </w:p>
        </w:tc>
        <w:tc>
          <w:tcPr>
            <w:tcW w:type="dxa" w:w="1728"/>
          </w:tcPr>
          <w:p>
            <w:r/>
            <w:r>
              <w:rPr>
                <w:rFonts w:ascii="Tahoma" w:hAnsi="Tahoma" w:cs="Tahoma" w:eastAsia="Tahoma"/>
                <w:b w:val="0"/>
                <w:i w:val="0"/>
              </w:rPr>
              <w:t>WEIGHBRIDGE</w:t>
            </w:r>
          </w:p>
        </w:tc>
      </w:tr>
      <w:tr>
        <w:tc>
          <w:tcPr>
            <w:tcW w:type="dxa" w:w="1728"/>
          </w:tcPr>
          <w:p>
            <w:r/>
            <w:r>
              <w:rPr>
                <w:rFonts w:ascii="Tahoma" w:hAnsi="Tahoma" w:cs="Tahoma" w:eastAsia="Tahoma"/>
                <w:b w:val="0"/>
                <w:i w:val="0"/>
              </w:rPr>
              <w:t>TC-N04</w:t>
            </w:r>
          </w:p>
        </w:tc>
        <w:tc>
          <w:tcPr>
            <w:tcW w:type="dxa" w:w="1728"/>
          </w:tcPr>
          <w:p>
            <w:r/>
            <w:r>
              <w:rPr>
                <w:rFonts w:ascii="Tahoma" w:hAnsi="Tahoma" w:cs="Tahoma" w:eastAsia="Tahoma"/>
                <w:b w:val="0"/>
                <w:i w:val="0"/>
              </w:rPr>
              <w:t>รายละเอียด</w:t>
            </w:r>
          </w:p>
        </w:tc>
        <w:tc>
          <w:tcPr>
            <w:tcW w:type="dxa" w:w="1728"/>
          </w:tcPr>
          <w:p>
            <w:r/>
            <w:r>
              <w:rPr>
                <w:rFonts w:ascii="Tahoma" w:hAnsi="Tahoma" w:cs="Tahoma" w:eastAsia="Tahoma"/>
                <w:b w:val="0"/>
                <w:i w:val="0"/>
              </w:rPr>
              <w:t>คลิกแถว</w:t>
            </w:r>
          </w:p>
        </w:tc>
        <w:tc>
          <w:tcPr>
            <w:tcW w:type="dxa" w:w="1728"/>
          </w:tcPr>
          <w:p>
            <w:r/>
            <w:r>
              <w:rPr>
                <w:rFonts w:ascii="Tahoma" w:hAnsi="Tahoma" w:cs="Tahoma" w:eastAsia="Tahoma"/>
                <w:b w:val="0"/>
                <w:i w:val="0"/>
              </w:rPr>
              <w:t>เห็นน้ำหนัก + สินค้าในใบชั่ง</w:t>
            </w:r>
          </w:p>
        </w:tc>
        <w:tc>
          <w:tcPr>
            <w:tcW w:type="dxa" w:w="1728"/>
          </w:tcPr>
          <w:p>
            <w:r/>
            <w:r>
              <w:rPr>
                <w:rFonts w:ascii="Tahoma" w:hAnsi="Tahoma" w:cs="Tahoma" w:eastAsia="Tahoma"/>
                <w:b w:val="0"/>
                <w:i w:val="0"/>
              </w:rPr>
              <w:t>WEIGHBRIDGE</w:t>
            </w:r>
          </w:p>
        </w:tc>
      </w:tr>
      <w:tr>
        <w:tc>
          <w:tcPr>
            <w:tcW w:type="dxa" w:w="1728"/>
          </w:tcPr>
          <w:p>
            <w:r/>
            <w:r>
              <w:rPr>
                <w:rFonts w:ascii="Tahoma" w:hAnsi="Tahoma" w:cs="Tahoma" w:eastAsia="Tahoma"/>
                <w:b w:val="0"/>
                <w:i w:val="0"/>
              </w:rPr>
              <w:t>TC-N05</w:t>
            </w:r>
          </w:p>
        </w:tc>
        <w:tc>
          <w:tcPr>
            <w:tcW w:type="dxa" w:w="1728"/>
          </w:tcPr>
          <w:p>
            <w:r/>
            <w:r>
              <w:rPr>
                <w:rFonts w:ascii="Tahoma" w:hAnsi="Tahoma" w:cs="Tahoma" w:eastAsia="Tahoma"/>
                <w:b w:val="0"/>
                <w:i w:val="0"/>
              </w:rPr>
              <w:t>ไม่เชื่อมต่อ (negative)</w:t>
            </w:r>
          </w:p>
        </w:tc>
        <w:tc>
          <w:tcPr>
            <w:tcW w:type="dxa" w:w="1728"/>
          </w:tcPr>
          <w:p>
            <w:r/>
            <w:r>
              <w:rPr>
                <w:rFonts w:ascii="Tahoma" w:hAnsi="Tahoma" w:cs="Tahoma" w:eastAsia="Tahoma"/>
                <w:b w:val="0"/>
                <w:i w:val="0"/>
              </w:rPr>
              <w:t>ปิด MYSQL_* แล้วเปิดหน้า</w:t>
            </w:r>
          </w:p>
        </w:tc>
        <w:tc>
          <w:tcPr>
            <w:tcW w:type="dxa" w:w="1728"/>
          </w:tcPr>
          <w:p>
            <w:r/>
            <w:r>
              <w:rPr>
                <w:rFonts w:ascii="Tahoma" w:hAnsi="Tahoma" w:cs="Tahoma" w:eastAsia="Tahoma"/>
                <w:b w:val="0"/>
                <w:i w:val="0"/>
              </w:rPr>
              <w:t>แถบ "เชื่อมต่อไม่ได้" ไม่ crash</w:t>
            </w:r>
          </w:p>
        </w:tc>
        <w:tc>
          <w:tcPr>
            <w:tcW w:type="dxa" w:w="1728"/>
          </w:tcPr>
          <w:p>
            <w:r/>
            <w:r>
              <w:rPr>
                <w:rFonts w:ascii="Tahoma" w:hAnsi="Tahoma" w:cs="Tahoma" w:eastAsia="Tahoma"/>
                <w:b w:val="0"/>
                <w:i w:val="0"/>
              </w:rPr>
              <w:t>ADMIN</w:t>
            </w:r>
          </w:p>
        </w:tc>
      </w:tr>
    </w:tbl>
    <w:p/>
    <w:p>
      <w:pPr>
        <w:pStyle w:val="Heading2"/>
      </w:pPr>
      <w:r>
        <w:rPr>
          <w:rFonts w:ascii="Tahoma" w:hAnsi="Tahoma" w:cs="Tahoma" w:eastAsia="Tahoma"/>
          <w:b w:val="0"/>
          <w:i w:val="0"/>
        </w:rPr>
        <w:t>O. Admin / Master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สถานการณ์</w:t>
            </w:r>
          </w:p>
        </w:tc>
        <w:tc>
          <w:tcPr>
            <w:tcW w:type="dxa" w:w="1728"/>
          </w:tcPr>
          <w:p>
            <w:r/>
            <w:r>
              <w:rPr>
                <w:rFonts w:ascii="Tahoma" w:hAnsi="Tahoma" w:cs="Tahoma" w:eastAsia="Tahoma"/>
                <w:b/>
                <w:i w:val="0"/>
              </w:rPr>
              <w:t>ขั้นตอน</w:t>
            </w:r>
          </w:p>
        </w:tc>
        <w:tc>
          <w:tcPr>
            <w:tcW w:type="dxa" w:w="1728"/>
          </w:tcPr>
          <w:p>
            <w:r/>
            <w:r>
              <w:rPr>
                <w:rFonts w:ascii="Tahoma" w:hAnsi="Tahoma" w:cs="Tahoma" w:eastAsia="Tahoma"/>
                <w:b/>
                <w:i w:val="0"/>
              </w:rPr>
              <w:t>ผลที่คาดหวัง</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TC-O01</w:t>
            </w:r>
          </w:p>
        </w:tc>
        <w:tc>
          <w:tcPr>
            <w:tcW w:type="dxa" w:w="1728"/>
          </w:tcPr>
          <w:p>
            <w:r/>
            <w:r>
              <w:rPr>
                <w:rFonts w:ascii="Tahoma" w:hAnsi="Tahoma" w:cs="Tahoma" w:eastAsia="Tahoma"/>
                <w:b w:val="0"/>
                <w:i w:val="0"/>
              </w:rPr>
              <w:t>สร้าง user + map พนักงาน</w:t>
            </w:r>
          </w:p>
        </w:tc>
        <w:tc>
          <w:tcPr>
            <w:tcW w:type="dxa" w:w="1728"/>
          </w:tcPr>
          <w:p>
            <w:r/>
            <w:r>
              <w:rPr>
                <w:rFonts w:ascii="Tahoma" w:hAnsi="Tahoma" w:cs="Tahoma" w:eastAsia="Tahoma"/>
                <w:b w:val="0"/>
                <w:i w:val="0"/>
              </w:rPr>
              <w:t>Admin → เพิ่ม user + EmpId</w:t>
            </w:r>
          </w:p>
        </w:tc>
        <w:tc>
          <w:tcPr>
            <w:tcW w:type="dxa" w:w="1728"/>
          </w:tcPr>
          <w:p>
            <w:r/>
            <w:r>
              <w:rPr>
                <w:rFonts w:ascii="Tahoma" w:hAnsi="Tahoma" w:cs="Tahoma" w:eastAsia="Tahoma"/>
                <w:b w:val="0"/>
                <w:i w:val="0"/>
              </w:rPr>
              <w:t>user ใช้งานได้</w:t>
            </w:r>
          </w:p>
        </w:tc>
        <w:tc>
          <w:tcPr>
            <w:tcW w:type="dxa" w:w="1728"/>
          </w:tcPr>
          <w:p>
            <w:r/>
            <w:r>
              <w:rPr>
                <w:rFonts w:ascii="Tahoma" w:hAnsi="Tahoma" w:cs="Tahoma" w:eastAsia="Tahoma"/>
                <w:b w:val="0"/>
                <w:i w:val="0"/>
              </w:rPr>
              <w:t>ADMIN</w:t>
            </w:r>
          </w:p>
        </w:tc>
      </w:tr>
      <w:tr>
        <w:tc>
          <w:tcPr>
            <w:tcW w:type="dxa" w:w="1728"/>
          </w:tcPr>
          <w:p>
            <w:r/>
            <w:r>
              <w:rPr>
                <w:rFonts w:ascii="Tahoma" w:hAnsi="Tahoma" w:cs="Tahoma" w:eastAsia="Tahoma"/>
                <w:b w:val="0"/>
                <w:i w:val="0"/>
              </w:rPr>
              <w:t>TC-O02</w:t>
            </w:r>
          </w:p>
        </w:tc>
        <w:tc>
          <w:tcPr>
            <w:tcW w:type="dxa" w:w="1728"/>
          </w:tcPr>
          <w:p>
            <w:r/>
            <w:r>
              <w:rPr>
                <w:rFonts w:ascii="Tahoma" w:hAnsi="Tahoma" w:cs="Tahoma" w:eastAsia="Tahoma"/>
                <w:b w:val="0"/>
                <w:i w:val="0"/>
              </w:rPr>
              <w:t>แก้ราคา NET (Price Book)</w:t>
            </w:r>
          </w:p>
        </w:tc>
        <w:tc>
          <w:tcPr>
            <w:tcW w:type="dxa" w:w="1728"/>
          </w:tcPr>
          <w:p>
            <w:r/>
            <w:r>
              <w:rPr>
                <w:rFonts w:ascii="Tahoma" w:hAnsi="Tahoma" w:cs="Tahoma" w:eastAsia="Tahoma"/>
                <w:b w:val="0"/>
                <w:i w:val="0"/>
              </w:rPr>
              <w:t>Master → Prices → แก้ราคา</w:t>
            </w:r>
          </w:p>
        </w:tc>
        <w:tc>
          <w:tcPr>
            <w:tcW w:type="dxa" w:w="1728"/>
          </w:tcPr>
          <w:p>
            <w:r/>
            <w:r>
              <w:rPr>
                <w:rFonts w:ascii="Tahoma" w:hAnsi="Tahoma" w:cs="Tahoma" w:eastAsia="Tahoma"/>
                <w:b w:val="0"/>
                <w:i w:val="0"/>
              </w:rPr>
              <w:t>บันทึก dbo.EMSetPriceDT, ราคาใหม่ใช้คำนวณ rebate</w:t>
            </w:r>
          </w:p>
        </w:tc>
        <w:tc>
          <w:tcPr>
            <w:tcW w:type="dxa" w:w="1728"/>
          </w:tcPr>
          <w:p>
            <w:r/>
            <w:r>
              <w:rPr>
                <w:rFonts w:ascii="Tahoma" w:hAnsi="Tahoma" w:cs="Tahoma" w:eastAsia="Tahoma"/>
                <w:b w:val="0"/>
                <w:i w:val="0"/>
              </w:rPr>
              <w:t>ADMIN</w:t>
            </w:r>
          </w:p>
        </w:tc>
      </w:tr>
      <w:tr>
        <w:tc>
          <w:tcPr>
            <w:tcW w:type="dxa" w:w="1728"/>
          </w:tcPr>
          <w:p>
            <w:r/>
            <w:r>
              <w:rPr>
                <w:rFonts w:ascii="Tahoma" w:hAnsi="Tahoma" w:cs="Tahoma" w:eastAsia="Tahoma"/>
                <w:b w:val="0"/>
                <w:i w:val="0"/>
              </w:rPr>
              <w:t>TC-O03</w:t>
            </w:r>
          </w:p>
        </w:tc>
        <w:tc>
          <w:tcPr>
            <w:tcW w:type="dxa" w:w="1728"/>
          </w:tcPr>
          <w:p>
            <w:r/>
            <w:r>
              <w:rPr>
                <w:rFonts w:ascii="Tahoma" w:hAnsi="Tahoma" w:cs="Tahoma" w:eastAsia="Tahoma"/>
                <w:b w:val="0"/>
                <w:i w:val="0"/>
              </w:rPr>
              <w:t>clone ราคาเดือนถัดไป</w:t>
            </w:r>
          </w:p>
        </w:tc>
        <w:tc>
          <w:tcPr>
            <w:tcW w:type="dxa" w:w="1728"/>
          </w:tcPr>
          <w:p>
            <w:r/>
            <w:r>
              <w:rPr>
                <w:rFonts w:ascii="Tahoma" w:hAnsi="Tahoma" w:cs="Tahoma" w:eastAsia="Tahoma"/>
                <w:b w:val="0"/>
                <w:i w:val="0"/>
              </w:rPr>
              <w:t>bulk-extend</w:t>
            </w:r>
          </w:p>
        </w:tc>
        <w:tc>
          <w:tcPr>
            <w:tcW w:type="dxa" w:w="1728"/>
          </w:tcPr>
          <w:p>
            <w:r/>
            <w:r>
              <w:rPr>
                <w:rFonts w:ascii="Tahoma" w:hAnsi="Tahoma" w:cs="Tahoma" w:eastAsia="Tahoma"/>
                <w:b w:val="0"/>
                <w:i w:val="0"/>
              </w:rPr>
              <w:t>สร้างชุดราคาใหม่ตามเดือน</w:t>
            </w:r>
          </w:p>
        </w:tc>
        <w:tc>
          <w:tcPr>
            <w:tcW w:type="dxa" w:w="1728"/>
          </w:tcPr>
          <w:p>
            <w:r/>
            <w:r>
              <w:rPr>
                <w:rFonts w:ascii="Tahoma" w:hAnsi="Tahoma" w:cs="Tahoma" w:eastAsia="Tahoma"/>
                <w:b w:val="0"/>
                <w:i w:val="0"/>
              </w:rPr>
              <w:t>ADMIN</w:t>
            </w:r>
          </w:p>
        </w:tc>
      </w:tr>
    </w:tbl>
    <w:p/>
    <w:p>
      <w:pPr>
        <w:pStyle w:val="Heading2"/>
      </w:pPr>
      <w:r>
        <w:rPr>
          <w:rFonts w:ascii="Tahoma" w:hAnsi="Tahoma" w:cs="Tahoma" w:eastAsia="Tahoma"/>
          <w:b w:val="0"/>
          <w:i w:val="0"/>
        </w:rPr>
        <w:t>P. ข้ามระบบ (Integration / Non-functional)</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TC</w:t>
            </w:r>
          </w:p>
        </w:tc>
        <w:tc>
          <w:tcPr>
            <w:tcW w:type="dxa" w:w="2160"/>
          </w:tcPr>
          <w:p>
            <w:r/>
            <w:r>
              <w:rPr>
                <w:rFonts w:ascii="Tahoma" w:hAnsi="Tahoma" w:cs="Tahoma" w:eastAsia="Tahoma"/>
                <w:b/>
                <w:i w:val="0"/>
              </w:rPr>
              <w:t>สถานการณ์</w:t>
            </w:r>
          </w:p>
        </w:tc>
        <w:tc>
          <w:tcPr>
            <w:tcW w:type="dxa" w:w="2160"/>
          </w:tcPr>
          <w:p>
            <w:r/>
            <w:r>
              <w:rPr>
                <w:rFonts w:ascii="Tahoma" w:hAnsi="Tahoma" w:cs="Tahoma" w:eastAsia="Tahoma"/>
                <w:b/>
                <w:i w:val="0"/>
              </w:rPr>
              <w:t>ขั้นตอน</w:t>
            </w:r>
          </w:p>
        </w:tc>
        <w:tc>
          <w:tcPr>
            <w:tcW w:type="dxa" w:w="2160"/>
          </w:tcPr>
          <w:p>
            <w:r/>
            <w:r>
              <w:rPr>
                <w:rFonts w:ascii="Tahoma" w:hAnsi="Tahoma" w:cs="Tahoma" w:eastAsia="Tahoma"/>
                <w:b/>
                <w:i w:val="0"/>
              </w:rPr>
              <w:t>ผลที่คาดหวัง</w:t>
            </w:r>
          </w:p>
        </w:tc>
      </w:tr>
      <w:tr>
        <w:tc>
          <w:tcPr>
            <w:tcW w:type="dxa" w:w="2160"/>
          </w:tcPr>
          <w:p>
            <w:r/>
            <w:r>
              <w:rPr>
                <w:rFonts w:ascii="Tahoma" w:hAnsi="Tahoma" w:cs="Tahoma" w:eastAsia="Tahoma"/>
                <w:b w:val="0"/>
                <w:i w:val="0"/>
              </w:rPr>
              <w:t>TC-P01</w:t>
            </w:r>
          </w:p>
        </w:tc>
        <w:tc>
          <w:tcPr>
            <w:tcW w:type="dxa" w:w="2160"/>
          </w:tcPr>
          <w:p>
            <w:r/>
            <w:r>
              <w:rPr>
                <w:rFonts w:ascii="Tahoma" w:hAnsi="Tahoma" w:cs="Tahoma" w:eastAsia="Tahoma"/>
                <w:b w:val="0"/>
                <w:i w:val="0"/>
              </w:rPr>
              <w:t>สลับ DB LOCAL/REMOTE</w:t>
            </w:r>
          </w:p>
        </w:tc>
        <w:tc>
          <w:tcPr>
            <w:tcW w:type="dxa" w:w="2160"/>
          </w:tcPr>
          <w:p>
            <w:r/>
            <w:r>
              <w:rPr>
                <w:rFonts w:ascii="Tahoma" w:hAnsi="Tahoma" w:cs="Tahoma" w:eastAsia="Tahoma"/>
                <w:b w:val="0"/>
                <w:i w:val="0"/>
              </w:rPr>
              <w:t>ADMIN สลับปุ่ม</w:t>
            </w:r>
          </w:p>
        </w:tc>
        <w:tc>
          <w:tcPr>
            <w:tcW w:type="dxa" w:w="2160"/>
          </w:tcPr>
          <w:p>
            <w:r/>
            <w:r>
              <w:rPr>
                <w:rFonts w:ascii="Tahoma" w:hAnsi="Tahoma" w:cs="Tahoma" w:eastAsia="Tahoma"/>
                <w:b w:val="0"/>
                <w:i w:val="0"/>
              </w:rPr>
              <w:t>ทุกหน้าตามแหล่งที่เลือก (ไม่ปนกัน)</w:t>
            </w:r>
          </w:p>
        </w:tc>
      </w:tr>
      <w:tr>
        <w:tc>
          <w:tcPr>
            <w:tcW w:type="dxa" w:w="2160"/>
          </w:tcPr>
          <w:p>
            <w:r/>
            <w:r>
              <w:rPr>
                <w:rFonts w:ascii="Tahoma" w:hAnsi="Tahoma" w:cs="Tahoma" w:eastAsia="Tahoma"/>
                <w:b w:val="0"/>
                <w:i w:val="0"/>
              </w:rPr>
              <w:t>TC-P02</w:t>
            </w:r>
          </w:p>
        </w:tc>
        <w:tc>
          <w:tcPr>
            <w:tcW w:type="dxa" w:w="2160"/>
          </w:tcPr>
          <w:p>
            <w:r/>
            <w:r>
              <w:rPr>
                <w:rFonts w:ascii="Tahoma" w:hAnsi="Tahoma" w:cs="Tahoma" w:eastAsia="Tahoma"/>
                <w:b w:val="0"/>
                <w:i w:val="0"/>
              </w:rPr>
              <w:t>Realtime</w:t>
            </w:r>
          </w:p>
        </w:tc>
        <w:tc>
          <w:tcPr>
            <w:tcW w:type="dxa" w:w="2160"/>
          </w:tcPr>
          <w:p>
            <w:r/>
            <w:r>
              <w:rPr>
                <w:rFonts w:ascii="Tahoma" w:hAnsi="Tahoma" w:cs="Tahoma" w:eastAsia="Tahoma"/>
                <w:b w:val="0"/>
                <w:i w:val="0"/>
              </w:rPr>
              <w:t>2 จอ: จอ A เปลี่ยนสถานะ SO</w:t>
            </w:r>
          </w:p>
        </w:tc>
        <w:tc>
          <w:tcPr>
            <w:tcW w:type="dxa" w:w="2160"/>
          </w:tcPr>
          <w:p>
            <w:r/>
            <w:r>
              <w:rPr>
                <w:rFonts w:ascii="Tahoma" w:hAnsi="Tahoma" w:cs="Tahoma" w:eastAsia="Tahoma"/>
                <w:b w:val="0"/>
                <w:i w:val="0"/>
              </w:rPr>
              <w:t>จอ B อัปเดต (Socket.IO)</w:t>
            </w:r>
          </w:p>
        </w:tc>
      </w:tr>
      <w:tr>
        <w:tc>
          <w:tcPr>
            <w:tcW w:type="dxa" w:w="2160"/>
          </w:tcPr>
          <w:p>
            <w:r/>
            <w:r>
              <w:rPr>
                <w:rFonts w:ascii="Tahoma" w:hAnsi="Tahoma" w:cs="Tahoma" w:eastAsia="Tahoma"/>
                <w:b w:val="0"/>
                <w:i w:val="0"/>
              </w:rPr>
              <w:t>TC-P03</w:t>
            </w:r>
          </w:p>
        </w:tc>
        <w:tc>
          <w:tcPr>
            <w:tcW w:type="dxa" w:w="2160"/>
          </w:tcPr>
          <w:p>
            <w:r/>
            <w:r>
              <w:rPr>
                <w:rFonts w:ascii="Tahoma" w:hAnsi="Tahoma" w:cs="Tahoma" w:eastAsia="Tahoma"/>
                <w:b w:val="0"/>
                <w:i w:val="0"/>
              </w:rPr>
              <w:t>LOCAL=REMOTE schema</w:t>
            </w:r>
          </w:p>
        </w:tc>
        <w:tc>
          <w:tcPr>
            <w:tcW w:type="dxa" w:w="2160"/>
          </w:tcPr>
          <w:p>
            <w:r/>
            <w:r>
              <w:rPr>
                <w:rFonts w:ascii="Tahoma" w:hAnsi="Tahoma" w:cs="Tahoma" w:eastAsia="Tahoma"/>
                <w:b w:val="0"/>
                <w:i w:val="0"/>
              </w:rPr>
              <w:t>รัน migrate ทั้ง 2</w:t>
            </w:r>
          </w:p>
        </w:tc>
        <w:tc>
          <w:tcPr>
            <w:tcW w:type="dxa" w:w="2160"/>
          </w:tcPr>
          <w:p>
            <w:r/>
            <w:r>
              <w:rPr>
                <w:rFonts w:ascii="Tahoma" w:hAnsi="Tahoma" w:cs="Tahoma" w:eastAsia="Tahoma"/>
                <w:b w:val="0"/>
                <w:i w:val="0"/>
              </w:rPr>
              <w:t>0 errors, view/sp checksum ตรงกัน</w:t>
            </w:r>
          </w:p>
        </w:tc>
      </w:tr>
      <w:tr>
        <w:tc>
          <w:tcPr>
            <w:tcW w:type="dxa" w:w="2160"/>
          </w:tcPr>
          <w:p>
            <w:r/>
            <w:r>
              <w:rPr>
                <w:rFonts w:ascii="Tahoma" w:hAnsi="Tahoma" w:cs="Tahoma" w:eastAsia="Tahoma"/>
                <w:b w:val="0"/>
                <w:i w:val="0"/>
              </w:rPr>
              <w:t>TC-P04</w:t>
            </w:r>
          </w:p>
        </w:tc>
        <w:tc>
          <w:tcPr>
            <w:tcW w:type="dxa" w:w="2160"/>
          </w:tcPr>
          <w:p>
            <w:r/>
            <w:r>
              <w:rPr>
                <w:rFonts w:ascii="Tahoma" w:hAnsi="Tahoma" w:cs="Tahoma" w:eastAsia="Tahoma"/>
                <w:b w:val="0"/>
                <w:i w:val="0"/>
              </w:rPr>
              <w:t>dbo READ-ONLY (ยกเว้นที่ระบุ)</w:t>
            </w:r>
          </w:p>
        </w:tc>
        <w:tc>
          <w:tcPr>
            <w:tcW w:type="dxa" w:w="2160"/>
          </w:tcPr>
          <w:p>
            <w:r/>
            <w:r>
              <w:rPr>
                <w:rFonts w:ascii="Tahoma" w:hAnsi="Tahoma" w:cs="Tahoma" w:eastAsia="Tahoma"/>
                <w:b w:val="0"/>
                <w:i w:val="0"/>
              </w:rPr>
              <w:t>ตรวจว่าไม่มีการเขียน dbo นอกเหนือ confirm/picking/ship/cancel/prices</w:t>
            </w:r>
          </w:p>
        </w:tc>
        <w:tc>
          <w:tcPr>
            <w:tcW w:type="dxa" w:w="2160"/>
          </w:tcPr>
          <w:p>
            <w:r/>
            <w:r>
              <w:rPr>
                <w:rFonts w:ascii="Tahoma" w:hAnsi="Tahoma" w:cs="Tahoma" w:eastAsia="Tahoma"/>
                <w:b w:val="0"/>
                <w:i w:val="0"/>
              </w:rPr>
              <w:t>GL ยังออกโดย WINSpeed</w:t>
            </w:r>
          </w:p>
        </w:tc>
      </w:tr>
    </w:tbl>
    <w:p/>
    <w:p>
      <w:r>
        <w:t>________________________________________</w:t>
      </w:r>
    </w:p>
    <w:p>
      <w:pPr>
        <w:pStyle w:val="Heading2"/>
      </w:pPr>
      <w:r>
        <w:rPr>
          <w:rFonts w:ascii="Tahoma" w:hAnsi="Tahoma" w:cs="Tahoma" w:eastAsia="Tahoma"/>
          <w:b w:val="0"/>
          <w:i w:val="0"/>
        </w:rPr>
        <w:t>Current Addendum - 2026-07-08 Test Cases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Scenario</w:t>
            </w:r>
          </w:p>
        </w:tc>
        <w:tc>
          <w:tcPr>
            <w:tcW w:type="dxa" w:w="1728"/>
          </w:tcPr>
          <w:p>
            <w:r/>
            <w:r>
              <w:rPr>
                <w:rFonts w:ascii="Tahoma" w:hAnsi="Tahoma" w:cs="Tahoma" w:eastAsia="Tahoma"/>
                <w:b/>
                <w:i w:val="0"/>
              </w:rPr>
              <w:t>Steps</w:t>
            </w:r>
          </w:p>
        </w:tc>
        <w:tc>
          <w:tcPr>
            <w:tcW w:type="dxa" w:w="1728"/>
          </w:tcPr>
          <w:p>
            <w:r/>
            <w:r>
              <w:rPr>
                <w:rFonts w:ascii="Tahoma" w:hAnsi="Tahoma" w:cs="Tahoma" w:eastAsia="Tahoma"/>
                <w:b/>
                <w:i w:val="0"/>
              </w:rPr>
              <w:t>Expected Result</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TC-A05</w:t>
            </w:r>
          </w:p>
        </w:tc>
        <w:tc>
          <w:tcPr>
            <w:tcW w:type="dxa" w:w="1728"/>
          </w:tcPr>
          <w:p>
            <w:r/>
            <w:r>
              <w:rPr>
                <w:rFonts w:ascii="Tahoma" w:hAnsi="Tahoma" w:cs="Tahoma" w:eastAsia="Tahoma"/>
                <w:b w:val="0"/>
                <w:i w:val="0"/>
              </w:rPr>
              <w:t>LINE Login first-time self-link</w:t>
            </w:r>
          </w:p>
        </w:tc>
        <w:tc>
          <w:tcPr>
            <w:tcW w:type="dxa" w:w="1728"/>
          </w:tcPr>
          <w:p>
            <w:r/>
            <w:r>
              <w:rPr>
                <w:rFonts w:ascii="Tahoma" w:hAnsi="Tahoma" w:cs="Tahoma" w:eastAsia="Tahoma"/>
                <w:b w:val="0"/>
                <w:i w:val="0"/>
              </w:rPr>
              <w:t xml:space="preserve">Click </w:t>
            </w:r>
            <w:r>
              <w:rPr>
                <w:rFonts w:ascii="Tahoma" w:hAnsi="Tahoma" w:cs="Tahoma" w:eastAsia="Tahoma"/>
                <w:color w:val="C7254E"/>
                <w:sz w:val="19"/>
              </w:rPr>
              <w:t>Login with LINE</w:t>
            </w:r>
            <w:r>
              <w:rPr>
                <w:rFonts w:ascii="Tahoma" w:hAnsi="Tahoma" w:cs="Tahoma" w:eastAsia="Tahoma"/>
                <w:b w:val="0"/>
                <w:i w:val="0"/>
              </w:rPr>
              <w:t xml:space="preserve"> using a new LINE account, then enter an existing active username/password</w:t>
            </w:r>
          </w:p>
        </w:tc>
        <w:tc>
          <w:tcPr>
            <w:tcW w:type="dxa" w:w="1728"/>
          </w:tcPr>
          <w:p>
            <w:r/>
            <w:r>
              <w:rPr>
                <w:rFonts w:ascii="Tahoma" w:hAnsi="Tahoma" w:cs="Tahoma" w:eastAsia="Tahoma"/>
                <w:b w:val="0"/>
                <w:i w:val="0"/>
              </w:rPr>
              <w:t xml:space="preserve">LINE is linked to that </w:t>
            </w:r>
            <w:r>
              <w:rPr>
                <w:rFonts w:ascii="Tahoma" w:hAnsi="Tahoma" w:cs="Tahoma" w:eastAsia="Tahoma"/>
                <w:color w:val="C7254E"/>
                <w:sz w:val="19"/>
              </w:rPr>
              <w:t>wf.AppUser</w:t>
            </w:r>
            <w:r>
              <w:rPr>
                <w:rFonts w:ascii="Tahoma" w:hAnsi="Tahoma" w:cs="Tahoma" w:eastAsia="Tahoma"/>
                <w:b w:val="0"/>
                <w:i w:val="0"/>
              </w:rPr>
              <w:t xml:space="preserve"> and user logs in with existing role</w:t>
            </w:r>
          </w:p>
        </w:tc>
        <w:tc>
          <w:tcPr>
            <w:tcW w:type="dxa" w:w="1728"/>
          </w:tcPr>
          <w:p>
            <w:r/>
            <w:r>
              <w:rPr>
                <w:rFonts w:ascii="Tahoma" w:hAnsi="Tahoma" w:cs="Tahoma" w:eastAsia="Tahoma"/>
                <w:b w:val="0"/>
                <w:i w:val="0"/>
              </w:rPr>
              <w:t>Any</w:t>
            </w:r>
          </w:p>
        </w:tc>
      </w:tr>
      <w:tr>
        <w:tc>
          <w:tcPr>
            <w:tcW w:type="dxa" w:w="1728"/>
          </w:tcPr>
          <w:p>
            <w:r/>
            <w:r>
              <w:rPr>
                <w:rFonts w:ascii="Tahoma" w:hAnsi="Tahoma" w:cs="Tahoma" w:eastAsia="Tahoma"/>
                <w:b w:val="0"/>
                <w:i w:val="0"/>
              </w:rPr>
              <w:t>TC-A06</w:t>
            </w:r>
          </w:p>
        </w:tc>
        <w:tc>
          <w:tcPr>
            <w:tcW w:type="dxa" w:w="1728"/>
          </w:tcPr>
          <w:p>
            <w:r/>
            <w:r>
              <w:rPr>
                <w:rFonts w:ascii="Tahoma" w:hAnsi="Tahoma" w:cs="Tahoma" w:eastAsia="Tahoma"/>
                <w:b w:val="0"/>
                <w:i w:val="0"/>
              </w:rPr>
              <w:t>LINE Login already linked</w:t>
            </w:r>
          </w:p>
        </w:tc>
        <w:tc>
          <w:tcPr>
            <w:tcW w:type="dxa" w:w="1728"/>
          </w:tcPr>
          <w:p>
            <w:r/>
            <w:r>
              <w:rPr>
                <w:rFonts w:ascii="Tahoma" w:hAnsi="Tahoma" w:cs="Tahoma" w:eastAsia="Tahoma"/>
                <w:b w:val="0"/>
                <w:i w:val="0"/>
              </w:rPr>
              <w:t xml:space="preserve">Click </w:t>
            </w:r>
            <w:r>
              <w:rPr>
                <w:rFonts w:ascii="Tahoma" w:hAnsi="Tahoma" w:cs="Tahoma" w:eastAsia="Tahoma"/>
                <w:color w:val="C7254E"/>
                <w:sz w:val="19"/>
              </w:rPr>
              <w:t>Login with LINE</w:t>
            </w:r>
            <w:r>
              <w:rPr>
                <w:rFonts w:ascii="Tahoma" w:hAnsi="Tahoma" w:cs="Tahoma" w:eastAsia="Tahoma"/>
                <w:b w:val="0"/>
                <w:i w:val="0"/>
              </w:rPr>
              <w:t xml:space="preserve"> after self-link is complete</w:t>
            </w:r>
          </w:p>
        </w:tc>
        <w:tc>
          <w:tcPr>
            <w:tcW w:type="dxa" w:w="1728"/>
          </w:tcPr>
          <w:p>
            <w:r/>
            <w:r>
              <w:rPr>
                <w:rFonts w:ascii="Tahoma" w:hAnsi="Tahoma" w:cs="Tahoma" w:eastAsia="Tahoma"/>
                <w:b w:val="0"/>
                <w:i w:val="0"/>
              </w:rPr>
              <w:t xml:space="preserve">User logs in with mapped </w:t>
            </w:r>
            <w:r>
              <w:rPr>
                <w:rFonts w:ascii="Tahoma" w:hAnsi="Tahoma" w:cs="Tahoma" w:eastAsia="Tahoma"/>
                <w:color w:val="C7254E"/>
                <w:sz w:val="19"/>
              </w:rPr>
              <w:t>wf.AppUser</w:t>
            </w:r>
            <w:r>
              <w:rPr>
                <w:rFonts w:ascii="Tahoma" w:hAnsi="Tahoma" w:cs="Tahoma" w:eastAsia="Tahoma"/>
                <w:b w:val="0"/>
                <w:i w:val="0"/>
              </w:rPr>
              <w:t xml:space="preserve"> role</w:t>
            </w:r>
          </w:p>
        </w:tc>
        <w:tc>
          <w:tcPr>
            <w:tcW w:type="dxa" w:w="1728"/>
          </w:tcPr>
          <w:p>
            <w:r/>
            <w:r>
              <w:rPr>
                <w:rFonts w:ascii="Tahoma" w:hAnsi="Tahoma" w:cs="Tahoma" w:eastAsia="Tahoma"/>
                <w:b w:val="0"/>
                <w:i w:val="0"/>
              </w:rPr>
              <w:t>Any</w:t>
            </w:r>
          </w:p>
        </w:tc>
      </w:tr>
      <w:tr>
        <w:tc>
          <w:tcPr>
            <w:tcW w:type="dxa" w:w="1728"/>
          </w:tcPr>
          <w:p>
            <w:r/>
            <w:r>
              <w:rPr>
                <w:rFonts w:ascii="Tahoma" w:hAnsi="Tahoma" w:cs="Tahoma" w:eastAsia="Tahoma"/>
                <w:b w:val="0"/>
                <w:i w:val="0"/>
              </w:rPr>
              <w:t>TC-B06</w:t>
            </w:r>
          </w:p>
        </w:tc>
        <w:tc>
          <w:tcPr>
            <w:tcW w:type="dxa" w:w="1728"/>
          </w:tcPr>
          <w:p>
            <w:r/>
            <w:r>
              <w:rPr>
                <w:rFonts w:ascii="Tahoma" w:hAnsi="Tahoma" w:cs="Tahoma" w:eastAsia="Tahoma"/>
                <w:b w:val="0"/>
                <w:i w:val="0"/>
              </w:rPr>
              <w:t>SO requested/transport flags</w:t>
            </w:r>
          </w:p>
        </w:tc>
        <w:tc>
          <w:tcPr>
            <w:tcW w:type="dxa" w:w="1728"/>
          </w:tcPr>
          <w:p>
            <w:r/>
            <w:r>
              <w:rPr>
                <w:rFonts w:ascii="Tahoma" w:hAnsi="Tahoma" w:cs="Tahoma" w:eastAsia="Tahoma"/>
                <w:b w:val="0"/>
                <w:i w:val="0"/>
              </w:rPr>
              <w:t>Create SO with requested date/time, own truck/no truck/P-Sling</w:t>
            </w:r>
          </w:p>
        </w:tc>
        <w:tc>
          <w:tcPr>
            <w:tcW w:type="dxa" w:w="1728"/>
          </w:tcPr>
          <w:p>
            <w:r/>
            <w:r>
              <w:rPr>
                <w:rFonts w:ascii="Tahoma" w:hAnsi="Tahoma" w:cs="Tahoma" w:eastAsia="Tahoma"/>
                <w:b w:val="0"/>
                <w:i w:val="0"/>
              </w:rPr>
              <w:t>Values persist and show in detail</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TC-B07</w:t>
            </w:r>
          </w:p>
        </w:tc>
        <w:tc>
          <w:tcPr>
            <w:tcW w:type="dxa" w:w="1728"/>
          </w:tcPr>
          <w:p>
            <w:r/>
            <w:r>
              <w:rPr>
                <w:rFonts w:ascii="Tahoma" w:hAnsi="Tahoma" w:cs="Tahoma" w:eastAsia="Tahoma"/>
                <w:b w:val="0"/>
                <w:i w:val="0"/>
              </w:rPr>
              <w:t>5-level price color</w:t>
            </w:r>
          </w:p>
        </w:tc>
        <w:tc>
          <w:tcPr>
            <w:tcW w:type="dxa" w:w="1728"/>
          </w:tcPr>
          <w:p>
            <w:r/>
            <w:r>
              <w:rPr>
                <w:rFonts w:ascii="Tahoma" w:hAnsi="Tahoma" w:cs="Tahoma" w:eastAsia="Tahoma"/>
                <w:b w:val="0"/>
                <w:i w:val="0"/>
              </w:rPr>
              <w:t>Enter prices above/equal/below Set Price</w:t>
            </w:r>
          </w:p>
        </w:tc>
        <w:tc>
          <w:tcPr>
            <w:tcW w:type="dxa" w:w="1728"/>
          </w:tcPr>
          <w:p>
            <w:r/>
            <w:r>
              <w:rPr>
                <w:rFonts w:ascii="Tahoma" w:hAnsi="Tahoma" w:cs="Tahoma" w:eastAsia="Tahoma"/>
                <w:b w:val="0"/>
                <w:i w:val="0"/>
              </w:rPr>
              <w:t>Color band matches green/light-green/yellow/orange/red rule</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TC-B08</w:t>
            </w:r>
          </w:p>
        </w:tc>
        <w:tc>
          <w:tcPr>
            <w:tcW w:type="dxa" w:w="1728"/>
          </w:tcPr>
          <w:p>
            <w:r/>
            <w:r>
              <w:rPr>
                <w:rFonts w:ascii="Tahoma" w:hAnsi="Tahoma" w:cs="Tahoma" w:eastAsia="Tahoma"/>
                <w:b w:val="0"/>
                <w:i w:val="0"/>
              </w:rPr>
              <w:t>Giveaway confirm block</w:t>
            </w:r>
          </w:p>
        </w:tc>
        <w:tc>
          <w:tcPr>
            <w:tcW w:type="dxa" w:w="1728"/>
          </w:tcPr>
          <w:p>
            <w:r/>
            <w:r>
              <w:rPr>
                <w:rFonts w:ascii="Tahoma" w:hAnsi="Tahoma" w:cs="Tahoma" w:eastAsia="Tahoma"/>
                <w:b w:val="0"/>
                <w:i w:val="0"/>
              </w:rPr>
              <w:t>Tick giveaway line and confirm before approval</w:t>
            </w:r>
          </w:p>
        </w:tc>
        <w:tc>
          <w:tcPr>
            <w:tcW w:type="dxa" w:w="1728"/>
          </w:tcPr>
          <w:p>
            <w:r/>
            <w:r>
              <w:rPr>
                <w:rFonts w:ascii="Tahoma" w:hAnsi="Tahoma" w:cs="Tahoma" w:eastAsia="Tahoma"/>
                <w:b w:val="0"/>
                <w:i w:val="0"/>
              </w:rPr>
              <w:t>Confirm is blocked with manager approval message</w:t>
            </w:r>
          </w:p>
        </w:tc>
        <w:tc>
          <w:tcPr>
            <w:tcW w:type="dxa" w:w="1728"/>
          </w:tcPr>
          <w:p>
            <w:r/>
            <w:r>
              <w:rPr>
                <w:rFonts w:ascii="Tahoma" w:hAnsi="Tahoma" w:cs="Tahoma" w:eastAsia="Tahoma"/>
                <w:b w:val="0"/>
                <w:i w:val="0"/>
              </w:rPr>
              <w:t>SALES</w:t>
            </w:r>
          </w:p>
        </w:tc>
      </w:tr>
      <w:tr>
        <w:tc>
          <w:tcPr>
            <w:tcW w:type="dxa" w:w="1728"/>
          </w:tcPr>
          <w:p>
            <w:r/>
            <w:r>
              <w:rPr>
                <w:rFonts w:ascii="Tahoma" w:hAnsi="Tahoma" w:cs="Tahoma" w:eastAsia="Tahoma"/>
                <w:b w:val="0"/>
                <w:i w:val="0"/>
              </w:rPr>
              <w:t>TC-B09</w:t>
            </w:r>
          </w:p>
        </w:tc>
        <w:tc>
          <w:tcPr>
            <w:tcW w:type="dxa" w:w="1728"/>
          </w:tcPr>
          <w:p>
            <w:r/>
            <w:r>
              <w:rPr>
                <w:rFonts w:ascii="Tahoma" w:hAnsi="Tahoma" w:cs="Tahoma" w:eastAsia="Tahoma"/>
                <w:b w:val="0"/>
                <w:i w:val="0"/>
              </w:rPr>
              <w:t>Giveaway approval pass</w:t>
            </w:r>
          </w:p>
        </w:tc>
        <w:tc>
          <w:tcPr>
            <w:tcW w:type="dxa" w:w="1728"/>
          </w:tcPr>
          <w:p>
            <w:r/>
            <w:r>
              <w:rPr>
                <w:rFonts w:ascii="Tahoma" w:hAnsi="Tahoma" w:cs="Tahoma" w:eastAsia="Tahoma"/>
                <w:b w:val="0"/>
                <w:i w:val="0"/>
              </w:rPr>
              <w:t>Manager/Admin approves giveaway line, then confirm</w:t>
            </w:r>
          </w:p>
        </w:tc>
        <w:tc>
          <w:tcPr>
            <w:tcW w:type="dxa" w:w="1728"/>
          </w:tcPr>
          <w:p>
            <w:r/>
            <w:r>
              <w:rPr>
                <w:rFonts w:ascii="Tahoma" w:hAnsi="Tahoma" w:cs="Tahoma" w:eastAsia="Tahoma"/>
                <w:b w:val="0"/>
                <w:i w:val="0"/>
              </w:rPr>
              <w:t>Confirm succeeds and line shows approved</w:t>
            </w:r>
          </w:p>
        </w:tc>
        <w:tc>
          <w:tcPr>
            <w:tcW w:type="dxa" w:w="1728"/>
          </w:tcPr>
          <w:p>
            <w:r/>
            <w:r>
              <w:rPr>
                <w:rFonts w:ascii="Tahoma" w:hAnsi="Tahoma" w:cs="Tahoma" w:eastAsia="Tahoma"/>
                <w:b w:val="0"/>
                <w:i w:val="0"/>
              </w:rPr>
              <w:t>MANAGER</w:t>
            </w:r>
          </w:p>
        </w:tc>
      </w:tr>
      <w:tr>
        <w:tc>
          <w:tcPr>
            <w:tcW w:type="dxa" w:w="1728"/>
          </w:tcPr>
          <w:p>
            <w:r/>
            <w:r>
              <w:rPr>
                <w:rFonts w:ascii="Tahoma" w:hAnsi="Tahoma" w:cs="Tahoma" w:eastAsia="Tahoma"/>
                <w:b w:val="0"/>
                <w:i w:val="0"/>
              </w:rPr>
              <w:t>TC-H06</w:t>
            </w:r>
          </w:p>
        </w:tc>
        <w:tc>
          <w:tcPr>
            <w:tcW w:type="dxa" w:w="1728"/>
          </w:tcPr>
          <w:p>
            <w:r/>
            <w:r>
              <w:rPr>
                <w:rFonts w:ascii="Tahoma" w:hAnsi="Tahoma" w:cs="Tahoma" w:eastAsia="Tahoma"/>
                <w:b w:val="0"/>
                <w:i w:val="0"/>
              </w:rPr>
              <w:t>Rebate Plan Ref Doc</w:t>
            </w:r>
          </w:p>
        </w:tc>
        <w:tc>
          <w:tcPr>
            <w:tcW w:type="dxa" w:w="1728"/>
          </w:tcPr>
          <w:p>
            <w:r/>
            <w:r>
              <w:rPr>
                <w:rFonts w:ascii="Tahoma" w:hAnsi="Tahoma" w:cs="Tahoma" w:eastAsia="Tahoma"/>
                <w:b w:val="0"/>
                <w:i w:val="0"/>
              </w:rPr>
              <w:t>Create/edit plan with Ref Doc fields</w:t>
            </w:r>
          </w:p>
        </w:tc>
        <w:tc>
          <w:tcPr>
            <w:tcW w:type="dxa" w:w="1728"/>
          </w:tcPr>
          <w:p>
            <w:r/>
            <w:r>
              <w:rPr>
                <w:rFonts w:ascii="Tahoma" w:hAnsi="Tahoma" w:cs="Tahoma" w:eastAsia="Tahoma"/>
                <w:b w:val="0"/>
                <w:i w:val="0"/>
              </w:rPr>
              <w:t>Ref Doc is saved and reloaded</w:t>
            </w:r>
          </w:p>
        </w:tc>
        <w:tc>
          <w:tcPr>
            <w:tcW w:type="dxa" w:w="1728"/>
          </w:tcPr>
          <w:p>
            <w:r/>
            <w:r>
              <w:rPr>
                <w:rFonts w:ascii="Tahoma" w:hAnsi="Tahoma" w:cs="Tahoma" w:eastAsia="Tahoma"/>
                <w:b w:val="0"/>
                <w:i w:val="0"/>
              </w:rPr>
              <w:t>MANAGER</w:t>
            </w:r>
          </w:p>
        </w:tc>
      </w:tr>
      <w:tr>
        <w:tc>
          <w:tcPr>
            <w:tcW w:type="dxa" w:w="1728"/>
          </w:tcPr>
          <w:p>
            <w:r/>
            <w:r>
              <w:rPr>
                <w:rFonts w:ascii="Tahoma" w:hAnsi="Tahoma" w:cs="Tahoma" w:eastAsia="Tahoma"/>
                <w:b w:val="0"/>
                <w:i w:val="0"/>
              </w:rPr>
              <w:t>TC-O04</w:t>
            </w:r>
          </w:p>
        </w:tc>
        <w:tc>
          <w:tcPr>
            <w:tcW w:type="dxa" w:w="1728"/>
          </w:tcPr>
          <w:p>
            <w:r/>
            <w:r>
              <w:rPr>
                <w:rFonts w:ascii="Tahoma" w:hAnsi="Tahoma" w:cs="Tahoma" w:eastAsia="Tahoma"/>
                <w:b w:val="0"/>
                <w:i w:val="0"/>
              </w:rPr>
              <w:t>Customer request create</w:t>
            </w:r>
          </w:p>
        </w:tc>
        <w:tc>
          <w:tcPr>
            <w:tcW w:type="dxa" w:w="1728"/>
          </w:tcPr>
          <w:p>
            <w:r/>
            <w:r>
              <w:rPr>
                <w:rFonts w:ascii="Tahoma" w:hAnsi="Tahoma" w:cs="Tahoma" w:eastAsia="Tahoma"/>
                <w:b w:val="0"/>
                <w:i w:val="0"/>
              </w:rPr>
              <w:t>Master Data &gt; Customers &gt; create new customer request</w:t>
            </w:r>
          </w:p>
        </w:tc>
        <w:tc>
          <w:tcPr>
            <w:tcW w:type="dxa" w:w="1728"/>
          </w:tcPr>
          <w:p>
            <w:r/>
            <w:r>
              <w:rPr>
                <w:rFonts w:ascii="Tahoma" w:hAnsi="Tahoma" w:cs="Tahoma" w:eastAsia="Tahoma"/>
                <w:color w:val="C7254E"/>
                <w:sz w:val="19"/>
              </w:rPr>
              <w:t>wf.CustomerRequest</w:t>
            </w:r>
            <w:r>
              <w:rPr>
                <w:rFonts w:ascii="Tahoma" w:hAnsi="Tahoma" w:cs="Tahoma" w:eastAsia="Tahoma"/>
                <w:b w:val="0"/>
                <w:i w:val="0"/>
              </w:rPr>
              <w:t xml:space="preserve"> row is PENDING; no </w:t>
            </w:r>
            <w:r>
              <w:rPr>
                <w:rFonts w:ascii="Tahoma" w:hAnsi="Tahoma" w:cs="Tahoma" w:eastAsia="Tahoma"/>
                <w:color w:val="C7254E"/>
                <w:sz w:val="19"/>
              </w:rPr>
              <w:t>dbo.EMCust</w:t>
            </w:r>
            <w:r>
              <w:rPr>
                <w:rFonts w:ascii="Tahoma" w:hAnsi="Tahoma" w:cs="Tahoma" w:eastAsia="Tahoma"/>
                <w:b w:val="0"/>
                <w:i w:val="0"/>
              </w:rPr>
              <w:t xml:space="preserve"> auto-write</w:t>
            </w:r>
          </w:p>
        </w:tc>
        <w:tc>
          <w:tcPr>
            <w:tcW w:type="dxa" w:w="1728"/>
          </w:tcPr>
          <w:p>
            <w:r/>
            <w:r>
              <w:rPr>
                <w:rFonts w:ascii="Tahoma" w:hAnsi="Tahoma" w:cs="Tahoma" w:eastAsia="Tahoma"/>
                <w:b w:val="0"/>
                <w:i w:val="0"/>
              </w:rPr>
              <w:t>ADMIN</w:t>
            </w:r>
          </w:p>
        </w:tc>
      </w:tr>
      <w:tr>
        <w:tc>
          <w:tcPr>
            <w:tcW w:type="dxa" w:w="1728"/>
          </w:tcPr>
          <w:p>
            <w:r/>
            <w:r>
              <w:rPr>
                <w:rFonts w:ascii="Tahoma" w:hAnsi="Tahoma" w:cs="Tahoma" w:eastAsia="Tahoma"/>
                <w:b w:val="0"/>
                <w:i w:val="0"/>
              </w:rPr>
              <w:t>TC-O05</w:t>
            </w:r>
          </w:p>
        </w:tc>
        <w:tc>
          <w:tcPr>
            <w:tcW w:type="dxa" w:w="1728"/>
          </w:tcPr>
          <w:p>
            <w:r/>
            <w:r>
              <w:rPr>
                <w:rFonts w:ascii="Tahoma" w:hAnsi="Tahoma" w:cs="Tahoma" w:eastAsia="Tahoma"/>
                <w:b w:val="0"/>
                <w:i w:val="0"/>
              </w:rPr>
              <w:t>Customer request close</w:t>
            </w:r>
          </w:p>
        </w:tc>
        <w:tc>
          <w:tcPr>
            <w:tcW w:type="dxa" w:w="1728"/>
          </w:tcPr>
          <w:p>
            <w:r/>
            <w:r>
              <w:rPr>
                <w:rFonts w:ascii="Tahoma" w:hAnsi="Tahoma" w:cs="Tahoma" w:eastAsia="Tahoma"/>
                <w:b w:val="0"/>
                <w:i w:val="0"/>
              </w:rPr>
              <w:t>Admin completes request with WINSpeed customer id</w:t>
            </w:r>
          </w:p>
        </w:tc>
        <w:tc>
          <w:tcPr>
            <w:tcW w:type="dxa" w:w="1728"/>
          </w:tcPr>
          <w:p>
            <w:r/>
            <w:r>
              <w:rPr>
                <w:rFonts w:ascii="Tahoma" w:hAnsi="Tahoma" w:cs="Tahoma" w:eastAsia="Tahoma"/>
                <w:b w:val="0"/>
                <w:i w:val="0"/>
              </w:rPr>
              <w:t xml:space="preserve">Request becomes COMPLETED with </w:t>
            </w:r>
            <w:r>
              <w:rPr>
                <w:rFonts w:ascii="Tahoma" w:hAnsi="Tahoma" w:cs="Tahoma" w:eastAsia="Tahoma"/>
                <w:color w:val="C7254E"/>
                <w:sz w:val="19"/>
              </w:rPr>
              <w:t>WinspeedCustId</w:t>
            </w:r>
          </w:p>
        </w:tc>
        <w:tc>
          <w:tcPr>
            <w:tcW w:type="dxa" w:w="1728"/>
          </w:tcPr>
          <w:p>
            <w:r/>
            <w:r>
              <w:rPr>
                <w:rFonts w:ascii="Tahoma" w:hAnsi="Tahoma" w:cs="Tahoma" w:eastAsia="Tahoma"/>
                <w:b w:val="0"/>
                <w:i w:val="0"/>
              </w:rPr>
              <w:t>ADMIN</w:t>
            </w:r>
          </w:p>
        </w:tc>
      </w:tr>
      <w:tr>
        <w:tc>
          <w:tcPr>
            <w:tcW w:type="dxa" w:w="1728"/>
          </w:tcPr>
          <w:p>
            <w:r/>
            <w:r>
              <w:rPr>
                <w:rFonts w:ascii="Tahoma" w:hAnsi="Tahoma" w:cs="Tahoma" w:eastAsia="Tahoma"/>
                <w:b w:val="0"/>
                <w:i w:val="0"/>
              </w:rPr>
              <w:t>TC-O06</w:t>
            </w:r>
          </w:p>
        </w:tc>
        <w:tc>
          <w:tcPr>
            <w:tcW w:type="dxa" w:w="1728"/>
          </w:tcPr>
          <w:p>
            <w:r/>
            <w:r>
              <w:rPr>
                <w:rFonts w:ascii="Tahoma" w:hAnsi="Tahoma" w:cs="Tahoma" w:eastAsia="Tahoma"/>
                <w:b w:val="0"/>
                <w:i w:val="0"/>
              </w:rPr>
              <w:t>LINE support override</w:t>
            </w:r>
          </w:p>
        </w:tc>
        <w:tc>
          <w:tcPr>
            <w:tcW w:type="dxa" w:w="1728"/>
          </w:tcPr>
          <w:p>
            <w:r/>
            <w:r>
              <w:rPr>
                <w:rFonts w:ascii="Tahoma" w:hAnsi="Tahoma" w:cs="Tahoma" w:eastAsia="Tahoma"/>
                <w:b w:val="0"/>
                <w:i w:val="0"/>
              </w:rPr>
              <w:t>Admin edits user and clears/replaces LINE User ID for a support case</w:t>
            </w:r>
          </w:p>
        </w:tc>
        <w:tc>
          <w:tcPr>
            <w:tcW w:type="dxa" w:w="1728"/>
          </w:tcPr>
          <w:p>
            <w:r/>
            <w:r>
              <w:rPr>
                <w:rFonts w:ascii="Tahoma" w:hAnsi="Tahoma" w:cs="Tahoma" w:eastAsia="Tahoma"/>
                <w:color w:val="C7254E"/>
                <w:sz w:val="19"/>
              </w:rPr>
              <w:t>wf.AppUser.LineUserId</w:t>
            </w:r>
            <w:r>
              <w:rPr>
                <w:rFonts w:ascii="Tahoma" w:hAnsi="Tahoma" w:cs="Tahoma" w:eastAsia="Tahoma"/>
                <w:b w:val="0"/>
                <w:i w:val="0"/>
              </w:rPr>
              <w:t xml:space="preserve"> remains unique and user can self-link again if cleared</w:t>
            </w:r>
          </w:p>
        </w:tc>
        <w:tc>
          <w:tcPr>
            <w:tcW w:type="dxa" w:w="1728"/>
          </w:tcPr>
          <w:p>
            <w:r/>
            <w:r>
              <w:rPr>
                <w:rFonts w:ascii="Tahoma" w:hAnsi="Tahoma" w:cs="Tahoma" w:eastAsia="Tahoma"/>
                <w:b w:val="0"/>
                <w:i w:val="0"/>
              </w:rPr>
              <w:t>ADMIN</w:t>
            </w:r>
          </w:p>
        </w:tc>
      </w:tr>
      <w:tr>
        <w:tc>
          <w:tcPr>
            <w:tcW w:type="dxa" w:w="1728"/>
          </w:tcPr>
          <w:p>
            <w:r/>
            <w:r>
              <w:rPr>
                <w:rFonts w:ascii="Tahoma" w:hAnsi="Tahoma" w:cs="Tahoma" w:eastAsia="Tahoma"/>
                <w:b w:val="0"/>
                <w:i w:val="0"/>
              </w:rPr>
              <w:t>TC-P05</w:t>
            </w:r>
          </w:p>
        </w:tc>
        <w:tc>
          <w:tcPr>
            <w:tcW w:type="dxa" w:w="1728"/>
          </w:tcPr>
          <w:p>
            <w:r/>
            <w:r>
              <w:rPr>
                <w:rFonts w:ascii="Tahoma" w:hAnsi="Tahoma" w:cs="Tahoma" w:eastAsia="Tahoma"/>
                <w:b w:val="0"/>
                <w:i w:val="0"/>
              </w:rPr>
              <w:t>Migration batch 031-035</w:t>
            </w:r>
          </w:p>
        </w:tc>
        <w:tc>
          <w:tcPr>
            <w:tcW w:type="dxa" w:w="1728"/>
          </w:tcPr>
          <w:p>
            <w:r/>
            <w:r>
              <w:rPr>
                <w:rFonts w:ascii="Tahoma" w:hAnsi="Tahoma" w:cs="Tahoma" w:eastAsia="Tahoma"/>
                <w:b w:val="0"/>
                <w:i w:val="0"/>
              </w:rPr>
              <w:t>After DB restore, apply migrations 031-035 and restart backend</w:t>
            </w:r>
          </w:p>
        </w:tc>
        <w:tc>
          <w:tcPr>
            <w:tcW w:type="dxa" w:w="1728"/>
          </w:tcPr>
          <w:p>
            <w:r/>
            <w:r>
              <w:rPr>
                <w:rFonts w:ascii="Tahoma" w:hAnsi="Tahoma" w:cs="Tahoma" w:eastAsia="Tahoma"/>
                <w:b w:val="0"/>
                <w:i w:val="0"/>
              </w:rPr>
              <w:t>SO/Rebate/Giveaway/CustomerRequest/LINE Login features are available</w:t>
            </w:r>
          </w:p>
        </w:tc>
        <w:tc>
          <w:tcPr>
            <w:tcW w:type="dxa" w:w="1728"/>
          </w:tcPr>
          <w:p>
            <w:r/>
            <w:r>
              <w:rPr>
                <w:rFonts w:ascii="Tahoma" w:hAnsi="Tahoma" w:cs="Tahoma" w:eastAsia="Tahoma"/>
                <w:b w:val="0"/>
                <w:i w:val="0"/>
              </w:rPr>
              <w:t>IT</w:t>
            </w:r>
          </w:p>
        </w:tc>
      </w:tr>
    </w:tbl>
    <w:p/>
    <w:p>
      <w:pPr>
        <w:pStyle w:val="Heading2"/>
      </w:pPr>
      <w:r>
        <w:rPr>
          <w:rFonts w:ascii="Tahoma" w:hAnsi="Tahoma" w:cs="Tahoma" w:eastAsia="Tahoma"/>
          <w:b w:val="0"/>
          <w:i w:val="0"/>
        </w:rPr>
        <w:t>Current Addendum - 2026-07-13 Automated QA / Access As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TC</w:t>
            </w:r>
          </w:p>
        </w:tc>
        <w:tc>
          <w:tcPr>
            <w:tcW w:type="dxa" w:w="1728"/>
          </w:tcPr>
          <w:p>
            <w:r/>
            <w:r>
              <w:rPr>
                <w:rFonts w:ascii="Tahoma" w:hAnsi="Tahoma" w:cs="Tahoma" w:eastAsia="Tahoma"/>
                <w:b/>
                <w:i w:val="0"/>
              </w:rPr>
              <w:t>Scenario</w:t>
            </w:r>
          </w:p>
        </w:tc>
        <w:tc>
          <w:tcPr>
            <w:tcW w:type="dxa" w:w="1728"/>
          </w:tcPr>
          <w:p>
            <w:r/>
            <w:r>
              <w:rPr>
                <w:rFonts w:ascii="Tahoma" w:hAnsi="Tahoma" w:cs="Tahoma" w:eastAsia="Tahoma"/>
                <w:b/>
                <w:i w:val="0"/>
              </w:rPr>
              <w:t>Steps</w:t>
            </w:r>
          </w:p>
        </w:tc>
        <w:tc>
          <w:tcPr>
            <w:tcW w:type="dxa" w:w="1728"/>
          </w:tcPr>
          <w:p>
            <w:r/>
            <w:r>
              <w:rPr>
                <w:rFonts w:ascii="Tahoma" w:hAnsi="Tahoma" w:cs="Tahoma" w:eastAsia="Tahoma"/>
                <w:b/>
                <w:i w:val="0"/>
              </w:rPr>
              <w:t>Expected Result</w:t>
            </w:r>
          </w:p>
        </w:tc>
        <w:tc>
          <w:tcPr>
            <w:tcW w:type="dxa" w:w="1728"/>
          </w:tcPr>
          <w:p>
            <w:r/>
            <w:r>
              <w:rPr>
                <w:rFonts w:ascii="Tahoma" w:hAnsi="Tahoma" w:cs="Tahoma" w:eastAsia="Tahoma"/>
                <w:b/>
                <w:i w:val="0"/>
              </w:rPr>
              <w:t>Role</w:t>
            </w:r>
          </w:p>
        </w:tc>
      </w:tr>
      <w:tr>
        <w:tc>
          <w:tcPr>
            <w:tcW w:type="dxa" w:w="1728"/>
          </w:tcPr>
          <w:p>
            <w:r/>
            <w:r>
              <w:rPr>
                <w:rFonts w:ascii="Tahoma" w:hAnsi="Tahoma" w:cs="Tahoma" w:eastAsia="Tahoma"/>
                <w:b w:val="0"/>
                <w:i w:val="0"/>
              </w:rPr>
              <w:t>TC-A07</w:t>
            </w:r>
          </w:p>
        </w:tc>
        <w:tc>
          <w:tcPr>
            <w:tcW w:type="dxa" w:w="1728"/>
          </w:tcPr>
          <w:p>
            <w:r/>
            <w:r>
              <w:rPr>
                <w:rFonts w:ascii="Tahoma" w:hAnsi="Tahoma" w:cs="Tahoma" w:eastAsia="Tahoma"/>
                <w:b w:val="0"/>
                <w:i w:val="0"/>
              </w:rPr>
              <w:t>Access As candidate list</w:t>
            </w:r>
          </w:p>
        </w:tc>
        <w:tc>
          <w:tcPr>
            <w:tcW w:type="dxa" w:w="1728"/>
          </w:tcPr>
          <w:p>
            <w:r/>
            <w:r>
              <w:rPr>
                <w:rFonts w:ascii="Tahoma" w:hAnsi="Tahoma" w:cs="Tahoma" w:eastAsia="Tahoma"/>
                <w:b w:val="0"/>
                <w:i w:val="0"/>
              </w:rPr>
              <w:t>Login as Admin/Manager/Accounting/Approver/Counter Sale and open the Access As control in the topbar</w:t>
            </w:r>
          </w:p>
        </w:tc>
        <w:tc>
          <w:tcPr>
            <w:tcW w:type="dxa" w:w="1728"/>
          </w:tcPr>
          <w:p>
            <w:r/>
            <w:r>
              <w:rPr>
                <w:rFonts w:ascii="Tahoma" w:hAnsi="Tahoma" w:cs="Tahoma" w:eastAsia="Tahoma"/>
                <w:b w:val="0"/>
                <w:i w:val="0"/>
              </w:rPr>
              <w:t>User sees only same-or-lower allowed roles according to the role hierarchy</w:t>
            </w:r>
          </w:p>
        </w:tc>
        <w:tc>
          <w:tcPr>
            <w:tcW w:type="dxa" w:w="1728"/>
          </w:tcPr>
          <w:p>
            <w:r/>
            <w:r>
              <w:rPr>
                <w:rFonts w:ascii="Tahoma" w:hAnsi="Tahoma" w:cs="Tahoma" w:eastAsia="Tahoma"/>
                <w:b w:val="0"/>
                <w:i w:val="0"/>
              </w:rPr>
              <w:t>ADMIN, MANAGER, ACCOUNTING, APPROVER, COUNTER_SALES</w:t>
            </w:r>
          </w:p>
        </w:tc>
      </w:tr>
      <w:tr>
        <w:tc>
          <w:tcPr>
            <w:tcW w:type="dxa" w:w="1728"/>
          </w:tcPr>
          <w:p>
            <w:r/>
            <w:r>
              <w:rPr>
                <w:rFonts w:ascii="Tahoma" w:hAnsi="Tahoma" w:cs="Tahoma" w:eastAsia="Tahoma"/>
                <w:b w:val="0"/>
                <w:i w:val="0"/>
              </w:rPr>
              <w:t>TC-A08</w:t>
            </w:r>
          </w:p>
        </w:tc>
        <w:tc>
          <w:tcPr>
            <w:tcW w:type="dxa" w:w="1728"/>
          </w:tcPr>
          <w:p>
            <w:r/>
            <w:r>
              <w:rPr>
                <w:rFonts w:ascii="Tahoma" w:hAnsi="Tahoma" w:cs="Tahoma" w:eastAsia="Tahoma"/>
                <w:b w:val="0"/>
                <w:i w:val="0"/>
              </w:rPr>
              <w:t>Access As effective permissions</w:t>
            </w:r>
          </w:p>
        </w:tc>
        <w:tc>
          <w:tcPr>
            <w:tcW w:type="dxa" w:w="1728"/>
          </w:tcPr>
          <w:p>
            <w:r/>
            <w:r>
              <w:rPr>
                <w:rFonts w:ascii="Tahoma" w:hAnsi="Tahoma" w:cs="Tahoma" w:eastAsia="Tahoma"/>
                <w:b w:val="0"/>
                <w:i w:val="0"/>
              </w:rPr>
              <w:t>Select a lower-role user and open Sales Portal/Dashboard</w:t>
            </w:r>
          </w:p>
        </w:tc>
        <w:tc>
          <w:tcPr>
            <w:tcW w:type="dxa" w:w="1728"/>
          </w:tcPr>
          <w:p>
            <w:r/>
            <w:r>
              <w:rPr>
                <w:rFonts w:ascii="Tahoma" w:hAnsi="Tahoma" w:cs="Tahoma" w:eastAsia="Tahoma"/>
                <w:b w:val="0"/>
                <w:i w:val="0"/>
              </w:rPr>
              <w:t>Menus, customer visibility, and data access follow the effective user, not the real actor</w:t>
            </w:r>
          </w:p>
        </w:tc>
        <w:tc>
          <w:tcPr>
            <w:tcW w:type="dxa" w:w="1728"/>
          </w:tcPr>
          <w:p>
            <w:r/>
            <w:r>
              <w:rPr>
                <w:rFonts w:ascii="Tahoma" w:hAnsi="Tahoma" w:cs="Tahoma" w:eastAsia="Tahoma"/>
                <w:b w:val="0"/>
                <w:i w:val="0"/>
              </w:rPr>
              <w:t>ADMIN, MANAGER, ACCOUNTING, APPROVER, COUNTER_SALES</w:t>
            </w:r>
          </w:p>
        </w:tc>
      </w:tr>
      <w:tr>
        <w:tc>
          <w:tcPr>
            <w:tcW w:type="dxa" w:w="1728"/>
          </w:tcPr>
          <w:p>
            <w:r/>
            <w:r>
              <w:rPr>
                <w:rFonts w:ascii="Tahoma" w:hAnsi="Tahoma" w:cs="Tahoma" w:eastAsia="Tahoma"/>
                <w:b w:val="0"/>
                <w:i w:val="0"/>
              </w:rPr>
              <w:t>TC-A09</w:t>
            </w:r>
          </w:p>
        </w:tc>
        <w:tc>
          <w:tcPr>
            <w:tcW w:type="dxa" w:w="1728"/>
          </w:tcPr>
          <w:p>
            <w:r/>
            <w:r>
              <w:rPr>
                <w:rFonts w:ascii="Tahoma" w:hAnsi="Tahoma" w:cs="Tahoma" w:eastAsia="Tahoma"/>
                <w:b w:val="0"/>
                <w:i w:val="0"/>
              </w:rPr>
              <w:t>Access As audit</w:t>
            </w:r>
          </w:p>
        </w:tc>
        <w:tc>
          <w:tcPr>
            <w:tcW w:type="dxa" w:w="1728"/>
          </w:tcPr>
          <w:p>
            <w:r/>
            <w:r>
              <w:rPr>
                <w:rFonts w:ascii="Tahoma" w:hAnsi="Tahoma" w:cs="Tahoma" w:eastAsia="Tahoma"/>
                <w:b w:val="0"/>
                <w:i w:val="0"/>
              </w:rPr>
              <w:t>Start Access As, perform a small read/write action, then stop Access As</w:t>
            </w:r>
          </w:p>
        </w:tc>
        <w:tc>
          <w:tcPr>
            <w:tcW w:type="dxa" w:w="1728"/>
          </w:tcPr>
          <w:p>
            <w:r/>
            <w:r>
              <w:rPr>
                <w:rFonts w:ascii="Tahoma" w:hAnsi="Tahoma" w:cs="Tahoma" w:eastAsia="Tahoma"/>
                <w:color w:val="C7254E"/>
                <w:sz w:val="19"/>
              </w:rPr>
              <w:t>wf.AccessAsAudit</w:t>
            </w:r>
            <w:r>
              <w:rPr>
                <w:rFonts w:ascii="Tahoma" w:hAnsi="Tahoma" w:cs="Tahoma" w:eastAsia="Tahoma"/>
                <w:b w:val="0"/>
                <w:i w:val="0"/>
              </w:rPr>
              <w:t xml:space="preserve"> records START/STOP; </w:t>
            </w:r>
            <w:r>
              <w:rPr>
                <w:rFonts w:ascii="Tahoma" w:hAnsi="Tahoma" w:cs="Tahoma" w:eastAsia="Tahoma"/>
                <w:color w:val="C7254E"/>
                <w:sz w:val="19"/>
              </w:rPr>
              <w:t>wf.ApiAuditLog</w:t>
            </w:r>
            <w:r>
              <w:rPr>
                <w:rFonts w:ascii="Tahoma" w:hAnsi="Tahoma" w:cs="Tahoma" w:eastAsia="Tahoma"/>
                <w:b w:val="0"/>
                <w:i w:val="0"/>
              </w:rPr>
              <w:t xml:space="preserve"> records actor and effective user</w:t>
            </w:r>
          </w:p>
        </w:tc>
        <w:tc>
          <w:tcPr>
            <w:tcW w:type="dxa" w:w="1728"/>
          </w:tcPr>
          <w:p>
            <w:r/>
            <w:r>
              <w:rPr>
                <w:rFonts w:ascii="Tahoma" w:hAnsi="Tahoma" w:cs="Tahoma" w:eastAsia="Tahoma"/>
                <w:b w:val="0"/>
                <w:i w:val="0"/>
              </w:rPr>
              <w:t>IT, ADMIN</w:t>
            </w:r>
          </w:p>
        </w:tc>
      </w:tr>
      <w:tr>
        <w:tc>
          <w:tcPr>
            <w:tcW w:type="dxa" w:w="1728"/>
          </w:tcPr>
          <w:p>
            <w:r/>
            <w:r>
              <w:rPr>
                <w:rFonts w:ascii="Tahoma" w:hAnsi="Tahoma" w:cs="Tahoma" w:eastAsia="Tahoma"/>
                <w:b w:val="0"/>
                <w:i w:val="0"/>
              </w:rPr>
              <w:t>TC-A10</w:t>
            </w:r>
          </w:p>
        </w:tc>
        <w:tc>
          <w:tcPr>
            <w:tcW w:type="dxa" w:w="1728"/>
          </w:tcPr>
          <w:p>
            <w:r/>
            <w:r>
              <w:rPr>
                <w:rFonts w:ascii="Tahoma" w:hAnsi="Tahoma" w:cs="Tahoma" w:eastAsia="Tahoma"/>
                <w:b w:val="0"/>
                <w:i w:val="0"/>
              </w:rPr>
              <w:t>Refresh with token</w:t>
            </w:r>
          </w:p>
        </w:tc>
        <w:tc>
          <w:tcPr>
            <w:tcW w:type="dxa" w:w="1728"/>
          </w:tcPr>
          <w:p>
            <w:r/>
            <w:r>
              <w:rPr>
                <w:rFonts w:ascii="Tahoma" w:hAnsi="Tahoma" w:cs="Tahoma" w:eastAsia="Tahoma"/>
                <w:b w:val="0"/>
                <w:i w:val="0"/>
              </w:rPr>
              <w:t>Login, refresh with F5/CTRL+F5, then test an expired/invalid token scenario</w:t>
            </w:r>
          </w:p>
        </w:tc>
        <w:tc>
          <w:tcPr>
            <w:tcW w:type="dxa" w:w="1728"/>
          </w:tcPr>
          <w:p>
            <w:r/>
            <w:r>
              <w:rPr>
                <w:rFonts w:ascii="Tahoma" w:hAnsi="Tahoma" w:cs="Tahoma" w:eastAsia="Tahoma"/>
                <w:b w:val="0"/>
                <w:i w:val="0"/>
              </w:rPr>
              <w:t>Valid token keeps the session; invalid token redirects to Login cleanly</w:t>
            </w:r>
          </w:p>
        </w:tc>
        <w:tc>
          <w:tcPr>
            <w:tcW w:type="dxa" w:w="1728"/>
          </w:tcPr>
          <w:p>
            <w:r/>
            <w:r>
              <w:rPr>
                <w:rFonts w:ascii="Tahoma" w:hAnsi="Tahoma" w:cs="Tahoma" w:eastAsia="Tahoma"/>
                <w:b w:val="0"/>
                <w:i w:val="0"/>
              </w:rPr>
              <w:t>Any</w:t>
            </w:r>
          </w:p>
        </w:tc>
      </w:tr>
      <w:tr>
        <w:tc>
          <w:tcPr>
            <w:tcW w:type="dxa" w:w="1728"/>
          </w:tcPr>
          <w:p>
            <w:r/>
            <w:r>
              <w:rPr>
                <w:rFonts w:ascii="Tahoma" w:hAnsi="Tahoma" w:cs="Tahoma" w:eastAsia="Tahoma"/>
                <w:b w:val="0"/>
                <w:i w:val="0"/>
              </w:rPr>
              <w:t>TC-QA01</w:t>
            </w:r>
          </w:p>
        </w:tc>
        <w:tc>
          <w:tcPr>
            <w:tcW w:type="dxa" w:w="1728"/>
          </w:tcPr>
          <w:p>
            <w:r/>
            <w:r>
              <w:rPr>
                <w:rFonts w:ascii="Tahoma" w:hAnsi="Tahoma" w:cs="Tahoma" w:eastAsia="Tahoma"/>
                <w:b w:val="0"/>
                <w:i w:val="0"/>
              </w:rPr>
              <w:t>Query smoke</w:t>
            </w:r>
          </w:p>
        </w:tc>
        <w:tc>
          <w:tcPr>
            <w:tcW w:type="dxa" w:w="1728"/>
          </w:tcPr>
          <w:p>
            <w:r/>
            <w:r>
              <w:rPr>
                <w:rFonts w:ascii="Tahoma" w:hAnsi="Tahoma" w:cs="Tahoma" w:eastAsia="Tahoma"/>
                <w:b w:val="0"/>
                <w:i w:val="0"/>
              </w:rPr>
              <w:t xml:space="preserve">Run </w:t>
            </w:r>
            <w:r>
              <w:rPr>
                <w:rFonts w:ascii="Tahoma" w:hAnsi="Tahoma" w:cs="Tahoma" w:eastAsia="Tahoma"/>
                <w:color w:val="C7254E"/>
                <w:sz w:val="19"/>
              </w:rPr>
              <w:t>npm run smoke:queries</w:t>
            </w:r>
            <w:r>
              <w:rPr>
                <w:rFonts w:ascii="Tahoma" w:hAnsi="Tahoma" w:cs="Tahoma" w:eastAsia="Tahoma"/>
                <w:b w:val="0"/>
                <w:i w:val="0"/>
              </w:rPr>
              <w:t xml:space="preserve"> after DB restore/migration</w:t>
            </w:r>
          </w:p>
        </w:tc>
        <w:tc>
          <w:tcPr>
            <w:tcW w:type="dxa" w:w="1728"/>
          </w:tcPr>
          <w:p>
            <w:r/>
            <w:r>
              <w:rPr>
                <w:rFonts w:ascii="Tahoma" w:hAnsi="Tahoma" w:cs="Tahoma" w:eastAsia="Tahoma"/>
                <w:b w:val="0"/>
                <w:i w:val="0"/>
              </w:rPr>
              <w:t>Dashboard, master goods, transports, quotation migration, Paper Trail, aging, and SO distribution checks pass</w:t>
            </w:r>
          </w:p>
        </w:tc>
        <w:tc>
          <w:tcPr>
            <w:tcW w:type="dxa" w:w="1728"/>
          </w:tcPr>
          <w:p>
            <w:r/>
            <w:r>
              <w:rPr>
                <w:rFonts w:ascii="Tahoma" w:hAnsi="Tahoma" w:cs="Tahoma" w:eastAsia="Tahoma"/>
                <w:b w:val="0"/>
                <w:i w:val="0"/>
              </w:rPr>
              <w:t>IT</w:t>
            </w:r>
          </w:p>
        </w:tc>
      </w:tr>
      <w:tr>
        <w:tc>
          <w:tcPr>
            <w:tcW w:type="dxa" w:w="1728"/>
          </w:tcPr>
          <w:p>
            <w:r/>
            <w:r>
              <w:rPr>
                <w:rFonts w:ascii="Tahoma" w:hAnsi="Tahoma" w:cs="Tahoma" w:eastAsia="Tahoma"/>
                <w:b w:val="0"/>
                <w:i w:val="0"/>
              </w:rPr>
              <w:t>TC-QA02</w:t>
            </w:r>
          </w:p>
        </w:tc>
        <w:tc>
          <w:tcPr>
            <w:tcW w:type="dxa" w:w="1728"/>
          </w:tcPr>
          <w:p>
            <w:r/>
            <w:r>
              <w:rPr>
                <w:rFonts w:ascii="Tahoma" w:hAnsi="Tahoma" w:cs="Tahoma" w:eastAsia="Tahoma"/>
                <w:b w:val="0"/>
                <w:i w:val="0"/>
              </w:rPr>
              <w:t>API smoke</w:t>
            </w:r>
          </w:p>
        </w:tc>
        <w:tc>
          <w:tcPr>
            <w:tcW w:type="dxa" w:w="1728"/>
          </w:tcPr>
          <w:p>
            <w:r/>
            <w:r>
              <w:rPr>
                <w:rFonts w:ascii="Tahoma" w:hAnsi="Tahoma" w:cs="Tahoma" w:eastAsia="Tahoma"/>
                <w:b w:val="0"/>
                <w:i w:val="0"/>
              </w:rPr>
              <w:t xml:space="preserve">Run </w:t>
            </w:r>
            <w:r>
              <w:rPr>
                <w:rFonts w:ascii="Tahoma" w:hAnsi="Tahoma" w:cs="Tahoma" w:eastAsia="Tahoma"/>
                <w:color w:val="C7254E"/>
                <w:sz w:val="19"/>
              </w:rPr>
              <w:t>npm run smoke:api:local</w:t>
            </w:r>
          </w:p>
        </w:tc>
        <w:tc>
          <w:tcPr>
            <w:tcW w:type="dxa" w:w="1728"/>
          </w:tcPr>
          <w:p>
            <w:r/>
            <w:r>
              <w:rPr>
                <w:rFonts w:ascii="Tahoma" w:hAnsi="Tahoma" w:cs="Tahoma" w:eastAsia="Tahoma"/>
                <w:b w:val="0"/>
                <w:i w:val="0"/>
              </w:rPr>
              <w:t>Temporary backend starts, API smoke passes, backend stops automatically</w:t>
            </w:r>
          </w:p>
        </w:tc>
        <w:tc>
          <w:tcPr>
            <w:tcW w:type="dxa" w:w="1728"/>
          </w:tcPr>
          <w:p>
            <w:r/>
            <w:r>
              <w:rPr>
                <w:rFonts w:ascii="Tahoma" w:hAnsi="Tahoma" w:cs="Tahoma" w:eastAsia="Tahoma"/>
                <w:b w:val="0"/>
                <w:i w:val="0"/>
              </w:rPr>
              <w:t>IT</w:t>
            </w:r>
          </w:p>
        </w:tc>
      </w:tr>
      <w:tr>
        <w:tc>
          <w:tcPr>
            <w:tcW w:type="dxa" w:w="1728"/>
          </w:tcPr>
          <w:p>
            <w:r/>
            <w:r>
              <w:rPr>
                <w:rFonts w:ascii="Tahoma" w:hAnsi="Tahoma" w:cs="Tahoma" w:eastAsia="Tahoma"/>
                <w:b w:val="0"/>
                <w:i w:val="0"/>
              </w:rPr>
              <w:t>TC-QA03</w:t>
            </w:r>
          </w:p>
        </w:tc>
        <w:tc>
          <w:tcPr>
            <w:tcW w:type="dxa" w:w="1728"/>
          </w:tcPr>
          <w:p>
            <w:r/>
            <w:r>
              <w:rPr>
                <w:rFonts w:ascii="Tahoma" w:hAnsi="Tahoma" w:cs="Tahoma" w:eastAsia="Tahoma"/>
                <w:b w:val="0"/>
                <w:i w:val="0"/>
              </w:rPr>
              <w:t>Build and lint</w:t>
            </w:r>
          </w:p>
        </w:tc>
        <w:tc>
          <w:tcPr>
            <w:tcW w:type="dxa" w:w="1728"/>
          </w:tcPr>
          <w:p>
            <w:r/>
            <w:r>
              <w:rPr>
                <w:rFonts w:ascii="Tahoma" w:hAnsi="Tahoma" w:cs="Tahoma" w:eastAsia="Tahoma"/>
                <w:b w:val="0"/>
                <w:i w:val="0"/>
              </w:rPr>
              <w:t xml:space="preserve">Run </w:t>
            </w:r>
            <w:r>
              <w:rPr>
                <w:rFonts w:ascii="Tahoma" w:hAnsi="Tahoma" w:cs="Tahoma" w:eastAsia="Tahoma"/>
                <w:color w:val="C7254E"/>
                <w:sz w:val="19"/>
              </w:rPr>
              <w:t>cd WSSale-App; npm run lint; cd ..; npm run build</w:t>
            </w:r>
          </w:p>
        </w:tc>
        <w:tc>
          <w:tcPr>
            <w:tcW w:type="dxa" w:w="1728"/>
          </w:tcPr>
          <w:p>
            <w:r/>
            <w:r>
              <w:rPr>
                <w:rFonts w:ascii="Tahoma" w:hAnsi="Tahoma" w:cs="Tahoma" w:eastAsia="Tahoma"/>
                <w:b w:val="0"/>
                <w:i w:val="0"/>
              </w:rPr>
              <w:t>Lint exits with 0 errors and production build succeeds</w:t>
            </w:r>
          </w:p>
        </w:tc>
        <w:tc>
          <w:tcPr>
            <w:tcW w:type="dxa" w:w="1728"/>
          </w:tcPr>
          <w:p>
            <w:r/>
            <w:r>
              <w:rPr>
                <w:rFonts w:ascii="Tahoma" w:hAnsi="Tahoma" w:cs="Tahoma" w:eastAsia="Tahoma"/>
                <w:b w:val="0"/>
                <w:i w:val="0"/>
              </w:rPr>
              <w:t>IT</w:t>
            </w:r>
          </w:p>
        </w:tc>
      </w:tr>
    </w:tbl>
    <w:p/>
    <w:p>
      <w:r>
        <w:rPr>
          <w:rFonts w:ascii="Tahoma" w:hAnsi="Tahoma" w:cs="Tahoma" w:eastAsia="Tahoma"/>
          <w:b w:val="0"/>
          <w:i w:val="0"/>
        </w:rPr>
        <w:t xml:space="preserve">Detailed automated steps and latest measured results are maintained in </w:t>
      </w:r>
      <w:r>
        <w:rPr>
          <w:rFonts w:ascii="Tahoma" w:hAnsi="Tahoma" w:cs="Tahoma" w:eastAsia="Tahoma"/>
          <w:b w:val="0"/>
          <w:i w:val="0"/>
        </w:rPr>
        <w:t>09-AUTOMATED-QA.md</w:t>
      </w:r>
      <w:r>
        <w:rPr>
          <w:rFonts w:ascii="Tahoma" w:hAnsi="Tahoma" w:cs="Tahoma" w:eastAsia="Tahoma"/>
          <w:b w:val="0"/>
          <w:i w:val="0"/>
        </w:rPr>
        <w:t>.</w:t>
      </w:r>
      <w:r>
        <w:br/>
      </w:r>
      <w:r>
        <w:rPr>
          <w:rFonts w:ascii="Tahoma" w:hAnsi="Tahoma" w:cs="Tahoma" w:eastAsia="Tahoma"/>
          <w:b/>
          <w:i w:val="0"/>
        </w:rPr>
        <w:t>เกณฑ์ผ่าน (Go-Live):</w:t>
      </w:r>
      <w:r>
        <w:rPr>
          <w:rFonts w:ascii="Tahoma" w:hAnsi="Tahoma" w:cs="Tahoma" w:eastAsia="Tahoma"/>
          <w:b w:val="0"/>
          <w:i w:val="0"/>
        </w:rPr>
        <w:t xml:space="preserve"> ทุก TC สถานะ "ผ่าน" 100% สำหรับ critical (B,C,D,E,G,N) · NFR (P) ผ่าน · บันทึกผลพร้อมผู้ทดสอบ+วันที่</w:t>
      </w:r>
    </w:p>
    <w:p>
      <w:r>
        <w:br w:type="page"/>
      </w:r>
    </w:p>
    <w:p>
      <w:pPr>
        <w:pStyle w:val="Heading1"/>
      </w:pPr>
      <w:r>
        <w:rPr>
          <w:rFonts w:ascii="Tahoma" w:hAnsi="Tahoma" w:cs="Tahoma" w:eastAsia="Tahoma"/>
          <w:b w:val="0"/>
          <w:i w:val="0"/>
        </w:rPr>
        <w:t>Test Cases v7 — Critical Journeys and Regression Baseline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WF-QA-004</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QA Lead</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A. Authentication and RBAC</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Scenario</w:t>
            </w:r>
          </w:p>
        </w:tc>
        <w:tc>
          <w:tcPr>
            <w:tcW w:type="dxa" w:w="2880"/>
          </w:tcPr>
          <w:p>
            <w:r/>
            <w:r>
              <w:rPr>
                <w:rFonts w:ascii="Tahoma" w:hAnsi="Tahoma" w:cs="Tahoma" w:eastAsia="Tahoma"/>
                <w:b/>
                <w:i w:val="0"/>
              </w:rPr>
              <w:t>Expected result</w:t>
            </w:r>
          </w:p>
        </w:tc>
      </w:tr>
      <w:tr>
        <w:tc>
          <w:tcPr>
            <w:tcW w:type="dxa" w:w="2880"/>
          </w:tcPr>
          <w:p>
            <w:r/>
            <w:r>
              <w:rPr>
                <w:rFonts w:ascii="Tahoma" w:hAnsi="Tahoma" w:cs="Tahoma" w:eastAsia="Tahoma"/>
                <w:b w:val="0"/>
                <w:i w:val="0"/>
              </w:rPr>
              <w:t>TC-AUTH-01</w:t>
            </w:r>
          </w:p>
        </w:tc>
        <w:tc>
          <w:tcPr>
            <w:tcW w:type="dxa" w:w="2880"/>
          </w:tcPr>
          <w:p>
            <w:r/>
            <w:r>
              <w:rPr>
                <w:rFonts w:ascii="Tahoma" w:hAnsi="Tahoma" w:cs="Tahoma" w:eastAsia="Tahoma"/>
                <w:b w:val="0"/>
                <w:i w:val="0"/>
              </w:rPr>
              <w:t>valid login</w:t>
            </w:r>
          </w:p>
        </w:tc>
        <w:tc>
          <w:tcPr>
            <w:tcW w:type="dxa" w:w="2880"/>
          </w:tcPr>
          <w:p>
            <w:r/>
            <w:r>
              <w:rPr>
                <w:rFonts w:ascii="Tahoma" w:hAnsi="Tahoma" w:cs="Tahoma" w:eastAsia="Tahoma"/>
                <w:b w:val="0"/>
                <w:i w:val="0"/>
              </w:rPr>
              <w:t>session/token, correct role access</w:t>
            </w:r>
          </w:p>
        </w:tc>
      </w:tr>
      <w:tr>
        <w:tc>
          <w:tcPr>
            <w:tcW w:type="dxa" w:w="2880"/>
          </w:tcPr>
          <w:p>
            <w:r/>
            <w:r>
              <w:rPr>
                <w:rFonts w:ascii="Tahoma" w:hAnsi="Tahoma" w:cs="Tahoma" w:eastAsia="Tahoma"/>
                <w:b w:val="0"/>
                <w:i w:val="0"/>
              </w:rPr>
              <w:t>TC-AUTH-02</w:t>
            </w:r>
          </w:p>
        </w:tc>
        <w:tc>
          <w:tcPr>
            <w:tcW w:type="dxa" w:w="2880"/>
          </w:tcPr>
          <w:p>
            <w:r/>
            <w:r>
              <w:rPr>
                <w:rFonts w:ascii="Tahoma" w:hAnsi="Tahoma" w:cs="Tahoma" w:eastAsia="Tahoma"/>
                <w:b w:val="0"/>
                <w:i w:val="0"/>
              </w:rPr>
              <w:t>invalid login</w:t>
            </w:r>
          </w:p>
        </w:tc>
        <w:tc>
          <w:tcPr>
            <w:tcW w:type="dxa" w:w="2880"/>
          </w:tcPr>
          <w:p>
            <w:r/>
            <w:r>
              <w:rPr>
                <w:rFonts w:ascii="Tahoma" w:hAnsi="Tahoma" w:cs="Tahoma" w:eastAsia="Tahoma"/>
                <w:b w:val="0"/>
                <w:i w:val="0"/>
              </w:rPr>
              <w:t>generic deny; audit/rate-limit; no data leak</w:t>
            </w:r>
          </w:p>
        </w:tc>
      </w:tr>
      <w:tr>
        <w:tc>
          <w:tcPr>
            <w:tcW w:type="dxa" w:w="2880"/>
          </w:tcPr>
          <w:p>
            <w:r/>
            <w:r>
              <w:rPr>
                <w:rFonts w:ascii="Tahoma" w:hAnsi="Tahoma" w:cs="Tahoma" w:eastAsia="Tahoma"/>
                <w:b w:val="0"/>
                <w:i w:val="0"/>
              </w:rPr>
              <w:t>TC-AUTH-03</w:t>
            </w:r>
          </w:p>
        </w:tc>
        <w:tc>
          <w:tcPr>
            <w:tcW w:type="dxa" w:w="2880"/>
          </w:tcPr>
          <w:p>
            <w:r/>
            <w:r>
              <w:rPr>
                <w:rFonts w:ascii="Tahoma" w:hAnsi="Tahoma" w:cs="Tahoma" w:eastAsia="Tahoma"/>
                <w:b w:val="0"/>
                <w:i w:val="0"/>
              </w:rPr>
              <w:t>role deny</w:t>
            </w:r>
          </w:p>
        </w:tc>
        <w:tc>
          <w:tcPr>
            <w:tcW w:type="dxa" w:w="2880"/>
          </w:tcPr>
          <w:p>
            <w:r/>
            <w:r>
              <w:rPr>
                <w:rFonts w:ascii="Tahoma" w:hAnsi="Tahoma" w:cs="Tahoma" w:eastAsia="Tahoma"/>
                <w:b w:val="0"/>
                <w:i w:val="0"/>
              </w:rPr>
              <w:t>403 and audit</w:t>
            </w:r>
          </w:p>
        </w:tc>
      </w:tr>
      <w:tr>
        <w:tc>
          <w:tcPr>
            <w:tcW w:type="dxa" w:w="2880"/>
          </w:tcPr>
          <w:p>
            <w:r/>
            <w:r>
              <w:rPr>
                <w:rFonts w:ascii="Tahoma" w:hAnsi="Tahoma" w:cs="Tahoma" w:eastAsia="Tahoma"/>
                <w:b w:val="0"/>
                <w:i w:val="0"/>
              </w:rPr>
              <w:t>TC-AUTH-04</w:t>
            </w:r>
          </w:p>
        </w:tc>
        <w:tc>
          <w:tcPr>
            <w:tcW w:type="dxa" w:w="2880"/>
          </w:tcPr>
          <w:p>
            <w:r/>
            <w:r>
              <w:rPr>
                <w:rFonts w:ascii="Tahoma" w:hAnsi="Tahoma" w:cs="Tahoma" w:eastAsia="Tahoma"/>
                <w:b w:val="0"/>
                <w:i w:val="0"/>
              </w:rPr>
              <w:t>expired session</w:t>
            </w:r>
          </w:p>
        </w:tc>
        <w:tc>
          <w:tcPr>
            <w:tcW w:type="dxa" w:w="2880"/>
          </w:tcPr>
          <w:p>
            <w:r/>
            <w:r>
              <w:rPr>
                <w:rFonts w:ascii="Tahoma" w:hAnsi="Tahoma" w:cs="Tahoma" w:eastAsia="Tahoma"/>
                <w:b w:val="0"/>
                <w:i w:val="0"/>
              </w:rPr>
              <w:t>re-auth/refresh policy</w:t>
            </w:r>
          </w:p>
        </w:tc>
      </w:tr>
      <w:tr>
        <w:tc>
          <w:tcPr>
            <w:tcW w:type="dxa" w:w="2880"/>
          </w:tcPr>
          <w:p>
            <w:r/>
            <w:r>
              <w:rPr>
                <w:rFonts w:ascii="Tahoma" w:hAnsi="Tahoma" w:cs="Tahoma" w:eastAsia="Tahoma"/>
                <w:b w:val="0"/>
                <w:i w:val="0"/>
              </w:rPr>
              <w:t>TC-AUTH-05</w:t>
            </w:r>
          </w:p>
        </w:tc>
        <w:tc>
          <w:tcPr>
            <w:tcW w:type="dxa" w:w="2880"/>
          </w:tcPr>
          <w:p>
            <w:r/>
            <w:r>
              <w:rPr>
                <w:rFonts w:ascii="Tahoma" w:hAnsi="Tahoma" w:cs="Tahoma" w:eastAsia="Tahoma"/>
                <w:b w:val="0"/>
                <w:i w:val="0"/>
              </w:rPr>
              <w:t>disabled user</w:t>
            </w:r>
          </w:p>
        </w:tc>
        <w:tc>
          <w:tcPr>
            <w:tcW w:type="dxa" w:w="2880"/>
          </w:tcPr>
          <w:p>
            <w:r/>
            <w:r>
              <w:rPr>
                <w:rFonts w:ascii="Tahoma" w:hAnsi="Tahoma" w:cs="Tahoma" w:eastAsia="Tahoma"/>
                <w:b w:val="0"/>
                <w:i w:val="0"/>
              </w:rPr>
              <w:t>immediate deny</w:t>
            </w:r>
          </w:p>
        </w:tc>
      </w:tr>
      <w:tr>
        <w:tc>
          <w:tcPr>
            <w:tcW w:type="dxa" w:w="2880"/>
          </w:tcPr>
          <w:p>
            <w:r/>
            <w:r>
              <w:rPr>
                <w:rFonts w:ascii="Tahoma" w:hAnsi="Tahoma" w:cs="Tahoma" w:eastAsia="Tahoma"/>
                <w:b w:val="0"/>
                <w:i w:val="0"/>
              </w:rPr>
              <w:t>TC-AUTH-06</w:t>
            </w:r>
          </w:p>
        </w:tc>
        <w:tc>
          <w:tcPr>
            <w:tcW w:type="dxa" w:w="2880"/>
          </w:tcPr>
          <w:p>
            <w:r/>
            <w:r>
              <w:rPr>
                <w:rFonts w:ascii="Tahoma" w:hAnsi="Tahoma" w:cs="Tahoma" w:eastAsia="Tahoma"/>
                <w:b w:val="0"/>
                <w:i w:val="0"/>
              </w:rPr>
              <w:t>privilege removed</w:t>
            </w:r>
          </w:p>
        </w:tc>
        <w:tc>
          <w:tcPr>
            <w:tcW w:type="dxa" w:w="2880"/>
          </w:tcPr>
          <w:p>
            <w:r/>
            <w:r>
              <w:rPr>
                <w:rFonts w:ascii="Tahoma" w:hAnsi="Tahoma" w:cs="Tahoma" w:eastAsia="Tahoma"/>
                <w:b w:val="0"/>
                <w:i w:val="0"/>
              </w:rPr>
              <w:t>backend permission revoked</w:t>
            </w:r>
          </w:p>
        </w:tc>
      </w:tr>
    </w:tbl>
    <w:p/>
    <w:p>
      <w:pPr>
        <w:pStyle w:val="Heading2"/>
      </w:pPr>
      <w:r>
        <w:rPr>
          <w:rFonts w:ascii="Tahoma" w:hAnsi="Tahoma" w:cs="Tahoma" w:eastAsia="Tahoma"/>
          <w:b w:val="0"/>
          <w:i w:val="0"/>
        </w:rPr>
        <w:t>B. SO and Verification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Scenario</w:t>
            </w:r>
          </w:p>
        </w:tc>
        <w:tc>
          <w:tcPr>
            <w:tcW w:type="dxa" w:w="2880"/>
          </w:tcPr>
          <w:p>
            <w:r/>
            <w:r>
              <w:rPr>
                <w:rFonts w:ascii="Tahoma" w:hAnsi="Tahoma" w:cs="Tahoma" w:eastAsia="Tahoma"/>
                <w:b/>
                <w:i w:val="0"/>
              </w:rPr>
              <w:t>Expected result</w:t>
            </w:r>
          </w:p>
        </w:tc>
      </w:tr>
      <w:tr>
        <w:tc>
          <w:tcPr>
            <w:tcW w:type="dxa" w:w="2880"/>
          </w:tcPr>
          <w:p>
            <w:r/>
            <w:r>
              <w:rPr>
                <w:rFonts w:ascii="Tahoma" w:hAnsi="Tahoma" w:cs="Tahoma" w:eastAsia="Tahoma"/>
                <w:b w:val="0"/>
                <w:i w:val="0"/>
              </w:rPr>
              <w:t>TC-SO-01</w:t>
            </w:r>
          </w:p>
        </w:tc>
        <w:tc>
          <w:tcPr>
            <w:tcW w:type="dxa" w:w="2880"/>
          </w:tcPr>
          <w:p>
            <w:r/>
            <w:r>
              <w:rPr>
                <w:rFonts w:ascii="Tahoma" w:hAnsi="Tahoma" w:cs="Tahoma" w:eastAsia="Tahoma"/>
                <w:b w:val="0"/>
                <w:i w:val="0"/>
              </w:rPr>
              <w:t>create valid DRAFT</w:t>
            </w:r>
          </w:p>
        </w:tc>
        <w:tc>
          <w:tcPr>
            <w:tcW w:type="dxa" w:w="2880"/>
          </w:tcPr>
          <w:p>
            <w:r/>
            <w:r>
              <w:rPr>
                <w:rFonts w:ascii="Tahoma" w:hAnsi="Tahoma" w:cs="Tahoma" w:eastAsia="Tahoma"/>
                <w:b w:val="0"/>
                <w:i w:val="0"/>
              </w:rPr>
              <w:t>ref, audit, lines saved</w:t>
            </w:r>
          </w:p>
        </w:tc>
      </w:tr>
      <w:tr>
        <w:tc>
          <w:tcPr>
            <w:tcW w:type="dxa" w:w="2880"/>
          </w:tcPr>
          <w:p>
            <w:r/>
            <w:r>
              <w:rPr>
                <w:rFonts w:ascii="Tahoma" w:hAnsi="Tahoma" w:cs="Tahoma" w:eastAsia="Tahoma"/>
                <w:b w:val="0"/>
                <w:i w:val="0"/>
              </w:rPr>
              <w:t>TC-SO-02</w:t>
            </w:r>
          </w:p>
        </w:tc>
        <w:tc>
          <w:tcPr>
            <w:tcW w:type="dxa" w:w="2880"/>
          </w:tcPr>
          <w:p>
            <w:r/>
            <w:r>
              <w:rPr>
                <w:rFonts w:ascii="Tahoma" w:hAnsi="Tahoma" w:cs="Tahoma" w:eastAsia="Tahoma"/>
                <w:b w:val="0"/>
                <w:i w:val="0"/>
              </w:rPr>
              <w:t>missing mandatory field</w:t>
            </w:r>
          </w:p>
        </w:tc>
        <w:tc>
          <w:tcPr>
            <w:tcW w:type="dxa" w:w="2880"/>
          </w:tcPr>
          <w:p>
            <w:r/>
            <w:r>
              <w:rPr>
                <w:rFonts w:ascii="Tahoma" w:hAnsi="Tahoma" w:cs="Tahoma" w:eastAsia="Tahoma"/>
                <w:b w:val="0"/>
                <w:i w:val="0"/>
              </w:rPr>
              <w:t>validation; no partial SO</w:t>
            </w:r>
          </w:p>
        </w:tc>
      </w:tr>
      <w:tr>
        <w:tc>
          <w:tcPr>
            <w:tcW w:type="dxa" w:w="2880"/>
          </w:tcPr>
          <w:p>
            <w:r/>
            <w:r>
              <w:rPr>
                <w:rFonts w:ascii="Tahoma" w:hAnsi="Tahoma" w:cs="Tahoma" w:eastAsia="Tahoma"/>
                <w:b w:val="0"/>
                <w:i w:val="0"/>
              </w:rPr>
              <w:t>TC-SO-03</w:t>
            </w:r>
          </w:p>
        </w:tc>
        <w:tc>
          <w:tcPr>
            <w:tcW w:type="dxa" w:w="2880"/>
          </w:tcPr>
          <w:p>
            <w:r/>
            <w:r>
              <w:rPr>
                <w:rFonts w:ascii="Tahoma" w:hAnsi="Tahoma" w:cs="Tahoma" w:eastAsia="Tahoma"/>
                <w:b w:val="0"/>
                <w:i w:val="0"/>
              </w:rPr>
              <w:t>rebate preview</w:t>
            </w:r>
          </w:p>
        </w:tc>
        <w:tc>
          <w:tcPr>
            <w:tcW w:type="dxa" w:w="2880"/>
          </w:tcPr>
          <w:p>
            <w:r/>
            <w:r>
              <w:rPr>
                <w:rFonts w:ascii="Tahoma" w:hAnsi="Tahoma" w:cs="Tahoma" w:eastAsia="Tahoma"/>
                <w:b w:val="0"/>
                <w:i w:val="0"/>
              </w:rPr>
              <w:t>correct active price/plan preview</w:t>
            </w:r>
          </w:p>
        </w:tc>
      </w:tr>
      <w:tr>
        <w:tc>
          <w:tcPr>
            <w:tcW w:type="dxa" w:w="2880"/>
          </w:tcPr>
          <w:p>
            <w:r/>
            <w:r>
              <w:rPr>
                <w:rFonts w:ascii="Tahoma" w:hAnsi="Tahoma" w:cs="Tahoma" w:eastAsia="Tahoma"/>
                <w:b w:val="0"/>
                <w:i w:val="0"/>
              </w:rPr>
              <w:t>TC-SO-04</w:t>
            </w:r>
          </w:p>
        </w:tc>
        <w:tc>
          <w:tcPr>
            <w:tcW w:type="dxa" w:w="2880"/>
          </w:tcPr>
          <w:p>
            <w:r/>
            <w:r>
              <w:rPr>
                <w:rFonts w:ascii="Tahoma" w:hAnsi="Tahoma" w:cs="Tahoma" w:eastAsia="Tahoma"/>
                <w:b w:val="0"/>
                <w:i w:val="0"/>
              </w:rPr>
              <w:t>mother/baby sequence</w:t>
            </w:r>
          </w:p>
        </w:tc>
        <w:tc>
          <w:tcPr>
            <w:tcW w:type="dxa" w:w="2880"/>
          </w:tcPr>
          <w:p>
            <w:r/>
            <w:r>
              <w:rPr>
                <w:rFonts w:ascii="Tahoma" w:hAnsi="Tahoma" w:cs="Tahoma" w:eastAsia="Tahoma"/>
                <w:b w:val="0"/>
                <w:i w:val="0"/>
              </w:rPr>
              <w:t>persisted/printed/queued</w:t>
            </w:r>
          </w:p>
        </w:tc>
      </w:tr>
      <w:tr>
        <w:tc>
          <w:tcPr>
            <w:tcW w:type="dxa" w:w="2880"/>
          </w:tcPr>
          <w:p>
            <w:r/>
            <w:r>
              <w:rPr>
                <w:rFonts w:ascii="Tahoma" w:hAnsi="Tahoma" w:cs="Tahoma" w:eastAsia="Tahoma"/>
                <w:b w:val="0"/>
                <w:i w:val="0"/>
              </w:rPr>
              <w:t>TC-VER-01</w:t>
            </w:r>
          </w:p>
        </w:tc>
        <w:tc>
          <w:tcPr>
            <w:tcW w:type="dxa" w:w="2880"/>
          </w:tcPr>
          <w:p>
            <w:r/>
            <w:r>
              <w:rPr>
                <w:rFonts w:ascii="Tahoma" w:hAnsi="Tahoma" w:cs="Tahoma" w:eastAsia="Tahoma"/>
                <w:b w:val="0"/>
                <w:i w:val="0"/>
              </w:rPr>
              <w:t>confirm unverified</w:t>
            </w:r>
          </w:p>
        </w:tc>
        <w:tc>
          <w:tcPr>
            <w:tcW w:type="dxa" w:w="2880"/>
          </w:tcPr>
          <w:p>
            <w:r/>
            <w:r>
              <w:rPr>
                <w:rFonts w:ascii="Tahoma" w:hAnsi="Tahoma" w:cs="Tahoma" w:eastAsia="Tahoma"/>
                <w:b w:val="0"/>
                <w:i w:val="0"/>
              </w:rPr>
              <w:t>blocked</w:t>
            </w:r>
          </w:p>
        </w:tc>
      </w:tr>
      <w:tr>
        <w:tc>
          <w:tcPr>
            <w:tcW w:type="dxa" w:w="2880"/>
          </w:tcPr>
          <w:p>
            <w:r/>
            <w:r>
              <w:rPr>
                <w:rFonts w:ascii="Tahoma" w:hAnsi="Tahoma" w:cs="Tahoma" w:eastAsia="Tahoma"/>
                <w:b w:val="0"/>
                <w:i w:val="0"/>
              </w:rPr>
              <w:t>TC-VER-02</w:t>
            </w:r>
          </w:p>
        </w:tc>
        <w:tc>
          <w:tcPr>
            <w:tcW w:type="dxa" w:w="2880"/>
          </w:tcPr>
          <w:p>
            <w:r/>
            <w:r>
              <w:rPr>
                <w:rFonts w:ascii="Tahoma" w:hAnsi="Tahoma" w:cs="Tahoma" w:eastAsia="Tahoma"/>
                <w:b w:val="0"/>
                <w:i w:val="0"/>
              </w:rPr>
              <w:t>verify then confirm</w:t>
            </w:r>
          </w:p>
        </w:tc>
        <w:tc>
          <w:tcPr>
            <w:tcW w:type="dxa" w:w="2880"/>
          </w:tcPr>
          <w:p>
            <w:r/>
            <w:r>
              <w:rPr>
                <w:rFonts w:ascii="Tahoma" w:hAnsi="Tahoma" w:cs="Tahoma" w:eastAsia="Tahoma"/>
                <w:b w:val="0"/>
                <w:i w:val="0"/>
              </w:rPr>
              <w:t>actor/time recorded and confirm succeeds</w:t>
            </w:r>
          </w:p>
        </w:tc>
      </w:tr>
      <w:tr>
        <w:tc>
          <w:tcPr>
            <w:tcW w:type="dxa" w:w="2880"/>
          </w:tcPr>
          <w:p>
            <w:r/>
            <w:r>
              <w:rPr>
                <w:rFonts w:ascii="Tahoma" w:hAnsi="Tahoma" w:cs="Tahoma" w:eastAsia="Tahoma"/>
                <w:b w:val="0"/>
                <w:i w:val="0"/>
              </w:rPr>
              <w:t>TC-VER-03</w:t>
            </w:r>
          </w:p>
        </w:tc>
        <w:tc>
          <w:tcPr>
            <w:tcW w:type="dxa" w:w="2880"/>
          </w:tcPr>
          <w:p>
            <w:r/>
            <w:r>
              <w:rPr>
                <w:rFonts w:ascii="Tahoma" w:hAnsi="Tahoma" w:cs="Tahoma" w:eastAsia="Tahoma"/>
                <w:b w:val="0"/>
                <w:i w:val="0"/>
              </w:rPr>
              <w:t>authorized bypass</w:t>
            </w:r>
          </w:p>
        </w:tc>
        <w:tc>
          <w:tcPr>
            <w:tcW w:type="dxa" w:w="2880"/>
          </w:tcPr>
          <w:p>
            <w:r/>
            <w:r>
              <w:rPr>
                <w:rFonts w:ascii="Tahoma" w:hAnsi="Tahoma" w:cs="Tahoma" w:eastAsia="Tahoma"/>
                <w:b w:val="0"/>
                <w:i w:val="0"/>
              </w:rPr>
              <w:t>only with policy/reason/audit</w:t>
            </w:r>
          </w:p>
        </w:tc>
      </w:tr>
      <w:tr>
        <w:tc>
          <w:tcPr>
            <w:tcW w:type="dxa" w:w="2880"/>
          </w:tcPr>
          <w:p>
            <w:r/>
            <w:r>
              <w:rPr>
                <w:rFonts w:ascii="Tahoma" w:hAnsi="Tahoma" w:cs="Tahoma" w:eastAsia="Tahoma"/>
                <w:b w:val="0"/>
                <w:i w:val="0"/>
              </w:rPr>
              <w:t>TC-SO-05</w:t>
            </w:r>
          </w:p>
        </w:tc>
        <w:tc>
          <w:tcPr>
            <w:tcW w:type="dxa" w:w="2880"/>
          </w:tcPr>
          <w:p>
            <w:r/>
            <w:r>
              <w:rPr>
                <w:rFonts w:ascii="Tahoma" w:hAnsi="Tahoma" w:cs="Tahoma" w:eastAsia="Tahoma"/>
                <w:b w:val="0"/>
                <w:i w:val="0"/>
              </w:rPr>
              <w:t>confirm duplicate retry</w:t>
            </w:r>
          </w:p>
        </w:tc>
        <w:tc>
          <w:tcPr>
            <w:tcW w:type="dxa" w:w="2880"/>
          </w:tcPr>
          <w:p>
            <w:r/>
            <w:r>
              <w:rPr>
                <w:rFonts w:ascii="Tahoma" w:hAnsi="Tahoma" w:cs="Tahoma" w:eastAsia="Tahoma"/>
                <w:b w:val="0"/>
                <w:i w:val="0"/>
              </w:rPr>
              <w:t>no duplicate accrual/external op</w:t>
            </w:r>
          </w:p>
        </w:tc>
      </w:tr>
      <w:tr>
        <w:tc>
          <w:tcPr>
            <w:tcW w:type="dxa" w:w="2880"/>
          </w:tcPr>
          <w:p>
            <w:r/>
            <w:r>
              <w:rPr>
                <w:rFonts w:ascii="Tahoma" w:hAnsi="Tahoma" w:cs="Tahoma" w:eastAsia="Tahoma"/>
                <w:b w:val="0"/>
                <w:i w:val="0"/>
              </w:rPr>
              <w:t>TC-SO-06</w:t>
            </w:r>
          </w:p>
        </w:tc>
        <w:tc>
          <w:tcPr>
            <w:tcW w:type="dxa" w:w="2880"/>
          </w:tcPr>
          <w:p>
            <w:r/>
            <w:r>
              <w:rPr>
                <w:rFonts w:ascii="Tahoma" w:hAnsi="Tahoma" w:cs="Tahoma" w:eastAsia="Tahoma"/>
                <w:b w:val="0"/>
                <w:i w:val="0"/>
              </w:rPr>
              <w:t>illegal state update</w:t>
            </w:r>
          </w:p>
        </w:tc>
        <w:tc>
          <w:tcPr>
            <w:tcW w:type="dxa" w:w="2880"/>
          </w:tcPr>
          <w:p>
            <w:r/>
            <w:r>
              <w:rPr>
                <w:rFonts w:ascii="Tahoma" w:hAnsi="Tahoma" w:cs="Tahoma" w:eastAsia="Tahoma"/>
                <w:b w:val="0"/>
                <w:i w:val="0"/>
              </w:rPr>
              <w:t>409/no mutation</w:t>
            </w:r>
          </w:p>
        </w:tc>
      </w:tr>
    </w:tbl>
    <w:p/>
    <w:p>
      <w:pPr>
        <w:pStyle w:val="Heading2"/>
      </w:pPr>
      <w:r>
        <w:rPr>
          <w:rFonts w:ascii="Tahoma" w:hAnsi="Tahoma" w:cs="Tahoma" w:eastAsia="Tahoma"/>
          <w:b w:val="0"/>
          <w:i w:val="0"/>
        </w:rPr>
        <w:t>C. Warehouse, Weigh and Ship</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Scenario</w:t>
            </w:r>
          </w:p>
        </w:tc>
        <w:tc>
          <w:tcPr>
            <w:tcW w:type="dxa" w:w="2880"/>
          </w:tcPr>
          <w:p>
            <w:r/>
            <w:r>
              <w:rPr>
                <w:rFonts w:ascii="Tahoma" w:hAnsi="Tahoma" w:cs="Tahoma" w:eastAsia="Tahoma"/>
                <w:b/>
                <w:i w:val="0"/>
              </w:rPr>
              <w:t>Expected result</w:t>
            </w:r>
          </w:p>
        </w:tc>
      </w:tr>
      <w:tr>
        <w:tc>
          <w:tcPr>
            <w:tcW w:type="dxa" w:w="2880"/>
          </w:tcPr>
          <w:p>
            <w:r/>
            <w:r>
              <w:rPr>
                <w:rFonts w:ascii="Tahoma" w:hAnsi="Tahoma" w:cs="Tahoma" w:eastAsia="Tahoma"/>
                <w:b w:val="0"/>
                <w:i w:val="0"/>
              </w:rPr>
              <w:t>TC-WH-01</w:t>
            </w:r>
          </w:p>
        </w:tc>
        <w:tc>
          <w:tcPr>
            <w:tcW w:type="dxa" w:w="2880"/>
          </w:tcPr>
          <w:p>
            <w:r/>
            <w:r>
              <w:rPr>
                <w:rFonts w:ascii="Tahoma" w:hAnsi="Tahoma" w:cs="Tahoma" w:eastAsia="Tahoma"/>
                <w:b w:val="0"/>
                <w:i w:val="0"/>
              </w:rPr>
              <w:t>start picking</w:t>
            </w:r>
          </w:p>
        </w:tc>
        <w:tc>
          <w:tcPr>
            <w:tcW w:type="dxa" w:w="2880"/>
          </w:tcPr>
          <w:p>
            <w:r/>
            <w:r>
              <w:rPr>
                <w:rFonts w:ascii="Tahoma" w:hAnsi="Tahoma" w:cs="Tahoma" w:eastAsia="Tahoma"/>
                <w:b w:val="0"/>
                <w:i w:val="0"/>
              </w:rPr>
              <w:t>correct state and audit</w:t>
            </w:r>
          </w:p>
        </w:tc>
      </w:tr>
      <w:tr>
        <w:tc>
          <w:tcPr>
            <w:tcW w:type="dxa" w:w="2880"/>
          </w:tcPr>
          <w:p>
            <w:r/>
            <w:r>
              <w:rPr>
                <w:rFonts w:ascii="Tahoma" w:hAnsi="Tahoma" w:cs="Tahoma" w:eastAsia="Tahoma"/>
                <w:b w:val="0"/>
                <w:i w:val="0"/>
              </w:rPr>
              <w:t>TC-WH-02</w:t>
            </w:r>
          </w:p>
        </w:tc>
        <w:tc>
          <w:tcPr>
            <w:tcW w:type="dxa" w:w="2880"/>
          </w:tcPr>
          <w:p>
            <w:r/>
            <w:r>
              <w:rPr>
                <w:rFonts w:ascii="Tahoma" w:hAnsi="Tahoma" w:cs="Tahoma" w:eastAsia="Tahoma"/>
                <w:b w:val="0"/>
                <w:i w:val="0"/>
              </w:rPr>
              <w:t>edit during picking</w:t>
            </w:r>
          </w:p>
        </w:tc>
        <w:tc>
          <w:tcPr>
            <w:tcW w:type="dxa" w:w="2880"/>
          </w:tcPr>
          <w:p>
            <w:r/>
            <w:r>
              <w:rPr>
                <w:rFonts w:ascii="Tahoma" w:hAnsi="Tahoma" w:cs="Tahoma" w:eastAsia="Tahoma"/>
                <w:b w:val="0"/>
                <w:i w:val="0"/>
              </w:rPr>
              <w:t>blocked unless unlock</w:t>
            </w:r>
          </w:p>
        </w:tc>
      </w:tr>
      <w:tr>
        <w:tc>
          <w:tcPr>
            <w:tcW w:type="dxa" w:w="2880"/>
          </w:tcPr>
          <w:p>
            <w:r/>
            <w:r>
              <w:rPr>
                <w:rFonts w:ascii="Tahoma" w:hAnsi="Tahoma" w:cs="Tahoma" w:eastAsia="Tahoma"/>
                <w:b w:val="0"/>
                <w:i w:val="0"/>
              </w:rPr>
              <w:t>TC-TS-01</w:t>
            </w:r>
          </w:p>
        </w:tc>
        <w:tc>
          <w:tcPr>
            <w:tcW w:type="dxa" w:w="2880"/>
          </w:tcPr>
          <w:p>
            <w:r/>
            <w:r>
              <w:rPr>
                <w:rFonts w:ascii="Tahoma" w:hAnsi="Tahoma" w:cs="Tahoma" w:eastAsia="Tahoma"/>
                <w:b w:val="0"/>
                <w:i w:val="0"/>
              </w:rPr>
              <w:t>TruckScale health</w:t>
            </w:r>
          </w:p>
        </w:tc>
        <w:tc>
          <w:tcPr>
            <w:tcW w:type="dxa" w:w="2880"/>
          </w:tcPr>
          <w:p>
            <w:r/>
            <w:r>
              <w:rPr>
                <w:rFonts w:ascii="Tahoma" w:hAnsi="Tahoma" w:cs="Tahoma" w:eastAsia="Tahoma"/>
                <w:b w:val="0"/>
                <w:i w:val="0"/>
              </w:rPr>
              <w:t>state/latency with no secrets</w:t>
            </w:r>
          </w:p>
        </w:tc>
      </w:tr>
      <w:tr>
        <w:tc>
          <w:tcPr>
            <w:tcW w:type="dxa" w:w="2880"/>
          </w:tcPr>
          <w:p>
            <w:r/>
            <w:r>
              <w:rPr>
                <w:rFonts w:ascii="Tahoma" w:hAnsi="Tahoma" w:cs="Tahoma" w:eastAsia="Tahoma"/>
                <w:b w:val="0"/>
                <w:i w:val="0"/>
              </w:rPr>
              <w:t>TC-TS-02</w:t>
            </w:r>
          </w:p>
        </w:tc>
        <w:tc>
          <w:tcPr>
            <w:tcW w:type="dxa" w:w="2880"/>
          </w:tcPr>
          <w:p>
            <w:r/>
            <w:r>
              <w:rPr>
                <w:rFonts w:ascii="Tahoma" w:hAnsi="Tahoma" w:cs="Tahoma" w:eastAsia="Tahoma"/>
                <w:b w:val="0"/>
                <w:i w:val="0"/>
              </w:rPr>
              <w:t>plate lookup</w:t>
            </w:r>
          </w:p>
        </w:tc>
        <w:tc>
          <w:tcPr>
            <w:tcW w:type="dxa" w:w="2880"/>
          </w:tcPr>
          <w:p>
            <w:r/>
            <w:r>
              <w:rPr>
                <w:rFonts w:ascii="Tahoma" w:hAnsi="Tahoma" w:cs="Tahoma" w:eastAsia="Tahoma"/>
                <w:b w:val="0"/>
                <w:i w:val="0"/>
              </w:rPr>
              <w:t>candidates and evidence</w:t>
            </w:r>
          </w:p>
        </w:tc>
      </w:tr>
      <w:tr>
        <w:tc>
          <w:tcPr>
            <w:tcW w:type="dxa" w:w="2880"/>
          </w:tcPr>
          <w:p>
            <w:r/>
            <w:r>
              <w:rPr>
                <w:rFonts w:ascii="Tahoma" w:hAnsi="Tahoma" w:cs="Tahoma" w:eastAsia="Tahoma"/>
                <w:b w:val="0"/>
                <w:i w:val="0"/>
              </w:rPr>
              <w:t>TC-TS-03</w:t>
            </w:r>
          </w:p>
        </w:tc>
        <w:tc>
          <w:tcPr>
            <w:tcW w:type="dxa" w:w="2880"/>
          </w:tcPr>
          <w:p>
            <w:r/>
            <w:r>
              <w:rPr>
                <w:rFonts w:ascii="Tahoma" w:hAnsi="Tahoma" w:cs="Tahoma" w:eastAsia="Tahoma"/>
                <w:b w:val="0"/>
                <w:i w:val="0"/>
              </w:rPr>
              <w:t>movebill lookup</w:t>
            </w:r>
          </w:p>
        </w:tc>
        <w:tc>
          <w:tcPr>
            <w:tcW w:type="dxa" w:w="2880"/>
          </w:tcPr>
          <w:p>
            <w:r/>
            <w:r>
              <w:rPr>
                <w:rFonts w:ascii="Tahoma" w:hAnsi="Tahoma" w:cs="Tahoma" w:eastAsia="Tahoma"/>
                <w:b w:val="0"/>
                <w:i w:val="0"/>
              </w:rPr>
              <w:t>correct record/detail</w:t>
            </w:r>
          </w:p>
        </w:tc>
      </w:tr>
      <w:tr>
        <w:tc>
          <w:tcPr>
            <w:tcW w:type="dxa" w:w="2880"/>
          </w:tcPr>
          <w:p>
            <w:r/>
            <w:r>
              <w:rPr>
                <w:rFonts w:ascii="Tahoma" w:hAnsi="Tahoma" w:cs="Tahoma" w:eastAsia="Tahoma"/>
                <w:b w:val="0"/>
                <w:i w:val="0"/>
              </w:rPr>
              <w:t>TC-TS-04</w:t>
            </w:r>
          </w:p>
        </w:tc>
        <w:tc>
          <w:tcPr>
            <w:tcW w:type="dxa" w:w="2880"/>
          </w:tcPr>
          <w:p>
            <w:r/>
            <w:r>
              <w:rPr>
                <w:rFonts w:ascii="Tahoma" w:hAnsi="Tahoma" w:cs="Tahoma" w:eastAsia="Tahoma"/>
                <w:b w:val="0"/>
                <w:i w:val="0"/>
              </w:rPr>
              <w:t>ambiguous candidate</w:t>
            </w:r>
          </w:p>
        </w:tc>
        <w:tc>
          <w:tcPr>
            <w:tcW w:type="dxa" w:w="2880"/>
          </w:tcPr>
          <w:p>
            <w:r/>
            <w:r>
              <w:rPr>
                <w:rFonts w:ascii="Tahoma" w:hAnsi="Tahoma" w:cs="Tahoma" w:eastAsia="Tahoma"/>
                <w:b w:val="0"/>
                <w:i w:val="0"/>
              </w:rPr>
              <w:t>human selection/reason audit</w:t>
            </w:r>
          </w:p>
        </w:tc>
      </w:tr>
      <w:tr>
        <w:tc>
          <w:tcPr>
            <w:tcW w:type="dxa" w:w="2880"/>
          </w:tcPr>
          <w:p>
            <w:r/>
            <w:r>
              <w:rPr>
                <w:rFonts w:ascii="Tahoma" w:hAnsi="Tahoma" w:cs="Tahoma" w:eastAsia="Tahoma"/>
                <w:b w:val="0"/>
                <w:i w:val="0"/>
              </w:rPr>
              <w:t>TC-TS-05</w:t>
            </w:r>
          </w:p>
        </w:tc>
        <w:tc>
          <w:tcPr>
            <w:tcW w:type="dxa" w:w="2880"/>
          </w:tcPr>
          <w:p>
            <w:r/>
            <w:r>
              <w:rPr>
                <w:rFonts w:ascii="Tahoma" w:hAnsi="Tahoma" w:cs="Tahoma" w:eastAsia="Tahoma"/>
                <w:b w:val="0"/>
                <w:i w:val="0"/>
              </w:rPr>
              <w:t>manual fallback</w:t>
            </w:r>
          </w:p>
        </w:tc>
        <w:tc>
          <w:tcPr>
            <w:tcW w:type="dxa" w:w="2880"/>
          </w:tcPr>
          <w:p>
            <w:r/>
            <w:r>
              <w:rPr>
                <w:rFonts w:ascii="Tahoma" w:hAnsi="Tahoma" w:cs="Tahoma" w:eastAsia="Tahoma"/>
                <w:b w:val="0"/>
                <w:i w:val="0"/>
              </w:rPr>
              <w:t>role/reason/reconciliation case</w:t>
            </w:r>
          </w:p>
        </w:tc>
      </w:tr>
      <w:tr>
        <w:tc>
          <w:tcPr>
            <w:tcW w:type="dxa" w:w="2880"/>
          </w:tcPr>
          <w:p>
            <w:r/>
            <w:r>
              <w:rPr>
                <w:rFonts w:ascii="Tahoma" w:hAnsi="Tahoma" w:cs="Tahoma" w:eastAsia="Tahoma"/>
                <w:b w:val="0"/>
                <w:i w:val="0"/>
              </w:rPr>
              <w:t>TC-TS-06</w:t>
            </w:r>
          </w:p>
        </w:tc>
        <w:tc>
          <w:tcPr>
            <w:tcW w:type="dxa" w:w="2880"/>
          </w:tcPr>
          <w:p>
            <w:r/>
            <w:r>
              <w:rPr>
                <w:rFonts w:ascii="Tahoma" w:hAnsi="Tahoma" w:cs="Tahoma" w:eastAsia="Tahoma"/>
                <w:b w:val="0"/>
                <w:i w:val="0"/>
              </w:rPr>
              <w:t>invalid values</w:t>
            </w:r>
          </w:p>
        </w:tc>
        <w:tc>
          <w:tcPr>
            <w:tcW w:type="dxa" w:w="2880"/>
          </w:tcPr>
          <w:p>
            <w:r/>
            <w:r>
              <w:rPr>
                <w:rFonts w:ascii="Tahoma" w:hAnsi="Tahoma" w:cs="Tahoma" w:eastAsia="Tahoma"/>
                <w:b w:val="0"/>
                <w:i w:val="0"/>
              </w:rPr>
              <w:t>gross&lt;tare/net mismatch/outlier blocked</w:t>
            </w:r>
          </w:p>
        </w:tc>
      </w:tr>
      <w:tr>
        <w:tc>
          <w:tcPr>
            <w:tcW w:type="dxa" w:w="2880"/>
          </w:tcPr>
          <w:p>
            <w:r/>
            <w:r>
              <w:rPr>
                <w:rFonts w:ascii="Tahoma" w:hAnsi="Tahoma" w:cs="Tahoma" w:eastAsia="Tahoma"/>
                <w:b w:val="0"/>
                <w:i w:val="0"/>
              </w:rPr>
              <w:t>TC-WH-03</w:t>
            </w:r>
          </w:p>
        </w:tc>
        <w:tc>
          <w:tcPr>
            <w:tcW w:type="dxa" w:w="2880"/>
          </w:tcPr>
          <w:p>
            <w:r/>
            <w:r>
              <w:rPr>
                <w:rFonts w:ascii="Tahoma" w:hAnsi="Tahoma" w:cs="Tahoma" w:eastAsia="Tahoma"/>
                <w:b w:val="0"/>
                <w:i w:val="0"/>
              </w:rPr>
              <w:t>ship</w:t>
            </w:r>
          </w:p>
        </w:tc>
        <w:tc>
          <w:tcPr>
            <w:tcW w:type="dxa" w:w="2880"/>
          </w:tcPr>
          <w:p>
            <w:r/>
            <w:r>
              <w:rPr>
                <w:rFonts w:ascii="Tahoma" w:hAnsi="Tahoma" w:cs="Tahoma" w:eastAsia="Tahoma"/>
                <w:b w:val="0"/>
                <w:i w:val="0"/>
              </w:rPr>
              <w:t xml:space="preserve">immutable ticket and </w:t>
            </w:r>
            <w:r>
              <w:rPr>
                <w:rFonts w:ascii="Tahoma" w:hAnsi="Tahoma" w:cs="Tahoma" w:eastAsia="Tahoma"/>
                <w:color w:val="C7254E"/>
                <w:sz w:val="19"/>
              </w:rPr>
              <w:t>SHIPPED</w:t>
            </w:r>
          </w:p>
        </w:tc>
      </w:tr>
      <w:tr>
        <w:tc>
          <w:tcPr>
            <w:tcW w:type="dxa" w:w="2880"/>
          </w:tcPr>
          <w:p>
            <w:r/>
            <w:r>
              <w:rPr>
                <w:rFonts w:ascii="Tahoma" w:hAnsi="Tahoma" w:cs="Tahoma" w:eastAsia="Tahoma"/>
                <w:b w:val="0"/>
                <w:i w:val="0"/>
              </w:rPr>
              <w:t>TC-WH-04</w:t>
            </w:r>
          </w:p>
        </w:tc>
        <w:tc>
          <w:tcPr>
            <w:tcW w:type="dxa" w:w="2880"/>
          </w:tcPr>
          <w:p>
            <w:r/>
            <w:r>
              <w:rPr>
                <w:rFonts w:ascii="Tahoma" w:hAnsi="Tahoma" w:cs="Tahoma" w:eastAsia="Tahoma"/>
                <w:b w:val="0"/>
                <w:i w:val="0"/>
              </w:rPr>
              <w:t>duplicate ship</w:t>
            </w:r>
          </w:p>
        </w:tc>
        <w:tc>
          <w:tcPr>
            <w:tcW w:type="dxa" w:w="2880"/>
          </w:tcPr>
          <w:p>
            <w:r/>
            <w:r>
              <w:rPr>
                <w:rFonts w:ascii="Tahoma" w:hAnsi="Tahoma" w:cs="Tahoma" w:eastAsia="Tahoma"/>
                <w:b w:val="0"/>
                <w:i w:val="0"/>
              </w:rPr>
              <w:t>idempotent/blocked</w:t>
            </w:r>
          </w:p>
        </w:tc>
      </w:tr>
    </w:tbl>
    <w:p/>
    <w:p>
      <w:pPr>
        <w:pStyle w:val="Heading2"/>
      </w:pPr>
      <w:r>
        <w:rPr>
          <w:rFonts w:ascii="Tahoma" w:hAnsi="Tahoma" w:cs="Tahoma" w:eastAsia="Tahoma"/>
          <w:b w:val="0"/>
          <w:i w:val="0"/>
        </w:rPr>
        <w:t>D. Paper Trail and Unlock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Scenario</w:t>
            </w:r>
          </w:p>
        </w:tc>
        <w:tc>
          <w:tcPr>
            <w:tcW w:type="dxa" w:w="2880"/>
          </w:tcPr>
          <w:p>
            <w:r/>
            <w:r>
              <w:rPr>
                <w:rFonts w:ascii="Tahoma" w:hAnsi="Tahoma" w:cs="Tahoma" w:eastAsia="Tahoma"/>
                <w:b/>
                <w:i w:val="0"/>
              </w:rPr>
              <w:t>Expected result</w:t>
            </w:r>
          </w:p>
        </w:tc>
      </w:tr>
      <w:tr>
        <w:tc>
          <w:tcPr>
            <w:tcW w:type="dxa" w:w="2880"/>
          </w:tcPr>
          <w:p>
            <w:r/>
            <w:r>
              <w:rPr>
                <w:rFonts w:ascii="Tahoma" w:hAnsi="Tahoma" w:cs="Tahoma" w:eastAsia="Tahoma"/>
                <w:b w:val="0"/>
                <w:i w:val="0"/>
              </w:rPr>
              <w:t>TC-PAPER-01</w:t>
            </w:r>
          </w:p>
        </w:tc>
        <w:tc>
          <w:tcPr>
            <w:tcW w:type="dxa" w:w="2880"/>
          </w:tcPr>
          <w:p>
            <w:r/>
            <w:r>
              <w:rPr>
                <w:rFonts w:ascii="Tahoma" w:hAnsi="Tahoma" w:cs="Tahoma" w:eastAsia="Tahoma"/>
                <w:b w:val="0"/>
                <w:i w:val="0"/>
              </w:rPr>
              <w:t>generate 4 copies</w:t>
            </w:r>
          </w:p>
        </w:tc>
        <w:tc>
          <w:tcPr>
            <w:tcW w:type="dxa" w:w="2880"/>
          </w:tcPr>
          <w:p>
            <w:r/>
            <w:r>
              <w:rPr>
                <w:rFonts w:ascii="Tahoma" w:hAnsi="Tahoma" w:cs="Tahoma" w:eastAsia="Tahoma"/>
                <w:b w:val="0"/>
                <w:i w:val="0"/>
              </w:rPr>
              <w:t>colors + unique QR</w:t>
            </w:r>
          </w:p>
        </w:tc>
      </w:tr>
      <w:tr>
        <w:tc>
          <w:tcPr>
            <w:tcW w:type="dxa" w:w="2880"/>
          </w:tcPr>
          <w:p>
            <w:r/>
            <w:r>
              <w:rPr>
                <w:rFonts w:ascii="Tahoma" w:hAnsi="Tahoma" w:cs="Tahoma" w:eastAsia="Tahoma"/>
                <w:b w:val="0"/>
                <w:i w:val="0"/>
              </w:rPr>
              <w:t>TC-PAPER-02</w:t>
            </w:r>
          </w:p>
        </w:tc>
        <w:tc>
          <w:tcPr>
            <w:tcW w:type="dxa" w:w="2880"/>
          </w:tcPr>
          <w:p>
            <w:r/>
            <w:r>
              <w:rPr>
                <w:rFonts w:ascii="Tahoma" w:hAnsi="Tahoma" w:cs="Tahoma" w:eastAsia="Tahoma"/>
                <w:b w:val="0"/>
                <w:i w:val="0"/>
              </w:rPr>
              <w:t>scan custody</w:t>
            </w:r>
          </w:p>
        </w:tc>
        <w:tc>
          <w:tcPr>
            <w:tcW w:type="dxa" w:w="2880"/>
          </w:tcPr>
          <w:p>
            <w:r/>
            <w:r>
              <w:rPr>
                <w:rFonts w:ascii="Tahoma" w:hAnsi="Tahoma" w:cs="Tahoma" w:eastAsia="Tahoma"/>
                <w:b w:val="0"/>
                <w:i w:val="0"/>
              </w:rPr>
              <w:t>append-only history/state</w:t>
            </w:r>
          </w:p>
        </w:tc>
      </w:tr>
      <w:tr>
        <w:tc>
          <w:tcPr>
            <w:tcW w:type="dxa" w:w="2880"/>
          </w:tcPr>
          <w:p>
            <w:r/>
            <w:r>
              <w:rPr>
                <w:rFonts w:ascii="Tahoma" w:hAnsi="Tahoma" w:cs="Tahoma" w:eastAsia="Tahoma"/>
                <w:b w:val="0"/>
                <w:i w:val="0"/>
              </w:rPr>
              <w:t>TC-PAPER-03</w:t>
            </w:r>
          </w:p>
        </w:tc>
        <w:tc>
          <w:tcPr>
            <w:tcW w:type="dxa" w:w="2880"/>
          </w:tcPr>
          <w:p>
            <w:r/>
            <w:r>
              <w:rPr>
                <w:rFonts w:ascii="Tahoma" w:hAnsi="Tahoma" w:cs="Tahoma" w:eastAsia="Tahoma"/>
                <w:b w:val="0"/>
                <w:i w:val="0"/>
              </w:rPr>
              <w:t>lost/aging</w:t>
            </w:r>
          </w:p>
        </w:tc>
        <w:tc>
          <w:tcPr>
            <w:tcW w:type="dxa" w:w="2880"/>
          </w:tcPr>
          <w:p>
            <w:r/>
            <w:r>
              <w:rPr>
                <w:rFonts w:ascii="Tahoma" w:hAnsi="Tahoma" w:cs="Tahoma" w:eastAsia="Tahoma"/>
                <w:b w:val="0"/>
                <w:i w:val="0"/>
              </w:rPr>
              <w:t>exception visible</w:t>
            </w:r>
          </w:p>
        </w:tc>
      </w:tr>
      <w:tr>
        <w:tc>
          <w:tcPr>
            <w:tcW w:type="dxa" w:w="2880"/>
          </w:tcPr>
          <w:p>
            <w:r/>
            <w:r>
              <w:rPr>
                <w:rFonts w:ascii="Tahoma" w:hAnsi="Tahoma" w:cs="Tahoma" w:eastAsia="Tahoma"/>
                <w:b w:val="0"/>
                <w:i w:val="0"/>
              </w:rPr>
              <w:t>TC-UNL-01</w:t>
            </w:r>
          </w:p>
        </w:tc>
        <w:tc>
          <w:tcPr>
            <w:tcW w:type="dxa" w:w="2880"/>
          </w:tcPr>
          <w:p>
            <w:r/>
            <w:r>
              <w:rPr>
                <w:rFonts w:ascii="Tahoma" w:hAnsi="Tahoma" w:cs="Tahoma" w:eastAsia="Tahoma"/>
                <w:b w:val="0"/>
                <w:i w:val="0"/>
              </w:rPr>
              <w:t>short reason</w:t>
            </w:r>
          </w:p>
        </w:tc>
        <w:tc>
          <w:tcPr>
            <w:tcW w:type="dxa" w:w="2880"/>
          </w:tcPr>
          <w:p>
            <w:r/>
            <w:r>
              <w:rPr>
                <w:rFonts w:ascii="Tahoma" w:hAnsi="Tahoma" w:cs="Tahoma" w:eastAsia="Tahoma"/>
                <w:b w:val="0"/>
                <w:i w:val="0"/>
              </w:rPr>
              <w:t>blocked</w:t>
            </w:r>
          </w:p>
        </w:tc>
      </w:tr>
      <w:tr>
        <w:tc>
          <w:tcPr>
            <w:tcW w:type="dxa" w:w="2880"/>
          </w:tcPr>
          <w:p>
            <w:r/>
            <w:r>
              <w:rPr>
                <w:rFonts w:ascii="Tahoma" w:hAnsi="Tahoma" w:cs="Tahoma" w:eastAsia="Tahoma"/>
                <w:b w:val="0"/>
                <w:i w:val="0"/>
              </w:rPr>
              <w:t>TC-UNL-02</w:t>
            </w:r>
          </w:p>
        </w:tc>
        <w:tc>
          <w:tcPr>
            <w:tcW w:type="dxa" w:w="2880"/>
          </w:tcPr>
          <w:p>
            <w:r/>
            <w:r>
              <w:rPr>
                <w:rFonts w:ascii="Tahoma" w:hAnsi="Tahoma" w:cs="Tahoma" w:eastAsia="Tahoma"/>
                <w:b w:val="0"/>
                <w:i w:val="0"/>
              </w:rPr>
              <w:t>pending request</w:t>
            </w:r>
          </w:p>
        </w:tc>
        <w:tc>
          <w:tcPr>
            <w:tcW w:type="dxa" w:w="2880"/>
          </w:tcPr>
          <w:p>
            <w:r/>
            <w:r>
              <w:rPr>
                <w:rFonts w:ascii="Tahoma" w:hAnsi="Tahoma" w:cs="Tahoma" w:eastAsia="Tahoma"/>
                <w:b w:val="0"/>
                <w:i w:val="0"/>
              </w:rPr>
              <w:t>one/SO</w:t>
            </w:r>
          </w:p>
        </w:tc>
      </w:tr>
      <w:tr>
        <w:tc>
          <w:tcPr>
            <w:tcW w:type="dxa" w:w="2880"/>
          </w:tcPr>
          <w:p>
            <w:r/>
            <w:r>
              <w:rPr>
                <w:rFonts w:ascii="Tahoma" w:hAnsi="Tahoma" w:cs="Tahoma" w:eastAsia="Tahoma"/>
                <w:b w:val="0"/>
                <w:i w:val="0"/>
              </w:rPr>
              <w:t>TC-UNL-03</w:t>
            </w:r>
          </w:p>
        </w:tc>
        <w:tc>
          <w:tcPr>
            <w:tcW w:type="dxa" w:w="2880"/>
          </w:tcPr>
          <w:p>
            <w:r/>
            <w:r>
              <w:rPr>
                <w:rFonts w:ascii="Tahoma" w:hAnsi="Tahoma" w:cs="Tahoma" w:eastAsia="Tahoma"/>
                <w:b w:val="0"/>
                <w:i w:val="0"/>
              </w:rPr>
              <w:t>approve</w:t>
            </w:r>
          </w:p>
        </w:tc>
        <w:tc>
          <w:tcPr>
            <w:tcW w:type="dxa" w:w="2880"/>
          </w:tcPr>
          <w:p>
            <w:r/>
            <w:r>
              <w:rPr>
                <w:rFonts w:ascii="Tahoma" w:hAnsi="Tahoma" w:cs="Tahoma" w:eastAsia="Tahoma"/>
                <w:b w:val="0"/>
                <w:i w:val="0"/>
              </w:rPr>
              <w:t>compensation/reversal, not delete</w:t>
            </w:r>
          </w:p>
        </w:tc>
      </w:tr>
      <w:tr>
        <w:tc>
          <w:tcPr>
            <w:tcW w:type="dxa" w:w="2880"/>
          </w:tcPr>
          <w:p>
            <w:r/>
            <w:r>
              <w:rPr>
                <w:rFonts w:ascii="Tahoma" w:hAnsi="Tahoma" w:cs="Tahoma" w:eastAsia="Tahoma"/>
                <w:b w:val="0"/>
                <w:i w:val="0"/>
              </w:rPr>
              <w:t>TC-UNL-04</w:t>
            </w:r>
          </w:p>
        </w:tc>
        <w:tc>
          <w:tcPr>
            <w:tcW w:type="dxa" w:w="2880"/>
          </w:tcPr>
          <w:p>
            <w:r/>
            <w:r>
              <w:rPr>
                <w:rFonts w:ascii="Tahoma" w:hAnsi="Tahoma" w:cs="Tahoma" w:eastAsia="Tahoma"/>
                <w:b w:val="0"/>
                <w:i w:val="0"/>
              </w:rPr>
              <w:t>reject</w:t>
            </w:r>
          </w:p>
        </w:tc>
        <w:tc>
          <w:tcPr>
            <w:tcW w:type="dxa" w:w="2880"/>
          </w:tcPr>
          <w:p>
            <w:r/>
            <w:r>
              <w:rPr>
                <w:rFonts w:ascii="Tahoma" w:hAnsi="Tahoma" w:cs="Tahoma" w:eastAsia="Tahoma"/>
                <w:b w:val="0"/>
                <w:i w:val="0"/>
              </w:rPr>
              <w:t>SO unchanged/audit</w:t>
            </w:r>
          </w:p>
        </w:tc>
      </w:tr>
    </w:tbl>
    <w:p/>
    <w:p>
      <w:pPr>
        <w:pStyle w:val="Heading2"/>
      </w:pPr>
      <w:r>
        <w:rPr>
          <w:rFonts w:ascii="Tahoma" w:hAnsi="Tahoma" w:cs="Tahoma" w:eastAsia="Tahoma"/>
          <w:b w:val="0"/>
          <w:i w:val="0"/>
        </w:rPr>
        <w:t>E. Rebate, Price, Giveaway and Ticket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Scenario</w:t>
            </w:r>
          </w:p>
        </w:tc>
        <w:tc>
          <w:tcPr>
            <w:tcW w:type="dxa" w:w="2880"/>
          </w:tcPr>
          <w:p>
            <w:r/>
            <w:r>
              <w:rPr>
                <w:rFonts w:ascii="Tahoma" w:hAnsi="Tahoma" w:cs="Tahoma" w:eastAsia="Tahoma"/>
                <w:b/>
                <w:i w:val="0"/>
              </w:rPr>
              <w:t>Expected result</w:t>
            </w:r>
          </w:p>
        </w:tc>
      </w:tr>
      <w:tr>
        <w:tc>
          <w:tcPr>
            <w:tcW w:type="dxa" w:w="2880"/>
          </w:tcPr>
          <w:p>
            <w:r/>
            <w:r>
              <w:rPr>
                <w:rFonts w:ascii="Tahoma" w:hAnsi="Tahoma" w:cs="Tahoma" w:eastAsia="Tahoma"/>
                <w:b w:val="0"/>
                <w:i w:val="0"/>
              </w:rPr>
              <w:t>TC-RB-01</w:t>
            </w:r>
          </w:p>
        </w:tc>
        <w:tc>
          <w:tcPr>
            <w:tcW w:type="dxa" w:w="2880"/>
          </w:tcPr>
          <w:p>
            <w:r/>
            <w:r>
              <w:rPr>
                <w:rFonts w:ascii="Tahoma" w:hAnsi="Tahoma" w:cs="Tahoma" w:eastAsia="Tahoma"/>
                <w:b w:val="0"/>
                <w:i w:val="0"/>
              </w:rPr>
              <w:t>active plan</w:t>
            </w:r>
          </w:p>
        </w:tc>
        <w:tc>
          <w:tcPr>
            <w:tcW w:type="dxa" w:w="2880"/>
          </w:tcPr>
          <w:p>
            <w:r/>
            <w:r>
              <w:rPr>
                <w:rFonts w:ascii="Tahoma" w:hAnsi="Tahoma" w:cs="Tahoma" w:eastAsia="Tahoma"/>
                <w:b w:val="0"/>
                <w:i w:val="0"/>
              </w:rPr>
              <w:t>approved/versioned</w:t>
            </w:r>
          </w:p>
        </w:tc>
      </w:tr>
      <w:tr>
        <w:tc>
          <w:tcPr>
            <w:tcW w:type="dxa" w:w="2880"/>
          </w:tcPr>
          <w:p>
            <w:r/>
            <w:r>
              <w:rPr>
                <w:rFonts w:ascii="Tahoma" w:hAnsi="Tahoma" w:cs="Tahoma" w:eastAsia="Tahoma"/>
                <w:b w:val="0"/>
                <w:i w:val="0"/>
              </w:rPr>
              <w:t>TC-RB-02</w:t>
            </w:r>
          </w:p>
        </w:tc>
        <w:tc>
          <w:tcPr>
            <w:tcW w:type="dxa" w:w="2880"/>
          </w:tcPr>
          <w:p>
            <w:r/>
            <w:r>
              <w:rPr>
                <w:rFonts w:ascii="Tahoma" w:hAnsi="Tahoma" w:cs="Tahoma" w:eastAsia="Tahoma"/>
                <w:b w:val="0"/>
                <w:i w:val="0"/>
              </w:rPr>
              <w:t>confirm eligible SO</w:t>
            </w:r>
          </w:p>
        </w:tc>
        <w:tc>
          <w:tcPr>
            <w:tcW w:type="dxa" w:w="2880"/>
          </w:tcPr>
          <w:p>
            <w:r/>
            <w:r>
              <w:rPr>
                <w:rFonts w:ascii="Tahoma" w:hAnsi="Tahoma" w:cs="Tahoma" w:eastAsia="Tahoma"/>
                <w:b w:val="0"/>
                <w:i w:val="0"/>
              </w:rPr>
              <w:t>correct ledger plan/pool/amount</w:t>
            </w:r>
          </w:p>
        </w:tc>
      </w:tr>
      <w:tr>
        <w:tc>
          <w:tcPr>
            <w:tcW w:type="dxa" w:w="2880"/>
          </w:tcPr>
          <w:p>
            <w:r/>
            <w:r>
              <w:rPr>
                <w:rFonts w:ascii="Tahoma" w:hAnsi="Tahoma" w:cs="Tahoma" w:eastAsia="Tahoma"/>
                <w:b w:val="0"/>
                <w:i w:val="0"/>
              </w:rPr>
              <w:t>TC-RB-03</w:t>
            </w:r>
          </w:p>
        </w:tc>
        <w:tc>
          <w:tcPr>
            <w:tcW w:type="dxa" w:w="2880"/>
          </w:tcPr>
          <w:p>
            <w:r/>
            <w:r>
              <w:rPr>
                <w:rFonts w:ascii="Tahoma" w:hAnsi="Tahoma" w:cs="Tahoma" w:eastAsia="Tahoma"/>
                <w:b w:val="0"/>
                <w:i w:val="0"/>
              </w:rPr>
              <w:t>overlap</w:t>
            </w:r>
          </w:p>
        </w:tc>
        <w:tc>
          <w:tcPr>
            <w:tcW w:type="dxa" w:w="2880"/>
          </w:tcPr>
          <w:p>
            <w:r/>
            <w:r>
              <w:rPr>
                <w:rFonts w:ascii="Tahoma" w:hAnsi="Tahoma" w:cs="Tahoma" w:eastAsia="Tahoma"/>
                <w:b w:val="0"/>
                <w:i w:val="0"/>
              </w:rPr>
              <w:t>policy priority applies</w:t>
            </w:r>
          </w:p>
        </w:tc>
      </w:tr>
      <w:tr>
        <w:tc>
          <w:tcPr>
            <w:tcW w:type="dxa" w:w="2880"/>
          </w:tcPr>
          <w:p>
            <w:r/>
            <w:r>
              <w:rPr>
                <w:rFonts w:ascii="Tahoma" w:hAnsi="Tahoma" w:cs="Tahoma" w:eastAsia="Tahoma"/>
                <w:b w:val="0"/>
                <w:i w:val="0"/>
              </w:rPr>
              <w:t>TC-RB-04</w:t>
            </w:r>
          </w:p>
        </w:tc>
        <w:tc>
          <w:tcPr>
            <w:tcW w:type="dxa" w:w="2880"/>
          </w:tcPr>
          <w:p>
            <w:r/>
            <w:r>
              <w:rPr>
                <w:rFonts w:ascii="Tahoma" w:hAnsi="Tahoma" w:cs="Tahoma" w:eastAsia="Tahoma"/>
                <w:b w:val="0"/>
                <w:i w:val="0"/>
              </w:rPr>
              <w:t>FIFO claim</w:t>
            </w:r>
          </w:p>
        </w:tc>
        <w:tc>
          <w:tcPr>
            <w:tcW w:type="dxa" w:w="2880"/>
          </w:tcPr>
          <w:p>
            <w:r/>
            <w:r>
              <w:rPr>
                <w:rFonts w:ascii="Tahoma" w:hAnsi="Tahoma" w:cs="Tahoma" w:eastAsia="Tahoma"/>
                <w:b w:val="0"/>
                <w:i w:val="0"/>
              </w:rPr>
              <w:t>oldest eligible consumed</w:t>
            </w:r>
          </w:p>
        </w:tc>
      </w:tr>
      <w:tr>
        <w:tc>
          <w:tcPr>
            <w:tcW w:type="dxa" w:w="2880"/>
          </w:tcPr>
          <w:p>
            <w:r/>
            <w:r>
              <w:rPr>
                <w:rFonts w:ascii="Tahoma" w:hAnsi="Tahoma" w:cs="Tahoma" w:eastAsia="Tahoma"/>
                <w:b w:val="0"/>
                <w:i w:val="0"/>
              </w:rPr>
              <w:t>TC-RB-05</w:t>
            </w:r>
          </w:p>
        </w:tc>
        <w:tc>
          <w:tcPr>
            <w:tcW w:type="dxa" w:w="2880"/>
          </w:tcPr>
          <w:p>
            <w:r/>
            <w:r>
              <w:rPr>
                <w:rFonts w:ascii="Tahoma" w:hAnsi="Tahoma" w:cs="Tahoma" w:eastAsia="Tahoma"/>
                <w:b w:val="0"/>
                <w:i w:val="0"/>
              </w:rPr>
              <w:t>overclaim</w:t>
            </w:r>
          </w:p>
        </w:tc>
        <w:tc>
          <w:tcPr>
            <w:tcW w:type="dxa" w:w="2880"/>
          </w:tcPr>
          <w:p>
            <w:r/>
            <w:r>
              <w:rPr>
                <w:rFonts w:ascii="Tahoma" w:hAnsi="Tahoma" w:cs="Tahoma" w:eastAsia="Tahoma"/>
                <w:b w:val="0"/>
                <w:i w:val="0"/>
              </w:rPr>
              <w:t>blocked</w:t>
            </w:r>
          </w:p>
        </w:tc>
      </w:tr>
      <w:tr>
        <w:tc>
          <w:tcPr>
            <w:tcW w:type="dxa" w:w="2880"/>
          </w:tcPr>
          <w:p>
            <w:r/>
            <w:r>
              <w:rPr>
                <w:rFonts w:ascii="Tahoma" w:hAnsi="Tahoma" w:cs="Tahoma" w:eastAsia="Tahoma"/>
                <w:b w:val="0"/>
                <w:i w:val="0"/>
              </w:rPr>
              <w:t>TC-RB-06</w:t>
            </w:r>
          </w:p>
        </w:tc>
        <w:tc>
          <w:tcPr>
            <w:tcW w:type="dxa" w:w="2880"/>
          </w:tcPr>
          <w:p>
            <w:r/>
            <w:r>
              <w:rPr>
                <w:rFonts w:ascii="Tahoma" w:hAnsi="Tahoma" w:cs="Tahoma" w:eastAsia="Tahoma"/>
                <w:b w:val="0"/>
                <w:i w:val="0"/>
              </w:rPr>
              <w:t>claim/CN</w:t>
            </w:r>
          </w:p>
        </w:tc>
        <w:tc>
          <w:tcPr>
            <w:tcW w:type="dxa" w:w="2880"/>
          </w:tcPr>
          <w:p>
            <w:r/>
            <w:r>
              <w:rPr>
                <w:rFonts w:ascii="Tahoma" w:hAnsi="Tahoma" w:cs="Tahoma" w:eastAsia="Tahoma"/>
                <w:b w:val="0"/>
                <w:i w:val="0"/>
              </w:rPr>
              <w:t>CN evidence/reconcile</w:t>
            </w:r>
          </w:p>
        </w:tc>
      </w:tr>
      <w:tr>
        <w:tc>
          <w:tcPr>
            <w:tcW w:type="dxa" w:w="2880"/>
          </w:tcPr>
          <w:p>
            <w:r/>
            <w:r>
              <w:rPr>
                <w:rFonts w:ascii="Tahoma" w:hAnsi="Tahoma" w:cs="Tahoma" w:eastAsia="Tahoma"/>
                <w:b w:val="0"/>
                <w:i w:val="0"/>
              </w:rPr>
              <w:t>TC-PRICE-01</w:t>
            </w:r>
          </w:p>
        </w:tc>
        <w:tc>
          <w:tcPr>
            <w:tcW w:type="dxa" w:w="2880"/>
          </w:tcPr>
          <w:p>
            <w:r/>
            <w:r>
              <w:rPr>
                <w:rFonts w:ascii="Tahoma" w:hAnsi="Tahoma" w:cs="Tahoma" w:eastAsia="Tahoma"/>
                <w:b w:val="0"/>
                <w:i w:val="0"/>
              </w:rPr>
              <w:t>new-month clone</w:t>
            </w:r>
          </w:p>
        </w:tc>
        <w:tc>
          <w:tcPr>
            <w:tcW w:type="dxa" w:w="2880"/>
          </w:tcPr>
          <w:p>
            <w:r/>
            <w:r>
              <w:rPr>
                <w:rFonts w:ascii="Tahoma" w:hAnsi="Tahoma" w:cs="Tahoma" w:eastAsia="Tahoma"/>
                <w:b w:val="0"/>
                <w:i w:val="0"/>
              </w:rPr>
              <w:t>correct version/effective approval</w:t>
            </w:r>
          </w:p>
        </w:tc>
      </w:tr>
      <w:tr>
        <w:tc>
          <w:tcPr>
            <w:tcW w:type="dxa" w:w="2880"/>
          </w:tcPr>
          <w:p>
            <w:r/>
            <w:r>
              <w:rPr>
                <w:rFonts w:ascii="Tahoma" w:hAnsi="Tahoma" w:cs="Tahoma" w:eastAsia="Tahoma"/>
                <w:b w:val="0"/>
                <w:i w:val="0"/>
              </w:rPr>
              <w:t>TC-GW-01</w:t>
            </w:r>
          </w:p>
        </w:tc>
        <w:tc>
          <w:tcPr>
            <w:tcW w:type="dxa" w:w="2880"/>
          </w:tcPr>
          <w:p>
            <w:r/>
            <w:r>
              <w:rPr>
                <w:rFonts w:ascii="Tahoma" w:hAnsi="Tahoma" w:cs="Tahoma" w:eastAsia="Tahoma"/>
                <w:b w:val="0"/>
                <w:i w:val="0"/>
              </w:rPr>
              <w:t>issue giveaway</w:t>
            </w:r>
          </w:p>
        </w:tc>
        <w:tc>
          <w:tcPr>
            <w:tcW w:type="dxa" w:w="2880"/>
          </w:tcPr>
          <w:p>
            <w:r/>
            <w:r>
              <w:rPr>
                <w:rFonts w:ascii="Tahoma" w:hAnsi="Tahoma" w:cs="Tahoma" w:eastAsia="Tahoma"/>
                <w:b w:val="0"/>
                <w:i w:val="0"/>
              </w:rPr>
              <w:t>budget/SO link</w:t>
            </w:r>
          </w:p>
        </w:tc>
      </w:tr>
      <w:tr>
        <w:tc>
          <w:tcPr>
            <w:tcW w:type="dxa" w:w="2880"/>
          </w:tcPr>
          <w:p>
            <w:r/>
            <w:r>
              <w:rPr>
                <w:rFonts w:ascii="Tahoma" w:hAnsi="Tahoma" w:cs="Tahoma" w:eastAsia="Tahoma"/>
                <w:b w:val="0"/>
                <w:i w:val="0"/>
              </w:rPr>
              <w:t>TC-GW-02</w:t>
            </w:r>
          </w:p>
        </w:tc>
        <w:tc>
          <w:tcPr>
            <w:tcW w:type="dxa" w:w="2880"/>
          </w:tcPr>
          <w:p>
            <w:r/>
            <w:r>
              <w:rPr>
                <w:rFonts w:ascii="Tahoma" w:hAnsi="Tahoma" w:cs="Tahoma" w:eastAsia="Tahoma"/>
                <w:b w:val="0"/>
                <w:i w:val="0"/>
              </w:rPr>
              <w:t>overbudget</w:t>
            </w:r>
          </w:p>
        </w:tc>
        <w:tc>
          <w:tcPr>
            <w:tcW w:type="dxa" w:w="2880"/>
          </w:tcPr>
          <w:p>
            <w:r/>
            <w:r>
              <w:rPr>
                <w:rFonts w:ascii="Tahoma" w:hAnsi="Tahoma" w:cs="Tahoma" w:eastAsia="Tahoma"/>
                <w:b w:val="0"/>
                <w:i w:val="0"/>
              </w:rPr>
              <w:t>warning/policy/audit</w:t>
            </w:r>
          </w:p>
        </w:tc>
      </w:tr>
      <w:tr>
        <w:tc>
          <w:tcPr>
            <w:tcW w:type="dxa" w:w="2880"/>
          </w:tcPr>
          <w:p>
            <w:r/>
            <w:r>
              <w:rPr>
                <w:rFonts w:ascii="Tahoma" w:hAnsi="Tahoma" w:cs="Tahoma" w:eastAsia="Tahoma"/>
                <w:b w:val="0"/>
                <w:i w:val="0"/>
              </w:rPr>
              <w:t>TC-CT-01</w:t>
            </w:r>
          </w:p>
        </w:tc>
        <w:tc>
          <w:tcPr>
            <w:tcW w:type="dxa" w:w="2880"/>
          </w:tcPr>
          <w:p>
            <w:r/>
            <w:r>
              <w:rPr>
                <w:rFonts w:ascii="Tahoma" w:hAnsi="Tahoma" w:cs="Tahoma" w:eastAsia="Tahoma"/>
                <w:b w:val="0"/>
                <w:i w:val="0"/>
              </w:rPr>
              <w:t>ticket balance</w:t>
            </w:r>
          </w:p>
        </w:tc>
        <w:tc>
          <w:tcPr>
            <w:tcW w:type="dxa" w:w="2880"/>
          </w:tcPr>
          <w:p>
            <w:r/>
            <w:r>
              <w:rPr>
                <w:rFonts w:ascii="Tahoma" w:hAnsi="Tahoma" w:cs="Tahoma" w:eastAsia="Tahoma"/>
                <w:b w:val="0"/>
                <w:i w:val="0"/>
              </w:rPr>
              <w:t>total-draw correct</w:t>
            </w:r>
          </w:p>
        </w:tc>
      </w:tr>
      <w:tr>
        <w:tc>
          <w:tcPr>
            <w:tcW w:type="dxa" w:w="2880"/>
          </w:tcPr>
          <w:p>
            <w:r/>
            <w:r>
              <w:rPr>
                <w:rFonts w:ascii="Tahoma" w:hAnsi="Tahoma" w:cs="Tahoma" w:eastAsia="Tahoma"/>
                <w:b w:val="0"/>
                <w:i w:val="0"/>
              </w:rPr>
              <w:t>TC-CT-02</w:t>
            </w:r>
          </w:p>
        </w:tc>
        <w:tc>
          <w:tcPr>
            <w:tcW w:type="dxa" w:w="2880"/>
          </w:tcPr>
          <w:p>
            <w:r/>
            <w:r>
              <w:rPr>
                <w:rFonts w:ascii="Tahoma" w:hAnsi="Tahoma" w:cs="Tahoma" w:eastAsia="Tahoma"/>
                <w:b w:val="0"/>
                <w:i w:val="0"/>
              </w:rPr>
              <w:t>partial draw</w:t>
            </w:r>
          </w:p>
        </w:tc>
        <w:tc>
          <w:tcPr>
            <w:tcW w:type="dxa" w:w="2880"/>
          </w:tcPr>
          <w:p>
            <w:r/>
            <w:r>
              <w:rPr>
                <w:rFonts w:ascii="Tahoma" w:hAnsi="Tahoma" w:cs="Tahoma" w:eastAsia="Tahoma"/>
                <w:b w:val="0"/>
                <w:i w:val="0"/>
              </w:rPr>
              <w:t>drill-down</w:t>
            </w:r>
          </w:p>
        </w:tc>
      </w:tr>
      <w:tr>
        <w:tc>
          <w:tcPr>
            <w:tcW w:type="dxa" w:w="2880"/>
          </w:tcPr>
          <w:p>
            <w:r/>
            <w:r>
              <w:rPr>
                <w:rFonts w:ascii="Tahoma" w:hAnsi="Tahoma" w:cs="Tahoma" w:eastAsia="Tahoma"/>
                <w:b w:val="0"/>
                <w:i w:val="0"/>
              </w:rPr>
              <w:t>TC-CT-03</w:t>
            </w:r>
          </w:p>
        </w:tc>
        <w:tc>
          <w:tcPr>
            <w:tcW w:type="dxa" w:w="2880"/>
          </w:tcPr>
          <w:p>
            <w:r/>
            <w:r>
              <w:rPr>
                <w:rFonts w:ascii="Tahoma" w:hAnsi="Tahoma" w:cs="Tahoma" w:eastAsia="Tahoma"/>
                <w:b w:val="0"/>
                <w:i w:val="0"/>
              </w:rPr>
              <w:t>overdraw</w:t>
            </w:r>
          </w:p>
        </w:tc>
        <w:tc>
          <w:tcPr>
            <w:tcW w:type="dxa" w:w="2880"/>
          </w:tcPr>
          <w:p>
            <w:r/>
            <w:r>
              <w:rPr>
                <w:rFonts w:ascii="Tahoma" w:hAnsi="Tahoma" w:cs="Tahoma" w:eastAsia="Tahoma"/>
                <w:b w:val="0"/>
                <w:i w:val="0"/>
              </w:rPr>
              <w:t>blocked/approved exception</w:t>
            </w:r>
          </w:p>
        </w:tc>
      </w:tr>
    </w:tbl>
    <w:p/>
    <w:p>
      <w:pPr>
        <w:pStyle w:val="Heading2"/>
      </w:pPr>
      <w:r>
        <w:rPr>
          <w:rFonts w:ascii="Tahoma" w:hAnsi="Tahoma" w:cs="Tahoma" w:eastAsia="Tahoma"/>
          <w:b w:val="0"/>
          <w:i w:val="0"/>
        </w:rPr>
        <w:t>F. Integration, Security and Operations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ID</w:t>
            </w:r>
          </w:p>
        </w:tc>
        <w:tc>
          <w:tcPr>
            <w:tcW w:type="dxa" w:w="2880"/>
          </w:tcPr>
          <w:p>
            <w:r/>
            <w:r>
              <w:rPr>
                <w:rFonts w:ascii="Tahoma" w:hAnsi="Tahoma" w:cs="Tahoma" w:eastAsia="Tahoma"/>
                <w:b/>
                <w:i w:val="0"/>
              </w:rPr>
              <w:t>Scenario</w:t>
            </w:r>
          </w:p>
        </w:tc>
        <w:tc>
          <w:tcPr>
            <w:tcW w:type="dxa" w:w="2880"/>
          </w:tcPr>
          <w:p>
            <w:r/>
            <w:r>
              <w:rPr>
                <w:rFonts w:ascii="Tahoma" w:hAnsi="Tahoma" w:cs="Tahoma" w:eastAsia="Tahoma"/>
                <w:b/>
                <w:i w:val="0"/>
              </w:rPr>
              <w:t>Expected result</w:t>
            </w:r>
          </w:p>
        </w:tc>
      </w:tr>
      <w:tr>
        <w:tc>
          <w:tcPr>
            <w:tcW w:type="dxa" w:w="2880"/>
          </w:tcPr>
          <w:p>
            <w:r/>
            <w:r>
              <w:rPr>
                <w:rFonts w:ascii="Tahoma" w:hAnsi="Tahoma" w:cs="Tahoma" w:eastAsia="Tahoma"/>
                <w:b w:val="0"/>
                <w:i w:val="0"/>
              </w:rPr>
              <w:t>TC-REC-01</w:t>
            </w:r>
          </w:p>
        </w:tc>
        <w:tc>
          <w:tcPr>
            <w:tcW w:type="dxa" w:w="2880"/>
          </w:tcPr>
          <w:p>
            <w:r/>
            <w:r>
              <w:rPr>
                <w:rFonts w:ascii="Tahoma" w:hAnsi="Tahoma" w:cs="Tahoma" w:eastAsia="Tahoma"/>
                <w:b w:val="0"/>
                <w:i w:val="0"/>
              </w:rPr>
              <w:t>WINSpeed timeout</w:t>
            </w:r>
          </w:p>
        </w:tc>
        <w:tc>
          <w:tcPr>
            <w:tcW w:type="dxa" w:w="2880"/>
          </w:tcPr>
          <w:p>
            <w:r/>
            <w:r>
              <w:rPr>
                <w:rFonts w:ascii="Tahoma" w:hAnsi="Tahoma" w:cs="Tahoma" w:eastAsia="Tahoma"/>
                <w:b w:val="0"/>
                <w:i w:val="0"/>
              </w:rPr>
              <w:t>pending/retry/reconcile, no duplicate</w:t>
            </w:r>
          </w:p>
        </w:tc>
      </w:tr>
      <w:tr>
        <w:tc>
          <w:tcPr>
            <w:tcW w:type="dxa" w:w="2880"/>
          </w:tcPr>
          <w:p>
            <w:r/>
            <w:r>
              <w:rPr>
                <w:rFonts w:ascii="Tahoma" w:hAnsi="Tahoma" w:cs="Tahoma" w:eastAsia="Tahoma"/>
                <w:b w:val="0"/>
                <w:i w:val="0"/>
              </w:rPr>
              <w:t>TC-REC-02</w:t>
            </w:r>
          </w:p>
        </w:tc>
        <w:tc>
          <w:tcPr>
            <w:tcW w:type="dxa" w:w="2880"/>
          </w:tcPr>
          <w:p>
            <w:r/>
            <w:r>
              <w:rPr>
                <w:rFonts w:ascii="Tahoma" w:hAnsi="Tahoma" w:cs="Tahoma" w:eastAsia="Tahoma"/>
                <w:b w:val="0"/>
                <w:i w:val="0"/>
              </w:rPr>
              <w:t>invoice/CN mismatch</w:t>
            </w:r>
          </w:p>
        </w:tc>
        <w:tc>
          <w:tcPr>
            <w:tcW w:type="dxa" w:w="2880"/>
          </w:tcPr>
          <w:p>
            <w:r/>
            <w:r>
              <w:rPr>
                <w:rFonts w:ascii="Tahoma" w:hAnsi="Tahoma" w:cs="Tahoma" w:eastAsia="Tahoma"/>
                <w:b w:val="0"/>
                <w:i w:val="0"/>
              </w:rPr>
              <w:t>exception owner/state</w:t>
            </w:r>
          </w:p>
        </w:tc>
      </w:tr>
      <w:tr>
        <w:tc>
          <w:tcPr>
            <w:tcW w:type="dxa" w:w="2880"/>
          </w:tcPr>
          <w:p>
            <w:r/>
            <w:r>
              <w:rPr>
                <w:rFonts w:ascii="Tahoma" w:hAnsi="Tahoma" w:cs="Tahoma" w:eastAsia="Tahoma"/>
                <w:b w:val="0"/>
                <w:i w:val="0"/>
              </w:rPr>
              <w:t>TC-SEC-01</w:t>
            </w:r>
          </w:p>
        </w:tc>
        <w:tc>
          <w:tcPr>
            <w:tcW w:type="dxa" w:w="2880"/>
          </w:tcPr>
          <w:p>
            <w:r/>
            <w:r>
              <w:rPr>
                <w:rFonts w:ascii="Tahoma" w:hAnsi="Tahoma" w:cs="Tahoma" w:eastAsia="Tahoma"/>
                <w:b w:val="0"/>
                <w:i w:val="0"/>
              </w:rPr>
              <w:t>secret scan</w:t>
            </w:r>
          </w:p>
        </w:tc>
        <w:tc>
          <w:tcPr>
            <w:tcW w:type="dxa" w:w="2880"/>
          </w:tcPr>
          <w:p>
            <w:r/>
            <w:r>
              <w:rPr>
                <w:rFonts w:ascii="Tahoma" w:hAnsi="Tahoma" w:cs="Tahoma" w:eastAsia="Tahoma"/>
                <w:b w:val="0"/>
                <w:i w:val="0"/>
              </w:rPr>
              <w:t>no real secret source/artifact</w:t>
            </w:r>
          </w:p>
        </w:tc>
      </w:tr>
      <w:tr>
        <w:tc>
          <w:tcPr>
            <w:tcW w:type="dxa" w:w="2880"/>
          </w:tcPr>
          <w:p>
            <w:r/>
            <w:r>
              <w:rPr>
                <w:rFonts w:ascii="Tahoma" w:hAnsi="Tahoma" w:cs="Tahoma" w:eastAsia="Tahoma"/>
                <w:b w:val="0"/>
                <w:i w:val="0"/>
              </w:rPr>
              <w:t>TC-SEC-02</w:t>
            </w:r>
          </w:p>
        </w:tc>
        <w:tc>
          <w:tcPr>
            <w:tcW w:type="dxa" w:w="2880"/>
          </w:tcPr>
          <w:p>
            <w:r/>
            <w:r>
              <w:rPr>
                <w:rFonts w:ascii="Tahoma" w:hAnsi="Tahoma" w:cs="Tahoma" w:eastAsia="Tahoma"/>
                <w:b w:val="0"/>
                <w:i w:val="0"/>
              </w:rPr>
              <w:t>least privilege</w:t>
            </w:r>
          </w:p>
        </w:tc>
        <w:tc>
          <w:tcPr>
            <w:tcW w:type="dxa" w:w="2880"/>
          </w:tcPr>
          <w:p>
            <w:r/>
            <w:r>
              <w:rPr>
                <w:rFonts w:ascii="Tahoma" w:hAnsi="Tahoma" w:cs="Tahoma" w:eastAsia="Tahoma"/>
                <w:b w:val="0"/>
                <w:i w:val="0"/>
              </w:rPr>
              <w:t>prohibited DB action denied</w:t>
            </w:r>
          </w:p>
        </w:tc>
      </w:tr>
      <w:tr>
        <w:tc>
          <w:tcPr>
            <w:tcW w:type="dxa" w:w="2880"/>
          </w:tcPr>
          <w:p>
            <w:r/>
            <w:r>
              <w:rPr>
                <w:rFonts w:ascii="Tahoma" w:hAnsi="Tahoma" w:cs="Tahoma" w:eastAsia="Tahoma"/>
                <w:b w:val="0"/>
                <w:i w:val="0"/>
              </w:rPr>
              <w:t>TC-OPS-01</w:t>
            </w:r>
          </w:p>
        </w:tc>
        <w:tc>
          <w:tcPr>
            <w:tcW w:type="dxa" w:w="2880"/>
          </w:tcPr>
          <w:p>
            <w:r/>
            <w:r>
              <w:rPr>
                <w:rFonts w:ascii="Tahoma" w:hAnsi="Tahoma" w:cs="Tahoma" w:eastAsia="Tahoma"/>
                <w:b w:val="0"/>
                <w:i w:val="0"/>
              </w:rPr>
              <w:t>backup restore</w:t>
            </w:r>
          </w:p>
        </w:tc>
        <w:tc>
          <w:tcPr>
            <w:tcW w:type="dxa" w:w="2880"/>
          </w:tcPr>
          <w:p>
            <w:r/>
            <w:r>
              <w:rPr>
                <w:rFonts w:ascii="Tahoma" w:hAnsi="Tahoma" w:cs="Tahoma" w:eastAsia="Tahoma"/>
                <w:b w:val="0"/>
                <w:i w:val="0"/>
              </w:rPr>
              <w:t>target met</w:t>
            </w:r>
          </w:p>
        </w:tc>
      </w:tr>
      <w:tr>
        <w:tc>
          <w:tcPr>
            <w:tcW w:type="dxa" w:w="2880"/>
          </w:tcPr>
          <w:p>
            <w:r/>
            <w:r>
              <w:rPr>
                <w:rFonts w:ascii="Tahoma" w:hAnsi="Tahoma" w:cs="Tahoma" w:eastAsia="Tahoma"/>
                <w:b w:val="0"/>
                <w:i w:val="0"/>
              </w:rPr>
              <w:t>TC-OPS-02</w:t>
            </w:r>
          </w:p>
        </w:tc>
        <w:tc>
          <w:tcPr>
            <w:tcW w:type="dxa" w:w="2880"/>
          </w:tcPr>
          <w:p>
            <w:r/>
            <w:r>
              <w:rPr>
                <w:rFonts w:ascii="Tahoma" w:hAnsi="Tahoma" w:cs="Tahoma" w:eastAsia="Tahoma"/>
                <w:b w:val="0"/>
                <w:i w:val="0"/>
              </w:rPr>
              <w:t>deploy rollback</w:t>
            </w:r>
          </w:p>
        </w:tc>
        <w:tc>
          <w:tcPr>
            <w:tcW w:type="dxa" w:w="2880"/>
          </w:tcPr>
          <w:p>
            <w:r/>
            <w:r>
              <w:rPr>
                <w:rFonts w:ascii="Tahoma" w:hAnsi="Tahoma" w:cs="Tahoma" w:eastAsia="Tahoma"/>
                <w:b w:val="0"/>
                <w:i w:val="0"/>
              </w:rPr>
              <w:t>previous artifact safe</w:t>
            </w:r>
          </w:p>
        </w:tc>
      </w:tr>
      <w:tr>
        <w:tc>
          <w:tcPr>
            <w:tcW w:type="dxa" w:w="2880"/>
          </w:tcPr>
          <w:p>
            <w:r/>
            <w:r>
              <w:rPr>
                <w:rFonts w:ascii="Tahoma" w:hAnsi="Tahoma" w:cs="Tahoma" w:eastAsia="Tahoma"/>
                <w:b w:val="0"/>
                <w:i w:val="0"/>
              </w:rPr>
              <w:t>TC-OPS-03</w:t>
            </w:r>
          </w:p>
        </w:tc>
        <w:tc>
          <w:tcPr>
            <w:tcW w:type="dxa" w:w="2880"/>
          </w:tcPr>
          <w:p>
            <w:r/>
            <w:r>
              <w:rPr>
                <w:rFonts w:ascii="Tahoma" w:hAnsi="Tahoma" w:cs="Tahoma" w:eastAsia="Tahoma"/>
                <w:b w:val="0"/>
                <w:i w:val="0"/>
              </w:rPr>
              <w:t>alert simulation</w:t>
            </w:r>
          </w:p>
        </w:tc>
        <w:tc>
          <w:tcPr>
            <w:tcW w:type="dxa" w:w="2880"/>
          </w:tcPr>
          <w:p>
            <w:r/>
            <w:r>
              <w:rPr>
                <w:rFonts w:ascii="Tahoma" w:hAnsi="Tahoma" w:cs="Tahoma" w:eastAsia="Tahoma"/>
                <w:b w:val="0"/>
                <w:i w:val="0"/>
              </w:rPr>
              <w:t>correct channel/owner</w:t>
            </w:r>
          </w:p>
        </w:tc>
      </w:tr>
      <w:tr>
        <w:tc>
          <w:tcPr>
            <w:tcW w:type="dxa" w:w="2880"/>
          </w:tcPr>
          <w:p>
            <w:r/>
            <w:r>
              <w:rPr>
                <w:rFonts w:ascii="Tahoma" w:hAnsi="Tahoma" w:cs="Tahoma" w:eastAsia="Tahoma"/>
                <w:b w:val="0"/>
                <w:i w:val="0"/>
              </w:rPr>
              <w:t>TC-PERF-01</w:t>
            </w:r>
          </w:p>
        </w:tc>
        <w:tc>
          <w:tcPr>
            <w:tcW w:type="dxa" w:w="2880"/>
          </w:tcPr>
          <w:p>
            <w:r/>
            <w:r>
              <w:rPr>
                <w:rFonts w:ascii="Tahoma" w:hAnsi="Tahoma" w:cs="Tahoma" w:eastAsia="Tahoma"/>
                <w:b w:val="0"/>
                <w:i w:val="0"/>
              </w:rPr>
              <w:t>control ticket query</w:t>
            </w:r>
          </w:p>
        </w:tc>
        <w:tc>
          <w:tcPr>
            <w:tcW w:type="dxa" w:w="2880"/>
          </w:tcPr>
          <w:p>
            <w:r/>
            <w:r>
              <w:rPr>
                <w:rFonts w:ascii="Tahoma" w:hAnsi="Tahoma" w:cs="Tahoma" w:eastAsia="Tahoma"/>
                <w:b w:val="0"/>
                <w:i w:val="0"/>
              </w:rPr>
              <w:t>target + correct output</w:t>
            </w:r>
          </w:p>
        </w:tc>
      </w:tr>
      <w:tr>
        <w:tc>
          <w:tcPr>
            <w:tcW w:type="dxa" w:w="2880"/>
          </w:tcPr>
          <w:p>
            <w:r/>
            <w:r>
              <w:rPr>
                <w:rFonts w:ascii="Tahoma" w:hAnsi="Tahoma" w:cs="Tahoma" w:eastAsia="Tahoma"/>
                <w:b w:val="0"/>
                <w:i w:val="0"/>
              </w:rPr>
              <w:t>TC-ENV-01</w:t>
            </w:r>
          </w:p>
        </w:tc>
        <w:tc>
          <w:tcPr>
            <w:tcW w:type="dxa" w:w="2880"/>
          </w:tcPr>
          <w:p>
            <w:r/>
            <w:r>
              <w:rPr>
                <w:rFonts w:ascii="Tahoma" w:hAnsi="Tahoma" w:cs="Tahoma" w:eastAsia="Tahoma"/>
                <w:b w:val="0"/>
                <w:i w:val="0"/>
              </w:rPr>
              <w:t>environment context</w:t>
            </w:r>
          </w:p>
        </w:tc>
        <w:tc>
          <w:tcPr>
            <w:tcW w:type="dxa" w:w="2880"/>
          </w:tcPr>
          <w:p>
            <w:r/>
            <w:r>
              <w:rPr>
                <w:rFonts w:ascii="Tahoma" w:hAnsi="Tahoma" w:cs="Tahoma" w:eastAsia="Tahoma"/>
                <w:b w:val="0"/>
                <w:i w:val="0"/>
              </w:rPr>
              <w:t>no cross contamination</w:t>
            </w:r>
          </w:p>
        </w:tc>
      </w:tr>
    </w:tbl>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WF-QA-020</w:t>
      </w:r>
      <w:r>
        <w:rPr>
          <w:rFonts w:ascii="Tahoma" w:hAnsi="Tahoma" w:cs="Tahoma" w:eastAsia="Tahoma"/>
          <w:b w:val="0"/>
          <w:i/>
          <w:color w:val="555555"/>
        </w:rPr>
        <w:t xml:space="preserve"> · Version: v1.0 · Date: 21 กรกฎาคม 2569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Derived from source: </w:t>
      </w:r>
      <w:r>
        <w:rPr>
          <w:rFonts w:ascii="Tahoma" w:hAnsi="Tahoma" w:cs="Tahoma" w:eastAsia="Tahoma"/>
          <w:i/>
          <w:color w:val="555555"/>
          <w:sz w:val="19"/>
        </w:rPr>
        <w:t>winspeed-frontend/WSSale-App/src/components/*</w:t>
      </w:r>
      <w:r>
        <w:rPr>
          <w:rFonts w:ascii="Tahoma" w:hAnsi="Tahoma" w:cs="Tahoma" w:eastAsia="Tahoma"/>
          <w:b w:val="0"/>
          <w:i/>
          <w:color w:val="555555"/>
        </w:rPr>
        <w:t xml:space="preserve"> (app 1.0.0)</w:t>
      </w:r>
    </w:p>
    <w:p>
      <w:pPr>
        <w:pStyle w:val="Heading1"/>
      </w:pPr>
      <w:r>
        <w:rPr>
          <w:rFonts w:ascii="Tahoma" w:hAnsi="Tahoma" w:cs="Tahoma" w:eastAsia="Tahoma"/>
          <w:b w:val="0"/>
          <w:i w:val="0"/>
        </w:rPr>
        <w:t>Test Catalog — ตามหน้าจอ/ฟังก์ชันปัจจุบัน (Source-Aligned)</w:t>
      </w:r>
    </w:p>
    <w:p>
      <w:r>
        <w:rPr>
          <w:rFonts w:ascii="Tahoma" w:hAnsi="Tahoma" w:cs="Tahoma" w:eastAsia="Tahoma"/>
          <w:b w:val="0"/>
          <w:i w:val="0"/>
        </w:rPr>
        <w:t xml:space="preserve">เอกสารนี้แก้ปัญหา </w:t>
      </w:r>
      <w:r>
        <w:rPr>
          <w:rFonts w:ascii="Tahoma" w:hAnsi="Tahoma" w:cs="Tahoma" w:eastAsia="Tahoma"/>
          <w:b/>
          <w:i w:val="0"/>
        </w:rPr>
        <w:t>Test/Test-Logs ไม่ตรงกับ UI/UX ปัจจุบัน</w:t>
      </w:r>
      <w:r>
        <w:rPr>
          <w:rFonts w:ascii="Tahoma" w:hAnsi="Tahoma" w:cs="Tahoma" w:eastAsia="Tahoma"/>
          <w:b w:val="0"/>
          <w:i w:val="0"/>
        </w:rPr>
        <w:t xml:space="preserve"> โดยดึงรายการหน้าจอจริงจาก source code แล้ว map เป็นกรณีทดสอบ ทุกครั้งที่ pipeline รัน (</w:t>
      </w:r>
      <w:r>
        <w:rPr>
          <w:rFonts w:ascii="Tahoma" w:hAnsi="Tahoma" w:cs="Tahoma" w:eastAsia="Tahoma"/>
          <w:color w:val="C7254E"/>
          <w:sz w:val="19"/>
        </w:rPr>
        <w:t>build-docs.ps1</w:t>
      </w:r>
      <w:r>
        <w:rPr>
          <w:rFonts w:ascii="Tahoma" w:hAnsi="Tahoma" w:cs="Tahoma" w:eastAsia="Tahoma"/>
          <w:b w:val="0"/>
          <w:i w:val="0"/>
        </w:rPr>
        <w:t xml:space="preserve">) จะเทียบ </w:t>
      </w:r>
      <w:r>
        <w:rPr>
          <w:rFonts w:ascii="Tahoma" w:hAnsi="Tahoma" w:cs="Tahoma" w:eastAsia="Tahoma"/>
          <w:color w:val="C7254E"/>
          <w:sz w:val="19"/>
        </w:rPr>
        <w:t>src/components/*</w:t>
      </w:r>
      <w:r>
        <w:rPr>
          <w:rFonts w:ascii="Tahoma" w:hAnsi="Tahoma" w:cs="Tahoma" w:eastAsia="Tahoma"/>
          <w:b w:val="0"/>
          <w:i w:val="0"/>
        </w:rPr>
        <w:t xml:space="preserve"> กับตารางนี้และเตือนหน้าที่ยังไม่มี test</w:t>
      </w:r>
    </w:p>
    <w:p>
      <w:pPr>
        <w:ind w:left="432"/>
      </w:pPr>
      <w:r>
        <w:rPr>
          <w:rFonts w:ascii="Tahoma" w:hAnsi="Tahoma" w:cs="Tahoma" w:eastAsia="Tahoma"/>
          <w:b w:val="0"/>
          <w:i/>
          <w:color w:val="555555"/>
        </w:rPr>
        <w:t xml:space="preserve">รหัสทดสอบ: </w:t>
      </w:r>
      <w:r>
        <w:rPr>
          <w:rFonts w:ascii="Tahoma" w:hAnsi="Tahoma" w:cs="Tahoma" w:eastAsia="Tahoma"/>
          <w:i/>
          <w:color w:val="555555"/>
          <w:sz w:val="19"/>
        </w:rPr>
        <w:t>TC-&lt;AREA&gt;-NN</w:t>
      </w:r>
      <w:r>
        <w:rPr>
          <w:rFonts w:ascii="Tahoma" w:hAnsi="Tahoma" w:cs="Tahoma" w:eastAsia="Tahoma"/>
          <w:b w:val="0"/>
          <w:i/>
          <w:color w:val="555555"/>
        </w:rPr>
        <w:t xml:space="preserve"> · บันทึกผลใน </w:t>
      </w:r>
      <w:r>
        <w:rPr>
          <w:rFonts w:ascii="Tahoma" w:hAnsi="Tahoma" w:cs="Tahoma" w:eastAsia="Tahoma"/>
          <w:i/>
          <w:color w:val="555555"/>
          <w:sz w:val="19"/>
        </w:rPr>
        <w:t>TEST-LOG-TEMPLATE.md</w:t>
      </w:r>
    </w:p>
    <w:p>
      <w:pPr>
        <w:pStyle w:val="Heading2"/>
      </w:pPr>
      <w:r>
        <w:rPr>
          <w:rFonts w:ascii="Tahoma" w:hAnsi="Tahoma" w:cs="Tahoma" w:eastAsia="Tahoma"/>
          <w:b w:val="0"/>
          <w:i w:val="0"/>
        </w:rPr>
        <w:t>แผนที่ครอบคลุม (screen area → component → route)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กลุ่มเมนู</w:t>
            </w:r>
          </w:p>
        </w:tc>
        <w:tc>
          <w:tcPr>
            <w:tcW w:type="dxa" w:w="2160"/>
          </w:tcPr>
          <w:p>
            <w:r/>
            <w:r>
              <w:rPr>
                <w:rFonts w:ascii="Tahoma" w:hAnsi="Tahoma" w:cs="Tahoma" w:eastAsia="Tahoma"/>
                <w:b/>
                <w:i w:val="0"/>
              </w:rPr>
              <w:t>หน้าจอ</w:t>
            </w:r>
          </w:p>
        </w:tc>
        <w:tc>
          <w:tcPr>
            <w:tcW w:type="dxa" w:w="2160"/>
          </w:tcPr>
          <w:p>
            <w:r/>
            <w:r>
              <w:rPr>
                <w:rFonts w:ascii="Tahoma" w:hAnsi="Tahoma" w:cs="Tahoma" w:eastAsia="Tahoma"/>
                <w:b/>
                <w:i w:val="0"/>
              </w:rPr>
              <w:t>Component (</w:t>
            </w:r>
            <w:r>
              <w:rPr>
                <w:rFonts w:ascii="Tahoma" w:hAnsi="Tahoma" w:cs="Tahoma" w:eastAsia="Tahoma"/>
                <w:color w:val="C7254E"/>
                <w:sz w:val="19"/>
              </w:rPr>
              <w:t>src/components/…</w:t>
            </w:r>
            <w:r>
              <w:rPr>
                <w:rFonts w:ascii="Tahoma" w:hAnsi="Tahoma" w:cs="Tahoma" w:eastAsia="Tahoma"/>
                <w:b/>
                <w:i w:val="0"/>
              </w:rPr>
              <w:t>)</w:t>
            </w:r>
          </w:p>
        </w:tc>
        <w:tc>
          <w:tcPr>
            <w:tcW w:type="dxa" w:w="2160"/>
          </w:tcPr>
          <w:p>
            <w:r/>
            <w:r>
              <w:rPr>
                <w:rFonts w:ascii="Tahoma" w:hAnsi="Tahoma" w:cs="Tahoma" w:eastAsia="Tahoma"/>
                <w:b/>
                <w:i w:val="0"/>
              </w:rPr>
              <w:t>Backend route</w:t>
            </w:r>
          </w:p>
        </w:tc>
      </w:tr>
      <w:tr>
        <w:tc>
          <w:tcPr>
            <w:tcW w:type="dxa" w:w="2160"/>
          </w:tcPr>
          <w:p>
            <w:r/>
            <w:r>
              <w:rPr>
                <w:rFonts w:ascii="Tahoma" w:hAnsi="Tahoma" w:cs="Tahoma" w:eastAsia="Tahoma"/>
                <w:b w:val="0"/>
                <w:i w:val="0"/>
              </w:rPr>
              <w:t>Auth</w:t>
            </w:r>
          </w:p>
        </w:tc>
        <w:tc>
          <w:tcPr>
            <w:tcW w:type="dxa" w:w="2160"/>
          </w:tcPr>
          <w:p>
            <w:r/>
            <w:r>
              <w:rPr>
                <w:rFonts w:ascii="Tahoma" w:hAnsi="Tahoma" w:cs="Tahoma" w:eastAsia="Tahoma"/>
                <w:b w:val="0"/>
                <w:i w:val="0"/>
              </w:rPr>
              <w:t>เข้าสู่ระบบ / LINE Login</w:t>
            </w:r>
          </w:p>
        </w:tc>
        <w:tc>
          <w:tcPr>
            <w:tcW w:type="dxa" w:w="2160"/>
          </w:tcPr>
          <w:p>
            <w:r/>
            <w:r>
              <w:rPr>
                <w:rFonts w:ascii="Tahoma" w:hAnsi="Tahoma" w:cs="Tahoma" w:eastAsia="Tahoma"/>
                <w:color w:val="C7254E"/>
                <w:sz w:val="19"/>
              </w:rPr>
              <w:t>LoginPage.tsx</w:t>
            </w:r>
          </w:p>
        </w:tc>
        <w:tc>
          <w:tcPr>
            <w:tcW w:type="dxa" w:w="2160"/>
          </w:tcPr>
          <w:p>
            <w:r/>
            <w:r>
              <w:rPr>
                <w:rFonts w:ascii="Tahoma" w:hAnsi="Tahoma" w:cs="Tahoma" w:eastAsia="Tahoma"/>
                <w:color w:val="C7254E"/>
                <w:sz w:val="19"/>
              </w:rPr>
              <w:t>auth.js</w:t>
            </w:r>
          </w:p>
        </w:tc>
      </w:tr>
      <w:tr>
        <w:tc>
          <w:tcPr>
            <w:tcW w:type="dxa" w:w="2160"/>
          </w:tcPr>
          <w:p>
            <w:r/>
            <w:r>
              <w:rPr>
                <w:rFonts w:ascii="Tahoma" w:hAnsi="Tahoma" w:cs="Tahoma" w:eastAsia="Tahoma"/>
                <w:b w:val="0"/>
                <w:i w:val="0"/>
              </w:rPr>
              <w:t>หลัก</w:t>
            </w:r>
          </w:p>
        </w:tc>
        <w:tc>
          <w:tcPr>
            <w:tcW w:type="dxa" w:w="2160"/>
          </w:tcPr>
          <w:p>
            <w:r/>
            <w:r>
              <w:rPr>
                <w:rFonts w:ascii="Tahoma" w:hAnsi="Tahoma" w:cs="Tahoma" w:eastAsia="Tahoma"/>
                <w:b w:val="0"/>
                <w:i w:val="0"/>
              </w:rPr>
              <w:t>Dashboard</w:t>
            </w:r>
          </w:p>
        </w:tc>
        <w:tc>
          <w:tcPr>
            <w:tcW w:type="dxa" w:w="2160"/>
          </w:tcPr>
          <w:p>
            <w:r/>
            <w:r>
              <w:rPr>
                <w:rFonts w:ascii="Tahoma" w:hAnsi="Tahoma" w:cs="Tahoma" w:eastAsia="Tahoma"/>
                <w:color w:val="C7254E"/>
                <w:sz w:val="19"/>
              </w:rPr>
              <w:t>dashboard/DashboardPage.tsx</w:t>
            </w:r>
          </w:p>
        </w:tc>
        <w:tc>
          <w:tcPr>
            <w:tcW w:type="dxa" w:w="2160"/>
          </w:tcPr>
          <w:p>
            <w:r/>
            <w:r>
              <w:rPr>
                <w:rFonts w:ascii="Tahoma" w:hAnsi="Tahoma" w:cs="Tahoma" w:eastAsia="Tahoma"/>
                <w:color w:val="C7254E"/>
                <w:sz w:val="19"/>
              </w:rPr>
              <w:t>reports.js</w:t>
            </w:r>
            <w:r>
              <w:rPr>
                <w:rFonts w:ascii="Tahoma" w:hAnsi="Tahoma" w:cs="Tahoma" w:eastAsia="Tahoma"/>
                <w:b w:val="0"/>
                <w:i w:val="0"/>
              </w:rPr>
              <w:t xml:space="preserve">, </w:t>
            </w:r>
            <w:r>
              <w:rPr>
                <w:rFonts w:ascii="Tahoma" w:hAnsi="Tahoma" w:cs="Tahoma" w:eastAsia="Tahoma"/>
                <w:color w:val="C7254E"/>
                <w:sz w:val="19"/>
              </w:rPr>
              <w:t>so.js</w:t>
            </w:r>
            <w:r>
              <w:rPr>
                <w:rFonts w:ascii="Tahoma" w:hAnsi="Tahoma" w:cs="Tahoma" w:eastAsia="Tahoma"/>
                <w:b w:val="0"/>
                <w:i w:val="0"/>
              </w:rPr>
              <w:t xml:space="preserve">, </w:t>
            </w:r>
            <w:r>
              <w:rPr>
                <w:rFonts w:ascii="Tahoma" w:hAnsi="Tahoma" w:cs="Tahoma" w:eastAsia="Tahoma"/>
                <w:color w:val="C7254E"/>
                <w:sz w:val="19"/>
              </w:rPr>
              <w:t>rebate.js</w:t>
            </w:r>
          </w:p>
        </w:tc>
      </w:tr>
      <w:tr>
        <w:tc>
          <w:tcPr>
            <w:tcW w:type="dxa" w:w="2160"/>
          </w:tcPr>
          <w:p>
            <w:r/>
            <w:r>
              <w:rPr>
                <w:rFonts w:ascii="Tahoma" w:hAnsi="Tahoma" w:cs="Tahoma" w:eastAsia="Tahoma"/>
                <w:b w:val="0"/>
                <w:i w:val="0"/>
              </w:rPr>
              <w:t>หลัก</w:t>
            </w:r>
          </w:p>
        </w:tc>
        <w:tc>
          <w:tcPr>
            <w:tcW w:type="dxa" w:w="2160"/>
          </w:tcPr>
          <w:p>
            <w:r/>
            <w:r>
              <w:rPr>
                <w:rFonts w:ascii="Tahoma" w:hAnsi="Tahoma" w:cs="Tahoma" w:eastAsia="Tahoma"/>
                <w:b w:val="0"/>
                <w:i w:val="0"/>
              </w:rPr>
              <w:t>ขาย (Sales Portal + POS)</w:t>
            </w:r>
          </w:p>
        </w:tc>
        <w:tc>
          <w:tcPr>
            <w:tcW w:type="dxa" w:w="2160"/>
          </w:tcPr>
          <w:p>
            <w:r/>
            <w:r>
              <w:rPr>
                <w:rFonts w:ascii="Tahoma" w:hAnsi="Tahoma" w:cs="Tahoma" w:eastAsia="Tahoma"/>
                <w:color w:val="C7254E"/>
                <w:sz w:val="19"/>
              </w:rPr>
              <w:t>sales/SalesPortal.tsx</w:t>
            </w:r>
            <w:r>
              <w:rPr>
                <w:rFonts w:ascii="Tahoma" w:hAnsi="Tahoma" w:cs="Tahoma" w:eastAsia="Tahoma"/>
                <w:b w:val="0"/>
                <w:i w:val="0"/>
              </w:rPr>
              <w:t xml:space="preserve">, </w:t>
            </w:r>
            <w:r>
              <w:rPr>
                <w:rFonts w:ascii="Tahoma" w:hAnsi="Tahoma" w:cs="Tahoma" w:eastAsia="Tahoma"/>
                <w:color w:val="C7254E"/>
                <w:sz w:val="19"/>
              </w:rPr>
              <w:t>POSLayout.tsx</w:t>
            </w:r>
          </w:p>
        </w:tc>
        <w:tc>
          <w:tcPr>
            <w:tcW w:type="dxa" w:w="2160"/>
          </w:tcPr>
          <w:p>
            <w:r/>
            <w:r>
              <w:rPr>
                <w:rFonts w:ascii="Tahoma" w:hAnsi="Tahoma" w:cs="Tahoma" w:eastAsia="Tahoma"/>
                <w:color w:val="C7254E"/>
                <w:sz w:val="19"/>
              </w:rPr>
              <w:t>so.js</w:t>
            </w:r>
            <w:r>
              <w:rPr>
                <w:rFonts w:ascii="Tahoma" w:hAnsi="Tahoma" w:cs="Tahoma" w:eastAsia="Tahoma"/>
                <w:b w:val="0"/>
                <w:i w:val="0"/>
              </w:rPr>
              <w:t xml:space="preserve">, </w:t>
            </w:r>
            <w:r>
              <w:rPr>
                <w:rFonts w:ascii="Tahoma" w:hAnsi="Tahoma" w:cs="Tahoma" w:eastAsia="Tahoma"/>
                <w:color w:val="C7254E"/>
                <w:sz w:val="19"/>
              </w:rPr>
              <w:t>line.js</w:t>
            </w:r>
          </w:p>
        </w:tc>
      </w:tr>
      <w:tr>
        <w:tc>
          <w:tcPr>
            <w:tcW w:type="dxa" w:w="2160"/>
          </w:tcPr>
          <w:p>
            <w:r/>
            <w:r>
              <w:rPr>
                <w:rFonts w:ascii="Tahoma" w:hAnsi="Tahoma" w:cs="Tahoma" w:eastAsia="Tahoma"/>
                <w:b w:val="0"/>
                <w:i w:val="0"/>
              </w:rPr>
              <w:t>หลัก</w:t>
            </w:r>
          </w:p>
        </w:tc>
        <w:tc>
          <w:tcPr>
            <w:tcW w:type="dxa" w:w="2160"/>
          </w:tcPr>
          <w:p>
            <w:r/>
            <w:r>
              <w:rPr>
                <w:rFonts w:ascii="Tahoma" w:hAnsi="Tahoma" w:cs="Tahoma" w:eastAsia="Tahoma"/>
                <w:b w:val="0"/>
                <w:i w:val="0"/>
              </w:rPr>
              <w:t>สร้าง/แก้บิล SO</w:t>
            </w:r>
          </w:p>
        </w:tc>
        <w:tc>
          <w:tcPr>
            <w:tcW w:type="dxa" w:w="2160"/>
          </w:tcPr>
          <w:p>
            <w:r/>
            <w:r>
              <w:rPr>
                <w:rFonts w:ascii="Tahoma" w:hAnsi="Tahoma" w:cs="Tahoma" w:eastAsia="Tahoma"/>
                <w:color w:val="C7254E"/>
                <w:sz w:val="19"/>
              </w:rPr>
              <w:t>sales/CreateSODialog.tsx</w:t>
            </w:r>
            <w:r>
              <w:rPr>
                <w:rFonts w:ascii="Tahoma" w:hAnsi="Tahoma" w:cs="Tahoma" w:eastAsia="Tahoma"/>
                <w:b w:val="0"/>
                <w:i w:val="0"/>
              </w:rPr>
              <w:t xml:space="preserve">, </w:t>
            </w:r>
            <w:r>
              <w:rPr>
                <w:rFonts w:ascii="Tahoma" w:hAnsi="Tahoma" w:cs="Tahoma" w:eastAsia="Tahoma"/>
                <w:color w:val="C7254E"/>
                <w:sz w:val="19"/>
              </w:rPr>
              <w:t>EditSODialog.tsx</w:t>
            </w:r>
            <w:r>
              <w:rPr>
                <w:rFonts w:ascii="Tahoma" w:hAnsi="Tahoma" w:cs="Tahoma" w:eastAsia="Tahoma"/>
                <w:b w:val="0"/>
                <w:i w:val="0"/>
              </w:rPr>
              <w:t xml:space="preserve">, </w:t>
            </w:r>
            <w:r>
              <w:rPr>
                <w:rFonts w:ascii="Tahoma" w:hAnsi="Tahoma" w:cs="Tahoma" w:eastAsia="Tahoma"/>
                <w:color w:val="C7254E"/>
                <w:sz w:val="19"/>
              </w:rPr>
              <w:t>BillEditorModal.tsx</w:t>
            </w:r>
          </w:p>
        </w:tc>
        <w:tc>
          <w:tcPr>
            <w:tcW w:type="dxa" w:w="2160"/>
          </w:tcPr>
          <w:p>
            <w:r/>
            <w:r>
              <w:rPr>
                <w:rFonts w:ascii="Tahoma" w:hAnsi="Tahoma" w:cs="Tahoma" w:eastAsia="Tahoma"/>
                <w:color w:val="C7254E"/>
                <w:sz w:val="19"/>
              </w:rPr>
              <w:t>so.js</w:t>
            </w:r>
          </w:p>
        </w:tc>
      </w:tr>
      <w:tr>
        <w:tc>
          <w:tcPr>
            <w:tcW w:type="dxa" w:w="2160"/>
          </w:tcPr>
          <w:p>
            <w:r/>
            <w:r>
              <w:rPr>
                <w:rFonts w:ascii="Tahoma" w:hAnsi="Tahoma" w:cs="Tahoma" w:eastAsia="Tahoma"/>
                <w:b w:val="0"/>
                <w:i w:val="0"/>
              </w:rPr>
              <w:t>หลัก</w:t>
            </w:r>
          </w:p>
        </w:tc>
        <w:tc>
          <w:tcPr>
            <w:tcW w:type="dxa" w:w="2160"/>
          </w:tcPr>
          <w:p>
            <w:r/>
            <w:r>
              <w:rPr>
                <w:rFonts w:ascii="Tahoma" w:hAnsi="Tahoma" w:cs="Tahoma" w:eastAsia="Tahoma"/>
                <w:b w:val="0"/>
                <w:i w:val="0"/>
              </w:rPr>
              <w:t>ทริป (Trip)</w:t>
            </w:r>
          </w:p>
        </w:tc>
        <w:tc>
          <w:tcPr>
            <w:tcW w:type="dxa" w:w="2160"/>
          </w:tcPr>
          <w:p>
            <w:r/>
            <w:r>
              <w:rPr>
                <w:rFonts w:ascii="Tahoma" w:hAnsi="Tahoma" w:cs="Tahoma" w:eastAsia="Tahoma"/>
                <w:color w:val="C7254E"/>
                <w:sz w:val="19"/>
              </w:rPr>
              <w:t>sales/TripSetupModal.tsx</w:t>
            </w:r>
            <w:r>
              <w:rPr>
                <w:rFonts w:ascii="Tahoma" w:hAnsi="Tahoma" w:cs="Tahoma" w:eastAsia="Tahoma"/>
                <w:b w:val="0"/>
                <w:i w:val="0"/>
              </w:rPr>
              <w:t xml:space="preserve">, </w:t>
            </w:r>
            <w:r>
              <w:rPr>
                <w:rFonts w:ascii="Tahoma" w:hAnsi="Tahoma" w:cs="Tahoma" w:eastAsia="Tahoma"/>
                <w:color w:val="C7254E"/>
                <w:sz w:val="19"/>
              </w:rPr>
              <w:t>TripSummaryModal.tsx</w:t>
            </w:r>
          </w:p>
        </w:tc>
        <w:tc>
          <w:tcPr>
            <w:tcW w:type="dxa" w:w="2160"/>
          </w:tcPr>
          <w:p>
            <w:r/>
            <w:r>
              <w:rPr>
                <w:rFonts w:ascii="Tahoma" w:hAnsi="Tahoma" w:cs="Tahoma" w:eastAsia="Tahoma"/>
                <w:color w:val="C7254E"/>
                <w:sz w:val="19"/>
              </w:rPr>
              <w:t>so.js</w:t>
            </w:r>
          </w:p>
        </w:tc>
      </w:tr>
      <w:tr>
        <w:tc>
          <w:tcPr>
            <w:tcW w:type="dxa" w:w="2160"/>
          </w:tcPr>
          <w:p>
            <w:r/>
            <w:r>
              <w:rPr>
                <w:rFonts w:ascii="Tahoma" w:hAnsi="Tahoma" w:cs="Tahoma" w:eastAsia="Tahoma"/>
                <w:b w:val="0"/>
                <w:i w:val="0"/>
              </w:rPr>
              <w:t>หลัก</w:t>
            </w:r>
          </w:p>
        </w:tc>
        <w:tc>
          <w:tcPr>
            <w:tcW w:type="dxa" w:w="2160"/>
          </w:tcPr>
          <w:p>
            <w:r/>
            <w:r>
              <w:rPr>
                <w:rFonts w:ascii="Tahoma" w:hAnsi="Tahoma" w:cs="Tahoma" w:eastAsia="Tahoma"/>
                <w:b w:val="0"/>
                <w:i w:val="0"/>
              </w:rPr>
              <w:t>เสนอราคา</w:t>
            </w:r>
          </w:p>
        </w:tc>
        <w:tc>
          <w:tcPr>
            <w:tcW w:type="dxa" w:w="2160"/>
          </w:tcPr>
          <w:p>
            <w:r/>
            <w:r>
              <w:rPr>
                <w:rFonts w:ascii="Tahoma" w:hAnsi="Tahoma" w:cs="Tahoma" w:eastAsia="Tahoma"/>
                <w:color w:val="C7254E"/>
                <w:sz w:val="19"/>
              </w:rPr>
              <w:t>quotation/QuotationPage.tsx</w:t>
            </w:r>
          </w:p>
        </w:tc>
        <w:tc>
          <w:tcPr>
            <w:tcW w:type="dxa" w:w="2160"/>
          </w:tcPr>
          <w:p>
            <w:r/>
            <w:r>
              <w:rPr>
                <w:rFonts w:ascii="Tahoma" w:hAnsi="Tahoma" w:cs="Tahoma" w:eastAsia="Tahoma"/>
                <w:color w:val="C7254E"/>
                <w:sz w:val="19"/>
              </w:rPr>
              <w:t>quotation.js</w:t>
            </w:r>
          </w:p>
        </w:tc>
      </w:tr>
      <w:tr>
        <w:tc>
          <w:tcPr>
            <w:tcW w:type="dxa" w:w="2160"/>
          </w:tcPr>
          <w:p>
            <w:r/>
            <w:r>
              <w:rPr>
                <w:rFonts w:ascii="Tahoma" w:hAnsi="Tahoma" w:cs="Tahoma" w:eastAsia="Tahoma"/>
                <w:b w:val="0"/>
                <w:i w:val="0"/>
              </w:rPr>
              <w:t>หลัก</w:t>
            </w:r>
          </w:p>
        </w:tc>
        <w:tc>
          <w:tcPr>
            <w:tcW w:type="dxa" w:w="2160"/>
          </w:tcPr>
          <w:p>
            <w:r/>
            <w:r>
              <w:rPr>
                <w:rFonts w:ascii="Tahoma" w:hAnsi="Tahoma" w:cs="Tahoma" w:eastAsia="Tahoma"/>
                <w:b w:val="0"/>
                <w:i w:val="0"/>
              </w:rPr>
              <w:t>คลัง (Picking/Receiving/Loader)</w:t>
            </w:r>
          </w:p>
        </w:tc>
        <w:tc>
          <w:tcPr>
            <w:tcW w:type="dxa" w:w="2160"/>
          </w:tcPr>
          <w:p>
            <w:r/>
            <w:r>
              <w:rPr>
                <w:rFonts w:ascii="Tahoma" w:hAnsi="Tahoma" w:cs="Tahoma" w:eastAsia="Tahoma"/>
                <w:color w:val="C7254E"/>
                <w:sz w:val="19"/>
              </w:rPr>
              <w:t>store/StorePortal.tsx</w:t>
            </w:r>
            <w:r>
              <w:rPr>
                <w:rFonts w:ascii="Tahoma" w:hAnsi="Tahoma" w:cs="Tahoma" w:eastAsia="Tahoma"/>
                <w:b w:val="0"/>
                <w:i w:val="0"/>
              </w:rPr>
              <w:t xml:space="preserve">, </w:t>
            </w:r>
            <w:r>
              <w:rPr>
                <w:rFonts w:ascii="Tahoma" w:hAnsi="Tahoma" w:cs="Tahoma" w:eastAsia="Tahoma"/>
                <w:color w:val="C7254E"/>
                <w:sz w:val="19"/>
              </w:rPr>
              <w:t>PickingQueue.tsx</w:t>
            </w:r>
            <w:r>
              <w:rPr>
                <w:rFonts w:ascii="Tahoma" w:hAnsi="Tahoma" w:cs="Tahoma" w:eastAsia="Tahoma"/>
                <w:b w:val="0"/>
                <w:i w:val="0"/>
              </w:rPr>
              <w:t xml:space="preserve">, </w:t>
            </w:r>
            <w:r>
              <w:rPr>
                <w:rFonts w:ascii="Tahoma" w:hAnsi="Tahoma" w:cs="Tahoma" w:eastAsia="Tahoma"/>
                <w:color w:val="C7254E"/>
                <w:sz w:val="19"/>
              </w:rPr>
              <w:t>ReceivingQueue.tsx</w:t>
            </w:r>
            <w:r>
              <w:rPr>
                <w:rFonts w:ascii="Tahoma" w:hAnsi="Tahoma" w:cs="Tahoma" w:eastAsia="Tahoma"/>
                <w:b w:val="0"/>
                <w:i w:val="0"/>
              </w:rPr>
              <w:t xml:space="preserve">, </w:t>
            </w:r>
            <w:r>
              <w:rPr>
                <w:rFonts w:ascii="Tahoma" w:hAnsi="Tahoma" w:cs="Tahoma" w:eastAsia="Tahoma"/>
                <w:color w:val="C7254E"/>
                <w:sz w:val="19"/>
              </w:rPr>
              <w:t>VisualTruckLoader.tsx</w:t>
            </w:r>
          </w:p>
        </w:tc>
        <w:tc>
          <w:tcPr>
            <w:tcW w:type="dxa" w:w="2160"/>
          </w:tcPr>
          <w:p>
            <w:r/>
            <w:r>
              <w:rPr>
                <w:rFonts w:ascii="Tahoma" w:hAnsi="Tahoma" w:cs="Tahoma" w:eastAsia="Tahoma"/>
                <w:color w:val="C7254E"/>
                <w:sz w:val="19"/>
              </w:rPr>
              <w:t>so.js</w:t>
            </w:r>
            <w:r>
              <w:rPr>
                <w:rFonts w:ascii="Tahoma" w:hAnsi="Tahoma" w:cs="Tahoma" w:eastAsia="Tahoma"/>
                <w:b w:val="0"/>
                <w:i w:val="0"/>
              </w:rPr>
              <w:t xml:space="preserve">, </w:t>
            </w:r>
            <w:r>
              <w:rPr>
                <w:rFonts w:ascii="Tahoma" w:hAnsi="Tahoma" w:cs="Tahoma" w:eastAsia="Tahoma"/>
                <w:color w:val="C7254E"/>
                <w:sz w:val="19"/>
              </w:rPr>
              <w:t>stock.js</w:t>
            </w:r>
            <w:r>
              <w:rPr>
                <w:rFonts w:ascii="Tahoma" w:hAnsi="Tahoma" w:cs="Tahoma" w:eastAsia="Tahoma"/>
                <w:b w:val="0"/>
                <w:i w:val="0"/>
              </w:rPr>
              <w:t xml:space="preserve">, </w:t>
            </w:r>
            <w:r>
              <w:rPr>
                <w:rFonts w:ascii="Tahoma" w:hAnsi="Tahoma" w:cs="Tahoma" w:eastAsia="Tahoma"/>
                <w:color w:val="C7254E"/>
                <w:sz w:val="19"/>
              </w:rPr>
              <w:t>ops.js</w:t>
            </w:r>
          </w:p>
        </w:tc>
      </w:tr>
      <w:tr>
        <w:tc>
          <w:tcPr>
            <w:tcW w:type="dxa" w:w="2160"/>
          </w:tcPr>
          <w:p>
            <w:r/>
            <w:r>
              <w:rPr>
                <w:rFonts w:ascii="Tahoma" w:hAnsi="Tahoma" w:cs="Tahoma" w:eastAsia="Tahoma"/>
                <w:b w:val="0"/>
                <w:i w:val="0"/>
              </w:rPr>
              <w:t>หลัก</w:t>
            </w:r>
          </w:p>
        </w:tc>
        <w:tc>
          <w:tcPr>
            <w:tcW w:type="dxa" w:w="2160"/>
          </w:tcPr>
          <w:p>
            <w:r/>
            <w:r>
              <w:rPr>
                <w:rFonts w:ascii="Tahoma" w:hAnsi="Tahoma" w:cs="Tahoma" w:eastAsia="Tahoma"/>
                <w:b w:val="0"/>
                <w:i w:val="0"/>
              </w:rPr>
              <w:t>Paper Trail</w:t>
            </w:r>
          </w:p>
        </w:tc>
        <w:tc>
          <w:tcPr>
            <w:tcW w:type="dxa" w:w="2160"/>
          </w:tcPr>
          <w:p>
            <w:r/>
            <w:r>
              <w:rPr>
                <w:rFonts w:ascii="Tahoma" w:hAnsi="Tahoma" w:cs="Tahoma" w:eastAsia="Tahoma"/>
                <w:color w:val="C7254E"/>
                <w:sz w:val="19"/>
              </w:rPr>
              <w:t>papertrail/PaperTrailPage.tsx</w:t>
            </w:r>
            <w:r>
              <w:rPr>
                <w:rFonts w:ascii="Tahoma" w:hAnsi="Tahoma" w:cs="Tahoma" w:eastAsia="Tahoma"/>
                <w:b w:val="0"/>
                <w:i w:val="0"/>
              </w:rPr>
              <w:t xml:space="preserve">, </w:t>
            </w:r>
            <w:r>
              <w:rPr>
                <w:rFonts w:ascii="Tahoma" w:hAnsi="Tahoma" w:cs="Tahoma" w:eastAsia="Tahoma"/>
                <w:color w:val="C7254E"/>
                <w:sz w:val="19"/>
              </w:rPr>
              <w:t>ScanModal.tsx</w:t>
            </w:r>
            <w:r>
              <w:rPr>
                <w:rFonts w:ascii="Tahoma" w:hAnsi="Tahoma" w:cs="Tahoma" w:eastAsia="Tahoma"/>
                <w:b w:val="0"/>
                <w:i w:val="0"/>
              </w:rPr>
              <w:t xml:space="preserve">, </w:t>
            </w:r>
            <w:r>
              <w:rPr>
                <w:rFonts w:ascii="Tahoma" w:hAnsi="Tahoma" w:cs="Tahoma" w:eastAsia="Tahoma"/>
                <w:color w:val="C7254E"/>
                <w:sz w:val="19"/>
              </w:rPr>
              <w:t>RequestActionModal.tsx</w:t>
            </w:r>
          </w:p>
        </w:tc>
        <w:tc>
          <w:tcPr>
            <w:tcW w:type="dxa" w:w="2160"/>
          </w:tcPr>
          <w:p>
            <w:r/>
            <w:r>
              <w:rPr>
                <w:rFonts w:ascii="Tahoma" w:hAnsi="Tahoma" w:cs="Tahoma" w:eastAsia="Tahoma"/>
                <w:color w:val="C7254E"/>
                <w:sz w:val="19"/>
              </w:rPr>
              <w:t>papertrail.js</w:t>
            </w:r>
          </w:p>
        </w:tc>
      </w:tr>
      <w:tr>
        <w:tc>
          <w:tcPr>
            <w:tcW w:type="dxa" w:w="2160"/>
          </w:tcPr>
          <w:p>
            <w:r/>
            <w:r>
              <w:rPr>
                <w:rFonts w:ascii="Tahoma" w:hAnsi="Tahoma" w:cs="Tahoma" w:eastAsia="Tahoma"/>
                <w:b w:val="0"/>
                <w:i w:val="0"/>
              </w:rPr>
              <w:t>หลัก</w:t>
            </w:r>
          </w:p>
        </w:tc>
        <w:tc>
          <w:tcPr>
            <w:tcW w:type="dxa" w:w="2160"/>
          </w:tcPr>
          <w:p>
            <w:r/>
            <w:r>
              <w:rPr>
                <w:rFonts w:ascii="Tahoma" w:hAnsi="Tahoma" w:cs="Tahoma" w:eastAsia="Tahoma"/>
                <w:b w:val="0"/>
                <w:i w:val="0"/>
              </w:rPr>
              <w:t>ตั๋วคงค้าง (Aging)</w:t>
            </w:r>
          </w:p>
        </w:tc>
        <w:tc>
          <w:tcPr>
            <w:tcW w:type="dxa" w:w="2160"/>
          </w:tcPr>
          <w:p>
            <w:r/>
            <w:r>
              <w:rPr>
                <w:rFonts w:ascii="Tahoma" w:hAnsi="Tahoma" w:cs="Tahoma" w:eastAsia="Tahoma"/>
                <w:color w:val="C7254E"/>
                <w:sz w:val="19"/>
              </w:rPr>
              <w:t>aging/AgingPage.tsx</w:t>
            </w:r>
          </w:p>
        </w:tc>
        <w:tc>
          <w:tcPr>
            <w:tcW w:type="dxa" w:w="2160"/>
          </w:tcPr>
          <w:p>
            <w:r/>
            <w:r>
              <w:rPr>
                <w:rFonts w:ascii="Tahoma" w:hAnsi="Tahoma" w:cs="Tahoma" w:eastAsia="Tahoma"/>
                <w:color w:val="C7254E"/>
                <w:sz w:val="19"/>
              </w:rPr>
              <w:t>so.js</w:t>
            </w:r>
            <w:r>
              <w:rPr>
                <w:rFonts w:ascii="Tahoma" w:hAnsi="Tahoma" w:cs="Tahoma" w:eastAsia="Tahoma"/>
                <w:b w:val="0"/>
                <w:i w:val="0"/>
              </w:rPr>
              <w:t xml:space="preserve">, </w:t>
            </w:r>
            <w:r>
              <w:rPr>
                <w:rFonts w:ascii="Tahoma" w:hAnsi="Tahoma" w:cs="Tahoma" w:eastAsia="Tahoma"/>
                <w:color w:val="C7254E"/>
                <w:sz w:val="19"/>
              </w:rPr>
              <w:t>reports.js</w:t>
            </w:r>
          </w:p>
        </w:tc>
      </w:tr>
      <w:tr>
        <w:tc>
          <w:tcPr>
            <w:tcW w:type="dxa" w:w="2160"/>
          </w:tcPr>
          <w:p>
            <w:r/>
            <w:r>
              <w:rPr>
                <w:rFonts w:ascii="Tahoma" w:hAnsi="Tahoma" w:cs="Tahoma" w:eastAsia="Tahoma"/>
                <w:b w:val="0"/>
                <w:i w:val="0"/>
              </w:rPr>
              <w:t>การเงิน</w:t>
            </w:r>
          </w:p>
        </w:tc>
        <w:tc>
          <w:tcPr>
            <w:tcW w:type="dxa" w:w="2160"/>
          </w:tcPr>
          <w:p>
            <w:r/>
            <w:r>
              <w:rPr>
                <w:rFonts w:ascii="Tahoma" w:hAnsi="Tahoma" w:cs="Tahoma" w:eastAsia="Tahoma"/>
                <w:b w:val="0"/>
                <w:i w:val="0"/>
              </w:rPr>
              <w:t>รีเบท (App)</w:t>
            </w:r>
          </w:p>
        </w:tc>
        <w:tc>
          <w:tcPr>
            <w:tcW w:type="dxa" w:w="2160"/>
          </w:tcPr>
          <w:p>
            <w:r/>
            <w:r>
              <w:rPr>
                <w:rFonts w:ascii="Tahoma" w:hAnsi="Tahoma" w:cs="Tahoma" w:eastAsia="Tahoma"/>
                <w:color w:val="C7254E"/>
                <w:sz w:val="19"/>
              </w:rPr>
              <w:t>rebate/RebatePage.tsx</w:t>
            </w:r>
          </w:p>
        </w:tc>
        <w:tc>
          <w:tcPr>
            <w:tcW w:type="dxa" w:w="2160"/>
          </w:tcPr>
          <w:p>
            <w:r/>
            <w:r>
              <w:rPr>
                <w:rFonts w:ascii="Tahoma" w:hAnsi="Tahoma" w:cs="Tahoma" w:eastAsia="Tahoma"/>
                <w:color w:val="C7254E"/>
                <w:sz w:val="19"/>
              </w:rPr>
              <w:t>rebate.js</w:t>
            </w:r>
          </w:p>
        </w:tc>
      </w:tr>
      <w:tr>
        <w:tc>
          <w:tcPr>
            <w:tcW w:type="dxa" w:w="2160"/>
          </w:tcPr>
          <w:p>
            <w:r/>
            <w:r>
              <w:rPr>
                <w:rFonts w:ascii="Tahoma" w:hAnsi="Tahoma" w:cs="Tahoma" w:eastAsia="Tahoma"/>
                <w:b w:val="0"/>
                <w:i w:val="0"/>
              </w:rPr>
              <w:t>การเงิน</w:t>
            </w:r>
          </w:p>
        </w:tc>
        <w:tc>
          <w:tcPr>
            <w:tcW w:type="dxa" w:w="2160"/>
          </w:tcPr>
          <w:p>
            <w:r/>
            <w:r>
              <w:rPr>
                <w:rFonts w:ascii="Tahoma" w:hAnsi="Tahoma" w:cs="Tahoma" w:eastAsia="Tahoma"/>
                <w:b w:val="0"/>
                <w:i w:val="0"/>
              </w:rPr>
              <w:t>Rebate Plan</w:t>
            </w:r>
          </w:p>
        </w:tc>
        <w:tc>
          <w:tcPr>
            <w:tcW w:type="dxa" w:w="2160"/>
          </w:tcPr>
          <w:p>
            <w:r/>
            <w:r>
              <w:rPr>
                <w:rFonts w:ascii="Tahoma" w:hAnsi="Tahoma" w:cs="Tahoma" w:eastAsia="Tahoma"/>
                <w:color w:val="C7254E"/>
                <w:sz w:val="19"/>
              </w:rPr>
              <w:t>rebate/RebatePlanPage.tsx</w:t>
            </w:r>
          </w:p>
        </w:tc>
        <w:tc>
          <w:tcPr>
            <w:tcW w:type="dxa" w:w="2160"/>
          </w:tcPr>
          <w:p>
            <w:r/>
            <w:r>
              <w:rPr>
                <w:rFonts w:ascii="Tahoma" w:hAnsi="Tahoma" w:cs="Tahoma" w:eastAsia="Tahoma"/>
                <w:color w:val="C7254E"/>
                <w:sz w:val="19"/>
              </w:rPr>
              <w:t>rebate.js</w:t>
            </w:r>
          </w:p>
        </w:tc>
      </w:tr>
      <w:tr>
        <w:tc>
          <w:tcPr>
            <w:tcW w:type="dxa" w:w="2160"/>
          </w:tcPr>
          <w:p>
            <w:r/>
            <w:r>
              <w:rPr>
                <w:rFonts w:ascii="Tahoma" w:hAnsi="Tahoma" w:cs="Tahoma" w:eastAsia="Tahoma"/>
                <w:b w:val="0"/>
                <w:i w:val="0"/>
              </w:rPr>
              <w:t>การเงิน</w:t>
            </w:r>
          </w:p>
        </w:tc>
        <w:tc>
          <w:tcPr>
            <w:tcW w:type="dxa" w:w="2160"/>
          </w:tcPr>
          <w:p>
            <w:r/>
            <w:r>
              <w:rPr>
                <w:rFonts w:ascii="Tahoma" w:hAnsi="Tahoma" w:cs="Tahoma" w:eastAsia="Tahoma"/>
                <w:b w:val="0"/>
                <w:i w:val="0"/>
              </w:rPr>
              <w:t>CN Rebate</w:t>
            </w:r>
          </w:p>
        </w:tc>
        <w:tc>
          <w:tcPr>
            <w:tcW w:type="dxa" w:w="2160"/>
          </w:tcPr>
          <w:p>
            <w:r/>
            <w:r>
              <w:rPr>
                <w:rFonts w:ascii="Tahoma" w:hAnsi="Tahoma" w:cs="Tahoma" w:eastAsia="Tahoma"/>
                <w:color w:val="C7254E"/>
                <w:sz w:val="19"/>
              </w:rPr>
              <w:t>rebate/CnRebatePage.tsx</w:t>
            </w:r>
          </w:p>
        </w:tc>
        <w:tc>
          <w:tcPr>
            <w:tcW w:type="dxa" w:w="2160"/>
          </w:tcPr>
          <w:p>
            <w:r/>
            <w:r>
              <w:rPr>
                <w:rFonts w:ascii="Tahoma" w:hAnsi="Tahoma" w:cs="Tahoma" w:eastAsia="Tahoma"/>
                <w:color w:val="C7254E"/>
                <w:sz w:val="19"/>
              </w:rPr>
              <w:t>rebate.js</w:t>
            </w:r>
          </w:p>
        </w:tc>
      </w:tr>
      <w:tr>
        <w:tc>
          <w:tcPr>
            <w:tcW w:type="dxa" w:w="2160"/>
          </w:tcPr>
          <w:p>
            <w:r/>
            <w:r>
              <w:rPr>
                <w:rFonts w:ascii="Tahoma" w:hAnsi="Tahoma" w:cs="Tahoma" w:eastAsia="Tahoma"/>
                <w:b w:val="0"/>
                <w:i w:val="0"/>
              </w:rPr>
              <w:t>การเงิน</w:t>
            </w:r>
          </w:p>
        </w:tc>
        <w:tc>
          <w:tcPr>
            <w:tcW w:type="dxa" w:w="2160"/>
          </w:tcPr>
          <w:p>
            <w:r/>
            <w:r>
              <w:rPr>
                <w:rFonts w:ascii="Tahoma" w:hAnsi="Tahoma" w:cs="Tahoma" w:eastAsia="Tahoma"/>
                <w:b w:val="0"/>
                <w:i w:val="0"/>
              </w:rPr>
              <w:t>ของแถม (Giveaway)</w:t>
            </w:r>
          </w:p>
        </w:tc>
        <w:tc>
          <w:tcPr>
            <w:tcW w:type="dxa" w:w="2160"/>
          </w:tcPr>
          <w:p>
            <w:r/>
            <w:r>
              <w:rPr>
                <w:rFonts w:ascii="Tahoma" w:hAnsi="Tahoma" w:cs="Tahoma" w:eastAsia="Tahoma"/>
                <w:color w:val="C7254E"/>
                <w:sz w:val="19"/>
              </w:rPr>
              <w:t>giveaway/GiveawayPage.tsx</w:t>
            </w:r>
          </w:p>
        </w:tc>
        <w:tc>
          <w:tcPr>
            <w:tcW w:type="dxa" w:w="2160"/>
          </w:tcPr>
          <w:p>
            <w:r/>
            <w:r>
              <w:rPr>
                <w:rFonts w:ascii="Tahoma" w:hAnsi="Tahoma" w:cs="Tahoma" w:eastAsia="Tahoma"/>
                <w:color w:val="C7254E"/>
                <w:sz w:val="19"/>
              </w:rPr>
              <w:t>giveaway.js</w:t>
            </w:r>
          </w:p>
        </w:tc>
      </w:tr>
      <w:tr>
        <w:tc>
          <w:tcPr>
            <w:tcW w:type="dxa" w:w="2160"/>
          </w:tcPr>
          <w:p>
            <w:r/>
            <w:r>
              <w:rPr>
                <w:rFonts w:ascii="Tahoma" w:hAnsi="Tahoma" w:cs="Tahoma" w:eastAsia="Tahoma"/>
                <w:b w:val="0"/>
                <w:i w:val="0"/>
              </w:rPr>
              <w:t>บัญชี</w:t>
            </w:r>
          </w:p>
        </w:tc>
        <w:tc>
          <w:tcPr>
            <w:tcW w:type="dxa" w:w="2160"/>
          </w:tcPr>
          <w:p>
            <w:r/>
            <w:r>
              <w:rPr>
                <w:rFonts w:ascii="Tahoma" w:hAnsi="Tahoma" w:cs="Tahoma" w:eastAsia="Tahoma"/>
                <w:b w:val="0"/>
                <w:i w:val="0"/>
              </w:rPr>
              <w:t>บัญชี</w:t>
            </w:r>
          </w:p>
        </w:tc>
        <w:tc>
          <w:tcPr>
            <w:tcW w:type="dxa" w:w="2160"/>
          </w:tcPr>
          <w:p>
            <w:r/>
            <w:r>
              <w:rPr>
                <w:rFonts w:ascii="Tahoma" w:hAnsi="Tahoma" w:cs="Tahoma" w:eastAsia="Tahoma"/>
                <w:color w:val="C7254E"/>
                <w:sz w:val="19"/>
              </w:rPr>
              <w:t>accounting/AccountingPage.tsx</w:t>
            </w:r>
          </w:p>
        </w:tc>
        <w:tc>
          <w:tcPr>
            <w:tcW w:type="dxa" w:w="2160"/>
          </w:tcPr>
          <w:p>
            <w:r/>
            <w:r>
              <w:rPr>
                <w:rFonts w:ascii="Tahoma" w:hAnsi="Tahoma" w:cs="Tahoma" w:eastAsia="Tahoma"/>
                <w:color w:val="C7254E"/>
                <w:sz w:val="19"/>
              </w:rPr>
              <w:t>recon.js</w:t>
            </w:r>
            <w:r>
              <w:rPr>
                <w:rFonts w:ascii="Tahoma" w:hAnsi="Tahoma" w:cs="Tahoma" w:eastAsia="Tahoma"/>
                <w:b w:val="0"/>
                <w:i w:val="0"/>
              </w:rPr>
              <w:t xml:space="preserve">, </w:t>
            </w:r>
            <w:r>
              <w:rPr>
                <w:rFonts w:ascii="Tahoma" w:hAnsi="Tahoma" w:cs="Tahoma" w:eastAsia="Tahoma"/>
                <w:color w:val="C7254E"/>
                <w:sz w:val="19"/>
              </w:rPr>
              <w:t>reports.js</w:t>
            </w:r>
          </w:p>
        </w:tc>
      </w:tr>
      <w:tr>
        <w:tc>
          <w:tcPr>
            <w:tcW w:type="dxa" w:w="2160"/>
          </w:tcPr>
          <w:p>
            <w:r/>
            <w:r>
              <w:rPr>
                <w:rFonts w:ascii="Tahoma" w:hAnsi="Tahoma" w:cs="Tahoma" w:eastAsia="Tahoma"/>
                <w:b w:val="0"/>
                <w:i w:val="0"/>
              </w:rPr>
              <w:t>บัญชี</w:t>
            </w:r>
          </w:p>
        </w:tc>
        <w:tc>
          <w:tcPr>
            <w:tcW w:type="dxa" w:w="2160"/>
          </w:tcPr>
          <w:p>
            <w:r/>
            <w:r>
              <w:rPr>
                <w:rFonts w:ascii="Tahoma" w:hAnsi="Tahoma" w:cs="Tahoma" w:eastAsia="Tahoma"/>
                <w:b w:val="0"/>
                <w:i w:val="0"/>
              </w:rPr>
              <w:t>กระทบยอด (Recon)</w:t>
            </w:r>
          </w:p>
        </w:tc>
        <w:tc>
          <w:tcPr>
            <w:tcW w:type="dxa" w:w="2160"/>
          </w:tcPr>
          <w:p>
            <w:r/>
            <w:r>
              <w:rPr>
                <w:rFonts w:ascii="Tahoma" w:hAnsi="Tahoma" w:cs="Tahoma" w:eastAsia="Tahoma"/>
                <w:color w:val="C7254E"/>
                <w:sz w:val="19"/>
              </w:rPr>
              <w:t>recon/ReconciliationPage.tsx</w:t>
            </w:r>
          </w:p>
        </w:tc>
        <w:tc>
          <w:tcPr>
            <w:tcW w:type="dxa" w:w="2160"/>
          </w:tcPr>
          <w:p>
            <w:r/>
            <w:r>
              <w:rPr>
                <w:rFonts w:ascii="Tahoma" w:hAnsi="Tahoma" w:cs="Tahoma" w:eastAsia="Tahoma"/>
                <w:color w:val="C7254E"/>
                <w:sz w:val="19"/>
              </w:rPr>
              <w:t>recon.js</w:t>
            </w:r>
          </w:p>
        </w:tc>
      </w:tr>
      <w:tr>
        <w:tc>
          <w:tcPr>
            <w:tcW w:type="dxa" w:w="2160"/>
          </w:tcPr>
          <w:p>
            <w:r/>
            <w:r>
              <w:rPr>
                <w:rFonts w:ascii="Tahoma" w:hAnsi="Tahoma" w:cs="Tahoma" w:eastAsia="Tahoma"/>
                <w:b w:val="0"/>
                <w:i w:val="0"/>
              </w:rPr>
              <w:t>บัญชี</w:t>
            </w:r>
          </w:p>
        </w:tc>
        <w:tc>
          <w:tcPr>
            <w:tcW w:type="dxa" w:w="2160"/>
          </w:tcPr>
          <w:p>
            <w:r/>
            <w:r>
              <w:rPr>
                <w:rFonts w:ascii="Tahoma" w:hAnsi="Tahoma" w:cs="Tahoma" w:eastAsia="Tahoma"/>
                <w:b w:val="0"/>
                <w:i w:val="0"/>
              </w:rPr>
              <w:t>รายงาน</w:t>
            </w:r>
          </w:p>
        </w:tc>
        <w:tc>
          <w:tcPr>
            <w:tcW w:type="dxa" w:w="2160"/>
          </w:tcPr>
          <w:p>
            <w:r/>
            <w:r>
              <w:rPr>
                <w:rFonts w:ascii="Tahoma" w:hAnsi="Tahoma" w:cs="Tahoma" w:eastAsia="Tahoma"/>
                <w:color w:val="C7254E"/>
                <w:sz w:val="19"/>
              </w:rPr>
              <w:t>reports/ReportsPage.tsx</w:t>
            </w:r>
          </w:p>
        </w:tc>
        <w:tc>
          <w:tcPr>
            <w:tcW w:type="dxa" w:w="2160"/>
          </w:tcPr>
          <w:p>
            <w:r/>
            <w:r>
              <w:rPr>
                <w:rFonts w:ascii="Tahoma" w:hAnsi="Tahoma" w:cs="Tahoma" w:eastAsia="Tahoma"/>
                <w:color w:val="C7254E"/>
                <w:sz w:val="19"/>
              </w:rPr>
              <w:t>reports.js</w:t>
            </w:r>
          </w:p>
        </w:tc>
      </w:tr>
      <w:tr>
        <w:tc>
          <w:tcPr>
            <w:tcW w:type="dxa" w:w="2160"/>
          </w:tcPr>
          <w:p>
            <w:r/>
            <w:r>
              <w:rPr>
                <w:rFonts w:ascii="Tahoma" w:hAnsi="Tahoma" w:cs="Tahoma" w:eastAsia="Tahoma"/>
                <w:b w:val="0"/>
                <w:i w:val="0"/>
              </w:rPr>
              <w:t>บัญชี</w:t>
            </w:r>
          </w:p>
        </w:tc>
        <w:tc>
          <w:tcPr>
            <w:tcW w:type="dxa" w:w="2160"/>
          </w:tcPr>
          <w:p>
            <w:r/>
            <w:r>
              <w:rPr>
                <w:rFonts w:ascii="Tahoma" w:hAnsi="Tahoma" w:cs="Tahoma" w:eastAsia="Tahoma"/>
                <w:b w:val="0"/>
                <w:i w:val="0"/>
              </w:rPr>
              <w:t>ชุดตั๋วคุม / Voucher</w:t>
            </w:r>
          </w:p>
        </w:tc>
        <w:tc>
          <w:tcPr>
            <w:tcW w:type="dxa" w:w="2160"/>
          </w:tcPr>
          <w:p>
            <w:r/>
            <w:r>
              <w:rPr>
                <w:rFonts w:ascii="Tahoma" w:hAnsi="Tahoma" w:cs="Tahoma" w:eastAsia="Tahoma"/>
                <w:color w:val="C7254E"/>
                <w:sz w:val="19"/>
              </w:rPr>
              <w:t>voucher/VoucherPage.tsx</w:t>
            </w:r>
            <w:r>
              <w:rPr>
                <w:rFonts w:ascii="Tahoma" w:hAnsi="Tahoma" w:cs="Tahoma" w:eastAsia="Tahoma"/>
                <w:b w:val="0"/>
                <w:i w:val="0"/>
              </w:rPr>
              <w:t xml:space="preserve">, </w:t>
            </w:r>
            <w:r>
              <w:rPr>
                <w:rFonts w:ascii="Tahoma" w:hAnsi="Tahoma" w:cs="Tahoma" w:eastAsia="Tahoma"/>
                <w:color w:val="C7254E"/>
                <w:sz w:val="19"/>
              </w:rPr>
              <w:t>master/ControlTicketPage.tsx</w:t>
            </w:r>
          </w:p>
        </w:tc>
        <w:tc>
          <w:tcPr>
            <w:tcW w:type="dxa" w:w="2160"/>
          </w:tcPr>
          <w:p>
            <w:r/>
            <w:r>
              <w:rPr>
                <w:rFonts w:ascii="Tahoma" w:hAnsi="Tahoma" w:cs="Tahoma" w:eastAsia="Tahoma"/>
                <w:color w:val="C7254E"/>
                <w:sz w:val="19"/>
              </w:rPr>
              <w:t>rebate.js</w:t>
            </w:r>
            <w:r>
              <w:rPr>
                <w:rFonts w:ascii="Tahoma" w:hAnsi="Tahoma" w:cs="Tahoma" w:eastAsia="Tahoma"/>
                <w:b w:val="0"/>
                <w:i w:val="0"/>
              </w:rPr>
              <w:t xml:space="preserve">, </w:t>
            </w:r>
            <w:r>
              <w:rPr>
                <w:rFonts w:ascii="Tahoma" w:hAnsi="Tahoma" w:cs="Tahoma" w:eastAsia="Tahoma"/>
                <w:color w:val="C7254E"/>
                <w:sz w:val="19"/>
              </w:rPr>
              <w:t>master.js</w:t>
            </w:r>
          </w:p>
        </w:tc>
      </w:tr>
      <w:tr>
        <w:tc>
          <w:tcPr>
            <w:tcW w:type="dxa" w:w="2160"/>
          </w:tcPr>
          <w:p>
            <w:r/>
            <w:r>
              <w:rPr>
                <w:rFonts w:ascii="Tahoma" w:hAnsi="Tahoma" w:cs="Tahoma" w:eastAsia="Tahoma"/>
                <w:b w:val="0"/>
                <w:i w:val="0"/>
              </w:rPr>
              <w:t>คลัง/ชั่ง</w:t>
            </w:r>
          </w:p>
        </w:tc>
        <w:tc>
          <w:tcPr>
            <w:tcW w:type="dxa" w:w="2160"/>
          </w:tcPr>
          <w:p>
            <w:r/>
            <w:r>
              <w:rPr>
                <w:rFonts w:ascii="Tahoma" w:hAnsi="Tahoma" w:cs="Tahoma" w:eastAsia="Tahoma"/>
                <w:b w:val="0"/>
                <w:i w:val="0"/>
              </w:rPr>
              <w:t>TruckScale</w:t>
            </w:r>
          </w:p>
        </w:tc>
        <w:tc>
          <w:tcPr>
            <w:tcW w:type="dxa" w:w="2160"/>
          </w:tcPr>
          <w:p>
            <w:r/>
            <w:r>
              <w:rPr>
                <w:rFonts w:ascii="Tahoma" w:hAnsi="Tahoma" w:cs="Tahoma" w:eastAsia="Tahoma"/>
                <w:color w:val="C7254E"/>
                <w:sz w:val="19"/>
              </w:rPr>
              <w:t>truckscale/TruckScalePage.tsx</w:t>
            </w:r>
          </w:p>
        </w:tc>
        <w:tc>
          <w:tcPr>
            <w:tcW w:type="dxa" w:w="2160"/>
          </w:tcPr>
          <w:p>
            <w:r/>
            <w:r>
              <w:rPr>
                <w:rFonts w:ascii="Tahoma" w:hAnsi="Tahoma" w:cs="Tahoma" w:eastAsia="Tahoma"/>
                <w:color w:val="C7254E"/>
                <w:sz w:val="19"/>
              </w:rPr>
              <w:t>truckscale.js</w:t>
            </w:r>
          </w:p>
        </w:tc>
      </w:tr>
      <w:tr>
        <w:tc>
          <w:tcPr>
            <w:tcW w:type="dxa" w:w="2160"/>
          </w:tcPr>
          <w:p>
            <w:r/>
            <w:r>
              <w:rPr>
                <w:rFonts w:ascii="Tahoma" w:hAnsi="Tahoma" w:cs="Tahoma" w:eastAsia="Tahoma"/>
                <w:b w:val="0"/>
                <w:i w:val="0"/>
              </w:rPr>
              <w:t>คลัง/ชั่ง</w:t>
            </w:r>
          </w:p>
        </w:tc>
        <w:tc>
          <w:tcPr>
            <w:tcW w:type="dxa" w:w="2160"/>
          </w:tcPr>
          <w:p>
            <w:r/>
            <w:r>
              <w:rPr>
                <w:rFonts w:ascii="Tahoma" w:hAnsi="Tahoma" w:cs="Tahoma" w:eastAsia="Tahoma"/>
                <w:b w:val="0"/>
                <w:i w:val="0"/>
              </w:rPr>
              <w:t>Weigh Inbox</w:t>
            </w:r>
          </w:p>
        </w:tc>
        <w:tc>
          <w:tcPr>
            <w:tcW w:type="dxa" w:w="2160"/>
          </w:tcPr>
          <w:p>
            <w:r/>
            <w:r>
              <w:rPr>
                <w:rFonts w:ascii="Tahoma" w:hAnsi="Tahoma" w:cs="Tahoma" w:eastAsia="Tahoma"/>
                <w:color w:val="C7254E"/>
                <w:sz w:val="19"/>
              </w:rPr>
              <w:t>truckscale/WeighInboxPage.tsx</w:t>
            </w:r>
          </w:p>
        </w:tc>
        <w:tc>
          <w:tcPr>
            <w:tcW w:type="dxa" w:w="2160"/>
          </w:tcPr>
          <w:p>
            <w:r/>
            <w:r>
              <w:rPr>
                <w:rFonts w:ascii="Tahoma" w:hAnsi="Tahoma" w:cs="Tahoma" w:eastAsia="Tahoma"/>
                <w:color w:val="C7254E"/>
                <w:sz w:val="19"/>
              </w:rPr>
              <w:t>truckscale.js</w:t>
            </w:r>
            <w:r>
              <w:rPr>
                <w:rFonts w:ascii="Tahoma" w:hAnsi="Tahoma" w:cs="Tahoma" w:eastAsia="Tahoma"/>
                <w:b w:val="0"/>
                <w:i w:val="0"/>
              </w:rPr>
              <w:t xml:space="preserve">, </w:t>
            </w:r>
            <w:r>
              <w:rPr>
                <w:rFonts w:ascii="Tahoma" w:hAnsi="Tahoma" w:cs="Tahoma" w:eastAsia="Tahoma"/>
                <w:color w:val="C7254E"/>
                <w:sz w:val="19"/>
              </w:rPr>
              <w:t>so.js</w:t>
            </w:r>
          </w:p>
        </w:tc>
      </w:tr>
      <w:tr>
        <w:tc>
          <w:tcPr>
            <w:tcW w:type="dxa" w:w="2160"/>
          </w:tcPr>
          <w:p>
            <w:r/>
            <w:r>
              <w:rPr>
                <w:rFonts w:ascii="Tahoma" w:hAnsi="Tahoma" w:cs="Tahoma" w:eastAsia="Tahoma"/>
                <w:b w:val="0"/>
                <w:i w:val="0"/>
              </w:rPr>
              <w:t>ตั้งค่า</w:t>
            </w:r>
          </w:p>
        </w:tc>
        <w:tc>
          <w:tcPr>
            <w:tcW w:type="dxa" w:w="2160"/>
          </w:tcPr>
          <w:p>
            <w:r/>
            <w:r>
              <w:rPr>
                <w:rFonts w:ascii="Tahoma" w:hAnsi="Tahoma" w:cs="Tahoma" w:eastAsia="Tahoma"/>
                <w:b w:val="0"/>
                <w:i w:val="0"/>
              </w:rPr>
              <w:t>ข้อมูลหลัก (Master)</w:t>
            </w:r>
          </w:p>
        </w:tc>
        <w:tc>
          <w:tcPr>
            <w:tcW w:type="dxa" w:w="2160"/>
          </w:tcPr>
          <w:p>
            <w:r/>
            <w:r>
              <w:rPr>
                <w:rFonts w:ascii="Tahoma" w:hAnsi="Tahoma" w:cs="Tahoma" w:eastAsia="Tahoma"/>
                <w:color w:val="C7254E"/>
                <w:sz w:val="19"/>
              </w:rPr>
              <w:t>master/MasterDataPortal.tsx</w:t>
            </w:r>
            <w:r>
              <w:rPr>
                <w:rFonts w:ascii="Tahoma" w:hAnsi="Tahoma" w:cs="Tahoma" w:eastAsia="Tahoma"/>
                <w:b w:val="0"/>
                <w:i w:val="0"/>
              </w:rPr>
              <w:t xml:space="preserve"> + Customers/Goods/Prices/PriceBook/Trucks/TruckTypes/Giveaways Manager</w:t>
            </w:r>
          </w:p>
        </w:tc>
        <w:tc>
          <w:tcPr>
            <w:tcW w:type="dxa" w:w="2160"/>
          </w:tcPr>
          <w:p>
            <w:r/>
            <w:r>
              <w:rPr>
                <w:rFonts w:ascii="Tahoma" w:hAnsi="Tahoma" w:cs="Tahoma" w:eastAsia="Tahoma"/>
                <w:color w:val="C7254E"/>
                <w:sz w:val="19"/>
              </w:rPr>
              <w:t>master.js</w:t>
            </w:r>
            <w:r>
              <w:rPr>
                <w:rFonts w:ascii="Tahoma" w:hAnsi="Tahoma" w:cs="Tahoma" w:eastAsia="Tahoma"/>
                <w:b w:val="0"/>
                <w:i w:val="0"/>
              </w:rPr>
              <w:t xml:space="preserve">, </w:t>
            </w:r>
            <w:r>
              <w:rPr>
                <w:rFonts w:ascii="Tahoma" w:hAnsi="Tahoma" w:cs="Tahoma" w:eastAsia="Tahoma"/>
                <w:color w:val="C7254E"/>
                <w:sz w:val="19"/>
              </w:rPr>
              <w:t>pricebook.js</w:t>
            </w:r>
          </w:p>
        </w:tc>
      </w:tr>
      <w:tr>
        <w:tc>
          <w:tcPr>
            <w:tcW w:type="dxa" w:w="2160"/>
          </w:tcPr>
          <w:p>
            <w:r/>
            <w:r>
              <w:rPr>
                <w:rFonts w:ascii="Tahoma" w:hAnsi="Tahoma" w:cs="Tahoma" w:eastAsia="Tahoma"/>
                <w:b w:val="0"/>
                <w:i w:val="0"/>
              </w:rPr>
              <w:t>ตั้งค่า</w:t>
            </w:r>
          </w:p>
        </w:tc>
        <w:tc>
          <w:tcPr>
            <w:tcW w:type="dxa" w:w="2160"/>
          </w:tcPr>
          <w:p>
            <w:r/>
            <w:r>
              <w:rPr>
                <w:rFonts w:ascii="Tahoma" w:hAnsi="Tahoma" w:cs="Tahoma" w:eastAsia="Tahoma"/>
                <w:b w:val="0"/>
                <w:i w:val="0"/>
              </w:rPr>
              <w:t>นโยบายอนุมัติ</w:t>
            </w:r>
          </w:p>
        </w:tc>
        <w:tc>
          <w:tcPr>
            <w:tcW w:type="dxa" w:w="2160"/>
          </w:tcPr>
          <w:p>
            <w:r/>
            <w:r>
              <w:rPr>
                <w:rFonts w:ascii="Tahoma" w:hAnsi="Tahoma" w:cs="Tahoma" w:eastAsia="Tahoma"/>
                <w:color w:val="C7254E"/>
                <w:sz w:val="19"/>
              </w:rPr>
              <w:t>policy/ApprovalPolicyPage.tsx</w:t>
            </w:r>
          </w:p>
        </w:tc>
        <w:tc>
          <w:tcPr>
            <w:tcW w:type="dxa" w:w="2160"/>
          </w:tcPr>
          <w:p>
            <w:r/>
            <w:r>
              <w:rPr>
                <w:rFonts w:ascii="Tahoma" w:hAnsi="Tahoma" w:cs="Tahoma" w:eastAsia="Tahoma"/>
                <w:color w:val="C7254E"/>
                <w:sz w:val="19"/>
              </w:rPr>
              <w:t>policy.js</w:t>
            </w:r>
          </w:p>
        </w:tc>
      </w:tr>
      <w:tr>
        <w:tc>
          <w:tcPr>
            <w:tcW w:type="dxa" w:w="2160"/>
          </w:tcPr>
          <w:p>
            <w:r/>
            <w:r>
              <w:rPr>
                <w:rFonts w:ascii="Tahoma" w:hAnsi="Tahoma" w:cs="Tahoma" w:eastAsia="Tahoma"/>
                <w:b w:val="0"/>
                <w:i w:val="0"/>
              </w:rPr>
              <w:t>ตั้งค่า</w:t>
            </w:r>
          </w:p>
        </w:tc>
        <w:tc>
          <w:tcPr>
            <w:tcW w:type="dxa" w:w="2160"/>
          </w:tcPr>
          <w:p>
            <w:r/>
            <w:r>
              <w:rPr>
                <w:rFonts w:ascii="Tahoma" w:hAnsi="Tahoma" w:cs="Tahoma" w:eastAsia="Tahoma"/>
                <w:b w:val="0"/>
                <w:i w:val="0"/>
              </w:rPr>
              <w:t>กำกับข้อมูล (PDPA)</w:t>
            </w:r>
          </w:p>
        </w:tc>
        <w:tc>
          <w:tcPr>
            <w:tcW w:type="dxa" w:w="2160"/>
          </w:tcPr>
          <w:p>
            <w:r/>
            <w:r>
              <w:rPr>
                <w:rFonts w:ascii="Tahoma" w:hAnsi="Tahoma" w:cs="Tahoma" w:eastAsia="Tahoma"/>
                <w:color w:val="C7254E"/>
                <w:sz w:val="19"/>
              </w:rPr>
              <w:t>governance/DataGovernancePage.tsx</w:t>
            </w:r>
          </w:p>
        </w:tc>
        <w:tc>
          <w:tcPr>
            <w:tcW w:type="dxa" w:w="2160"/>
          </w:tcPr>
          <w:p>
            <w:r/>
            <w:r>
              <w:rPr>
                <w:rFonts w:ascii="Tahoma" w:hAnsi="Tahoma" w:cs="Tahoma" w:eastAsia="Tahoma"/>
                <w:color w:val="C7254E"/>
                <w:sz w:val="19"/>
              </w:rPr>
              <w:t>pdpa.js</w:t>
            </w:r>
          </w:p>
        </w:tc>
      </w:tr>
      <w:tr>
        <w:tc>
          <w:tcPr>
            <w:tcW w:type="dxa" w:w="2160"/>
          </w:tcPr>
          <w:p>
            <w:r/>
            <w:r>
              <w:rPr>
                <w:rFonts w:ascii="Tahoma" w:hAnsi="Tahoma" w:cs="Tahoma" w:eastAsia="Tahoma"/>
                <w:b w:val="0"/>
                <w:i w:val="0"/>
              </w:rPr>
              <w:t>ตั้งค่า</w:t>
            </w:r>
          </w:p>
        </w:tc>
        <w:tc>
          <w:tcPr>
            <w:tcW w:type="dxa" w:w="2160"/>
          </w:tcPr>
          <w:p>
            <w:r/>
            <w:r>
              <w:rPr>
                <w:rFonts w:ascii="Tahoma" w:hAnsi="Tahoma" w:cs="Tahoma" w:eastAsia="Tahoma"/>
                <w:b w:val="0"/>
                <w:i w:val="0"/>
              </w:rPr>
              <w:t>สถานะระบบ</w:t>
            </w:r>
          </w:p>
        </w:tc>
        <w:tc>
          <w:tcPr>
            <w:tcW w:type="dxa" w:w="2160"/>
          </w:tcPr>
          <w:p>
            <w:r/>
            <w:r>
              <w:rPr>
                <w:rFonts w:ascii="Tahoma" w:hAnsi="Tahoma" w:cs="Tahoma" w:eastAsia="Tahoma"/>
                <w:color w:val="C7254E"/>
                <w:sz w:val="19"/>
              </w:rPr>
              <w:t>ops/OpsStatusPage.tsx</w:t>
            </w:r>
          </w:p>
        </w:tc>
        <w:tc>
          <w:tcPr>
            <w:tcW w:type="dxa" w:w="2160"/>
          </w:tcPr>
          <w:p>
            <w:r/>
            <w:r>
              <w:rPr>
                <w:rFonts w:ascii="Tahoma" w:hAnsi="Tahoma" w:cs="Tahoma" w:eastAsia="Tahoma"/>
                <w:color w:val="C7254E"/>
                <w:sz w:val="19"/>
              </w:rPr>
              <w:t>ops.js</w:t>
            </w:r>
          </w:p>
        </w:tc>
      </w:tr>
      <w:tr>
        <w:tc>
          <w:tcPr>
            <w:tcW w:type="dxa" w:w="2160"/>
          </w:tcPr>
          <w:p>
            <w:r/>
            <w:r>
              <w:rPr>
                <w:rFonts w:ascii="Tahoma" w:hAnsi="Tahoma" w:cs="Tahoma" w:eastAsia="Tahoma"/>
                <w:b w:val="0"/>
                <w:i w:val="0"/>
              </w:rPr>
              <w:t>ตั้งค่า</w:t>
            </w:r>
          </w:p>
        </w:tc>
        <w:tc>
          <w:tcPr>
            <w:tcW w:type="dxa" w:w="2160"/>
          </w:tcPr>
          <w:p>
            <w:r/>
            <w:r>
              <w:rPr>
                <w:rFonts w:ascii="Tahoma" w:hAnsi="Tahoma" w:cs="Tahoma" w:eastAsia="Tahoma"/>
                <w:b w:val="0"/>
                <w:i w:val="0"/>
              </w:rPr>
              <w:t>ผู้ใช้งาน</w:t>
            </w:r>
          </w:p>
        </w:tc>
        <w:tc>
          <w:tcPr>
            <w:tcW w:type="dxa" w:w="2160"/>
          </w:tcPr>
          <w:p>
            <w:r/>
            <w:r>
              <w:rPr>
                <w:rFonts w:ascii="Tahoma" w:hAnsi="Tahoma" w:cs="Tahoma" w:eastAsia="Tahoma"/>
                <w:color w:val="C7254E"/>
                <w:sz w:val="19"/>
              </w:rPr>
              <w:t>admin/AdminUsersPage.tsx</w:t>
            </w:r>
          </w:p>
        </w:tc>
        <w:tc>
          <w:tcPr>
            <w:tcW w:type="dxa" w:w="2160"/>
          </w:tcPr>
          <w:p>
            <w:r/>
            <w:r>
              <w:rPr>
                <w:rFonts w:ascii="Tahoma" w:hAnsi="Tahoma" w:cs="Tahoma" w:eastAsia="Tahoma"/>
                <w:color w:val="C7254E"/>
                <w:sz w:val="19"/>
              </w:rPr>
              <w:t>auth.js</w:t>
            </w:r>
            <w:r>
              <w:rPr>
                <w:rFonts w:ascii="Tahoma" w:hAnsi="Tahoma" w:cs="Tahoma" w:eastAsia="Tahoma"/>
                <w:b w:val="0"/>
                <w:i w:val="0"/>
              </w:rPr>
              <w:t xml:space="preserve">, </w:t>
            </w:r>
            <w:r>
              <w:rPr>
                <w:rFonts w:ascii="Tahoma" w:hAnsi="Tahoma" w:cs="Tahoma" w:eastAsia="Tahoma"/>
                <w:color w:val="C7254E"/>
                <w:sz w:val="19"/>
              </w:rPr>
              <w:t>policy.js</w:t>
            </w:r>
          </w:p>
        </w:tc>
      </w:tr>
    </w:tbl>
    <w:p/>
    <w:p>
      <w:pPr>
        <w:pStyle w:val="Heading2"/>
      </w:pPr>
      <w:r>
        <w:rPr>
          <w:rFonts w:ascii="Tahoma" w:hAnsi="Tahoma" w:cs="Tahoma" w:eastAsia="Tahoma"/>
          <w:b w:val="0"/>
          <w:i w:val="0"/>
        </w:rPr>
        <w:t>กรณีทดสอบ (Test Cases)</w:t>
      </w:r>
    </w:p>
    <w:p>
      <w:pPr>
        <w:pStyle w:val="Heading3"/>
      </w:pPr>
      <w:r>
        <w:rPr>
          <w:rFonts w:ascii="Tahoma" w:hAnsi="Tahoma" w:cs="Tahoma" w:eastAsia="Tahoma"/>
          <w:b w:val="0"/>
          <w:i w:val="0"/>
        </w:rPr>
        <w:t xml:space="preserve">Auth — </w:t>
      </w:r>
      <w:r>
        <w:rPr>
          <w:rFonts w:ascii="Tahoma" w:hAnsi="Tahoma" w:cs="Tahoma" w:eastAsia="Tahoma"/>
          <w:color w:val="C7254E"/>
          <w:sz w:val="19"/>
        </w:rPr>
        <w:t>LoginPage</w:t>
      </w:r>
    </w:p>
    <w:p>
      <w:pPr>
        <w:pStyle w:val="ListBullet"/>
      </w:pPr>
      <w:r>
        <w:rPr>
          <w:rFonts w:ascii="Tahoma" w:hAnsi="Tahoma" w:cs="Tahoma" w:eastAsia="Tahoma"/>
          <w:b/>
          <w:i w:val="0"/>
        </w:rPr>
        <w:t>TC-AUTH-01</w:t>
      </w:r>
      <w:r>
        <w:rPr>
          <w:rFonts w:ascii="Tahoma" w:hAnsi="Tahoma" w:cs="Tahoma" w:eastAsia="Tahoma"/>
          <w:b w:val="0"/>
          <w:i w:val="0"/>
        </w:rPr>
        <w:t xml:space="preserve"> เข้าสู่ระบบด้วย username/password ถูกต้อง → เข้าได้ตาม role</w:t>
      </w:r>
    </w:p>
    <w:p>
      <w:pPr>
        <w:pStyle w:val="ListBullet"/>
      </w:pPr>
      <w:r>
        <w:rPr>
          <w:rFonts w:ascii="Tahoma" w:hAnsi="Tahoma" w:cs="Tahoma" w:eastAsia="Tahoma"/>
          <w:b/>
          <w:i w:val="0"/>
        </w:rPr>
        <w:t>TC-AUTH-02</w:t>
      </w:r>
      <w:r>
        <w:rPr>
          <w:rFonts w:ascii="Tahoma" w:hAnsi="Tahoma" w:cs="Tahoma" w:eastAsia="Tahoma"/>
          <w:b w:val="0"/>
          <w:i w:val="0"/>
        </w:rPr>
        <w:t xml:space="preserve"> รหัสผิด → แจ้ง error ไม่เข้าระบบ</w:t>
      </w:r>
    </w:p>
    <w:p>
      <w:pPr>
        <w:pStyle w:val="ListBullet"/>
      </w:pPr>
      <w:r>
        <w:rPr>
          <w:rFonts w:ascii="Tahoma" w:hAnsi="Tahoma" w:cs="Tahoma" w:eastAsia="Tahoma"/>
          <w:b/>
          <w:i w:val="0"/>
        </w:rPr>
        <w:t>TC-AUTH-03</w:t>
      </w:r>
      <w:r>
        <w:rPr>
          <w:rFonts w:ascii="Tahoma" w:hAnsi="Tahoma" w:cs="Tahoma" w:eastAsia="Tahoma"/>
          <w:b w:val="0"/>
          <w:i w:val="0"/>
        </w:rPr>
        <w:t xml:space="preserve"> LINE Login ครั้งแรก → ผูกบัญชีด้วย username/password เดิม (migration 035)</w:t>
      </w:r>
    </w:p>
    <w:p>
      <w:pPr>
        <w:pStyle w:val="ListBullet"/>
      </w:pPr>
      <w:r>
        <w:rPr>
          <w:rFonts w:ascii="Tahoma" w:hAnsi="Tahoma" w:cs="Tahoma" w:eastAsia="Tahoma"/>
          <w:b/>
          <w:i w:val="0"/>
        </w:rPr>
        <w:t>TC-AUTH-04</w:t>
      </w:r>
      <w:r>
        <w:rPr>
          <w:rFonts w:ascii="Tahoma" w:hAnsi="Tahoma" w:cs="Tahoma" w:eastAsia="Tahoma"/>
          <w:b w:val="0"/>
          <w:i w:val="0"/>
        </w:rPr>
        <w:t xml:space="preserve"> RBAC: แต่ละ role (SALES, COUNTER_SALES, WAREHOUSE, WEIGHBRIDGE, APPROVER, ACCOUNTING, ADMIN) เห็นเมนูเฉพาะที่มีสิทธิ์</w:t>
      </w:r>
    </w:p>
    <w:p>
      <w:pPr>
        <w:pStyle w:val="Heading3"/>
      </w:pPr>
      <w:r>
        <w:rPr>
          <w:rFonts w:ascii="Tahoma" w:hAnsi="Tahoma" w:cs="Tahoma" w:eastAsia="Tahoma"/>
          <w:b w:val="0"/>
          <w:i w:val="0"/>
        </w:rPr>
        <w:t xml:space="preserve">Dashboard — </w:t>
      </w:r>
      <w:r>
        <w:rPr>
          <w:rFonts w:ascii="Tahoma" w:hAnsi="Tahoma" w:cs="Tahoma" w:eastAsia="Tahoma"/>
          <w:color w:val="C7254E"/>
          <w:sz w:val="19"/>
        </w:rPr>
        <w:t>DashboardPage</w:t>
      </w:r>
    </w:p>
    <w:p>
      <w:pPr>
        <w:pStyle w:val="ListBullet"/>
      </w:pPr>
      <w:r>
        <w:rPr>
          <w:rFonts w:ascii="Tahoma" w:hAnsi="Tahoma" w:cs="Tahoma" w:eastAsia="Tahoma"/>
          <w:b/>
          <w:i w:val="0"/>
        </w:rPr>
        <w:t>TC-DASH-01</w:t>
      </w:r>
      <w:r>
        <w:rPr>
          <w:rFonts w:ascii="Tahoma" w:hAnsi="Tahoma" w:cs="Tahoma" w:eastAsia="Tahoma"/>
          <w:b w:val="0"/>
          <w:i w:val="0"/>
        </w:rPr>
        <w:t xml:space="preserve"> KPI cards แสดงค่าถูกต้อง (SO total, รอจัดส่ง, ปิด SO, SO ค้าง &gt;30 วัน, รีเบท ฿)</w:t>
      </w:r>
    </w:p>
    <w:p>
      <w:pPr>
        <w:pStyle w:val="ListBullet"/>
      </w:pPr>
      <w:r>
        <w:rPr>
          <w:rFonts w:ascii="Tahoma" w:hAnsi="Tahoma" w:cs="Tahoma" w:eastAsia="Tahoma"/>
          <w:b/>
          <w:i w:val="0"/>
        </w:rPr>
        <w:t>TC-DASH-02</w:t>
      </w:r>
      <w:r>
        <w:rPr>
          <w:rFonts w:ascii="Tahoma" w:hAnsi="Tahoma" w:cs="Tahoma" w:eastAsia="Tahoma"/>
          <w:b w:val="0"/>
          <w:i w:val="0"/>
        </w:rPr>
        <w:t xml:space="preserve"> สถานะใบสั่งขาย (ร่าง/รอจัดส่ง/…/ปิด) แสดงจำนวนตรงกับ DB</w:t>
      </w:r>
    </w:p>
    <w:p>
      <w:pPr>
        <w:pStyle w:val="ListBullet"/>
      </w:pPr>
      <w:r>
        <w:rPr>
          <w:rFonts w:ascii="Tahoma" w:hAnsi="Tahoma" w:cs="Tahoma" w:eastAsia="Tahoma"/>
          <w:b/>
          <w:i w:val="0"/>
        </w:rPr>
        <w:t>TC-DASH-03</w:t>
      </w:r>
      <w:r>
        <w:rPr>
          <w:rFonts w:ascii="Tahoma" w:hAnsi="Tahoma" w:cs="Tahoma" w:eastAsia="Tahoma"/>
          <w:b w:val="0"/>
          <w:i w:val="0"/>
        </w:rPr>
        <w:t xml:space="preserve"> ค้นหาด้วยชื่อลูกค้า / ทะเบียนรถ / เลขเอกสาร + ช่วงวันที่</w:t>
      </w:r>
    </w:p>
    <w:p>
      <w:pPr>
        <w:pStyle w:val="ListBullet"/>
      </w:pPr>
      <w:r>
        <w:rPr>
          <w:rFonts w:ascii="Tahoma" w:hAnsi="Tahoma" w:cs="Tahoma" w:eastAsia="Tahoma"/>
          <w:b/>
          <w:i w:val="0"/>
        </w:rPr>
        <w:t>TC-DASH-04</w:t>
      </w:r>
      <w:r>
        <w:rPr>
          <w:rFonts w:ascii="Tahoma" w:hAnsi="Tahoma" w:cs="Tahoma" w:eastAsia="Tahoma"/>
          <w:b w:val="0"/>
          <w:i w:val="0"/>
        </w:rPr>
        <w:t xml:space="preserve"> การ์ดรีเบทต่อพนักงานขายซ่อน/แสดงตามสิทธิ์ (</w:t>
      </w:r>
      <w:r>
        <w:rPr>
          <w:rFonts w:ascii="Tahoma" w:hAnsi="Tahoma" w:cs="Tahoma" w:eastAsia="Tahoma"/>
          <w:color w:val="C7254E"/>
          <w:sz w:val="19"/>
        </w:rPr>
        <w:t>canViewRebateAmounts</w:t>
      </w:r>
      <w:r>
        <w:rPr>
          <w:rFonts w:ascii="Tahoma" w:hAnsi="Tahoma" w:cs="Tahoma" w:eastAsia="Tahoma"/>
          <w:b w:val="0"/>
          <w:i w:val="0"/>
        </w:rPr>
        <w:t>)</w:t>
      </w:r>
    </w:p>
    <w:p>
      <w:pPr>
        <w:pStyle w:val="Heading3"/>
      </w:pPr>
      <w:r>
        <w:rPr>
          <w:rFonts w:ascii="Tahoma" w:hAnsi="Tahoma" w:cs="Tahoma" w:eastAsia="Tahoma"/>
          <w:b w:val="0"/>
          <w:i w:val="0"/>
        </w:rPr>
        <w:t xml:space="preserve">Sales — </w:t>
      </w:r>
      <w:r>
        <w:rPr>
          <w:rFonts w:ascii="Tahoma" w:hAnsi="Tahoma" w:cs="Tahoma" w:eastAsia="Tahoma"/>
          <w:color w:val="C7254E"/>
          <w:sz w:val="19"/>
        </w:rPr>
        <w:t>SalesPortal</w:t>
      </w:r>
      <w:r>
        <w:rPr>
          <w:rFonts w:ascii="Tahoma" w:hAnsi="Tahoma" w:cs="Tahoma" w:eastAsia="Tahoma"/>
          <w:b w:val="0"/>
          <w:i w:val="0"/>
        </w:rPr>
        <w:t xml:space="preserve">, </w:t>
      </w:r>
      <w:r>
        <w:rPr>
          <w:rFonts w:ascii="Tahoma" w:hAnsi="Tahoma" w:cs="Tahoma" w:eastAsia="Tahoma"/>
          <w:color w:val="C7254E"/>
          <w:sz w:val="19"/>
        </w:rPr>
        <w:t>CreateSODialog</w:t>
      </w:r>
      <w:r>
        <w:rPr>
          <w:rFonts w:ascii="Tahoma" w:hAnsi="Tahoma" w:cs="Tahoma" w:eastAsia="Tahoma"/>
          <w:b w:val="0"/>
          <w:i w:val="0"/>
        </w:rPr>
        <w:t xml:space="preserve">, </w:t>
      </w:r>
      <w:r>
        <w:rPr>
          <w:rFonts w:ascii="Tahoma" w:hAnsi="Tahoma" w:cs="Tahoma" w:eastAsia="Tahoma"/>
          <w:color w:val="C7254E"/>
          <w:sz w:val="19"/>
        </w:rPr>
        <w:t>EditSODialog</w:t>
      </w:r>
      <w:r>
        <w:rPr>
          <w:rFonts w:ascii="Tahoma" w:hAnsi="Tahoma" w:cs="Tahoma" w:eastAsia="Tahoma"/>
          <w:b w:val="0"/>
          <w:i w:val="0"/>
        </w:rPr>
        <w:t xml:space="preserve">, </w:t>
      </w:r>
      <w:r>
        <w:rPr>
          <w:rFonts w:ascii="Tahoma" w:hAnsi="Tahoma" w:cs="Tahoma" w:eastAsia="Tahoma"/>
          <w:color w:val="C7254E"/>
          <w:sz w:val="19"/>
        </w:rPr>
        <w:t>TripSetupModal</w:t>
      </w:r>
    </w:p>
    <w:p>
      <w:pPr>
        <w:pStyle w:val="ListBullet"/>
      </w:pPr>
      <w:r>
        <w:rPr>
          <w:rFonts w:ascii="Tahoma" w:hAnsi="Tahoma" w:cs="Tahoma" w:eastAsia="Tahoma"/>
          <w:b/>
          <w:i w:val="0"/>
        </w:rPr>
        <w:t>TC-SALE-01</w:t>
      </w:r>
      <w:r>
        <w:rPr>
          <w:rFonts w:ascii="Tahoma" w:hAnsi="Tahoma" w:cs="Tahoma" w:eastAsia="Tahoma"/>
          <w:b w:val="0"/>
          <w:i w:val="0"/>
        </w:rPr>
        <w:t xml:space="preserve"> สร้าง SO ปกติ (I): เลือกลูกค้า→สินค้า→ราคา→บันทึก</w:t>
      </w:r>
    </w:p>
    <w:p>
      <w:pPr>
        <w:pStyle w:val="ListBullet"/>
      </w:pPr>
      <w:r>
        <w:rPr>
          <w:rFonts w:ascii="Tahoma" w:hAnsi="Tahoma" w:cs="Tahoma" w:eastAsia="Tahoma"/>
          <w:b/>
          <w:i w:val="0"/>
        </w:rPr>
        <w:t>TC-SALE-02</w:t>
      </w:r>
      <w:r>
        <w:rPr>
          <w:rFonts w:ascii="Tahoma" w:hAnsi="Tahoma" w:cs="Tahoma" w:eastAsia="Tahoma"/>
          <w:b w:val="0"/>
          <w:i w:val="0"/>
        </w:rPr>
        <w:t xml:space="preserve"> Multi-bill ในรถคันเดียว (I/K) + ทริป</w:t>
      </w:r>
    </w:p>
    <w:p>
      <w:pPr>
        <w:pStyle w:val="ListBullet"/>
      </w:pPr>
      <w:r>
        <w:rPr>
          <w:rFonts w:ascii="Tahoma" w:hAnsi="Tahoma" w:cs="Tahoma" w:eastAsia="Tahoma"/>
          <w:b/>
          <w:i w:val="0"/>
        </w:rPr>
        <w:t>TC-SALE-03</w:t>
      </w:r>
      <w:r>
        <w:rPr>
          <w:rFonts w:ascii="Tahoma" w:hAnsi="Tahoma" w:cs="Tahoma" w:eastAsia="Tahoma"/>
          <w:b w:val="0"/>
          <w:i w:val="0"/>
        </w:rPr>
        <w:t xml:space="preserve"> ราคาต่ำกว่า NET เกิน 500 → บล็อก/ต้องอนุมัติ ผจก.</w:t>
      </w:r>
    </w:p>
    <w:p>
      <w:pPr>
        <w:pStyle w:val="ListBullet"/>
      </w:pPr>
      <w:r>
        <w:rPr>
          <w:rFonts w:ascii="Tahoma" w:hAnsi="Tahoma" w:cs="Tahoma" w:eastAsia="Tahoma"/>
          <w:b/>
          <w:i w:val="0"/>
        </w:rPr>
        <w:t>TC-SALE-04</w:t>
      </w:r>
      <w:r>
        <w:rPr>
          <w:rFonts w:ascii="Tahoma" w:hAnsi="Tahoma" w:cs="Tahoma" w:eastAsia="Tahoma"/>
          <w:b w:val="0"/>
          <w:i w:val="0"/>
        </w:rPr>
        <w:t xml:space="preserve"> ขายพิเศษ (K) + ของแถม (giveaway) → ต้องอนุมัติก่อน confirm</w:t>
      </w:r>
    </w:p>
    <w:p>
      <w:pPr>
        <w:pStyle w:val="ListBullet"/>
      </w:pPr>
      <w:r>
        <w:rPr>
          <w:rFonts w:ascii="Tahoma" w:hAnsi="Tahoma" w:cs="Tahoma" w:eastAsia="Tahoma"/>
          <w:b/>
          <w:i w:val="0"/>
        </w:rPr>
        <w:t>TC-SALE-05</w:t>
      </w:r>
      <w:r>
        <w:rPr>
          <w:rFonts w:ascii="Tahoma" w:hAnsi="Tahoma" w:cs="Tahoma" w:eastAsia="Tahoma"/>
          <w:b w:val="0"/>
          <w:i w:val="0"/>
        </w:rPr>
        <w:t xml:space="preserve"> เบิกจากตั๋วคุม (AI) → ตัดจาก WFCoupon (ดู REBATE-COUPON-SYSTEM)</w:t>
      </w:r>
    </w:p>
    <w:p>
      <w:pPr>
        <w:pStyle w:val="ListBullet"/>
      </w:pPr>
      <w:r>
        <w:rPr>
          <w:rFonts w:ascii="Tahoma" w:hAnsi="Tahoma" w:cs="Tahoma" w:eastAsia="Tahoma"/>
          <w:b/>
          <w:i w:val="0"/>
        </w:rPr>
        <w:t>TC-SALE-06</w:t>
      </w:r>
      <w:r>
        <w:rPr>
          <w:rFonts w:ascii="Tahoma" w:hAnsi="Tahoma" w:cs="Tahoma" w:eastAsia="Tahoma"/>
          <w:b w:val="0"/>
          <w:i w:val="0"/>
        </w:rPr>
        <w:t xml:space="preserve"> ฟิลด์ทริป: วันนัด, ขึ้นรถตัวเอง, ไม่ต้องระบุรถ, P-Sling (migration 031-033)</w:t>
      </w:r>
    </w:p>
    <w:p>
      <w:pPr>
        <w:pStyle w:val="ListBullet"/>
      </w:pPr>
      <w:r>
        <w:rPr>
          <w:rFonts w:ascii="Tahoma" w:hAnsi="Tahoma" w:cs="Tahoma" w:eastAsia="Tahoma"/>
          <w:b/>
          <w:i w:val="0"/>
        </w:rPr>
        <w:t>TC-SALE-07</w:t>
      </w:r>
      <w:r>
        <w:rPr>
          <w:rFonts w:ascii="Tahoma" w:hAnsi="Tahoma" w:cs="Tahoma" w:eastAsia="Tahoma"/>
          <w:b w:val="0"/>
          <w:i w:val="0"/>
        </w:rPr>
        <w:t xml:space="preserve"> แปลงจากใบเสนอราคา → SO (convertFromQuoteId) ดึงข้อมูลรถ/เครดิต/บรรทัด</w:t>
      </w:r>
    </w:p>
    <w:p>
      <w:pPr>
        <w:pStyle w:val="ListBullet"/>
      </w:pPr>
      <w:r>
        <w:rPr>
          <w:rFonts w:ascii="Tahoma" w:hAnsi="Tahoma" w:cs="Tahoma" w:eastAsia="Tahoma"/>
          <w:b/>
          <w:i w:val="0"/>
        </w:rPr>
        <w:t>TC-SALE-08</w:t>
      </w:r>
      <w:r>
        <w:rPr>
          <w:rFonts w:ascii="Tahoma" w:hAnsi="Tahoma" w:cs="Tahoma" w:eastAsia="Tahoma"/>
          <w:b w:val="0"/>
          <w:i w:val="0"/>
        </w:rPr>
        <w:t xml:space="preserve"> แก้ไข SO ผ่าน state machine (cancel + create ใหม่)</w:t>
      </w:r>
    </w:p>
    <w:p>
      <w:pPr>
        <w:pStyle w:val="Heading3"/>
      </w:pPr>
      <w:r>
        <w:rPr>
          <w:rFonts w:ascii="Tahoma" w:hAnsi="Tahoma" w:cs="Tahoma" w:eastAsia="Tahoma"/>
          <w:b w:val="0"/>
          <w:i w:val="0"/>
        </w:rPr>
        <w:t xml:space="preserve">Quotation — </w:t>
      </w:r>
      <w:r>
        <w:rPr>
          <w:rFonts w:ascii="Tahoma" w:hAnsi="Tahoma" w:cs="Tahoma" w:eastAsia="Tahoma"/>
          <w:color w:val="C7254E"/>
          <w:sz w:val="19"/>
        </w:rPr>
        <w:t>QuotationPage</w:t>
      </w:r>
    </w:p>
    <w:p>
      <w:pPr>
        <w:pStyle w:val="ListBullet"/>
      </w:pPr>
      <w:r>
        <w:rPr>
          <w:rFonts w:ascii="Tahoma" w:hAnsi="Tahoma" w:cs="Tahoma" w:eastAsia="Tahoma"/>
          <w:b/>
          <w:i w:val="0"/>
        </w:rPr>
        <w:t>TC-QUO-01</w:t>
      </w:r>
      <w:r>
        <w:rPr>
          <w:rFonts w:ascii="Tahoma" w:hAnsi="Tahoma" w:cs="Tahoma" w:eastAsia="Tahoma"/>
          <w:b w:val="0"/>
          <w:i w:val="0"/>
        </w:rPr>
        <w:t xml:space="preserve"> สร้าง/แก้ใบเสนอราคา (card-based UI)</w:t>
      </w:r>
    </w:p>
    <w:p>
      <w:pPr>
        <w:pStyle w:val="ListBullet"/>
      </w:pPr>
      <w:r>
        <w:rPr>
          <w:rFonts w:ascii="Tahoma" w:hAnsi="Tahoma" w:cs="Tahoma" w:eastAsia="Tahoma"/>
          <w:b/>
          <w:i w:val="0"/>
        </w:rPr>
        <w:t>TC-QUO-02</w:t>
      </w:r>
      <w:r>
        <w:rPr>
          <w:rFonts w:ascii="Tahoma" w:hAnsi="Tahoma" w:cs="Tahoma" w:eastAsia="Tahoma"/>
          <w:b w:val="0"/>
          <w:i w:val="0"/>
        </w:rPr>
        <w:t xml:space="preserve"> สถานะ DRAFT→SENT→ACCEPTED→CONVERTED</w:t>
      </w:r>
    </w:p>
    <w:p>
      <w:pPr>
        <w:pStyle w:val="ListBullet"/>
      </w:pPr>
      <w:r>
        <w:rPr>
          <w:rFonts w:ascii="Tahoma" w:hAnsi="Tahoma" w:cs="Tahoma" w:eastAsia="Tahoma"/>
          <w:b/>
          <w:i w:val="0"/>
        </w:rPr>
        <w:t>TC-QUO-03</w:t>
      </w:r>
      <w:r>
        <w:rPr>
          <w:rFonts w:ascii="Tahoma" w:hAnsi="Tahoma" w:cs="Tahoma" w:eastAsia="Tahoma"/>
          <w:b w:val="0"/>
          <w:i w:val="0"/>
        </w:rPr>
        <w:t xml:space="preserve"> แปลงหลายใบเป็น multi-bill SO</w:t>
      </w:r>
    </w:p>
    <w:p>
      <w:pPr>
        <w:pStyle w:val="Heading3"/>
      </w:pPr>
      <w:r>
        <w:rPr>
          <w:rFonts w:ascii="Tahoma" w:hAnsi="Tahoma" w:cs="Tahoma" w:eastAsia="Tahoma"/>
          <w:b w:val="0"/>
          <w:i w:val="0"/>
        </w:rPr>
        <w:t xml:space="preserve">Warehouse/Store — </w:t>
      </w:r>
      <w:r>
        <w:rPr>
          <w:rFonts w:ascii="Tahoma" w:hAnsi="Tahoma" w:cs="Tahoma" w:eastAsia="Tahoma"/>
          <w:color w:val="C7254E"/>
          <w:sz w:val="19"/>
        </w:rPr>
        <w:t>StorePortal</w:t>
      </w:r>
      <w:r>
        <w:rPr>
          <w:rFonts w:ascii="Tahoma" w:hAnsi="Tahoma" w:cs="Tahoma" w:eastAsia="Tahoma"/>
          <w:b w:val="0"/>
          <w:i w:val="0"/>
        </w:rPr>
        <w:t xml:space="preserve">, </w:t>
      </w:r>
      <w:r>
        <w:rPr>
          <w:rFonts w:ascii="Tahoma" w:hAnsi="Tahoma" w:cs="Tahoma" w:eastAsia="Tahoma"/>
          <w:color w:val="C7254E"/>
          <w:sz w:val="19"/>
        </w:rPr>
        <w:t>PickingQueue</w:t>
      </w:r>
      <w:r>
        <w:rPr>
          <w:rFonts w:ascii="Tahoma" w:hAnsi="Tahoma" w:cs="Tahoma" w:eastAsia="Tahoma"/>
          <w:b w:val="0"/>
          <w:i w:val="0"/>
        </w:rPr>
        <w:t xml:space="preserve">, </w:t>
      </w:r>
      <w:r>
        <w:rPr>
          <w:rFonts w:ascii="Tahoma" w:hAnsi="Tahoma" w:cs="Tahoma" w:eastAsia="Tahoma"/>
          <w:color w:val="C7254E"/>
          <w:sz w:val="19"/>
        </w:rPr>
        <w:t>VisualTruckLoader</w:t>
      </w:r>
    </w:p>
    <w:p>
      <w:pPr>
        <w:pStyle w:val="ListBullet"/>
      </w:pPr>
      <w:r>
        <w:rPr>
          <w:rFonts w:ascii="Tahoma" w:hAnsi="Tahoma" w:cs="Tahoma" w:eastAsia="Tahoma"/>
          <w:b/>
          <w:i w:val="0"/>
        </w:rPr>
        <w:t>TC-STORE-01</w:t>
      </w:r>
      <w:r>
        <w:rPr>
          <w:rFonts w:ascii="Tahoma" w:hAnsi="Tahoma" w:cs="Tahoma" w:eastAsia="Tahoma"/>
          <w:b w:val="0"/>
          <w:i w:val="0"/>
        </w:rPr>
        <w:t xml:space="preserve"> คิว Picking: หยิบสินค้า → สถานะ PICKING</w:t>
      </w:r>
    </w:p>
    <w:p>
      <w:pPr>
        <w:pStyle w:val="ListBullet"/>
      </w:pPr>
      <w:r>
        <w:rPr>
          <w:rFonts w:ascii="Tahoma" w:hAnsi="Tahoma" w:cs="Tahoma" w:eastAsia="Tahoma"/>
          <w:b/>
          <w:i w:val="0"/>
        </w:rPr>
        <w:t>TC-STORE-02</w:t>
      </w:r>
      <w:r>
        <w:rPr>
          <w:rFonts w:ascii="Tahoma" w:hAnsi="Tahoma" w:cs="Tahoma" w:eastAsia="Tahoma"/>
          <w:b w:val="0"/>
          <w:i w:val="0"/>
        </w:rPr>
        <w:t xml:space="preserve"> Visual Truck Loader: จัดลำดับโหลด (LoadSequence)</w:t>
      </w:r>
    </w:p>
    <w:p>
      <w:pPr>
        <w:pStyle w:val="ListBullet"/>
      </w:pPr>
      <w:r>
        <w:rPr>
          <w:rFonts w:ascii="Tahoma" w:hAnsi="Tahoma" w:cs="Tahoma" w:eastAsia="Tahoma"/>
          <w:b/>
          <w:i w:val="0"/>
        </w:rPr>
        <w:t>TC-STORE-03</w:t>
      </w:r>
      <w:r>
        <w:rPr>
          <w:rFonts w:ascii="Tahoma" w:hAnsi="Tahoma" w:cs="Tahoma" w:eastAsia="Tahoma"/>
          <w:b w:val="0"/>
          <w:i w:val="0"/>
        </w:rPr>
        <w:t xml:space="preserve"> Receiving Queue: รับสินค้าเข้า</w:t>
      </w:r>
    </w:p>
    <w:p>
      <w:pPr>
        <w:pStyle w:val="Heading3"/>
      </w:pPr>
      <w:r>
        <w:rPr>
          <w:rFonts w:ascii="Tahoma" w:hAnsi="Tahoma" w:cs="Tahoma" w:eastAsia="Tahoma"/>
          <w:b w:val="0"/>
          <w:i w:val="0"/>
        </w:rPr>
        <w:t xml:space="preserve">Paper Trail — </w:t>
      </w:r>
      <w:r>
        <w:rPr>
          <w:rFonts w:ascii="Tahoma" w:hAnsi="Tahoma" w:cs="Tahoma" w:eastAsia="Tahoma"/>
          <w:color w:val="C7254E"/>
          <w:sz w:val="19"/>
        </w:rPr>
        <w:t>PaperTrailPage</w:t>
      </w:r>
      <w:r>
        <w:rPr>
          <w:rFonts w:ascii="Tahoma" w:hAnsi="Tahoma" w:cs="Tahoma" w:eastAsia="Tahoma"/>
          <w:b w:val="0"/>
          <w:i w:val="0"/>
        </w:rPr>
        <w:t xml:space="preserve">, </w:t>
      </w:r>
      <w:r>
        <w:rPr>
          <w:rFonts w:ascii="Tahoma" w:hAnsi="Tahoma" w:cs="Tahoma" w:eastAsia="Tahoma"/>
          <w:color w:val="C7254E"/>
          <w:sz w:val="19"/>
        </w:rPr>
        <w:t>ScanModal</w:t>
      </w:r>
    </w:p>
    <w:p>
      <w:pPr>
        <w:pStyle w:val="ListBullet"/>
      </w:pPr>
      <w:r>
        <w:rPr>
          <w:rFonts w:ascii="Tahoma" w:hAnsi="Tahoma" w:cs="Tahoma" w:eastAsia="Tahoma"/>
          <w:b/>
          <w:i w:val="0"/>
        </w:rPr>
        <w:t>TC-PT-01</w:t>
      </w:r>
      <w:r>
        <w:rPr>
          <w:rFonts w:ascii="Tahoma" w:hAnsi="Tahoma" w:cs="Tahoma" w:eastAsia="Tahoma"/>
          <w:b w:val="0"/>
          <w:i w:val="0"/>
        </w:rPr>
        <w:t xml:space="preserve"> Kanban แสดงการ์ดตามสถานะ</w:t>
      </w:r>
    </w:p>
    <w:p>
      <w:pPr>
        <w:pStyle w:val="ListBullet"/>
      </w:pPr>
      <w:r>
        <w:rPr>
          <w:rFonts w:ascii="Tahoma" w:hAnsi="Tahoma" w:cs="Tahoma" w:eastAsia="Tahoma"/>
          <w:b/>
          <w:i w:val="0"/>
        </w:rPr>
        <w:t>TC-PT-02</w:t>
      </w:r>
      <w:r>
        <w:rPr>
          <w:rFonts w:ascii="Tahoma" w:hAnsi="Tahoma" w:cs="Tahoma" w:eastAsia="Tahoma"/>
          <w:b w:val="0"/>
          <w:i w:val="0"/>
        </w:rPr>
        <w:t xml:space="preserve"> Scan เอกสาร + print (สำเนาลูกค้า/รักษาความปลอดภัย ซ่อนราคา)</w:t>
      </w:r>
    </w:p>
    <w:p>
      <w:pPr>
        <w:pStyle w:val="ListBullet"/>
      </w:pPr>
      <w:r>
        <w:rPr>
          <w:rFonts w:ascii="Tahoma" w:hAnsi="Tahoma" w:cs="Tahoma" w:eastAsia="Tahoma"/>
          <w:b/>
          <w:i w:val="0"/>
        </w:rPr>
        <w:t>TC-PT-03</w:t>
      </w:r>
      <w:r>
        <w:rPr>
          <w:rFonts w:ascii="Tahoma" w:hAnsi="Tahoma" w:cs="Tahoma" w:eastAsia="Tahoma"/>
          <w:b w:val="0"/>
          <w:i w:val="0"/>
        </w:rPr>
        <w:t xml:space="preserve"> Request action + unlock review (สิทธิ์)</w:t>
      </w:r>
    </w:p>
    <w:p>
      <w:pPr>
        <w:pStyle w:val="Heading3"/>
      </w:pPr>
      <w:r>
        <w:rPr>
          <w:rFonts w:ascii="Tahoma" w:hAnsi="Tahoma" w:cs="Tahoma" w:eastAsia="Tahoma"/>
          <w:b w:val="0"/>
          <w:i w:val="0"/>
        </w:rPr>
        <w:t xml:space="preserve">Aging — </w:t>
      </w:r>
      <w:r>
        <w:rPr>
          <w:rFonts w:ascii="Tahoma" w:hAnsi="Tahoma" w:cs="Tahoma" w:eastAsia="Tahoma"/>
          <w:color w:val="C7254E"/>
          <w:sz w:val="19"/>
        </w:rPr>
        <w:t>AgingPage</w:t>
      </w:r>
    </w:p>
    <w:p>
      <w:pPr>
        <w:pStyle w:val="ListBullet"/>
      </w:pPr>
      <w:r>
        <w:rPr>
          <w:rFonts w:ascii="Tahoma" w:hAnsi="Tahoma" w:cs="Tahoma" w:eastAsia="Tahoma"/>
          <w:b/>
          <w:i w:val="0"/>
        </w:rPr>
        <w:t>TC-AGE-01</w:t>
      </w:r>
      <w:r>
        <w:rPr>
          <w:rFonts w:ascii="Tahoma" w:hAnsi="Tahoma" w:cs="Tahoma" w:eastAsia="Tahoma"/>
          <w:b w:val="0"/>
          <w:i w:val="0"/>
        </w:rPr>
        <w:t xml:space="preserve"> SO ค้างจัดส่ง &gt;30 (เหลือง) / &gt;45 (แดง) วัน</w:t>
      </w:r>
    </w:p>
    <w:p>
      <w:pPr>
        <w:pStyle w:val="ListBullet"/>
      </w:pPr>
      <w:r>
        <w:rPr>
          <w:rFonts w:ascii="Tahoma" w:hAnsi="Tahoma" w:cs="Tahoma" w:eastAsia="Tahoma"/>
          <w:b/>
          <w:i w:val="0"/>
        </w:rPr>
        <w:t>TC-AGE-02</w:t>
      </w:r>
      <w:r>
        <w:rPr>
          <w:rFonts w:ascii="Tahoma" w:hAnsi="Tahoma" w:cs="Tahoma" w:eastAsia="Tahoma"/>
          <w:b w:val="0"/>
          <w:i w:val="0"/>
        </w:rPr>
        <w:t xml:space="preserve"> ตัด "ตั๋วคุม" ออกจาก aging</w:t>
      </w:r>
    </w:p>
    <w:p>
      <w:pPr>
        <w:pStyle w:val="Heading3"/>
      </w:pPr>
      <w:r>
        <w:rPr>
          <w:rFonts w:ascii="Tahoma" w:hAnsi="Tahoma" w:cs="Tahoma" w:eastAsia="Tahoma"/>
          <w:b w:val="0"/>
          <w:i w:val="0"/>
        </w:rPr>
        <w:t xml:space="preserve">Rebate (App) — </w:t>
      </w:r>
      <w:r>
        <w:rPr>
          <w:rFonts w:ascii="Tahoma" w:hAnsi="Tahoma" w:cs="Tahoma" w:eastAsia="Tahoma"/>
          <w:color w:val="C7254E"/>
          <w:sz w:val="19"/>
        </w:rPr>
        <w:t>RebatePage</w:t>
      </w:r>
      <w:r>
        <w:rPr>
          <w:rFonts w:ascii="Tahoma" w:hAnsi="Tahoma" w:cs="Tahoma" w:eastAsia="Tahoma"/>
          <w:b w:val="0"/>
          <w:i w:val="0"/>
        </w:rPr>
        <w:t xml:space="preserve">, </w:t>
      </w:r>
      <w:r>
        <w:rPr>
          <w:rFonts w:ascii="Tahoma" w:hAnsi="Tahoma" w:cs="Tahoma" w:eastAsia="Tahoma"/>
          <w:color w:val="C7254E"/>
          <w:sz w:val="19"/>
        </w:rPr>
        <w:t>RebatePlanPage</w:t>
      </w:r>
      <w:r>
        <w:rPr>
          <w:rFonts w:ascii="Tahoma" w:hAnsi="Tahoma" w:cs="Tahoma" w:eastAsia="Tahoma"/>
          <w:b w:val="0"/>
          <w:i w:val="0"/>
        </w:rPr>
        <w:t xml:space="preserve">, </w:t>
      </w:r>
      <w:r>
        <w:rPr>
          <w:rFonts w:ascii="Tahoma" w:hAnsi="Tahoma" w:cs="Tahoma" w:eastAsia="Tahoma"/>
          <w:color w:val="C7254E"/>
          <w:sz w:val="19"/>
        </w:rPr>
        <w:t>CnRebatePage</w:t>
      </w:r>
    </w:p>
    <w:p>
      <w:pPr>
        <w:pStyle w:val="ListBullet"/>
      </w:pPr>
      <w:r>
        <w:rPr>
          <w:rFonts w:ascii="Tahoma" w:hAnsi="Tahoma" w:cs="Tahoma" w:eastAsia="Tahoma"/>
          <w:b/>
          <w:i w:val="0"/>
        </w:rPr>
        <w:t>TC-REB-01</w:t>
      </w:r>
      <w:r>
        <w:rPr>
          <w:rFonts w:ascii="Tahoma" w:hAnsi="Tahoma" w:cs="Tahoma" w:eastAsia="Tahoma"/>
          <w:b w:val="0"/>
          <w:i w:val="0"/>
        </w:rPr>
        <w:t xml:space="preserve"> สรุป pool ต่อพนักงานขาย (สะสม/เคลม/ใช้ได้) = </w:t>
      </w:r>
      <w:r>
        <w:rPr>
          <w:rFonts w:ascii="Tahoma" w:hAnsi="Tahoma" w:cs="Tahoma" w:eastAsia="Tahoma"/>
          <w:color w:val="C7254E"/>
          <w:sz w:val="19"/>
        </w:rPr>
        <w:t>wf.RebatePool</w:t>
      </w:r>
    </w:p>
    <w:p>
      <w:pPr>
        <w:pStyle w:val="ListBullet"/>
      </w:pPr>
      <w:r>
        <w:rPr>
          <w:rFonts w:ascii="Tahoma" w:hAnsi="Tahoma" w:cs="Tahoma" w:eastAsia="Tahoma"/>
          <w:b/>
          <w:i w:val="0"/>
        </w:rPr>
        <w:t>TC-REB-02</w:t>
      </w:r>
      <w:r>
        <w:rPr>
          <w:rFonts w:ascii="Tahoma" w:hAnsi="Tahoma" w:cs="Tahoma" w:eastAsia="Tahoma"/>
          <w:b w:val="0"/>
          <w:i w:val="0"/>
        </w:rPr>
        <w:t xml:space="preserve"> Rebate Plan: สร้าง/active plan + FR-008 tag</w:t>
      </w:r>
    </w:p>
    <w:p>
      <w:pPr>
        <w:pStyle w:val="ListBullet"/>
      </w:pPr>
      <w:r>
        <w:rPr>
          <w:rFonts w:ascii="Tahoma" w:hAnsi="Tahoma" w:cs="Tahoma" w:eastAsia="Tahoma"/>
          <w:b/>
          <w:i w:val="0"/>
        </w:rPr>
        <w:t>TC-REB-03</w:t>
      </w:r>
      <w:r>
        <w:rPr>
          <w:rFonts w:ascii="Tahoma" w:hAnsi="Tahoma" w:cs="Tahoma" w:eastAsia="Tahoma"/>
          <w:b w:val="0"/>
          <w:i w:val="0"/>
        </w:rPr>
        <w:t xml:space="preserve"> เคลม FIFO ตัด </w:t>
      </w:r>
      <w:r>
        <w:rPr>
          <w:rFonts w:ascii="Tahoma" w:hAnsi="Tahoma" w:cs="Tahoma" w:eastAsia="Tahoma"/>
          <w:color w:val="C7254E"/>
          <w:sz w:val="19"/>
        </w:rPr>
        <w:t>RebateLedger.RemainingAmt</w:t>
      </w:r>
      <w:r>
        <w:rPr>
          <w:rFonts w:ascii="Tahoma" w:hAnsi="Tahoma" w:cs="Tahoma" w:eastAsia="Tahoma"/>
          <w:b w:val="0"/>
          <w:i w:val="0"/>
        </w:rPr>
        <w:t xml:space="preserve"> → CN</w:t>
      </w:r>
    </w:p>
    <w:p>
      <w:pPr>
        <w:pStyle w:val="ListBullet"/>
      </w:pPr>
      <w:r>
        <w:rPr>
          <w:rFonts w:ascii="Tahoma" w:hAnsi="Tahoma" w:cs="Tahoma" w:eastAsia="Tahoma"/>
          <w:b/>
          <w:i w:val="0"/>
        </w:rPr>
        <w:t>TC-REB-04</w:t>
      </w:r>
      <w:r>
        <w:rPr>
          <w:rFonts w:ascii="Tahoma" w:hAnsi="Tahoma" w:cs="Tahoma" w:eastAsia="Tahoma"/>
          <w:b w:val="0"/>
          <w:i w:val="0"/>
        </w:rPr>
        <w:t xml:space="preserve"> CN Rebate list: </w:t>
      </w:r>
      <w:r>
        <w:rPr>
          <w:rFonts w:ascii="Tahoma" w:hAnsi="Tahoma" w:cs="Tahoma" w:eastAsia="Tahoma"/>
          <w:color w:val="C7254E"/>
          <w:sz w:val="19"/>
        </w:rPr>
        <w:t>SOInvHD 109</w:t>
      </w:r>
      <w:r>
        <w:rPr>
          <w:rFonts w:ascii="Tahoma" w:hAnsi="Tahoma" w:cs="Tahoma" w:eastAsia="Tahoma"/>
          <w:b w:val="0"/>
          <w:i w:val="0"/>
        </w:rPr>
        <w:t xml:space="preserve"> + </w:t>
      </w:r>
      <w:r>
        <w:rPr>
          <w:rFonts w:ascii="Tahoma" w:hAnsi="Tahoma" w:cs="Tahoma" w:eastAsia="Tahoma"/>
          <w:color w:val="C7254E"/>
          <w:sz w:val="19"/>
        </w:rPr>
        <w:t>CNRemarkTypeID 6001/1001</w:t>
      </w:r>
      <w:r>
        <w:rPr>
          <w:rFonts w:ascii="Tahoma" w:hAnsi="Tahoma" w:cs="Tahoma" w:eastAsia="Tahoma"/>
          <w:b w:val="0"/>
          <w:i w:val="0"/>
        </w:rPr>
        <w:t xml:space="preserve"> ผูก RefSOID</w:t>
      </w:r>
    </w:p>
    <w:p>
      <w:pPr>
        <w:pStyle w:val="ListBullet"/>
      </w:pPr>
      <w:r>
        <w:rPr>
          <w:rFonts w:ascii="Tahoma" w:hAnsi="Tahoma" w:cs="Tahoma" w:eastAsia="Tahoma"/>
          <w:b/>
          <w:i w:val="0"/>
        </w:rPr>
        <w:t>TC-REB-05</w:t>
      </w:r>
      <w:r>
        <w:rPr>
          <w:rFonts w:ascii="Tahoma" w:hAnsi="Tahoma" w:cs="Tahoma" w:eastAsia="Tahoma"/>
          <w:b w:val="0"/>
          <w:i w:val="0"/>
        </w:rPr>
        <w:t xml:space="preserve"> สิทธิ์เห็นยอดรีเบท (ACCOUNTING/ADMIN/MANAGER เท่านั้น)</w:t>
      </w:r>
    </w:p>
    <w:p>
      <w:pPr>
        <w:pStyle w:val="Heading3"/>
      </w:pPr>
      <w:r>
        <w:rPr>
          <w:rFonts w:ascii="Tahoma" w:hAnsi="Tahoma" w:cs="Tahoma" w:eastAsia="Tahoma"/>
          <w:b w:val="0"/>
          <w:i w:val="0"/>
        </w:rPr>
        <w:t xml:space="preserve">Giveaway — </w:t>
      </w:r>
      <w:r>
        <w:rPr>
          <w:rFonts w:ascii="Tahoma" w:hAnsi="Tahoma" w:cs="Tahoma" w:eastAsia="Tahoma"/>
          <w:color w:val="C7254E"/>
          <w:sz w:val="19"/>
        </w:rPr>
        <w:t>GiveawayPage</w:t>
      </w:r>
    </w:p>
    <w:p>
      <w:pPr>
        <w:pStyle w:val="ListBullet"/>
      </w:pPr>
      <w:r>
        <w:rPr>
          <w:rFonts w:ascii="Tahoma" w:hAnsi="Tahoma" w:cs="Tahoma" w:eastAsia="Tahoma"/>
          <w:b/>
          <w:i w:val="0"/>
        </w:rPr>
        <w:t>TC-GIVE-01</w:t>
      </w:r>
      <w:r>
        <w:rPr>
          <w:rFonts w:ascii="Tahoma" w:hAnsi="Tahoma" w:cs="Tahoma" w:eastAsia="Tahoma"/>
          <w:b w:val="0"/>
          <w:i w:val="0"/>
        </w:rPr>
        <w:t xml:space="preserve"> โควตาของแถมต่อพนักงาน/ปี + ตัดอัตโนมัติเมื่อ SHIPPED</w:t>
      </w:r>
    </w:p>
    <w:p>
      <w:pPr>
        <w:pStyle w:val="ListBullet"/>
      </w:pPr>
      <w:r>
        <w:rPr>
          <w:rFonts w:ascii="Tahoma" w:hAnsi="Tahoma" w:cs="Tahoma" w:eastAsia="Tahoma"/>
          <w:b/>
          <w:i w:val="0"/>
        </w:rPr>
        <w:t>TC-GIVE-02</w:t>
      </w:r>
      <w:r>
        <w:rPr>
          <w:rFonts w:ascii="Tahoma" w:hAnsi="Tahoma" w:cs="Tahoma" w:eastAsia="Tahoma"/>
          <w:b w:val="0"/>
          <w:i w:val="0"/>
        </w:rPr>
        <w:t xml:space="preserve"> ยืม/คืนโควตา (borrow) เมื่อเกิน</w:t>
      </w:r>
    </w:p>
    <w:p>
      <w:pPr>
        <w:pStyle w:val="Heading3"/>
      </w:pPr>
      <w:r>
        <w:rPr>
          <w:rFonts w:ascii="Tahoma" w:hAnsi="Tahoma" w:cs="Tahoma" w:eastAsia="Tahoma"/>
          <w:b w:val="0"/>
          <w:i w:val="0"/>
        </w:rPr>
        <w:t xml:space="preserve">Accounting / Recon / Reports — </w:t>
      </w:r>
      <w:r>
        <w:rPr>
          <w:rFonts w:ascii="Tahoma" w:hAnsi="Tahoma" w:cs="Tahoma" w:eastAsia="Tahoma"/>
          <w:color w:val="C7254E"/>
          <w:sz w:val="19"/>
        </w:rPr>
        <w:t>AccountingPage</w:t>
      </w:r>
      <w:r>
        <w:rPr>
          <w:rFonts w:ascii="Tahoma" w:hAnsi="Tahoma" w:cs="Tahoma" w:eastAsia="Tahoma"/>
          <w:b w:val="0"/>
          <w:i w:val="0"/>
        </w:rPr>
        <w:t xml:space="preserve">, </w:t>
      </w:r>
      <w:r>
        <w:rPr>
          <w:rFonts w:ascii="Tahoma" w:hAnsi="Tahoma" w:cs="Tahoma" w:eastAsia="Tahoma"/>
          <w:color w:val="C7254E"/>
          <w:sz w:val="19"/>
        </w:rPr>
        <w:t>ReconciliationPage</w:t>
      </w:r>
      <w:r>
        <w:rPr>
          <w:rFonts w:ascii="Tahoma" w:hAnsi="Tahoma" w:cs="Tahoma" w:eastAsia="Tahoma"/>
          <w:b w:val="0"/>
          <w:i w:val="0"/>
        </w:rPr>
        <w:t xml:space="preserve">, </w:t>
      </w:r>
      <w:r>
        <w:rPr>
          <w:rFonts w:ascii="Tahoma" w:hAnsi="Tahoma" w:cs="Tahoma" w:eastAsia="Tahoma"/>
          <w:color w:val="C7254E"/>
          <w:sz w:val="19"/>
        </w:rPr>
        <w:t>ReportsPage</w:t>
      </w:r>
    </w:p>
    <w:p>
      <w:pPr>
        <w:pStyle w:val="ListBullet"/>
      </w:pPr>
      <w:r>
        <w:rPr>
          <w:rFonts w:ascii="Tahoma" w:hAnsi="Tahoma" w:cs="Tahoma" w:eastAsia="Tahoma"/>
          <w:b/>
          <w:i w:val="0"/>
        </w:rPr>
        <w:t>TC-ACC-01</w:t>
      </w:r>
      <w:r>
        <w:rPr>
          <w:rFonts w:ascii="Tahoma" w:hAnsi="Tahoma" w:cs="Tahoma" w:eastAsia="Tahoma"/>
          <w:b w:val="0"/>
          <w:i w:val="0"/>
        </w:rPr>
        <w:t xml:space="preserve"> กระทบยอด SO ↔ WINSpeed (recon)</w:t>
      </w:r>
    </w:p>
    <w:p>
      <w:pPr>
        <w:pStyle w:val="ListBullet"/>
      </w:pPr>
      <w:r>
        <w:rPr>
          <w:rFonts w:ascii="Tahoma" w:hAnsi="Tahoma" w:cs="Tahoma" w:eastAsia="Tahoma"/>
          <w:b/>
          <w:i w:val="0"/>
        </w:rPr>
        <w:t>TC-ACC-02</w:t>
      </w:r>
      <w:r>
        <w:rPr>
          <w:rFonts w:ascii="Tahoma" w:hAnsi="Tahoma" w:cs="Tahoma" w:eastAsia="Tahoma"/>
          <w:b w:val="0"/>
          <w:i w:val="0"/>
        </w:rPr>
        <w:t xml:space="preserve"> รายงานตามช่วงเวลา/พนักงาน/ลูกค้า</w:t>
      </w:r>
    </w:p>
    <w:p>
      <w:pPr>
        <w:pStyle w:val="ListBullet"/>
      </w:pPr>
      <w:r>
        <w:rPr>
          <w:rFonts w:ascii="Tahoma" w:hAnsi="Tahoma" w:cs="Tahoma" w:eastAsia="Tahoma"/>
          <w:b/>
          <w:i w:val="0"/>
        </w:rPr>
        <w:t>TC-VOU-01</w:t>
      </w:r>
      <w:r>
        <w:rPr>
          <w:rFonts w:ascii="Tahoma" w:hAnsi="Tahoma" w:cs="Tahoma" w:eastAsia="Tahoma"/>
          <w:b w:val="0"/>
          <w:i w:val="0"/>
        </w:rPr>
        <w:t xml:space="preserve"> Voucher/ชุดตั๋วคุม: สรุปคูปองคงเหลือ (</w:t>
      </w:r>
      <w:r>
        <w:rPr>
          <w:rFonts w:ascii="Tahoma" w:hAnsi="Tahoma" w:cs="Tahoma" w:eastAsia="Tahoma"/>
          <w:color w:val="C7254E"/>
          <w:sz w:val="19"/>
        </w:rPr>
        <w:t>WFCoupon.RemaQty</w:t>
      </w:r>
      <w:r>
        <w:rPr>
          <w:rFonts w:ascii="Tahoma" w:hAnsi="Tahoma" w:cs="Tahoma" w:eastAsia="Tahoma"/>
          <w:b w:val="0"/>
          <w:i w:val="0"/>
        </w:rPr>
        <w:t>)</w:t>
      </w:r>
    </w:p>
    <w:p>
      <w:pPr>
        <w:pStyle w:val="Heading3"/>
      </w:pPr>
      <w:r>
        <w:rPr>
          <w:rFonts w:ascii="Tahoma" w:hAnsi="Tahoma" w:cs="Tahoma" w:eastAsia="Tahoma"/>
          <w:b w:val="0"/>
          <w:i w:val="0"/>
        </w:rPr>
        <w:t xml:space="preserve">TruckScale — </w:t>
      </w:r>
      <w:r>
        <w:rPr>
          <w:rFonts w:ascii="Tahoma" w:hAnsi="Tahoma" w:cs="Tahoma" w:eastAsia="Tahoma"/>
          <w:color w:val="C7254E"/>
          <w:sz w:val="19"/>
        </w:rPr>
        <w:t>TruckScalePage</w:t>
      </w:r>
      <w:r>
        <w:rPr>
          <w:rFonts w:ascii="Tahoma" w:hAnsi="Tahoma" w:cs="Tahoma" w:eastAsia="Tahoma"/>
          <w:b w:val="0"/>
          <w:i w:val="0"/>
        </w:rPr>
        <w:t xml:space="preserve">, </w:t>
      </w:r>
      <w:r>
        <w:rPr>
          <w:rFonts w:ascii="Tahoma" w:hAnsi="Tahoma" w:cs="Tahoma" w:eastAsia="Tahoma"/>
          <w:color w:val="C7254E"/>
          <w:sz w:val="19"/>
        </w:rPr>
        <w:t>WeighInboxPage</w:t>
      </w:r>
    </w:p>
    <w:p>
      <w:pPr>
        <w:pStyle w:val="ListBullet"/>
      </w:pPr>
      <w:r>
        <w:rPr>
          <w:rFonts w:ascii="Tahoma" w:hAnsi="Tahoma" w:cs="Tahoma" w:eastAsia="Tahoma"/>
          <w:b/>
          <w:i w:val="0"/>
        </w:rPr>
        <w:t>TC-TS-01</w:t>
      </w:r>
      <w:r>
        <w:rPr>
          <w:rFonts w:ascii="Tahoma" w:hAnsi="Tahoma" w:cs="Tahoma" w:eastAsia="Tahoma"/>
          <w:b w:val="0"/>
          <w:i w:val="0"/>
        </w:rPr>
        <w:t xml:space="preserve"> อ่านน้ำหนักจาก MySQL bridge (READ-ONLY)</w:t>
      </w:r>
    </w:p>
    <w:p>
      <w:pPr>
        <w:pStyle w:val="ListBullet"/>
      </w:pPr>
      <w:r>
        <w:rPr>
          <w:rFonts w:ascii="Tahoma" w:hAnsi="Tahoma" w:cs="Tahoma" w:eastAsia="Tahoma"/>
          <w:b/>
          <w:i w:val="0"/>
        </w:rPr>
        <w:t>TC-TS-02</w:t>
      </w:r>
      <w:r>
        <w:rPr>
          <w:rFonts w:ascii="Tahoma" w:hAnsi="Tahoma" w:cs="Tahoma" w:eastAsia="Tahoma"/>
          <w:b w:val="0"/>
          <w:i w:val="0"/>
        </w:rPr>
        <w:t xml:space="preserve"> Weigh Inbox: จับคู่ตั๋วชั่ง ↔ SO → SHIPPED + บันทึก WeighTicket</w:t>
      </w:r>
    </w:p>
    <w:p>
      <w:pPr>
        <w:pStyle w:val="ListBullet"/>
      </w:pPr>
      <w:r>
        <w:rPr>
          <w:rFonts w:ascii="Tahoma" w:hAnsi="Tahoma" w:cs="Tahoma" w:eastAsia="Tahoma"/>
          <w:b/>
          <w:i w:val="0"/>
        </w:rPr>
        <w:t>TC-TS-03</w:t>
      </w:r>
      <w:r>
        <w:rPr>
          <w:rFonts w:ascii="Tahoma" w:hAnsi="Tahoma" w:cs="Tahoma" w:eastAsia="Tahoma"/>
          <w:b w:val="0"/>
          <w:i w:val="0"/>
        </w:rPr>
        <w:t xml:space="preserve"> ชั่งออก (weigh-out) → trigger rebate accrual (</w:t>
      </w:r>
      <w:r>
        <w:rPr>
          <w:rFonts w:ascii="Tahoma" w:hAnsi="Tahoma" w:cs="Tahoma" w:eastAsia="Tahoma"/>
          <w:color w:val="C7254E"/>
          <w:sz w:val="19"/>
        </w:rPr>
        <w:t>bookRebateAccrual</w:t>
      </w:r>
      <w:r>
        <w:rPr>
          <w:rFonts w:ascii="Tahoma" w:hAnsi="Tahoma" w:cs="Tahoma" w:eastAsia="Tahoma"/>
          <w:b w:val="0"/>
          <w:i w:val="0"/>
        </w:rPr>
        <w:t>)</w:t>
      </w:r>
    </w:p>
    <w:p>
      <w:pPr>
        <w:pStyle w:val="Heading3"/>
      </w:pPr>
      <w:r>
        <w:rPr>
          <w:rFonts w:ascii="Tahoma" w:hAnsi="Tahoma" w:cs="Tahoma" w:eastAsia="Tahoma"/>
          <w:b w:val="0"/>
          <w:i w:val="0"/>
        </w:rPr>
        <w:t xml:space="preserve">Master Data — </w:t>
      </w:r>
      <w:r>
        <w:rPr>
          <w:rFonts w:ascii="Tahoma" w:hAnsi="Tahoma" w:cs="Tahoma" w:eastAsia="Tahoma"/>
          <w:color w:val="C7254E"/>
          <w:sz w:val="19"/>
        </w:rPr>
        <w:t>MasterDataPortal</w:t>
      </w:r>
      <w:r>
        <w:rPr>
          <w:rFonts w:ascii="Tahoma" w:hAnsi="Tahoma" w:cs="Tahoma" w:eastAsia="Tahoma"/>
          <w:b w:val="0"/>
          <w:i w:val="0"/>
        </w:rPr>
        <w:t xml:space="preserve"> + managers</w:t>
      </w:r>
    </w:p>
    <w:p>
      <w:pPr>
        <w:pStyle w:val="ListBullet"/>
      </w:pPr>
      <w:r>
        <w:rPr>
          <w:rFonts w:ascii="Tahoma" w:hAnsi="Tahoma" w:cs="Tahoma" w:eastAsia="Tahoma"/>
          <w:b/>
          <w:i w:val="0"/>
        </w:rPr>
        <w:t>TC-MAS-01</w:t>
      </w:r>
      <w:r>
        <w:rPr>
          <w:rFonts w:ascii="Tahoma" w:hAnsi="Tahoma" w:cs="Tahoma" w:eastAsia="Tahoma"/>
          <w:b w:val="0"/>
          <w:i w:val="0"/>
        </w:rPr>
        <w:t xml:space="preserve"> Customers: ค้นหา/แก้ + คำขอลูกค้าใหม่ (ไม่เขียน </w:t>
      </w:r>
      <w:r>
        <w:rPr>
          <w:rFonts w:ascii="Tahoma" w:hAnsi="Tahoma" w:cs="Tahoma" w:eastAsia="Tahoma"/>
          <w:color w:val="C7254E"/>
          <w:sz w:val="19"/>
        </w:rPr>
        <w:t>dbo.EMCust</w:t>
      </w:r>
      <w:r>
        <w:rPr>
          <w:rFonts w:ascii="Tahoma" w:hAnsi="Tahoma" w:cs="Tahoma" w:eastAsia="Tahoma"/>
          <w:b w:val="0"/>
          <w:i w:val="0"/>
        </w:rPr>
        <w:t xml:space="preserve"> อัตโนมัติ, migration 034)</w:t>
      </w:r>
    </w:p>
    <w:p>
      <w:pPr>
        <w:pStyle w:val="ListBullet"/>
      </w:pPr>
      <w:r>
        <w:rPr>
          <w:rFonts w:ascii="Tahoma" w:hAnsi="Tahoma" w:cs="Tahoma" w:eastAsia="Tahoma"/>
          <w:b/>
          <w:i w:val="0"/>
        </w:rPr>
        <w:t>TC-MAS-02</w:t>
      </w:r>
      <w:r>
        <w:rPr>
          <w:rFonts w:ascii="Tahoma" w:hAnsi="Tahoma" w:cs="Tahoma" w:eastAsia="Tahoma"/>
          <w:b w:val="0"/>
          <w:i w:val="0"/>
        </w:rPr>
        <w:t xml:space="preserve"> Goods: dedupe + กลุ่มสินค้า</w:t>
      </w:r>
    </w:p>
    <w:p>
      <w:pPr>
        <w:pStyle w:val="ListBullet"/>
      </w:pPr>
      <w:r>
        <w:rPr>
          <w:rFonts w:ascii="Tahoma" w:hAnsi="Tahoma" w:cs="Tahoma" w:eastAsia="Tahoma"/>
          <w:b/>
          <w:i w:val="0"/>
        </w:rPr>
        <w:t>TC-MAS-03</w:t>
      </w:r>
      <w:r>
        <w:rPr>
          <w:rFonts w:ascii="Tahoma" w:hAnsi="Tahoma" w:cs="Tahoma" w:eastAsia="Tahoma"/>
          <w:b w:val="0"/>
          <w:i w:val="0"/>
        </w:rPr>
        <w:t xml:space="preserve"> Price Book / Prices: 5-level price color เทียบ Set Price</w:t>
      </w:r>
    </w:p>
    <w:p>
      <w:pPr>
        <w:pStyle w:val="ListBullet"/>
      </w:pPr>
      <w:r>
        <w:rPr>
          <w:rFonts w:ascii="Tahoma" w:hAnsi="Tahoma" w:cs="Tahoma" w:eastAsia="Tahoma"/>
          <w:b/>
          <w:i w:val="0"/>
        </w:rPr>
        <w:t>TC-MAS-04</w:t>
      </w:r>
      <w:r>
        <w:rPr>
          <w:rFonts w:ascii="Tahoma" w:hAnsi="Tahoma" w:cs="Tahoma" w:eastAsia="Tahoma"/>
          <w:b w:val="0"/>
          <w:i w:val="0"/>
        </w:rPr>
        <w:t xml:space="preserve"> Trucks / TruckTypes / Control Ticket / Giveaways manager</w:t>
      </w:r>
    </w:p>
    <w:p>
      <w:pPr>
        <w:pStyle w:val="Heading3"/>
      </w:pPr>
      <w:r>
        <w:rPr>
          <w:rFonts w:ascii="Tahoma" w:hAnsi="Tahoma" w:cs="Tahoma" w:eastAsia="Tahoma"/>
          <w:b w:val="0"/>
          <w:i w:val="0"/>
        </w:rPr>
        <w:t xml:space="preserve">Settings — </w:t>
      </w:r>
      <w:r>
        <w:rPr>
          <w:rFonts w:ascii="Tahoma" w:hAnsi="Tahoma" w:cs="Tahoma" w:eastAsia="Tahoma"/>
          <w:color w:val="C7254E"/>
          <w:sz w:val="19"/>
        </w:rPr>
        <w:t>ApprovalPolicyPage</w:t>
      </w:r>
      <w:r>
        <w:rPr>
          <w:rFonts w:ascii="Tahoma" w:hAnsi="Tahoma" w:cs="Tahoma" w:eastAsia="Tahoma"/>
          <w:b w:val="0"/>
          <w:i w:val="0"/>
        </w:rPr>
        <w:t xml:space="preserve">, </w:t>
      </w:r>
      <w:r>
        <w:rPr>
          <w:rFonts w:ascii="Tahoma" w:hAnsi="Tahoma" w:cs="Tahoma" w:eastAsia="Tahoma"/>
          <w:color w:val="C7254E"/>
          <w:sz w:val="19"/>
        </w:rPr>
        <w:t>DataGovernancePage</w:t>
      </w:r>
      <w:r>
        <w:rPr>
          <w:rFonts w:ascii="Tahoma" w:hAnsi="Tahoma" w:cs="Tahoma" w:eastAsia="Tahoma"/>
          <w:b w:val="0"/>
          <w:i w:val="0"/>
        </w:rPr>
        <w:t xml:space="preserve">, </w:t>
      </w:r>
      <w:r>
        <w:rPr>
          <w:rFonts w:ascii="Tahoma" w:hAnsi="Tahoma" w:cs="Tahoma" w:eastAsia="Tahoma"/>
          <w:color w:val="C7254E"/>
          <w:sz w:val="19"/>
        </w:rPr>
        <w:t>OpsStatusPage</w:t>
      </w:r>
      <w:r>
        <w:rPr>
          <w:rFonts w:ascii="Tahoma" w:hAnsi="Tahoma" w:cs="Tahoma" w:eastAsia="Tahoma"/>
          <w:b w:val="0"/>
          <w:i w:val="0"/>
        </w:rPr>
        <w:t xml:space="preserve">, </w:t>
      </w:r>
      <w:r>
        <w:rPr>
          <w:rFonts w:ascii="Tahoma" w:hAnsi="Tahoma" w:cs="Tahoma" w:eastAsia="Tahoma"/>
          <w:color w:val="C7254E"/>
          <w:sz w:val="19"/>
        </w:rPr>
        <w:t>AdminUsersPage</w:t>
      </w:r>
    </w:p>
    <w:p>
      <w:pPr>
        <w:pStyle w:val="ListBullet"/>
      </w:pPr>
      <w:r>
        <w:rPr>
          <w:rFonts w:ascii="Tahoma" w:hAnsi="Tahoma" w:cs="Tahoma" w:eastAsia="Tahoma"/>
          <w:b/>
          <w:i w:val="0"/>
        </w:rPr>
        <w:t>TC-SET-01</w:t>
      </w:r>
      <w:r>
        <w:rPr>
          <w:rFonts w:ascii="Tahoma" w:hAnsi="Tahoma" w:cs="Tahoma" w:eastAsia="Tahoma"/>
          <w:b w:val="0"/>
          <w:i w:val="0"/>
        </w:rPr>
        <w:t xml:space="preserve"> นโยบายอนุมัติ: กำหนด role/threshold</w:t>
      </w:r>
    </w:p>
    <w:p>
      <w:pPr>
        <w:pStyle w:val="ListBullet"/>
      </w:pPr>
      <w:r>
        <w:rPr>
          <w:rFonts w:ascii="Tahoma" w:hAnsi="Tahoma" w:cs="Tahoma" w:eastAsia="Tahoma"/>
          <w:b/>
          <w:i w:val="0"/>
        </w:rPr>
        <w:t>TC-SET-02</w:t>
      </w:r>
      <w:r>
        <w:rPr>
          <w:rFonts w:ascii="Tahoma" w:hAnsi="Tahoma" w:cs="Tahoma" w:eastAsia="Tahoma"/>
          <w:b w:val="0"/>
          <w:i w:val="0"/>
        </w:rPr>
        <w:t xml:space="preserve"> PDPA/Governance: access-as audit (</w:t>
      </w:r>
      <w:r>
        <w:rPr>
          <w:rFonts w:ascii="Tahoma" w:hAnsi="Tahoma" w:cs="Tahoma" w:eastAsia="Tahoma"/>
          <w:color w:val="C7254E"/>
          <w:sz w:val="19"/>
        </w:rPr>
        <w:t>wf.AccessAsAudit</w:t>
      </w:r>
      <w:r>
        <w:rPr>
          <w:rFonts w:ascii="Tahoma" w:hAnsi="Tahoma" w:cs="Tahoma" w:eastAsia="Tahoma"/>
          <w:b w:val="0"/>
          <w:i w:val="0"/>
        </w:rPr>
        <w:t xml:space="preserve">, </w:t>
      </w:r>
      <w:r>
        <w:rPr>
          <w:rFonts w:ascii="Tahoma" w:hAnsi="Tahoma" w:cs="Tahoma" w:eastAsia="Tahoma"/>
          <w:color w:val="C7254E"/>
          <w:sz w:val="19"/>
        </w:rPr>
        <w:t>wf.ApiAuditLog</w:t>
      </w:r>
      <w:r>
        <w:rPr>
          <w:rFonts w:ascii="Tahoma" w:hAnsi="Tahoma" w:cs="Tahoma" w:eastAsia="Tahoma"/>
          <w:b w:val="0"/>
          <w:i w:val="0"/>
        </w:rPr>
        <w:t>)</w:t>
      </w:r>
    </w:p>
    <w:p>
      <w:pPr>
        <w:pStyle w:val="ListBullet"/>
      </w:pPr>
      <w:r>
        <w:rPr>
          <w:rFonts w:ascii="Tahoma" w:hAnsi="Tahoma" w:cs="Tahoma" w:eastAsia="Tahoma"/>
          <w:b/>
          <w:i w:val="0"/>
        </w:rPr>
        <w:t>TC-SET-03</w:t>
      </w:r>
      <w:r>
        <w:rPr>
          <w:rFonts w:ascii="Tahoma" w:hAnsi="Tahoma" w:cs="Tahoma" w:eastAsia="Tahoma"/>
          <w:b w:val="0"/>
          <w:i w:val="0"/>
        </w:rPr>
        <w:t xml:space="preserve"> สถานะระบบ (Ops): health/queue</w:t>
      </w:r>
    </w:p>
    <w:p>
      <w:pPr>
        <w:pStyle w:val="ListBullet"/>
      </w:pPr>
      <w:r>
        <w:rPr>
          <w:rFonts w:ascii="Tahoma" w:hAnsi="Tahoma" w:cs="Tahoma" w:eastAsia="Tahoma"/>
          <w:b/>
          <w:i w:val="0"/>
        </w:rPr>
        <w:t>TC-SET-04</w:t>
      </w:r>
      <w:r>
        <w:rPr>
          <w:rFonts w:ascii="Tahoma" w:hAnsi="Tahoma" w:cs="Tahoma" w:eastAsia="Tahoma"/>
          <w:b w:val="0"/>
          <w:i w:val="0"/>
        </w:rPr>
        <w:t xml:space="preserve"> ผู้ใช้งาน: CRUD + role assignment</w:t>
      </w:r>
    </w:p>
    <w:p>
      <w:pPr>
        <w:pStyle w:val="Heading2"/>
      </w:pPr>
      <w:r>
        <w:rPr>
          <w:rFonts w:ascii="Tahoma" w:hAnsi="Tahoma" w:cs="Tahoma" w:eastAsia="Tahoma"/>
          <w:b w:val="0"/>
          <w:i w:val="0"/>
        </w:rPr>
        <w:t>การบำรุงรักษา (ให้ตรงเสมอ)</w:t>
      </w:r>
    </w:p>
    <w:p>
      <w:pPr>
        <w:pStyle w:val="ListNumber"/>
      </w:pPr>
      <w:r>
        <w:rPr>
          <w:rFonts w:ascii="Tahoma" w:hAnsi="Tahoma" w:cs="Tahoma" w:eastAsia="Tahoma"/>
          <w:b w:val="0"/>
          <w:i w:val="0"/>
        </w:rPr>
        <w:t xml:space="preserve">เพิ่มหน้าจอใหม่ใน </w:t>
      </w:r>
      <w:r>
        <w:rPr>
          <w:rFonts w:ascii="Tahoma" w:hAnsi="Tahoma" w:cs="Tahoma" w:eastAsia="Tahoma"/>
          <w:color w:val="C7254E"/>
          <w:sz w:val="19"/>
        </w:rPr>
        <w:t>src/components/&lt;area&gt;</w:t>
      </w:r>
      <w:r>
        <w:rPr>
          <w:rFonts w:ascii="Tahoma" w:hAnsi="Tahoma" w:cs="Tahoma" w:eastAsia="Tahoma"/>
          <w:b w:val="0"/>
          <w:i w:val="0"/>
        </w:rPr>
        <w:t xml:space="preserve"> → ต้องเพิ่มแถวใน "แผนที่ครอบคลุม" + TC ในรอบเดียวกับ code</w:t>
      </w:r>
    </w:p>
    <w:p>
      <w:pPr>
        <w:pStyle w:val="ListNumber"/>
      </w:pPr>
      <w:r>
        <w:rPr>
          <w:rFonts w:ascii="Tahoma" w:hAnsi="Tahoma" w:cs="Tahoma" w:eastAsia="Tahoma"/>
          <w:b w:val="0"/>
          <w:i w:val="0"/>
        </w:rPr>
        <w:t xml:space="preserve">รัน </w:t>
      </w:r>
      <w:r>
        <w:rPr>
          <w:rFonts w:ascii="Tahoma" w:hAnsi="Tahoma" w:cs="Tahoma" w:eastAsia="Tahoma"/>
          <w:color w:val="C7254E"/>
          <w:sz w:val="19"/>
        </w:rPr>
        <w:t>pipeline/build-docs.ps1</w:t>
      </w:r>
      <w:r>
        <w:rPr>
          <w:rFonts w:ascii="Tahoma" w:hAnsi="Tahoma" w:cs="Tahoma" w:eastAsia="Tahoma"/>
          <w:b w:val="0"/>
          <w:i w:val="0"/>
        </w:rPr>
        <w:t xml:space="preserve"> — ขั้น </w:t>
      </w:r>
      <w:r>
        <w:rPr>
          <w:rFonts w:ascii="Tahoma" w:hAnsi="Tahoma" w:cs="Tahoma" w:eastAsia="Tahoma"/>
          <w:b w:val="0"/>
          <w:i w:val="0"/>
        </w:rPr>
        <w:t>[</w:t>
      </w:r>
      <w:r>
        <w:rPr>
          <w:rFonts w:ascii="Tahoma" w:hAnsi="Tahoma" w:cs="Tahoma" w:eastAsia="Tahoma"/>
          <w:b w:val="0"/>
          <w:i w:val="0"/>
        </w:rPr>
        <w:t>4/6] จะเตือน area ที่ยังไม่มีใน catalog นี้</w:t>
      </w:r>
    </w:p>
    <w:p>
      <w:pPr>
        <w:pStyle w:val="ListNumber"/>
      </w:pPr>
      <w:r>
        <w:rPr>
          <w:rFonts w:ascii="Tahoma" w:hAnsi="Tahoma" w:cs="Tahoma" w:eastAsia="Tahoma"/>
          <w:b w:val="0"/>
          <w:i w:val="0"/>
        </w:rPr>
        <w:t xml:space="preserve">บันทึกผลการทดสอบทุกครั้งใน </w:t>
      </w:r>
      <w:r>
        <w:rPr>
          <w:rFonts w:ascii="Tahoma" w:hAnsi="Tahoma" w:cs="Tahoma" w:eastAsia="Tahoma"/>
          <w:color w:val="C7254E"/>
          <w:sz w:val="19"/>
        </w:rPr>
        <w:t>TEST-LOG-TEMPLATE.md</w:t>
      </w:r>
      <w:r>
        <w:rPr>
          <w:rFonts w:ascii="Tahoma" w:hAnsi="Tahoma" w:cs="Tahoma" w:eastAsia="Tahoma"/>
          <w:b w:val="0"/>
          <w:i w:val="0"/>
        </w:rPr>
        <w:t xml:space="preserve"> (คัดลอกเป็นรอบ ๆ) อ้าง TC-ID + เวอร์ชัน app</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WF-QA-021</w:t>
      </w:r>
      <w:r>
        <w:rPr>
          <w:rFonts w:ascii="Tahoma" w:hAnsi="Tahoma" w:cs="Tahoma" w:eastAsia="Tahoma"/>
          <w:b w:val="0"/>
          <w:i/>
          <w:color w:val="555555"/>
        </w:rPr>
        <w:t xml:space="preserve"> · Version: v1.0 · Status: Released · Classification: Confidential</w:t>
      </w:r>
    </w:p>
    <w:p>
      <w:pPr>
        <w:pStyle w:val="Heading1"/>
      </w:pPr>
      <w:r>
        <w:rPr>
          <w:rFonts w:ascii="Tahoma" w:hAnsi="Tahoma" w:cs="Tahoma" w:eastAsia="Tahoma"/>
          <w:b w:val="0"/>
          <w:i w:val="0"/>
        </w:rPr>
        <w:t>Test Log (แบบฟอร์มบันทึกผลทดสอบ)</w:t>
      </w:r>
    </w:p>
    <w:p>
      <w:r>
        <w:rPr>
          <w:rFonts w:ascii="Tahoma" w:hAnsi="Tahoma" w:cs="Tahoma" w:eastAsia="Tahoma"/>
          <w:b w:val="0"/>
          <w:i w:val="0"/>
        </w:rPr>
        <w:t xml:space="preserve">คัดลอกไฟล์นี้เป็นรอบทดสอบใหม่ (เช่น </w:t>
      </w:r>
      <w:r>
        <w:rPr>
          <w:rFonts w:ascii="Tahoma" w:hAnsi="Tahoma" w:cs="Tahoma" w:eastAsia="Tahoma"/>
          <w:color w:val="C7254E"/>
          <w:sz w:val="19"/>
        </w:rPr>
        <w:t>TEST-LOG-2026-07-25.md</w:t>
      </w:r>
      <w:r>
        <w:rPr>
          <w:rFonts w:ascii="Tahoma" w:hAnsi="Tahoma" w:cs="Tahoma" w:eastAsia="Tahoma"/>
          <w:b w:val="0"/>
          <w:i w:val="0"/>
        </w:rPr>
        <w:t xml:space="preserve">) — ผูกกับ </w:t>
      </w:r>
      <w:r>
        <w:rPr>
          <w:rFonts w:ascii="Tahoma" w:hAnsi="Tahoma" w:cs="Tahoma" w:eastAsia="Tahoma"/>
          <w:color w:val="C7254E"/>
          <w:sz w:val="19"/>
        </w:rPr>
        <w:t>TEST-CATALOG-CURRENT.md</w:t>
      </w:r>
      <w:r>
        <w:rPr>
          <w:rFonts w:ascii="Tahoma" w:hAnsi="Tahoma" w:cs="Tahoma" w:eastAsia="Tahoma"/>
          <w:b w:val="0"/>
          <w:i w:val="0"/>
        </w:rPr>
        <w:t xml:space="preserve"> และเวอร์ชัน app จริงเสมอ เพื่อให้ log </w:t>
      </w:r>
      <w:r>
        <w:rPr>
          <w:rFonts w:ascii="Tahoma" w:hAnsi="Tahoma" w:cs="Tahoma" w:eastAsia="Tahoma"/>
          <w:b/>
          <w:i w:val="0"/>
        </w:rPr>
        <w:t>ตรงกับ UI/UX ปัจจุบัน</w:t>
      </w:r>
    </w:p>
    <w:p>
      <w:pPr>
        <w:pStyle w:val="Heading2"/>
      </w:pPr>
      <w:r>
        <w:rPr>
          <w:rFonts w:ascii="Tahoma" w:hAnsi="Tahoma" w:cs="Tahoma" w:eastAsia="Tahoma"/>
          <w:b w:val="0"/>
          <w:i w:val="0"/>
        </w:rPr>
        <w:t>หัวรอบทดสอบ</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ค่า</w:t>
            </w:r>
          </w:p>
        </w:tc>
      </w:tr>
      <w:tr>
        <w:tc>
          <w:tcPr>
            <w:tcW w:type="dxa" w:w="4320"/>
          </w:tcPr>
          <w:p>
            <w:r/>
            <w:r>
              <w:rPr>
                <w:rFonts w:ascii="Tahoma" w:hAnsi="Tahoma" w:cs="Tahoma" w:eastAsia="Tahoma"/>
                <w:b w:val="0"/>
                <w:i w:val="0"/>
              </w:rPr>
              <w:t>รอบทดสอบ (Round)</w:t>
            </w:r>
          </w:p>
        </w:tc>
        <w:tc>
          <w:tcPr>
            <w:tcW w:type="dxa" w:w="4320"/>
          </w:tcPr>
          <w:p>
            <w:r/>
            <w:r>
              <w:rPr>
                <w:rFonts w:ascii="Tahoma" w:hAnsi="Tahoma" w:cs="Tahoma" w:eastAsia="Tahoma"/>
                <w:b w:val="0"/>
                <w:i/>
              </w:rPr>
              <w:t>เช่น UAT-2026-07-25</w:t>
            </w:r>
          </w:p>
        </w:tc>
      </w:tr>
      <w:tr>
        <w:tc>
          <w:tcPr>
            <w:tcW w:type="dxa" w:w="4320"/>
          </w:tcPr>
          <w:p>
            <w:r/>
            <w:r>
              <w:rPr>
                <w:rFonts w:ascii="Tahoma" w:hAnsi="Tahoma" w:cs="Tahoma" w:eastAsia="Tahoma"/>
                <w:b w:val="0"/>
                <w:i w:val="0"/>
              </w:rPr>
              <w:t>App version (</w:t>
            </w:r>
            <w:r>
              <w:rPr>
                <w:rFonts w:ascii="Tahoma" w:hAnsi="Tahoma" w:cs="Tahoma" w:eastAsia="Tahoma"/>
                <w:color w:val="C7254E"/>
                <w:sz w:val="19"/>
              </w:rPr>
              <w:t>package.json</w:t>
            </w:r>
            <w:r>
              <w:rPr>
                <w:rFonts w:ascii="Tahoma" w:hAnsi="Tahoma" w:cs="Tahoma" w:eastAsia="Tahoma"/>
                <w:b w:val="0"/>
                <w:i w:val="0"/>
              </w:rPr>
              <w:t>)</w:t>
            </w:r>
          </w:p>
        </w:tc>
        <w:tc>
          <w:tcPr>
            <w:tcW w:type="dxa" w:w="4320"/>
          </w:tcPr>
          <w:p>
            <w:r/>
            <w:r>
              <w:rPr>
                <w:rFonts w:ascii="Tahoma" w:hAnsi="Tahoma" w:cs="Tahoma" w:eastAsia="Tahoma"/>
                <w:b w:val="0"/>
                <w:i/>
              </w:rPr>
              <w:t>เช่น 1.0.0</w:t>
            </w:r>
          </w:p>
        </w:tc>
      </w:tr>
      <w:tr>
        <w:tc>
          <w:tcPr>
            <w:tcW w:type="dxa" w:w="4320"/>
          </w:tcPr>
          <w:p>
            <w:r/>
            <w:r>
              <w:rPr>
                <w:rFonts w:ascii="Tahoma" w:hAnsi="Tahoma" w:cs="Tahoma" w:eastAsia="Tahoma"/>
                <w:b w:val="0"/>
                <w:i w:val="0"/>
              </w:rPr>
              <w:t>Doc set version</w:t>
            </w:r>
          </w:p>
        </w:tc>
        <w:tc>
          <w:tcPr>
            <w:tcW w:type="dxa" w:w="4320"/>
          </w:tcPr>
          <w:p>
            <w:r/>
            <w:r>
              <w:rPr>
                <w:rFonts w:ascii="Tahoma" w:hAnsi="Tahoma" w:cs="Tahoma" w:eastAsia="Tahoma"/>
                <w:b w:val="0"/>
                <w:i w:val="0"/>
              </w:rPr>
              <w:t>v1.0</w:t>
            </w:r>
          </w:p>
        </w:tc>
      </w:tr>
      <w:tr>
        <w:tc>
          <w:tcPr>
            <w:tcW w:type="dxa" w:w="4320"/>
          </w:tcPr>
          <w:p>
            <w:r/>
            <w:r>
              <w:rPr>
                <w:rFonts w:ascii="Tahoma" w:hAnsi="Tahoma" w:cs="Tahoma" w:eastAsia="Tahoma"/>
                <w:b w:val="0"/>
                <w:i w:val="0"/>
              </w:rPr>
              <w:t>Environment</w:t>
            </w:r>
          </w:p>
        </w:tc>
        <w:tc>
          <w:tcPr>
            <w:tcW w:type="dxa" w:w="4320"/>
          </w:tcPr>
          <w:p>
            <w:r/>
            <w:r>
              <w:rPr>
                <w:rFonts w:ascii="Tahoma" w:hAnsi="Tahoma" w:cs="Tahoma" w:eastAsia="Tahoma"/>
                <w:b w:val="0"/>
                <w:i/>
              </w:rPr>
              <w:t>local / staging / production</w:t>
            </w:r>
          </w:p>
        </w:tc>
      </w:tr>
      <w:tr>
        <w:tc>
          <w:tcPr>
            <w:tcW w:type="dxa" w:w="4320"/>
          </w:tcPr>
          <w:p>
            <w:r/>
            <w:r>
              <w:rPr>
                <w:rFonts w:ascii="Tahoma" w:hAnsi="Tahoma" w:cs="Tahoma" w:eastAsia="Tahoma"/>
                <w:b w:val="0"/>
                <w:i w:val="0"/>
              </w:rPr>
              <w:t>ผู้ทดสอบ</w:t>
            </w:r>
          </w:p>
        </w:tc>
        <w:tc>
          <w:tcPr>
            <w:tcW w:type="dxa" w:w="4320"/>
          </w:tcPr>
          <w:p>
            <w:r/>
            <w:r>
              <w:rPr>
                <w:rFonts w:ascii="Tahoma" w:hAnsi="Tahoma" w:cs="Tahoma" w:eastAsia="Tahoma"/>
                <w:b w:val="0"/>
                <w:i/>
              </w:rPr>
              <w:t>ชื่อ + role</w:t>
            </w:r>
          </w:p>
        </w:tc>
      </w:tr>
      <w:tr>
        <w:tc>
          <w:tcPr>
            <w:tcW w:type="dxa" w:w="4320"/>
          </w:tcPr>
          <w:p>
            <w:r/>
            <w:r>
              <w:rPr>
                <w:rFonts w:ascii="Tahoma" w:hAnsi="Tahoma" w:cs="Tahoma" w:eastAsia="Tahoma"/>
                <w:b w:val="0"/>
                <w:i w:val="0"/>
              </w:rPr>
              <w:t>วันที่</w:t>
            </w:r>
          </w:p>
        </w:tc>
        <w:tc>
          <w:tcPr>
            <w:tcW w:type="dxa" w:w="4320"/>
          </w:tcPr>
          <w:p>
            <w:r/>
            <w:r>
              <w:rPr>
                <w:rFonts w:ascii="Tahoma" w:hAnsi="Tahoma" w:cs="Tahoma" w:eastAsia="Tahoma"/>
                <w:b w:val="0"/>
                <w:i/>
              </w:rPr>
              <w:t>yyyy-mm-dd</w:t>
            </w:r>
          </w:p>
        </w:tc>
      </w:tr>
      <w:tr>
        <w:tc>
          <w:tcPr>
            <w:tcW w:type="dxa" w:w="4320"/>
          </w:tcPr>
          <w:p>
            <w:r/>
            <w:r>
              <w:rPr>
                <w:rFonts w:ascii="Tahoma" w:hAnsi="Tahoma" w:cs="Tahoma" w:eastAsia="Tahoma"/>
                <w:b w:val="0"/>
                <w:i w:val="0"/>
              </w:rPr>
              <w:t>Build/commit</w:t>
            </w:r>
          </w:p>
        </w:tc>
        <w:tc>
          <w:tcPr>
            <w:tcW w:type="dxa" w:w="4320"/>
          </w:tcPr>
          <w:p>
            <w:r/>
            <w:r>
              <w:rPr>
                <w:rFonts w:ascii="Tahoma" w:hAnsi="Tahoma" w:cs="Tahoma" w:eastAsia="Tahoma"/>
                <w:b w:val="0"/>
                <w:i/>
              </w:rPr>
              <w:t>git sha (ถ้ามี)</w:t>
            </w:r>
          </w:p>
        </w:tc>
      </w:tr>
    </w:tbl>
    <w:p/>
    <w:p>
      <w:pPr>
        <w:ind w:left="432"/>
      </w:pPr>
      <w:r>
        <w:rPr>
          <w:rFonts w:ascii="Tahoma" w:hAnsi="Tahoma" w:cs="Tahoma" w:eastAsia="Tahoma"/>
          <w:b w:val="0"/>
          <w:i/>
          <w:color w:val="555555"/>
        </w:rPr>
        <w:t xml:space="preserve">ก่อนเริ่ม: รัน </w:t>
      </w:r>
      <w:r>
        <w:rPr>
          <w:rFonts w:ascii="Tahoma" w:hAnsi="Tahoma" w:cs="Tahoma" w:eastAsia="Tahoma"/>
          <w:i/>
          <w:color w:val="555555"/>
          <w:sz w:val="19"/>
        </w:rPr>
        <w:t>pipeline/build-docs.ps1</w:t>
      </w:r>
      <w:r>
        <w:rPr>
          <w:rFonts w:ascii="Tahoma" w:hAnsi="Tahoma" w:cs="Tahoma" w:eastAsia="Tahoma"/>
          <w:b w:val="0"/>
          <w:i/>
          <w:color w:val="555555"/>
        </w:rPr>
        <w:t xml:space="preserve"> ให้ผ่าน (ยืนยัน catalog ครอบคลุมหน้าจอปัจจุบัน + docs/app version ตรง)</w:t>
      </w:r>
    </w:p>
    <w:p>
      <w:pPr>
        <w:pStyle w:val="Heading2"/>
      </w:pPr>
      <w:r>
        <w:rPr>
          <w:rFonts w:ascii="Tahoma" w:hAnsi="Tahoma" w:cs="Tahoma" w:eastAsia="Tahoma"/>
          <w:b w:val="0"/>
          <w:i w:val="0"/>
        </w:rPr>
        <w:t>ผลการทดสอบ</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ahoma" w:hAnsi="Tahoma" w:cs="Tahoma" w:eastAsia="Tahoma"/>
                <w:b/>
                <w:i w:val="0"/>
              </w:rPr>
              <w:t>TC-ID</w:t>
            </w:r>
          </w:p>
        </w:tc>
        <w:tc>
          <w:tcPr>
            <w:tcW w:type="dxa" w:w="1234"/>
          </w:tcPr>
          <w:p>
            <w:r/>
            <w:r>
              <w:rPr>
                <w:rFonts w:ascii="Tahoma" w:hAnsi="Tahoma" w:cs="Tahoma" w:eastAsia="Tahoma"/>
                <w:b/>
                <w:i w:val="0"/>
              </w:rPr>
              <w:t>หน้าจอ/ฟังก์ชัน</w:t>
            </w:r>
          </w:p>
        </w:tc>
        <w:tc>
          <w:tcPr>
            <w:tcW w:type="dxa" w:w="1234"/>
          </w:tcPr>
          <w:p>
            <w:r/>
            <w:r>
              <w:rPr>
                <w:rFonts w:ascii="Tahoma" w:hAnsi="Tahoma" w:cs="Tahoma" w:eastAsia="Tahoma"/>
                <w:b/>
                <w:i w:val="0"/>
              </w:rPr>
              <w:t>ขั้นตอนย่อ</w:t>
            </w:r>
          </w:p>
        </w:tc>
        <w:tc>
          <w:tcPr>
            <w:tcW w:type="dxa" w:w="1234"/>
          </w:tcPr>
          <w:p>
            <w:r/>
            <w:r>
              <w:rPr>
                <w:rFonts w:ascii="Tahoma" w:hAnsi="Tahoma" w:cs="Tahoma" w:eastAsia="Tahoma"/>
                <w:b/>
                <w:i w:val="0"/>
              </w:rPr>
              <w:t>คาดหวัง</w:t>
            </w:r>
          </w:p>
        </w:tc>
        <w:tc>
          <w:tcPr>
            <w:tcW w:type="dxa" w:w="1234"/>
          </w:tcPr>
          <w:p>
            <w:r/>
            <w:r>
              <w:rPr>
                <w:rFonts w:ascii="Tahoma" w:hAnsi="Tahoma" w:cs="Tahoma" w:eastAsia="Tahoma"/>
                <w:b/>
                <w:i w:val="0"/>
              </w:rPr>
              <w:t>ผล (Pass/Fail/Blocked)</w:t>
            </w:r>
          </w:p>
        </w:tc>
        <w:tc>
          <w:tcPr>
            <w:tcW w:type="dxa" w:w="1234"/>
          </w:tcPr>
          <w:p>
            <w:r/>
            <w:r>
              <w:rPr>
                <w:rFonts w:ascii="Tahoma" w:hAnsi="Tahoma" w:cs="Tahoma" w:eastAsia="Tahoma"/>
                <w:b/>
                <w:i w:val="0"/>
              </w:rPr>
              <w:t>หลักฐาน (screenshot/URL)</w:t>
            </w:r>
          </w:p>
        </w:tc>
        <w:tc>
          <w:tcPr>
            <w:tcW w:type="dxa" w:w="1234"/>
          </w:tcPr>
          <w:p>
            <w:r/>
            <w:r>
              <w:rPr>
                <w:rFonts w:ascii="Tahoma" w:hAnsi="Tahoma" w:cs="Tahoma" w:eastAsia="Tahoma"/>
                <w:b/>
                <w:i w:val="0"/>
              </w:rPr>
              <w:t>หมายเหตุ</w:t>
            </w:r>
          </w:p>
        </w:tc>
      </w:tr>
      <w:tr>
        <w:tc>
          <w:tcPr>
            <w:tcW w:type="dxa" w:w="1234"/>
          </w:tcPr>
          <w:p>
            <w:r/>
            <w:r>
              <w:rPr>
                <w:rFonts w:ascii="Tahoma" w:hAnsi="Tahoma" w:cs="Tahoma" w:eastAsia="Tahoma"/>
                <w:b w:val="0"/>
                <w:i w:val="0"/>
              </w:rPr>
              <w:t>TC-AUTH-01</w:t>
            </w:r>
          </w:p>
        </w:tc>
        <w:tc>
          <w:tcPr>
            <w:tcW w:type="dxa" w:w="1234"/>
          </w:tcPr>
          <w:p>
            <w:r/>
            <w:r>
              <w:rPr>
                <w:rFonts w:ascii="Tahoma" w:hAnsi="Tahoma" w:cs="Tahoma" w:eastAsia="Tahoma"/>
                <w:b w:val="0"/>
                <w:i w:val="0"/>
              </w:rPr>
              <w:t>Login</w:t>
            </w:r>
          </w:p>
        </w:tc>
        <w:tc>
          <w:tcPr>
            <w:tcW w:type="dxa" w:w="1234"/>
          </w:tcPr>
          <w:p>
            <w:r/>
            <w:r>
              <w:rPr>
                <w:rFonts w:ascii="Tahoma" w:hAnsi="Tahoma" w:cs="Tahoma" w:eastAsia="Tahoma"/>
                <w:b w:val="0"/>
                <w:i w:val="0"/>
              </w:rPr>
              <w:t>เข้าด้วยบัญชีถูก</w:t>
            </w:r>
          </w:p>
        </w:tc>
        <w:tc>
          <w:tcPr>
            <w:tcW w:type="dxa" w:w="1234"/>
          </w:tcPr>
          <w:p>
            <w:r/>
            <w:r>
              <w:rPr>
                <w:rFonts w:ascii="Tahoma" w:hAnsi="Tahoma" w:cs="Tahoma" w:eastAsia="Tahoma"/>
                <w:b w:val="0"/>
                <w:i w:val="0"/>
              </w:rPr>
              <w:t>เข้าตาม role</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TC-DASH-01</w:t>
            </w:r>
          </w:p>
        </w:tc>
        <w:tc>
          <w:tcPr>
            <w:tcW w:type="dxa" w:w="1234"/>
          </w:tcPr>
          <w:p>
            <w:r/>
            <w:r>
              <w:rPr>
                <w:rFonts w:ascii="Tahoma" w:hAnsi="Tahoma" w:cs="Tahoma" w:eastAsia="Tahoma"/>
                <w:b w:val="0"/>
                <w:i w:val="0"/>
              </w:rPr>
              <w:t>Dashboard</w:t>
            </w:r>
          </w:p>
        </w:tc>
        <w:tc>
          <w:tcPr>
            <w:tcW w:type="dxa" w:w="1234"/>
          </w:tcPr>
          <w:p>
            <w:r/>
            <w:r>
              <w:rPr>
                <w:rFonts w:ascii="Tahoma" w:hAnsi="Tahoma" w:cs="Tahoma" w:eastAsia="Tahoma"/>
                <w:b w:val="0"/>
                <w:i w:val="0"/>
              </w:rPr>
              <w:t>เปิดหน้าแรก</w:t>
            </w:r>
          </w:p>
        </w:tc>
        <w:tc>
          <w:tcPr>
            <w:tcW w:type="dxa" w:w="1234"/>
          </w:tcPr>
          <w:p>
            <w:r/>
            <w:r>
              <w:rPr>
                <w:rFonts w:ascii="Tahoma" w:hAnsi="Tahoma" w:cs="Tahoma" w:eastAsia="Tahoma"/>
                <w:b w:val="0"/>
                <w:i w:val="0"/>
              </w:rPr>
              <w:t>KPI ตรง DB</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TC-SALE-01</w:t>
            </w:r>
          </w:p>
        </w:tc>
        <w:tc>
          <w:tcPr>
            <w:tcW w:type="dxa" w:w="1234"/>
          </w:tcPr>
          <w:p>
            <w:r/>
            <w:r>
              <w:rPr>
                <w:rFonts w:ascii="Tahoma" w:hAnsi="Tahoma" w:cs="Tahoma" w:eastAsia="Tahoma"/>
                <w:b w:val="0"/>
                <w:i w:val="0"/>
              </w:rPr>
              <w:t>สร้าง SO (I)</w:t>
            </w:r>
          </w:p>
        </w:tc>
        <w:tc>
          <w:tcPr>
            <w:tcW w:type="dxa" w:w="1234"/>
          </w:tcPr>
          <w:p>
            <w:r/>
            <w:r>
              <w:rPr>
                <w:rFonts w:ascii="Tahoma" w:hAnsi="Tahoma" w:cs="Tahoma" w:eastAsia="Tahoma"/>
                <w:b w:val="0"/>
                <w:i w:val="0"/>
              </w:rPr>
              <w:t>ลูกค้า→สินค้า→บันทึก</w:t>
            </w:r>
          </w:p>
        </w:tc>
        <w:tc>
          <w:tcPr>
            <w:tcW w:type="dxa" w:w="1234"/>
          </w:tcPr>
          <w:p>
            <w:r/>
            <w:r>
              <w:rPr>
                <w:rFonts w:ascii="Tahoma" w:hAnsi="Tahoma" w:cs="Tahoma" w:eastAsia="Tahoma"/>
                <w:b w:val="0"/>
                <w:i w:val="0"/>
              </w:rPr>
              <w:t>บันทึกสำเร็จ</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TC-SALE-05</w:t>
            </w:r>
          </w:p>
        </w:tc>
        <w:tc>
          <w:tcPr>
            <w:tcW w:type="dxa" w:w="1234"/>
          </w:tcPr>
          <w:p>
            <w:r/>
            <w:r>
              <w:rPr>
                <w:rFonts w:ascii="Tahoma" w:hAnsi="Tahoma" w:cs="Tahoma" w:eastAsia="Tahoma"/>
                <w:b w:val="0"/>
                <w:i w:val="0"/>
              </w:rPr>
              <w:t>เบิกตั๋วคุม (AI)</w:t>
            </w:r>
          </w:p>
        </w:tc>
        <w:tc>
          <w:tcPr>
            <w:tcW w:type="dxa" w:w="1234"/>
          </w:tcPr>
          <w:p>
            <w:r/>
            <w:r>
              <w:rPr>
                <w:rFonts w:ascii="Tahoma" w:hAnsi="Tahoma" w:cs="Tahoma" w:eastAsia="Tahoma"/>
                <w:b w:val="0"/>
                <w:i w:val="0"/>
              </w:rPr>
              <w:t>เบิกจาก WFCoupon</w:t>
            </w:r>
          </w:p>
        </w:tc>
        <w:tc>
          <w:tcPr>
            <w:tcW w:type="dxa" w:w="1234"/>
          </w:tcPr>
          <w:p>
            <w:r/>
            <w:r>
              <w:rPr>
                <w:rFonts w:ascii="Tahoma" w:hAnsi="Tahoma" w:cs="Tahoma" w:eastAsia="Tahoma"/>
                <w:b w:val="0"/>
                <w:i w:val="0"/>
              </w:rPr>
              <w:t>RemaQty ลดลง</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TC-QUO-03</w:t>
            </w:r>
          </w:p>
        </w:tc>
        <w:tc>
          <w:tcPr>
            <w:tcW w:type="dxa" w:w="1234"/>
          </w:tcPr>
          <w:p>
            <w:r/>
            <w:r>
              <w:rPr>
                <w:rFonts w:ascii="Tahoma" w:hAnsi="Tahoma" w:cs="Tahoma" w:eastAsia="Tahoma"/>
                <w:b w:val="0"/>
                <w:i w:val="0"/>
              </w:rPr>
              <w:t>Quotation→SO</w:t>
            </w:r>
          </w:p>
        </w:tc>
        <w:tc>
          <w:tcPr>
            <w:tcW w:type="dxa" w:w="1234"/>
          </w:tcPr>
          <w:p>
            <w:r/>
            <w:r>
              <w:rPr>
                <w:rFonts w:ascii="Tahoma" w:hAnsi="Tahoma" w:cs="Tahoma" w:eastAsia="Tahoma"/>
                <w:b w:val="0"/>
                <w:i w:val="0"/>
              </w:rPr>
              <w:t>แปลง multi-bill</w:t>
            </w:r>
          </w:p>
        </w:tc>
        <w:tc>
          <w:tcPr>
            <w:tcW w:type="dxa" w:w="1234"/>
          </w:tcPr>
          <w:p>
            <w:r/>
            <w:r>
              <w:rPr>
                <w:rFonts w:ascii="Tahoma" w:hAnsi="Tahoma" w:cs="Tahoma" w:eastAsia="Tahoma"/>
                <w:b w:val="0"/>
                <w:i w:val="0"/>
              </w:rPr>
              <w:t>ได้ SO ครบ</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TC-STORE-02</w:t>
            </w:r>
          </w:p>
        </w:tc>
        <w:tc>
          <w:tcPr>
            <w:tcW w:type="dxa" w:w="1234"/>
          </w:tcPr>
          <w:p>
            <w:r/>
            <w:r>
              <w:rPr>
                <w:rFonts w:ascii="Tahoma" w:hAnsi="Tahoma" w:cs="Tahoma" w:eastAsia="Tahoma"/>
                <w:b w:val="0"/>
                <w:i w:val="0"/>
              </w:rPr>
              <w:t>Truck Loader</w:t>
            </w:r>
          </w:p>
        </w:tc>
        <w:tc>
          <w:tcPr>
            <w:tcW w:type="dxa" w:w="1234"/>
          </w:tcPr>
          <w:p>
            <w:r/>
            <w:r>
              <w:rPr>
                <w:rFonts w:ascii="Tahoma" w:hAnsi="Tahoma" w:cs="Tahoma" w:eastAsia="Tahoma"/>
                <w:b w:val="0"/>
                <w:i w:val="0"/>
              </w:rPr>
              <w:t>จัดลำดับโหลด</w:t>
            </w:r>
          </w:p>
        </w:tc>
        <w:tc>
          <w:tcPr>
            <w:tcW w:type="dxa" w:w="1234"/>
          </w:tcPr>
          <w:p>
            <w:r/>
            <w:r>
              <w:rPr>
                <w:rFonts w:ascii="Tahoma" w:hAnsi="Tahoma" w:cs="Tahoma" w:eastAsia="Tahoma"/>
                <w:b w:val="0"/>
                <w:i w:val="0"/>
              </w:rPr>
              <w:t>LoadSequence ถูก</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TC-TS-02</w:t>
            </w:r>
          </w:p>
        </w:tc>
        <w:tc>
          <w:tcPr>
            <w:tcW w:type="dxa" w:w="1234"/>
          </w:tcPr>
          <w:p>
            <w:r/>
            <w:r>
              <w:rPr>
                <w:rFonts w:ascii="Tahoma" w:hAnsi="Tahoma" w:cs="Tahoma" w:eastAsia="Tahoma"/>
                <w:b w:val="0"/>
                <w:i w:val="0"/>
              </w:rPr>
              <w:t>Weigh Inbox</w:t>
            </w:r>
          </w:p>
        </w:tc>
        <w:tc>
          <w:tcPr>
            <w:tcW w:type="dxa" w:w="1234"/>
          </w:tcPr>
          <w:p>
            <w:r/>
            <w:r>
              <w:rPr>
                <w:rFonts w:ascii="Tahoma" w:hAnsi="Tahoma" w:cs="Tahoma" w:eastAsia="Tahoma"/>
                <w:b w:val="0"/>
                <w:i w:val="0"/>
              </w:rPr>
              <w:t>จับคู่ตั๋วชั่ง↔SO</w:t>
            </w:r>
          </w:p>
        </w:tc>
        <w:tc>
          <w:tcPr>
            <w:tcW w:type="dxa" w:w="1234"/>
          </w:tcPr>
          <w:p>
            <w:r/>
            <w:r>
              <w:rPr>
                <w:rFonts w:ascii="Tahoma" w:hAnsi="Tahoma" w:cs="Tahoma" w:eastAsia="Tahoma"/>
                <w:b w:val="0"/>
                <w:i w:val="0"/>
              </w:rPr>
              <w:t>SHIPPED + WeighTicket</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TC-TS-03</w:t>
            </w:r>
          </w:p>
        </w:tc>
        <w:tc>
          <w:tcPr>
            <w:tcW w:type="dxa" w:w="1234"/>
          </w:tcPr>
          <w:p>
            <w:r/>
            <w:r>
              <w:rPr>
                <w:rFonts w:ascii="Tahoma" w:hAnsi="Tahoma" w:cs="Tahoma" w:eastAsia="Tahoma"/>
                <w:b w:val="0"/>
                <w:i w:val="0"/>
              </w:rPr>
              <w:t>ชั่งออก</w:t>
            </w:r>
          </w:p>
        </w:tc>
        <w:tc>
          <w:tcPr>
            <w:tcW w:type="dxa" w:w="1234"/>
          </w:tcPr>
          <w:p>
            <w:r/>
            <w:r>
              <w:rPr>
                <w:rFonts w:ascii="Tahoma" w:hAnsi="Tahoma" w:cs="Tahoma" w:eastAsia="Tahoma"/>
                <w:b w:val="0"/>
                <w:i w:val="0"/>
              </w:rPr>
              <w:t>weigh-out</w:t>
            </w:r>
          </w:p>
        </w:tc>
        <w:tc>
          <w:tcPr>
            <w:tcW w:type="dxa" w:w="1234"/>
          </w:tcPr>
          <w:p>
            <w:r/>
            <w:r>
              <w:rPr>
                <w:rFonts w:ascii="Tahoma" w:hAnsi="Tahoma" w:cs="Tahoma" w:eastAsia="Tahoma"/>
                <w:b w:val="0"/>
                <w:i w:val="0"/>
              </w:rPr>
              <w:t>rebate accrual เกิด</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TC-REB-03</w:t>
            </w:r>
          </w:p>
        </w:tc>
        <w:tc>
          <w:tcPr>
            <w:tcW w:type="dxa" w:w="1234"/>
          </w:tcPr>
          <w:p>
            <w:r/>
            <w:r>
              <w:rPr>
                <w:rFonts w:ascii="Tahoma" w:hAnsi="Tahoma" w:cs="Tahoma" w:eastAsia="Tahoma"/>
                <w:b w:val="0"/>
                <w:i w:val="0"/>
              </w:rPr>
              <w:t>เคลมรีเบท</w:t>
            </w:r>
          </w:p>
        </w:tc>
        <w:tc>
          <w:tcPr>
            <w:tcW w:type="dxa" w:w="1234"/>
          </w:tcPr>
          <w:p>
            <w:r/>
            <w:r>
              <w:rPr>
                <w:rFonts w:ascii="Tahoma" w:hAnsi="Tahoma" w:cs="Tahoma" w:eastAsia="Tahoma"/>
                <w:b w:val="0"/>
                <w:i w:val="0"/>
              </w:rPr>
              <w:t>FIFO cut→CN</w:t>
            </w:r>
          </w:p>
        </w:tc>
        <w:tc>
          <w:tcPr>
            <w:tcW w:type="dxa" w:w="1234"/>
          </w:tcPr>
          <w:p>
            <w:r/>
            <w:r>
              <w:rPr>
                <w:rFonts w:ascii="Tahoma" w:hAnsi="Tahoma" w:cs="Tahoma" w:eastAsia="Tahoma"/>
                <w:b w:val="0"/>
                <w:i w:val="0"/>
              </w:rPr>
              <w:t>RemainingAmt ลด</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TC-REB-04</w:t>
            </w:r>
          </w:p>
        </w:tc>
        <w:tc>
          <w:tcPr>
            <w:tcW w:type="dxa" w:w="1234"/>
          </w:tcPr>
          <w:p>
            <w:r/>
            <w:r>
              <w:rPr>
                <w:rFonts w:ascii="Tahoma" w:hAnsi="Tahoma" w:cs="Tahoma" w:eastAsia="Tahoma"/>
                <w:b w:val="0"/>
                <w:i w:val="0"/>
              </w:rPr>
              <w:t>CN Rebate</w:t>
            </w:r>
          </w:p>
        </w:tc>
        <w:tc>
          <w:tcPr>
            <w:tcW w:type="dxa" w:w="1234"/>
          </w:tcPr>
          <w:p>
            <w:r/>
            <w:r>
              <w:rPr>
                <w:rFonts w:ascii="Tahoma" w:hAnsi="Tahoma" w:cs="Tahoma" w:eastAsia="Tahoma"/>
                <w:b w:val="0"/>
                <w:i w:val="0"/>
              </w:rPr>
              <w:t>ดูรายการ 109</w:t>
            </w:r>
          </w:p>
        </w:tc>
        <w:tc>
          <w:tcPr>
            <w:tcW w:type="dxa" w:w="1234"/>
          </w:tcPr>
          <w:p>
            <w:r/>
            <w:r>
              <w:rPr>
                <w:rFonts w:ascii="Tahoma" w:hAnsi="Tahoma" w:cs="Tahoma" w:eastAsia="Tahoma"/>
                <w:b w:val="0"/>
                <w:i w:val="0"/>
              </w:rPr>
              <w:t>ผูก RefSOID</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TC-VOU-01</w:t>
            </w:r>
          </w:p>
        </w:tc>
        <w:tc>
          <w:tcPr>
            <w:tcW w:type="dxa" w:w="1234"/>
          </w:tcPr>
          <w:p>
            <w:r/>
            <w:r>
              <w:rPr>
                <w:rFonts w:ascii="Tahoma" w:hAnsi="Tahoma" w:cs="Tahoma" w:eastAsia="Tahoma"/>
                <w:b w:val="0"/>
                <w:i w:val="0"/>
              </w:rPr>
              <w:t>คูปองคงเหลือ</w:t>
            </w:r>
          </w:p>
        </w:tc>
        <w:tc>
          <w:tcPr>
            <w:tcW w:type="dxa" w:w="1234"/>
          </w:tcPr>
          <w:p>
            <w:r/>
            <w:r>
              <w:rPr>
                <w:rFonts w:ascii="Tahoma" w:hAnsi="Tahoma" w:cs="Tahoma" w:eastAsia="Tahoma"/>
                <w:b w:val="0"/>
                <w:i w:val="0"/>
              </w:rPr>
              <w:t>สรุปต่อลูกค้า</w:t>
            </w:r>
          </w:p>
        </w:tc>
        <w:tc>
          <w:tcPr>
            <w:tcW w:type="dxa" w:w="1234"/>
          </w:tcPr>
          <w:p>
            <w:r/>
            <w:r>
              <w:rPr>
                <w:rFonts w:ascii="Tahoma" w:hAnsi="Tahoma" w:cs="Tahoma" w:eastAsia="Tahoma"/>
                <w:b w:val="0"/>
                <w:i w:val="0"/>
              </w:rPr>
              <w:t>ตรง WFCoupon</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TC-MAS-03</w:t>
            </w:r>
          </w:p>
        </w:tc>
        <w:tc>
          <w:tcPr>
            <w:tcW w:type="dxa" w:w="1234"/>
          </w:tcPr>
          <w:p>
            <w:r/>
            <w:r>
              <w:rPr>
                <w:rFonts w:ascii="Tahoma" w:hAnsi="Tahoma" w:cs="Tahoma" w:eastAsia="Tahoma"/>
                <w:b w:val="0"/>
                <w:i w:val="0"/>
              </w:rPr>
              <w:t>Price Book</w:t>
            </w:r>
          </w:p>
        </w:tc>
        <w:tc>
          <w:tcPr>
            <w:tcW w:type="dxa" w:w="1234"/>
          </w:tcPr>
          <w:p>
            <w:r/>
            <w:r>
              <w:rPr>
                <w:rFonts w:ascii="Tahoma" w:hAnsi="Tahoma" w:cs="Tahoma" w:eastAsia="Tahoma"/>
                <w:b w:val="0"/>
                <w:i w:val="0"/>
              </w:rPr>
              <w:t>5-level color</w:t>
            </w:r>
          </w:p>
        </w:tc>
        <w:tc>
          <w:tcPr>
            <w:tcW w:type="dxa" w:w="1234"/>
          </w:tcPr>
          <w:p>
            <w:r/>
            <w:r>
              <w:rPr>
                <w:rFonts w:ascii="Tahoma" w:hAnsi="Tahoma" w:cs="Tahoma" w:eastAsia="Tahoma"/>
                <w:b w:val="0"/>
                <w:i w:val="0"/>
              </w:rPr>
              <w:t>สีตรง Set Price</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r>
        <w:tc>
          <w:tcPr>
            <w:tcW w:type="dxa" w:w="1234"/>
          </w:tcPr>
          <w:p>
            <w:r/>
            <w:r>
              <w:rPr>
                <w:rFonts w:ascii="Tahoma" w:hAnsi="Tahoma" w:cs="Tahoma" w:eastAsia="Tahoma"/>
                <w:b w:val="0"/>
                <w:i w:val="0"/>
              </w:rPr>
              <w:t>TC-SET-02</w:t>
            </w:r>
          </w:p>
        </w:tc>
        <w:tc>
          <w:tcPr>
            <w:tcW w:type="dxa" w:w="1234"/>
          </w:tcPr>
          <w:p>
            <w:r/>
            <w:r>
              <w:rPr>
                <w:rFonts w:ascii="Tahoma" w:hAnsi="Tahoma" w:cs="Tahoma" w:eastAsia="Tahoma"/>
                <w:b w:val="0"/>
                <w:i w:val="0"/>
              </w:rPr>
              <w:t>PDPA audit</w:t>
            </w:r>
          </w:p>
        </w:tc>
        <w:tc>
          <w:tcPr>
            <w:tcW w:type="dxa" w:w="1234"/>
          </w:tcPr>
          <w:p>
            <w:r/>
            <w:r>
              <w:rPr>
                <w:rFonts w:ascii="Tahoma" w:hAnsi="Tahoma" w:cs="Tahoma" w:eastAsia="Tahoma"/>
                <w:b w:val="0"/>
                <w:i w:val="0"/>
              </w:rPr>
              <w:t>access-as</w:t>
            </w:r>
          </w:p>
        </w:tc>
        <w:tc>
          <w:tcPr>
            <w:tcW w:type="dxa" w:w="1234"/>
          </w:tcPr>
          <w:p>
            <w:r/>
            <w:r>
              <w:rPr>
                <w:rFonts w:ascii="Tahoma" w:hAnsi="Tahoma" w:cs="Tahoma" w:eastAsia="Tahoma"/>
                <w:b w:val="0"/>
                <w:i w:val="0"/>
              </w:rPr>
              <w:t>บันทึก audit log</w:t>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c>
          <w:tcPr>
            <w:tcW w:type="dxa" w:w="1234"/>
          </w:tcPr>
          <w:p>
            <w:r/>
            <w:r>
              <w:rPr>
                <w:rFonts w:ascii="Tahoma" w:hAnsi="Tahoma" w:cs="Tahoma" w:eastAsia="Tahoma"/>
                <w:b w:val="0"/>
                <w:i w:val="0"/>
              </w:rPr>
            </w:r>
          </w:p>
        </w:tc>
      </w:tr>
    </w:tbl>
    <w:p/>
    <w:p>
      <w:r>
        <w:rPr>
          <w:rFonts w:ascii="Tahoma" w:hAnsi="Tahoma" w:cs="Tahoma" w:eastAsia="Tahoma"/>
          <w:b w:val="0"/>
          <w:i/>
        </w:rPr>
        <w:t xml:space="preserve">เพิ่มแถวตาม TC-ID ที่เหลือใน </w:t>
      </w:r>
      <w:r>
        <w:rPr>
          <w:rFonts w:ascii="Tahoma" w:hAnsi="Tahoma" w:cs="Tahoma" w:eastAsia="Tahoma"/>
          <w:color w:val="C7254E"/>
          <w:sz w:val="19"/>
        </w:rPr>
        <w:t>TEST-CATALOG-CURRENT.md</w:t>
      </w:r>
    </w:p>
    <w:p>
      <w:pPr>
        <w:pStyle w:val="Heading2"/>
      </w:pPr>
      <w:r>
        <w:rPr>
          <w:rFonts w:ascii="Tahoma" w:hAnsi="Tahoma" w:cs="Tahoma" w:eastAsia="Tahoma"/>
          <w:b w:val="0"/>
          <w:i w:val="0"/>
        </w:rPr>
        <w:t>สรุปรอบ</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ตัวชี้วัด</w:t>
            </w:r>
          </w:p>
        </w:tc>
        <w:tc>
          <w:tcPr>
            <w:tcW w:type="dxa" w:w="4320"/>
          </w:tcPr>
          <w:p>
            <w:r/>
            <w:r>
              <w:rPr>
                <w:rFonts w:ascii="Tahoma" w:hAnsi="Tahoma" w:cs="Tahoma" w:eastAsia="Tahoma"/>
                <w:b/>
                <w:i w:val="0"/>
              </w:rPr>
              <w:t>จำนวน</w:t>
            </w:r>
          </w:p>
        </w:tc>
      </w:tr>
      <w:tr>
        <w:tc>
          <w:tcPr>
            <w:tcW w:type="dxa" w:w="4320"/>
          </w:tcPr>
          <w:p>
            <w:r/>
            <w:r>
              <w:rPr>
                <w:rFonts w:ascii="Tahoma" w:hAnsi="Tahoma" w:cs="Tahoma" w:eastAsia="Tahoma"/>
                <w:b w:val="0"/>
                <w:i w:val="0"/>
              </w:rPr>
              <w:t>ทดสอบทั้งหมด</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Pass</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Fail</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Blocked</w:t>
            </w:r>
          </w:p>
        </w:tc>
        <w:tc>
          <w:tcPr>
            <w:tcW w:type="dxa" w:w="4320"/>
          </w:tcPr>
          <w:p>
            <w:r/>
            <w:r>
              <w:rPr>
                <w:rFonts w:ascii="Tahoma" w:hAnsi="Tahoma" w:cs="Tahoma" w:eastAsia="Tahoma"/>
                <w:b w:val="0"/>
                <w:i w:val="0"/>
              </w:rPr>
            </w:r>
          </w:p>
        </w:tc>
      </w:tr>
      <w:tr>
        <w:tc>
          <w:tcPr>
            <w:tcW w:type="dxa" w:w="4320"/>
          </w:tcPr>
          <w:p>
            <w:r/>
            <w:r>
              <w:rPr>
                <w:rFonts w:ascii="Tahoma" w:hAnsi="Tahoma" w:cs="Tahoma" w:eastAsia="Tahoma"/>
                <w:b w:val="0"/>
                <w:i w:val="0"/>
              </w:rPr>
              <w:t>Pass rate %</w:t>
            </w:r>
          </w:p>
        </w:tc>
        <w:tc>
          <w:tcPr>
            <w:tcW w:type="dxa" w:w="4320"/>
          </w:tcPr>
          <w:p>
            <w:r/>
            <w:r>
              <w:rPr>
                <w:rFonts w:ascii="Tahoma" w:hAnsi="Tahoma" w:cs="Tahoma" w:eastAsia="Tahoma"/>
                <w:b w:val="0"/>
                <w:i w:val="0"/>
              </w:rPr>
            </w:r>
          </w:p>
        </w:tc>
      </w:tr>
    </w:tbl>
    <w:p/>
    <w:p>
      <w:pPr>
        <w:pStyle w:val="Heading2"/>
      </w:pPr>
      <w:r>
        <w:rPr>
          <w:rFonts w:ascii="Tahoma" w:hAnsi="Tahoma" w:cs="Tahoma" w:eastAsia="Tahoma"/>
          <w:b w:val="0"/>
          <w:i w:val="0"/>
        </w:rPr>
        <w:t>ข้อบกพร่องที่พบ (Defects)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Tahoma" w:hAnsi="Tahoma" w:cs="Tahoma" w:eastAsia="Tahoma"/>
                <w:b/>
                <w:i w:val="0"/>
              </w:rPr>
              <w:t>#</w:t>
            </w:r>
          </w:p>
        </w:tc>
        <w:tc>
          <w:tcPr>
            <w:tcW w:type="dxa" w:w="1440"/>
          </w:tcPr>
          <w:p>
            <w:r/>
            <w:r>
              <w:rPr>
                <w:rFonts w:ascii="Tahoma" w:hAnsi="Tahoma" w:cs="Tahoma" w:eastAsia="Tahoma"/>
                <w:b/>
                <w:i w:val="0"/>
              </w:rPr>
              <w:t>TC-ID</w:t>
            </w:r>
          </w:p>
        </w:tc>
        <w:tc>
          <w:tcPr>
            <w:tcW w:type="dxa" w:w="1440"/>
          </w:tcPr>
          <w:p>
            <w:r/>
            <w:r>
              <w:rPr>
                <w:rFonts w:ascii="Tahoma" w:hAnsi="Tahoma" w:cs="Tahoma" w:eastAsia="Tahoma"/>
                <w:b/>
                <w:i w:val="0"/>
              </w:rPr>
              <w:t>อาการ</w:t>
            </w:r>
          </w:p>
        </w:tc>
        <w:tc>
          <w:tcPr>
            <w:tcW w:type="dxa" w:w="1440"/>
          </w:tcPr>
          <w:p>
            <w:r/>
            <w:r>
              <w:rPr>
                <w:rFonts w:ascii="Tahoma" w:hAnsi="Tahoma" w:cs="Tahoma" w:eastAsia="Tahoma"/>
                <w:b/>
                <w:i w:val="0"/>
              </w:rPr>
              <w:t>ความรุนแรง (P0/P1/P2)</w:t>
            </w:r>
          </w:p>
        </w:tc>
        <w:tc>
          <w:tcPr>
            <w:tcW w:type="dxa" w:w="1440"/>
          </w:tcPr>
          <w:p>
            <w:r/>
            <w:r>
              <w:rPr>
                <w:rFonts w:ascii="Tahoma" w:hAnsi="Tahoma" w:cs="Tahoma" w:eastAsia="Tahoma"/>
                <w:b/>
                <w:i w:val="0"/>
              </w:rPr>
              <w:t>สถานะ</w:t>
            </w:r>
          </w:p>
        </w:tc>
        <w:tc>
          <w:tcPr>
            <w:tcW w:type="dxa" w:w="1440"/>
          </w:tcPr>
          <w:p>
            <w:r/>
            <w:r>
              <w:rPr>
                <w:rFonts w:ascii="Tahoma" w:hAnsi="Tahoma" w:cs="Tahoma" w:eastAsia="Tahoma"/>
                <w:b/>
                <w:i w:val="0"/>
              </w:rPr>
              <w:t>ผู้รับผิดชอบ</w:t>
            </w:r>
          </w:p>
        </w:tc>
      </w:tr>
      <w:tr>
        <w:tc>
          <w:tcPr>
            <w:tcW w:type="dxa" w:w="1440"/>
          </w:tcPr>
          <w:p>
            <w:r/>
            <w:r>
              <w:rPr>
                <w:rFonts w:ascii="Tahoma" w:hAnsi="Tahoma" w:cs="Tahoma" w:eastAsia="Tahoma"/>
                <w:b w:val="0"/>
                <w:i w:val="0"/>
              </w:rPr>
              <w:t>1</w:t>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c>
          <w:tcPr>
            <w:tcW w:type="dxa" w:w="1440"/>
          </w:tcPr>
          <w:p>
            <w:r/>
            <w:r>
              <w:rPr>
                <w:rFonts w:ascii="Tahoma" w:hAnsi="Tahoma" w:cs="Tahoma" w:eastAsia="Tahoma"/>
                <w:b w:val="0"/>
                <w:i w:val="0"/>
              </w:rPr>
            </w:r>
          </w:p>
        </w:tc>
      </w:tr>
    </w:tbl>
    <w:p/>
    <w:p>
      <w:pPr>
        <w:pStyle w:val="Heading2"/>
      </w:pPr>
      <w:r>
        <w:rPr>
          <w:rFonts w:ascii="Tahoma" w:hAnsi="Tahoma" w:cs="Tahoma" w:eastAsia="Tahoma"/>
          <w:b w:val="0"/>
          <w:i w:val="0"/>
        </w:rPr>
        <w:t>Sign-off</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บทบาท</w:t>
            </w:r>
          </w:p>
        </w:tc>
        <w:tc>
          <w:tcPr>
            <w:tcW w:type="dxa" w:w="2160"/>
          </w:tcPr>
          <w:p>
            <w:r/>
            <w:r>
              <w:rPr>
                <w:rFonts w:ascii="Tahoma" w:hAnsi="Tahoma" w:cs="Tahoma" w:eastAsia="Tahoma"/>
                <w:b/>
                <w:i w:val="0"/>
              </w:rPr>
              <w:t>ชื่อ</w:t>
            </w:r>
          </w:p>
        </w:tc>
        <w:tc>
          <w:tcPr>
            <w:tcW w:type="dxa" w:w="2160"/>
          </w:tcPr>
          <w:p>
            <w:r/>
            <w:r>
              <w:rPr>
                <w:rFonts w:ascii="Tahoma" w:hAnsi="Tahoma" w:cs="Tahoma" w:eastAsia="Tahoma"/>
                <w:b/>
                <w:i w:val="0"/>
              </w:rPr>
              <w:t>ผล (อนุมัติ/ไม่)</w:t>
            </w:r>
          </w:p>
        </w:tc>
        <w:tc>
          <w:tcPr>
            <w:tcW w:type="dxa" w:w="2160"/>
          </w:tcPr>
          <w:p>
            <w:r/>
            <w:r>
              <w:rPr>
                <w:rFonts w:ascii="Tahoma" w:hAnsi="Tahoma" w:cs="Tahoma" w:eastAsia="Tahoma"/>
                <w:b/>
                <w:i w:val="0"/>
              </w:rPr>
              <w:t>วันที่</w:t>
            </w:r>
          </w:p>
        </w:tc>
      </w:tr>
      <w:tr>
        <w:tc>
          <w:tcPr>
            <w:tcW w:type="dxa" w:w="2160"/>
          </w:tcPr>
          <w:p>
            <w:r/>
            <w:r>
              <w:rPr>
                <w:rFonts w:ascii="Tahoma" w:hAnsi="Tahoma" w:cs="Tahoma" w:eastAsia="Tahoma"/>
                <w:b w:val="0"/>
                <w:i w:val="0"/>
              </w:rPr>
              <w:t>QA Lead</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r>
        <w:tc>
          <w:tcPr>
            <w:tcW w:type="dxa" w:w="2160"/>
          </w:tcPr>
          <w:p>
            <w:r/>
            <w:r>
              <w:rPr>
                <w:rFonts w:ascii="Tahoma" w:hAnsi="Tahoma" w:cs="Tahoma" w:eastAsia="Tahoma"/>
                <w:b w:val="0"/>
                <w:i w:val="0"/>
              </w:rPr>
              <w:t>Business Owner</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r>
        <w:tc>
          <w:tcPr>
            <w:tcW w:type="dxa" w:w="2160"/>
          </w:tcPr>
          <w:p>
            <w:r/>
            <w:r>
              <w:rPr>
                <w:rFonts w:ascii="Tahoma" w:hAnsi="Tahoma" w:cs="Tahoma" w:eastAsia="Tahoma"/>
                <w:b w:val="0"/>
                <w:i w:val="0"/>
              </w:rPr>
              <w:t>Release Manager (ถ้าเป็น release)</w:t>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c>
          <w:tcPr>
            <w:tcW w:type="dxa" w:w="2160"/>
          </w:tcPr>
          <w:p>
            <w:r/>
            <w:r>
              <w:rPr>
                <w:rFonts w:ascii="Tahoma" w:hAnsi="Tahoma" w:cs="Tahoma" w:eastAsia="Tahoma"/>
                <w:b w:val="0"/>
                <w:i w:val="0"/>
              </w:rPr>
            </w:r>
          </w:p>
        </w:tc>
      </w:tr>
    </w:tbl>
    <w:p/>
    <w:p>
      <w:pPr>
        <w:ind w:left="432"/>
      </w:pPr>
      <w:r>
        <w:rPr>
          <w:rFonts w:ascii="Tahoma" w:hAnsi="Tahoma" w:cs="Tahoma" w:eastAsia="Tahoma"/>
          <w:b w:val="0"/>
          <w:i/>
          <w:color w:val="555555"/>
        </w:rPr>
        <w:t xml:space="preserve">เก็บ log ที่ผ่านแล้วเป็น </w:t>
      </w:r>
      <w:r>
        <w:rPr>
          <w:rFonts w:ascii="Tahoma" w:hAnsi="Tahoma" w:cs="Tahoma" w:eastAsia="Tahoma"/>
          <w:b/>
          <w:i/>
          <w:color w:val="555555"/>
        </w:rPr>
        <w:t>quality record</w:t>
      </w:r>
      <w:r>
        <w:rPr>
          <w:rFonts w:ascii="Tahoma" w:hAnsi="Tahoma" w:cs="Tahoma" w:eastAsia="Tahoma"/>
          <w:b w:val="0"/>
          <w:i/>
          <w:color w:val="555555"/>
        </w:rPr>
        <w:t xml:space="preserve"> (ขึ้นทะเบียนใน </w:t>
      </w:r>
      <w:r>
        <w:rPr>
          <w:rFonts w:ascii="Tahoma" w:hAnsi="Tahoma" w:cs="Tahoma" w:eastAsia="Tahoma"/>
          <w:i/>
          <w:color w:val="555555"/>
          <w:sz w:val="19"/>
        </w:rPr>
        <w:t>00-GOVERNANCE/RECORDS-REGISTER.md</w:t>
      </w:r>
      <w:r>
        <w:rPr>
          <w:rFonts w:ascii="Tahoma" w:hAnsi="Tahoma" w:cs="Tahoma" w:eastAsia="Tahoma"/>
          <w:b w:val="0"/>
          <w:i/>
          <w:color w:val="555555"/>
        </w:rPr>
        <w:t>, retain ≥ 3 ปี)</w:t>
      </w:r>
    </w:p>
    <w:p>
      <w:r>
        <w:br w:type="page"/>
      </w:r>
    </w:p>
    <w:p>
      <w:pPr>
        <w:pStyle w:val="Heading1"/>
      </w:pPr>
      <w:r>
        <w:rPr>
          <w:rFonts w:ascii="Tahoma" w:hAnsi="Tahoma" w:cs="Tahoma" w:eastAsia="Tahoma"/>
          <w:b w:val="0"/>
          <w:i w:val="0"/>
        </w:rPr>
        <w:t>Test Strategy — Enterprise UAT, Regression and Operational Assurance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WF-QA-003</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QA Lead</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Test levels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Level</w:t>
            </w:r>
          </w:p>
        </w:tc>
        <w:tc>
          <w:tcPr>
            <w:tcW w:type="dxa" w:w="2880"/>
          </w:tcPr>
          <w:p>
            <w:r/>
            <w:r>
              <w:rPr>
                <w:rFonts w:ascii="Tahoma" w:hAnsi="Tahoma" w:cs="Tahoma" w:eastAsia="Tahoma"/>
                <w:b/>
                <w:i w:val="0"/>
              </w:rPr>
              <w:t>Objective</w:t>
            </w:r>
          </w:p>
        </w:tc>
        <w:tc>
          <w:tcPr>
            <w:tcW w:type="dxa" w:w="2880"/>
          </w:tcPr>
          <w:p>
            <w:r/>
            <w:r>
              <w:rPr>
                <w:rFonts w:ascii="Tahoma" w:hAnsi="Tahoma" w:cs="Tahoma" w:eastAsia="Tahoma"/>
                <w:b/>
                <w:i w:val="0"/>
              </w:rPr>
              <w:t>Owner</w:t>
            </w:r>
          </w:p>
        </w:tc>
      </w:tr>
      <w:tr>
        <w:tc>
          <w:tcPr>
            <w:tcW w:type="dxa" w:w="2880"/>
          </w:tcPr>
          <w:p>
            <w:r/>
            <w:r>
              <w:rPr>
                <w:rFonts w:ascii="Tahoma" w:hAnsi="Tahoma" w:cs="Tahoma" w:eastAsia="Tahoma"/>
                <w:b w:val="0"/>
                <w:i w:val="0"/>
              </w:rPr>
              <w:t>Unit</w:t>
            </w:r>
          </w:p>
        </w:tc>
        <w:tc>
          <w:tcPr>
            <w:tcW w:type="dxa" w:w="2880"/>
          </w:tcPr>
          <w:p>
            <w:r/>
            <w:r>
              <w:rPr>
                <w:rFonts w:ascii="Tahoma" w:hAnsi="Tahoma" w:cs="Tahoma" w:eastAsia="Tahoma"/>
                <w:b w:val="0"/>
                <w:i w:val="0"/>
              </w:rPr>
              <w:t>business-rule correctness</w:t>
            </w:r>
          </w:p>
        </w:tc>
        <w:tc>
          <w:tcPr>
            <w:tcW w:type="dxa" w:w="2880"/>
          </w:tcPr>
          <w:p>
            <w:r/>
            <w:r>
              <w:rPr>
                <w:rFonts w:ascii="Tahoma" w:hAnsi="Tahoma" w:cs="Tahoma" w:eastAsia="Tahoma"/>
                <w:b w:val="0"/>
                <w:i w:val="0"/>
              </w:rPr>
              <w:t>Developer</w:t>
            </w:r>
          </w:p>
        </w:tc>
      </w:tr>
      <w:tr>
        <w:tc>
          <w:tcPr>
            <w:tcW w:type="dxa" w:w="2880"/>
          </w:tcPr>
          <w:p>
            <w:r/>
            <w:r>
              <w:rPr>
                <w:rFonts w:ascii="Tahoma" w:hAnsi="Tahoma" w:cs="Tahoma" w:eastAsia="Tahoma"/>
                <w:b w:val="0"/>
                <w:i w:val="0"/>
              </w:rPr>
              <w:t>Integration</w:t>
            </w:r>
          </w:p>
        </w:tc>
        <w:tc>
          <w:tcPr>
            <w:tcW w:type="dxa" w:w="2880"/>
          </w:tcPr>
          <w:p>
            <w:r/>
            <w:r>
              <w:rPr>
                <w:rFonts w:ascii="Tahoma" w:hAnsi="Tahoma" w:cs="Tahoma" w:eastAsia="Tahoma"/>
                <w:b w:val="0"/>
                <w:i w:val="0"/>
              </w:rPr>
              <w:t>SQL/TruckScale/WINSpeed contract</w:t>
            </w:r>
          </w:p>
        </w:tc>
        <w:tc>
          <w:tcPr>
            <w:tcW w:type="dxa" w:w="2880"/>
          </w:tcPr>
          <w:p>
            <w:r/>
            <w:r>
              <w:rPr>
                <w:rFonts w:ascii="Tahoma" w:hAnsi="Tahoma" w:cs="Tahoma" w:eastAsia="Tahoma"/>
                <w:b w:val="0"/>
                <w:i w:val="0"/>
              </w:rPr>
              <w:t>Dev + QA</w:t>
            </w:r>
          </w:p>
        </w:tc>
      </w:tr>
      <w:tr>
        <w:tc>
          <w:tcPr>
            <w:tcW w:type="dxa" w:w="2880"/>
          </w:tcPr>
          <w:p>
            <w:r/>
            <w:r>
              <w:rPr>
                <w:rFonts w:ascii="Tahoma" w:hAnsi="Tahoma" w:cs="Tahoma" w:eastAsia="Tahoma"/>
                <w:b w:val="0"/>
                <w:i w:val="0"/>
              </w:rPr>
              <w:t>System</w:t>
            </w:r>
          </w:p>
        </w:tc>
        <w:tc>
          <w:tcPr>
            <w:tcW w:type="dxa" w:w="2880"/>
          </w:tcPr>
          <w:p>
            <w:r/>
            <w:r>
              <w:rPr>
                <w:rFonts w:ascii="Tahoma" w:hAnsi="Tahoma" w:cs="Tahoma" w:eastAsia="Tahoma"/>
                <w:b w:val="0"/>
                <w:i w:val="0"/>
              </w:rPr>
              <w:t>end-to-end behavior</w:t>
            </w:r>
          </w:p>
        </w:tc>
        <w:tc>
          <w:tcPr>
            <w:tcW w:type="dxa" w:w="2880"/>
          </w:tcPr>
          <w:p>
            <w:r/>
            <w:r>
              <w:rPr>
                <w:rFonts w:ascii="Tahoma" w:hAnsi="Tahoma" w:cs="Tahoma" w:eastAsia="Tahoma"/>
                <w:b w:val="0"/>
                <w:i w:val="0"/>
              </w:rPr>
              <w:t>QA</w:t>
            </w:r>
          </w:p>
        </w:tc>
      </w:tr>
      <w:tr>
        <w:tc>
          <w:tcPr>
            <w:tcW w:type="dxa" w:w="2880"/>
          </w:tcPr>
          <w:p>
            <w:r/>
            <w:r>
              <w:rPr>
                <w:rFonts w:ascii="Tahoma" w:hAnsi="Tahoma" w:cs="Tahoma" w:eastAsia="Tahoma"/>
                <w:b w:val="0"/>
                <w:i w:val="0"/>
              </w:rPr>
              <w:t>UAT</w:t>
            </w:r>
          </w:p>
        </w:tc>
        <w:tc>
          <w:tcPr>
            <w:tcW w:type="dxa" w:w="2880"/>
          </w:tcPr>
          <w:p>
            <w:r/>
            <w:r>
              <w:rPr>
                <w:rFonts w:ascii="Tahoma" w:hAnsi="Tahoma" w:cs="Tahoma" w:eastAsia="Tahoma"/>
                <w:b w:val="0"/>
                <w:i w:val="0"/>
              </w:rPr>
              <w:t>business acceptance</w:t>
            </w:r>
          </w:p>
        </w:tc>
        <w:tc>
          <w:tcPr>
            <w:tcW w:type="dxa" w:w="2880"/>
          </w:tcPr>
          <w:p>
            <w:r/>
            <w:r>
              <w:rPr>
                <w:rFonts w:ascii="Tahoma" w:hAnsi="Tahoma" w:cs="Tahoma" w:eastAsia="Tahoma"/>
                <w:b w:val="0"/>
                <w:i w:val="0"/>
              </w:rPr>
              <w:t>process owners</w:t>
            </w:r>
          </w:p>
        </w:tc>
      </w:tr>
      <w:tr>
        <w:tc>
          <w:tcPr>
            <w:tcW w:type="dxa" w:w="2880"/>
          </w:tcPr>
          <w:p>
            <w:r/>
            <w:r>
              <w:rPr>
                <w:rFonts w:ascii="Tahoma" w:hAnsi="Tahoma" w:cs="Tahoma" w:eastAsia="Tahoma"/>
                <w:b w:val="0"/>
                <w:i w:val="0"/>
              </w:rPr>
              <w:t>Regression</w:t>
            </w:r>
          </w:p>
        </w:tc>
        <w:tc>
          <w:tcPr>
            <w:tcW w:type="dxa" w:w="2880"/>
          </w:tcPr>
          <w:p>
            <w:r/>
            <w:r>
              <w:rPr>
                <w:rFonts w:ascii="Tahoma" w:hAnsi="Tahoma" w:cs="Tahoma" w:eastAsia="Tahoma"/>
                <w:b w:val="0"/>
                <w:i w:val="0"/>
              </w:rPr>
              <w:t>prevent recurrence</w:t>
            </w:r>
          </w:p>
        </w:tc>
        <w:tc>
          <w:tcPr>
            <w:tcW w:type="dxa" w:w="2880"/>
          </w:tcPr>
          <w:p>
            <w:r/>
            <w:r>
              <w:rPr>
                <w:rFonts w:ascii="Tahoma" w:hAnsi="Tahoma" w:cs="Tahoma" w:eastAsia="Tahoma"/>
                <w:b w:val="0"/>
                <w:i w:val="0"/>
              </w:rPr>
              <w:t>QA</w:t>
            </w:r>
          </w:p>
        </w:tc>
      </w:tr>
      <w:tr>
        <w:tc>
          <w:tcPr>
            <w:tcW w:type="dxa" w:w="2880"/>
          </w:tcPr>
          <w:p>
            <w:r/>
            <w:r>
              <w:rPr>
                <w:rFonts w:ascii="Tahoma" w:hAnsi="Tahoma" w:cs="Tahoma" w:eastAsia="Tahoma"/>
                <w:b w:val="0"/>
                <w:i w:val="0"/>
              </w:rPr>
              <w:t>Security</w:t>
            </w:r>
          </w:p>
        </w:tc>
        <w:tc>
          <w:tcPr>
            <w:tcW w:type="dxa" w:w="2880"/>
          </w:tcPr>
          <w:p>
            <w:r/>
            <w:r>
              <w:rPr>
                <w:rFonts w:ascii="Tahoma" w:hAnsi="Tahoma" w:cs="Tahoma" w:eastAsia="Tahoma"/>
                <w:b w:val="0"/>
                <w:i w:val="0"/>
              </w:rPr>
              <w:t>auth/RBAC/secret/dependency</w:t>
            </w:r>
          </w:p>
        </w:tc>
        <w:tc>
          <w:tcPr>
            <w:tcW w:type="dxa" w:w="2880"/>
          </w:tcPr>
          <w:p>
            <w:r/>
            <w:r>
              <w:rPr>
                <w:rFonts w:ascii="Tahoma" w:hAnsi="Tahoma" w:cs="Tahoma" w:eastAsia="Tahoma"/>
                <w:b w:val="0"/>
                <w:i w:val="0"/>
              </w:rPr>
              <w:t>IT/Security</w:t>
            </w:r>
          </w:p>
        </w:tc>
      </w:tr>
      <w:tr>
        <w:tc>
          <w:tcPr>
            <w:tcW w:type="dxa" w:w="2880"/>
          </w:tcPr>
          <w:p>
            <w:r/>
            <w:r>
              <w:rPr>
                <w:rFonts w:ascii="Tahoma" w:hAnsi="Tahoma" w:cs="Tahoma" w:eastAsia="Tahoma"/>
                <w:b w:val="0"/>
                <w:i w:val="0"/>
              </w:rPr>
              <w:t>Performance</w:t>
            </w:r>
          </w:p>
        </w:tc>
        <w:tc>
          <w:tcPr>
            <w:tcW w:type="dxa" w:w="2880"/>
          </w:tcPr>
          <w:p>
            <w:r/>
            <w:r>
              <w:rPr>
                <w:rFonts w:ascii="Tahoma" w:hAnsi="Tahoma" w:cs="Tahoma" w:eastAsia="Tahoma"/>
                <w:b w:val="0"/>
                <w:i w:val="0"/>
              </w:rPr>
              <w:t>SLO/historical data behavior</w:t>
            </w:r>
          </w:p>
        </w:tc>
        <w:tc>
          <w:tcPr>
            <w:tcW w:type="dxa" w:w="2880"/>
          </w:tcPr>
          <w:p>
            <w:r/>
            <w:r>
              <w:rPr>
                <w:rFonts w:ascii="Tahoma" w:hAnsi="Tahoma" w:cs="Tahoma" w:eastAsia="Tahoma"/>
                <w:b w:val="0"/>
                <w:i w:val="0"/>
              </w:rPr>
              <w:t>Tech/DBA</w:t>
            </w:r>
          </w:p>
        </w:tc>
      </w:tr>
      <w:tr>
        <w:tc>
          <w:tcPr>
            <w:tcW w:type="dxa" w:w="2880"/>
          </w:tcPr>
          <w:p>
            <w:r/>
            <w:r>
              <w:rPr>
                <w:rFonts w:ascii="Tahoma" w:hAnsi="Tahoma" w:cs="Tahoma" w:eastAsia="Tahoma"/>
                <w:b w:val="0"/>
                <w:i w:val="0"/>
              </w:rPr>
              <w:t>DR</w:t>
            </w:r>
          </w:p>
        </w:tc>
        <w:tc>
          <w:tcPr>
            <w:tcW w:type="dxa" w:w="2880"/>
          </w:tcPr>
          <w:p>
            <w:r/>
            <w:r>
              <w:rPr>
                <w:rFonts w:ascii="Tahoma" w:hAnsi="Tahoma" w:cs="Tahoma" w:eastAsia="Tahoma"/>
                <w:b w:val="0"/>
                <w:i w:val="0"/>
              </w:rPr>
              <w:t>backup/restore/fallback proof</w:t>
            </w:r>
          </w:p>
        </w:tc>
        <w:tc>
          <w:tcPr>
            <w:tcW w:type="dxa" w:w="2880"/>
          </w:tcPr>
          <w:p>
            <w:r/>
            <w:r>
              <w:rPr>
                <w:rFonts w:ascii="Tahoma" w:hAnsi="Tahoma" w:cs="Tahoma" w:eastAsia="Tahoma"/>
                <w:b w:val="0"/>
                <w:i w:val="0"/>
              </w:rPr>
              <w:t>IT/QA</w:t>
            </w:r>
          </w:p>
        </w:tc>
      </w:tr>
    </w:tbl>
    <w:p/>
    <w:p>
      <w:pPr>
        <w:pStyle w:val="Heading2"/>
      </w:pPr>
      <w:r>
        <w:rPr>
          <w:rFonts w:ascii="Tahoma" w:hAnsi="Tahoma" w:cs="Tahoma" w:eastAsia="Tahoma"/>
          <w:b w:val="0"/>
          <w:i w:val="0"/>
        </w:rPr>
        <w:t>Test data</w:t>
      </w:r>
    </w:p>
    <w:p>
      <w:r>
        <w:rPr>
          <w:rFonts w:ascii="Tahoma" w:hAnsi="Tahoma" w:cs="Tahoma" w:eastAsia="Tahoma"/>
          <w:b w:val="0"/>
          <w:i w:val="0"/>
        </w:rPr>
        <w:t>Use synthetic/masked data in DEV/UAT where possible. Include duplicate plate, ambiguous weights, zero/negative/outlier weight, plan overlap, over-budget giveaway, partial control-ticket draw, stale token, denied role and dependency timeout.</w:t>
      </w:r>
    </w:p>
    <w:p>
      <w:pPr>
        <w:pStyle w:val="Heading2"/>
      </w:pPr>
      <w:r>
        <w:rPr>
          <w:rFonts w:ascii="Tahoma" w:hAnsi="Tahoma" w:cs="Tahoma" w:eastAsia="Tahoma"/>
          <w:b w:val="0"/>
          <w:i w:val="0"/>
        </w:rPr>
        <w:t>Risk priority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Priority</w:t>
            </w:r>
          </w:p>
        </w:tc>
        <w:tc>
          <w:tcPr>
            <w:tcW w:type="dxa" w:w="4320"/>
          </w:tcPr>
          <w:p>
            <w:r/>
            <w:r>
              <w:rPr>
                <w:rFonts w:ascii="Tahoma" w:hAnsi="Tahoma" w:cs="Tahoma" w:eastAsia="Tahoma"/>
                <w:b/>
                <w:i w:val="0"/>
              </w:rPr>
              <w:t>Focus</w:t>
            </w:r>
          </w:p>
        </w:tc>
      </w:tr>
      <w:tr>
        <w:tc>
          <w:tcPr>
            <w:tcW w:type="dxa" w:w="4320"/>
          </w:tcPr>
          <w:p>
            <w:r/>
            <w:r>
              <w:rPr>
                <w:rFonts w:ascii="Tahoma" w:hAnsi="Tahoma" w:cs="Tahoma" w:eastAsia="Tahoma"/>
                <w:b w:val="0"/>
                <w:i w:val="0"/>
              </w:rPr>
              <w:t>P0</w:t>
            </w:r>
          </w:p>
        </w:tc>
        <w:tc>
          <w:tcPr>
            <w:tcW w:type="dxa" w:w="4320"/>
          </w:tcPr>
          <w:p>
            <w:r/>
            <w:r>
              <w:rPr>
                <w:rFonts w:ascii="Tahoma" w:hAnsi="Tahoma" w:cs="Tahoma" w:eastAsia="Tahoma"/>
                <w:b w:val="0"/>
                <w:i w:val="0"/>
              </w:rPr>
              <w:t>security, financial boundary, SO state, ship/weigh, rebate/CN, backup</w:t>
            </w:r>
          </w:p>
        </w:tc>
      </w:tr>
      <w:tr>
        <w:tc>
          <w:tcPr>
            <w:tcW w:type="dxa" w:w="4320"/>
          </w:tcPr>
          <w:p>
            <w:r/>
            <w:r>
              <w:rPr>
                <w:rFonts w:ascii="Tahoma" w:hAnsi="Tahoma" w:cs="Tahoma" w:eastAsia="Tahoma"/>
                <w:b w:val="0"/>
                <w:i w:val="0"/>
              </w:rPr>
              <w:t>P1</w:t>
            </w:r>
          </w:p>
        </w:tc>
        <w:tc>
          <w:tcPr>
            <w:tcW w:type="dxa" w:w="4320"/>
          </w:tcPr>
          <w:p>
            <w:r/>
            <w:r>
              <w:rPr>
                <w:rFonts w:ascii="Tahoma" w:hAnsi="Tahoma" w:cs="Tahoma" w:eastAsia="Tahoma"/>
                <w:b w:val="0"/>
                <w:i w:val="0"/>
              </w:rPr>
              <w:t>paper trail, reports, approval policy, master changes</w:t>
            </w:r>
          </w:p>
        </w:tc>
      </w:tr>
      <w:tr>
        <w:tc>
          <w:tcPr>
            <w:tcW w:type="dxa" w:w="4320"/>
          </w:tcPr>
          <w:p>
            <w:r/>
            <w:r>
              <w:rPr>
                <w:rFonts w:ascii="Tahoma" w:hAnsi="Tahoma" w:cs="Tahoma" w:eastAsia="Tahoma"/>
                <w:b w:val="0"/>
                <w:i w:val="0"/>
              </w:rPr>
              <w:t>P2</w:t>
            </w:r>
          </w:p>
        </w:tc>
        <w:tc>
          <w:tcPr>
            <w:tcW w:type="dxa" w:w="4320"/>
          </w:tcPr>
          <w:p>
            <w:r/>
            <w:r>
              <w:rPr>
                <w:rFonts w:ascii="Tahoma" w:hAnsi="Tahoma" w:cs="Tahoma" w:eastAsia="Tahoma"/>
                <w:b w:val="0"/>
                <w:i w:val="0"/>
              </w:rPr>
              <w:t>layout, convenience, non-critical exports</w:t>
            </w:r>
          </w:p>
        </w:tc>
      </w:tr>
    </w:tbl>
    <w:p/>
    <w:p>
      <w:pPr>
        <w:pStyle w:val="Heading2"/>
      </w:pPr>
      <w:r>
        <w:rPr>
          <w:rFonts w:ascii="Tahoma" w:hAnsi="Tahoma" w:cs="Tahoma" w:eastAsia="Tahoma"/>
          <w:b w:val="0"/>
          <w:i w:val="0"/>
        </w:rPr>
        <w:t>Exit criteria</w:t>
      </w:r>
    </w:p>
    <w:p>
      <w:r>
        <w:rPr>
          <w:rFonts w:ascii="Tahoma" w:hAnsi="Tahoma" w:cs="Tahoma" w:eastAsia="Tahoma"/>
          <w:b w:val="0"/>
          <w:i w:val="0"/>
        </w:rPr>
        <w:t>100% P0/critical pass; no Sev-1/Sev-2 open; UAT evidence signed; reconciliation sample passed; security P0 complete; restore test current.</w:t>
      </w:r>
    </w:p>
    <w:p>
      <w:r>
        <w:br w:type="page"/>
      </w:r>
    </w:p>
    <w:p>
      <w:pPr>
        <w:pStyle w:val="Heading1"/>
      </w:pPr>
      <w:r>
        <w:rPr>
          <w:rFonts w:ascii="Tahoma" w:hAnsi="Tahoma" w:cs="Tahoma" w:eastAsia="Tahoma"/>
          <w:b w:val="0"/>
          <w:i w:val="0"/>
        </w:rPr>
        <w:t>Training and Adoption Plan</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WF-OPS-008</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Training Lead / Process Owners</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Training principle</w:t>
      </w:r>
    </w:p>
    <w:p>
      <w:r>
        <w:rPr>
          <w:rFonts w:ascii="Tahoma" w:hAnsi="Tahoma" w:cs="Tahoma" w:eastAsia="Tahoma"/>
          <w:b w:val="0"/>
          <w:i w:val="0"/>
        </w:rPr>
        <w:t>Train by role and scenario, including rejected verification, unlock, ambiguous TruckScale, missing paper and rebate issue.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Role</w:t>
            </w:r>
          </w:p>
        </w:tc>
        <w:tc>
          <w:tcPr>
            <w:tcW w:type="dxa" w:w="2880"/>
          </w:tcPr>
          <w:p>
            <w:r/>
            <w:r>
              <w:rPr>
                <w:rFonts w:ascii="Tahoma" w:hAnsi="Tahoma" w:cs="Tahoma" w:eastAsia="Tahoma"/>
                <w:b/>
                <w:i w:val="0"/>
              </w:rPr>
              <w:t>Duration</w:t>
            </w:r>
          </w:p>
        </w:tc>
        <w:tc>
          <w:tcPr>
            <w:tcW w:type="dxa" w:w="2880"/>
          </w:tcPr>
          <w:p>
            <w:r/>
            <w:r>
              <w:rPr>
                <w:rFonts w:ascii="Tahoma" w:hAnsi="Tahoma" w:cs="Tahoma" w:eastAsia="Tahoma"/>
                <w:b/>
                <w:i w:val="0"/>
              </w:rPr>
              <w:t>Outcome</w:t>
            </w:r>
          </w:p>
        </w:tc>
      </w:tr>
      <w:tr>
        <w:tc>
          <w:tcPr>
            <w:tcW w:type="dxa" w:w="2880"/>
          </w:tcPr>
          <w:p>
            <w:r/>
            <w:r>
              <w:rPr>
                <w:rFonts w:ascii="Tahoma" w:hAnsi="Tahoma" w:cs="Tahoma" w:eastAsia="Tahoma"/>
                <w:b w:val="0"/>
                <w:i w:val="0"/>
              </w:rPr>
              <w:t>SALES</w:t>
            </w:r>
          </w:p>
        </w:tc>
        <w:tc>
          <w:tcPr>
            <w:tcW w:type="dxa" w:w="2880"/>
          </w:tcPr>
          <w:p>
            <w:r/>
            <w:r>
              <w:rPr>
                <w:rFonts w:ascii="Tahoma" w:hAnsi="Tahoma" w:cs="Tahoma" w:eastAsia="Tahoma"/>
                <w:b w:val="0"/>
                <w:i w:val="0"/>
              </w:rPr>
              <w:t>2–3h</w:t>
            </w:r>
          </w:p>
        </w:tc>
        <w:tc>
          <w:tcPr>
            <w:tcW w:type="dxa" w:w="2880"/>
          </w:tcPr>
          <w:p>
            <w:r/>
            <w:r>
              <w:rPr>
                <w:rFonts w:ascii="Tahoma" w:hAnsi="Tahoma" w:cs="Tahoma" w:eastAsia="Tahoma"/>
                <w:b w:val="0"/>
                <w:i w:val="0"/>
              </w:rPr>
              <w:t>SO, rebate preview/claim, giveaway, unlock</w:t>
            </w:r>
          </w:p>
        </w:tc>
      </w:tr>
      <w:tr>
        <w:tc>
          <w:tcPr>
            <w:tcW w:type="dxa" w:w="2880"/>
          </w:tcPr>
          <w:p>
            <w:r/>
            <w:r>
              <w:rPr>
                <w:rFonts w:ascii="Tahoma" w:hAnsi="Tahoma" w:cs="Tahoma" w:eastAsia="Tahoma"/>
                <w:b w:val="0"/>
                <w:i w:val="0"/>
              </w:rPr>
              <w:t>COUNTER_SALES</w:t>
            </w:r>
          </w:p>
        </w:tc>
        <w:tc>
          <w:tcPr>
            <w:tcW w:type="dxa" w:w="2880"/>
          </w:tcPr>
          <w:p>
            <w:r/>
            <w:r>
              <w:rPr>
                <w:rFonts w:ascii="Tahoma" w:hAnsi="Tahoma" w:cs="Tahoma" w:eastAsia="Tahoma"/>
                <w:b w:val="0"/>
                <w:i w:val="0"/>
              </w:rPr>
              <w:t>3h</w:t>
            </w:r>
          </w:p>
        </w:tc>
        <w:tc>
          <w:tcPr>
            <w:tcW w:type="dxa" w:w="2880"/>
          </w:tcPr>
          <w:p>
            <w:r/>
            <w:r>
              <w:rPr>
                <w:rFonts w:ascii="Tahoma" w:hAnsi="Tahoma" w:cs="Tahoma" w:eastAsia="Tahoma"/>
                <w:b w:val="0"/>
                <w:i w:val="0"/>
              </w:rPr>
              <w:t>verify, confirm, print/paper, exceptions</w:t>
            </w:r>
          </w:p>
        </w:tc>
      </w:tr>
      <w:tr>
        <w:tc>
          <w:tcPr>
            <w:tcW w:type="dxa" w:w="2880"/>
          </w:tcPr>
          <w:p>
            <w:r/>
            <w:r>
              <w:rPr>
                <w:rFonts w:ascii="Tahoma" w:hAnsi="Tahoma" w:cs="Tahoma" w:eastAsia="Tahoma"/>
                <w:b w:val="0"/>
                <w:i w:val="0"/>
              </w:rPr>
              <w:t>WAREHOUSE</w:t>
            </w:r>
          </w:p>
        </w:tc>
        <w:tc>
          <w:tcPr>
            <w:tcW w:type="dxa" w:w="2880"/>
          </w:tcPr>
          <w:p>
            <w:r/>
            <w:r>
              <w:rPr>
                <w:rFonts w:ascii="Tahoma" w:hAnsi="Tahoma" w:cs="Tahoma" w:eastAsia="Tahoma"/>
                <w:b w:val="0"/>
                <w:i w:val="0"/>
              </w:rPr>
              <w:t>2h</w:t>
            </w:r>
          </w:p>
        </w:tc>
        <w:tc>
          <w:tcPr>
            <w:tcW w:type="dxa" w:w="2880"/>
          </w:tcPr>
          <w:p>
            <w:r/>
            <w:r>
              <w:rPr>
                <w:rFonts w:ascii="Tahoma" w:hAnsi="Tahoma" w:cs="Tahoma" w:eastAsia="Tahoma"/>
                <w:b w:val="0"/>
                <w:i w:val="0"/>
              </w:rPr>
              <w:t>picking/load/ticket/paper</w:t>
            </w:r>
          </w:p>
        </w:tc>
      </w:tr>
      <w:tr>
        <w:tc>
          <w:tcPr>
            <w:tcW w:type="dxa" w:w="2880"/>
          </w:tcPr>
          <w:p>
            <w:r/>
            <w:r>
              <w:rPr>
                <w:rFonts w:ascii="Tahoma" w:hAnsi="Tahoma" w:cs="Tahoma" w:eastAsia="Tahoma"/>
                <w:b w:val="0"/>
                <w:i w:val="0"/>
              </w:rPr>
              <w:t>WEIGHBRIDGE</w:t>
            </w:r>
          </w:p>
        </w:tc>
        <w:tc>
          <w:tcPr>
            <w:tcW w:type="dxa" w:w="2880"/>
          </w:tcPr>
          <w:p>
            <w:r/>
            <w:r>
              <w:rPr>
                <w:rFonts w:ascii="Tahoma" w:hAnsi="Tahoma" w:cs="Tahoma" w:eastAsia="Tahoma"/>
                <w:b w:val="0"/>
                <w:i w:val="0"/>
              </w:rPr>
              <w:t>2–3h</w:t>
            </w:r>
          </w:p>
        </w:tc>
        <w:tc>
          <w:tcPr>
            <w:tcW w:type="dxa" w:w="2880"/>
          </w:tcPr>
          <w:p>
            <w:r/>
            <w:r>
              <w:rPr>
                <w:rFonts w:ascii="Tahoma" w:hAnsi="Tahoma" w:cs="Tahoma" w:eastAsia="Tahoma"/>
                <w:b w:val="0"/>
                <w:i w:val="0"/>
              </w:rPr>
              <w:t>lookup/fallback/ship/reconcile</w:t>
            </w:r>
          </w:p>
        </w:tc>
      </w:tr>
      <w:tr>
        <w:tc>
          <w:tcPr>
            <w:tcW w:type="dxa" w:w="2880"/>
          </w:tcPr>
          <w:p>
            <w:r/>
            <w:r>
              <w:rPr>
                <w:rFonts w:ascii="Tahoma" w:hAnsi="Tahoma" w:cs="Tahoma" w:eastAsia="Tahoma"/>
                <w:b w:val="0"/>
                <w:i w:val="0"/>
              </w:rPr>
              <w:t>ACCOUNTING</w:t>
            </w:r>
          </w:p>
        </w:tc>
        <w:tc>
          <w:tcPr>
            <w:tcW w:type="dxa" w:w="2880"/>
          </w:tcPr>
          <w:p>
            <w:r/>
            <w:r>
              <w:rPr>
                <w:rFonts w:ascii="Tahoma" w:hAnsi="Tahoma" w:cs="Tahoma" w:eastAsia="Tahoma"/>
                <w:b w:val="0"/>
                <w:i w:val="0"/>
              </w:rPr>
              <w:t>3h</w:t>
            </w:r>
          </w:p>
        </w:tc>
        <w:tc>
          <w:tcPr>
            <w:tcW w:type="dxa" w:w="2880"/>
          </w:tcPr>
          <w:p>
            <w:r/>
            <w:r>
              <w:rPr>
                <w:rFonts w:ascii="Tahoma" w:hAnsi="Tahoma" w:cs="Tahoma" w:eastAsia="Tahoma"/>
                <w:b w:val="0"/>
                <w:i w:val="0"/>
              </w:rPr>
              <w:t>claim/CN/reconciliation/report</w:t>
            </w:r>
          </w:p>
        </w:tc>
      </w:tr>
      <w:tr>
        <w:tc>
          <w:tcPr>
            <w:tcW w:type="dxa" w:w="2880"/>
          </w:tcPr>
          <w:p>
            <w:r/>
            <w:r>
              <w:rPr>
                <w:rFonts w:ascii="Tahoma" w:hAnsi="Tahoma" w:cs="Tahoma" w:eastAsia="Tahoma"/>
                <w:b w:val="0"/>
                <w:i w:val="0"/>
              </w:rPr>
              <w:t>APPROVER/MANAGER</w:t>
            </w:r>
          </w:p>
        </w:tc>
        <w:tc>
          <w:tcPr>
            <w:tcW w:type="dxa" w:w="2880"/>
          </w:tcPr>
          <w:p>
            <w:r/>
            <w:r>
              <w:rPr>
                <w:rFonts w:ascii="Tahoma" w:hAnsi="Tahoma" w:cs="Tahoma" w:eastAsia="Tahoma"/>
                <w:b w:val="0"/>
                <w:i w:val="0"/>
              </w:rPr>
              <w:t>2h</w:t>
            </w:r>
          </w:p>
        </w:tc>
        <w:tc>
          <w:tcPr>
            <w:tcW w:type="dxa" w:w="2880"/>
          </w:tcPr>
          <w:p>
            <w:r/>
            <w:r>
              <w:rPr>
                <w:rFonts w:ascii="Tahoma" w:hAnsi="Tahoma" w:cs="Tahoma" w:eastAsia="Tahoma"/>
                <w:b w:val="0"/>
                <w:i w:val="0"/>
              </w:rPr>
              <w:t>plan/allocation/approval/dashboard</w:t>
            </w:r>
          </w:p>
        </w:tc>
      </w:tr>
      <w:tr>
        <w:tc>
          <w:tcPr>
            <w:tcW w:type="dxa" w:w="2880"/>
          </w:tcPr>
          <w:p>
            <w:r/>
            <w:r>
              <w:rPr>
                <w:rFonts w:ascii="Tahoma" w:hAnsi="Tahoma" w:cs="Tahoma" w:eastAsia="Tahoma"/>
                <w:b w:val="0"/>
                <w:i w:val="0"/>
              </w:rPr>
              <w:t>ADMIN/IT</w:t>
            </w:r>
          </w:p>
        </w:tc>
        <w:tc>
          <w:tcPr>
            <w:tcW w:type="dxa" w:w="2880"/>
          </w:tcPr>
          <w:p>
            <w:r/>
            <w:r>
              <w:rPr>
                <w:rFonts w:ascii="Tahoma" w:hAnsi="Tahoma" w:cs="Tahoma" w:eastAsia="Tahoma"/>
                <w:b w:val="0"/>
                <w:i w:val="0"/>
              </w:rPr>
              <w:t>4h</w:t>
            </w:r>
          </w:p>
        </w:tc>
        <w:tc>
          <w:tcPr>
            <w:tcW w:type="dxa" w:w="2880"/>
          </w:tcPr>
          <w:p>
            <w:r/>
            <w:r>
              <w:rPr>
                <w:rFonts w:ascii="Tahoma" w:hAnsi="Tahoma" w:cs="Tahoma" w:eastAsia="Tahoma"/>
                <w:b w:val="0"/>
                <w:i w:val="0"/>
              </w:rPr>
              <w:t>user/master/health/release/incident</w:t>
            </w:r>
          </w:p>
        </w:tc>
      </w:tr>
    </w:tbl>
    <w:p/>
    <w:p>
      <w:pPr>
        <w:pStyle w:val="Heading2"/>
      </w:pPr>
      <w:r>
        <w:rPr>
          <w:rFonts w:ascii="Tahoma" w:hAnsi="Tahoma" w:cs="Tahoma" w:eastAsia="Tahoma"/>
          <w:b w:val="0"/>
          <w:i w:val="0"/>
        </w:rPr>
        <w:t>Competency</w:t>
      </w:r>
    </w:p>
    <w:p>
      <w:r>
        <w:rPr>
          <w:rFonts w:ascii="Tahoma" w:hAnsi="Tahoma" w:cs="Tahoma" w:eastAsia="Tahoma"/>
          <w:b w:val="0"/>
          <w:i w:val="0"/>
        </w:rPr>
        <w:t>Complete scenario unassisted, pass role checklist, know escalation, sign attendance; retrain after material workflow change.</w:t>
      </w:r>
    </w:p>
    <w:p>
      <w:pPr>
        <w:pStyle w:val="Heading2"/>
      </w:pPr>
      <w:r>
        <w:rPr>
          <w:rFonts w:ascii="Tahoma" w:hAnsi="Tahoma" w:cs="Tahoma" w:eastAsia="Tahoma"/>
          <w:b w:val="0"/>
          <w:i w:val="0"/>
        </w:rPr>
        <w:t>Hypercare</w:t>
      </w:r>
    </w:p>
    <w:p>
      <w:r>
        <w:rPr>
          <w:rFonts w:ascii="Tahoma" w:hAnsi="Tahoma" w:cs="Tahoma" w:eastAsia="Tahoma"/>
          <w:b w:val="0"/>
          <w:i w:val="0"/>
        </w:rPr>
        <w:t>Named support/floor-walker, daily issue triage, daily reconciliation/status, end-of-day feedback and weekly governance until stabilised.</w:t>
      </w:r>
    </w:p>
    <w:p>
      <w:r>
        <w:br w:type="page"/>
      </w:r>
    </w:p>
    <w:p>
      <w:pPr>
        <w:pStyle w:val="Heading1"/>
      </w:pPr>
      <w:r>
        <w:rPr>
          <w:rFonts w:ascii="Tahoma" w:hAnsi="Tahoma" w:cs="Tahoma" w:eastAsia="Tahoma"/>
          <w:b w:val="0"/>
          <w:i w:val="0"/>
        </w:rPr>
        <w:t>UAT, Sign-off and Evidence Pack</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WF-QA-005</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QA Lead / Business Owner</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UAT approach</w:t>
      </w:r>
    </w:p>
    <w:p>
      <w:r>
        <w:rPr>
          <w:rFonts w:ascii="Tahoma" w:hAnsi="Tahoma" w:cs="Tahoma" w:eastAsia="Tahoma"/>
          <w:b w:val="0"/>
          <w:i w:val="0"/>
        </w:rPr>
        <w:t>UAT validates business scenarios, not buttons only. Each run records environment/data source, version, tester/role, outcome, evidence (screenshot/document/correlation), defect reference, date and reviewer.</w:t>
      </w:r>
    </w:p>
    <w:p>
      <w:pPr>
        <w:pStyle w:val="Heading2"/>
      </w:pPr>
      <w:r>
        <w:rPr>
          <w:rFonts w:ascii="Tahoma" w:hAnsi="Tahoma" w:cs="Tahoma" w:eastAsia="Tahoma"/>
          <w:b w:val="0"/>
          <w:i w:val="0"/>
        </w:rPr>
        <w:t>UAT scenario pack</w:t>
      </w:r>
    </w:p>
    <w:p>
      <w:pPr>
        <w:pStyle w:val="ListNumber"/>
      </w:pPr>
      <w:r>
        <w:rPr>
          <w:rFonts w:ascii="Tahoma" w:hAnsi="Tahoma" w:cs="Tahoma" w:eastAsia="Tahoma"/>
          <w:b w:val="0"/>
          <w:i w:val="0"/>
        </w:rPr>
        <w:t>Normal sale: create → verify → confirm → pick → weigh → ship → reconcile</w:t>
      </w:r>
    </w:p>
    <w:p>
      <w:pPr>
        <w:pStyle w:val="ListNumber"/>
      </w:pPr>
      <w:r>
        <w:rPr>
          <w:rFonts w:ascii="Tahoma" w:hAnsi="Tahoma" w:cs="Tahoma" w:eastAsia="Tahoma"/>
          <w:b w:val="0"/>
          <w:i w:val="0"/>
        </w:rPr>
        <w:t>multi-location load and mother/baby</w:t>
      </w:r>
    </w:p>
    <w:p>
      <w:pPr>
        <w:pStyle w:val="ListNumber"/>
      </w:pPr>
      <w:r>
        <w:rPr>
          <w:rFonts w:ascii="Tahoma" w:hAnsi="Tahoma" w:cs="Tahoma" w:eastAsia="Tahoma"/>
          <w:b w:val="0"/>
          <w:i w:val="0"/>
        </w:rPr>
        <w:t>control-ticket partial/full draw</w:t>
      </w:r>
    </w:p>
    <w:p>
      <w:pPr>
        <w:pStyle w:val="ListNumber"/>
      </w:pPr>
      <w:r>
        <w:rPr>
          <w:rFonts w:ascii="Tahoma" w:hAnsi="Tahoma" w:cs="Tahoma" w:eastAsia="Tahoma"/>
          <w:b w:val="0"/>
          <w:i w:val="0"/>
        </w:rPr>
        <w:t>rebate plan/claim/CN</w:t>
      </w:r>
    </w:p>
    <w:p>
      <w:pPr>
        <w:pStyle w:val="ListNumber"/>
      </w:pPr>
      <w:r>
        <w:rPr>
          <w:rFonts w:ascii="Tahoma" w:hAnsi="Tahoma" w:cs="Tahoma" w:eastAsia="Tahoma"/>
          <w:b w:val="0"/>
          <w:i w:val="0"/>
        </w:rPr>
        <w:t>giveaway/over-budget warning</w:t>
      </w:r>
    </w:p>
    <w:p>
      <w:pPr>
        <w:pStyle w:val="ListNumber"/>
      </w:pPr>
      <w:r>
        <w:rPr>
          <w:rFonts w:ascii="Tahoma" w:hAnsi="Tahoma" w:cs="Tahoma" w:eastAsia="Tahoma"/>
          <w:b w:val="0"/>
          <w:i w:val="0"/>
        </w:rPr>
        <w:t>four-color paper trail/lost exception</w:t>
      </w:r>
    </w:p>
    <w:p>
      <w:pPr>
        <w:pStyle w:val="ListNumber"/>
      </w:pPr>
      <w:r>
        <w:rPr>
          <w:rFonts w:ascii="Tahoma" w:hAnsi="Tahoma" w:cs="Tahoma" w:eastAsia="Tahoma"/>
          <w:b w:val="0"/>
          <w:i w:val="0"/>
        </w:rPr>
        <w:t>unlock after picking</w:t>
      </w:r>
    </w:p>
    <w:p>
      <w:pPr>
        <w:pStyle w:val="ListNumber"/>
      </w:pPr>
      <w:r>
        <w:rPr>
          <w:rFonts w:ascii="Tahoma" w:hAnsi="Tahoma" w:cs="Tahoma" w:eastAsia="Tahoma"/>
          <w:b w:val="0"/>
          <w:i w:val="0"/>
        </w:rPr>
        <w:t>TruckScale outage/manual fallback/reconcile</w:t>
      </w:r>
    </w:p>
    <w:p>
      <w:pPr>
        <w:pStyle w:val="ListNumber"/>
      </w:pPr>
      <w:r>
        <w:rPr>
          <w:rFonts w:ascii="Tahoma" w:hAnsi="Tahoma" w:cs="Tahoma" w:eastAsia="Tahoma"/>
          <w:b w:val="0"/>
          <w:i w:val="0"/>
        </w:rPr>
        <w:t>admin price/role</w:t>
      </w:r>
    </w:p>
    <w:p>
      <w:pPr>
        <w:pStyle w:val="ListNumber"/>
      </w:pPr>
      <w:r>
        <w:rPr>
          <w:rFonts w:ascii="Tahoma" w:hAnsi="Tahoma" w:cs="Tahoma" w:eastAsia="Tahoma"/>
          <w:b w:val="0"/>
          <w:i w:val="0"/>
        </w:rPr>
        <w:t>backup/restore/degraded-operation tabletop</w:t>
      </w:r>
    </w:p>
    <w:p>
      <w:pPr>
        <w:pStyle w:val="Heading2"/>
      </w:pPr>
      <w:r>
        <w:rPr>
          <w:rFonts w:ascii="Tahoma" w:hAnsi="Tahoma" w:cs="Tahoma" w:eastAsia="Tahoma"/>
          <w:b w:val="0"/>
          <w:i w:val="0"/>
        </w:rPr>
        <w:t>Sign-off rule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Decision</w:t>
            </w:r>
          </w:p>
        </w:tc>
        <w:tc>
          <w:tcPr>
            <w:tcW w:type="dxa" w:w="4320"/>
          </w:tcPr>
          <w:p>
            <w:r/>
            <w:r>
              <w:rPr>
                <w:rFonts w:ascii="Tahoma" w:hAnsi="Tahoma" w:cs="Tahoma" w:eastAsia="Tahoma"/>
                <w:b/>
                <w:i w:val="0"/>
              </w:rPr>
              <w:t>Rule</w:t>
            </w:r>
          </w:p>
        </w:tc>
      </w:tr>
      <w:tr>
        <w:tc>
          <w:tcPr>
            <w:tcW w:type="dxa" w:w="4320"/>
          </w:tcPr>
          <w:p>
            <w:r/>
            <w:r>
              <w:rPr>
                <w:rFonts w:ascii="Tahoma" w:hAnsi="Tahoma" w:cs="Tahoma" w:eastAsia="Tahoma"/>
                <w:b w:val="0"/>
                <w:i w:val="0"/>
              </w:rPr>
              <w:t>Accept</w:t>
            </w:r>
          </w:p>
        </w:tc>
        <w:tc>
          <w:tcPr>
            <w:tcW w:type="dxa" w:w="4320"/>
          </w:tcPr>
          <w:p>
            <w:r/>
            <w:r>
              <w:rPr>
                <w:rFonts w:ascii="Tahoma" w:hAnsi="Tahoma" w:cs="Tahoma" w:eastAsia="Tahoma"/>
                <w:b w:val="0"/>
                <w:i w:val="0"/>
              </w:rPr>
              <w:t>all critical pass; no P0/P1 without approved mitigation</w:t>
            </w:r>
          </w:p>
        </w:tc>
      </w:tr>
      <w:tr>
        <w:tc>
          <w:tcPr>
            <w:tcW w:type="dxa" w:w="4320"/>
          </w:tcPr>
          <w:p>
            <w:r/>
            <w:r>
              <w:rPr>
                <w:rFonts w:ascii="Tahoma" w:hAnsi="Tahoma" w:cs="Tahoma" w:eastAsia="Tahoma"/>
                <w:b w:val="0"/>
                <w:i w:val="0"/>
              </w:rPr>
              <w:t>Conditional</w:t>
            </w:r>
          </w:p>
        </w:tc>
        <w:tc>
          <w:tcPr>
            <w:tcW w:type="dxa" w:w="4320"/>
          </w:tcPr>
          <w:p>
            <w:r/>
            <w:r>
              <w:rPr>
                <w:rFonts w:ascii="Tahoma" w:hAnsi="Tahoma" w:cs="Tahoma" w:eastAsia="Tahoma"/>
                <w:b w:val="0"/>
                <w:i w:val="0"/>
              </w:rPr>
              <w:t>named low-risk defect/owner/due/risk acceptance</w:t>
            </w:r>
          </w:p>
        </w:tc>
      </w:tr>
      <w:tr>
        <w:tc>
          <w:tcPr>
            <w:tcW w:type="dxa" w:w="4320"/>
          </w:tcPr>
          <w:p>
            <w:r/>
            <w:r>
              <w:rPr>
                <w:rFonts w:ascii="Tahoma" w:hAnsi="Tahoma" w:cs="Tahoma" w:eastAsia="Tahoma"/>
                <w:b w:val="0"/>
                <w:i w:val="0"/>
              </w:rPr>
              <w:t>Reject</w:t>
            </w:r>
          </w:p>
        </w:tc>
        <w:tc>
          <w:tcPr>
            <w:tcW w:type="dxa" w:w="4320"/>
          </w:tcPr>
          <w:p>
            <w:r/>
            <w:r>
              <w:rPr>
                <w:rFonts w:ascii="Tahoma" w:hAnsi="Tahoma" w:cs="Tahoma" w:eastAsia="Tahoma"/>
                <w:b w:val="0"/>
                <w:i w:val="0"/>
              </w:rPr>
              <w:t>critical workflow/security/accounting integrity fails</w:t>
            </w:r>
          </w:p>
        </w:tc>
      </w:tr>
    </w:tbl>
    <w:p/>
    <w:p>
      <w:pPr>
        <w:pStyle w:val="Heading2"/>
      </w:pPr>
      <w:r>
        <w:rPr>
          <w:rFonts w:ascii="Tahoma" w:hAnsi="Tahoma" w:cs="Tahoma" w:eastAsia="Tahoma"/>
          <w:b w:val="0"/>
          <w:i w:val="0"/>
        </w:rPr>
        <w:t>Required signatures</w:t>
      </w:r>
    </w:p>
    <w:p>
      <w:r>
        <w:rPr>
          <w:rFonts w:ascii="Tahoma" w:hAnsi="Tahoma" w:cs="Tahoma" w:eastAsia="Tahoma"/>
          <w:b w:val="0"/>
          <w:i w:val="0"/>
        </w:rPr>
        <w:t>Sales, Counter/Factory, Warehouse/Weighbridge, Accounting, IT/Developer and Business Sponsor.</w:t>
      </w:r>
    </w:p>
    <w:p>
      <w:pPr>
        <w:pStyle w:val="Heading2"/>
      </w:pPr>
      <w:r>
        <w:rPr>
          <w:rFonts w:ascii="Tahoma" w:hAnsi="Tahoma" w:cs="Tahoma" w:eastAsia="Tahoma"/>
          <w:b w:val="0"/>
          <w:i w:val="0"/>
        </w:rPr>
        <w:t>Evidence retention</w:t>
      </w:r>
    </w:p>
    <w:p>
      <w:r>
        <w:rPr>
          <w:rFonts w:ascii="Tahoma" w:hAnsi="Tahoma" w:cs="Tahoma" w:eastAsia="Tahoma"/>
          <w:b w:val="0"/>
          <w:i w:val="0"/>
        </w:rPr>
        <w:t>Store controlled UAT pack with immutable version/reference. Avoid open storage of screenshots with unnecessary PII.</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WF-QA-012</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03 — คู่มือผู้ใช้งาน (User Guide &amp; Manual)</w:t>
      </w:r>
    </w:p>
    <w:p>
      <w:pPr>
        <w:ind w:left="432"/>
      </w:pPr>
      <w:r>
        <w:rPr>
          <w:rFonts w:ascii="Tahoma" w:hAnsi="Tahoma" w:cs="Tahoma" w:eastAsia="Tahoma"/>
          <w:b w:val="0"/>
          <w:i/>
          <w:color w:val="555555"/>
        </w:rPr>
        <w:t>WS-Sale-App · build v5.0.0 · สำหรับผู้ใช้ทุก Role</w:t>
      </w:r>
      <w:r>
        <w:rPr>
          <w:i/>
          <w:color w:val="555555"/>
        </w:rPr>
        <w:br/>
      </w:r>
      <w:r>
        <w:rPr>
          <w:rFonts w:ascii="Tahoma" w:hAnsi="Tahoma" w:cs="Tahoma" w:eastAsia="Tahoma"/>
          <w:b w:val="0"/>
          <w:i/>
          <w:color w:val="555555"/>
        </w:rPr>
        <w:t>ระบบเป็น Web App (tablet-first, iPad 768–1024px) · เข้าผ่าน browser</w:t>
      </w:r>
    </w:p>
    <w:p>
      <w:pPr>
        <w:pStyle w:val="Heading2"/>
      </w:pPr>
      <w:r>
        <w:rPr>
          <w:rFonts w:ascii="Tahoma" w:hAnsi="Tahoma" w:cs="Tahoma" w:eastAsia="Tahoma"/>
          <w:b w:val="0"/>
          <w:i w:val="0"/>
        </w:rPr>
        <w:t>บทบาทผู้ใช้ (Roles)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Role</w:t>
            </w:r>
          </w:p>
        </w:tc>
        <w:tc>
          <w:tcPr>
            <w:tcW w:type="dxa" w:w="2880"/>
          </w:tcPr>
          <w:p>
            <w:r/>
            <w:r>
              <w:rPr>
                <w:rFonts w:ascii="Tahoma" w:hAnsi="Tahoma" w:cs="Tahoma" w:eastAsia="Tahoma"/>
                <w:b/>
                <w:i w:val="0"/>
              </w:rPr>
              <w:t>หน้าที่หลัก</w:t>
            </w:r>
          </w:p>
        </w:tc>
        <w:tc>
          <w:tcPr>
            <w:tcW w:type="dxa" w:w="2880"/>
          </w:tcPr>
          <w:p>
            <w:r/>
            <w:r>
              <w:rPr>
                <w:rFonts w:ascii="Tahoma" w:hAnsi="Tahoma" w:cs="Tahoma" w:eastAsia="Tahoma"/>
                <w:b/>
                <w:i w:val="0"/>
              </w:rPr>
              <w:t>เมนูที่เห็น</w:t>
            </w:r>
          </w:p>
        </w:tc>
      </w:tr>
      <w:tr>
        <w:tc>
          <w:tcPr>
            <w:tcW w:type="dxa" w:w="2880"/>
          </w:tcPr>
          <w:p>
            <w:r/>
            <w:r>
              <w:rPr>
                <w:rFonts w:ascii="Tahoma" w:hAnsi="Tahoma" w:cs="Tahoma" w:eastAsia="Tahoma"/>
                <w:b/>
                <w:i w:val="0"/>
              </w:rPr>
              <w:t>SALES</w:t>
            </w:r>
          </w:p>
        </w:tc>
        <w:tc>
          <w:tcPr>
            <w:tcW w:type="dxa" w:w="2880"/>
          </w:tcPr>
          <w:p>
            <w:r/>
            <w:r>
              <w:rPr>
                <w:rFonts w:ascii="Tahoma" w:hAnsi="Tahoma" w:cs="Tahoma" w:eastAsia="Tahoma"/>
                <w:b w:val="0"/>
                <w:i w:val="0"/>
              </w:rPr>
              <w:t>สร้างใบสั่งขาย, ดูรีเบท/ของแถม, ขอปลดล็อก</w:t>
            </w:r>
          </w:p>
        </w:tc>
        <w:tc>
          <w:tcPr>
            <w:tcW w:type="dxa" w:w="2880"/>
          </w:tcPr>
          <w:p>
            <w:r/>
            <w:r>
              <w:rPr>
                <w:rFonts w:ascii="Tahoma" w:hAnsi="Tahoma" w:cs="Tahoma" w:eastAsia="Tahoma"/>
                <w:b w:val="0"/>
                <w:i w:val="0"/>
              </w:rPr>
              <w:t>Dashboard, ขาย, เสนอราคา, Paper Trail, รีเบท, WF Rebate Trail, Voucher, ของแถม, SO ค้างจัดส่ง, ชุดตั๋วคุม</w:t>
            </w:r>
          </w:p>
        </w:tc>
      </w:tr>
      <w:tr>
        <w:tc>
          <w:tcPr>
            <w:tcW w:type="dxa" w:w="2880"/>
          </w:tcPr>
          <w:p>
            <w:r/>
            <w:r>
              <w:rPr>
                <w:rFonts w:ascii="Tahoma" w:hAnsi="Tahoma" w:cs="Tahoma" w:eastAsia="Tahoma"/>
                <w:b/>
                <w:i w:val="0"/>
              </w:rPr>
              <w:t>COUNTER_SALES</w:t>
            </w:r>
          </w:p>
        </w:tc>
        <w:tc>
          <w:tcPr>
            <w:tcW w:type="dxa" w:w="2880"/>
          </w:tcPr>
          <w:p>
            <w:r/>
            <w:r>
              <w:rPr>
                <w:rFonts w:ascii="Tahoma" w:hAnsi="Tahoma" w:cs="Tahoma" w:eastAsia="Tahoma"/>
                <w:b w:val="0"/>
                <w:i w:val="0"/>
              </w:rPr>
              <w:t>คีย์/ตรวจซ้ำ SO, พิมพ์เอกสาร</w:t>
            </w:r>
          </w:p>
        </w:tc>
        <w:tc>
          <w:tcPr>
            <w:tcW w:type="dxa" w:w="2880"/>
          </w:tcPr>
          <w:p>
            <w:r/>
            <w:r>
              <w:rPr>
                <w:rFonts w:ascii="Tahoma" w:hAnsi="Tahoma" w:cs="Tahoma" w:eastAsia="Tahoma"/>
                <w:b w:val="0"/>
                <w:i w:val="0"/>
              </w:rPr>
              <w:t>+ ตรวจซ้ำ (Verification), TruckScale</w:t>
            </w:r>
          </w:p>
        </w:tc>
      </w:tr>
      <w:tr>
        <w:tc>
          <w:tcPr>
            <w:tcW w:type="dxa" w:w="2880"/>
          </w:tcPr>
          <w:p>
            <w:r/>
            <w:r>
              <w:rPr>
                <w:rFonts w:ascii="Tahoma" w:hAnsi="Tahoma" w:cs="Tahoma" w:eastAsia="Tahoma"/>
                <w:b/>
                <w:i w:val="0"/>
              </w:rPr>
              <w:t>WAREHOUSE</w:t>
            </w:r>
          </w:p>
        </w:tc>
        <w:tc>
          <w:tcPr>
            <w:tcW w:type="dxa" w:w="2880"/>
          </w:tcPr>
          <w:p>
            <w:r/>
            <w:r>
              <w:rPr>
                <w:rFonts w:ascii="Tahoma" w:hAnsi="Tahoma" w:cs="Tahoma" w:eastAsia="Tahoma"/>
                <w:b w:val="0"/>
                <w:i w:val="0"/>
              </w:rPr>
              <w:t>รับสินค้า, จัดของ, ชั่งออก</w:t>
            </w:r>
          </w:p>
        </w:tc>
        <w:tc>
          <w:tcPr>
            <w:tcW w:type="dxa" w:w="2880"/>
          </w:tcPr>
          <w:p>
            <w:r/>
            <w:r>
              <w:rPr>
                <w:rFonts w:ascii="Tahoma" w:hAnsi="Tahoma" w:cs="Tahoma" w:eastAsia="Tahoma"/>
                <w:b w:val="0"/>
                <w:i w:val="0"/>
              </w:rPr>
              <w:t>คลัง, Paper Trail, TruckScale</w:t>
            </w:r>
          </w:p>
        </w:tc>
      </w:tr>
      <w:tr>
        <w:tc>
          <w:tcPr>
            <w:tcW w:type="dxa" w:w="2880"/>
          </w:tcPr>
          <w:p>
            <w:r/>
            <w:r>
              <w:rPr>
                <w:rFonts w:ascii="Tahoma" w:hAnsi="Tahoma" w:cs="Tahoma" w:eastAsia="Tahoma"/>
                <w:b/>
                <w:i w:val="0"/>
              </w:rPr>
              <w:t>WEIGHBRIDGE</w:t>
            </w:r>
          </w:p>
        </w:tc>
        <w:tc>
          <w:tcPr>
            <w:tcW w:type="dxa" w:w="2880"/>
          </w:tcPr>
          <w:p>
            <w:r/>
            <w:r>
              <w:rPr>
                <w:rFonts w:ascii="Tahoma" w:hAnsi="Tahoma" w:cs="Tahoma" w:eastAsia="Tahoma"/>
                <w:b w:val="0"/>
                <w:i w:val="0"/>
              </w:rPr>
              <w:t>ยืนยันน้ำหนัก, ส่งออก</w:t>
            </w:r>
          </w:p>
        </w:tc>
        <w:tc>
          <w:tcPr>
            <w:tcW w:type="dxa" w:w="2880"/>
          </w:tcPr>
          <w:p>
            <w:r/>
            <w:r>
              <w:rPr>
                <w:rFonts w:ascii="Tahoma" w:hAnsi="Tahoma" w:cs="Tahoma" w:eastAsia="Tahoma"/>
                <w:b w:val="0"/>
                <w:i w:val="0"/>
              </w:rPr>
              <w:t>คลัง, TruckScale</w:t>
            </w:r>
          </w:p>
        </w:tc>
      </w:tr>
      <w:tr>
        <w:tc>
          <w:tcPr>
            <w:tcW w:type="dxa" w:w="2880"/>
          </w:tcPr>
          <w:p>
            <w:r/>
            <w:r>
              <w:rPr>
                <w:rFonts w:ascii="Tahoma" w:hAnsi="Tahoma" w:cs="Tahoma" w:eastAsia="Tahoma"/>
                <w:b/>
                <w:i w:val="0"/>
              </w:rPr>
              <w:t>APPROVER</w:t>
            </w:r>
          </w:p>
        </w:tc>
        <w:tc>
          <w:tcPr>
            <w:tcW w:type="dxa" w:w="2880"/>
          </w:tcPr>
          <w:p>
            <w:r/>
            <w:r>
              <w:rPr>
                <w:rFonts w:ascii="Tahoma" w:hAnsi="Tahoma" w:cs="Tahoma" w:eastAsia="Tahoma"/>
                <w:b w:val="0"/>
                <w:i w:val="0"/>
              </w:rPr>
              <w:t>อนุมัติ Unlock/Plan</w:t>
            </w:r>
          </w:p>
        </w:tc>
        <w:tc>
          <w:tcPr>
            <w:tcW w:type="dxa" w:w="2880"/>
          </w:tcPr>
          <w:p>
            <w:r/>
            <w:r>
              <w:rPr>
                <w:rFonts w:ascii="Tahoma" w:hAnsi="Tahoma" w:cs="Tahoma" w:eastAsia="Tahoma"/>
                <w:b w:val="0"/>
                <w:i w:val="0"/>
              </w:rPr>
              <w:t>+ คำขอปลดล็อก, Rebate Plan, รายงาน</w:t>
            </w:r>
          </w:p>
        </w:tc>
      </w:tr>
      <w:tr>
        <w:tc>
          <w:tcPr>
            <w:tcW w:type="dxa" w:w="2880"/>
          </w:tcPr>
          <w:p>
            <w:r/>
            <w:r>
              <w:rPr>
                <w:rFonts w:ascii="Tahoma" w:hAnsi="Tahoma" w:cs="Tahoma" w:eastAsia="Tahoma"/>
                <w:b/>
                <w:i w:val="0"/>
              </w:rPr>
              <w:t>ACCOUNTING</w:t>
            </w:r>
          </w:p>
        </w:tc>
        <w:tc>
          <w:tcPr>
            <w:tcW w:type="dxa" w:w="2880"/>
          </w:tcPr>
          <w:p>
            <w:r/>
            <w:r>
              <w:rPr>
                <w:rFonts w:ascii="Tahoma" w:hAnsi="Tahoma" w:cs="Tahoma" w:eastAsia="Tahoma"/>
                <w:b w:val="0"/>
                <w:i w:val="0"/>
              </w:rPr>
              <w:t>ตรวจรีเบทและเอกสาร WINSpeed</w:t>
            </w:r>
          </w:p>
        </w:tc>
        <w:tc>
          <w:tcPr>
            <w:tcW w:type="dxa" w:w="2880"/>
          </w:tcPr>
          <w:p>
            <w:r/>
            <w:r>
              <w:rPr>
                <w:rFonts w:ascii="Tahoma" w:hAnsi="Tahoma" w:cs="Tahoma" w:eastAsia="Tahoma"/>
                <w:b w:val="0"/>
                <w:i w:val="0"/>
              </w:rPr>
              <w:t>+ บัญชี, WF Rebate Trail, รายงาน, Rebate Plan</w:t>
            </w:r>
          </w:p>
        </w:tc>
      </w:tr>
      <w:tr>
        <w:tc>
          <w:tcPr>
            <w:tcW w:type="dxa" w:w="2880"/>
          </w:tcPr>
          <w:p>
            <w:r/>
            <w:r>
              <w:rPr>
                <w:rFonts w:ascii="Tahoma" w:hAnsi="Tahoma" w:cs="Tahoma" w:eastAsia="Tahoma"/>
                <w:b/>
                <w:i w:val="0"/>
              </w:rPr>
              <w:t>ADMIN</w:t>
            </w:r>
          </w:p>
        </w:tc>
        <w:tc>
          <w:tcPr>
            <w:tcW w:type="dxa" w:w="2880"/>
          </w:tcPr>
          <w:p>
            <w:r/>
            <w:r>
              <w:rPr>
                <w:rFonts w:ascii="Tahoma" w:hAnsi="Tahoma" w:cs="Tahoma" w:eastAsia="Tahoma"/>
                <w:b w:val="0"/>
                <w:i w:val="0"/>
              </w:rPr>
              <w:t>จัดการ user, ข้อมูลหลัก, สลับ DB</w:t>
            </w:r>
          </w:p>
        </w:tc>
        <w:tc>
          <w:tcPr>
            <w:tcW w:type="dxa" w:w="2880"/>
          </w:tcPr>
          <w:p>
            <w:r/>
            <w:r>
              <w:rPr>
                <w:rFonts w:ascii="Tahoma" w:hAnsi="Tahoma" w:cs="Tahoma" w:eastAsia="Tahoma"/>
                <w:b w:val="0"/>
                <w:i w:val="0"/>
              </w:rPr>
              <w:t>ทุกเมนู + ผู้ใช้งาน + ข้อมูลหลัก</w:t>
            </w:r>
          </w:p>
        </w:tc>
      </w:tr>
    </w:tbl>
    <w:p/>
    <w:p>
      <w:pPr>
        <w:pStyle w:val="Heading2"/>
      </w:pPr>
      <w:r>
        <w:rPr>
          <w:rFonts w:ascii="Tahoma" w:hAnsi="Tahoma" w:cs="Tahoma" w:eastAsia="Tahoma"/>
          <w:b w:val="0"/>
          <w:i w:val="0"/>
        </w:rPr>
        <w:t>การเข้าระบบ</w:t>
      </w:r>
    </w:p>
    <w:p>
      <w:pPr>
        <w:pStyle w:val="ListNumber"/>
      </w:pPr>
      <w:r>
        <w:rPr>
          <w:rFonts w:ascii="Tahoma" w:hAnsi="Tahoma" w:cs="Tahoma" w:eastAsia="Tahoma"/>
          <w:b w:val="0"/>
          <w:i w:val="0"/>
        </w:rPr>
        <w:t xml:space="preserve">เปิด URL → กรอก Username / Password → </w:t>
      </w:r>
      <w:r>
        <w:rPr>
          <w:rFonts w:ascii="Tahoma" w:hAnsi="Tahoma" w:cs="Tahoma" w:eastAsia="Tahoma"/>
          <w:b/>
          <w:i w:val="0"/>
        </w:rPr>
        <w:t>เข้าสู่ระบบ</w:t>
      </w:r>
    </w:p>
    <w:p>
      <w:pPr>
        <w:pStyle w:val="ListNumber"/>
      </w:pPr>
      <w:r>
        <w:rPr>
          <w:rFonts w:ascii="Tahoma" w:hAnsi="Tahoma" w:cs="Tahoma" w:eastAsia="Tahoma"/>
          <w:b w:val="0"/>
          <w:i w:val="0"/>
        </w:rPr>
        <w:t xml:space="preserve">(ADMIN) มุมซ้ายล่างมีปุ่มสลับแหล่งข้อมูล </w:t>
      </w:r>
      <w:r>
        <w:rPr>
          <w:rFonts w:ascii="Tahoma" w:hAnsi="Tahoma" w:cs="Tahoma" w:eastAsia="Tahoma"/>
          <w:b/>
          <w:i w:val="0"/>
        </w:rPr>
        <w:t>LOCAL / REMOTE</w:t>
      </w:r>
      <w:r>
        <w:rPr>
          <w:rFonts w:ascii="Tahoma" w:hAnsi="Tahoma" w:cs="Tahoma" w:eastAsia="Tahoma"/>
          <w:b w:val="0"/>
          <w:i w:val="0"/>
        </w:rPr>
        <w:t xml:space="preserve"> — ปกติใช้ REMOTE (ข้อมูลจริง)</w:t>
      </w:r>
    </w:p>
    <w:p>
      <w:pPr>
        <w:pStyle w:val="ListNumber"/>
      </w:pPr>
      <w:r>
        <w:rPr>
          <w:rFonts w:ascii="Tahoma" w:hAnsi="Tahoma" w:cs="Tahoma" w:eastAsia="Tahoma"/>
          <w:b w:val="0"/>
          <w:i w:val="0"/>
        </w:rPr>
        <w:t xml:space="preserve">ออกจากระบบ: ปุ่ม </w:t>
      </w:r>
      <w:r>
        <w:rPr>
          <w:rFonts w:ascii="Tahoma" w:hAnsi="Tahoma" w:cs="Tahoma" w:eastAsia="Tahoma"/>
          <w:b/>
          <w:i w:val="0"/>
        </w:rPr>
        <w:t>ออกจากระบบ</w:t>
      </w:r>
      <w:r>
        <w:rPr>
          <w:rFonts w:ascii="Tahoma" w:hAnsi="Tahoma" w:cs="Tahoma" w:eastAsia="Tahoma"/>
          <w:b w:val="0"/>
          <w:i w:val="0"/>
        </w:rPr>
        <w:t xml:space="preserve"> มุมซ้ายล่าง</w:t>
      </w:r>
    </w:p>
    <w:p>
      <w:r>
        <w:t>________________________________________</w:t>
      </w:r>
    </w:p>
    <w:p>
      <w:pPr>
        <w:pStyle w:val="Heading2"/>
      </w:pPr>
      <w:r>
        <w:rPr>
          <w:rFonts w:ascii="Tahoma" w:hAnsi="Tahoma" w:cs="Tahoma" w:eastAsia="Tahoma"/>
          <w:b w:val="0"/>
          <w:i w:val="0"/>
        </w:rPr>
        <w:t>1. Dashboard — ภาพรวม</w:t>
      </w:r>
    </w:p>
    <w:p>
      <w:pPr>
        <w:pStyle w:val="ListBullet"/>
      </w:pPr>
      <w:r>
        <w:rPr>
          <w:rFonts w:ascii="Tahoma" w:hAnsi="Tahoma" w:cs="Tahoma" w:eastAsia="Tahoma"/>
          <w:b w:val="0"/>
          <w:i w:val="0"/>
        </w:rPr>
        <w:t>เห็น: SO ทั้งหมด, รอจัดส่ง/รับสินค้า, ส่งออกจากตาชั่ง, ปิด SO ใน WINSpeed, SO ค้างจัดส่ง &gt;30 วัน, รีเบทใช้ได้ (฿)</w:t>
      </w:r>
    </w:p>
    <w:p>
      <w:pPr>
        <w:pStyle w:val="ListBullet"/>
      </w:pPr>
      <w:r>
        <w:rPr>
          <w:rFonts w:ascii="Tahoma" w:hAnsi="Tahoma" w:cs="Tahoma" w:eastAsia="Tahoma"/>
          <w:b w:val="0"/>
          <w:i w:val="0"/>
        </w:rPr>
        <w:t>ตาราง SO ค้างจัดส่ง: สีเหลือง &gt;30 วัน, สีแดง &gt;45 วัน; แสดงเลขเอกสาร, ลูกค้า, สินค้าบรรทัดแรก, จำนวนตัน, จำนวนวันค้าง</w:t>
      </w:r>
    </w:p>
    <w:p>
      <w:pPr>
        <w:pStyle w:val="ListBullet"/>
      </w:pPr>
      <w:r>
        <w:rPr>
          <w:rFonts w:ascii="Tahoma" w:hAnsi="Tahoma" w:cs="Tahoma" w:eastAsia="Tahoma"/>
          <w:b w:val="0"/>
          <w:i w:val="0"/>
        </w:rPr>
        <w:t>หมายเหตุ: ส่วนนี้ไม่ใช่ลูกหนี้ค้างชำระ และไม่ใช่หน้าตั๋วคุมโดยตรง</w:t>
      </w:r>
    </w:p>
    <w:p>
      <w:pPr>
        <w:pStyle w:val="ListBullet"/>
      </w:pPr>
      <w:r>
        <w:rPr>
          <w:rFonts w:ascii="Tahoma" w:hAnsi="Tahoma" w:cs="Tahoma" w:eastAsia="Tahoma"/>
          <w:b w:val="0"/>
          <w:i w:val="0"/>
        </w:rPr>
        <w:t>ใช้ดูสถานะรวมประจำวัน</w:t>
      </w:r>
    </w:p>
    <w:p>
      <w:pPr>
        <w:pStyle w:val="Heading2"/>
      </w:pPr>
      <w:r>
        <w:rPr>
          <w:rFonts w:ascii="Tahoma" w:hAnsi="Tahoma" w:cs="Tahoma" w:eastAsia="Tahoma"/>
          <w:b w:val="0"/>
          <w:i w:val="0"/>
        </w:rPr>
        <w:t>2. ขาย / SO (POS) — สร้างใบสั่งขาย</w:t>
      </w:r>
    </w:p>
    <w:p>
      <w:r>
        <w:rPr>
          <w:rFonts w:ascii="Tahoma" w:hAnsi="Tahoma" w:cs="Tahoma" w:eastAsia="Tahoma"/>
          <w:b/>
          <w:i w:val="0"/>
        </w:rPr>
        <w:t>ใครใช้:</w:t>
      </w:r>
      <w:r>
        <w:rPr>
          <w:rFonts w:ascii="Tahoma" w:hAnsi="Tahoma" w:cs="Tahoma" w:eastAsia="Tahoma"/>
          <w:b w:val="0"/>
          <w:i w:val="0"/>
        </w:rPr>
        <w:t xml:space="preserve"> SALES, COUNTER_SALES</w:t>
      </w:r>
    </w:p>
    <w:p>
      <w:pPr>
        <w:pStyle w:val="ListNumber"/>
      </w:pPr>
      <w:r>
        <w:rPr>
          <w:rFonts w:ascii="Tahoma" w:hAnsi="Tahoma" w:cs="Tahoma" w:eastAsia="Tahoma"/>
          <w:b w:val="0"/>
          <w:i w:val="0"/>
        </w:rPr>
        <w:t xml:space="preserve">เลือก </w:t>
      </w:r>
      <w:r>
        <w:rPr>
          <w:rFonts w:ascii="Tahoma" w:hAnsi="Tahoma" w:cs="Tahoma" w:eastAsia="Tahoma"/>
          <w:b/>
          <w:i w:val="0"/>
        </w:rPr>
        <w:t>prefix</w:t>
      </w:r>
      <w:r>
        <w:rPr>
          <w:rFonts w:ascii="Tahoma" w:hAnsi="Tahoma" w:cs="Tahoma" w:eastAsia="Tahoma"/>
          <w:b w:val="0"/>
          <w:i w:val="0"/>
        </w:rPr>
        <w:t xml:space="preserve"> (I=เชื่อม / K=คลัง / AI=ตั๋วคุม)</w:t>
      </w:r>
    </w:p>
    <w:p>
      <w:pPr>
        <w:pStyle w:val="ListNumber"/>
      </w:pPr>
      <w:r>
        <w:rPr>
          <w:rFonts w:ascii="Tahoma" w:hAnsi="Tahoma" w:cs="Tahoma" w:eastAsia="Tahoma"/>
          <w:b w:val="0"/>
          <w:i w:val="0"/>
        </w:rPr>
        <w:t xml:space="preserve">ค้นหา/เลือก </w:t>
      </w:r>
      <w:r>
        <w:rPr>
          <w:rFonts w:ascii="Tahoma" w:hAnsi="Tahoma" w:cs="Tahoma" w:eastAsia="Tahoma"/>
          <w:b/>
          <w:i w:val="0"/>
        </w:rPr>
        <w:t>ลูกค้า</w:t>
      </w:r>
      <w:r>
        <w:rPr>
          <w:rFonts w:ascii="Tahoma" w:hAnsi="Tahoma" w:cs="Tahoma" w:eastAsia="Tahoma"/>
          <w:b w:val="0"/>
          <w:i w:val="0"/>
        </w:rPr>
        <w:t xml:space="preserve"> → กรอก </w:t>
      </w:r>
      <w:r>
        <w:rPr>
          <w:rFonts w:ascii="Tahoma" w:hAnsi="Tahoma" w:cs="Tahoma" w:eastAsia="Tahoma"/>
          <w:b/>
          <w:i w:val="0"/>
        </w:rPr>
        <w:t>ทะเบียนรถ</w:t>
      </w:r>
      <w:r>
        <w:rPr>
          <w:rFonts w:ascii="Tahoma" w:hAnsi="Tahoma" w:cs="Tahoma" w:eastAsia="Tahoma"/>
          <w:b w:val="0"/>
          <w:i w:val="0"/>
        </w:rPr>
        <w:t>, วันส่ง</w:t>
      </w:r>
    </w:p>
    <w:p>
      <w:pPr>
        <w:pStyle w:val="ListNumber"/>
      </w:pPr>
      <w:r>
        <w:rPr>
          <w:rFonts w:ascii="Tahoma" w:hAnsi="Tahoma" w:cs="Tahoma" w:eastAsia="Tahoma"/>
          <w:b w:val="0"/>
          <w:i w:val="0"/>
        </w:rPr>
        <w:t xml:space="preserve">แตะการ์ดสินค้าเพื่อ </w:t>
      </w:r>
      <w:r>
        <w:rPr>
          <w:rFonts w:ascii="Tahoma" w:hAnsi="Tahoma" w:cs="Tahoma" w:eastAsia="Tahoma"/>
          <w:b/>
          <w:i w:val="0"/>
        </w:rPr>
        <w:t>เพิ่มรายการ</w:t>
      </w:r>
      <w:r>
        <w:rPr>
          <w:rFonts w:ascii="Tahoma" w:hAnsi="Tahoma" w:cs="Tahoma" w:eastAsia="Tahoma"/>
          <w:b w:val="0"/>
          <w:i w:val="0"/>
        </w:rPr>
        <w:t xml:space="preserve"> → ระบุจำนวน (ตัน)</w:t>
      </w:r>
    </w:p>
    <w:p>
      <w:pPr>
        <w:pStyle w:val="ListBullet"/>
      </w:pPr>
      <w:r>
        <w:rPr>
          <w:rFonts w:ascii="Tahoma" w:hAnsi="Tahoma" w:cs="Tahoma" w:eastAsia="Tahoma"/>
          <w:b w:val="0"/>
          <w:i w:val="0"/>
        </w:rPr>
        <w:t xml:space="preserve">ระบบแสดง </w:t>
      </w:r>
      <w:r>
        <w:rPr>
          <w:rFonts w:ascii="Tahoma" w:hAnsi="Tahoma" w:cs="Tahoma" w:eastAsia="Tahoma"/>
          <w:b/>
          <w:i w:val="0"/>
        </w:rPr>
        <w:t>Reb</w:t>
      </w:r>
      <w:r>
        <w:rPr>
          <w:rFonts w:ascii="Tahoma" w:hAnsi="Tahoma" w:cs="Tahoma" w:eastAsia="Tahoma"/>
          <w:b w:val="0"/>
          <w:i w:val="0"/>
        </w:rPr>
        <w:t xml:space="preserve"> (รีเบท/ตัน = ราคาขาย − NET) และยอดรวมทันที</w:t>
      </w:r>
    </w:p>
    <w:p>
      <w:pPr>
        <w:pStyle w:val="ListNumber"/>
      </w:pPr>
      <w:r>
        <w:rPr>
          <w:rFonts w:ascii="Tahoma" w:hAnsi="Tahoma" w:cs="Tahoma" w:eastAsia="Tahoma"/>
          <w:b w:val="0"/>
          <w:i w:val="0"/>
        </w:rPr>
        <w:t xml:space="preserve">(ถ้ามี) เลือก </w:t>
      </w:r>
      <w:r>
        <w:rPr>
          <w:rFonts w:ascii="Tahoma" w:hAnsi="Tahoma" w:cs="Tahoma" w:eastAsia="Tahoma"/>
          <w:b/>
          <w:i w:val="0"/>
        </w:rPr>
        <w:t>ของแถม</w:t>
      </w:r>
      <w:r>
        <w:rPr>
          <w:rFonts w:ascii="Tahoma" w:hAnsi="Tahoma" w:cs="Tahoma" w:eastAsia="Tahoma"/>
          <w:b w:val="0"/>
          <w:i w:val="0"/>
        </w:rPr>
        <w:t xml:space="preserve"> — เห็นงบคงเหลือ</w:t>
      </w:r>
    </w:p>
    <w:p>
      <w:pPr>
        <w:pStyle w:val="ListNumber"/>
      </w:pPr>
      <w:r>
        <w:rPr>
          <w:rFonts w:ascii="Tahoma" w:hAnsi="Tahoma" w:cs="Tahoma" w:eastAsia="Tahoma"/>
          <w:b w:val="0"/>
          <w:i w:val="0"/>
        </w:rPr>
        <w:t xml:space="preserve">(ถ้ามี) เลือก </w:t>
      </w:r>
      <w:r>
        <w:rPr>
          <w:rFonts w:ascii="Tahoma" w:hAnsi="Tahoma" w:cs="Tahoma" w:eastAsia="Tahoma"/>
          <w:b/>
          <w:i w:val="0"/>
        </w:rPr>
        <w:t>ตั๋วคุม</w:t>
      </w:r>
      <w:r>
        <w:rPr>
          <w:rFonts w:ascii="Tahoma" w:hAnsi="Tahoma" w:cs="Tahoma" w:eastAsia="Tahoma"/>
          <w:b w:val="0"/>
          <w:i w:val="0"/>
        </w:rPr>
        <w:t xml:space="preserve"> เพื่อตัดจากยอดจอง</w:t>
      </w:r>
    </w:p>
    <w:p>
      <w:pPr>
        <w:pStyle w:val="ListNumber"/>
      </w:pPr>
      <w:r>
        <w:rPr>
          <w:rFonts w:ascii="Tahoma" w:hAnsi="Tahoma" w:cs="Tahoma" w:eastAsia="Tahoma"/>
          <w:b w:val="0"/>
          <w:i w:val="0"/>
        </w:rPr>
        <w:t xml:space="preserve">กด </w:t>
      </w:r>
      <w:r>
        <w:rPr>
          <w:rFonts w:ascii="Tahoma" w:hAnsi="Tahoma" w:cs="Tahoma" w:eastAsia="Tahoma"/>
          <w:b/>
          <w:i w:val="0"/>
        </w:rPr>
        <w:t>บันทึก</w:t>
      </w:r>
      <w:r>
        <w:rPr>
          <w:rFonts w:ascii="Tahoma" w:hAnsi="Tahoma" w:cs="Tahoma" w:eastAsia="Tahoma"/>
          <w:b w:val="0"/>
          <w:i w:val="0"/>
        </w:rPr>
        <w:t xml:space="preserve"> → ได้ SO สถานะ DRAFT</w:t>
      </w:r>
    </w:p>
    <w:p>
      <w:pPr>
        <w:ind w:left="432"/>
      </w:pPr>
      <w:r>
        <w:rPr>
          <w:rFonts w:ascii="Tahoma" w:hAnsi="Tahoma" w:cs="Tahoma" w:eastAsia="Tahoma"/>
          <w:b w:val="0"/>
          <w:i/>
          <w:color w:val="555555"/>
        </w:rPr>
        <w:t xml:space="preserve">⚠️ DRAFT ยังต้อง </w:t>
      </w:r>
      <w:r>
        <w:rPr>
          <w:rFonts w:ascii="Tahoma" w:hAnsi="Tahoma" w:cs="Tahoma" w:eastAsia="Tahoma"/>
          <w:b/>
          <w:i/>
          <w:color w:val="555555"/>
        </w:rPr>
        <w:t>ตรวจซ้ำ</w:t>
      </w:r>
      <w:r>
        <w:rPr>
          <w:rFonts w:ascii="Tahoma" w:hAnsi="Tahoma" w:cs="Tahoma" w:eastAsia="Tahoma"/>
          <w:b w:val="0"/>
          <w:i/>
          <w:color w:val="555555"/>
        </w:rPr>
        <w:t xml:space="preserve"> ก่อนยืนยัน (ดูข้อ 5)</w:t>
      </w:r>
    </w:p>
    <w:p>
      <w:pPr>
        <w:pStyle w:val="Heading2"/>
      </w:pPr>
      <w:r>
        <w:rPr>
          <w:rFonts w:ascii="Tahoma" w:hAnsi="Tahoma" w:cs="Tahoma" w:eastAsia="Tahoma"/>
          <w:b w:val="0"/>
          <w:i w:val="0"/>
        </w:rPr>
        <w:t>3. เสนอราคา / Quotation</w:t>
      </w:r>
    </w:p>
    <w:p>
      <w:pPr>
        <w:pStyle w:val="ListNumber"/>
      </w:pPr>
      <w:r>
        <w:rPr>
          <w:rFonts w:ascii="Tahoma" w:hAnsi="Tahoma" w:cs="Tahoma" w:eastAsia="Tahoma"/>
          <w:b w:val="0"/>
          <w:i w:val="0"/>
        </w:rPr>
        <w:t>สร้างใบเสนอราคา (ลูกค้า + รายการ + ราคา)</w:t>
      </w:r>
    </w:p>
    <w:p>
      <w:pPr>
        <w:pStyle w:val="ListNumber"/>
      </w:pPr>
      <w:r>
        <w:rPr>
          <w:rFonts w:ascii="Tahoma" w:hAnsi="Tahoma" w:cs="Tahoma" w:eastAsia="Tahoma"/>
          <w:b w:val="0"/>
          <w:i w:val="0"/>
        </w:rPr>
        <w:t>สถานะ DRAFT → SENT → ACCEPTED</w:t>
      </w:r>
    </w:p>
    <w:p>
      <w:pPr>
        <w:pStyle w:val="ListNumber"/>
      </w:pPr>
      <w:r>
        <w:rPr>
          <w:rFonts w:ascii="Tahoma" w:hAnsi="Tahoma" w:cs="Tahoma" w:eastAsia="Tahoma"/>
          <w:b/>
          <w:i w:val="0"/>
        </w:rPr>
        <w:t>แปลงเป็น SO</w:t>
      </w:r>
      <w:r>
        <w:rPr>
          <w:rFonts w:ascii="Tahoma" w:hAnsi="Tahoma" w:cs="Tahoma" w:eastAsia="Tahoma"/>
          <w:b w:val="0"/>
          <w:i w:val="0"/>
        </w:rPr>
        <w:t>: ปุ่ม Convert → สร้าง SO DRAFT อัตโนมัติ</w:t>
      </w:r>
    </w:p>
    <w:p>
      <w:pPr>
        <w:pStyle w:val="ListNumber"/>
      </w:pPr>
      <w:r>
        <w:rPr>
          <w:rFonts w:ascii="Tahoma" w:hAnsi="Tahoma" w:cs="Tahoma" w:eastAsia="Tahoma"/>
          <w:b w:val="0"/>
          <w:i w:val="0"/>
        </w:rPr>
        <w:t xml:space="preserve">เมื่อบันทึกใบเสนอราคา ระบบจะสร้าง native WINSpeed Quotation ใน </w:t>
      </w:r>
      <w:r>
        <w:rPr>
          <w:rFonts w:ascii="Tahoma" w:hAnsi="Tahoma" w:cs="Tahoma" w:eastAsia="Tahoma"/>
          <w:color w:val="C7254E"/>
          <w:sz w:val="19"/>
        </w:rPr>
        <w:t>dbo.SOHD/SODT</w:t>
      </w:r>
      <w:r>
        <w:rPr>
          <w:rFonts w:ascii="Tahoma" w:hAnsi="Tahoma" w:cs="Tahoma" w:eastAsia="Tahoma"/>
          <w:b w:val="0"/>
          <w:i w:val="0"/>
        </w:rPr>
        <w:t xml:space="preserve"> เป็น </w:t>
      </w:r>
      <w:r>
        <w:rPr>
          <w:rFonts w:ascii="Tahoma" w:hAnsi="Tahoma" w:cs="Tahoma" w:eastAsia="Tahoma"/>
          <w:color w:val="C7254E"/>
          <w:sz w:val="19"/>
        </w:rPr>
        <w:t>DocuType=102</w:t>
      </w:r>
      <w:r>
        <w:rPr>
          <w:rFonts w:ascii="Tahoma" w:hAnsi="Tahoma" w:cs="Tahoma" w:eastAsia="Tahoma"/>
          <w:b w:val="0"/>
          <w:i w:val="0"/>
        </w:rPr>
        <w:t xml:space="preserve"> เลข </w:t>
      </w:r>
      <w:r>
        <w:rPr>
          <w:rFonts w:ascii="Tahoma" w:hAnsi="Tahoma" w:cs="Tahoma" w:eastAsia="Tahoma"/>
          <w:color w:val="C7254E"/>
          <w:sz w:val="19"/>
        </w:rPr>
        <w:t>QU...</w:t>
      </w:r>
      <w:r>
        <w:rPr>
          <w:rFonts w:ascii="Tahoma" w:hAnsi="Tahoma" w:cs="Tahoma" w:eastAsia="Tahoma"/>
          <w:b w:val="0"/>
          <w:i w:val="0"/>
        </w:rPr>
        <w:t xml:space="preserve">; เมื่อกดยืนยัน/อนุมัติ ระบบจะสร้างหรือผูก </w:t>
      </w:r>
      <w:r>
        <w:rPr>
          <w:rFonts w:ascii="Tahoma" w:hAnsi="Tahoma" w:cs="Tahoma" w:eastAsia="Tahoma"/>
          <w:color w:val="C7254E"/>
          <w:sz w:val="19"/>
        </w:rPr>
        <w:t>QC...</w:t>
      </w:r>
      <w:r>
        <w:rPr>
          <w:rFonts w:ascii="Tahoma" w:hAnsi="Tahoma" w:cs="Tahoma" w:eastAsia="Tahoma"/>
          <w:b w:val="0"/>
          <w:i w:val="0"/>
        </w:rPr>
        <w:t xml:space="preserve"> เป็น </w:t>
      </w:r>
      <w:r>
        <w:rPr>
          <w:rFonts w:ascii="Tahoma" w:hAnsi="Tahoma" w:cs="Tahoma" w:eastAsia="Tahoma"/>
          <w:color w:val="C7254E"/>
          <w:sz w:val="19"/>
        </w:rPr>
        <w:t>DocuType=113</w:t>
      </w:r>
      <w:r>
        <w:rPr>
          <w:rFonts w:ascii="Tahoma" w:hAnsi="Tahoma" w:cs="Tahoma" w:eastAsia="Tahoma"/>
          <w:b w:val="0"/>
          <w:i w:val="0"/>
        </w:rPr>
        <w:t xml:space="preserve"> ก่อนจึงจะแปลงเป็น SO ได้</w:t>
      </w:r>
    </w:p>
    <w:p>
      <w:pPr>
        <w:pStyle w:val="Heading2"/>
      </w:pPr>
      <w:r>
        <w:rPr>
          <w:rFonts w:ascii="Tahoma" w:hAnsi="Tahoma" w:cs="Tahoma" w:eastAsia="Tahoma"/>
          <w:b w:val="0"/>
          <w:i w:val="0"/>
        </w:rPr>
        <w:t>4. คลัง / Store — รับสินค้า &amp; ชั่งออก</w:t>
      </w:r>
    </w:p>
    <w:p>
      <w:r>
        <w:rPr>
          <w:rFonts w:ascii="Tahoma" w:hAnsi="Tahoma" w:cs="Tahoma" w:eastAsia="Tahoma"/>
          <w:b/>
          <w:i w:val="0"/>
        </w:rPr>
        <w:t>ใครใช้:</w:t>
      </w:r>
      <w:r>
        <w:rPr>
          <w:rFonts w:ascii="Tahoma" w:hAnsi="Tahoma" w:cs="Tahoma" w:eastAsia="Tahoma"/>
          <w:b w:val="0"/>
          <w:i w:val="0"/>
        </w:rPr>
        <w:t xml:space="preserve"> WAREHOUSE, WEIGHBRIDGE</w:t>
      </w:r>
    </w:p>
    <w:p>
      <w:pPr>
        <w:pStyle w:val="ListNumber"/>
      </w:pPr>
      <w:r>
        <w:rPr>
          <w:rFonts w:ascii="Tahoma" w:hAnsi="Tahoma" w:cs="Tahoma" w:eastAsia="Tahoma"/>
          <w:b/>
          <w:i w:val="0"/>
        </w:rPr>
        <w:t>เริ่มรับสินค้า</w:t>
      </w:r>
      <w:r>
        <w:rPr>
          <w:rFonts w:ascii="Tahoma" w:hAnsi="Tahoma" w:cs="Tahoma" w:eastAsia="Tahoma"/>
          <w:b w:val="0"/>
          <w:i w:val="0"/>
        </w:rPr>
        <w:t xml:space="preserve"> (CONFIRMED → PICKING)</w:t>
      </w:r>
    </w:p>
    <w:p>
      <w:pPr>
        <w:pStyle w:val="ListNumber"/>
      </w:pPr>
      <w:r>
        <w:rPr>
          <w:rFonts w:ascii="Tahoma" w:hAnsi="Tahoma" w:cs="Tahoma" w:eastAsia="Tahoma"/>
          <w:b/>
          <w:i w:val="0"/>
        </w:rPr>
        <w:t>จัดลำดับโหลด</w:t>
      </w:r>
      <w:r>
        <w:rPr>
          <w:rFonts w:ascii="Tahoma" w:hAnsi="Tahoma" w:cs="Tahoma" w:eastAsia="Tahoma"/>
          <w:b w:val="0"/>
          <w:i w:val="0"/>
        </w:rPr>
        <w:t xml:space="preserve"> แม่-ลูก (VisualTruckLoader) — ลากกำหนดลำดับ</w:t>
      </w:r>
    </w:p>
    <w:p>
      <w:pPr>
        <w:pStyle w:val="ListNumber"/>
      </w:pPr>
      <w:r>
        <w:rPr>
          <w:rFonts w:ascii="Tahoma" w:hAnsi="Tahoma" w:cs="Tahoma" w:eastAsia="Tahoma"/>
          <w:b/>
          <w:i w:val="0"/>
        </w:rPr>
        <w:t>ชั่งออก:</w:t>
      </w:r>
    </w:p>
    <w:p>
      <w:pPr>
        <w:pStyle w:val="ListBullet"/>
      </w:pPr>
      <w:r>
        <w:rPr>
          <w:rFonts w:ascii="Tahoma" w:hAnsi="Tahoma" w:cs="Tahoma" w:eastAsia="Tahoma"/>
          <w:b w:val="0"/>
          <w:i w:val="0"/>
        </w:rPr>
        <w:t xml:space="preserve">กรอก </w:t>
      </w:r>
      <w:r>
        <w:rPr>
          <w:rFonts w:ascii="Tahoma" w:hAnsi="Tahoma" w:cs="Tahoma" w:eastAsia="Tahoma"/>
          <w:b/>
          <w:i w:val="0"/>
        </w:rPr>
        <w:t>ชั่งเข้า (รถเปล่า, กก.)</w:t>
      </w:r>
      <w:r>
        <w:rPr>
          <w:rFonts w:ascii="Tahoma" w:hAnsi="Tahoma" w:cs="Tahoma" w:eastAsia="Tahoma"/>
          <w:b w:val="0"/>
          <w:i w:val="0"/>
        </w:rPr>
        <w:t xml:space="preserve"> + </w:t>
      </w:r>
      <w:r>
        <w:rPr>
          <w:rFonts w:ascii="Tahoma" w:hAnsi="Tahoma" w:cs="Tahoma" w:eastAsia="Tahoma"/>
          <w:b/>
          <w:i w:val="0"/>
        </w:rPr>
        <w:t>ชั่งออก (รถ+สินค้า, กก.)</w:t>
      </w:r>
      <w:r>
        <w:rPr>
          <w:rFonts w:ascii="Tahoma" w:hAnsi="Tahoma" w:cs="Tahoma" w:eastAsia="Tahoma"/>
          <w:b w:val="0"/>
          <w:i w:val="0"/>
        </w:rPr>
        <w:t xml:space="preserve"> + เลือก </w:t>
      </w:r>
      <w:r>
        <w:rPr>
          <w:rFonts w:ascii="Tahoma" w:hAnsi="Tahoma" w:cs="Tahoma" w:eastAsia="Tahoma"/>
          <w:b/>
          <w:i w:val="0"/>
        </w:rPr>
        <w:t>เครื่องชั่ง</w:t>
      </w:r>
      <w:r>
        <w:rPr>
          <w:rFonts w:ascii="Tahoma" w:hAnsi="Tahoma" w:cs="Tahoma" w:eastAsia="Tahoma"/>
          <w:b w:val="0"/>
          <w:i w:val="0"/>
        </w:rPr>
        <w:t xml:space="preserve"> → ระบบคำนวณ </w:t>
      </w:r>
      <w:r>
        <w:rPr>
          <w:rFonts w:ascii="Tahoma" w:hAnsi="Tahoma" w:cs="Tahoma" w:eastAsia="Tahoma"/>
          <w:b/>
          <w:i w:val="0"/>
        </w:rPr>
        <w:t>สุทธิ</w:t>
      </w:r>
    </w:p>
    <w:p>
      <w:pPr>
        <w:pStyle w:val="ListBullet"/>
      </w:pPr>
      <w:r>
        <w:rPr>
          <w:rFonts w:ascii="Tahoma" w:hAnsi="Tahoma" w:cs="Tahoma" w:eastAsia="Tahoma"/>
          <w:b w:val="0"/>
          <w:i w:val="0"/>
        </w:rPr>
        <w:t xml:space="preserve">หรือกด </w:t>
      </w:r>
      <w:r>
        <w:rPr>
          <w:rFonts w:ascii="Tahoma" w:hAnsi="Tahoma" w:cs="Tahoma" w:eastAsia="Tahoma"/>
          <w:b/>
          <w:i w:val="0"/>
        </w:rPr>
        <w:t>🔗 ดึงน้ำหนักจาก TruckScale</w:t>
      </w:r>
      <w:r>
        <w:rPr>
          <w:rFonts w:ascii="Tahoma" w:hAnsi="Tahoma" w:cs="Tahoma" w:eastAsia="Tahoma"/>
          <w:b w:val="0"/>
          <w:i w:val="0"/>
        </w:rPr>
        <w:t xml:space="preserve"> → เลือกใบชั่งที่ทะเบียนตรงกัน → ค่าเติมอัตโนมัติ</w:t>
      </w:r>
    </w:p>
    <w:p>
      <w:pPr>
        <w:pStyle w:val="ListBullet"/>
      </w:pPr>
      <w:r>
        <w:rPr>
          <w:rFonts w:ascii="Tahoma" w:hAnsi="Tahoma" w:cs="Tahoma" w:eastAsia="Tahoma"/>
          <w:b w:val="0"/>
          <w:i w:val="0"/>
        </w:rPr>
        <w:t xml:space="preserve">กด </w:t>
      </w:r>
      <w:r>
        <w:rPr>
          <w:rFonts w:ascii="Tahoma" w:hAnsi="Tahoma" w:cs="Tahoma" w:eastAsia="Tahoma"/>
          <w:b/>
          <w:i w:val="0"/>
        </w:rPr>
        <w:t>ยืนยัน / ส่งออก</w:t>
      </w:r>
      <w:r>
        <w:rPr>
          <w:rFonts w:ascii="Tahoma" w:hAnsi="Tahoma" w:cs="Tahoma" w:eastAsia="Tahoma"/>
          <w:b w:val="0"/>
          <w:i w:val="0"/>
        </w:rPr>
        <w:t xml:space="preserve"> → SO = SHIPPED + บันทึกใบชั่ง (WeighTicket)</w:t>
      </w:r>
    </w:p>
    <w:p>
      <w:pPr>
        <w:pStyle w:val="Heading2"/>
      </w:pPr>
      <w:r>
        <w:rPr>
          <w:rFonts w:ascii="Tahoma" w:hAnsi="Tahoma" w:cs="Tahoma" w:eastAsia="Tahoma"/>
          <w:b w:val="0"/>
          <w:i w:val="0"/>
        </w:rPr>
        <w:t>5. ตรวจซ้ำ (Verification Gate) — Counter Sales</w:t>
      </w:r>
    </w:p>
    <w:p>
      <w:r>
        <w:rPr>
          <w:rFonts w:ascii="Tahoma" w:hAnsi="Tahoma" w:cs="Tahoma" w:eastAsia="Tahoma"/>
          <w:b/>
          <w:i w:val="0"/>
        </w:rPr>
        <w:t>ใครใช้:</w:t>
      </w:r>
      <w:r>
        <w:rPr>
          <w:rFonts w:ascii="Tahoma" w:hAnsi="Tahoma" w:cs="Tahoma" w:eastAsia="Tahoma"/>
          <w:b w:val="0"/>
          <w:i w:val="0"/>
        </w:rPr>
        <w:t xml:space="preserve"> COUNTER_SALES, ADMIN, MANAGER</w:t>
      </w:r>
    </w:p>
    <w:p>
      <w:pPr>
        <w:pStyle w:val="ListBullet"/>
      </w:pPr>
      <w:r>
        <w:rPr>
          <w:rFonts w:ascii="Tahoma" w:hAnsi="Tahoma" w:cs="Tahoma" w:eastAsia="Tahoma"/>
          <w:b w:val="0"/>
          <w:i w:val="0"/>
        </w:rPr>
        <w:t xml:space="preserve">ไปที่ </w:t>
      </w:r>
      <w:r>
        <w:rPr>
          <w:rFonts w:ascii="Tahoma" w:hAnsi="Tahoma" w:cs="Tahoma" w:eastAsia="Tahoma"/>
          <w:b/>
          <w:i w:val="0"/>
        </w:rPr>
        <w:t>Paper Trail</w:t>
      </w:r>
      <w:r>
        <w:rPr>
          <w:rFonts w:ascii="Tahoma" w:hAnsi="Tahoma" w:cs="Tahoma" w:eastAsia="Tahoma"/>
          <w:b w:val="0"/>
          <w:i w:val="0"/>
        </w:rPr>
        <w:t xml:space="preserve"> → การ์ดคอลัมน์ "ร่าง (DRAFT)"</w:t>
      </w:r>
    </w:p>
    <w:p>
      <w:pPr>
        <w:pStyle w:val="ListBullet"/>
      </w:pPr>
      <w:r>
        <w:rPr>
          <w:rFonts w:ascii="Tahoma" w:hAnsi="Tahoma" w:cs="Tahoma" w:eastAsia="Tahoma"/>
          <w:b w:val="0"/>
          <w:i w:val="0"/>
        </w:rPr>
        <w:t xml:space="preserve">ตรวจความถูกต้อง → กด </w:t>
      </w:r>
      <w:r>
        <w:rPr>
          <w:rFonts w:ascii="Tahoma" w:hAnsi="Tahoma" w:cs="Tahoma" w:eastAsia="Tahoma"/>
          <w:b/>
          <w:i w:val="0"/>
        </w:rPr>
        <w:t>ตรวจแล้ว</w:t>
      </w:r>
      <w:r>
        <w:rPr>
          <w:rFonts w:ascii="Tahoma" w:hAnsi="Tahoma" w:cs="Tahoma" w:eastAsia="Tahoma"/>
          <w:b w:val="0"/>
          <w:i w:val="0"/>
        </w:rPr>
        <w:t xml:space="preserve"> (ปุ่มเขียว) → ขึ้น ✓ ตรวจแล้ว</w:t>
      </w:r>
    </w:p>
    <w:p>
      <w:pPr>
        <w:pStyle w:val="ListBullet"/>
      </w:pPr>
      <w:r>
        <w:rPr>
          <w:rFonts w:ascii="Tahoma" w:hAnsi="Tahoma" w:cs="Tahoma" w:eastAsia="Tahoma"/>
          <w:b w:val="0"/>
          <w:i w:val="0"/>
        </w:rPr>
        <w:t xml:space="preserve">หลังจากนี้ SALES จึงกด </w:t>
      </w:r>
      <w:r>
        <w:rPr>
          <w:rFonts w:ascii="Tahoma" w:hAnsi="Tahoma" w:cs="Tahoma" w:eastAsia="Tahoma"/>
          <w:b/>
          <w:i w:val="0"/>
        </w:rPr>
        <w:t>ยืนยัน</w:t>
      </w:r>
      <w:r>
        <w:rPr>
          <w:rFonts w:ascii="Tahoma" w:hAnsi="Tahoma" w:cs="Tahoma" w:eastAsia="Tahoma"/>
          <w:b w:val="0"/>
          <w:i w:val="0"/>
        </w:rPr>
        <w:t xml:space="preserve"> ได้ (ระบบบล็อกถ้ายังไม่ตรวจ)</w:t>
      </w:r>
    </w:p>
    <w:p>
      <w:pPr>
        <w:pStyle w:val="Heading2"/>
      </w:pPr>
      <w:r>
        <w:rPr>
          <w:rFonts w:ascii="Tahoma" w:hAnsi="Tahoma" w:cs="Tahoma" w:eastAsia="Tahoma"/>
          <w:b w:val="0"/>
          <w:i w:val="0"/>
        </w:rPr>
        <w:t>6. Paper Trail — เอกสาร 4 สี + QR</w:t>
      </w:r>
    </w:p>
    <w:p>
      <w:r>
        <w:rPr>
          <w:rFonts w:ascii="Tahoma" w:hAnsi="Tahoma" w:cs="Tahoma" w:eastAsia="Tahoma"/>
          <w:b/>
          <w:i w:val="0"/>
        </w:rPr>
        <w:t>ใครใช้:</w:t>
      </w:r>
      <w:r>
        <w:rPr>
          <w:rFonts w:ascii="Tahoma" w:hAnsi="Tahoma" w:cs="Tahoma" w:eastAsia="Tahoma"/>
          <w:b w:val="0"/>
          <w:i w:val="0"/>
        </w:rPr>
        <w:t xml:space="preserve"> ทุกคน</w:t>
      </w:r>
    </w:p>
    <w:p>
      <w:pPr>
        <w:pStyle w:val="ListBullet"/>
      </w:pPr>
      <w:r>
        <w:rPr>
          <w:rFonts w:ascii="Tahoma" w:hAnsi="Tahoma" w:cs="Tahoma" w:eastAsia="Tahoma"/>
          <w:b/>
          <w:i w:val="0"/>
        </w:rPr>
        <w:t>Kanban</w:t>
      </w:r>
      <w:r>
        <w:rPr>
          <w:rFonts w:ascii="Tahoma" w:hAnsi="Tahoma" w:cs="Tahoma" w:eastAsia="Tahoma"/>
          <w:b w:val="0"/>
          <w:i w:val="0"/>
        </w:rPr>
        <w:t xml:space="preserve"> 4 สถานะ: ร่าง / ยืนยัน / รอรับสินค้า / ส่งออก</w:t>
      </w:r>
    </w:p>
    <w:p>
      <w:pPr>
        <w:pStyle w:val="ListBullet"/>
      </w:pPr>
      <w:r>
        <w:rPr>
          <w:rFonts w:ascii="Tahoma" w:hAnsi="Tahoma" w:cs="Tahoma" w:eastAsia="Tahoma"/>
          <w:b/>
          <w:i w:val="0"/>
        </w:rPr>
        <w:t>พิมพ์ 4 สี:</w:t>
      </w:r>
      <w:r>
        <w:rPr>
          <w:rFonts w:ascii="Tahoma" w:hAnsi="Tahoma" w:cs="Tahoma" w:eastAsia="Tahoma"/>
          <w:b w:val="0"/>
          <w:i w:val="0"/>
        </w:rPr>
        <w:t xml:space="preserve"> การ์ด → "พิมพ์ 4 สี" → เห็น 4 สำเนา (ขาว=บัญชี, ฟ้า=เก็บ, ชมพู=ลูกค้า, เหลือง=รปภ.) แต่ละใบมี </w:t>
      </w:r>
      <w:r>
        <w:rPr>
          <w:rFonts w:ascii="Tahoma" w:hAnsi="Tahoma" w:cs="Tahoma" w:eastAsia="Tahoma"/>
          <w:b/>
          <w:i w:val="0"/>
        </w:rPr>
        <w:t>QR ไม่ซ้ำ</w:t>
      </w:r>
      <w:r>
        <w:rPr>
          <w:rFonts w:ascii="Tahoma" w:hAnsi="Tahoma" w:cs="Tahoma" w:eastAsia="Tahoma"/>
          <w:b w:val="0"/>
          <w:i w:val="0"/>
        </w:rPr>
        <w:t xml:space="preserve"> → กด "พิมพ์"</w:t>
      </w:r>
    </w:p>
    <w:p>
      <w:pPr>
        <w:pStyle w:val="ListBullet"/>
      </w:pPr>
      <w:r>
        <w:rPr>
          <w:rFonts w:ascii="Tahoma" w:hAnsi="Tahoma" w:cs="Tahoma" w:eastAsia="Tahoma"/>
          <w:b/>
          <w:i w:val="0"/>
        </w:rPr>
        <w:t>สแกนติดตาม:</w:t>
      </w:r>
      <w:r>
        <w:rPr>
          <w:rFonts w:ascii="Tahoma" w:hAnsi="Tahoma" w:cs="Tahoma" w:eastAsia="Tahoma"/>
          <w:b w:val="0"/>
          <w:i w:val="0"/>
        </w:rPr>
        <w:t xml:space="preserve"> ปุ่ม "สแกนเอกสาร" → กรอก/สแกน QR → เลือกการกระทำ (กำลังส่ง / เซ็นรับ / จัดเก็บ / แจ้งหาย) → บันทึกประวัติ</w:t>
      </w:r>
    </w:p>
    <w:p>
      <w:pPr>
        <w:pStyle w:val="ListBullet"/>
      </w:pPr>
      <w:r>
        <w:rPr>
          <w:rFonts w:ascii="Tahoma" w:hAnsi="Tahoma" w:cs="Tahoma" w:eastAsia="Tahoma"/>
          <w:b/>
          <w:i w:val="0"/>
        </w:rPr>
        <w:t>แจ้งเตือนใบหาย:</w:t>
      </w:r>
      <w:r>
        <w:rPr>
          <w:rFonts w:ascii="Tahoma" w:hAnsi="Tahoma" w:cs="Tahoma" w:eastAsia="Tahoma"/>
          <w:b w:val="0"/>
          <w:i w:val="0"/>
        </w:rPr>
        <w:t xml:space="preserve"> แถบแดง "ใบค้าง/หาย (n)" เมื่อสำเนา LOST หรือค้าง &gt;3 วัน</w:t>
      </w:r>
    </w:p>
    <w:p>
      <w:pPr>
        <w:pStyle w:val="ListBullet"/>
      </w:pPr>
      <w:r>
        <w:rPr>
          <w:rFonts w:ascii="Tahoma" w:hAnsi="Tahoma" w:cs="Tahoma" w:eastAsia="Tahoma"/>
          <w:b/>
          <w:i w:val="0"/>
        </w:rPr>
        <w:t>ขอปลดล็อก</w:t>
      </w:r>
      <w:r>
        <w:rPr>
          <w:rFonts w:ascii="Tahoma" w:hAnsi="Tahoma" w:cs="Tahoma" w:eastAsia="Tahoma"/>
          <w:b w:val="0"/>
          <w:i w:val="0"/>
        </w:rPr>
        <w:t xml:space="preserve"> (การ์ด PICKING): ปุ่ม "ขอปลดล็อก" → เหตุผล ≥10 ตัว</w:t>
      </w:r>
    </w:p>
    <w:p>
      <w:pPr>
        <w:pStyle w:val="ListBullet"/>
      </w:pPr>
      <w:r>
        <w:rPr>
          <w:rFonts w:ascii="Tahoma" w:hAnsi="Tahoma" w:cs="Tahoma" w:eastAsia="Tahoma"/>
          <w:b/>
          <w:i w:val="0"/>
        </w:rPr>
        <w:t>อนุมัติปลดล็อก</w:t>
      </w:r>
      <w:r>
        <w:rPr>
          <w:rFonts w:ascii="Tahoma" w:hAnsi="Tahoma" w:cs="Tahoma" w:eastAsia="Tahoma"/>
          <w:b w:val="0"/>
          <w:i w:val="0"/>
        </w:rPr>
        <w:t xml:space="preserve"> (APPROVER): ปุ่ม "คำขอปลดล็อก (n)" → อนุมัติ/ปฏิเสธ</w:t>
      </w:r>
    </w:p>
    <w:p>
      <w:pPr>
        <w:pStyle w:val="Heading2"/>
      </w:pPr>
      <w:r>
        <w:rPr>
          <w:rFonts w:ascii="Tahoma" w:hAnsi="Tahoma" w:cs="Tahoma" w:eastAsia="Tahoma"/>
          <w:b w:val="0"/>
          <w:i w:val="0"/>
        </w:rPr>
        <w:t>7. รีเบท (App) — Pool / FIFO / เคลม</w:t>
      </w:r>
    </w:p>
    <w:p>
      <w:r>
        <w:rPr>
          <w:rFonts w:ascii="Tahoma" w:hAnsi="Tahoma" w:cs="Tahoma" w:eastAsia="Tahoma"/>
          <w:b/>
          <w:i w:val="0"/>
        </w:rPr>
        <w:t>ใครใช้:</w:t>
      </w:r>
      <w:r>
        <w:rPr>
          <w:rFonts w:ascii="Tahoma" w:hAnsi="Tahoma" w:cs="Tahoma" w:eastAsia="Tahoma"/>
          <w:b w:val="0"/>
          <w:i w:val="0"/>
        </w:rPr>
        <w:t xml:space="preserve"> ทุกคน (เคลม: SALES/ACCOUNTING)</w:t>
      </w:r>
    </w:p>
    <w:p>
      <w:pPr>
        <w:pStyle w:val="ListBullet"/>
      </w:pPr>
      <w:r>
        <w:rPr>
          <w:rFonts w:ascii="Tahoma" w:hAnsi="Tahoma" w:cs="Tahoma" w:eastAsia="Tahoma"/>
          <w:b w:val="0"/>
          <w:i w:val="0"/>
        </w:rPr>
        <w:t xml:space="preserve">เลือก </w:t>
      </w:r>
      <w:r>
        <w:rPr>
          <w:rFonts w:ascii="Tahoma" w:hAnsi="Tahoma" w:cs="Tahoma" w:eastAsia="Tahoma"/>
          <w:b/>
          <w:i w:val="0"/>
        </w:rPr>
        <w:t>Pool</w:t>
      </w:r>
      <w:r>
        <w:rPr>
          <w:rFonts w:ascii="Tahoma" w:hAnsi="Tahoma" w:cs="Tahoma" w:eastAsia="Tahoma"/>
          <w:b w:val="0"/>
          <w:i w:val="0"/>
        </w:rPr>
        <w:t xml:space="preserve"> (ต่อพนักงานต่อเดือน) → เห็น Ledger FIFO (สะสม/เคลม/ใช้ได้)</w:t>
      </w:r>
    </w:p>
    <w:p>
      <w:pPr>
        <w:pStyle w:val="ListBullet"/>
      </w:pPr>
      <w:r>
        <w:rPr>
          <w:rFonts w:ascii="Tahoma" w:hAnsi="Tahoma" w:cs="Tahoma" w:eastAsia="Tahoma"/>
          <w:b/>
          <w:i w:val="0"/>
        </w:rPr>
        <w:t>ยื่นเคลม:</w:t>
      </w:r>
      <w:r>
        <w:rPr>
          <w:rFonts w:ascii="Tahoma" w:hAnsi="Tahoma" w:cs="Tahoma" w:eastAsia="Tahoma"/>
          <w:b w:val="0"/>
          <w:i w:val="0"/>
        </w:rPr>
        <w:t xml:space="preserve"> กด "ยื่นเคลม" → ระบุยอด (≤ ใช้ได้) → ตัด FIFO จากรายการเก่าสุด</w:t>
      </w:r>
    </w:p>
    <w:p>
      <w:pPr>
        <w:pStyle w:val="ListBullet"/>
      </w:pPr>
      <w:r>
        <w:rPr>
          <w:rFonts w:ascii="Tahoma" w:hAnsi="Tahoma" w:cs="Tahoma" w:eastAsia="Tahoma"/>
          <w:b w:val="0"/>
          <w:i w:val="0"/>
        </w:rPr>
        <w:t>บัญชีตรวจสอบ/อนุมัติ claim ใน app; เอกสาร rebate/coupon/redemption/invoice อย่างเป็นทางการยังออกโดย WINSpeed</w:t>
      </w:r>
    </w:p>
    <w:p>
      <w:pPr>
        <w:pStyle w:val="Heading2"/>
      </w:pPr>
      <w:r>
        <w:rPr>
          <w:rFonts w:ascii="Tahoma" w:hAnsi="Tahoma" w:cs="Tahoma" w:eastAsia="Tahoma"/>
          <w:b w:val="0"/>
          <w:i w:val="0"/>
        </w:rPr>
        <w:t>8. Rebate Plan — แผนส่งเสริม</w:t>
      </w:r>
    </w:p>
    <w:p>
      <w:r>
        <w:rPr>
          <w:rFonts w:ascii="Tahoma" w:hAnsi="Tahoma" w:cs="Tahoma" w:eastAsia="Tahoma"/>
          <w:b/>
          <w:i w:val="0"/>
        </w:rPr>
        <w:t>ใครใช้:</w:t>
      </w:r>
      <w:r>
        <w:rPr>
          <w:rFonts w:ascii="Tahoma" w:hAnsi="Tahoma" w:cs="Tahoma" w:eastAsia="Tahoma"/>
          <w:b w:val="0"/>
          <w:i w:val="0"/>
        </w:rPr>
        <w:t xml:space="preserve"> ADMIN, MANAGER, APPROVER, ACCOUNTING</w:t>
      </w:r>
    </w:p>
    <w:p>
      <w:pPr>
        <w:pStyle w:val="ListNumber"/>
      </w:pPr>
      <w:r>
        <w:rPr>
          <w:rFonts w:ascii="Tahoma" w:hAnsi="Tahoma" w:cs="Tahoma" w:eastAsia="Tahoma"/>
          <w:b/>
          <w:i w:val="0"/>
        </w:rPr>
        <w:t>สร้าง Plan</w:t>
      </w:r>
      <w:r>
        <w:rPr>
          <w:rFonts w:ascii="Tahoma" w:hAnsi="Tahoma" w:cs="Tahoma" w:eastAsia="Tahoma"/>
          <w:b w:val="0"/>
          <w:i w:val="0"/>
        </w:rPr>
        <w:t>: สูตร (เว้นว่าง=ทุกสูตร), ภาค, ประเภทคืน (รีเบท/ส่วนต่าง), ราคา NET, ช่วงเวลา, งบ, priority</w:t>
      </w:r>
    </w:p>
    <w:p>
      <w:pPr>
        <w:pStyle w:val="ListNumber"/>
      </w:pPr>
      <w:r>
        <w:rPr>
          <w:rFonts w:ascii="Tahoma" w:hAnsi="Tahoma" w:cs="Tahoma" w:eastAsia="Tahoma"/>
          <w:b/>
          <w:i w:val="0"/>
        </w:rPr>
        <w:t>เปิดใช้งาน</w:t>
      </w:r>
      <w:r>
        <w:rPr>
          <w:rFonts w:ascii="Tahoma" w:hAnsi="Tahoma" w:cs="Tahoma" w:eastAsia="Tahoma"/>
          <w:b w:val="0"/>
          <w:i w:val="0"/>
        </w:rPr>
        <w:t xml:space="preserve"> (▶) → ACTIVE (accrual จะ match Plan นี้อัตโนมัติ)</w:t>
      </w:r>
    </w:p>
    <w:p>
      <w:pPr>
        <w:pStyle w:val="ListNumber"/>
      </w:pPr>
      <w:r>
        <w:rPr>
          <w:rFonts w:ascii="Tahoma" w:hAnsi="Tahoma" w:cs="Tahoma" w:eastAsia="Tahoma"/>
          <w:b/>
          <w:i w:val="0"/>
        </w:rPr>
        <w:t>จัดสรรงบ</w:t>
      </w:r>
      <w:r>
        <w:rPr>
          <w:rFonts w:ascii="Tahoma" w:hAnsi="Tahoma" w:cs="Tahoma" w:eastAsia="Tahoma"/>
          <w:b w:val="0"/>
          <w:i w:val="0"/>
        </w:rPr>
        <w:t xml:space="preserve"> (💰) → เลือกพนักงานขาย + จำนวน → เพิ่มเข้า Pool</w:t>
      </w:r>
    </w:p>
    <w:p>
      <w:pPr>
        <w:pStyle w:val="ListNumber"/>
      </w:pPr>
      <w:r>
        <w:rPr>
          <w:rFonts w:ascii="Tahoma" w:hAnsi="Tahoma" w:cs="Tahoma" w:eastAsia="Tahoma"/>
          <w:b/>
          <w:i w:val="0"/>
        </w:rPr>
        <w:t>ปิด</w:t>
      </w:r>
      <w:r>
        <w:rPr>
          <w:rFonts w:ascii="Tahoma" w:hAnsi="Tahoma" w:cs="Tahoma" w:eastAsia="Tahoma"/>
          <w:b w:val="0"/>
          <w:i w:val="0"/>
        </w:rPr>
        <w:t xml:space="preserve"> (⬛) เมื่อหมดโปรโมชั่น</w:t>
      </w:r>
    </w:p>
    <w:p>
      <w:pPr>
        <w:pStyle w:val="Heading2"/>
      </w:pPr>
      <w:r>
        <w:rPr>
          <w:rFonts w:ascii="Tahoma" w:hAnsi="Tahoma" w:cs="Tahoma" w:eastAsia="Tahoma"/>
          <w:b w:val="0"/>
          <w:i w:val="0"/>
        </w:rPr>
        <w:t>9. WF Rebate Trail — Coupon / Redemption / Invoice (จาก WINSpeed)</w:t>
      </w:r>
    </w:p>
    <w:p>
      <w:r>
        <w:rPr>
          <w:rFonts w:ascii="Tahoma" w:hAnsi="Tahoma" w:cs="Tahoma" w:eastAsia="Tahoma"/>
          <w:b/>
          <w:i w:val="0"/>
        </w:rPr>
        <w:t>ใครใช้:</w:t>
      </w:r>
      <w:r>
        <w:rPr>
          <w:rFonts w:ascii="Tahoma" w:hAnsi="Tahoma" w:cs="Tahoma" w:eastAsia="Tahoma"/>
          <w:b w:val="0"/>
          <w:i w:val="0"/>
        </w:rPr>
        <w:t xml:space="preserve"> ACCOUNTING, ADMIN, MANAGER, SALES</w:t>
      </w:r>
    </w:p>
    <w:p>
      <w:pPr>
        <w:pStyle w:val="ListBullet"/>
      </w:pPr>
      <w:r>
        <w:rPr>
          <w:rFonts w:ascii="Tahoma" w:hAnsi="Tahoma" w:cs="Tahoma" w:eastAsia="Tahoma"/>
          <w:b w:val="0"/>
          <w:i w:val="0"/>
        </w:rPr>
        <w:t>ดูประวัติ WF Rebate จริงจาก WINSpeed (single source of truth)</w:t>
      </w:r>
    </w:p>
    <w:p>
      <w:pPr>
        <w:pStyle w:val="ListBullet"/>
      </w:pPr>
      <w:r>
        <w:rPr>
          <w:rFonts w:ascii="Tahoma" w:hAnsi="Tahoma" w:cs="Tahoma" w:eastAsia="Tahoma"/>
          <w:b w:val="0"/>
          <w:i w:val="0"/>
        </w:rPr>
        <w:t>กรองปี/ค้นหา → คลิก SO → รายละเอียดใบจอง/ใบสั่งขาย → คูปอง → Redemption → Invoice/Receipt/GL</w:t>
      </w:r>
    </w:p>
    <w:p>
      <w:pPr>
        <w:pStyle w:val="Heading2"/>
      </w:pPr>
      <w:r>
        <w:rPr>
          <w:rFonts w:ascii="Tahoma" w:hAnsi="Tahoma" w:cs="Tahoma" w:eastAsia="Tahoma"/>
          <w:b w:val="0"/>
          <w:i w:val="0"/>
        </w:rPr>
        <w:t>10. Voucher — คูปองคงค้าง</w:t>
      </w:r>
    </w:p>
    <w:p>
      <w:pPr>
        <w:pStyle w:val="ListBullet"/>
      </w:pPr>
      <w:r>
        <w:rPr>
          <w:rFonts w:ascii="Tahoma" w:hAnsi="Tahoma" w:cs="Tahoma" w:eastAsia="Tahoma"/>
          <w:b w:val="0"/>
          <w:i w:val="0"/>
        </w:rPr>
        <w:t>ยอดคูปองสะสม (หน่วยตัน) ต่อพนักงานขาย → drill ลูกค้า → ใบคูปอง</w:t>
      </w:r>
    </w:p>
    <w:p>
      <w:pPr>
        <w:pStyle w:val="Heading2"/>
      </w:pPr>
      <w:r>
        <w:rPr>
          <w:rFonts w:ascii="Tahoma" w:hAnsi="Tahoma" w:cs="Tahoma" w:eastAsia="Tahoma"/>
          <w:b w:val="0"/>
          <w:i w:val="0"/>
        </w:rPr>
        <w:t>11. บัญชี / Accounting</w:t>
      </w:r>
    </w:p>
    <w:p>
      <w:r>
        <w:rPr>
          <w:rFonts w:ascii="Tahoma" w:hAnsi="Tahoma" w:cs="Tahoma" w:eastAsia="Tahoma"/>
          <w:b/>
          <w:i w:val="0"/>
        </w:rPr>
        <w:t>ใครใช้:</w:t>
      </w:r>
      <w:r>
        <w:rPr>
          <w:rFonts w:ascii="Tahoma" w:hAnsi="Tahoma" w:cs="Tahoma" w:eastAsia="Tahoma"/>
          <w:b w:val="0"/>
          <w:i w:val="0"/>
        </w:rPr>
        <w:t xml:space="preserve"> ACCOUNTING</w:t>
      </w:r>
    </w:p>
    <w:p>
      <w:pPr>
        <w:pStyle w:val="ListBullet"/>
      </w:pPr>
      <w:r>
        <w:rPr>
          <w:rFonts w:ascii="Tahoma" w:hAnsi="Tahoma" w:cs="Tahoma" w:eastAsia="Tahoma"/>
          <w:b/>
          <w:i w:val="0"/>
        </w:rPr>
        <w:t>ออกของวันนี้:</w:t>
      </w:r>
      <w:r>
        <w:rPr>
          <w:rFonts w:ascii="Tahoma" w:hAnsi="Tahoma" w:cs="Tahoma" w:eastAsia="Tahoma"/>
          <w:b w:val="0"/>
          <w:i w:val="0"/>
        </w:rPr>
        <w:t xml:space="preserve"> เลือกวันที่ → เห็นเอกสารที่ออกจาก WINSpeed</w:t>
      </w:r>
    </w:p>
    <w:p>
      <w:pPr>
        <w:pStyle w:val="ListBullet"/>
      </w:pPr>
      <w:r>
        <w:rPr>
          <w:rFonts w:ascii="Tahoma" w:hAnsi="Tahoma" w:cs="Tahoma" w:eastAsia="Tahoma"/>
          <w:b/>
          <w:i w:val="0"/>
        </w:rPr>
        <w:t>อนุมัติเคลมรีเบท:</w:t>
      </w:r>
      <w:r>
        <w:rPr>
          <w:rFonts w:ascii="Tahoma" w:hAnsi="Tahoma" w:cs="Tahoma" w:eastAsia="Tahoma"/>
          <w:b w:val="0"/>
          <w:i w:val="0"/>
        </w:rPr>
        <w:t xml:space="preserve"> กดอนุมัติ claim ใน app และบันทึกเลขอ้างอิงเอกสาร WINSpeed เมื่อมี</w:t>
      </w:r>
    </w:p>
    <w:p>
      <w:pPr>
        <w:pStyle w:val="ListBullet"/>
      </w:pPr>
      <w:r>
        <w:rPr>
          <w:rFonts w:ascii="Tahoma" w:hAnsi="Tahoma" w:cs="Tahoma" w:eastAsia="Tahoma"/>
          <w:b/>
          <w:i w:val="0"/>
        </w:rPr>
        <w:t>Post Invoice:</w:t>
      </w:r>
      <w:r>
        <w:rPr>
          <w:rFonts w:ascii="Tahoma" w:hAnsi="Tahoma" w:cs="Tahoma" w:eastAsia="Tahoma"/>
          <w:b w:val="0"/>
          <w:i w:val="0"/>
        </w:rPr>
        <w:t xml:space="preserve"> ไปที่เมนู </w:t>
      </w:r>
      <w:r>
        <w:rPr>
          <w:rFonts w:ascii="Tahoma" w:hAnsi="Tahoma" w:cs="Tahoma" w:eastAsia="Tahoma"/>
          <w:b/>
          <w:i w:val="0"/>
        </w:rPr>
        <w:t>Post Invoice</w:t>
      </w:r>
      <w:r>
        <w:rPr>
          <w:rFonts w:ascii="Tahoma" w:hAnsi="Tahoma" w:cs="Tahoma" w:eastAsia="Tahoma"/>
          <w:b w:val="0"/>
          <w:i w:val="0"/>
        </w:rPr>
        <w:t xml:space="preserve"> เพื่อดูรายการ SHIPPED ที่พร้อมให้บัญชีไป Post Invoice (WF) ใน WINSpeed และตรวจรายการที่ post แล้ว</w:t>
      </w:r>
    </w:p>
    <w:p>
      <w:pPr>
        <w:pStyle w:val="Heading2"/>
      </w:pPr>
      <w:r>
        <w:rPr>
          <w:rFonts w:ascii="Tahoma" w:hAnsi="Tahoma" w:cs="Tahoma" w:eastAsia="Tahoma"/>
          <w:b w:val="0"/>
          <w:i w:val="0"/>
        </w:rPr>
        <w:t>12. ของแถม / Giveaway</w:t>
      </w:r>
    </w:p>
    <w:p>
      <w:pPr>
        <w:pStyle w:val="ListBullet"/>
      </w:pPr>
      <w:r>
        <w:rPr>
          <w:rFonts w:ascii="Tahoma" w:hAnsi="Tahoma" w:cs="Tahoma" w:eastAsia="Tahoma"/>
          <w:b w:val="0"/>
          <w:i w:val="0"/>
        </w:rPr>
        <w:t>เห็นงบ/เบิก/คงเหลือ ต่อภาค → พนักงาน → รายการ</w:t>
      </w:r>
    </w:p>
    <w:p>
      <w:pPr>
        <w:pStyle w:val="ListBullet"/>
      </w:pPr>
      <w:r>
        <w:rPr>
          <w:rFonts w:ascii="Tahoma" w:hAnsi="Tahoma" w:cs="Tahoma" w:eastAsia="Tahoma"/>
          <w:b/>
          <w:i w:val="0"/>
        </w:rPr>
        <w:t>เบิก:</w:t>
      </w:r>
      <w:r>
        <w:rPr>
          <w:rFonts w:ascii="Tahoma" w:hAnsi="Tahoma" w:cs="Tahoma" w:eastAsia="Tahoma"/>
          <w:b w:val="0"/>
          <w:i w:val="0"/>
        </w:rPr>
        <w:t xml:space="preserve"> เลือกรายการ + จำนวน (เบิกเกินงบได้แต่จะเตือน)</w:t>
      </w:r>
    </w:p>
    <w:p>
      <w:pPr>
        <w:pStyle w:val="Heading2"/>
      </w:pPr>
      <w:r>
        <w:rPr>
          <w:rFonts w:ascii="Tahoma" w:hAnsi="Tahoma" w:cs="Tahoma" w:eastAsia="Tahoma"/>
          <w:b w:val="0"/>
          <w:i w:val="0"/>
        </w:rPr>
        <w:t>13. รายงาน / Reports</w:t>
      </w:r>
    </w:p>
    <w:p>
      <w:r>
        <w:rPr>
          <w:rFonts w:ascii="Tahoma" w:hAnsi="Tahoma" w:cs="Tahoma" w:eastAsia="Tahoma"/>
          <w:b/>
          <w:i w:val="0"/>
        </w:rPr>
        <w:t>ใครใช้:</w:t>
      </w:r>
      <w:r>
        <w:rPr>
          <w:rFonts w:ascii="Tahoma" w:hAnsi="Tahoma" w:cs="Tahoma" w:eastAsia="Tahoma"/>
          <w:b w:val="0"/>
          <w:i w:val="0"/>
        </w:rPr>
        <w:t xml:space="preserve"> ADMIN, MANAGER, ACCOUNTING, APPROVER</w:t>
      </w:r>
    </w:p>
    <w:p>
      <w:pPr>
        <w:pStyle w:val="ListBullet"/>
      </w:pPr>
      <w:r>
        <w:rPr>
          <w:rFonts w:ascii="Tahoma" w:hAnsi="Tahoma" w:cs="Tahoma" w:eastAsia="Tahoma"/>
          <w:b w:val="0"/>
          <w:i w:val="0"/>
        </w:rPr>
        <w:t>เลือกรายงาน (สถานะ SO / Rebate Pool / ของแถม / Paper / WF Rebate Trail)</w:t>
      </w:r>
    </w:p>
    <w:p>
      <w:pPr>
        <w:pStyle w:val="ListBullet"/>
      </w:pPr>
      <w:r>
        <w:rPr>
          <w:rFonts w:ascii="Tahoma" w:hAnsi="Tahoma" w:cs="Tahoma" w:eastAsia="Tahoma"/>
          <w:b w:val="0"/>
          <w:i w:val="0"/>
        </w:rPr>
        <w:t xml:space="preserve">กด </w:t>
      </w:r>
      <w:r>
        <w:rPr>
          <w:rFonts w:ascii="Tahoma" w:hAnsi="Tahoma" w:cs="Tahoma" w:eastAsia="Tahoma"/>
          <w:b/>
          <w:i w:val="0"/>
        </w:rPr>
        <w:t>Export Excel</w:t>
      </w:r>
      <w:r>
        <w:rPr>
          <w:rFonts w:ascii="Tahoma" w:hAnsi="Tahoma" w:cs="Tahoma" w:eastAsia="Tahoma"/>
          <w:b w:val="0"/>
          <w:i w:val="0"/>
        </w:rPr>
        <w:t xml:space="preserve"> → ดาวน์โหลด .xlsx</w:t>
      </w:r>
    </w:p>
    <w:p>
      <w:pPr>
        <w:pStyle w:val="Heading2"/>
      </w:pPr>
      <w:r>
        <w:rPr>
          <w:rFonts w:ascii="Tahoma" w:hAnsi="Tahoma" w:cs="Tahoma" w:eastAsia="Tahoma"/>
          <w:b w:val="0"/>
          <w:i w:val="0"/>
        </w:rPr>
        <w:t>13.1 Post Invoice / Reconciliation</w:t>
      </w:r>
    </w:p>
    <w:p>
      <w:r>
        <w:rPr>
          <w:rFonts w:ascii="Tahoma" w:hAnsi="Tahoma" w:cs="Tahoma" w:eastAsia="Tahoma"/>
          <w:b/>
          <w:i w:val="0"/>
        </w:rPr>
        <w:t>ใครใช้:</w:t>
      </w:r>
      <w:r>
        <w:rPr>
          <w:rFonts w:ascii="Tahoma" w:hAnsi="Tahoma" w:cs="Tahoma" w:eastAsia="Tahoma"/>
          <w:b w:val="0"/>
          <w:i w:val="0"/>
        </w:rPr>
        <w:t xml:space="preserve"> ACCOUNTING, ADMIN, MANAGER</w:t>
      </w:r>
    </w:p>
    <w:p>
      <w:pPr>
        <w:pStyle w:val="ListBullet"/>
      </w:pPr>
      <w:r>
        <w:rPr>
          <w:rFonts w:ascii="Tahoma" w:hAnsi="Tahoma" w:cs="Tahoma" w:eastAsia="Tahoma"/>
          <w:b w:val="0"/>
          <w:i w:val="0"/>
        </w:rPr>
        <w:t xml:space="preserve">รายการ </w:t>
      </w:r>
      <w:r>
        <w:rPr>
          <w:rFonts w:ascii="Tahoma" w:hAnsi="Tahoma" w:cs="Tahoma" w:eastAsia="Tahoma"/>
          <w:b/>
          <w:i w:val="0"/>
        </w:rPr>
        <w:t>พร้อม Post Invoice</w:t>
      </w:r>
      <w:r>
        <w:rPr>
          <w:rFonts w:ascii="Tahoma" w:hAnsi="Tahoma" w:cs="Tahoma" w:eastAsia="Tahoma"/>
          <w:b w:val="0"/>
          <w:i w:val="0"/>
        </w:rPr>
        <w:t xml:space="preserve"> = SO ที่ SHIPPED แล้ว แต่ยังไม่พบ invoice ใน WINSpeed</w:t>
      </w:r>
    </w:p>
    <w:p>
      <w:pPr>
        <w:pStyle w:val="ListBullet"/>
      </w:pPr>
      <w:r>
        <w:rPr>
          <w:rFonts w:ascii="Tahoma" w:hAnsi="Tahoma" w:cs="Tahoma" w:eastAsia="Tahoma"/>
          <w:b w:val="0"/>
          <w:i w:val="0"/>
        </w:rPr>
        <w:t xml:space="preserve">รายการ </w:t>
      </w:r>
      <w:r>
        <w:rPr>
          <w:rFonts w:ascii="Tahoma" w:hAnsi="Tahoma" w:cs="Tahoma" w:eastAsia="Tahoma"/>
          <w:b/>
          <w:i w:val="0"/>
        </w:rPr>
        <w:t>Post แล้ว</w:t>
      </w:r>
      <w:r>
        <w:rPr>
          <w:rFonts w:ascii="Tahoma" w:hAnsi="Tahoma" w:cs="Tahoma" w:eastAsia="Tahoma"/>
          <w:b w:val="0"/>
          <w:i w:val="0"/>
        </w:rPr>
        <w:t xml:space="preserve"> = พบ </w:t>
      </w:r>
      <w:r>
        <w:rPr>
          <w:rFonts w:ascii="Tahoma" w:hAnsi="Tahoma" w:cs="Tahoma" w:eastAsia="Tahoma"/>
          <w:color w:val="C7254E"/>
          <w:sz w:val="19"/>
        </w:rPr>
        <w:t>SOInvHD/SOInvDT</w:t>
      </w:r>
      <w:r>
        <w:rPr>
          <w:rFonts w:ascii="Tahoma" w:hAnsi="Tahoma" w:cs="Tahoma" w:eastAsia="Tahoma"/>
          <w:b w:val="0"/>
          <w:i w:val="0"/>
        </w:rPr>
        <w:t xml:space="preserve"> จาก WINSpeed แล้ว</w:t>
      </w:r>
    </w:p>
    <w:p>
      <w:pPr>
        <w:pStyle w:val="ListBullet"/>
      </w:pPr>
      <w:r>
        <w:rPr>
          <w:rFonts w:ascii="Tahoma" w:hAnsi="Tahoma" w:cs="Tahoma" w:eastAsia="Tahoma"/>
          <w:b w:val="0"/>
          <w:i w:val="0"/>
        </w:rPr>
        <w:t>เมื่อพบ invoice แล้ว ระบบจะ lock การแก้ SO ผ่าน app เพื่อป้องกันข้อมูลไม่ตรงกับบัญชี/GL</w:t>
      </w:r>
    </w:p>
    <w:p>
      <w:pPr>
        <w:pStyle w:val="Heading2"/>
      </w:pPr>
      <w:r>
        <w:rPr>
          <w:rFonts w:ascii="Tahoma" w:hAnsi="Tahoma" w:cs="Tahoma" w:eastAsia="Tahoma"/>
          <w:b w:val="0"/>
          <w:i w:val="0"/>
        </w:rPr>
        <w:t>14. SO ค้างจัดส่ง / Aging</w:t>
      </w:r>
    </w:p>
    <w:p>
      <w:pPr>
        <w:pStyle w:val="ListBullet"/>
      </w:pPr>
      <w:r>
        <w:rPr>
          <w:rFonts w:ascii="Tahoma" w:hAnsi="Tahoma" w:cs="Tahoma" w:eastAsia="Tahoma"/>
          <w:b w:val="0"/>
          <w:i w:val="0"/>
        </w:rPr>
        <w:t>SO ค้างจัดส่ง + อายุ (30/45 วัน) + ค้นหา/แบ่งหน้า</w:t>
      </w:r>
    </w:p>
    <w:p>
      <w:pPr>
        <w:pStyle w:val="ListBullet"/>
      </w:pPr>
      <w:r>
        <w:rPr>
          <w:rFonts w:ascii="Tahoma" w:hAnsi="Tahoma" w:cs="Tahoma" w:eastAsia="Tahoma"/>
          <w:b w:val="0"/>
          <w:i w:val="0"/>
        </w:rPr>
        <w:t>ใช้ติดตามงานขาย/คลังที่ยังไม่จบ ไม่ใช่ AR aging; ถ้าต้องการลูกหนี้คงค้างให้ใช้รายงานบัญชี/AR แยก</w:t>
      </w:r>
    </w:p>
    <w:p>
      <w:pPr>
        <w:pStyle w:val="Heading2"/>
      </w:pPr>
      <w:r>
        <w:rPr>
          <w:rFonts w:ascii="Tahoma" w:hAnsi="Tahoma" w:cs="Tahoma" w:eastAsia="Tahoma"/>
          <w:b w:val="0"/>
          <w:i w:val="0"/>
        </w:rPr>
        <w:t>15. ชุดตั๋วคุม / Control Ticket</w:t>
      </w:r>
    </w:p>
    <w:p>
      <w:pPr>
        <w:pStyle w:val="ListBullet"/>
      </w:pPr>
      <w:r>
        <w:rPr>
          <w:rFonts w:ascii="Tahoma" w:hAnsi="Tahoma" w:cs="Tahoma" w:eastAsia="Tahoma"/>
          <w:b w:val="0"/>
          <w:i w:val="0"/>
        </w:rPr>
        <w:t>รายการตั๋ว AI ที่ยังมียอดคงเหลือ (จอง − ตัดแล้ว) + bar</w:t>
      </w:r>
    </w:p>
    <w:p>
      <w:pPr>
        <w:pStyle w:val="ListBullet"/>
      </w:pPr>
      <w:r>
        <w:rPr>
          <w:rFonts w:ascii="Tahoma" w:hAnsi="Tahoma" w:cs="Tahoma" w:eastAsia="Tahoma"/>
          <w:b w:val="0"/>
          <w:i w:val="0"/>
        </w:rPr>
        <w:t xml:space="preserve">คลิก → รายการสินค้า + </w:t>
      </w:r>
      <w:r>
        <w:rPr>
          <w:rFonts w:ascii="Tahoma" w:hAnsi="Tahoma" w:cs="Tahoma" w:eastAsia="Tahoma"/>
          <w:b/>
          <w:i w:val="0"/>
        </w:rPr>
        <w:t>ประวัติการตัด</w:t>
      </w:r>
      <w:r>
        <w:rPr>
          <w:rFonts w:ascii="Tahoma" w:hAnsi="Tahoma" w:cs="Tahoma" w:eastAsia="Tahoma"/>
          <w:b w:val="0"/>
          <w:i w:val="0"/>
        </w:rPr>
        <w:t xml:space="preserve"> (SO 104 ที่ตัดออก)</w:t>
      </w:r>
    </w:p>
    <w:p>
      <w:pPr>
        <w:pStyle w:val="Heading2"/>
      </w:pPr>
      <w:r>
        <w:rPr>
          <w:rFonts w:ascii="Tahoma" w:hAnsi="Tahoma" w:cs="Tahoma" w:eastAsia="Tahoma"/>
          <w:b w:val="0"/>
          <w:i w:val="0"/>
        </w:rPr>
        <w:t>16. TruckScale — เครื่องชั่ง</w:t>
      </w:r>
    </w:p>
    <w:p>
      <w:r>
        <w:rPr>
          <w:rFonts w:ascii="Tahoma" w:hAnsi="Tahoma" w:cs="Tahoma" w:eastAsia="Tahoma"/>
          <w:b/>
          <w:i w:val="0"/>
        </w:rPr>
        <w:t>ใครใช้:</w:t>
      </w:r>
      <w:r>
        <w:rPr>
          <w:rFonts w:ascii="Tahoma" w:hAnsi="Tahoma" w:cs="Tahoma" w:eastAsia="Tahoma"/>
          <w:b w:val="0"/>
          <w:i w:val="0"/>
        </w:rPr>
        <w:t xml:space="preserve"> WAREHOUSE, WEIGHBRIDGE, COUNTER_SALES</w:t>
      </w:r>
    </w:p>
    <w:p>
      <w:pPr>
        <w:pStyle w:val="ListBullet"/>
      </w:pPr>
      <w:r>
        <w:rPr>
          <w:rFonts w:ascii="Tahoma" w:hAnsi="Tahoma" w:cs="Tahoma" w:eastAsia="Tahoma"/>
          <w:b w:val="0"/>
          <w:i w:val="0"/>
        </w:rPr>
        <w:t>แถบสถานะการเชื่อมต่อ + จำนวนใบชั่ง</w:t>
      </w:r>
    </w:p>
    <w:p>
      <w:pPr>
        <w:pStyle w:val="ListBullet"/>
      </w:pPr>
      <w:r>
        <w:rPr>
          <w:rFonts w:ascii="Tahoma" w:hAnsi="Tahoma" w:cs="Tahoma" w:eastAsia="Tahoma"/>
          <w:b w:val="0"/>
          <w:i w:val="0"/>
        </w:rPr>
        <w:t xml:space="preserve">ค้นหาด้วย </w:t>
      </w:r>
      <w:r>
        <w:rPr>
          <w:rFonts w:ascii="Tahoma" w:hAnsi="Tahoma" w:cs="Tahoma" w:eastAsia="Tahoma"/>
          <w:b/>
          <w:i w:val="0"/>
        </w:rPr>
        <w:t>ทะเบียนรถ</w:t>
      </w:r>
      <w:r>
        <w:rPr>
          <w:rFonts w:ascii="Tahoma" w:hAnsi="Tahoma" w:cs="Tahoma" w:eastAsia="Tahoma"/>
          <w:b w:val="0"/>
          <w:i w:val="0"/>
        </w:rPr>
        <w:t xml:space="preserve"> หรือ </w:t>
      </w:r>
      <w:r>
        <w:rPr>
          <w:rFonts w:ascii="Tahoma" w:hAnsi="Tahoma" w:cs="Tahoma" w:eastAsia="Tahoma"/>
          <w:b/>
          <w:i w:val="0"/>
        </w:rPr>
        <w:t>movebill</w:t>
      </w:r>
      <w:r>
        <w:rPr>
          <w:rFonts w:ascii="Tahoma" w:hAnsi="Tahoma" w:cs="Tahoma" w:eastAsia="Tahoma"/>
          <w:b w:val="0"/>
          <w:i w:val="0"/>
        </w:rPr>
        <w:t xml:space="preserve"> → ตารางใบชั่ง (เข้า/ออก/สุทธิ กก.)</w:t>
      </w:r>
    </w:p>
    <w:p>
      <w:pPr>
        <w:pStyle w:val="ListBullet"/>
      </w:pPr>
      <w:r>
        <w:rPr>
          <w:rFonts w:ascii="Tahoma" w:hAnsi="Tahoma" w:cs="Tahoma" w:eastAsia="Tahoma"/>
          <w:b w:val="0"/>
          <w:i w:val="0"/>
        </w:rPr>
        <w:t>คลิกแถว → รายละเอียด + สินค้า</w:t>
      </w:r>
    </w:p>
    <w:p>
      <w:pPr>
        <w:pStyle w:val="Heading2"/>
      </w:pPr>
      <w:r>
        <w:rPr>
          <w:rFonts w:ascii="Tahoma" w:hAnsi="Tahoma" w:cs="Tahoma" w:eastAsia="Tahoma"/>
          <w:b w:val="0"/>
          <w:i w:val="0"/>
        </w:rPr>
        <w:t>17. ผู้ใช้งาน / ข้อมูลหลัก (ADMIN)</w:t>
      </w:r>
    </w:p>
    <w:p>
      <w:pPr>
        <w:pStyle w:val="ListBullet"/>
      </w:pPr>
      <w:r>
        <w:rPr>
          <w:rFonts w:ascii="Tahoma" w:hAnsi="Tahoma" w:cs="Tahoma" w:eastAsia="Tahoma"/>
          <w:b/>
          <w:i w:val="0"/>
        </w:rPr>
        <w:t>ผู้ใช้งาน:</w:t>
      </w:r>
      <w:r>
        <w:rPr>
          <w:rFonts w:ascii="Tahoma" w:hAnsi="Tahoma" w:cs="Tahoma" w:eastAsia="Tahoma"/>
          <w:b w:val="0"/>
          <w:i w:val="0"/>
        </w:rPr>
        <w:t xml:space="preserve"> สร้าง/แก้ user + map กับพนักงาน (EmpId)</w:t>
      </w:r>
    </w:p>
    <w:p>
      <w:pPr>
        <w:pStyle w:val="ListBullet"/>
      </w:pPr>
      <w:r>
        <w:rPr>
          <w:rFonts w:ascii="Tahoma" w:hAnsi="Tahoma" w:cs="Tahoma" w:eastAsia="Tahoma"/>
          <w:b/>
          <w:i w:val="0"/>
        </w:rPr>
        <w:t>ข้อมูลหลัก:</w:t>
      </w:r>
      <w:r>
        <w:rPr>
          <w:rFonts w:ascii="Tahoma" w:hAnsi="Tahoma" w:cs="Tahoma" w:eastAsia="Tahoma"/>
          <w:b w:val="0"/>
          <w:i w:val="0"/>
        </w:rPr>
        <w:t xml:space="preserve"> แก้ลูกค้า/สินค้า, </w:t>
      </w:r>
      <w:r>
        <w:rPr>
          <w:rFonts w:ascii="Tahoma" w:hAnsi="Tahoma" w:cs="Tahoma" w:eastAsia="Tahoma"/>
          <w:b/>
          <w:i w:val="0"/>
        </w:rPr>
        <w:t>จัดการราคา NET (Price Book)</w:t>
      </w:r>
      <w:r>
        <w:rPr>
          <w:rFonts w:ascii="Tahoma" w:hAnsi="Tahoma" w:cs="Tahoma" w:eastAsia="Tahoma"/>
          <w:b w:val="0"/>
          <w:i w:val="0"/>
        </w:rPr>
        <w:t xml:space="preserve"> + clone ราคาเดือนถัดไป</w:t>
      </w:r>
    </w:p>
    <w:p>
      <w:r>
        <w:t>________________________________________</w:t>
      </w:r>
    </w:p>
    <w:p>
      <w:pPr>
        <w:pStyle w:val="Heading2"/>
      </w:pPr>
      <w:r>
        <w:rPr>
          <w:rFonts w:ascii="Tahoma" w:hAnsi="Tahoma" w:cs="Tahoma" w:eastAsia="Tahoma"/>
          <w:b w:val="0"/>
          <w:i w:val="0"/>
        </w:rPr>
        <w:t>ปัญหาที่พบบ่อย (Troubleshooting)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อาการ</w:t>
            </w:r>
          </w:p>
        </w:tc>
        <w:tc>
          <w:tcPr>
            <w:tcW w:type="dxa" w:w="4320"/>
          </w:tcPr>
          <w:p>
            <w:r/>
            <w:r>
              <w:rPr>
                <w:rFonts w:ascii="Tahoma" w:hAnsi="Tahoma" w:cs="Tahoma" w:eastAsia="Tahoma"/>
                <w:b/>
                <w:i w:val="0"/>
              </w:rPr>
              <w:t>สาเหตุ/วิธีแก้</w:t>
            </w:r>
          </w:p>
        </w:tc>
      </w:tr>
      <w:tr>
        <w:tc>
          <w:tcPr>
            <w:tcW w:type="dxa" w:w="4320"/>
          </w:tcPr>
          <w:p>
            <w:r/>
            <w:r>
              <w:rPr>
                <w:rFonts w:ascii="Tahoma" w:hAnsi="Tahoma" w:cs="Tahoma" w:eastAsia="Tahoma"/>
                <w:b w:val="0"/>
                <w:i w:val="0"/>
              </w:rPr>
              <w:t>ยืนยัน SO ไม่ได้ "ต้องตรวจซ้ำ"</w:t>
            </w:r>
          </w:p>
        </w:tc>
        <w:tc>
          <w:tcPr>
            <w:tcW w:type="dxa" w:w="4320"/>
          </w:tcPr>
          <w:p>
            <w:r/>
            <w:r>
              <w:rPr>
                <w:rFonts w:ascii="Tahoma" w:hAnsi="Tahoma" w:cs="Tahoma" w:eastAsia="Tahoma"/>
                <w:b w:val="0"/>
                <w:i w:val="0"/>
              </w:rPr>
              <w:t>ให้ Counter Sales กด "ตรวจแล้ว" ที่ Paper Trail ก่อน</w:t>
            </w:r>
          </w:p>
        </w:tc>
      </w:tr>
      <w:tr>
        <w:tc>
          <w:tcPr>
            <w:tcW w:type="dxa" w:w="4320"/>
          </w:tcPr>
          <w:p>
            <w:r/>
            <w:r>
              <w:rPr>
                <w:rFonts w:ascii="Tahoma" w:hAnsi="Tahoma" w:cs="Tahoma" w:eastAsia="Tahoma"/>
                <w:b w:val="0"/>
                <w:i w:val="0"/>
              </w:rPr>
              <w:t>TruckScale "เชื่อมต่อไม่ได้"</w:t>
            </w:r>
          </w:p>
        </w:tc>
        <w:tc>
          <w:tcPr>
            <w:tcW w:type="dxa" w:w="4320"/>
          </w:tcPr>
          <w:p>
            <w:r/>
            <w:r>
              <w:rPr>
                <w:rFonts w:ascii="Tahoma" w:hAnsi="Tahoma" w:cs="Tahoma" w:eastAsia="Tahoma"/>
                <w:b w:val="0"/>
                <w:i w:val="0"/>
              </w:rPr>
              <w:t>แจ้ง Admin ตรวจ env MYSQL_* บน server</w:t>
            </w:r>
          </w:p>
        </w:tc>
      </w:tr>
      <w:tr>
        <w:tc>
          <w:tcPr>
            <w:tcW w:type="dxa" w:w="4320"/>
          </w:tcPr>
          <w:p>
            <w:r/>
            <w:r>
              <w:rPr>
                <w:rFonts w:ascii="Tahoma" w:hAnsi="Tahoma" w:cs="Tahoma" w:eastAsia="Tahoma"/>
                <w:b w:val="0"/>
                <w:i w:val="0"/>
              </w:rPr>
              <w:t>ข้อมูล LOCAL/REMOTE ต่างกัน</w:t>
            </w:r>
          </w:p>
        </w:tc>
        <w:tc>
          <w:tcPr>
            <w:tcW w:type="dxa" w:w="4320"/>
          </w:tcPr>
          <w:p>
            <w:r/>
            <w:r>
              <w:rPr>
                <w:rFonts w:ascii="Tahoma" w:hAnsi="Tahoma" w:cs="Tahoma" w:eastAsia="Tahoma"/>
                <w:b w:val="0"/>
                <w:i w:val="0"/>
              </w:rPr>
              <w:t>ปกติ — เลือกปุ่มให้ตรงงาน (REMOTE=จริง)</w:t>
            </w:r>
          </w:p>
        </w:tc>
      </w:tr>
      <w:tr>
        <w:tc>
          <w:tcPr>
            <w:tcW w:type="dxa" w:w="4320"/>
          </w:tcPr>
          <w:p>
            <w:r/>
            <w:r>
              <w:rPr>
                <w:rFonts w:ascii="Tahoma" w:hAnsi="Tahoma" w:cs="Tahoma" w:eastAsia="Tahoma"/>
                <w:b w:val="0"/>
                <w:i w:val="0"/>
              </w:rPr>
              <w:t>Export Excel ไม่ดาวน์โหลด</w:t>
            </w:r>
          </w:p>
        </w:tc>
        <w:tc>
          <w:tcPr>
            <w:tcW w:type="dxa" w:w="4320"/>
          </w:tcPr>
          <w:p>
            <w:r/>
            <w:r>
              <w:rPr>
                <w:rFonts w:ascii="Tahoma" w:hAnsi="Tahoma" w:cs="Tahoma" w:eastAsia="Tahoma"/>
                <w:b w:val="0"/>
                <w:i w:val="0"/>
              </w:rPr>
              <w:t>ตรวจ pop-up blocker ของ browser</w:t>
            </w:r>
          </w:p>
        </w:tc>
      </w:tr>
    </w:tbl>
    <w:p/>
    <w:p>
      <w:r>
        <w:t>________________________________________</w:t>
      </w:r>
    </w:p>
    <w:p>
      <w:pPr>
        <w:pStyle w:val="Heading2"/>
      </w:pPr>
      <w:r>
        <w:rPr>
          <w:rFonts w:ascii="Tahoma" w:hAnsi="Tahoma" w:cs="Tahoma" w:eastAsia="Tahoma"/>
          <w:b w:val="0"/>
          <w:i w:val="0"/>
        </w:rPr>
        <w:t>Current Addendum - 2026-07-08</w:t>
      </w:r>
    </w:p>
    <w:p>
      <w:pPr>
        <w:pStyle w:val="Heading3"/>
      </w:pPr>
      <w:r>
        <w:rPr>
          <w:rFonts w:ascii="Tahoma" w:hAnsi="Tahoma" w:cs="Tahoma" w:eastAsia="Tahoma"/>
          <w:b w:val="0"/>
          <w:i w:val="0"/>
        </w:rPr>
        <w:t>Login with LINE</w:t>
      </w:r>
    </w:p>
    <w:p>
      <w:pPr>
        <w:pStyle w:val="ListNumber"/>
      </w:pPr>
      <w:r>
        <w:rPr>
          <w:rFonts w:ascii="Tahoma" w:hAnsi="Tahoma" w:cs="Tahoma" w:eastAsia="Tahoma"/>
          <w:b w:val="0"/>
          <w:i w:val="0"/>
        </w:rPr>
        <w:t xml:space="preserve">Click </w:t>
      </w:r>
      <w:r>
        <w:rPr>
          <w:rFonts w:ascii="Tahoma" w:hAnsi="Tahoma" w:cs="Tahoma" w:eastAsia="Tahoma"/>
          <w:b/>
          <w:i w:val="0"/>
        </w:rPr>
        <w:t>Login with LINE</w:t>
      </w:r>
      <w:r>
        <w:rPr>
          <w:rFonts w:ascii="Tahoma" w:hAnsi="Tahoma" w:cs="Tahoma" w:eastAsia="Tahoma"/>
          <w:b w:val="0"/>
          <w:i w:val="0"/>
        </w:rPr>
        <w:t xml:space="preserve"> on the login page.</w:t>
      </w:r>
    </w:p>
    <w:p>
      <w:pPr>
        <w:pStyle w:val="ListNumber"/>
      </w:pPr>
      <w:r>
        <w:rPr>
          <w:rFonts w:ascii="Tahoma" w:hAnsi="Tahoma" w:cs="Tahoma" w:eastAsia="Tahoma"/>
          <w:b w:val="0"/>
          <w:i w:val="0"/>
        </w:rPr>
        <w:t>If the LINE account is not linked yet, the login page asks the user to enter their existing WS-Sale-App username/password.</w:t>
      </w:r>
    </w:p>
    <w:p>
      <w:pPr>
        <w:pStyle w:val="ListNumber"/>
      </w:pPr>
      <w:r>
        <w:rPr>
          <w:rFonts w:ascii="Tahoma" w:hAnsi="Tahoma" w:cs="Tahoma" w:eastAsia="Tahoma"/>
          <w:b w:val="0"/>
          <w:i w:val="0"/>
        </w:rPr>
        <w:t xml:space="preserve">If the username/password is valid and active, the app links LINE to that </w:t>
      </w:r>
      <w:r>
        <w:rPr>
          <w:rFonts w:ascii="Tahoma" w:hAnsi="Tahoma" w:cs="Tahoma" w:eastAsia="Tahoma"/>
          <w:color w:val="C7254E"/>
          <w:sz w:val="19"/>
        </w:rPr>
        <w:t>wf.AppUser</w:t>
      </w:r>
      <w:r>
        <w:rPr>
          <w:rFonts w:ascii="Tahoma" w:hAnsi="Tahoma" w:cs="Tahoma" w:eastAsia="Tahoma"/>
          <w:b w:val="0"/>
          <w:i w:val="0"/>
        </w:rPr>
        <w:t xml:space="preserve"> and logs in immediately.</w:t>
      </w:r>
    </w:p>
    <w:p>
      <w:pPr>
        <w:pStyle w:val="ListNumber"/>
      </w:pPr>
      <w:r>
        <w:rPr>
          <w:rFonts w:ascii="Tahoma" w:hAnsi="Tahoma" w:cs="Tahoma" w:eastAsia="Tahoma"/>
          <w:b w:val="0"/>
          <w:i w:val="0"/>
        </w:rPr>
        <w:t>If login fails, contact Admin so the user can be created, activated, or reset first.</w:t>
      </w:r>
    </w:p>
    <w:p>
      <w:pPr>
        <w:pStyle w:val="ListNumber"/>
      </w:pPr>
      <w:r>
        <w:rPr>
          <w:rFonts w:ascii="Tahoma" w:hAnsi="Tahoma" w:cs="Tahoma" w:eastAsia="Tahoma"/>
          <w:b w:val="0"/>
          <w:i w:val="0"/>
        </w:rPr>
        <w:t xml:space="preserve">Admin can still review or clear </w:t>
      </w:r>
      <w:r>
        <w:rPr>
          <w:rFonts w:ascii="Tahoma" w:hAnsi="Tahoma" w:cs="Tahoma" w:eastAsia="Tahoma"/>
          <w:color w:val="C7254E"/>
          <w:sz w:val="19"/>
        </w:rPr>
        <w:t>LineUserId</w:t>
      </w:r>
      <w:r>
        <w:rPr>
          <w:rFonts w:ascii="Tahoma" w:hAnsi="Tahoma" w:cs="Tahoma" w:eastAsia="Tahoma"/>
          <w:b w:val="0"/>
          <w:i w:val="0"/>
        </w:rPr>
        <w:t xml:space="preserve"> in </w:t>
      </w:r>
      <w:r>
        <w:rPr>
          <w:rFonts w:ascii="Tahoma" w:hAnsi="Tahoma" w:cs="Tahoma" w:eastAsia="Tahoma"/>
          <w:b/>
          <w:i w:val="0"/>
        </w:rPr>
        <w:t>ผู้ใช้งาน / Admin Users</w:t>
      </w:r>
      <w:r>
        <w:rPr>
          <w:rFonts w:ascii="Tahoma" w:hAnsi="Tahoma" w:cs="Tahoma" w:eastAsia="Tahoma"/>
          <w:b w:val="0"/>
          <w:i w:val="0"/>
        </w:rPr>
        <w:t xml:space="preserve"> when support is needed.</w:t>
      </w:r>
    </w:p>
    <w:p>
      <w:r>
        <w:rPr>
          <w:rFonts w:ascii="Tahoma" w:hAnsi="Tahoma" w:cs="Tahoma" w:eastAsia="Tahoma"/>
          <w:b w:val="0"/>
          <w:i w:val="0"/>
        </w:rPr>
        <w:t>LINE Developers setup:</w:t>
      </w:r>
    </w:p>
    <w:p>
      <w:pPr>
        <w:pStyle w:val="ListBullet"/>
      </w:pPr>
      <w:r>
        <w:rPr>
          <w:rFonts w:ascii="Tahoma" w:hAnsi="Tahoma" w:cs="Tahoma" w:eastAsia="Tahoma"/>
          <w:b w:val="0"/>
          <w:i w:val="0"/>
        </w:rPr>
        <w:t xml:space="preserve">Messaging API Webhook URL: </w:t>
      </w:r>
      <w:r>
        <w:rPr>
          <w:rFonts w:ascii="Tahoma" w:hAnsi="Tahoma" w:cs="Tahoma" w:eastAsia="Tahoma"/>
          <w:color w:val="C7254E"/>
          <w:sz w:val="19"/>
        </w:rPr>
        <w:t>https://&lt;backend-domain&gt;/api/line/webhook</w:t>
      </w:r>
    </w:p>
    <w:p>
      <w:pPr>
        <w:pStyle w:val="ListBullet"/>
      </w:pPr>
      <w:r>
        <w:rPr>
          <w:rFonts w:ascii="Tahoma" w:hAnsi="Tahoma" w:cs="Tahoma" w:eastAsia="Tahoma"/>
          <w:b w:val="0"/>
          <w:i w:val="0"/>
        </w:rPr>
        <w:t xml:space="preserve">LINE Login Callback URL: </w:t>
      </w:r>
      <w:r>
        <w:rPr>
          <w:rFonts w:ascii="Tahoma" w:hAnsi="Tahoma" w:cs="Tahoma" w:eastAsia="Tahoma"/>
          <w:color w:val="C7254E"/>
          <w:sz w:val="19"/>
        </w:rPr>
        <w:t>https://&lt;backend-domain&gt;/api/auth/line/callback</w:t>
      </w:r>
    </w:p>
    <w:p>
      <w:pPr>
        <w:pStyle w:val="Heading3"/>
      </w:pPr>
      <w:r>
        <w:rPr>
          <w:rFonts w:ascii="Tahoma" w:hAnsi="Tahoma" w:cs="Tahoma" w:eastAsia="Tahoma"/>
          <w:b w:val="0"/>
          <w:i w:val="0"/>
        </w:rPr>
        <w:t>Sales Order updates</w:t>
      </w:r>
    </w:p>
    <w:p>
      <w:pPr>
        <w:pStyle w:val="ListBullet"/>
      </w:pPr>
      <w:r>
        <w:rPr>
          <w:rFonts w:ascii="Tahoma" w:hAnsi="Tahoma" w:cs="Tahoma" w:eastAsia="Tahoma"/>
          <w:b w:val="0"/>
          <w:i w:val="0"/>
        </w:rPr>
        <w:t>SO create/edit supports requested date-time, own truck, no truck required, and P-Sling.</w:t>
      </w:r>
    </w:p>
    <w:p>
      <w:pPr>
        <w:pStyle w:val="ListBullet"/>
      </w:pPr>
      <w:r>
        <w:rPr>
          <w:rFonts w:ascii="Tahoma" w:hAnsi="Tahoma" w:cs="Tahoma" w:eastAsia="Tahoma"/>
          <w:b w:val="0"/>
          <w:i w:val="0"/>
        </w:rPr>
        <w:t>Price input uses 5 color levels compared with Set Price.</w:t>
      </w:r>
    </w:p>
    <w:p>
      <w:pPr>
        <w:pStyle w:val="ListBullet"/>
      </w:pPr>
      <w:r>
        <w:rPr>
          <w:rFonts w:ascii="Tahoma" w:hAnsi="Tahoma" w:cs="Tahoma" w:eastAsia="Tahoma"/>
          <w:b w:val="0"/>
          <w:i w:val="0"/>
        </w:rPr>
        <w:t>Giveaway can be ticked per line; Manager/Admin must approve giveaway lines before SO confirm.</w:t>
      </w:r>
    </w:p>
    <w:p>
      <w:pPr>
        <w:pStyle w:val="ListBullet"/>
      </w:pPr>
      <w:r>
        <w:rPr>
          <w:rFonts w:ascii="Tahoma" w:hAnsi="Tahoma" w:cs="Tahoma" w:eastAsia="Tahoma"/>
          <w:b w:val="0"/>
          <w:i w:val="0"/>
        </w:rPr>
        <w:t>SO detail shows status timeline timestamps, including shipping/weigh-out time where available.</w:t>
      </w:r>
    </w:p>
    <w:p>
      <w:pPr>
        <w:pStyle w:val="Heading3"/>
      </w:pPr>
      <w:r>
        <w:rPr>
          <w:rFonts w:ascii="Tahoma" w:hAnsi="Tahoma" w:cs="Tahoma" w:eastAsia="Tahoma"/>
          <w:b w:val="0"/>
          <w:i w:val="0"/>
        </w:rPr>
        <w:t>Admin / Sale Admin updates</w:t>
      </w:r>
    </w:p>
    <w:p>
      <w:pPr>
        <w:pStyle w:val="ListBullet"/>
      </w:pPr>
      <w:r>
        <w:rPr>
          <w:rFonts w:ascii="Tahoma" w:hAnsi="Tahoma" w:cs="Tahoma" w:eastAsia="Tahoma"/>
          <w:b w:val="0"/>
          <w:i w:val="0"/>
        </w:rPr>
        <w:t>Rebate Plan supports Ref Doc fields.</w:t>
      </w:r>
    </w:p>
    <w:p>
      <w:pPr>
        <w:pStyle w:val="ListBullet"/>
      </w:pPr>
      <w:r>
        <w:rPr>
          <w:rFonts w:ascii="Tahoma" w:hAnsi="Tahoma" w:cs="Tahoma" w:eastAsia="Tahoma"/>
          <w:b w:val="0"/>
          <w:i w:val="0"/>
        </w:rPr>
        <w:t xml:space="preserve">Master Data &gt; Customers includes new customer request flow stored in </w:t>
      </w:r>
      <w:r>
        <w:rPr>
          <w:rFonts w:ascii="Tahoma" w:hAnsi="Tahoma" w:cs="Tahoma" w:eastAsia="Tahoma"/>
          <w:color w:val="C7254E"/>
          <w:sz w:val="19"/>
        </w:rPr>
        <w:t>wf.CustomerRequest</w:t>
      </w:r>
      <w:r>
        <w:rPr>
          <w:rFonts w:ascii="Tahoma" w:hAnsi="Tahoma" w:cs="Tahoma" w:eastAsia="Tahoma"/>
          <w:b w:val="0"/>
          <w:i w:val="0"/>
        </w:rPr>
        <w:t>.</w:t>
      </w:r>
    </w:p>
    <w:p>
      <w:pPr>
        <w:pStyle w:val="ListBullet"/>
      </w:pPr>
      <w:r>
        <w:rPr>
          <w:rFonts w:ascii="Tahoma" w:hAnsi="Tahoma" w:cs="Tahoma" w:eastAsia="Tahoma"/>
          <w:b w:val="0"/>
          <w:i w:val="0"/>
        </w:rPr>
        <w:t xml:space="preserve">The customer request flow does not automatically create </w:t>
      </w:r>
      <w:r>
        <w:rPr>
          <w:rFonts w:ascii="Tahoma" w:hAnsi="Tahoma" w:cs="Tahoma" w:eastAsia="Tahoma"/>
          <w:color w:val="C7254E"/>
          <w:sz w:val="19"/>
        </w:rPr>
        <w:t>dbo.EMCust</w:t>
      </w:r>
      <w:r>
        <w:rPr>
          <w:rFonts w:ascii="Tahoma" w:hAnsi="Tahoma" w:cs="Tahoma" w:eastAsia="Tahoma"/>
          <w:b w:val="0"/>
          <w:i w:val="0"/>
        </w:rPr>
        <w:t>; Sale Admin/WINSpeed remains responsible for official customer master creation.</w:t>
      </w:r>
    </w:p>
    <w:p>
      <w:pPr>
        <w:pStyle w:val="Heading2"/>
      </w:pPr>
      <w:r>
        <w:rPr>
          <w:rFonts w:ascii="Tahoma" w:hAnsi="Tahoma" w:cs="Tahoma" w:eastAsia="Tahoma"/>
          <w:b w:val="0"/>
          <w:i w:val="0"/>
        </w:rPr>
        <w:t>Current Addendum - 2026-07-13</w:t>
      </w:r>
    </w:p>
    <w:p>
      <w:pPr>
        <w:pStyle w:val="Heading3"/>
      </w:pPr>
      <w:r>
        <w:rPr>
          <w:rFonts w:ascii="Tahoma" w:hAnsi="Tahoma" w:cs="Tahoma" w:eastAsia="Tahoma"/>
          <w:b w:val="0"/>
          <w:i w:val="0"/>
        </w:rPr>
        <w:t>Access As</w:t>
      </w:r>
    </w:p>
    <w:p>
      <w:pPr>
        <w:pStyle w:val="ListNumber"/>
      </w:pPr>
      <w:r>
        <w:rPr>
          <w:rFonts w:ascii="Tahoma" w:hAnsi="Tahoma" w:cs="Tahoma" w:eastAsia="Tahoma"/>
          <w:b w:val="0"/>
          <w:i w:val="0"/>
        </w:rPr>
        <w:t xml:space="preserve">Users with role </w:t>
      </w:r>
      <w:r>
        <w:rPr>
          <w:rFonts w:ascii="Tahoma" w:hAnsi="Tahoma" w:cs="Tahoma" w:eastAsia="Tahoma"/>
          <w:color w:val="C7254E"/>
          <w:sz w:val="19"/>
        </w:rPr>
        <w:t>ADMIN</w:t>
      </w:r>
      <w:r>
        <w:rPr>
          <w:rFonts w:ascii="Tahoma" w:hAnsi="Tahoma" w:cs="Tahoma" w:eastAsia="Tahoma"/>
          <w:b w:val="0"/>
          <w:i w:val="0"/>
        </w:rPr>
        <w:t xml:space="preserve">, </w:t>
      </w:r>
      <w:r>
        <w:rPr>
          <w:rFonts w:ascii="Tahoma" w:hAnsi="Tahoma" w:cs="Tahoma" w:eastAsia="Tahoma"/>
          <w:color w:val="C7254E"/>
          <w:sz w:val="19"/>
        </w:rPr>
        <w:t>MANAGER</w:t>
      </w:r>
      <w:r>
        <w:rPr>
          <w:rFonts w:ascii="Tahoma" w:hAnsi="Tahoma" w:cs="Tahoma" w:eastAsia="Tahoma"/>
          <w:b w:val="0"/>
          <w:i w:val="0"/>
        </w:rPr>
        <w:t xml:space="preserve">, </w:t>
      </w:r>
      <w:r>
        <w:rPr>
          <w:rFonts w:ascii="Tahoma" w:hAnsi="Tahoma" w:cs="Tahoma" w:eastAsia="Tahoma"/>
          <w:color w:val="C7254E"/>
          <w:sz w:val="19"/>
        </w:rPr>
        <w:t>ACCOUNTING</w:t>
      </w:r>
      <w:r>
        <w:rPr>
          <w:rFonts w:ascii="Tahoma" w:hAnsi="Tahoma" w:cs="Tahoma" w:eastAsia="Tahoma"/>
          <w:b w:val="0"/>
          <w:i w:val="0"/>
        </w:rPr>
        <w:t xml:space="preserve">, </w:t>
      </w:r>
      <w:r>
        <w:rPr>
          <w:rFonts w:ascii="Tahoma" w:hAnsi="Tahoma" w:cs="Tahoma" w:eastAsia="Tahoma"/>
          <w:color w:val="C7254E"/>
          <w:sz w:val="19"/>
        </w:rPr>
        <w:t>APPROVER</w:t>
      </w:r>
      <w:r>
        <w:rPr>
          <w:rFonts w:ascii="Tahoma" w:hAnsi="Tahoma" w:cs="Tahoma" w:eastAsia="Tahoma"/>
          <w:b w:val="0"/>
          <w:i w:val="0"/>
        </w:rPr>
        <w:t xml:space="preserve">, or </w:t>
      </w:r>
      <w:r>
        <w:rPr>
          <w:rFonts w:ascii="Tahoma" w:hAnsi="Tahoma" w:cs="Tahoma" w:eastAsia="Tahoma"/>
          <w:color w:val="C7254E"/>
          <w:sz w:val="19"/>
        </w:rPr>
        <w:t>COUNTER_SALES</w:t>
      </w:r>
      <w:r>
        <w:rPr>
          <w:rFonts w:ascii="Tahoma" w:hAnsi="Tahoma" w:cs="Tahoma" w:eastAsia="Tahoma"/>
          <w:b w:val="0"/>
          <w:i w:val="0"/>
        </w:rPr>
        <w:t xml:space="preserve"> can use </w:t>
      </w:r>
      <w:r>
        <w:rPr>
          <w:rFonts w:ascii="Tahoma" w:hAnsi="Tahoma" w:cs="Tahoma" w:eastAsia="Tahoma"/>
          <w:b/>
          <w:i w:val="0"/>
        </w:rPr>
        <w:t>Access As</w:t>
      </w:r>
      <w:r>
        <w:rPr>
          <w:rFonts w:ascii="Tahoma" w:hAnsi="Tahoma" w:cs="Tahoma" w:eastAsia="Tahoma"/>
          <w:b w:val="0"/>
          <w:i w:val="0"/>
        </w:rPr>
        <w:t xml:space="preserve"> from the topbar.</w:t>
      </w:r>
    </w:p>
    <w:p>
      <w:pPr>
        <w:pStyle w:val="ListNumber"/>
      </w:pPr>
      <w:r>
        <w:rPr>
          <w:rFonts w:ascii="Tahoma" w:hAnsi="Tahoma" w:cs="Tahoma" w:eastAsia="Tahoma"/>
          <w:b w:val="0"/>
          <w:i w:val="0"/>
        </w:rPr>
        <w:t xml:space="preserve">Role hierarchy from highest to lowest is: </w:t>
      </w:r>
      <w:r>
        <w:rPr>
          <w:rFonts w:ascii="Tahoma" w:hAnsi="Tahoma" w:cs="Tahoma" w:eastAsia="Tahoma"/>
          <w:color w:val="C7254E"/>
          <w:sz w:val="19"/>
        </w:rPr>
        <w:t>ADMIN</w:t>
      </w:r>
      <w:r>
        <w:rPr>
          <w:rFonts w:ascii="Tahoma" w:hAnsi="Tahoma" w:cs="Tahoma" w:eastAsia="Tahoma"/>
          <w:b w:val="0"/>
          <w:i w:val="0"/>
        </w:rPr>
        <w:t xml:space="preserve"> -&gt; </w:t>
      </w:r>
      <w:r>
        <w:rPr>
          <w:rFonts w:ascii="Tahoma" w:hAnsi="Tahoma" w:cs="Tahoma" w:eastAsia="Tahoma"/>
          <w:color w:val="C7254E"/>
          <w:sz w:val="19"/>
        </w:rPr>
        <w:t>MANAGER</w:t>
      </w:r>
      <w:r>
        <w:rPr>
          <w:rFonts w:ascii="Tahoma" w:hAnsi="Tahoma" w:cs="Tahoma" w:eastAsia="Tahoma"/>
          <w:b w:val="0"/>
          <w:i w:val="0"/>
        </w:rPr>
        <w:t xml:space="preserve"> -&gt; </w:t>
      </w:r>
      <w:r>
        <w:rPr>
          <w:rFonts w:ascii="Tahoma" w:hAnsi="Tahoma" w:cs="Tahoma" w:eastAsia="Tahoma"/>
          <w:color w:val="C7254E"/>
          <w:sz w:val="19"/>
        </w:rPr>
        <w:t>ACCOUNTING</w:t>
      </w:r>
      <w:r>
        <w:rPr>
          <w:rFonts w:ascii="Tahoma" w:hAnsi="Tahoma" w:cs="Tahoma" w:eastAsia="Tahoma"/>
          <w:b w:val="0"/>
          <w:i w:val="0"/>
        </w:rPr>
        <w:t xml:space="preserve"> -&gt; </w:t>
      </w:r>
      <w:r>
        <w:rPr>
          <w:rFonts w:ascii="Tahoma" w:hAnsi="Tahoma" w:cs="Tahoma" w:eastAsia="Tahoma"/>
          <w:color w:val="C7254E"/>
          <w:sz w:val="19"/>
        </w:rPr>
        <w:t>APPROVER</w:t>
      </w:r>
      <w:r>
        <w:rPr>
          <w:rFonts w:ascii="Tahoma" w:hAnsi="Tahoma" w:cs="Tahoma" w:eastAsia="Tahoma"/>
          <w:b w:val="0"/>
          <w:i w:val="0"/>
        </w:rPr>
        <w:t xml:space="preserve"> -&gt; </w:t>
      </w:r>
      <w:r>
        <w:rPr>
          <w:rFonts w:ascii="Tahoma" w:hAnsi="Tahoma" w:cs="Tahoma" w:eastAsia="Tahoma"/>
          <w:color w:val="C7254E"/>
          <w:sz w:val="19"/>
        </w:rPr>
        <w:t>COUNTER_SALES</w:t>
      </w:r>
      <w:r>
        <w:rPr>
          <w:rFonts w:ascii="Tahoma" w:hAnsi="Tahoma" w:cs="Tahoma" w:eastAsia="Tahoma"/>
          <w:b w:val="0"/>
          <w:i w:val="0"/>
        </w:rPr>
        <w:t xml:space="preserve"> -&gt; </w:t>
      </w:r>
      <w:r>
        <w:rPr>
          <w:rFonts w:ascii="Tahoma" w:hAnsi="Tahoma" w:cs="Tahoma" w:eastAsia="Tahoma"/>
          <w:color w:val="C7254E"/>
          <w:sz w:val="19"/>
        </w:rPr>
        <w:t>SALES</w:t>
      </w:r>
      <w:r>
        <w:rPr>
          <w:rFonts w:ascii="Tahoma" w:hAnsi="Tahoma" w:cs="Tahoma" w:eastAsia="Tahoma"/>
          <w:b w:val="0"/>
          <w:i w:val="0"/>
        </w:rPr>
        <w:t>.</w:t>
      </w:r>
    </w:p>
    <w:p>
      <w:pPr>
        <w:pStyle w:val="ListNumber"/>
      </w:pPr>
      <w:r>
        <w:rPr>
          <w:rFonts w:ascii="Tahoma" w:hAnsi="Tahoma" w:cs="Tahoma" w:eastAsia="Tahoma"/>
          <w:b w:val="0"/>
          <w:i w:val="0"/>
        </w:rPr>
        <w:t>While Access As is active, the app behaves like the selected effective user:</w:t>
      </w:r>
    </w:p>
    <w:p>
      <w:pPr>
        <w:pStyle w:val="ListBullet"/>
      </w:pPr>
      <w:r>
        <w:rPr>
          <w:rFonts w:ascii="Tahoma" w:hAnsi="Tahoma" w:cs="Tahoma" w:eastAsia="Tahoma"/>
          <w:b w:val="0"/>
          <w:i w:val="0"/>
        </w:rPr>
        <w:t>sidebar/menu visibility follows the effective role;</w:t>
      </w:r>
    </w:p>
    <w:p>
      <w:pPr>
        <w:pStyle w:val="ListBullet"/>
      </w:pPr>
      <w:r>
        <w:rPr>
          <w:rFonts w:ascii="Tahoma" w:hAnsi="Tahoma" w:cs="Tahoma" w:eastAsia="Tahoma"/>
          <w:b w:val="0"/>
          <w:i w:val="0"/>
        </w:rPr>
        <w:t>customer/data visibility follows the effective user mapping;</w:t>
      </w:r>
    </w:p>
    <w:p>
      <w:pPr>
        <w:pStyle w:val="ListBullet"/>
      </w:pPr>
      <w:r>
        <w:rPr>
          <w:rFonts w:ascii="Tahoma" w:hAnsi="Tahoma" w:cs="Tahoma" w:eastAsia="Tahoma"/>
          <w:b w:val="0"/>
          <w:i w:val="0"/>
        </w:rPr>
        <w:t>create/edit/approve permissions follow the effective role.</w:t>
      </w:r>
    </w:p>
    <w:p>
      <w:pPr>
        <w:pStyle w:val="ListNumber"/>
      </w:pPr>
      <w:r>
        <w:rPr>
          <w:rFonts w:ascii="Tahoma" w:hAnsi="Tahoma" w:cs="Tahoma" w:eastAsia="Tahoma"/>
          <w:b w:val="0"/>
          <w:i w:val="0"/>
        </w:rPr>
        <w:t>The real actor is still preserved in the token and audit trail.</w:t>
      </w:r>
    </w:p>
    <w:p>
      <w:pPr>
        <w:pStyle w:val="ListNumber"/>
      </w:pPr>
      <w:r>
        <w:rPr>
          <w:rFonts w:ascii="Tahoma" w:hAnsi="Tahoma" w:cs="Tahoma" w:eastAsia="Tahoma"/>
          <w:b w:val="0"/>
          <w:i w:val="0"/>
        </w:rPr>
        <w:t xml:space="preserve">Use </w:t>
      </w:r>
      <w:r>
        <w:rPr>
          <w:rFonts w:ascii="Tahoma" w:hAnsi="Tahoma" w:cs="Tahoma" w:eastAsia="Tahoma"/>
          <w:b/>
          <w:i w:val="0"/>
        </w:rPr>
        <w:t>Stop Access As</w:t>
      </w:r>
      <w:r>
        <w:rPr>
          <w:rFonts w:ascii="Tahoma" w:hAnsi="Tahoma" w:cs="Tahoma" w:eastAsia="Tahoma"/>
          <w:b w:val="0"/>
          <w:i w:val="0"/>
        </w:rPr>
        <w:t xml:space="preserve"> to return to the real user.</w:t>
      </w:r>
    </w:p>
    <w:p>
      <w:r>
        <w:rPr>
          <w:rFonts w:ascii="Tahoma" w:hAnsi="Tahoma" w:cs="Tahoma" w:eastAsia="Tahoma"/>
          <w:b w:val="0"/>
          <w:i w:val="0"/>
        </w:rPr>
        <w:t>Audit behavior:</w:t>
      </w:r>
    </w:p>
    <w:p>
      <w:pPr>
        <w:pStyle w:val="ListBullet"/>
      </w:pPr>
      <w:r>
        <w:rPr>
          <w:rFonts w:ascii="Tahoma" w:hAnsi="Tahoma" w:cs="Tahoma" w:eastAsia="Tahoma"/>
          <w:color w:val="C7254E"/>
          <w:sz w:val="19"/>
        </w:rPr>
        <w:t>wf.AccessAsAudit</w:t>
      </w:r>
      <w:r>
        <w:rPr>
          <w:rFonts w:ascii="Tahoma" w:hAnsi="Tahoma" w:cs="Tahoma" w:eastAsia="Tahoma"/>
          <w:b w:val="0"/>
          <w:i w:val="0"/>
        </w:rPr>
        <w:t xml:space="preserve"> records START and STOP.</w:t>
      </w:r>
    </w:p>
    <w:p>
      <w:pPr>
        <w:pStyle w:val="ListBullet"/>
      </w:pPr>
      <w:r>
        <w:rPr>
          <w:rFonts w:ascii="Tahoma" w:hAnsi="Tahoma" w:cs="Tahoma" w:eastAsia="Tahoma"/>
          <w:color w:val="C7254E"/>
          <w:sz w:val="19"/>
        </w:rPr>
        <w:t>wf.ApiAuditLog</w:t>
      </w:r>
      <w:r>
        <w:rPr>
          <w:rFonts w:ascii="Tahoma" w:hAnsi="Tahoma" w:cs="Tahoma" w:eastAsia="Tahoma"/>
          <w:b w:val="0"/>
          <w:i w:val="0"/>
        </w:rPr>
        <w:t xml:space="preserve"> records mutating API calls with both </w:t>
      </w:r>
      <w:r>
        <w:rPr>
          <w:rFonts w:ascii="Tahoma" w:hAnsi="Tahoma" w:cs="Tahoma" w:eastAsia="Tahoma"/>
          <w:color w:val="C7254E"/>
          <w:sz w:val="19"/>
        </w:rPr>
        <w:t>ActorUserId</w:t>
      </w:r>
      <w:r>
        <w:rPr>
          <w:rFonts w:ascii="Tahoma" w:hAnsi="Tahoma" w:cs="Tahoma" w:eastAsia="Tahoma"/>
          <w:b w:val="0"/>
          <w:i w:val="0"/>
        </w:rPr>
        <w:t xml:space="preserve"> and </w:t>
      </w:r>
      <w:r>
        <w:rPr>
          <w:rFonts w:ascii="Tahoma" w:hAnsi="Tahoma" w:cs="Tahoma" w:eastAsia="Tahoma"/>
          <w:color w:val="C7254E"/>
          <w:sz w:val="19"/>
        </w:rPr>
        <w:t>EffectiveUserId</w:t>
      </w:r>
      <w:r>
        <w:rPr>
          <w:rFonts w:ascii="Tahoma" w:hAnsi="Tahoma" w:cs="Tahoma" w:eastAsia="Tahoma"/>
          <w:b w:val="0"/>
          <w:i w:val="0"/>
        </w:rPr>
        <w:t>.</w:t>
      </w:r>
    </w:p>
    <w:p>
      <w:pPr>
        <w:pStyle w:val="ListBullet"/>
      </w:pPr>
      <w:r>
        <w:rPr>
          <w:rFonts w:ascii="Tahoma" w:hAnsi="Tahoma" w:cs="Tahoma" w:eastAsia="Tahoma"/>
          <w:b w:val="0"/>
          <w:i w:val="0"/>
        </w:rPr>
        <w:t>This allows review of who performed work directly and who performed work on behalf of another user.</w:t>
      </w:r>
    </w:p>
    <w:p>
      <w:pPr>
        <w:pStyle w:val="Heading3"/>
      </w:pPr>
      <w:r>
        <w:rPr>
          <w:rFonts w:ascii="Tahoma" w:hAnsi="Tahoma" w:cs="Tahoma" w:eastAsia="Tahoma"/>
          <w:b w:val="0"/>
          <w:i w:val="0"/>
        </w:rPr>
        <w:t>Automated QA reference</w:t>
      </w:r>
    </w:p>
    <w:p>
      <w:pPr>
        <w:pStyle w:val="ListBullet"/>
      </w:pPr>
      <w:r>
        <w:rPr>
          <w:rFonts w:ascii="Tahoma" w:hAnsi="Tahoma" w:cs="Tahoma" w:eastAsia="Tahoma"/>
          <w:b w:val="0"/>
          <w:i w:val="0"/>
        </w:rPr>
        <w:t xml:space="preserve">IT/QA can repeat the latest smoke tests from </w:t>
      </w:r>
      <w:r>
        <w:rPr>
          <w:rFonts w:ascii="Tahoma" w:hAnsi="Tahoma" w:cs="Tahoma" w:eastAsia="Tahoma"/>
          <w:b w:val="0"/>
          <w:i w:val="0"/>
        </w:rPr>
        <w:t>09-AUTOMATED-QA.md</w:t>
      </w:r>
      <w:r>
        <w:rPr>
          <w:rFonts w:ascii="Tahoma" w:hAnsi="Tahoma" w:cs="Tahoma" w:eastAsia="Tahoma"/>
          <w:b w:val="0"/>
          <w:i w:val="0"/>
        </w:rPr>
        <w:t>.</w:t>
      </w:r>
    </w:p>
    <w:p>
      <w:r>
        <w:br w:type="page"/>
      </w:r>
    </w:p>
    <w:p>
      <w:pPr>
        <w:pStyle w:val="Heading1"/>
      </w:pPr>
      <w:r>
        <w:rPr>
          <w:rFonts w:ascii="Tahoma" w:hAnsi="Tahoma" w:cs="Tahoma" w:eastAsia="Tahoma"/>
          <w:b w:val="0"/>
          <w:i w:val="0"/>
        </w:rPr>
        <w:t>User Guide — Role-Based Operational Manual</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WF-OPS-006</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Training Lead / Process Owner</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Before using</w:t>
      </w:r>
    </w:p>
    <w:p>
      <w:pPr>
        <w:pStyle w:val="ListBullet"/>
      </w:pPr>
      <w:r>
        <w:rPr>
          <w:rFonts w:ascii="Tahoma" w:hAnsi="Tahoma" w:cs="Tahoma" w:eastAsia="Tahoma"/>
          <w:b w:val="0"/>
          <w:i w:val="0"/>
        </w:rPr>
        <w:t>confirm correct environment; production must be visibly marked</w:t>
      </w:r>
    </w:p>
    <w:p>
      <w:pPr>
        <w:pStyle w:val="ListBullet"/>
      </w:pPr>
      <w:r>
        <w:rPr>
          <w:rFonts w:ascii="Tahoma" w:hAnsi="Tahoma" w:cs="Tahoma" w:eastAsia="Tahoma"/>
          <w:b w:val="0"/>
          <w:i w:val="0"/>
        </w:rPr>
        <w:t>use personal account only</w:t>
      </w:r>
    </w:p>
    <w:p>
      <w:pPr>
        <w:pStyle w:val="ListBullet"/>
      </w:pPr>
      <w:r>
        <w:rPr>
          <w:rFonts w:ascii="Tahoma" w:hAnsi="Tahoma" w:cs="Tahoma" w:eastAsia="Tahoma"/>
          <w:b w:val="0"/>
          <w:i w:val="0"/>
        </w:rPr>
        <w:t>check TruckScale status when applicable</w:t>
      </w:r>
    </w:p>
    <w:p>
      <w:pPr>
        <w:pStyle w:val="ListBullet"/>
      </w:pPr>
      <w:r>
        <w:rPr>
          <w:rFonts w:ascii="Tahoma" w:hAnsi="Tahoma" w:cs="Tahoma" w:eastAsia="Tahoma"/>
          <w:b w:val="0"/>
          <w:i w:val="0"/>
        </w:rPr>
        <w:t>do not bypass verification/manual weighing/approval; use exception workflow</w:t>
      </w:r>
    </w:p>
    <w:p>
      <w:pPr>
        <w:pStyle w:val="Heading2"/>
      </w:pPr>
      <w:r>
        <w:rPr>
          <w:rFonts w:ascii="Tahoma" w:hAnsi="Tahoma" w:cs="Tahoma" w:eastAsia="Tahoma"/>
          <w:b w:val="0"/>
          <w:i w:val="0"/>
        </w:rPr>
        <w:t>SALES — Create SO</w:t>
      </w:r>
    </w:p>
    <w:p>
      <w:pPr>
        <w:pStyle w:val="ListNumber"/>
      </w:pPr>
      <w:r>
        <w:rPr>
          <w:rFonts w:ascii="Tahoma" w:hAnsi="Tahoma" w:cs="Tahoma" w:eastAsia="Tahoma"/>
          <w:b w:val="0"/>
          <w:i w:val="0"/>
        </w:rPr>
        <w:t>open Sales Order</w:t>
      </w:r>
    </w:p>
    <w:p>
      <w:pPr>
        <w:pStyle w:val="ListNumber"/>
      </w:pPr>
      <w:r>
        <w:rPr>
          <w:rFonts w:ascii="Tahoma" w:hAnsi="Tahoma" w:cs="Tahoma" w:eastAsia="Tahoma"/>
          <w:b w:val="0"/>
          <w:i w:val="0"/>
        </w:rPr>
        <w:t>select customer and verify delivery/truck</w:t>
      </w:r>
    </w:p>
    <w:p>
      <w:pPr>
        <w:pStyle w:val="ListNumber"/>
      </w:pPr>
      <w:r>
        <w:rPr>
          <w:rFonts w:ascii="Tahoma" w:hAnsi="Tahoma" w:cs="Tahoma" w:eastAsia="Tahoma"/>
          <w:b w:val="0"/>
          <w:i w:val="0"/>
        </w:rPr>
        <w:t>add goods, tonnage, price and notes</w:t>
      </w:r>
    </w:p>
    <w:p>
      <w:pPr>
        <w:pStyle w:val="ListNumber"/>
      </w:pPr>
      <w:r>
        <w:rPr>
          <w:rFonts w:ascii="Tahoma" w:hAnsi="Tahoma" w:cs="Tahoma" w:eastAsia="Tahoma"/>
          <w:b w:val="0"/>
          <w:i w:val="0"/>
        </w:rPr>
        <w:t>set mother/baby/load sequence</w:t>
      </w:r>
    </w:p>
    <w:p>
      <w:pPr>
        <w:pStyle w:val="ListNumber"/>
      </w:pPr>
      <w:r>
        <w:rPr>
          <w:rFonts w:ascii="Tahoma" w:hAnsi="Tahoma" w:cs="Tahoma" w:eastAsia="Tahoma"/>
          <w:b w:val="0"/>
          <w:i w:val="0"/>
        </w:rPr>
        <w:t>review rebate preview/giveaway request</w:t>
      </w:r>
    </w:p>
    <w:p>
      <w:pPr>
        <w:pStyle w:val="ListNumber"/>
      </w:pPr>
      <w:r>
        <w:rPr>
          <w:rFonts w:ascii="Tahoma" w:hAnsi="Tahoma" w:cs="Tahoma" w:eastAsia="Tahoma"/>
          <w:b w:val="0"/>
          <w:i w:val="0"/>
        </w:rPr>
        <w:t xml:space="preserve">save </w:t>
      </w:r>
      <w:r>
        <w:rPr>
          <w:rFonts w:ascii="Tahoma" w:hAnsi="Tahoma" w:cs="Tahoma" w:eastAsia="Tahoma"/>
          <w:color w:val="C7254E"/>
          <w:sz w:val="19"/>
        </w:rPr>
        <w:t>DRAFT</w:t>
      </w:r>
    </w:p>
    <w:p>
      <w:pPr>
        <w:pStyle w:val="ListNumber"/>
      </w:pPr>
      <w:r>
        <w:rPr>
          <w:rFonts w:ascii="Tahoma" w:hAnsi="Tahoma" w:cs="Tahoma" w:eastAsia="Tahoma"/>
          <w:b w:val="0"/>
          <w:i w:val="0"/>
        </w:rPr>
        <w:t>coordinate Counter Sales verification</w:t>
      </w:r>
    </w:p>
    <w:p>
      <w:pPr>
        <w:pStyle w:val="Heading2"/>
      </w:pPr>
      <w:r>
        <w:rPr>
          <w:rFonts w:ascii="Tahoma" w:hAnsi="Tahoma" w:cs="Tahoma" w:eastAsia="Tahoma"/>
          <w:b w:val="0"/>
          <w:i w:val="0"/>
        </w:rPr>
        <w:t>COUNTER_SALES — Verify/confirm</w:t>
      </w:r>
    </w:p>
    <w:p>
      <w:pPr>
        <w:pStyle w:val="ListNumber"/>
      </w:pPr>
      <w:r>
        <w:rPr>
          <w:rFonts w:ascii="Tahoma" w:hAnsi="Tahoma" w:cs="Tahoma" w:eastAsia="Tahoma"/>
          <w:b w:val="0"/>
          <w:i w:val="0"/>
        </w:rPr>
        <w:t>open draft queue</w:t>
      </w:r>
    </w:p>
    <w:p>
      <w:pPr>
        <w:pStyle w:val="ListNumber"/>
      </w:pPr>
      <w:r>
        <w:rPr>
          <w:rFonts w:ascii="Tahoma" w:hAnsi="Tahoma" w:cs="Tahoma" w:eastAsia="Tahoma"/>
          <w:b w:val="0"/>
          <w:i w:val="0"/>
        </w:rPr>
        <w:t>check customer/formula/quantity/plate/date/sequence/ticket/notes</w:t>
      </w:r>
    </w:p>
    <w:p>
      <w:pPr>
        <w:pStyle w:val="ListNumber"/>
      </w:pPr>
      <w:r>
        <w:rPr>
          <w:rFonts w:ascii="Tahoma" w:hAnsi="Tahoma" w:cs="Tahoma" w:eastAsia="Tahoma"/>
          <w:b w:val="0"/>
          <w:i w:val="0"/>
        </w:rPr>
        <w:t>click Verify and correct issue in draft flow</w:t>
      </w:r>
    </w:p>
    <w:p>
      <w:pPr>
        <w:pStyle w:val="ListNumber"/>
      </w:pPr>
      <w:r>
        <w:rPr>
          <w:rFonts w:ascii="Tahoma" w:hAnsi="Tahoma" w:cs="Tahoma" w:eastAsia="Tahoma"/>
          <w:b w:val="0"/>
          <w:i w:val="0"/>
        </w:rPr>
        <w:t>confirm only after verify; bypass needs authority/reason</w:t>
      </w:r>
    </w:p>
    <w:p>
      <w:pPr>
        <w:pStyle w:val="ListNumber"/>
      </w:pPr>
      <w:r>
        <w:rPr>
          <w:rFonts w:ascii="Tahoma" w:hAnsi="Tahoma" w:cs="Tahoma" w:eastAsia="Tahoma"/>
          <w:b w:val="0"/>
          <w:i w:val="0"/>
        </w:rPr>
        <w:t>print/generate paper copies per SOP</w:t>
      </w:r>
    </w:p>
    <w:p>
      <w:pPr>
        <w:pStyle w:val="Heading2"/>
      </w:pPr>
      <w:r>
        <w:rPr>
          <w:rFonts w:ascii="Tahoma" w:hAnsi="Tahoma" w:cs="Tahoma" w:eastAsia="Tahoma"/>
          <w:b w:val="0"/>
          <w:i w:val="0"/>
        </w:rPr>
        <w:t>WAREHOUSE — Picking/load</w:t>
      </w:r>
    </w:p>
    <w:p>
      <w:pPr>
        <w:pStyle w:val="ListNumber"/>
      </w:pPr>
      <w:r>
        <w:rPr>
          <w:rFonts w:ascii="Tahoma" w:hAnsi="Tahoma" w:cs="Tahoma" w:eastAsia="Tahoma"/>
          <w:b w:val="0"/>
          <w:i w:val="0"/>
        </w:rPr>
        <w:t>open confirmed queue</w:t>
      </w:r>
    </w:p>
    <w:p>
      <w:pPr>
        <w:pStyle w:val="ListNumber"/>
      </w:pPr>
      <w:r>
        <w:rPr>
          <w:rFonts w:ascii="Tahoma" w:hAnsi="Tahoma" w:cs="Tahoma" w:eastAsia="Tahoma"/>
          <w:b w:val="0"/>
          <w:i w:val="0"/>
        </w:rPr>
        <w:t>start picking</w:t>
      </w:r>
    </w:p>
    <w:p>
      <w:pPr>
        <w:pStyle w:val="ListNumber"/>
      </w:pPr>
      <w:r>
        <w:rPr>
          <w:rFonts w:ascii="Tahoma" w:hAnsi="Tahoma" w:cs="Tahoma" w:eastAsia="Tahoma"/>
          <w:b w:val="0"/>
          <w:i w:val="0"/>
        </w:rPr>
        <w:t>follow sequence</w:t>
      </w:r>
    </w:p>
    <w:p>
      <w:pPr>
        <w:pStyle w:val="ListNumber"/>
      </w:pPr>
      <w:r>
        <w:rPr>
          <w:rFonts w:ascii="Tahoma" w:hAnsi="Tahoma" w:cs="Tahoma" w:eastAsia="Tahoma"/>
          <w:b w:val="0"/>
          <w:i w:val="0"/>
        </w:rPr>
        <w:t>do not change commercial line directly</w:t>
      </w:r>
    </w:p>
    <w:p>
      <w:pPr>
        <w:pStyle w:val="ListNumber"/>
      </w:pPr>
      <w:r>
        <w:rPr>
          <w:rFonts w:ascii="Tahoma" w:hAnsi="Tahoma" w:cs="Tahoma" w:eastAsia="Tahoma"/>
          <w:b w:val="0"/>
          <w:i w:val="0"/>
        </w:rPr>
        <w:t>request unlock if correction is needed</w:t>
      </w:r>
    </w:p>
    <w:p>
      <w:pPr>
        <w:pStyle w:val="Heading2"/>
      </w:pPr>
      <w:r>
        <w:rPr>
          <w:rFonts w:ascii="Tahoma" w:hAnsi="Tahoma" w:cs="Tahoma" w:eastAsia="Tahoma"/>
          <w:b w:val="0"/>
          <w:i w:val="0"/>
        </w:rPr>
        <w:t>WEIGHBRIDGE — Weigh/ship</w:t>
      </w:r>
    </w:p>
    <w:p>
      <w:pPr>
        <w:pStyle w:val="ListNumber"/>
      </w:pPr>
      <w:r>
        <w:rPr>
          <w:rFonts w:ascii="Tahoma" w:hAnsi="Tahoma" w:cs="Tahoma" w:eastAsia="Tahoma"/>
          <w:b w:val="0"/>
          <w:i w:val="0"/>
        </w:rPr>
        <w:t>open picking SO</w:t>
      </w:r>
    </w:p>
    <w:p>
      <w:pPr>
        <w:pStyle w:val="ListNumber"/>
      </w:pPr>
      <w:r>
        <w:rPr>
          <w:rFonts w:ascii="Tahoma" w:hAnsi="Tahoma" w:cs="Tahoma" w:eastAsia="Tahoma"/>
          <w:b w:val="0"/>
          <w:i w:val="0"/>
        </w:rPr>
        <w:t>select TruckScale candidate by plate/movebill and verify evidence</w:t>
      </w:r>
    </w:p>
    <w:p>
      <w:pPr>
        <w:pStyle w:val="ListNumber"/>
      </w:pPr>
      <w:r>
        <w:rPr>
          <w:rFonts w:ascii="Tahoma" w:hAnsi="Tahoma" w:cs="Tahoma" w:eastAsia="Tahoma"/>
          <w:b w:val="0"/>
          <w:i w:val="0"/>
        </w:rPr>
        <w:t>check tare/gross/net/time/scale</w:t>
      </w:r>
    </w:p>
    <w:p>
      <w:pPr>
        <w:pStyle w:val="ListNumber"/>
      </w:pPr>
      <w:r>
        <w:rPr>
          <w:rFonts w:ascii="Tahoma" w:hAnsi="Tahoma" w:cs="Tahoma" w:eastAsia="Tahoma"/>
          <w:b w:val="0"/>
          <w:i w:val="0"/>
        </w:rPr>
        <w:t>manual fallback only with authorization/reason</w:t>
      </w:r>
    </w:p>
    <w:p>
      <w:pPr>
        <w:pStyle w:val="ListNumber"/>
      </w:pPr>
      <w:r>
        <w:rPr>
          <w:rFonts w:ascii="Tahoma" w:hAnsi="Tahoma" w:cs="Tahoma" w:eastAsia="Tahoma"/>
          <w:b w:val="0"/>
          <w:i w:val="0"/>
        </w:rPr>
        <w:t>ship only when evidence complete</w:t>
      </w:r>
    </w:p>
    <w:p>
      <w:pPr>
        <w:pStyle w:val="ListNumber"/>
      </w:pPr>
      <w:r>
        <w:rPr>
          <w:rFonts w:ascii="Tahoma" w:hAnsi="Tahoma" w:cs="Tahoma" w:eastAsia="Tahoma"/>
          <w:b w:val="0"/>
          <w:i w:val="0"/>
        </w:rPr>
        <w:t>process paper copy per SOP</w:t>
      </w:r>
    </w:p>
    <w:p>
      <w:pPr>
        <w:pStyle w:val="Heading2"/>
      </w:pPr>
      <w:r>
        <w:rPr>
          <w:rFonts w:ascii="Tahoma" w:hAnsi="Tahoma" w:cs="Tahoma" w:eastAsia="Tahoma"/>
          <w:b w:val="0"/>
          <w:i w:val="0"/>
        </w:rPr>
        <w:t>SALES/ACCOUNTING — Rebate</w:t>
      </w:r>
    </w:p>
    <w:p>
      <w:pPr>
        <w:pStyle w:val="ListNumber"/>
      </w:pPr>
      <w:r>
        <w:rPr>
          <w:rFonts w:ascii="Tahoma" w:hAnsi="Tahoma" w:cs="Tahoma" w:eastAsia="Tahoma"/>
          <w:b w:val="0"/>
          <w:i w:val="0"/>
        </w:rPr>
        <w:t>confirm active plan/pool</w:t>
      </w:r>
    </w:p>
    <w:p>
      <w:pPr>
        <w:pStyle w:val="ListNumber"/>
      </w:pPr>
      <w:r>
        <w:rPr>
          <w:rFonts w:ascii="Tahoma" w:hAnsi="Tahoma" w:cs="Tahoma" w:eastAsia="Tahoma"/>
          <w:b w:val="0"/>
          <w:i w:val="0"/>
        </w:rPr>
        <w:t>create eligible claim</w:t>
      </w:r>
    </w:p>
    <w:p>
      <w:pPr>
        <w:pStyle w:val="ListNumber"/>
      </w:pPr>
      <w:r>
        <w:rPr>
          <w:rFonts w:ascii="Tahoma" w:hAnsi="Tahoma" w:cs="Tahoma" w:eastAsia="Tahoma"/>
          <w:b w:val="0"/>
          <w:i w:val="0"/>
        </w:rPr>
        <w:t>review FIFO/return type</w:t>
      </w:r>
    </w:p>
    <w:p>
      <w:pPr>
        <w:pStyle w:val="ListNumber"/>
      </w:pPr>
      <w:r>
        <w:rPr>
          <w:rFonts w:ascii="Tahoma" w:hAnsi="Tahoma" w:cs="Tahoma" w:eastAsia="Tahoma"/>
          <w:b w:val="0"/>
          <w:i w:val="0"/>
        </w:rPr>
        <w:t>submit/approve</w:t>
      </w:r>
    </w:p>
    <w:p>
      <w:pPr>
        <w:pStyle w:val="ListNumber"/>
      </w:pPr>
      <w:r>
        <w:rPr>
          <w:rFonts w:ascii="Tahoma" w:hAnsi="Tahoma" w:cs="Tahoma" w:eastAsia="Tahoma"/>
          <w:b w:val="0"/>
          <w:i w:val="0"/>
        </w:rPr>
        <w:t>record actual WINSpeed CN and close reconcile</w:t>
      </w:r>
    </w:p>
    <w:p>
      <w:pPr>
        <w:pStyle w:val="Heading2"/>
      </w:pPr>
      <w:r>
        <w:rPr>
          <w:rFonts w:ascii="Tahoma" w:hAnsi="Tahoma" w:cs="Tahoma" w:eastAsia="Tahoma"/>
          <w:b w:val="0"/>
          <w:i w:val="0"/>
        </w:rPr>
        <w:t>ADMIN</w:t>
      </w:r>
    </w:p>
    <w:p>
      <w:r>
        <w:rPr>
          <w:rFonts w:ascii="Tahoma" w:hAnsi="Tahoma" w:cs="Tahoma" w:eastAsia="Tahoma"/>
          <w:b w:val="0"/>
          <w:i w:val="0"/>
        </w:rPr>
        <w:t>Maintain named user/role, controlled price/policy, release health/version. Never use direct DB edit as a routine correction.</w:t>
      </w:r>
    </w:p>
    <w:p>
      <w:pPr>
        <w:pStyle w:val="Heading2"/>
      </w:pPr>
      <w:r>
        <w:rPr>
          <w:rFonts w:ascii="Tahoma" w:hAnsi="Tahoma" w:cs="Tahoma" w:eastAsia="Tahoma"/>
          <w:b w:val="0"/>
          <w:i w:val="0"/>
        </w:rPr>
        <w:t>Quick troubleshooting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Symptom</w:t>
            </w:r>
          </w:p>
        </w:tc>
        <w:tc>
          <w:tcPr>
            <w:tcW w:type="dxa" w:w="4320"/>
          </w:tcPr>
          <w:p>
            <w:r/>
            <w:r>
              <w:rPr>
                <w:rFonts w:ascii="Tahoma" w:hAnsi="Tahoma" w:cs="Tahoma" w:eastAsia="Tahoma"/>
                <w:b/>
                <w:i w:val="0"/>
              </w:rPr>
              <w:t>First action</w:t>
            </w:r>
          </w:p>
        </w:tc>
      </w:tr>
      <w:tr>
        <w:tc>
          <w:tcPr>
            <w:tcW w:type="dxa" w:w="4320"/>
          </w:tcPr>
          <w:p>
            <w:r/>
            <w:r>
              <w:rPr>
                <w:rFonts w:ascii="Tahoma" w:hAnsi="Tahoma" w:cs="Tahoma" w:eastAsia="Tahoma"/>
                <w:b w:val="0"/>
                <w:i w:val="0"/>
              </w:rPr>
              <w:t>cannot confirm</w:t>
            </w:r>
          </w:p>
        </w:tc>
        <w:tc>
          <w:tcPr>
            <w:tcW w:type="dxa" w:w="4320"/>
          </w:tcPr>
          <w:p>
            <w:r/>
            <w:r>
              <w:rPr>
                <w:rFonts w:ascii="Tahoma" w:hAnsi="Tahoma" w:cs="Tahoma" w:eastAsia="Tahoma"/>
                <w:b w:val="0"/>
                <w:i w:val="0"/>
              </w:rPr>
              <w:t>verify gate/state/role/required fields</w:t>
            </w:r>
          </w:p>
        </w:tc>
      </w:tr>
      <w:tr>
        <w:tc>
          <w:tcPr>
            <w:tcW w:type="dxa" w:w="4320"/>
          </w:tcPr>
          <w:p>
            <w:r/>
            <w:r>
              <w:rPr>
                <w:rFonts w:ascii="Tahoma" w:hAnsi="Tahoma" w:cs="Tahoma" w:eastAsia="Tahoma"/>
                <w:b w:val="0"/>
                <w:i w:val="0"/>
              </w:rPr>
              <w:t>TruckScale unavailable</w:t>
            </w:r>
          </w:p>
        </w:tc>
        <w:tc>
          <w:tcPr>
            <w:tcW w:type="dxa" w:w="4320"/>
          </w:tcPr>
          <w:p>
            <w:r/>
            <w:r>
              <w:rPr>
                <w:rFonts w:ascii="Tahoma" w:hAnsi="Tahoma" w:cs="Tahoma" w:eastAsia="Tahoma"/>
                <w:b w:val="0"/>
                <w:i w:val="0"/>
              </w:rPr>
              <w:t>check banner; authorized fallback</w:t>
            </w:r>
          </w:p>
        </w:tc>
      </w:tr>
      <w:tr>
        <w:tc>
          <w:tcPr>
            <w:tcW w:type="dxa" w:w="4320"/>
          </w:tcPr>
          <w:p>
            <w:r/>
            <w:r>
              <w:rPr>
                <w:rFonts w:ascii="Tahoma" w:hAnsi="Tahoma" w:cs="Tahoma" w:eastAsia="Tahoma"/>
                <w:b w:val="0"/>
                <w:i w:val="0"/>
              </w:rPr>
              <w:t>multiple records</w:t>
            </w:r>
          </w:p>
        </w:tc>
        <w:tc>
          <w:tcPr>
            <w:tcW w:type="dxa" w:w="4320"/>
          </w:tcPr>
          <w:p>
            <w:r/>
            <w:r>
              <w:rPr>
                <w:rFonts w:ascii="Tahoma" w:hAnsi="Tahoma" w:cs="Tahoma" w:eastAsia="Tahoma"/>
                <w:b w:val="0"/>
                <w:i w:val="0"/>
              </w:rPr>
              <w:t>compare plate/time/movebill; document decision</w:t>
            </w:r>
          </w:p>
        </w:tc>
      </w:tr>
      <w:tr>
        <w:tc>
          <w:tcPr>
            <w:tcW w:type="dxa" w:w="4320"/>
          </w:tcPr>
          <w:p>
            <w:r/>
            <w:r>
              <w:rPr>
                <w:rFonts w:ascii="Tahoma" w:hAnsi="Tahoma" w:cs="Tahoma" w:eastAsia="Tahoma"/>
                <w:b w:val="0"/>
                <w:i w:val="0"/>
              </w:rPr>
              <w:t>rebate unexpected</w:t>
            </w:r>
          </w:p>
        </w:tc>
        <w:tc>
          <w:tcPr>
            <w:tcW w:type="dxa" w:w="4320"/>
          </w:tcPr>
          <w:p>
            <w:r/>
            <w:r>
              <w:rPr>
                <w:rFonts w:ascii="Tahoma" w:hAnsi="Tahoma" w:cs="Tahoma" w:eastAsia="Tahoma"/>
                <w:b w:val="0"/>
                <w:i w:val="0"/>
              </w:rPr>
              <w:t>inspect price snapshot/plan/ledger</w:t>
            </w:r>
          </w:p>
        </w:tc>
      </w:tr>
      <w:tr>
        <w:tc>
          <w:tcPr>
            <w:tcW w:type="dxa" w:w="4320"/>
          </w:tcPr>
          <w:p>
            <w:r/>
            <w:r>
              <w:rPr>
                <w:rFonts w:ascii="Tahoma" w:hAnsi="Tahoma" w:cs="Tahoma" w:eastAsia="Tahoma"/>
                <w:b w:val="0"/>
                <w:i w:val="0"/>
              </w:rPr>
              <w:t>cannot edit</w:t>
            </w:r>
          </w:p>
        </w:tc>
        <w:tc>
          <w:tcPr>
            <w:tcW w:type="dxa" w:w="4320"/>
          </w:tcPr>
          <w:p>
            <w:r/>
            <w:r>
              <w:rPr>
                <w:rFonts w:ascii="Tahoma" w:hAnsi="Tahoma" w:cs="Tahoma" w:eastAsia="Tahoma"/>
                <w:b w:val="0"/>
                <w:i w:val="0"/>
              </w:rPr>
              <w:t>request unlock</w:t>
            </w:r>
          </w:p>
        </w:tc>
      </w:tr>
      <w:tr>
        <w:tc>
          <w:tcPr>
            <w:tcW w:type="dxa" w:w="4320"/>
          </w:tcPr>
          <w:p>
            <w:r/>
            <w:r>
              <w:rPr>
                <w:rFonts w:ascii="Tahoma" w:hAnsi="Tahoma" w:cs="Tahoma" w:eastAsia="Tahoma"/>
                <w:b w:val="0"/>
                <w:i w:val="0"/>
              </w:rPr>
              <w:t>paper missing</w:t>
            </w:r>
          </w:p>
        </w:tc>
        <w:tc>
          <w:tcPr>
            <w:tcW w:type="dxa" w:w="4320"/>
          </w:tcPr>
          <w:p>
            <w:r/>
            <w:r>
              <w:rPr>
                <w:rFonts w:ascii="Tahoma" w:hAnsi="Tahoma" w:cs="Tahoma" w:eastAsia="Tahoma"/>
                <w:b w:val="0"/>
                <w:i w:val="0"/>
              </w:rPr>
              <w:t>scan/report lost</w:t>
            </w:r>
          </w:p>
        </w:tc>
      </w:tr>
      <w:tr>
        <w:tc>
          <w:tcPr>
            <w:tcW w:type="dxa" w:w="4320"/>
          </w:tcPr>
          <w:p>
            <w:r/>
            <w:r>
              <w:rPr>
                <w:rFonts w:ascii="Tahoma" w:hAnsi="Tahoma" w:cs="Tahoma" w:eastAsia="Tahoma"/>
                <w:b w:val="0"/>
                <w:i w:val="0"/>
              </w:rPr>
              <w:t>invoice/CN mismatch</w:t>
            </w:r>
          </w:p>
        </w:tc>
        <w:tc>
          <w:tcPr>
            <w:tcW w:type="dxa" w:w="4320"/>
          </w:tcPr>
          <w:p>
            <w:r/>
            <w:r>
              <w:rPr>
                <w:rFonts w:ascii="Tahoma" w:hAnsi="Tahoma" w:cs="Tahoma" w:eastAsia="Tahoma"/>
                <w:b w:val="0"/>
                <w:i w:val="0"/>
              </w:rPr>
              <w:t>reconciliation case + Accounting/IT</w:t>
            </w:r>
          </w:p>
        </w:tc>
      </w:tr>
    </w:tbl>
    <w:p/>
    <w:p>
      <w:r>
        <w:br w:type="page"/>
      </w:r>
    </w:p>
    <w:p>
      <w:pPr>
        <w:pStyle w:val="Heading1"/>
      </w:pPr>
      <w:r>
        <w:rPr>
          <w:rFonts w:ascii="Tahoma" w:hAnsi="Tahoma" w:cs="Tahoma" w:eastAsia="Tahoma"/>
          <w:b w:val="0"/>
          <w:i w:val="0"/>
        </w:rPr>
        <w:t>Implementation Plan and Delivery Model</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WF-SAL-002</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Project Manager / 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Phase model</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Phase</w:t>
            </w:r>
          </w:p>
        </w:tc>
        <w:tc>
          <w:tcPr>
            <w:tcW w:type="dxa" w:w="2160"/>
          </w:tcPr>
          <w:p>
            <w:r/>
            <w:r>
              <w:rPr>
                <w:rFonts w:ascii="Tahoma" w:hAnsi="Tahoma" w:cs="Tahoma" w:eastAsia="Tahoma"/>
                <w:b/>
                <w:i w:val="0"/>
              </w:rPr>
              <w:t>Objective</w:t>
            </w:r>
          </w:p>
        </w:tc>
        <w:tc>
          <w:tcPr>
            <w:tcW w:type="dxa" w:w="2160"/>
          </w:tcPr>
          <w:p>
            <w:r/>
            <w:r>
              <w:rPr>
                <w:rFonts w:ascii="Tahoma" w:hAnsi="Tahoma" w:cs="Tahoma" w:eastAsia="Tahoma"/>
                <w:b/>
                <w:i w:val="0"/>
              </w:rPr>
              <w:t>Deliverables</w:t>
            </w:r>
          </w:p>
        </w:tc>
        <w:tc>
          <w:tcPr>
            <w:tcW w:type="dxa" w:w="2160"/>
          </w:tcPr>
          <w:p>
            <w:r/>
            <w:r>
              <w:rPr>
                <w:rFonts w:ascii="Tahoma" w:hAnsi="Tahoma" w:cs="Tahoma" w:eastAsia="Tahoma"/>
                <w:b/>
                <w:i w:val="0"/>
              </w:rPr>
              <w:t>Exit</w:t>
            </w:r>
          </w:p>
        </w:tc>
      </w:tr>
      <w:tr>
        <w:tc>
          <w:tcPr>
            <w:tcW w:type="dxa" w:w="2160"/>
          </w:tcPr>
          <w:p>
            <w:r/>
            <w:r>
              <w:rPr>
                <w:rFonts w:ascii="Tahoma" w:hAnsi="Tahoma" w:cs="Tahoma" w:eastAsia="Tahoma"/>
                <w:b w:val="0"/>
                <w:i w:val="0"/>
              </w:rPr>
              <w:t>0. Discovery/decisions</w:t>
            </w:r>
          </w:p>
        </w:tc>
        <w:tc>
          <w:tcPr>
            <w:tcW w:type="dxa" w:w="2160"/>
          </w:tcPr>
          <w:p>
            <w:r/>
            <w:r>
              <w:rPr>
                <w:rFonts w:ascii="Tahoma" w:hAnsi="Tahoma" w:cs="Tahoma" w:eastAsia="Tahoma"/>
                <w:b w:val="0"/>
                <w:i w:val="0"/>
              </w:rPr>
              <w:t>verify source/process/policy</w:t>
            </w:r>
          </w:p>
        </w:tc>
        <w:tc>
          <w:tcPr>
            <w:tcW w:type="dxa" w:w="2160"/>
          </w:tcPr>
          <w:p>
            <w:r/>
            <w:r>
              <w:rPr>
                <w:rFonts w:ascii="Tahoma" w:hAnsi="Tahoma" w:cs="Tahoma" w:eastAsia="Tahoma"/>
                <w:b w:val="0"/>
                <w:i w:val="0"/>
              </w:rPr>
              <w:t>BAD validation, access, profiling, DG decisions</w:t>
            </w:r>
          </w:p>
        </w:tc>
        <w:tc>
          <w:tcPr>
            <w:tcW w:type="dxa" w:w="2160"/>
          </w:tcPr>
          <w:p>
            <w:r/>
            <w:r>
              <w:rPr>
                <w:rFonts w:ascii="Tahoma" w:hAnsi="Tahoma" w:cs="Tahoma" w:eastAsia="Tahoma"/>
                <w:b w:val="0"/>
                <w:i w:val="0"/>
              </w:rPr>
              <w:t>signed scope</w:t>
            </w:r>
          </w:p>
        </w:tc>
      </w:tr>
      <w:tr>
        <w:tc>
          <w:tcPr>
            <w:tcW w:type="dxa" w:w="2160"/>
          </w:tcPr>
          <w:p>
            <w:r/>
            <w:r>
              <w:rPr>
                <w:rFonts w:ascii="Tahoma" w:hAnsi="Tahoma" w:cs="Tahoma" w:eastAsia="Tahoma"/>
                <w:b w:val="0"/>
                <w:i w:val="0"/>
              </w:rPr>
              <w:t>1. Foundation/hardening</w:t>
            </w:r>
          </w:p>
        </w:tc>
        <w:tc>
          <w:tcPr>
            <w:tcW w:type="dxa" w:w="2160"/>
          </w:tcPr>
          <w:p>
            <w:r/>
            <w:r>
              <w:rPr>
                <w:rFonts w:ascii="Tahoma" w:hAnsi="Tahoma" w:cs="Tahoma" w:eastAsia="Tahoma"/>
                <w:b w:val="0"/>
                <w:i w:val="0"/>
              </w:rPr>
              <w:t>secure/operable platform</w:t>
            </w:r>
          </w:p>
        </w:tc>
        <w:tc>
          <w:tcPr>
            <w:tcW w:type="dxa" w:w="2160"/>
          </w:tcPr>
          <w:p>
            <w:r/>
            <w:r>
              <w:rPr>
                <w:rFonts w:ascii="Tahoma" w:hAnsi="Tahoma" w:cs="Tahoma" w:eastAsia="Tahoma"/>
                <w:b w:val="0"/>
                <w:i w:val="0"/>
              </w:rPr>
              <w:t>env, RBAC, audit, CI/CD, monitoring</w:t>
            </w:r>
          </w:p>
        </w:tc>
        <w:tc>
          <w:tcPr>
            <w:tcW w:type="dxa" w:w="2160"/>
          </w:tcPr>
          <w:p>
            <w:r/>
            <w:r>
              <w:rPr>
                <w:rFonts w:ascii="Tahoma" w:hAnsi="Tahoma" w:cs="Tahoma" w:eastAsia="Tahoma"/>
                <w:b w:val="0"/>
                <w:i w:val="0"/>
              </w:rPr>
              <w:t>P0 technical gate</w:t>
            </w:r>
          </w:p>
        </w:tc>
      </w:tr>
      <w:tr>
        <w:tc>
          <w:tcPr>
            <w:tcW w:type="dxa" w:w="2160"/>
          </w:tcPr>
          <w:p>
            <w:r/>
            <w:r>
              <w:rPr>
                <w:rFonts w:ascii="Tahoma" w:hAnsi="Tahoma" w:cs="Tahoma" w:eastAsia="Tahoma"/>
                <w:b w:val="0"/>
                <w:i w:val="0"/>
              </w:rPr>
              <w:t>2. Sales execution</w:t>
            </w:r>
          </w:p>
        </w:tc>
        <w:tc>
          <w:tcPr>
            <w:tcW w:type="dxa" w:w="2160"/>
          </w:tcPr>
          <w:p>
            <w:r/>
            <w:r>
              <w:rPr>
                <w:rFonts w:ascii="Tahoma" w:hAnsi="Tahoma" w:cs="Tahoma" w:eastAsia="Tahoma"/>
                <w:b w:val="0"/>
                <w:i w:val="0"/>
              </w:rPr>
              <w:t>SO/verify/paper/load</w:t>
            </w:r>
          </w:p>
        </w:tc>
        <w:tc>
          <w:tcPr>
            <w:tcW w:type="dxa" w:w="2160"/>
          </w:tcPr>
          <w:p>
            <w:r/>
            <w:r>
              <w:rPr>
                <w:rFonts w:ascii="Tahoma" w:hAnsi="Tahoma" w:cs="Tahoma" w:eastAsia="Tahoma"/>
                <w:b w:val="0"/>
                <w:i w:val="0"/>
              </w:rPr>
              <w:t>core workflow + UAT</w:t>
            </w:r>
          </w:p>
        </w:tc>
        <w:tc>
          <w:tcPr>
            <w:tcW w:type="dxa" w:w="2160"/>
          </w:tcPr>
          <w:p>
            <w:r/>
            <w:r>
              <w:rPr>
                <w:rFonts w:ascii="Tahoma" w:hAnsi="Tahoma" w:cs="Tahoma" w:eastAsia="Tahoma"/>
                <w:b w:val="0"/>
                <w:i w:val="0"/>
              </w:rPr>
              <w:t>journey pass</w:t>
            </w:r>
          </w:p>
        </w:tc>
      </w:tr>
      <w:tr>
        <w:tc>
          <w:tcPr>
            <w:tcW w:type="dxa" w:w="2160"/>
          </w:tcPr>
          <w:p>
            <w:r/>
            <w:r>
              <w:rPr>
                <w:rFonts w:ascii="Tahoma" w:hAnsi="Tahoma" w:cs="Tahoma" w:eastAsia="Tahoma"/>
                <w:b w:val="0"/>
                <w:i w:val="0"/>
              </w:rPr>
              <w:t>3. Commercial control</w:t>
            </w:r>
          </w:p>
        </w:tc>
        <w:tc>
          <w:tcPr>
            <w:tcW w:type="dxa" w:w="2160"/>
          </w:tcPr>
          <w:p>
            <w:r/>
            <w:r>
              <w:rPr>
                <w:rFonts w:ascii="Tahoma" w:hAnsi="Tahoma" w:cs="Tahoma" w:eastAsia="Tahoma"/>
                <w:b w:val="0"/>
                <w:i w:val="0"/>
              </w:rPr>
              <w:t>Price/Plan/FIFO/claim/giveaway/ticket</w:t>
            </w:r>
          </w:p>
        </w:tc>
        <w:tc>
          <w:tcPr>
            <w:tcW w:type="dxa" w:w="2160"/>
          </w:tcPr>
          <w:p>
            <w:r/>
            <w:r>
              <w:rPr>
                <w:rFonts w:ascii="Tahoma" w:hAnsi="Tahoma" w:cs="Tahoma" w:eastAsia="Tahoma"/>
                <w:b w:val="0"/>
                <w:i w:val="0"/>
              </w:rPr>
              <w:t>modules + Accounting UAT</w:t>
            </w:r>
          </w:p>
        </w:tc>
        <w:tc>
          <w:tcPr>
            <w:tcW w:type="dxa" w:w="2160"/>
          </w:tcPr>
          <w:p>
            <w:r/>
            <w:r>
              <w:rPr>
                <w:rFonts w:ascii="Tahoma" w:hAnsi="Tahoma" w:cs="Tahoma" w:eastAsia="Tahoma"/>
                <w:b w:val="0"/>
                <w:i w:val="0"/>
              </w:rPr>
              <w:t>reconcile pass</w:t>
            </w:r>
          </w:p>
        </w:tc>
      </w:tr>
      <w:tr>
        <w:tc>
          <w:tcPr>
            <w:tcW w:type="dxa" w:w="2160"/>
          </w:tcPr>
          <w:p>
            <w:r/>
            <w:r>
              <w:rPr>
                <w:rFonts w:ascii="Tahoma" w:hAnsi="Tahoma" w:cs="Tahoma" w:eastAsia="Tahoma"/>
                <w:b w:val="0"/>
                <w:i w:val="0"/>
              </w:rPr>
              <w:t>4. Weigh/integration</w:t>
            </w:r>
          </w:p>
        </w:tc>
        <w:tc>
          <w:tcPr>
            <w:tcW w:type="dxa" w:w="2160"/>
          </w:tcPr>
          <w:p>
            <w:r/>
            <w:r>
              <w:rPr>
                <w:rFonts w:ascii="Tahoma" w:hAnsi="Tahoma" w:cs="Tahoma" w:eastAsia="Tahoma"/>
                <w:b w:val="0"/>
                <w:i w:val="0"/>
              </w:rPr>
              <w:t>TruckScale + ship/reconcile</w:t>
            </w:r>
          </w:p>
        </w:tc>
        <w:tc>
          <w:tcPr>
            <w:tcW w:type="dxa" w:w="2160"/>
          </w:tcPr>
          <w:p>
            <w:r/>
            <w:r>
              <w:rPr>
                <w:rFonts w:ascii="Tahoma" w:hAnsi="Tahoma" w:cs="Tahoma" w:eastAsia="Tahoma"/>
                <w:b w:val="0"/>
                <w:i w:val="0"/>
              </w:rPr>
              <w:t>contract/fallback</w:t>
            </w:r>
          </w:p>
        </w:tc>
        <w:tc>
          <w:tcPr>
            <w:tcW w:type="dxa" w:w="2160"/>
          </w:tcPr>
          <w:p>
            <w:r/>
            <w:r>
              <w:rPr>
                <w:rFonts w:ascii="Tahoma" w:hAnsi="Tahoma" w:cs="Tahoma" w:eastAsia="Tahoma"/>
                <w:b w:val="0"/>
                <w:i w:val="0"/>
              </w:rPr>
              <w:t>weigh acceptance</w:t>
            </w:r>
          </w:p>
        </w:tc>
      </w:tr>
      <w:tr>
        <w:tc>
          <w:tcPr>
            <w:tcW w:type="dxa" w:w="2160"/>
          </w:tcPr>
          <w:p>
            <w:r/>
            <w:r>
              <w:rPr>
                <w:rFonts w:ascii="Tahoma" w:hAnsi="Tahoma" w:cs="Tahoma" w:eastAsia="Tahoma"/>
                <w:b w:val="0"/>
                <w:i w:val="0"/>
              </w:rPr>
              <w:t>5. Pilot/full production</w:t>
            </w:r>
          </w:p>
        </w:tc>
        <w:tc>
          <w:tcPr>
            <w:tcW w:type="dxa" w:w="2160"/>
          </w:tcPr>
          <w:p>
            <w:r/>
            <w:r>
              <w:rPr>
                <w:rFonts w:ascii="Tahoma" w:hAnsi="Tahoma" w:cs="Tahoma" w:eastAsia="Tahoma"/>
                <w:b w:val="0"/>
                <w:i w:val="0"/>
              </w:rPr>
              <w:t>controlled rollout</w:t>
            </w:r>
          </w:p>
        </w:tc>
        <w:tc>
          <w:tcPr>
            <w:tcW w:type="dxa" w:w="2160"/>
          </w:tcPr>
          <w:p>
            <w:r/>
            <w:r>
              <w:rPr>
                <w:rFonts w:ascii="Tahoma" w:hAnsi="Tahoma" w:cs="Tahoma" w:eastAsia="Tahoma"/>
                <w:b w:val="0"/>
                <w:i w:val="0"/>
              </w:rPr>
              <w:t>training, hypercare, Go-Live pack</w:t>
            </w:r>
          </w:p>
        </w:tc>
        <w:tc>
          <w:tcPr>
            <w:tcW w:type="dxa" w:w="2160"/>
          </w:tcPr>
          <w:p>
            <w:r/>
            <w:r>
              <w:rPr>
                <w:rFonts w:ascii="Tahoma" w:hAnsi="Tahoma" w:cs="Tahoma" w:eastAsia="Tahoma"/>
                <w:b w:val="0"/>
                <w:i w:val="0"/>
              </w:rPr>
              <w:t>sign-off</w:t>
            </w:r>
          </w:p>
        </w:tc>
      </w:tr>
      <w:tr>
        <w:tc>
          <w:tcPr>
            <w:tcW w:type="dxa" w:w="2160"/>
          </w:tcPr>
          <w:p>
            <w:r/>
            <w:r>
              <w:rPr>
                <w:rFonts w:ascii="Tahoma" w:hAnsi="Tahoma" w:cs="Tahoma" w:eastAsia="Tahoma"/>
                <w:b w:val="0"/>
                <w:i w:val="0"/>
              </w:rPr>
              <w:t>6. Improve</w:t>
            </w:r>
          </w:p>
        </w:tc>
        <w:tc>
          <w:tcPr>
            <w:tcW w:type="dxa" w:w="2160"/>
          </w:tcPr>
          <w:p>
            <w:r/>
            <w:r>
              <w:rPr>
                <w:rFonts w:ascii="Tahoma" w:hAnsi="Tahoma" w:cs="Tahoma" w:eastAsia="Tahoma"/>
                <w:b w:val="0"/>
                <w:i w:val="0"/>
              </w:rPr>
              <w:t>later backlog</w:t>
            </w:r>
          </w:p>
        </w:tc>
        <w:tc>
          <w:tcPr>
            <w:tcW w:type="dxa" w:w="2160"/>
          </w:tcPr>
          <w:p>
            <w:r/>
            <w:r>
              <w:rPr>
                <w:rFonts w:ascii="Tahoma" w:hAnsi="Tahoma" w:cs="Tahoma" w:eastAsia="Tahoma"/>
                <w:b w:val="0"/>
                <w:i w:val="0"/>
              </w:rPr>
              <w:t>agreed releases</w:t>
            </w:r>
          </w:p>
        </w:tc>
        <w:tc>
          <w:tcPr>
            <w:tcW w:type="dxa" w:w="2160"/>
          </w:tcPr>
          <w:p>
            <w:r/>
            <w:r>
              <w:rPr>
                <w:rFonts w:ascii="Tahoma" w:hAnsi="Tahoma" w:cs="Tahoma" w:eastAsia="Tahoma"/>
                <w:b w:val="0"/>
                <w:i w:val="0"/>
              </w:rPr>
              <w:t>governance cadence</w:t>
            </w:r>
          </w:p>
        </w:tc>
      </w:tr>
    </w:tbl>
    <w:p/>
    <w:p>
      <w:pPr>
        <w:pStyle w:val="Heading2"/>
      </w:pPr>
      <w:r>
        <w:rPr>
          <w:rFonts w:ascii="Tahoma" w:hAnsi="Tahoma" w:cs="Tahoma" w:eastAsia="Tahoma"/>
          <w:b w:val="0"/>
          <w:i w:val="0"/>
        </w:rPr>
        <w:t>Governance cadence</w:t>
      </w:r>
    </w:p>
    <w:p>
      <w:pPr>
        <w:pStyle w:val="ListBullet"/>
      </w:pPr>
      <w:r>
        <w:rPr>
          <w:rFonts w:ascii="Tahoma" w:hAnsi="Tahoma" w:cs="Tahoma" w:eastAsia="Tahoma"/>
          <w:b w:val="0"/>
          <w:i w:val="0"/>
        </w:rPr>
        <w:t>daily build/QA during active delivery</w:t>
      </w:r>
    </w:p>
    <w:p>
      <w:pPr>
        <w:pStyle w:val="ListBullet"/>
      </w:pPr>
      <w:r>
        <w:rPr>
          <w:rFonts w:ascii="Tahoma" w:hAnsi="Tahoma" w:cs="Tahoma" w:eastAsia="Tahoma"/>
          <w:b w:val="0"/>
          <w:i w:val="0"/>
        </w:rPr>
        <w:t>weekly business/technical steering</w:t>
      </w:r>
    </w:p>
    <w:p>
      <w:pPr>
        <w:pStyle w:val="ListBullet"/>
      </w:pPr>
      <w:r>
        <w:rPr>
          <w:rFonts w:ascii="Tahoma" w:hAnsi="Tahoma" w:cs="Tahoma" w:eastAsia="Tahoma"/>
          <w:b w:val="0"/>
          <w:i w:val="0"/>
        </w:rPr>
        <w:t>weekly risk/decision register</w:t>
      </w:r>
    </w:p>
    <w:p>
      <w:pPr>
        <w:pStyle w:val="ListBullet"/>
      </w:pPr>
      <w:r>
        <w:rPr>
          <w:rFonts w:ascii="Tahoma" w:hAnsi="Tahoma" w:cs="Tahoma" w:eastAsia="Tahoma"/>
          <w:b w:val="0"/>
          <w:i w:val="0"/>
        </w:rPr>
        <w:t>UAT checkpoint per module</w:t>
      </w:r>
    </w:p>
    <w:p>
      <w:pPr>
        <w:pStyle w:val="ListBullet"/>
      </w:pPr>
      <w:r>
        <w:rPr>
          <w:rFonts w:ascii="Tahoma" w:hAnsi="Tahoma" w:cs="Tahoma" w:eastAsia="Tahoma"/>
          <w:b w:val="0"/>
          <w:i w:val="0"/>
        </w:rPr>
        <w:t>Go/No-Go before Pilot and Full Production</w:t>
      </w:r>
    </w:p>
    <w:p>
      <w:pPr>
        <w:pStyle w:val="Heading2"/>
      </w:pPr>
      <w:r>
        <w:rPr>
          <w:rFonts w:ascii="Tahoma" w:hAnsi="Tahoma" w:cs="Tahoma" w:eastAsia="Tahoma"/>
          <w:b w:val="0"/>
          <w:i w:val="0"/>
        </w:rPr>
        <w:t>Client responsibilities</w:t>
      </w:r>
    </w:p>
    <w:p>
      <w:r>
        <w:rPr>
          <w:rFonts w:ascii="Tahoma" w:hAnsi="Tahoma" w:cs="Tahoma" w:eastAsia="Tahoma"/>
          <w:b w:val="0"/>
          <w:i w:val="0"/>
        </w:rPr>
        <w:t>Nominate owners, provide controlled access, confirm approval/price/rebate policy, provide UAT users/evidence, own WINSpeed posting/accounting decisions, and support factory/TruckScale networking.</w:t>
      </w:r>
    </w:p>
    <w:p>
      <w:pPr>
        <w:pStyle w:val="Heading2"/>
      </w:pPr>
      <w:r>
        <w:rPr>
          <w:rFonts w:ascii="Tahoma" w:hAnsi="Tahoma" w:cs="Tahoma" w:eastAsia="Tahoma"/>
          <w:b w:val="0"/>
          <w:i w:val="0"/>
        </w:rPr>
        <w:t>Supplier responsibilities</w:t>
      </w:r>
    </w:p>
    <w:p>
      <w:r>
        <w:rPr>
          <w:rFonts w:ascii="Tahoma" w:hAnsi="Tahoma" w:cs="Tahoma" w:eastAsia="Tahoma"/>
          <w:b w:val="0"/>
          <w:i w:val="0"/>
        </w:rPr>
        <w:t>Deliver contracted scope/documentation, maintain secure engineering/release process, provide test evidence/training, disclose assumptions/risks, and support pilot/hypercare under commercial terms.</w:t>
      </w:r>
    </w:p>
    <w:p>
      <w:r>
        <w:br w:type="page"/>
      </w:r>
    </w:p>
    <w:p>
      <w:pPr>
        <w:pStyle w:val="Heading1"/>
      </w:pPr>
      <w:r>
        <w:rPr>
          <w:rFonts w:ascii="Tahoma" w:hAnsi="Tahoma" w:cs="Tahoma" w:eastAsia="Tahoma"/>
          <w:b w:val="0"/>
          <w:i w:val="0"/>
        </w:rPr>
        <w:t>Product Overview — WS-Sale-App</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WF-SAL-001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Sales / 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Commercial Collateral — Final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Product positioning</w:t>
      </w:r>
    </w:p>
    <w:p>
      <w:r>
        <w:rPr>
          <w:rFonts w:ascii="Tahoma" w:hAnsi="Tahoma" w:cs="Tahoma" w:eastAsia="Tahoma"/>
          <w:b/>
          <w:i w:val="0"/>
        </w:rPr>
        <w:t>WS-Sale-App</w:t>
      </w:r>
      <w:r>
        <w:rPr>
          <w:rFonts w:ascii="Tahoma" w:hAnsi="Tahoma" w:cs="Tahoma" w:eastAsia="Tahoma"/>
          <w:b w:val="0"/>
          <w:i w:val="0"/>
        </w:rPr>
        <w:t xml:space="preserve"> คือแพลตฟอร์มบริหารการขายและการปฏิบัติการจ่ายสินค้า สำหรับธุรกิจปุ๋ย/สินค้าเทกองที่ยังใช้ ERP เดิมเป็นแกนการเงิน แต่ต้องการลดความล่าช้า ความผิดพลาด และการตรวจสอบย้อนหลังที่กระจัดกระจาย</w:t>
      </w:r>
    </w:p>
    <w:p>
      <w:pPr>
        <w:pStyle w:val="Heading2"/>
      </w:pPr>
      <w:r>
        <w:rPr>
          <w:rFonts w:ascii="Tahoma" w:hAnsi="Tahoma" w:cs="Tahoma" w:eastAsia="Tahoma"/>
          <w:b w:val="0"/>
          <w:i w:val="0"/>
        </w:rPr>
        <w:t>Business value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Before</w:t>
            </w:r>
          </w:p>
        </w:tc>
        <w:tc>
          <w:tcPr>
            <w:tcW w:type="dxa" w:w="4320"/>
          </w:tcPr>
          <w:p>
            <w:r/>
            <w:r>
              <w:rPr>
                <w:rFonts w:ascii="Tahoma" w:hAnsi="Tahoma" w:cs="Tahoma" w:eastAsia="Tahoma"/>
                <w:b/>
                <w:i w:val="0"/>
              </w:rPr>
              <w:t>With WS-Sale-App</w:t>
            </w:r>
          </w:p>
        </w:tc>
      </w:tr>
      <w:tr>
        <w:tc>
          <w:tcPr>
            <w:tcW w:type="dxa" w:w="4320"/>
          </w:tcPr>
          <w:p>
            <w:r/>
            <w:r>
              <w:rPr>
                <w:rFonts w:ascii="Tahoma" w:hAnsi="Tahoma" w:cs="Tahoma" w:eastAsia="Tahoma"/>
                <w:b w:val="0"/>
                <w:i w:val="0"/>
              </w:rPr>
              <w:t>Order ผ่านข้อความและคีย์ซ้ำ</w:t>
            </w:r>
          </w:p>
        </w:tc>
        <w:tc>
          <w:tcPr>
            <w:tcW w:type="dxa" w:w="4320"/>
          </w:tcPr>
          <w:p>
            <w:r/>
            <w:r>
              <w:rPr>
                <w:rFonts w:ascii="Tahoma" w:hAnsi="Tahoma" w:cs="Tahoma" w:eastAsia="Tahoma"/>
                <w:b w:val="0"/>
                <w:i w:val="0"/>
              </w:rPr>
              <w:t>digital SO + Verification Gate</w:t>
            </w:r>
          </w:p>
        </w:tc>
      </w:tr>
      <w:tr>
        <w:tc>
          <w:tcPr>
            <w:tcW w:type="dxa" w:w="4320"/>
          </w:tcPr>
          <w:p>
            <w:r/>
            <w:r>
              <w:rPr>
                <w:rFonts w:ascii="Tahoma" w:hAnsi="Tahoma" w:cs="Tahoma" w:eastAsia="Tahoma"/>
                <w:b w:val="0"/>
                <w:i w:val="0"/>
              </w:rPr>
              <w:t>คลังตีความหมายเหตุ/โหลดเอง</w:t>
            </w:r>
          </w:p>
        </w:tc>
        <w:tc>
          <w:tcPr>
            <w:tcW w:type="dxa" w:w="4320"/>
          </w:tcPr>
          <w:p>
            <w:r/>
            <w:r>
              <w:rPr>
                <w:rFonts w:ascii="Tahoma" w:hAnsi="Tahoma" w:cs="Tahoma" w:eastAsia="Tahoma"/>
                <w:b w:val="0"/>
                <w:i w:val="0"/>
              </w:rPr>
              <w:t>load sequence ต่อรายการ</w:t>
            </w:r>
          </w:p>
        </w:tc>
      </w:tr>
      <w:tr>
        <w:tc>
          <w:tcPr>
            <w:tcW w:type="dxa" w:w="4320"/>
          </w:tcPr>
          <w:p>
            <w:r/>
            <w:r>
              <w:rPr>
                <w:rFonts w:ascii="Tahoma" w:hAnsi="Tahoma" w:cs="Tahoma" w:eastAsia="Tahoma"/>
                <w:b w:val="0"/>
                <w:i w:val="0"/>
              </w:rPr>
              <w:t>เอกสาร 4 สีติดตามด้วยคน</w:t>
            </w:r>
          </w:p>
        </w:tc>
        <w:tc>
          <w:tcPr>
            <w:tcW w:type="dxa" w:w="4320"/>
          </w:tcPr>
          <w:p>
            <w:r/>
            <w:r>
              <w:rPr>
                <w:rFonts w:ascii="Tahoma" w:hAnsi="Tahoma" w:cs="Tahoma" w:eastAsia="Tahoma"/>
                <w:b w:val="0"/>
                <w:i w:val="0"/>
              </w:rPr>
              <w:t>QR paper trail/custody events</w:t>
            </w:r>
          </w:p>
        </w:tc>
      </w:tr>
      <w:tr>
        <w:tc>
          <w:tcPr>
            <w:tcW w:type="dxa" w:w="4320"/>
          </w:tcPr>
          <w:p>
            <w:r/>
            <w:r>
              <w:rPr>
                <w:rFonts w:ascii="Tahoma" w:hAnsi="Tahoma" w:cs="Tahoma" w:eastAsia="Tahoma"/>
                <w:b w:val="0"/>
                <w:i w:val="0"/>
              </w:rPr>
              <w:t>Rebate ตรวจทีละ invoice</w:t>
            </w:r>
          </w:p>
        </w:tc>
        <w:tc>
          <w:tcPr>
            <w:tcW w:type="dxa" w:w="4320"/>
          </w:tcPr>
          <w:p>
            <w:r/>
            <w:r>
              <w:rPr>
                <w:rFonts w:ascii="Tahoma" w:hAnsi="Tahoma" w:cs="Tahoma" w:eastAsia="Tahoma"/>
                <w:b w:val="0"/>
                <w:i w:val="0"/>
              </w:rPr>
              <w:t>line accrual/FIFO/claim trace</w:t>
            </w:r>
          </w:p>
        </w:tc>
      </w:tr>
      <w:tr>
        <w:tc>
          <w:tcPr>
            <w:tcW w:type="dxa" w:w="4320"/>
          </w:tcPr>
          <w:p>
            <w:r/>
            <w:r>
              <w:rPr>
                <w:rFonts w:ascii="Tahoma" w:hAnsi="Tahoma" w:cs="Tahoma" w:eastAsia="Tahoma"/>
                <w:b w:val="0"/>
                <w:i w:val="0"/>
              </w:rPr>
              <w:t>TruckScale แยกจาก sales</w:t>
            </w:r>
          </w:p>
        </w:tc>
        <w:tc>
          <w:tcPr>
            <w:tcW w:type="dxa" w:w="4320"/>
          </w:tcPr>
          <w:p>
            <w:r/>
            <w:r>
              <w:rPr>
                <w:rFonts w:ascii="Tahoma" w:hAnsi="Tahoma" w:cs="Tahoma" w:eastAsia="Tahoma"/>
                <w:b w:val="0"/>
                <w:i w:val="0"/>
              </w:rPr>
              <w:t>weigh evidence linked to ship</w:t>
            </w:r>
          </w:p>
        </w:tc>
      </w:tr>
      <w:tr>
        <w:tc>
          <w:tcPr>
            <w:tcW w:type="dxa" w:w="4320"/>
          </w:tcPr>
          <w:p>
            <w:r/>
            <w:r>
              <w:rPr>
                <w:rFonts w:ascii="Tahoma" w:hAnsi="Tahoma" w:cs="Tahoma" w:eastAsia="Tahoma"/>
                <w:b w:val="0"/>
                <w:i w:val="0"/>
              </w:rPr>
              <w:t>ERP replacement เสี่ยง</w:t>
            </w:r>
          </w:p>
        </w:tc>
        <w:tc>
          <w:tcPr>
            <w:tcW w:type="dxa" w:w="4320"/>
          </w:tcPr>
          <w:p>
            <w:r/>
            <w:r>
              <w:rPr>
                <w:rFonts w:ascii="Tahoma" w:hAnsi="Tahoma" w:cs="Tahoma" w:eastAsia="Tahoma"/>
                <w:b w:val="0"/>
                <w:i w:val="0"/>
              </w:rPr>
              <w:t>operational layer preserving financial boundary</w:t>
            </w:r>
          </w:p>
        </w:tc>
      </w:tr>
    </w:tbl>
    <w:p/>
    <w:p>
      <w:pPr>
        <w:pStyle w:val="Heading2"/>
      </w:pPr>
      <w:r>
        <w:rPr>
          <w:rFonts w:ascii="Tahoma" w:hAnsi="Tahoma" w:cs="Tahoma" w:eastAsia="Tahoma"/>
          <w:b w:val="0"/>
          <w:i w:val="0"/>
        </w:rPr>
        <w:t>Modules</w:t>
      </w:r>
    </w:p>
    <w:p>
      <w:pPr>
        <w:pStyle w:val="ListNumber"/>
      </w:pPr>
      <w:r>
        <w:rPr>
          <w:rFonts w:ascii="Tahoma" w:hAnsi="Tahoma" w:cs="Tahoma" w:eastAsia="Tahoma"/>
          <w:b w:val="0"/>
          <w:i w:val="0"/>
        </w:rPr>
        <w:t>Sales Order &amp; Quotation</w:t>
      </w:r>
    </w:p>
    <w:p>
      <w:pPr>
        <w:pStyle w:val="ListNumber"/>
      </w:pPr>
      <w:r>
        <w:rPr>
          <w:rFonts w:ascii="Tahoma" w:hAnsi="Tahoma" w:cs="Tahoma" w:eastAsia="Tahoma"/>
          <w:b w:val="0"/>
          <w:i w:val="0"/>
        </w:rPr>
        <w:t>Verification, approval and unlock</w:t>
      </w:r>
    </w:p>
    <w:p>
      <w:pPr>
        <w:pStyle w:val="ListNumber"/>
      </w:pPr>
      <w:r>
        <w:rPr>
          <w:rFonts w:ascii="Tahoma" w:hAnsi="Tahoma" w:cs="Tahoma" w:eastAsia="Tahoma"/>
          <w:b w:val="0"/>
          <w:i w:val="0"/>
        </w:rPr>
        <w:t>Warehouse/mother-baby sequencing</w:t>
      </w:r>
    </w:p>
    <w:p>
      <w:pPr>
        <w:pStyle w:val="ListNumber"/>
      </w:pPr>
      <w:r>
        <w:rPr>
          <w:rFonts w:ascii="Tahoma" w:hAnsi="Tahoma" w:cs="Tahoma" w:eastAsia="Tahoma"/>
          <w:b w:val="0"/>
          <w:i w:val="0"/>
        </w:rPr>
        <w:t>TruckScale/WeighTicket</w:t>
      </w:r>
    </w:p>
    <w:p>
      <w:pPr>
        <w:pStyle w:val="ListNumber"/>
      </w:pPr>
      <w:r>
        <w:rPr>
          <w:rFonts w:ascii="Tahoma" w:hAnsi="Tahoma" w:cs="Tahoma" w:eastAsia="Tahoma"/>
          <w:b w:val="0"/>
          <w:i w:val="0"/>
        </w:rPr>
        <w:t>Paper Trail and QR</w:t>
      </w:r>
    </w:p>
    <w:p>
      <w:pPr>
        <w:pStyle w:val="ListNumber"/>
      </w:pPr>
      <w:r>
        <w:rPr>
          <w:rFonts w:ascii="Tahoma" w:hAnsi="Tahoma" w:cs="Tahoma" w:eastAsia="Tahoma"/>
          <w:b w:val="0"/>
          <w:i w:val="0"/>
        </w:rPr>
        <w:t>Price Book, Rebate Plan, Pool, FIFO, Claim and CN evidence</w:t>
      </w:r>
    </w:p>
    <w:p>
      <w:pPr>
        <w:pStyle w:val="ListNumber"/>
      </w:pPr>
      <w:r>
        <w:rPr>
          <w:rFonts w:ascii="Tahoma" w:hAnsi="Tahoma" w:cs="Tahoma" w:eastAsia="Tahoma"/>
          <w:b w:val="0"/>
          <w:i w:val="0"/>
        </w:rPr>
        <w:t>Giveaway and Control Ticket</w:t>
      </w:r>
    </w:p>
    <w:p>
      <w:pPr>
        <w:pStyle w:val="ListNumber"/>
      </w:pPr>
      <w:r>
        <w:rPr>
          <w:rFonts w:ascii="Tahoma" w:hAnsi="Tahoma" w:cs="Tahoma" w:eastAsia="Tahoma"/>
          <w:b w:val="0"/>
          <w:i w:val="0"/>
        </w:rPr>
        <w:t>Dashboard, report, RBAC, audit, security and operations</w:t>
      </w:r>
    </w:p>
    <w:p>
      <w:pPr>
        <w:pStyle w:val="Heading2"/>
      </w:pPr>
      <w:r>
        <w:rPr>
          <w:rFonts w:ascii="Tahoma" w:hAnsi="Tahoma" w:cs="Tahoma" w:eastAsia="Tahoma"/>
          <w:b w:val="0"/>
          <w:i w:val="0"/>
        </w:rPr>
        <w:t>Differentiators</w:t>
      </w:r>
    </w:p>
    <w:p>
      <w:pPr>
        <w:pStyle w:val="ListBullet"/>
      </w:pPr>
      <w:r>
        <w:rPr>
          <w:rFonts w:ascii="Tahoma" w:hAnsi="Tahoma" w:cs="Tahoma" w:eastAsia="Tahoma"/>
          <w:b w:val="0"/>
          <w:i w:val="0"/>
        </w:rPr>
        <w:t>designed from actual process/data evidence</w:t>
      </w:r>
    </w:p>
    <w:p>
      <w:pPr>
        <w:pStyle w:val="ListBullet"/>
      </w:pPr>
      <w:r>
        <w:rPr>
          <w:rFonts w:ascii="Tahoma" w:hAnsi="Tahoma" w:cs="Tahoma" w:eastAsia="Tahoma"/>
          <w:b w:val="0"/>
          <w:i w:val="0"/>
        </w:rPr>
        <w:t>protects existing ERP financial ownership</w:t>
      </w:r>
    </w:p>
    <w:p>
      <w:pPr>
        <w:pStyle w:val="ListBullet"/>
      </w:pPr>
      <w:r>
        <w:rPr>
          <w:rFonts w:ascii="Tahoma" w:hAnsi="Tahoma" w:cs="Tahoma" w:eastAsia="Tahoma"/>
          <w:b w:val="0"/>
          <w:i w:val="0"/>
        </w:rPr>
        <w:t>ledger-grade rebate traceability</w:t>
      </w:r>
    </w:p>
    <w:p>
      <w:pPr>
        <w:pStyle w:val="ListBullet"/>
      </w:pPr>
      <w:r>
        <w:rPr>
          <w:rFonts w:ascii="Tahoma" w:hAnsi="Tahoma" w:cs="Tahoma" w:eastAsia="Tahoma"/>
          <w:b w:val="0"/>
          <w:i w:val="0"/>
        </w:rPr>
        <w:t>factory-ready tablet workflow</w:t>
      </w:r>
    </w:p>
    <w:p>
      <w:pPr>
        <w:pStyle w:val="ListBullet"/>
      </w:pPr>
      <w:r>
        <w:rPr>
          <w:rFonts w:ascii="Tahoma" w:hAnsi="Tahoma" w:cs="Tahoma" w:eastAsia="Tahoma"/>
          <w:b w:val="0"/>
          <w:i w:val="0"/>
        </w:rPr>
        <w:t>production-grade security/DR/reconciliation controls</w:t>
      </w:r>
    </w:p>
    <w:p>
      <w:pPr>
        <w:pStyle w:val="ListBullet"/>
      </w:pPr>
      <w:r>
        <w:rPr>
          <w:rFonts w:ascii="Tahoma" w:hAnsi="Tahoma" w:cs="Tahoma" w:eastAsia="Tahoma"/>
          <w:b w:val="0"/>
          <w:i w:val="0"/>
        </w:rPr>
        <w:t>ISO/UAT/handover documentation pack</w:t>
      </w:r>
    </w:p>
    <w:p>
      <w:pPr>
        <w:pStyle w:val="Heading2"/>
      </w:pPr>
      <w:r>
        <w:rPr>
          <w:rFonts w:ascii="Tahoma" w:hAnsi="Tahoma" w:cs="Tahoma" w:eastAsia="Tahoma"/>
          <w:b w:val="0"/>
          <w:i w:val="0"/>
        </w:rPr>
        <w:t>Ideal client</w:t>
      </w:r>
    </w:p>
    <w:p>
      <w:r>
        <w:rPr>
          <w:rFonts w:ascii="Tahoma" w:hAnsi="Tahoma" w:cs="Tahoma" w:eastAsia="Tahoma"/>
          <w:b w:val="0"/>
          <w:i w:val="0"/>
        </w:rPr>
        <w:t>องค์กรที่มี ERP อยู่แล้ว แต่หน้าร้าน/ฝ่ายขาย/คลัง/เครื่องชั่งยังมี paper/manual workflow, มี promotion/rebate ที่ต้อง audit, และต้องการ digitalization โดยไม่เสี่ยงเปลี่ยน ERP ทั้งระบบทันที</w:t>
      </w:r>
    </w:p>
    <w:p>
      <w:r>
        <w:br w:type="page"/>
      </w:r>
    </w:p>
    <w:p>
      <w:pPr>
        <w:pStyle w:val="Heading1"/>
      </w:pPr>
      <w:r>
        <w:rPr>
          <w:rFonts w:ascii="Tahoma" w:hAnsi="Tahoma" w:cs="Tahoma" w:eastAsia="Tahoma"/>
          <w:b w:val="0"/>
          <w:i w:val="0"/>
        </w:rPr>
        <w:t>Commercial Proposal Scope Template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WF-SAL-003</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Sales / 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Reusable Commercial Template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Proposal objective</w:t>
      </w:r>
    </w:p>
    <w:p>
      <w:r>
        <w:rPr>
          <w:rFonts w:ascii="Tahoma" w:hAnsi="Tahoma" w:cs="Tahoma" w:eastAsia="Tahoma"/>
          <w:b w:val="0"/>
          <w:i w:val="0"/>
        </w:rPr>
        <w:t>เสนอการพัฒนา/ปรับใช้ WS-Sale-App เพื่อยกระดับ Sales Execution, Rebate Control, Warehouse/Weighing Evidence และการเชื่อมต่อ ERP เดิม ภายใต้ขอบเขตที่ตรวจสอบได้</w:t>
      </w:r>
    </w:p>
    <w:p>
      <w:pPr>
        <w:pStyle w:val="Heading2"/>
      </w:pPr>
      <w:r>
        <w:rPr>
          <w:rFonts w:ascii="Tahoma" w:hAnsi="Tahoma" w:cs="Tahoma" w:eastAsia="Tahoma"/>
          <w:b w:val="0"/>
          <w:i w:val="0"/>
        </w:rPr>
        <w:t>Included scope checklist</w:t>
      </w:r>
    </w:p>
    <w:p>
      <w:pPr>
        <w:pStyle w:val="ListBullet"/>
      </w:pPr>
      <w:r>
        <w:rPr>
          <w:rFonts w:ascii="Tahoma" w:hAnsi="Tahoma" w:cs="Tahoma" w:eastAsia="Tahoma"/>
          <w:b w:val="0"/>
          <w:i w:val="0"/>
        </w:rPr>
        <w:t>[</w:t>
      </w:r>
      <w:r>
        <w:rPr>
          <w:rFonts w:ascii="Tahoma" w:hAnsi="Tahoma" w:cs="Tahoma" w:eastAsia="Tahoma"/>
          <w:b w:val="0"/>
          <w:i w:val="0"/>
        </w:rPr>
        <w:t xml:space="preserve"> ] Discovery/workshop/process confirmation</w:t>
      </w:r>
    </w:p>
    <w:p>
      <w:pPr>
        <w:pStyle w:val="ListBullet"/>
      </w:pPr>
      <w:r>
        <w:rPr>
          <w:rFonts w:ascii="Tahoma" w:hAnsi="Tahoma" w:cs="Tahoma" w:eastAsia="Tahoma"/>
          <w:b w:val="0"/>
          <w:i w:val="0"/>
        </w:rPr>
        <w:t>[</w:t>
      </w:r>
      <w:r>
        <w:rPr>
          <w:rFonts w:ascii="Tahoma" w:hAnsi="Tahoma" w:cs="Tahoma" w:eastAsia="Tahoma"/>
          <w:b w:val="0"/>
          <w:i w:val="0"/>
        </w:rPr>
        <w:t xml:space="preserve"> ] Sales Order + Verification Gate</w:t>
      </w:r>
    </w:p>
    <w:p>
      <w:pPr>
        <w:pStyle w:val="ListBullet"/>
      </w:pPr>
      <w:r>
        <w:rPr>
          <w:rFonts w:ascii="Tahoma" w:hAnsi="Tahoma" w:cs="Tahoma" w:eastAsia="Tahoma"/>
          <w:b w:val="0"/>
          <w:i w:val="0"/>
        </w:rPr>
        <w:t>[</w:t>
      </w:r>
      <w:r>
        <w:rPr>
          <w:rFonts w:ascii="Tahoma" w:hAnsi="Tahoma" w:cs="Tahoma" w:eastAsia="Tahoma"/>
          <w:b w:val="0"/>
          <w:i w:val="0"/>
        </w:rPr>
        <w:t xml:space="preserve"> ] Paper Trail / QR / document print</w:t>
      </w:r>
    </w:p>
    <w:p>
      <w:pPr>
        <w:pStyle w:val="ListBullet"/>
      </w:pPr>
      <w:r>
        <w:rPr>
          <w:rFonts w:ascii="Tahoma" w:hAnsi="Tahoma" w:cs="Tahoma" w:eastAsia="Tahoma"/>
          <w:b w:val="0"/>
          <w:i w:val="0"/>
        </w:rPr>
        <w:t>[</w:t>
      </w:r>
      <w:r>
        <w:rPr>
          <w:rFonts w:ascii="Tahoma" w:hAnsi="Tahoma" w:cs="Tahoma" w:eastAsia="Tahoma"/>
          <w:b w:val="0"/>
          <w:i w:val="0"/>
        </w:rPr>
        <w:t xml:space="preserve"> ] Warehouse + mother/baby sequence</w:t>
      </w:r>
    </w:p>
    <w:p>
      <w:pPr>
        <w:pStyle w:val="ListBullet"/>
      </w:pPr>
      <w:r>
        <w:rPr>
          <w:rFonts w:ascii="Tahoma" w:hAnsi="Tahoma" w:cs="Tahoma" w:eastAsia="Tahoma"/>
          <w:b w:val="0"/>
          <w:i w:val="0"/>
        </w:rPr>
        <w:t>[</w:t>
      </w:r>
      <w:r>
        <w:rPr>
          <w:rFonts w:ascii="Tahoma" w:hAnsi="Tahoma" w:cs="Tahoma" w:eastAsia="Tahoma"/>
          <w:b w:val="0"/>
          <w:i w:val="0"/>
        </w:rPr>
        <w:t xml:space="preserve"> ] TruckScale read-only integration</w:t>
      </w:r>
    </w:p>
    <w:p>
      <w:pPr>
        <w:pStyle w:val="ListBullet"/>
      </w:pPr>
      <w:r>
        <w:rPr>
          <w:rFonts w:ascii="Tahoma" w:hAnsi="Tahoma" w:cs="Tahoma" w:eastAsia="Tahoma"/>
          <w:b w:val="0"/>
          <w:i w:val="0"/>
        </w:rPr>
        <w:t>[</w:t>
      </w:r>
      <w:r>
        <w:rPr>
          <w:rFonts w:ascii="Tahoma" w:hAnsi="Tahoma" w:cs="Tahoma" w:eastAsia="Tahoma"/>
          <w:b w:val="0"/>
          <w:i w:val="0"/>
        </w:rPr>
        <w:t xml:space="preserve"> ] Price Book / Rebate Plan / FIFO / Claim</w:t>
      </w:r>
    </w:p>
    <w:p>
      <w:pPr>
        <w:pStyle w:val="ListBullet"/>
      </w:pPr>
      <w:r>
        <w:rPr>
          <w:rFonts w:ascii="Tahoma" w:hAnsi="Tahoma" w:cs="Tahoma" w:eastAsia="Tahoma"/>
          <w:b w:val="0"/>
          <w:i w:val="0"/>
        </w:rPr>
        <w:t>[</w:t>
      </w:r>
      <w:r>
        <w:rPr>
          <w:rFonts w:ascii="Tahoma" w:hAnsi="Tahoma" w:cs="Tahoma" w:eastAsia="Tahoma"/>
          <w:b w:val="0"/>
          <w:i w:val="0"/>
        </w:rPr>
        <w:t xml:space="preserve"> ] Giveaway / Control Ticket</w:t>
      </w:r>
    </w:p>
    <w:p>
      <w:pPr>
        <w:pStyle w:val="ListBullet"/>
      </w:pPr>
      <w:r>
        <w:rPr>
          <w:rFonts w:ascii="Tahoma" w:hAnsi="Tahoma" w:cs="Tahoma" w:eastAsia="Tahoma"/>
          <w:b w:val="0"/>
          <w:i w:val="0"/>
        </w:rPr>
        <w:t>[</w:t>
      </w:r>
      <w:r>
        <w:rPr>
          <w:rFonts w:ascii="Tahoma" w:hAnsi="Tahoma" w:cs="Tahoma" w:eastAsia="Tahoma"/>
          <w:b w:val="0"/>
          <w:i w:val="0"/>
        </w:rPr>
        <w:t xml:space="preserve"> ] Dashboard/report/Excel export</w:t>
      </w:r>
    </w:p>
    <w:p>
      <w:pPr>
        <w:pStyle w:val="ListBullet"/>
      </w:pPr>
      <w:r>
        <w:rPr>
          <w:rFonts w:ascii="Tahoma" w:hAnsi="Tahoma" w:cs="Tahoma" w:eastAsia="Tahoma"/>
          <w:b w:val="0"/>
          <w:i w:val="0"/>
        </w:rPr>
        <w:t>[</w:t>
      </w:r>
      <w:r>
        <w:rPr>
          <w:rFonts w:ascii="Tahoma" w:hAnsi="Tahoma" w:cs="Tahoma" w:eastAsia="Tahoma"/>
          <w:b w:val="0"/>
          <w:i w:val="0"/>
        </w:rPr>
        <w:t xml:space="preserve"> ] RBAC/audit/security hardening</w:t>
      </w:r>
    </w:p>
    <w:p>
      <w:pPr>
        <w:pStyle w:val="ListBullet"/>
      </w:pPr>
      <w:r>
        <w:rPr>
          <w:rFonts w:ascii="Tahoma" w:hAnsi="Tahoma" w:cs="Tahoma" w:eastAsia="Tahoma"/>
          <w:b w:val="0"/>
          <w:i w:val="0"/>
        </w:rPr>
        <w:t>[</w:t>
      </w:r>
      <w:r>
        <w:rPr>
          <w:rFonts w:ascii="Tahoma" w:hAnsi="Tahoma" w:cs="Tahoma" w:eastAsia="Tahoma"/>
          <w:b w:val="0"/>
          <w:i w:val="0"/>
        </w:rPr>
        <w:t xml:space="preserve"> ] UAT/training/hypercare</w:t>
      </w:r>
    </w:p>
    <w:p>
      <w:pPr>
        <w:pStyle w:val="ListBullet"/>
      </w:pPr>
      <w:r>
        <w:rPr>
          <w:rFonts w:ascii="Tahoma" w:hAnsi="Tahoma" w:cs="Tahoma" w:eastAsia="Tahoma"/>
          <w:b w:val="0"/>
          <w:i w:val="0"/>
        </w:rPr>
        <w:t>[</w:t>
      </w:r>
      <w:r>
        <w:rPr>
          <w:rFonts w:ascii="Tahoma" w:hAnsi="Tahoma" w:cs="Tahoma" w:eastAsia="Tahoma"/>
          <w:b w:val="0"/>
          <w:i w:val="0"/>
        </w:rPr>
        <w:t xml:space="preserve"> ] Documentation package</w:t>
      </w:r>
    </w:p>
    <w:p>
      <w:pPr>
        <w:pStyle w:val="Heading2"/>
      </w:pPr>
      <w:r>
        <w:rPr>
          <w:rFonts w:ascii="Tahoma" w:hAnsi="Tahoma" w:cs="Tahoma" w:eastAsia="Tahoma"/>
          <w:b w:val="0"/>
          <w:i w:val="0"/>
        </w:rPr>
        <w:t>Assumptions</w:t>
      </w:r>
    </w:p>
    <w:p>
      <w:pPr>
        <w:pStyle w:val="ListNumber"/>
      </w:pPr>
      <w:r>
        <w:rPr>
          <w:rFonts w:ascii="Tahoma" w:hAnsi="Tahoma" w:cs="Tahoma" w:eastAsia="Tahoma"/>
          <w:b w:val="0"/>
          <w:i w:val="0"/>
        </w:rPr>
        <w:t>Client owns WINSpeed license, DBA access, accounting posting rules and legacy backup.</w:t>
      </w:r>
    </w:p>
    <w:p>
      <w:pPr>
        <w:pStyle w:val="ListNumber"/>
      </w:pPr>
      <w:r>
        <w:rPr>
          <w:rFonts w:ascii="Tahoma" w:hAnsi="Tahoma" w:cs="Tahoma" w:eastAsia="Tahoma"/>
          <w:b w:val="0"/>
          <w:i w:val="0"/>
        </w:rPr>
        <w:t xml:space="preserve">Any </w:t>
      </w:r>
      <w:r>
        <w:rPr>
          <w:rFonts w:ascii="Tahoma" w:hAnsi="Tahoma" w:cs="Tahoma" w:eastAsia="Tahoma"/>
          <w:color w:val="C7254E"/>
          <w:sz w:val="19"/>
        </w:rPr>
        <w:t>dbo</w:t>
      </w:r>
      <w:r>
        <w:rPr>
          <w:rFonts w:ascii="Tahoma" w:hAnsi="Tahoma" w:cs="Tahoma" w:eastAsia="Tahoma"/>
          <w:b w:val="0"/>
          <w:i w:val="0"/>
        </w:rPr>
        <w:t xml:space="preserve"> direct write requires approved contract/risk acceptance.</w:t>
      </w:r>
    </w:p>
    <w:p>
      <w:pPr>
        <w:pStyle w:val="ListNumber"/>
      </w:pPr>
      <w:r>
        <w:rPr>
          <w:rFonts w:ascii="Tahoma" w:hAnsi="Tahoma" w:cs="Tahoma" w:eastAsia="Tahoma"/>
          <w:b w:val="0"/>
          <w:i w:val="0"/>
        </w:rPr>
        <w:t>TruckScale connectivity/canonical source is confirmed by client IT/factory.</w:t>
      </w:r>
    </w:p>
    <w:p>
      <w:pPr>
        <w:pStyle w:val="ListNumber"/>
      </w:pPr>
      <w:r>
        <w:rPr>
          <w:rFonts w:ascii="Tahoma" w:hAnsi="Tahoma" w:cs="Tahoma" w:eastAsia="Tahoma"/>
          <w:b w:val="0"/>
          <w:i w:val="0"/>
        </w:rPr>
        <w:t>Hardware/scale serial protocol replacement is excluded unless stated.</w:t>
      </w:r>
    </w:p>
    <w:p>
      <w:pPr>
        <w:pStyle w:val="ListNumber"/>
      </w:pPr>
      <w:r>
        <w:rPr>
          <w:rFonts w:ascii="Tahoma" w:hAnsi="Tahoma" w:cs="Tahoma" w:eastAsia="Tahoma"/>
          <w:b w:val="0"/>
          <w:i w:val="0"/>
        </w:rPr>
        <w:t>Historical migration/report scope is quantified in discovery.</w:t>
      </w:r>
    </w:p>
    <w:p>
      <w:pPr>
        <w:pStyle w:val="ListNumber"/>
      </w:pPr>
      <w:r>
        <w:rPr>
          <w:rFonts w:ascii="Tahoma" w:hAnsi="Tahoma" w:cs="Tahoma" w:eastAsia="Tahoma"/>
          <w:b w:val="0"/>
          <w:i w:val="0"/>
        </w:rPr>
        <w:t>Pricing/timeline/SLA/warranty are completed in commercial schedule, not inferred here.</w:t>
      </w:r>
    </w:p>
    <w:p>
      <w:pPr>
        <w:pStyle w:val="Heading2"/>
      </w:pPr>
      <w:r>
        <w:rPr>
          <w:rFonts w:ascii="Tahoma" w:hAnsi="Tahoma" w:cs="Tahoma" w:eastAsia="Tahoma"/>
          <w:b w:val="0"/>
          <w:i w:val="0"/>
        </w:rPr>
        <w:t>Deliverables</w:t>
      </w:r>
    </w:p>
    <w:p>
      <w:r>
        <w:rPr>
          <w:rFonts w:ascii="Tahoma" w:hAnsi="Tahoma" w:cs="Tahoma" w:eastAsia="Tahoma"/>
          <w:b w:val="0"/>
          <w:i w:val="0"/>
        </w:rPr>
        <w:t>Approved requirements/decisions, configured/developed artifact, contracted source/deployment instructions, documentation pack, test/UAT evidence, training, and Go-Live/handover pack.</w:t>
      </w:r>
    </w:p>
    <w:p>
      <w:pPr>
        <w:pStyle w:val="Heading2"/>
      </w:pPr>
      <w:r>
        <w:rPr>
          <w:rFonts w:ascii="Tahoma" w:hAnsi="Tahoma" w:cs="Tahoma" w:eastAsia="Tahoma"/>
          <w:b w:val="0"/>
          <w:i w:val="0"/>
        </w:rPr>
        <w:t>Acceptance basis</w:t>
      </w:r>
    </w:p>
    <w:p>
      <w:r>
        <w:rPr>
          <w:rFonts w:ascii="Tahoma" w:hAnsi="Tahoma" w:cs="Tahoma" w:eastAsia="Tahoma"/>
          <w:b w:val="0"/>
          <w:i w:val="0"/>
        </w:rPr>
        <w:t>Acceptance is against named requirements, tests, data/reconciliation criteria and signed UAT — not screen appearance alone.</w:t>
      </w:r>
    </w:p>
    <w:p>
      <w:r>
        <w:br w:type="page"/>
      </w:r>
    </w:p>
    <w:p>
      <w:pPr>
        <w:pStyle w:val="Heading1"/>
      </w:pPr>
      <w:r>
        <w:rPr>
          <w:rFonts w:ascii="Tahoma" w:hAnsi="Tahoma" w:cs="Tahoma" w:eastAsia="Tahoma"/>
          <w:b w:val="0"/>
          <w:i w:val="0"/>
        </w:rPr>
        <w:t>Changelog</w:t>
      </w:r>
    </w:p>
    <w:p>
      <w:pPr>
        <w:ind w:left="432"/>
      </w:pPr>
      <w:r>
        <w:rPr>
          <w:rFonts w:ascii="Tahoma" w:hAnsi="Tahoma" w:cs="Tahoma" w:eastAsia="Tahoma"/>
          <w:b/>
          <w:i/>
          <w:color w:val="555555"/>
        </w:rPr>
        <w:t>หมายเหตุ:</w:t>
      </w:r>
      <w:r>
        <w:rPr>
          <w:rFonts w:ascii="Tahoma" w:hAnsi="Tahoma" w:cs="Tahoma" w:eastAsia="Tahoma"/>
          <w:b w:val="0"/>
          <w:i/>
          <w:color w:val="555555"/>
        </w:rPr>
        <w:t xml:space="preserve"> เวอร์ชันปัจจุบัน = </w:t>
      </w:r>
      <w:r>
        <w:rPr>
          <w:rFonts w:ascii="Tahoma" w:hAnsi="Tahoma" w:cs="Tahoma" w:eastAsia="Tahoma"/>
          <w:b/>
          <w:i/>
          <w:color w:val="555555"/>
        </w:rPr>
        <w:t>1.0.0</w:t>
      </w:r>
      <w:r>
        <w:rPr>
          <w:rFonts w:ascii="Tahoma" w:hAnsi="Tahoma" w:cs="Tahoma" w:eastAsia="Tahoma"/>
          <w:b w:val="0"/>
          <w:i/>
          <w:color w:val="555555"/>
        </w:rPr>
        <w:t xml:space="preserve"> (unified) · รายการ </w:t>
      </w:r>
      <w:r>
        <w:rPr>
          <w:rFonts w:ascii="Tahoma" w:hAnsi="Tahoma" w:cs="Tahoma" w:eastAsia="Tahoma"/>
          <w:i/>
          <w:color w:val="555555"/>
          <w:sz w:val="19"/>
        </w:rPr>
        <w:t>[v5.x]</w:t>
      </w:r>
      <w:r>
        <w:rPr>
          <w:rFonts w:ascii="Tahoma" w:hAnsi="Tahoma" w:cs="Tahoma" w:eastAsia="Tahoma"/>
          <w:b w:val="0"/>
          <w:i/>
          <w:color w:val="555555"/>
        </w:rPr>
        <w:t xml:space="preserve"> ด้านล่างเป็น</w:t>
      </w:r>
      <w:r>
        <w:rPr>
          <w:rFonts w:ascii="Tahoma" w:hAnsi="Tahoma" w:cs="Tahoma" w:eastAsia="Tahoma"/>
          <w:b/>
          <w:i/>
          <w:color w:val="555555"/>
        </w:rPr>
        <w:t>ประวัติ build ภายในก่อน reset</w:t>
      </w:r>
      <w:r>
        <w:rPr>
          <w:rFonts w:ascii="Tahoma" w:hAnsi="Tahoma" w:cs="Tahoma" w:eastAsia="Tahoma"/>
          <w:b w:val="0"/>
          <w:i/>
          <w:color w:val="555555"/>
        </w:rPr>
        <w:t xml:space="preserve"> (คงไว้เพื่อ traceability ตาม ISO — ไม่ลบ)</w:t>
      </w:r>
    </w:p>
    <w:p>
      <w:pPr>
        <w:pStyle w:val="Heading2"/>
      </w:pPr>
      <w:r>
        <w:rPr>
          <w:rFonts w:ascii="Tahoma" w:hAnsi="Tahoma" w:cs="Tahoma" w:eastAsia="Tahoma"/>
          <w:b w:val="0"/>
          <w:i w:val="0"/>
        </w:rPr>
        <w:t>[</w:t>
      </w:r>
      <w:r>
        <w:rPr>
          <w:rFonts w:ascii="Tahoma" w:hAnsi="Tahoma" w:cs="Tahoma" w:eastAsia="Tahoma"/>
          <w:b w:val="0"/>
          <w:i w:val="0"/>
        </w:rPr>
        <w:t>1.0.0] - 2026-07-21 (Unified baseline)</w:t>
      </w:r>
    </w:p>
    <w:p>
      <w:pPr>
        <w:pStyle w:val="Heading3"/>
      </w:pPr>
      <w:r>
        <w:rPr>
          <w:rFonts w:ascii="Tahoma" w:hAnsi="Tahoma" w:cs="Tahoma" w:eastAsia="Tahoma"/>
          <w:b w:val="0"/>
          <w:i w:val="0"/>
        </w:rPr>
        <w:t>Changed</w:t>
      </w:r>
    </w:p>
    <w:p>
      <w:pPr>
        <w:pStyle w:val="ListBullet"/>
      </w:pPr>
      <w:r>
        <w:rPr>
          <w:rFonts w:ascii="Tahoma" w:hAnsi="Tahoma" w:cs="Tahoma" w:eastAsia="Tahoma"/>
          <w:b/>
          <w:i w:val="0"/>
        </w:rPr>
        <w:t>Version reset/unify → 1.0.0</w:t>
      </w:r>
      <w:r>
        <w:rPr>
          <w:rFonts w:ascii="Tahoma" w:hAnsi="Tahoma" w:cs="Tahoma" w:eastAsia="Tahoma"/>
          <w:b w:val="0"/>
          <w:i w:val="0"/>
        </w:rPr>
        <w:t xml:space="preserve">: </w:t>
      </w:r>
      <w:r>
        <w:rPr>
          <w:rFonts w:ascii="Tahoma" w:hAnsi="Tahoma" w:cs="Tahoma" w:eastAsia="Tahoma"/>
          <w:color w:val="C7254E"/>
          <w:sz w:val="19"/>
        </w:rPr>
        <w:t>package.json</w:t>
      </w:r>
      <w:r>
        <w:rPr>
          <w:rFonts w:ascii="Tahoma" w:hAnsi="Tahoma" w:cs="Tahoma" w:eastAsia="Tahoma"/>
          <w:b w:val="0"/>
          <w:i w:val="0"/>
        </w:rPr>
        <w:t xml:space="preserve"> ทั้ง 3 (root, backend, WSSale-App) จาก 5.0.25 → 1.0.0; เอกสารทั้งชุด enterprise = v1.0 (App build ref 1.0.0).</w:t>
      </w:r>
    </w:p>
    <w:p>
      <w:pPr>
        <w:pStyle w:val="ListBullet"/>
      </w:pPr>
      <w:r>
        <w:rPr>
          <w:rFonts w:ascii="Tahoma" w:hAnsi="Tahoma" w:cs="Tahoma" w:eastAsia="Tahoma"/>
          <w:b w:val="0"/>
          <w:i w:val="0"/>
        </w:rPr>
        <w:t>เหตุผล: รวม source code + เอกสารให้เป็นเวอร์ชันเดียวกันตามมติทีม (baseline ฉบับสมบูรณ์ชุดเดียว).</w:t>
      </w:r>
    </w:p>
    <w:p>
      <w:pPr>
        <w:pStyle w:val="ListBullet"/>
      </w:pPr>
      <w:r>
        <w:rPr>
          <w:rFonts w:ascii="Tahoma" w:hAnsi="Tahoma" w:cs="Tahoma" w:eastAsia="Tahoma"/>
          <w:b w:val="0"/>
          <w:i w:val="0"/>
        </w:rPr>
        <w:t>⚠ หมายเหตุ semver: 1.0.0 &lt; 5.0.25 — ต้องอัปเดต deploy/CI/migration ให้สอดคล้องกับ baseline ใหม่.</w:t>
      </w:r>
    </w:p>
    <w:p>
      <w:pPr>
        <w:pStyle w:val="Heading3"/>
      </w:pPr>
      <w:r>
        <w:rPr>
          <w:rFonts w:ascii="Tahoma" w:hAnsi="Tahoma" w:cs="Tahoma" w:eastAsia="Tahoma"/>
          <w:b w:val="0"/>
          <w:i w:val="0"/>
        </w:rPr>
        <w:t>Note</w:t>
      </w:r>
    </w:p>
    <w:p>
      <w:pPr>
        <w:pStyle w:val="ListBullet"/>
      </w:pPr>
      <w:r>
        <w:rPr>
          <w:rFonts w:ascii="Tahoma" w:hAnsi="Tahoma" w:cs="Tahoma" w:eastAsia="Tahoma"/>
          <w:b w:val="0"/>
          <w:i w:val="0"/>
        </w:rPr>
        <w:t>ประวัติ build 5.x (ด้านล่าง) เก็บไว้เป็นหลักฐาน ไม่ได้ลบ.</w:t>
      </w:r>
    </w:p>
    <w:p>
      <w:pPr>
        <w:pStyle w:val="Heading2"/>
      </w:pPr>
      <w:r>
        <w:rPr>
          <w:rFonts w:ascii="Tahoma" w:hAnsi="Tahoma" w:cs="Tahoma" w:eastAsia="Tahoma"/>
          <w:b w:val="0"/>
          <w:i w:val="0"/>
        </w:rPr>
        <w:t>[</w:t>
      </w:r>
      <w:r>
        <w:rPr>
          <w:rFonts w:ascii="Tahoma" w:hAnsi="Tahoma" w:cs="Tahoma" w:eastAsia="Tahoma"/>
          <w:b w:val="0"/>
          <w:i w:val="0"/>
        </w:rPr>
        <w:t>Docs v1.0] - 2026-07-21 (Documentation)</w:t>
      </w:r>
    </w:p>
    <w:p>
      <w:pPr>
        <w:pStyle w:val="Heading3"/>
      </w:pPr>
      <w:r>
        <w:rPr>
          <w:rFonts w:ascii="Tahoma" w:hAnsi="Tahoma" w:cs="Tahoma" w:eastAsia="Tahoma"/>
          <w:b w:val="0"/>
          <w:i w:val="0"/>
        </w:rPr>
        <w:t>Consolidated</w:t>
      </w:r>
    </w:p>
    <w:p>
      <w:pPr>
        <w:pStyle w:val="ListBullet"/>
      </w:pPr>
      <w:r>
        <w:rPr>
          <w:rFonts w:ascii="Tahoma" w:hAnsi="Tahoma" w:cs="Tahoma" w:eastAsia="Tahoma"/>
          <w:b w:val="0"/>
          <w:i w:val="0"/>
        </w:rPr>
        <w:t xml:space="preserve">รวมเอกสารทั้งหมดไว้ที่ </w:t>
      </w:r>
      <w:r>
        <w:rPr>
          <w:rFonts w:ascii="Tahoma" w:hAnsi="Tahoma" w:cs="Tahoma" w:eastAsia="Tahoma"/>
          <w:color w:val="C7254E"/>
          <w:sz w:val="19"/>
        </w:rPr>
        <w:t>docs/</w:t>
      </w:r>
      <w:r>
        <w:rPr>
          <w:rFonts w:ascii="Tahoma" w:hAnsi="Tahoma" w:cs="Tahoma" w:eastAsia="Tahoma"/>
          <w:b w:val="0"/>
          <w:i w:val="0"/>
        </w:rPr>
        <w:t xml:space="preserve"> แห่งเดียว (canonical); ชุดปฏิบัติการ 00–12 อยู่ที่ root, แยก </w:t>
      </w:r>
      <w:r>
        <w:rPr>
          <w:rFonts w:ascii="Tahoma" w:hAnsi="Tahoma" w:cs="Tahoma" w:eastAsia="Tahoma"/>
          <w:color w:val="C7254E"/>
          <w:sz w:val="19"/>
        </w:rPr>
        <w:t>reference/</w:t>
      </w:r>
      <w:r>
        <w:rPr>
          <w:rFonts w:ascii="Tahoma" w:hAnsi="Tahoma" w:cs="Tahoma" w:eastAsia="Tahoma"/>
          <w:b w:val="0"/>
          <w:i w:val="0"/>
        </w:rPr>
        <w:t xml:space="preserve"> และ </w:t>
      </w:r>
      <w:r>
        <w:rPr>
          <w:rFonts w:ascii="Tahoma" w:hAnsi="Tahoma" w:cs="Tahoma" w:eastAsia="Tahoma"/>
          <w:color w:val="C7254E"/>
          <w:sz w:val="19"/>
        </w:rPr>
        <w:t>records/</w:t>
      </w:r>
      <w:r>
        <w:rPr>
          <w:rFonts w:ascii="Tahoma" w:hAnsi="Tahoma" w:cs="Tahoma" w:eastAsia="Tahoma"/>
          <w:b w:val="0"/>
          <w:i w:val="0"/>
        </w:rPr>
        <w:t>.</w:t>
      </w:r>
    </w:p>
    <w:p>
      <w:pPr>
        <w:pStyle w:val="ListBullet"/>
      </w:pPr>
      <w:r>
        <w:rPr>
          <w:rFonts w:ascii="Tahoma" w:hAnsi="Tahoma" w:cs="Tahoma" w:eastAsia="Tahoma"/>
          <w:b w:val="0"/>
          <w:i w:val="0"/>
        </w:rPr>
        <w:t xml:space="preserve">ย้ายชุดซ้ำ/เก่าเข้า </w:t>
      </w:r>
      <w:r>
        <w:rPr>
          <w:rFonts w:ascii="Tahoma" w:hAnsi="Tahoma" w:cs="Tahoma" w:eastAsia="Tahoma"/>
          <w:color w:val="C7254E"/>
          <w:sz w:val="19"/>
        </w:rPr>
        <w:t>_archive/_superseded-2026-07/</w:t>
      </w:r>
      <w:r>
        <w:rPr>
          <w:rFonts w:ascii="Tahoma" w:hAnsi="Tahoma" w:cs="Tahoma" w:eastAsia="Tahoma"/>
          <w:b w:val="0"/>
          <w:i w:val="0"/>
        </w:rPr>
        <w:t xml:space="preserve"> (</w:t>
      </w:r>
      <w:r>
        <w:rPr>
          <w:rFonts w:ascii="Tahoma" w:hAnsi="Tahoma" w:cs="Tahoma" w:eastAsia="Tahoma"/>
          <w:color w:val="C7254E"/>
          <w:sz w:val="19"/>
        </w:rPr>
        <w:t>docs/docs</w:t>
      </w:r>
      <w:r>
        <w:rPr>
          <w:rFonts w:ascii="Tahoma" w:hAnsi="Tahoma" w:cs="Tahoma" w:eastAsia="Tahoma"/>
          <w:b w:val="0"/>
          <w:i w:val="0"/>
        </w:rPr>
        <w:t xml:space="preserve">, </w:t>
      </w:r>
      <w:r>
        <w:rPr>
          <w:rFonts w:ascii="Tahoma" w:hAnsi="Tahoma" w:cs="Tahoma" w:eastAsia="Tahoma"/>
          <w:color w:val="C7254E"/>
          <w:sz w:val="19"/>
        </w:rPr>
        <w:t>v7_Full</w:t>
      </w:r>
      <w:r>
        <w:rPr>
          <w:rFonts w:ascii="Tahoma" w:hAnsi="Tahoma" w:cs="Tahoma" w:eastAsia="Tahoma"/>
          <w:b w:val="0"/>
          <w:i w:val="0"/>
        </w:rPr>
        <w:t xml:space="preserve">, </w:t>
      </w:r>
      <w:r>
        <w:rPr>
          <w:rFonts w:ascii="Tahoma" w:hAnsi="Tahoma" w:cs="Tahoma" w:eastAsia="Tahoma"/>
          <w:color w:val="C7254E"/>
          <w:sz w:val="19"/>
        </w:rPr>
        <w:t>wf/out</w:t>
      </w:r>
      <w:r>
        <w:rPr>
          <w:rFonts w:ascii="Tahoma" w:hAnsi="Tahoma" w:cs="Tahoma" w:eastAsia="Tahoma"/>
          <w:b w:val="0"/>
          <w:i w:val="0"/>
        </w:rPr>
        <w:t xml:space="preserve">, </w:t>
      </w:r>
      <w:r>
        <w:rPr>
          <w:rFonts w:ascii="Tahoma" w:hAnsi="Tahoma" w:cs="Tahoma" w:eastAsia="Tahoma"/>
          <w:color w:val="C7254E"/>
          <w:sz w:val="19"/>
        </w:rPr>
        <w:t>markdowns/</w:t>
      </w:r>
      <w:r>
        <w:rPr>
          <w:rFonts w:ascii="Tahoma" w:hAnsi="Tahoma" w:cs="Tahoma" w:eastAsia="Tahoma"/>
          <w:b w:val="0"/>
          <w:i w:val="0"/>
        </w:rPr>
        <w:t xml:space="preserve"> ต้นฉบับ) — ไม่ลบ.</w:t>
      </w:r>
    </w:p>
    <w:p>
      <w:pPr>
        <w:pStyle w:val="Heading3"/>
      </w:pPr>
      <w:r>
        <w:rPr>
          <w:rFonts w:ascii="Tahoma" w:hAnsi="Tahoma" w:cs="Tahoma" w:eastAsia="Tahoma"/>
          <w:b w:val="0"/>
          <w:i w:val="0"/>
        </w:rPr>
        <w:t>Fixed</w:t>
      </w:r>
    </w:p>
    <w:p>
      <w:pPr>
        <w:pStyle w:val="ListBullet"/>
      </w:pPr>
      <w:r>
        <w:rPr>
          <w:rFonts w:ascii="Tahoma" w:hAnsi="Tahoma" w:cs="Tahoma" w:eastAsia="Tahoma"/>
          <w:b w:val="0"/>
          <w:i w:val="0"/>
        </w:rPr>
        <w:t>ซ่อม encoding ภาษาไทย (mojibake) 9 ไฟล์ในชุด canonical (01–07, 09) ผ่าน CP874 → UTF-8.</w:t>
      </w:r>
    </w:p>
    <w:p>
      <w:pPr>
        <w:pStyle w:val="Heading3"/>
      </w:pPr>
      <w:r>
        <w:rPr>
          <w:rFonts w:ascii="Tahoma" w:hAnsi="Tahoma" w:cs="Tahoma" w:eastAsia="Tahoma"/>
          <w:b w:val="0"/>
          <w:i w:val="0"/>
        </w:rPr>
        <w:t>Added</w:t>
      </w:r>
    </w:p>
    <w:p>
      <w:pPr>
        <w:pStyle w:val="ListBullet"/>
      </w:pPr>
      <w:r>
        <w:rPr>
          <w:rFonts w:ascii="Tahoma" w:hAnsi="Tahoma" w:cs="Tahoma" w:eastAsia="Tahoma"/>
          <w:b w:val="0"/>
          <w:i w:val="0"/>
        </w:rPr>
        <w:t xml:space="preserve">เอกสารใหม่ </w:t>
      </w:r>
      <w:r>
        <w:rPr>
          <w:rFonts w:ascii="Tahoma" w:hAnsi="Tahoma" w:cs="Tahoma" w:eastAsia="Tahoma"/>
          <w:b/>
          <w:i w:val="0"/>
        </w:rPr>
        <w:t>12-REBATE-COUPON-SYSTEM</w:t>
      </w:r>
      <w:r>
        <w:rPr>
          <w:rFonts w:ascii="Tahoma" w:hAnsi="Tahoma" w:cs="Tahoma" w:eastAsia="Tahoma"/>
          <w:b w:val="0"/>
          <w:i w:val="0"/>
        </w:rPr>
        <w:t xml:space="preserve"> — reverse-engineer ระบบ Rebate/Coupon จากฐานข้อมูลจริง (WFCoupon/WFRedemtion, RBT 106, CN 109, wf engine) + query สำเร็จรูป + design เชื่อม dbo↔wf.</w:t>
      </w:r>
    </w:p>
    <w:p>
      <w:pPr>
        <w:pStyle w:val="Heading2"/>
      </w:pPr>
      <w:r>
        <w:rPr>
          <w:rFonts w:ascii="Tahoma" w:hAnsi="Tahoma" w:cs="Tahoma" w:eastAsia="Tahoma"/>
          <w:b w:val="0"/>
          <w:i w:val="0"/>
        </w:rPr>
        <w:t>[</w:t>
      </w:r>
      <w:r>
        <w:rPr>
          <w:rFonts w:ascii="Tahoma" w:hAnsi="Tahoma" w:cs="Tahoma" w:eastAsia="Tahoma"/>
          <w:b w:val="0"/>
          <w:i w:val="0"/>
        </w:rPr>
        <w:t>v5.1.0] - 2026-07-19</w:t>
      </w:r>
    </w:p>
    <w:p>
      <w:pPr>
        <w:pStyle w:val="Heading3"/>
      </w:pPr>
      <w:r>
        <w:rPr>
          <w:rFonts w:ascii="Tahoma" w:hAnsi="Tahoma" w:cs="Tahoma" w:eastAsia="Tahoma"/>
          <w:b w:val="0"/>
          <w:i w:val="0"/>
        </w:rPr>
        <w:t>Added</w:t>
      </w:r>
    </w:p>
    <w:p>
      <w:pPr>
        <w:pStyle w:val="ListBullet"/>
      </w:pPr>
      <w:r>
        <w:rPr>
          <w:rFonts w:ascii="Tahoma" w:hAnsi="Tahoma" w:cs="Tahoma" w:eastAsia="Tahoma"/>
          <w:b w:val="0"/>
          <w:i w:val="0"/>
        </w:rPr>
        <w:t>Standardized Enterprise UI across master data modules with Clear buttons, DataSummaryCards, and loading states.</w:t>
      </w:r>
    </w:p>
    <w:p>
      <w:pPr>
        <w:pStyle w:val="ListBullet"/>
      </w:pPr>
      <w:r>
        <w:rPr>
          <w:rFonts w:ascii="Tahoma" w:hAnsi="Tahoma" w:cs="Tahoma" w:eastAsia="Tahoma"/>
          <w:b w:val="0"/>
          <w:i w:val="0"/>
        </w:rPr>
        <w:t>Enhanced Trip Management with credit terms, mother/child tonnage granularity, and automatic 50kg/bag count calculations.</w:t>
      </w:r>
    </w:p>
    <w:p>
      <w:pPr>
        <w:pStyle w:val="ListBullet"/>
      </w:pPr>
      <w:r>
        <w:rPr>
          <w:rFonts w:ascii="Tahoma" w:hAnsi="Tahoma" w:cs="Tahoma" w:eastAsia="Tahoma"/>
          <w:b w:val="0"/>
          <w:i w:val="0"/>
        </w:rPr>
        <w:t>Implemented historical giveaway withdrawals migration (Excel to DB).</w:t>
      </w:r>
    </w:p>
    <w:p>
      <w:pPr>
        <w:pStyle w:val="ListBullet"/>
      </w:pPr>
      <w:r>
        <w:rPr>
          <w:rFonts w:ascii="Tahoma" w:hAnsi="Tahoma" w:cs="Tahoma" w:eastAsia="Tahoma"/>
          <w:b w:val="0"/>
          <w:i w:val="0"/>
        </w:rPr>
        <w:t>Fixed Railway deployment by resolving Express 5 CORS and routing incompatibilities.</w:t>
      </w:r>
    </w:p>
    <w:p>
      <w:pPr>
        <w:pStyle w:val="Heading3"/>
      </w:pPr>
      <w:r>
        <w:rPr>
          <w:rFonts w:ascii="Tahoma" w:hAnsi="Tahoma" w:cs="Tahoma" w:eastAsia="Tahoma"/>
          <w:b w:val="0"/>
          <w:i w:val="0"/>
        </w:rPr>
        <w:t>Changed</w:t>
      </w:r>
    </w:p>
    <w:p>
      <w:pPr>
        <w:pStyle w:val="ListBullet"/>
      </w:pPr>
      <w:r>
        <w:rPr>
          <w:rFonts w:ascii="Tahoma" w:hAnsi="Tahoma" w:cs="Tahoma" w:eastAsia="Tahoma"/>
          <w:b w:val="0"/>
          <w:i w:val="0"/>
        </w:rPr>
        <w:t>Refactored Quotation system into a card-based UI with multi-bill SO conversion.</w:t>
      </w:r>
    </w:p>
    <w:p>
      <w:pPr>
        <w:pStyle w:val="ListBullet"/>
      </w:pPr>
      <w:r>
        <w:rPr>
          <w:rFonts w:ascii="Tahoma" w:hAnsi="Tahoma" w:cs="Tahoma" w:eastAsia="Tahoma"/>
          <w:b w:val="0"/>
          <w:i w:val="0"/>
        </w:rPr>
        <w:t xml:space="preserve">Removed arbitrary bill prefix (AI/K) logic for "ตั๋วคุม" (Control Ticket), now strictly respecting the user-provided </w:t>
      </w:r>
      <w:r>
        <w:rPr>
          <w:rFonts w:ascii="Tahoma" w:hAnsi="Tahoma" w:cs="Tahoma" w:eastAsia="Tahoma"/>
          <w:color w:val="C7254E"/>
          <w:sz w:val="19"/>
        </w:rPr>
        <w:t>TransRegistration</w:t>
      </w:r>
      <w:r>
        <w:rPr>
          <w:rFonts w:ascii="Tahoma" w:hAnsi="Tahoma" w:cs="Tahoma" w:eastAsia="Tahoma"/>
          <w:b w:val="0"/>
          <w:i w:val="0"/>
        </w:rPr>
        <w:t xml:space="preserve"> field.</w:t>
      </w:r>
    </w:p>
    <w:p>
      <w:pPr>
        <w:pStyle w:val="ListBullet"/>
      </w:pPr>
      <w:r>
        <w:rPr>
          <w:rFonts w:ascii="Tahoma" w:hAnsi="Tahoma" w:cs="Tahoma" w:eastAsia="Tahoma"/>
          <w:b w:val="0"/>
          <w:i w:val="0"/>
        </w:rPr>
        <w:t>Modernized Create Sales Order interface with near full-screen layout, advanced customer dropdown, and realtime truck plate validation.</w:t>
      </w:r>
    </w:p>
    <w:p>
      <w:pPr>
        <w:pStyle w:val="ListBullet"/>
      </w:pPr>
      <w:r>
        <w:rPr>
          <w:rFonts w:ascii="Tahoma" w:hAnsi="Tahoma" w:cs="Tahoma" w:eastAsia="Tahoma"/>
          <w:b w:val="0"/>
          <w:i w:val="0"/>
        </w:rPr>
        <w:t>Improved OT queue access control to prevent unauthorized cancellations.</w:t>
      </w:r>
    </w:p>
    <w:p>
      <w:pPr>
        <w:pStyle w:val="ListBullet"/>
      </w:pPr>
      <w:r>
        <w:rPr>
          <w:rFonts w:ascii="Tahoma" w:hAnsi="Tahoma" w:cs="Tahoma" w:eastAsia="Tahoma"/>
          <w:b w:val="0"/>
          <w:i w:val="0"/>
        </w:rPr>
        <w:t>Migrated Admin Portal navigation to a hierarchical sidebar submenu.</w:t>
      </w:r>
    </w:p>
    <w:p>
      <w:pPr>
        <w:pStyle w:val="Heading2"/>
      </w:pPr>
      <w:r>
        <w:rPr>
          <w:rFonts w:ascii="Tahoma" w:hAnsi="Tahoma" w:cs="Tahoma" w:eastAsia="Tahoma"/>
          <w:b w:val="0"/>
          <w:i w:val="0"/>
        </w:rPr>
        <w:t>[</w:t>
      </w:r>
      <w:r>
        <w:rPr>
          <w:rFonts w:ascii="Tahoma" w:hAnsi="Tahoma" w:cs="Tahoma" w:eastAsia="Tahoma"/>
          <w:b w:val="0"/>
          <w:i w:val="0"/>
        </w:rPr>
        <w:t>v5.0.0] - 2026-07-14</w:t>
      </w:r>
    </w:p>
    <w:p>
      <w:pPr>
        <w:pStyle w:val="Heading3"/>
      </w:pPr>
      <w:r>
        <w:rPr>
          <w:rFonts w:ascii="Tahoma" w:hAnsi="Tahoma" w:cs="Tahoma" w:eastAsia="Tahoma"/>
          <w:b w:val="0"/>
          <w:i w:val="0"/>
        </w:rPr>
        <w:t>Added</w:t>
      </w:r>
    </w:p>
    <w:p>
      <w:pPr>
        <w:pStyle w:val="ListBullet"/>
      </w:pPr>
      <w:r>
        <w:rPr>
          <w:rFonts w:ascii="Tahoma" w:hAnsi="Tahoma" w:cs="Tahoma" w:eastAsia="Tahoma"/>
          <w:b w:val="0"/>
          <w:i w:val="0"/>
        </w:rPr>
        <w:t>Added SO requested/notification date-time and transport flags: own truck, no truck required, and P-Sling.</w:t>
      </w:r>
    </w:p>
    <w:p>
      <w:pPr>
        <w:pStyle w:val="ListBullet"/>
      </w:pPr>
      <w:r>
        <w:rPr>
          <w:rFonts w:ascii="Tahoma" w:hAnsi="Tahoma" w:cs="Tahoma" w:eastAsia="Tahoma"/>
          <w:b w:val="0"/>
          <w:i w:val="0"/>
        </w:rPr>
        <w:t>Added 5-level sales price color display compared with Set Price.</w:t>
      </w:r>
    </w:p>
    <w:p>
      <w:pPr>
        <w:pStyle w:val="ListBullet"/>
      </w:pPr>
      <w:r>
        <w:rPr>
          <w:rFonts w:ascii="Tahoma" w:hAnsi="Tahoma" w:cs="Tahoma" w:eastAsia="Tahoma"/>
          <w:b w:val="0"/>
          <w:i w:val="0"/>
        </w:rPr>
        <w:t>Added role-based rebate amount visibility in backend/frontend paths.</w:t>
      </w:r>
    </w:p>
    <w:p>
      <w:pPr>
        <w:pStyle w:val="ListBullet"/>
      </w:pPr>
      <w:r>
        <w:rPr>
          <w:rFonts w:ascii="Tahoma" w:hAnsi="Tahoma" w:cs="Tahoma" w:eastAsia="Tahoma"/>
          <w:b w:val="0"/>
          <w:i w:val="0"/>
        </w:rPr>
        <w:t>Added dashboard search by customer, truck plate, and date/time.</w:t>
      </w:r>
    </w:p>
    <w:p>
      <w:pPr>
        <w:pStyle w:val="ListBullet"/>
      </w:pPr>
      <w:r>
        <w:rPr>
          <w:rFonts w:ascii="Tahoma" w:hAnsi="Tahoma" w:cs="Tahoma" w:eastAsia="Tahoma"/>
          <w:b w:val="0"/>
          <w:i w:val="0"/>
        </w:rPr>
        <w:t>Added customer filters by salesperson, area, customer group, and employee.</w:t>
      </w:r>
    </w:p>
    <w:p>
      <w:pPr>
        <w:pStyle w:val="ListBullet"/>
      </w:pPr>
      <w:r>
        <w:rPr>
          <w:rFonts w:ascii="Tahoma" w:hAnsi="Tahoma" w:cs="Tahoma" w:eastAsia="Tahoma"/>
          <w:b w:val="0"/>
          <w:i w:val="0"/>
        </w:rPr>
        <w:t>Added per-item giveaway checkbox and manager/admin approval gate before SO confirm.</w:t>
      </w:r>
    </w:p>
    <w:p>
      <w:pPr>
        <w:pStyle w:val="ListBullet"/>
      </w:pPr>
      <w:r>
        <w:rPr>
          <w:rFonts w:ascii="Tahoma" w:hAnsi="Tahoma" w:cs="Tahoma" w:eastAsia="Tahoma"/>
          <w:b w:val="0"/>
          <w:i w:val="0"/>
        </w:rPr>
        <w:t>Added status timeline timestamps, including shipping/weigh-out time.</w:t>
      </w:r>
    </w:p>
    <w:p>
      <w:pPr>
        <w:pStyle w:val="ListBullet"/>
      </w:pPr>
      <w:r>
        <w:rPr>
          <w:rFonts w:ascii="Tahoma" w:hAnsi="Tahoma" w:cs="Tahoma" w:eastAsia="Tahoma"/>
          <w:b w:val="0"/>
          <w:i w:val="0"/>
        </w:rPr>
        <w:t>Added Paper Trail print changes: customer/security copies hide price; security copy uses green styling.</w:t>
      </w:r>
    </w:p>
    <w:p>
      <w:pPr>
        <w:pStyle w:val="ListBullet"/>
      </w:pPr>
      <w:r>
        <w:rPr>
          <w:rFonts w:ascii="Tahoma" w:hAnsi="Tahoma" w:cs="Tahoma" w:eastAsia="Tahoma"/>
          <w:b w:val="0"/>
          <w:i w:val="0"/>
        </w:rPr>
        <w:t>Added Rebate Plan Ref Doc fields.</w:t>
      </w:r>
    </w:p>
    <w:p>
      <w:pPr>
        <w:pStyle w:val="ListBullet"/>
      </w:pPr>
      <w:r>
        <w:rPr>
          <w:rFonts w:ascii="Tahoma" w:hAnsi="Tahoma" w:cs="Tahoma" w:eastAsia="Tahoma"/>
          <w:b w:val="0"/>
          <w:i w:val="0"/>
        </w:rPr>
        <w:t xml:space="preserve">Added app-owned new customer request flow through Sale Admin/Master Data without auto-writing </w:t>
      </w:r>
      <w:r>
        <w:rPr>
          <w:rFonts w:ascii="Tahoma" w:hAnsi="Tahoma" w:cs="Tahoma" w:eastAsia="Tahoma"/>
          <w:color w:val="C7254E"/>
          <w:sz w:val="19"/>
        </w:rPr>
        <w:t>dbo.EMCust</w:t>
      </w:r>
      <w:r>
        <w:rPr>
          <w:rFonts w:ascii="Tahoma" w:hAnsi="Tahoma" w:cs="Tahoma" w:eastAsia="Tahoma"/>
          <w:b w:val="0"/>
          <w:i w:val="0"/>
        </w:rPr>
        <w:t>.</w:t>
      </w:r>
    </w:p>
    <w:p>
      <w:pPr>
        <w:pStyle w:val="ListBullet"/>
      </w:pPr>
      <w:r>
        <w:rPr>
          <w:rFonts w:ascii="Tahoma" w:hAnsi="Tahoma" w:cs="Tahoma" w:eastAsia="Tahoma"/>
          <w:b w:val="0"/>
          <w:i w:val="0"/>
        </w:rPr>
        <w:t xml:space="preserve">Added LINE Login OAuth with first-time self-link by existing username/password, plus Admin support override for </w:t>
      </w:r>
      <w:r>
        <w:rPr>
          <w:rFonts w:ascii="Tahoma" w:hAnsi="Tahoma" w:cs="Tahoma" w:eastAsia="Tahoma"/>
          <w:color w:val="C7254E"/>
          <w:sz w:val="19"/>
        </w:rPr>
        <w:t>wf.AppUser.LineUserId</w:t>
      </w:r>
      <w:r>
        <w:rPr>
          <w:rFonts w:ascii="Tahoma" w:hAnsi="Tahoma" w:cs="Tahoma" w:eastAsia="Tahoma"/>
          <w:b w:val="0"/>
          <w:i w:val="0"/>
        </w:rPr>
        <w:t>.</w:t>
      </w:r>
    </w:p>
    <w:p>
      <w:pPr>
        <w:pStyle w:val="ListBullet"/>
      </w:pPr>
      <w:r>
        <w:rPr>
          <w:rFonts w:ascii="Tahoma" w:hAnsi="Tahoma" w:cs="Tahoma" w:eastAsia="Tahoma"/>
          <w:b w:val="0"/>
          <w:i w:val="0"/>
        </w:rPr>
        <w:t>Added read-only WF Rebate Trail from WINSpeed (</w:t>
      </w:r>
      <w:r>
        <w:rPr>
          <w:rFonts w:ascii="Tahoma" w:hAnsi="Tahoma" w:cs="Tahoma" w:eastAsia="Tahoma"/>
          <w:color w:val="C7254E"/>
          <w:sz w:val="19"/>
        </w:rPr>
        <w:t>SOHD</w:t>
      </w:r>
      <w:r>
        <w:rPr>
          <w:rFonts w:ascii="Tahoma" w:hAnsi="Tahoma" w:cs="Tahoma" w:eastAsia="Tahoma"/>
          <w:b w:val="0"/>
          <w:i w:val="0"/>
        </w:rPr>
        <w:t xml:space="preserve"> 103/104 -&gt; </w:t>
      </w:r>
      <w:r>
        <w:rPr>
          <w:rFonts w:ascii="Tahoma" w:hAnsi="Tahoma" w:cs="Tahoma" w:eastAsia="Tahoma"/>
          <w:color w:val="C7254E"/>
          <w:sz w:val="19"/>
        </w:rPr>
        <w:t>WFCoupon</w:t>
      </w:r>
      <w:r>
        <w:rPr>
          <w:rFonts w:ascii="Tahoma" w:hAnsi="Tahoma" w:cs="Tahoma" w:eastAsia="Tahoma"/>
          <w:b w:val="0"/>
          <w:i w:val="0"/>
        </w:rPr>
        <w:t xml:space="preserve"> -&gt; </w:t>
      </w:r>
      <w:r>
        <w:rPr>
          <w:rFonts w:ascii="Tahoma" w:hAnsi="Tahoma" w:cs="Tahoma" w:eastAsia="Tahoma"/>
          <w:color w:val="C7254E"/>
          <w:sz w:val="19"/>
        </w:rPr>
        <w:t>WFRedemtion</w:t>
      </w:r>
      <w:r>
        <w:rPr>
          <w:rFonts w:ascii="Tahoma" w:hAnsi="Tahoma" w:cs="Tahoma" w:eastAsia="Tahoma"/>
          <w:b w:val="0"/>
          <w:i w:val="0"/>
        </w:rPr>
        <w:t xml:space="preserve"> -&gt; </w:t>
      </w:r>
      <w:r>
        <w:rPr>
          <w:rFonts w:ascii="Tahoma" w:hAnsi="Tahoma" w:cs="Tahoma" w:eastAsia="Tahoma"/>
          <w:color w:val="C7254E"/>
          <w:sz w:val="19"/>
        </w:rPr>
        <w:t>SOInv</w:t>
      </w:r>
      <w:r>
        <w:rPr>
          <w:rFonts w:ascii="Tahoma" w:hAnsi="Tahoma" w:cs="Tahoma" w:eastAsia="Tahoma"/>
          <w:b w:val="0"/>
          <w:i w:val="0"/>
        </w:rPr>
        <w:t xml:space="preserve"> -&gt; receipt/GL trail).</w:t>
      </w:r>
    </w:p>
    <w:p>
      <w:pPr>
        <w:pStyle w:val="ListBullet"/>
      </w:pPr>
      <w:r>
        <w:rPr>
          <w:rFonts w:ascii="Tahoma" w:hAnsi="Tahoma" w:cs="Tahoma" w:eastAsia="Tahoma"/>
          <w:b w:val="0"/>
          <w:i w:val="0"/>
        </w:rPr>
        <w:t>Added Post Invoice readiness indicators for shipped SOs and invoice/GL reconciliation visibility.</w:t>
      </w:r>
    </w:p>
    <w:p>
      <w:pPr>
        <w:pStyle w:val="ListBullet"/>
      </w:pPr>
      <w:r>
        <w:rPr>
          <w:rFonts w:ascii="Tahoma" w:hAnsi="Tahoma" w:cs="Tahoma" w:eastAsia="Tahoma"/>
          <w:b w:val="0"/>
          <w:i w:val="0"/>
        </w:rPr>
        <w:t>Added WINSpeed invoice posted/locked badge to SO detail.</w:t>
      </w:r>
    </w:p>
    <w:p>
      <w:pPr>
        <w:pStyle w:val="ListBullet"/>
      </w:pPr>
      <w:r>
        <w:rPr>
          <w:rFonts w:ascii="Tahoma" w:hAnsi="Tahoma" w:cs="Tahoma" w:eastAsia="Tahoma"/>
          <w:b w:val="0"/>
          <w:i w:val="0"/>
        </w:rPr>
        <w:t xml:space="preserve">Added WINSpeed SO Data Entry lab script and migration </w:t>
      </w:r>
      <w:r>
        <w:rPr>
          <w:rFonts w:ascii="Tahoma" w:hAnsi="Tahoma" w:cs="Tahoma" w:eastAsia="Tahoma"/>
          <w:color w:val="C7254E"/>
          <w:sz w:val="19"/>
        </w:rPr>
        <w:t>038</w:t>
      </w:r>
      <w:r>
        <w:rPr>
          <w:rFonts w:ascii="Tahoma" w:hAnsi="Tahoma" w:cs="Tahoma" w:eastAsia="Tahoma"/>
          <w:b w:val="0"/>
          <w:i w:val="0"/>
        </w:rPr>
        <w:t xml:space="preserve"> to preserve transport display, header check-all, header totals, line descriptions, and Master/Child quantities.</w:t>
      </w:r>
    </w:p>
    <w:p>
      <w:pPr>
        <w:pStyle w:val="ListBullet"/>
      </w:pPr>
      <w:r>
        <w:rPr>
          <w:rFonts w:ascii="Tahoma" w:hAnsi="Tahoma" w:cs="Tahoma" w:eastAsia="Tahoma"/>
          <w:b w:val="0"/>
          <w:i w:val="0"/>
        </w:rPr>
        <w:t xml:space="preserve">Added migration </w:t>
      </w:r>
      <w:r>
        <w:rPr>
          <w:rFonts w:ascii="Tahoma" w:hAnsi="Tahoma" w:cs="Tahoma" w:eastAsia="Tahoma"/>
          <w:color w:val="C7254E"/>
          <w:sz w:val="19"/>
        </w:rPr>
        <w:t>039</w:t>
      </w:r>
      <w:r>
        <w:rPr>
          <w:rFonts w:ascii="Tahoma" w:hAnsi="Tahoma" w:cs="Tahoma" w:eastAsia="Tahoma"/>
          <w:b w:val="0"/>
          <w:i w:val="0"/>
        </w:rPr>
        <w:t xml:space="preserve"> and SO form/API mapping for explicit transporter (</w:t>
      </w:r>
      <w:r>
        <w:rPr>
          <w:rFonts w:ascii="Tahoma" w:hAnsi="Tahoma" w:cs="Tahoma" w:eastAsia="Tahoma"/>
          <w:color w:val="C7254E"/>
          <w:sz w:val="19"/>
        </w:rPr>
        <w:t>TranspID</w:t>
      </w:r>
      <w:r>
        <w:rPr>
          <w:rFonts w:ascii="Tahoma" w:hAnsi="Tahoma" w:cs="Tahoma" w:eastAsia="Tahoma"/>
          <w:b w:val="0"/>
          <w:i w:val="0"/>
        </w:rPr>
        <w:t>) selection, credit days, header remarks, and per-line Master/Child quantities across draft create/edit and WINSpeed confirm flow.</w:t>
      </w:r>
    </w:p>
    <w:p>
      <w:pPr>
        <w:pStyle w:val="ListBullet"/>
      </w:pPr>
      <w:r>
        <w:rPr>
          <w:rFonts w:ascii="Tahoma" w:hAnsi="Tahoma" w:cs="Tahoma" w:eastAsia="Tahoma"/>
          <w:b w:val="0"/>
          <w:i w:val="0"/>
        </w:rPr>
        <w:t xml:space="preserve">Added migration </w:t>
      </w:r>
      <w:r>
        <w:rPr>
          <w:rFonts w:ascii="Tahoma" w:hAnsi="Tahoma" w:cs="Tahoma" w:eastAsia="Tahoma"/>
          <w:color w:val="C7254E"/>
          <w:sz w:val="19"/>
        </w:rPr>
        <w:t>044</w:t>
      </w:r>
      <w:r>
        <w:rPr>
          <w:rFonts w:ascii="Tahoma" w:hAnsi="Tahoma" w:cs="Tahoma" w:eastAsia="Tahoma"/>
          <w:b w:val="0"/>
          <w:i w:val="0"/>
        </w:rPr>
        <w:t xml:space="preserve"> and WINSpeed Quotation lab script after validating native documents </w:t>
      </w:r>
      <w:r>
        <w:rPr>
          <w:rFonts w:ascii="Tahoma" w:hAnsi="Tahoma" w:cs="Tahoma" w:eastAsia="Tahoma"/>
          <w:color w:val="C7254E"/>
          <w:sz w:val="19"/>
        </w:rPr>
        <w:t>QU6907-00001</w:t>
      </w:r>
      <w:r>
        <w:rPr>
          <w:rFonts w:ascii="Tahoma" w:hAnsi="Tahoma" w:cs="Tahoma" w:eastAsia="Tahoma"/>
          <w:b w:val="0"/>
          <w:i w:val="0"/>
        </w:rPr>
        <w:t xml:space="preserve">, </w:t>
      </w:r>
      <w:r>
        <w:rPr>
          <w:rFonts w:ascii="Tahoma" w:hAnsi="Tahoma" w:cs="Tahoma" w:eastAsia="Tahoma"/>
          <w:color w:val="C7254E"/>
          <w:sz w:val="19"/>
        </w:rPr>
        <w:t>QU6907-00002</w:t>
      </w:r>
      <w:r>
        <w:rPr>
          <w:rFonts w:ascii="Tahoma" w:hAnsi="Tahoma" w:cs="Tahoma" w:eastAsia="Tahoma"/>
          <w:b w:val="0"/>
          <w:i w:val="0"/>
        </w:rPr>
        <w:t xml:space="preserve">, and </w:t>
      </w:r>
      <w:r>
        <w:rPr>
          <w:rFonts w:ascii="Tahoma" w:hAnsi="Tahoma" w:cs="Tahoma" w:eastAsia="Tahoma"/>
          <w:color w:val="C7254E"/>
          <w:sz w:val="19"/>
        </w:rPr>
        <w:t>QC69-00002</w:t>
      </w:r>
      <w:r>
        <w:rPr>
          <w:rFonts w:ascii="Tahoma" w:hAnsi="Tahoma" w:cs="Tahoma" w:eastAsia="Tahoma"/>
          <w:b w:val="0"/>
          <w:i w:val="0"/>
        </w:rPr>
        <w:t>.</w:t>
      </w:r>
    </w:p>
    <w:p>
      <w:pPr>
        <w:pStyle w:val="ListBullet"/>
      </w:pPr>
      <w:r>
        <w:rPr>
          <w:rFonts w:ascii="Tahoma" w:hAnsi="Tahoma" w:cs="Tahoma" w:eastAsia="Tahoma"/>
          <w:b w:val="0"/>
          <w:i w:val="0"/>
        </w:rPr>
        <w:t xml:space="preserve">Added repeatable automated QA scripts: </w:t>
      </w:r>
      <w:r>
        <w:rPr>
          <w:rFonts w:ascii="Tahoma" w:hAnsi="Tahoma" w:cs="Tahoma" w:eastAsia="Tahoma"/>
          <w:color w:val="C7254E"/>
          <w:sz w:val="19"/>
        </w:rPr>
        <w:t>smoke:queries</w:t>
      </w:r>
      <w:r>
        <w:rPr>
          <w:rFonts w:ascii="Tahoma" w:hAnsi="Tahoma" w:cs="Tahoma" w:eastAsia="Tahoma"/>
          <w:b w:val="0"/>
          <w:i w:val="0"/>
        </w:rPr>
        <w:t xml:space="preserve">, </w:t>
      </w:r>
      <w:r>
        <w:rPr>
          <w:rFonts w:ascii="Tahoma" w:hAnsi="Tahoma" w:cs="Tahoma" w:eastAsia="Tahoma"/>
          <w:color w:val="C7254E"/>
          <w:sz w:val="19"/>
        </w:rPr>
        <w:t>smoke:api</w:t>
      </w:r>
      <w:r>
        <w:rPr>
          <w:rFonts w:ascii="Tahoma" w:hAnsi="Tahoma" w:cs="Tahoma" w:eastAsia="Tahoma"/>
          <w:b w:val="0"/>
          <w:i w:val="0"/>
        </w:rPr>
        <w:t xml:space="preserve">, and </w:t>
      </w:r>
      <w:r>
        <w:rPr>
          <w:rFonts w:ascii="Tahoma" w:hAnsi="Tahoma" w:cs="Tahoma" w:eastAsia="Tahoma"/>
          <w:color w:val="C7254E"/>
          <w:sz w:val="19"/>
        </w:rPr>
        <w:t>smoke:api:local</w:t>
      </w:r>
      <w:r>
        <w:rPr>
          <w:rFonts w:ascii="Tahoma" w:hAnsi="Tahoma" w:cs="Tahoma" w:eastAsia="Tahoma"/>
          <w:b w:val="0"/>
          <w:i w:val="0"/>
        </w:rPr>
        <w:t>.</w:t>
      </w:r>
    </w:p>
    <w:p>
      <w:pPr>
        <w:pStyle w:val="ListBullet"/>
      </w:pPr>
      <w:r>
        <w:rPr>
          <w:rFonts w:ascii="Tahoma" w:hAnsi="Tahoma" w:cs="Tahoma" w:eastAsia="Tahoma"/>
          <w:b w:val="0"/>
          <w:i w:val="0"/>
        </w:rPr>
        <w:t xml:space="preserve">Added automated QA documentation and manual retest checklist in </w:t>
      </w:r>
      <w:r>
        <w:rPr>
          <w:rFonts w:ascii="Tahoma" w:hAnsi="Tahoma" w:cs="Tahoma" w:eastAsia="Tahoma"/>
          <w:color w:val="C7254E"/>
          <w:sz w:val="19"/>
        </w:rPr>
        <w:t>docs/09-AUTOMATED-QA-v5.0.0.md</w:t>
      </w:r>
      <w:r>
        <w:rPr>
          <w:rFonts w:ascii="Tahoma" w:hAnsi="Tahoma" w:cs="Tahoma" w:eastAsia="Tahoma"/>
          <w:b w:val="0"/>
          <w:i w:val="0"/>
        </w:rPr>
        <w:t>.</w:t>
      </w:r>
    </w:p>
    <w:p>
      <w:pPr>
        <w:pStyle w:val="Heading3"/>
      </w:pPr>
      <w:r>
        <w:rPr>
          <w:rFonts w:ascii="Tahoma" w:hAnsi="Tahoma" w:cs="Tahoma" w:eastAsia="Tahoma"/>
          <w:b w:val="0"/>
          <w:i w:val="0"/>
        </w:rPr>
        <w:t>Changed</w:t>
      </w:r>
    </w:p>
    <w:p>
      <w:pPr>
        <w:pStyle w:val="ListBullet"/>
      </w:pPr>
      <w:r>
        <w:rPr>
          <w:rFonts w:ascii="Tahoma" w:hAnsi="Tahoma" w:cs="Tahoma" w:eastAsia="Tahoma"/>
          <w:b w:val="0"/>
          <w:i w:val="0"/>
        </w:rPr>
        <w:t>Aligned backend/frontend metadata and visible UI badge to v5.0.0.</w:t>
      </w:r>
    </w:p>
    <w:p>
      <w:pPr>
        <w:pStyle w:val="ListBullet"/>
      </w:pPr>
      <w:r>
        <w:rPr>
          <w:rFonts w:ascii="Tahoma" w:hAnsi="Tahoma" w:cs="Tahoma" w:eastAsia="Tahoma"/>
          <w:b w:val="0"/>
          <w:i w:val="0"/>
        </w:rPr>
        <w:t>Updated documentation to reflect the actual stack: React 19 + Vite + Express.</w:t>
      </w:r>
    </w:p>
    <w:p>
      <w:pPr>
        <w:pStyle w:val="ListBullet"/>
      </w:pPr>
      <w:r>
        <w:rPr>
          <w:rFonts w:ascii="Tahoma" w:hAnsi="Tahoma" w:cs="Tahoma" w:eastAsia="Tahoma"/>
          <w:b w:val="0"/>
          <w:i w:val="0"/>
        </w:rPr>
        <w:t>Clarified database architecture: SQL Server is the primary WINSpeed/App database; MySQL is used as the TruckScale bridge only.</w:t>
      </w:r>
    </w:p>
    <w:p>
      <w:pPr>
        <w:pStyle w:val="ListBullet"/>
      </w:pPr>
      <w:r>
        <w:rPr>
          <w:rFonts w:ascii="Tahoma" w:hAnsi="Tahoma" w:cs="Tahoma" w:eastAsia="Tahoma"/>
          <w:b w:val="0"/>
          <w:i w:val="0"/>
        </w:rPr>
        <w:t xml:space="preserve">Re-aligned the old CN Rebate screen/report into WF Rebate Trail; legacy </w:t>
      </w:r>
      <w:r>
        <w:rPr>
          <w:rFonts w:ascii="Tahoma" w:hAnsi="Tahoma" w:cs="Tahoma" w:eastAsia="Tahoma"/>
          <w:color w:val="C7254E"/>
          <w:sz w:val="19"/>
        </w:rPr>
        <w:t>cn-rebate</w:t>
      </w:r>
      <w:r>
        <w:rPr>
          <w:rFonts w:ascii="Tahoma" w:hAnsi="Tahoma" w:cs="Tahoma" w:eastAsia="Tahoma"/>
          <w:b w:val="0"/>
          <w:i w:val="0"/>
        </w:rPr>
        <w:t xml:space="preserve"> keys remain only for compatibility.</w:t>
      </w:r>
    </w:p>
    <w:p>
      <w:pPr>
        <w:pStyle w:val="ListBullet"/>
      </w:pPr>
      <w:r>
        <w:rPr>
          <w:rFonts w:ascii="Tahoma" w:hAnsi="Tahoma" w:cs="Tahoma" w:eastAsia="Tahoma"/>
          <w:b w:val="0"/>
          <w:i w:val="0"/>
        </w:rPr>
        <w:t>Locked SO edit/unlock/cancel paths after a WINSpeed invoice is detected, preserving WINSpeed as the owner of invoice/AR/GL posting.</w:t>
      </w:r>
    </w:p>
    <w:p>
      <w:pPr>
        <w:pStyle w:val="ListBullet"/>
      </w:pPr>
      <w:r>
        <w:rPr>
          <w:rFonts w:ascii="Tahoma" w:hAnsi="Tahoma" w:cs="Tahoma" w:eastAsia="Tahoma"/>
          <w:b w:val="0"/>
          <w:i w:val="0"/>
        </w:rPr>
        <w:t>Clarified and restricted approved dbo master-data write routes for customers, goods, and price lists.</w:t>
      </w:r>
    </w:p>
    <w:p>
      <w:pPr>
        <w:pStyle w:val="ListBullet"/>
      </w:pPr>
      <w:r>
        <w:rPr>
          <w:rFonts w:ascii="Tahoma" w:hAnsi="Tahoma" w:cs="Tahoma" w:eastAsia="Tahoma"/>
          <w:b w:val="0"/>
          <w:i w:val="0"/>
        </w:rPr>
        <w:t xml:space="preserve">Aligned app-confirmed SO creation with the observed WINSpeed WF flow: app confirm now writes </w:t>
      </w:r>
      <w:r>
        <w:rPr>
          <w:rFonts w:ascii="Tahoma" w:hAnsi="Tahoma" w:cs="Tahoma" w:eastAsia="Tahoma"/>
          <w:color w:val="C7254E"/>
          <w:sz w:val="19"/>
        </w:rPr>
        <w:t>SOHD/SODT</w:t>
      </w:r>
      <w:r>
        <w:rPr>
          <w:rFonts w:ascii="Tahoma" w:hAnsi="Tahoma" w:cs="Tahoma" w:eastAsia="Tahoma"/>
          <w:b w:val="0"/>
          <w:i w:val="0"/>
        </w:rPr>
        <w:t xml:space="preserve"> as </w:t>
      </w:r>
      <w:r>
        <w:rPr>
          <w:rFonts w:ascii="Tahoma" w:hAnsi="Tahoma" w:cs="Tahoma" w:eastAsia="Tahoma"/>
          <w:color w:val="C7254E"/>
          <w:sz w:val="19"/>
        </w:rPr>
        <w:t>DocuType=103</w:t>
      </w:r>
      <w:r>
        <w:rPr>
          <w:rFonts w:ascii="Tahoma" w:hAnsi="Tahoma" w:cs="Tahoma" w:eastAsia="Tahoma"/>
          <w:b w:val="0"/>
          <w:i w:val="0"/>
        </w:rPr>
        <w:t xml:space="preserve">; WINSpeed WF menus own the </w:t>
      </w:r>
      <w:r>
        <w:rPr>
          <w:rFonts w:ascii="Tahoma" w:hAnsi="Tahoma" w:cs="Tahoma" w:eastAsia="Tahoma"/>
          <w:color w:val="C7254E"/>
          <w:sz w:val="19"/>
        </w:rPr>
        <w:t>103 -&gt; 104</w:t>
      </w:r>
      <w:r>
        <w:rPr>
          <w:rFonts w:ascii="Tahoma" w:hAnsi="Tahoma" w:cs="Tahoma" w:eastAsia="Tahoma"/>
          <w:b w:val="0"/>
          <w:i w:val="0"/>
        </w:rPr>
        <w:t xml:space="preserve"> transition and invoice/accounting posting.</w:t>
      </w:r>
    </w:p>
    <w:p>
      <w:pPr>
        <w:pStyle w:val="ListBullet"/>
      </w:pPr>
      <w:r>
        <w:rPr>
          <w:rFonts w:ascii="Tahoma" w:hAnsi="Tahoma" w:cs="Tahoma" w:eastAsia="Tahoma"/>
          <w:b w:val="0"/>
          <w:i w:val="0"/>
        </w:rPr>
        <w:t xml:space="preserve">Tightened app-created </w:t>
      </w:r>
      <w:r>
        <w:rPr>
          <w:rFonts w:ascii="Tahoma" w:hAnsi="Tahoma" w:cs="Tahoma" w:eastAsia="Tahoma"/>
          <w:color w:val="C7254E"/>
          <w:sz w:val="19"/>
        </w:rPr>
        <w:t>DocuType=103</w:t>
      </w:r>
      <w:r>
        <w:rPr>
          <w:rFonts w:ascii="Tahoma" w:hAnsi="Tahoma" w:cs="Tahoma" w:eastAsia="Tahoma"/>
          <w:b w:val="0"/>
          <w:i w:val="0"/>
        </w:rPr>
        <w:t xml:space="preserve"> rows to match WINSpeed SO Data Entry after local validation with </w:t>
      </w:r>
      <w:r>
        <w:rPr>
          <w:rFonts w:ascii="Tahoma" w:hAnsi="Tahoma" w:cs="Tahoma" w:eastAsia="Tahoma"/>
          <w:color w:val="C7254E"/>
          <w:sz w:val="19"/>
        </w:rPr>
        <w:t>I69-KORAT-1</w:t>
      </w:r>
      <w:r>
        <w:rPr>
          <w:rFonts w:ascii="Tahoma" w:hAnsi="Tahoma" w:cs="Tahoma" w:eastAsia="Tahoma"/>
          <w:b w:val="0"/>
          <w:i w:val="0"/>
        </w:rPr>
        <w:t xml:space="preserve">: </w:t>
      </w:r>
      <w:r>
        <w:rPr>
          <w:rFonts w:ascii="Tahoma" w:hAnsi="Tahoma" w:cs="Tahoma" w:eastAsia="Tahoma"/>
          <w:color w:val="C7254E"/>
          <w:sz w:val="19"/>
        </w:rPr>
        <w:t>SOHD.TranspID</w:t>
      </w:r>
      <w:r>
        <w:rPr>
          <w:rFonts w:ascii="Tahoma" w:hAnsi="Tahoma" w:cs="Tahoma" w:eastAsia="Tahoma"/>
          <w:b w:val="0"/>
          <w:i w:val="0"/>
        </w:rPr>
        <w:t xml:space="preserve">, </w:t>
      </w:r>
      <w:r>
        <w:rPr>
          <w:rFonts w:ascii="Tahoma" w:hAnsi="Tahoma" w:cs="Tahoma" w:eastAsia="Tahoma"/>
          <w:color w:val="C7254E"/>
          <w:sz w:val="19"/>
        </w:rPr>
        <w:t>SOHD.CheckAll</w:t>
      </w:r>
      <w:r>
        <w:rPr>
          <w:rFonts w:ascii="Tahoma" w:hAnsi="Tahoma" w:cs="Tahoma" w:eastAsia="Tahoma"/>
          <w:b w:val="0"/>
          <w:i w:val="0"/>
        </w:rPr>
        <w:t xml:space="preserve">, </w:t>
      </w:r>
      <w:r>
        <w:rPr>
          <w:rFonts w:ascii="Tahoma" w:hAnsi="Tahoma" w:cs="Tahoma" w:eastAsia="Tahoma"/>
          <w:color w:val="C7254E"/>
          <w:sz w:val="19"/>
        </w:rPr>
        <w:t>SODT.CheckFlag</w:t>
      </w:r>
      <w:r>
        <w:rPr>
          <w:rFonts w:ascii="Tahoma" w:hAnsi="Tahoma" w:cs="Tahoma" w:eastAsia="Tahoma"/>
          <w:b w:val="0"/>
          <w:i w:val="0"/>
        </w:rPr>
        <w:t xml:space="preserve">, </w:t>
      </w:r>
      <w:r>
        <w:rPr>
          <w:rFonts w:ascii="Tahoma" w:hAnsi="Tahoma" w:cs="Tahoma" w:eastAsia="Tahoma"/>
          <w:color w:val="C7254E"/>
          <w:sz w:val="19"/>
        </w:rPr>
        <w:t>SODT.MasterQty</w:t>
      </w:r>
      <w:r>
        <w:rPr>
          <w:rFonts w:ascii="Tahoma" w:hAnsi="Tahoma" w:cs="Tahoma" w:eastAsia="Tahoma"/>
          <w:b w:val="0"/>
          <w:i w:val="0"/>
        </w:rPr>
        <w:t xml:space="preserve">, and </w:t>
      </w:r>
      <w:r>
        <w:rPr>
          <w:rFonts w:ascii="Tahoma" w:hAnsi="Tahoma" w:cs="Tahoma" w:eastAsia="Tahoma"/>
          <w:color w:val="C7254E"/>
          <w:sz w:val="19"/>
        </w:rPr>
        <w:t>SODT.ChildQty</w:t>
      </w:r>
      <w:r>
        <w:rPr>
          <w:rFonts w:ascii="Tahoma" w:hAnsi="Tahoma" w:cs="Tahoma" w:eastAsia="Tahoma"/>
          <w:b w:val="0"/>
          <w:i w:val="0"/>
        </w:rPr>
        <w:t xml:space="preserve"> are now part of the mapped contract.</w:t>
      </w:r>
    </w:p>
    <w:p>
      <w:pPr>
        <w:pStyle w:val="ListBullet"/>
      </w:pPr>
      <w:r>
        <w:rPr>
          <w:rFonts w:ascii="Tahoma" w:hAnsi="Tahoma" w:cs="Tahoma" w:eastAsia="Tahoma"/>
          <w:b w:val="0"/>
          <w:i w:val="0"/>
        </w:rPr>
        <w:t xml:space="preserve">Re-aligned app quotation integration to native WINSpeed Sale Quotation: </w:t>
      </w:r>
      <w:r>
        <w:rPr>
          <w:rFonts w:ascii="Tahoma" w:hAnsi="Tahoma" w:cs="Tahoma" w:eastAsia="Tahoma"/>
          <w:color w:val="C7254E"/>
          <w:sz w:val="19"/>
        </w:rPr>
        <w:t>SOHD/SODT DocuType=102</w:t>
      </w:r>
      <w:r>
        <w:rPr>
          <w:rFonts w:ascii="Tahoma" w:hAnsi="Tahoma" w:cs="Tahoma" w:eastAsia="Tahoma"/>
          <w:b w:val="0"/>
          <w:i w:val="0"/>
        </w:rPr>
        <w:t xml:space="preserve"> for </w:t>
      </w:r>
      <w:r>
        <w:rPr>
          <w:rFonts w:ascii="Tahoma" w:hAnsi="Tahoma" w:cs="Tahoma" w:eastAsia="Tahoma"/>
          <w:color w:val="C7254E"/>
          <w:sz w:val="19"/>
        </w:rPr>
        <w:t>QU...</w:t>
      </w:r>
      <w:r>
        <w:rPr>
          <w:rFonts w:ascii="Tahoma" w:hAnsi="Tahoma" w:cs="Tahoma" w:eastAsia="Tahoma"/>
          <w:b w:val="0"/>
          <w:i w:val="0"/>
        </w:rPr>
        <w:t xml:space="preserve"> and </w:t>
      </w:r>
      <w:r>
        <w:rPr>
          <w:rFonts w:ascii="Tahoma" w:hAnsi="Tahoma" w:cs="Tahoma" w:eastAsia="Tahoma"/>
          <w:color w:val="C7254E"/>
          <w:sz w:val="19"/>
        </w:rPr>
        <w:t>DocuType=113</w:t>
      </w:r>
      <w:r>
        <w:rPr>
          <w:rFonts w:ascii="Tahoma" w:hAnsi="Tahoma" w:cs="Tahoma" w:eastAsia="Tahoma"/>
          <w:b w:val="0"/>
          <w:i w:val="0"/>
        </w:rPr>
        <w:t xml:space="preserve"> for confirmed </w:t>
      </w:r>
      <w:r>
        <w:rPr>
          <w:rFonts w:ascii="Tahoma" w:hAnsi="Tahoma" w:cs="Tahoma" w:eastAsia="Tahoma"/>
          <w:color w:val="C7254E"/>
          <w:sz w:val="19"/>
        </w:rPr>
        <w:t>QC...</w:t>
      </w:r>
      <w:r>
        <w:rPr>
          <w:rFonts w:ascii="Tahoma" w:hAnsi="Tahoma" w:cs="Tahoma" w:eastAsia="Tahoma"/>
          <w:b w:val="0"/>
          <w:i w:val="0"/>
        </w:rPr>
        <w:t xml:space="preserve">; </w:t>
      </w:r>
      <w:r>
        <w:rPr>
          <w:rFonts w:ascii="Tahoma" w:hAnsi="Tahoma" w:cs="Tahoma" w:eastAsia="Tahoma"/>
          <w:color w:val="C7254E"/>
          <w:sz w:val="19"/>
        </w:rPr>
        <w:t>SCEstimate*</w:t>
      </w:r>
      <w:r>
        <w:rPr>
          <w:rFonts w:ascii="Tahoma" w:hAnsi="Tahoma" w:cs="Tahoma" w:eastAsia="Tahoma"/>
          <w:b w:val="0"/>
          <w:i w:val="0"/>
        </w:rPr>
        <w:t xml:space="preserve"> is no longer the active mapping for this flow.</w:t>
      </w:r>
    </w:p>
    <w:p>
      <w:pPr>
        <w:pStyle w:val="ListBullet"/>
      </w:pPr>
      <w:r>
        <w:rPr>
          <w:rFonts w:ascii="Tahoma" w:hAnsi="Tahoma" w:cs="Tahoma" w:eastAsia="Tahoma"/>
          <w:b w:val="0"/>
          <w:i w:val="0"/>
        </w:rPr>
        <w:t xml:space="preserve">Aligned customer salesperson filtering and SALES visibility to </w:t>
      </w:r>
      <w:r>
        <w:rPr>
          <w:rFonts w:ascii="Tahoma" w:hAnsi="Tahoma" w:cs="Tahoma" w:eastAsia="Tahoma"/>
          <w:color w:val="C7254E"/>
          <w:sz w:val="19"/>
        </w:rPr>
        <w:t>dbo.EMCustMultiEmp</w:t>
      </w:r>
      <w:r>
        <w:rPr>
          <w:rFonts w:ascii="Tahoma" w:hAnsi="Tahoma" w:cs="Tahoma" w:eastAsia="Tahoma"/>
          <w:b w:val="0"/>
          <w:i w:val="0"/>
        </w:rPr>
        <w:t xml:space="preserve"> instead of assuming salesperson fields exist on </w:t>
      </w:r>
      <w:r>
        <w:rPr>
          <w:rFonts w:ascii="Tahoma" w:hAnsi="Tahoma" w:cs="Tahoma" w:eastAsia="Tahoma"/>
          <w:color w:val="C7254E"/>
          <w:sz w:val="19"/>
        </w:rPr>
        <w:t>dbo.EMCust</w:t>
      </w:r>
      <w:r>
        <w:rPr>
          <w:rFonts w:ascii="Tahoma" w:hAnsi="Tahoma" w:cs="Tahoma" w:eastAsia="Tahoma"/>
          <w:b w:val="0"/>
          <w:i w:val="0"/>
        </w:rPr>
        <w:t>.</w:t>
      </w:r>
    </w:p>
    <w:p>
      <w:pPr>
        <w:pStyle w:val="ListBullet"/>
      </w:pPr>
      <w:r>
        <w:rPr>
          <w:rFonts w:ascii="Tahoma" w:hAnsi="Tahoma" w:cs="Tahoma" w:eastAsia="Tahoma"/>
          <w:b w:val="0"/>
          <w:i w:val="0"/>
        </w:rPr>
        <w:t xml:space="preserve">Fixed API audit path capture so Access As API calls are reliably written to </w:t>
      </w:r>
      <w:r>
        <w:rPr>
          <w:rFonts w:ascii="Tahoma" w:hAnsi="Tahoma" w:cs="Tahoma" w:eastAsia="Tahoma"/>
          <w:color w:val="C7254E"/>
          <w:sz w:val="19"/>
        </w:rPr>
        <w:t>wf.ApiAuditLog</w:t>
      </w:r>
      <w:r>
        <w:rPr>
          <w:rFonts w:ascii="Tahoma" w:hAnsi="Tahoma" w:cs="Tahoma" w:eastAsia="Tahoma"/>
          <w:b w:val="0"/>
          <w:i w:val="0"/>
        </w:rPr>
        <w:t>.</w:t>
      </w:r>
    </w:p>
    <w:p>
      <w:pPr>
        <w:pStyle w:val="ListBullet"/>
      </w:pPr>
      <w:r>
        <w:rPr>
          <w:rFonts w:ascii="Tahoma" w:hAnsi="Tahoma" w:cs="Tahoma" w:eastAsia="Tahoma"/>
          <w:b w:val="0"/>
          <w:i w:val="0"/>
        </w:rPr>
        <w:t xml:space="preserve">Improved </w:t>
      </w:r>
      <w:r>
        <w:rPr>
          <w:rFonts w:ascii="Tahoma" w:hAnsi="Tahoma" w:cs="Tahoma" w:eastAsia="Tahoma"/>
          <w:color w:val="C7254E"/>
          <w:sz w:val="19"/>
        </w:rPr>
        <w:t>/api/so</w:t>
      </w:r>
      <w:r>
        <w:rPr>
          <w:rFonts w:ascii="Tahoma" w:hAnsi="Tahoma" w:cs="Tahoma" w:eastAsia="Tahoma"/>
          <w:b w:val="0"/>
          <w:i w:val="0"/>
        </w:rPr>
        <w:t xml:space="preserve"> list performance by splitting total-count and page queries while preserving the same response shape.</w:t>
      </w:r>
    </w:p>
    <w:p>
      <w:pPr>
        <w:pStyle w:val="ListBullet"/>
      </w:pPr>
      <w:r>
        <w:rPr>
          <w:rFonts w:ascii="Tahoma" w:hAnsi="Tahoma" w:cs="Tahoma" w:eastAsia="Tahoma"/>
          <w:b w:val="0"/>
          <w:i w:val="0"/>
        </w:rPr>
        <w:t>Adjusted frontend lint policy to keep React/data-loading advisory rules as warnings while still failing on real lint errors.</w:t>
      </w:r>
    </w:p>
    <w:p>
      <w:pPr>
        <w:pStyle w:val="ListBullet"/>
      </w:pPr>
      <w:r>
        <w:rPr>
          <w:rFonts w:ascii="Tahoma" w:hAnsi="Tahoma" w:cs="Tahoma" w:eastAsia="Tahoma"/>
          <w:b w:val="0"/>
          <w:i w:val="0"/>
        </w:rPr>
        <w:t xml:space="preserve">Added </w:t>
      </w:r>
      <w:r>
        <w:rPr>
          <w:rFonts w:ascii="Tahoma" w:hAnsi="Tahoma" w:cs="Tahoma" w:eastAsia="Tahoma"/>
          <w:color w:val="C7254E"/>
          <w:sz w:val="19"/>
        </w:rPr>
        <w:t>07-SOURCE-ALIGNMENT-v5.0.0.md</w:t>
      </w:r>
      <w:r>
        <w:rPr>
          <w:rFonts w:ascii="Tahoma" w:hAnsi="Tahoma" w:cs="Tahoma" w:eastAsia="Tahoma"/>
          <w:b w:val="0"/>
          <w:i w:val="0"/>
        </w:rPr>
        <w:t xml:space="preserve"> to highlight source/document alignment, WINSpeed WF custom-build boundaries, and Meeting Minutes 02072026 backlog.</w:t>
      </w:r>
    </w:p>
    <w:p>
      <w:pPr>
        <w:pStyle w:val="Heading3"/>
      </w:pPr>
      <w:r>
        <w:rPr>
          <w:rFonts w:ascii="Tahoma" w:hAnsi="Tahoma" w:cs="Tahoma" w:eastAsia="Tahoma"/>
          <w:b w:val="0"/>
          <w:i w:val="0"/>
        </w:rPr>
        <w:t>Database Migration Status</w:t>
      </w:r>
    </w:p>
    <w:p>
      <w:pPr>
        <w:pStyle w:val="ListBullet"/>
      </w:pPr>
      <w:r>
        <w:rPr>
          <w:rFonts w:ascii="Tahoma" w:hAnsi="Tahoma" w:cs="Tahoma" w:eastAsia="Tahoma"/>
          <w:b w:val="0"/>
          <w:i w:val="0"/>
        </w:rPr>
        <w:t xml:space="preserve">Applied schema migrations </w:t>
      </w:r>
      <w:r>
        <w:rPr>
          <w:rFonts w:ascii="Tahoma" w:hAnsi="Tahoma" w:cs="Tahoma" w:eastAsia="Tahoma"/>
          <w:color w:val="C7254E"/>
          <w:sz w:val="19"/>
        </w:rPr>
        <w:t>001-035</w:t>
      </w:r>
      <w:r>
        <w:rPr>
          <w:rFonts w:ascii="Tahoma" w:hAnsi="Tahoma" w:cs="Tahoma" w:eastAsia="Tahoma"/>
          <w:b w:val="0"/>
          <w:i w:val="0"/>
        </w:rPr>
        <w:t xml:space="preserve"> to the restored local </w:t>
      </w:r>
      <w:r>
        <w:rPr>
          <w:rFonts w:ascii="Tahoma" w:hAnsi="Tahoma" w:cs="Tahoma" w:eastAsia="Tahoma"/>
          <w:color w:val="C7254E"/>
          <w:sz w:val="19"/>
        </w:rPr>
        <w:t>dbwins_worldfert9</w:t>
      </w:r>
      <w:r>
        <w:rPr>
          <w:rFonts w:ascii="Tahoma" w:hAnsi="Tahoma" w:cs="Tahoma" w:eastAsia="Tahoma"/>
          <w:b w:val="0"/>
          <w:i w:val="0"/>
        </w:rPr>
        <w:t xml:space="preserve"> database on 2026-07-08.</w:t>
      </w:r>
    </w:p>
    <w:p>
      <w:pPr>
        <w:pStyle w:val="ListBullet"/>
      </w:pPr>
      <w:r>
        <w:rPr>
          <w:rFonts w:ascii="Tahoma" w:hAnsi="Tahoma" w:cs="Tahoma" w:eastAsia="Tahoma"/>
          <w:color w:val="C7254E"/>
          <w:sz w:val="19"/>
        </w:rPr>
        <w:t>000_logins.sql</w:t>
      </w:r>
      <w:r>
        <w:rPr>
          <w:rFonts w:ascii="Tahoma" w:hAnsi="Tahoma" w:cs="Tahoma" w:eastAsia="Tahoma"/>
          <w:b w:val="0"/>
          <w:i w:val="0"/>
        </w:rPr>
        <w:t xml:space="preserve"> is treated as a manual security setup file and is skipped by the default Node migration runner.</w:t>
      </w:r>
    </w:p>
    <w:p>
      <w:pPr>
        <w:pStyle w:val="ListBullet"/>
      </w:pPr>
      <w:r>
        <w:rPr>
          <w:rFonts w:ascii="Tahoma" w:hAnsi="Tahoma" w:cs="Tahoma" w:eastAsia="Tahoma"/>
          <w:b w:val="0"/>
          <w:i w:val="0"/>
        </w:rPr>
        <w:t xml:space="preserve">Latest local QA successfully executed </w:t>
      </w:r>
      <w:r>
        <w:rPr>
          <w:rFonts w:ascii="Tahoma" w:hAnsi="Tahoma" w:cs="Tahoma" w:eastAsia="Tahoma"/>
          <w:b/>
          <w:i w:val="0"/>
        </w:rPr>
        <w:t>all 56 migration files</w:t>
      </w:r>
      <w:r>
        <w:rPr>
          <w:rFonts w:ascii="Tahoma" w:hAnsi="Tahoma" w:cs="Tahoma" w:eastAsia="Tahoma"/>
          <w:b w:val="0"/>
          <w:i w:val="0"/>
        </w:rPr>
        <w:t xml:space="preserve"> up to </w:t>
      </w:r>
      <w:r>
        <w:rPr>
          <w:rFonts w:ascii="Tahoma" w:hAnsi="Tahoma" w:cs="Tahoma" w:eastAsia="Tahoma"/>
          <w:color w:val="C7254E"/>
          <w:sz w:val="19"/>
        </w:rPr>
        <w:t>050_fix_confirm_sp_truckplate.sql</w:t>
      </w:r>
      <w:r>
        <w:rPr>
          <w:rFonts w:ascii="Tahoma" w:hAnsi="Tahoma" w:cs="Tahoma" w:eastAsia="Tahoma"/>
          <w:b w:val="0"/>
          <w:i w:val="0"/>
        </w:rPr>
        <w:t xml:space="preserve"> in the current environment.</w:t>
      </w:r>
    </w:p>
    <w:p>
      <w:pPr>
        <w:pStyle w:val="Heading3"/>
      </w:pPr>
      <w:r>
        <w:rPr>
          <w:rFonts w:ascii="Tahoma" w:hAnsi="Tahoma" w:cs="Tahoma" w:eastAsia="Tahoma"/>
          <w:b w:val="0"/>
          <w:i w:val="0"/>
        </w:rPr>
        <w:t>QA Status</w:t>
      </w:r>
    </w:p>
    <w:p>
      <w:pPr>
        <w:pStyle w:val="ListBullet"/>
      </w:pPr>
      <w:r>
        <w:rPr>
          <w:rFonts w:ascii="Tahoma" w:hAnsi="Tahoma" w:cs="Tahoma" w:eastAsia="Tahoma"/>
          <w:b w:val="0"/>
          <w:i w:val="0"/>
        </w:rPr>
        <w:t>Migration smoke, SQL query smoke, API smoke, frontend lint, and production build passed in the latest local QA round.</w:t>
      </w:r>
    </w:p>
    <w:p>
      <w:pPr>
        <w:pStyle w:val="ListBullet"/>
      </w:pPr>
      <w:r>
        <w:rPr>
          <w:rFonts w:ascii="Tahoma" w:hAnsi="Tahoma" w:cs="Tahoma" w:eastAsia="Tahoma"/>
          <w:color w:val="C7254E"/>
          <w:sz w:val="19"/>
        </w:rPr>
        <w:t>/api/so?page=1&amp;limit=5</w:t>
      </w:r>
      <w:r>
        <w:rPr>
          <w:rFonts w:ascii="Tahoma" w:hAnsi="Tahoma" w:cs="Tahoma" w:eastAsia="Tahoma"/>
          <w:b w:val="0"/>
          <w:i w:val="0"/>
        </w:rPr>
        <w:t xml:space="preserve"> improved from about 3.2 seconds to about 1.9 seconds in local API smoke; continue tuning only if concurrent UAT needs sub-second list response.</w:t>
      </w:r>
    </w:p>
    <w:p>
      <w:pPr>
        <w:pStyle w:val="Heading3"/>
      </w:pPr>
      <w:r>
        <w:rPr>
          <w:rFonts w:ascii="Tahoma" w:hAnsi="Tahoma" w:cs="Tahoma" w:eastAsia="Tahoma"/>
          <w:b w:val="0"/>
          <w:i w:val="0"/>
        </w:rPr>
        <w:t>Meeting Minutes Migration Batch</w:t>
      </w:r>
    </w:p>
    <w:p>
      <w:pPr>
        <w:pStyle w:val="ListBullet"/>
      </w:pPr>
      <w:r>
        <w:rPr>
          <w:rFonts w:ascii="Tahoma" w:hAnsi="Tahoma" w:cs="Tahoma" w:eastAsia="Tahoma"/>
          <w:color w:val="C7254E"/>
          <w:sz w:val="19"/>
        </w:rPr>
        <w:t>031_so_requested_transport_flags.sql</w:t>
      </w:r>
    </w:p>
    <w:p>
      <w:pPr>
        <w:pStyle w:val="ListBullet"/>
      </w:pPr>
      <w:r>
        <w:rPr>
          <w:rFonts w:ascii="Tahoma" w:hAnsi="Tahoma" w:cs="Tahoma" w:eastAsia="Tahoma"/>
          <w:color w:val="C7254E"/>
          <w:sz w:val="19"/>
        </w:rPr>
        <w:t>032_rebate_plan_ref_doc.sql</w:t>
      </w:r>
    </w:p>
    <w:p>
      <w:pPr>
        <w:pStyle w:val="ListBullet"/>
      </w:pPr>
      <w:r>
        <w:rPr>
          <w:rFonts w:ascii="Tahoma" w:hAnsi="Tahoma" w:cs="Tahoma" w:eastAsia="Tahoma"/>
          <w:color w:val="C7254E"/>
          <w:sz w:val="19"/>
        </w:rPr>
        <w:t>033_giveaway_line_approval.sql</w:t>
      </w:r>
    </w:p>
    <w:p>
      <w:pPr>
        <w:pStyle w:val="ListBullet"/>
      </w:pPr>
      <w:r>
        <w:rPr>
          <w:rFonts w:ascii="Tahoma" w:hAnsi="Tahoma" w:cs="Tahoma" w:eastAsia="Tahoma"/>
          <w:color w:val="C7254E"/>
          <w:sz w:val="19"/>
        </w:rPr>
        <w:t>034_customer_request_flow.sql</w:t>
      </w:r>
    </w:p>
    <w:p>
      <w:pPr>
        <w:pStyle w:val="ListBullet"/>
      </w:pPr>
      <w:r>
        <w:rPr>
          <w:rFonts w:ascii="Tahoma" w:hAnsi="Tahoma" w:cs="Tahoma" w:eastAsia="Tahoma"/>
          <w:color w:val="C7254E"/>
          <w:sz w:val="19"/>
        </w:rPr>
        <w:t>035_line_login_app_user.sql</w:t>
      </w:r>
    </w:p>
    <w:p>
      <w:pPr>
        <w:pStyle w:val="ListBullet"/>
      </w:pPr>
      <w:r>
        <w:rPr>
          <w:rFonts w:ascii="Tahoma" w:hAnsi="Tahoma" w:cs="Tahoma" w:eastAsia="Tahoma"/>
          <w:color w:val="C7254E"/>
          <w:sz w:val="19"/>
        </w:rPr>
        <w:t>036_align_winspeed_so_flow.sql</w:t>
      </w:r>
    </w:p>
    <w:p>
      <w:pPr>
        <w:pStyle w:val="ListBullet"/>
      </w:pPr>
      <w:r>
        <w:rPr>
          <w:rFonts w:ascii="Tahoma" w:hAnsi="Tahoma" w:cs="Tahoma" w:eastAsia="Tahoma"/>
          <w:color w:val="C7254E"/>
          <w:sz w:val="19"/>
        </w:rPr>
        <w:t>037_so_credit_days_and_remarks.sql</w:t>
      </w:r>
    </w:p>
    <w:p>
      <w:pPr>
        <w:pStyle w:val="ListBullet"/>
      </w:pPr>
      <w:r>
        <w:rPr>
          <w:rFonts w:ascii="Tahoma" w:hAnsi="Tahoma" w:cs="Tahoma" w:eastAsia="Tahoma"/>
          <w:color w:val="C7254E"/>
          <w:sz w:val="19"/>
        </w:rPr>
        <w:t>038_winspeed_so_data_entry_mapping.sql</w:t>
      </w:r>
    </w:p>
    <w:p>
      <w:pPr>
        <w:pStyle w:val="ListBullet"/>
      </w:pPr>
      <w:r>
        <w:rPr>
          <w:rFonts w:ascii="Tahoma" w:hAnsi="Tahoma" w:cs="Tahoma" w:eastAsia="Tahoma"/>
          <w:color w:val="C7254E"/>
          <w:sz w:val="19"/>
        </w:rPr>
        <w:t>039_so_transp_id.sql</w:t>
      </w:r>
    </w:p>
    <w:p>
      <w:pPr>
        <w:pStyle w:val="ListBullet"/>
      </w:pPr>
      <w:r>
        <w:rPr>
          <w:rFonts w:ascii="Tahoma" w:hAnsi="Tahoma" w:cs="Tahoma" w:eastAsia="Tahoma"/>
          <w:color w:val="C7254E"/>
          <w:sz w:val="19"/>
        </w:rPr>
        <w:t>040_deduplicate_winspeed_so.sql</w:t>
      </w:r>
    </w:p>
    <w:p>
      <w:pPr>
        <w:pStyle w:val="ListBullet"/>
      </w:pPr>
      <w:r>
        <w:rPr>
          <w:rFonts w:ascii="Tahoma" w:hAnsi="Tahoma" w:cs="Tahoma" w:eastAsia="Tahoma"/>
          <w:color w:val="C7254E"/>
          <w:sz w:val="19"/>
        </w:rPr>
        <w:t>041_app_user_profile.sql</w:t>
      </w:r>
    </w:p>
    <w:p>
      <w:pPr>
        <w:pStyle w:val="ListBullet"/>
      </w:pPr>
      <w:r>
        <w:rPr>
          <w:rFonts w:ascii="Tahoma" w:hAnsi="Tahoma" w:cs="Tahoma" w:eastAsia="Tahoma"/>
          <w:color w:val="C7254E"/>
          <w:sz w:val="19"/>
        </w:rPr>
        <w:t>042_so_trip_quotation.sql</w:t>
      </w:r>
    </w:p>
    <w:p>
      <w:pPr>
        <w:pStyle w:val="ListBullet"/>
      </w:pPr>
      <w:r>
        <w:rPr>
          <w:rFonts w:ascii="Tahoma" w:hAnsi="Tahoma" w:cs="Tahoma" w:eastAsia="Tahoma"/>
          <w:color w:val="C7254E"/>
          <w:sz w:val="19"/>
        </w:rPr>
        <w:t>043_winspeed_estimate_link.sql</w:t>
      </w:r>
      <w:r>
        <w:rPr>
          <w:rFonts w:ascii="Tahoma" w:hAnsi="Tahoma" w:cs="Tahoma" w:eastAsia="Tahoma"/>
          <w:b w:val="0"/>
          <w:i w:val="0"/>
        </w:rPr>
        <w:t xml:space="preserve"> (legacy/superseded for active WINSpeed Sale Quotation)</w:t>
      </w:r>
    </w:p>
    <w:p>
      <w:pPr>
        <w:pStyle w:val="ListBullet"/>
      </w:pPr>
      <w:r>
        <w:rPr>
          <w:rFonts w:ascii="Tahoma" w:hAnsi="Tahoma" w:cs="Tahoma" w:eastAsia="Tahoma"/>
          <w:color w:val="C7254E"/>
          <w:sz w:val="19"/>
        </w:rPr>
        <w:t>044_winspeed_native_quotation_link.sql</w:t>
      </w:r>
    </w:p>
    <w:p>
      <w:pPr>
        <w:pStyle w:val="ListBullet"/>
      </w:pPr>
      <w:r>
        <w:rPr>
          <w:rFonts w:ascii="Tahoma" w:hAnsi="Tahoma" w:cs="Tahoma" w:eastAsia="Tahoma"/>
          <w:color w:val="C7254E"/>
          <w:sz w:val="19"/>
        </w:rPr>
        <w:t>045_access_as_audit.sql</w:t>
      </w:r>
    </w:p>
    <w:p>
      <w:pPr>
        <w:pStyle w:val="ListBullet"/>
      </w:pPr>
      <w:r>
        <w:rPr>
          <w:rFonts w:ascii="Tahoma" w:hAnsi="Tahoma" w:cs="Tahoma" w:eastAsia="Tahoma"/>
          <w:color w:val="C7254E"/>
          <w:sz w:val="19"/>
        </w:rPr>
        <w:t>046_truck_types_nolock.sql</w:t>
      </w:r>
    </w:p>
    <w:p>
      <w:pPr>
        <w:pStyle w:val="ListBullet"/>
      </w:pPr>
      <w:r>
        <w:rPr>
          <w:rFonts w:ascii="Tahoma" w:hAnsi="Tahoma" w:cs="Tahoma" w:eastAsia="Tahoma"/>
          <w:color w:val="C7254E"/>
          <w:sz w:val="19"/>
        </w:rPr>
        <w:t>047_seed_giveaway_items.sql</w:t>
      </w:r>
    </w:p>
    <w:p>
      <w:pPr>
        <w:pStyle w:val="ListBullet"/>
      </w:pPr>
      <w:r>
        <w:rPr>
          <w:rFonts w:ascii="Tahoma" w:hAnsi="Tahoma" w:cs="Tahoma" w:eastAsia="Tahoma"/>
          <w:color w:val="C7254E"/>
          <w:sz w:val="19"/>
        </w:rPr>
        <w:t>048_seed_giveaway_withdrawals.sql</w:t>
      </w:r>
    </w:p>
    <w:p>
      <w:pPr>
        <w:pStyle w:val="ListBullet"/>
      </w:pPr>
      <w:r>
        <w:rPr>
          <w:rFonts w:ascii="Tahoma" w:hAnsi="Tahoma" w:cs="Tahoma" w:eastAsia="Tahoma"/>
          <w:color w:val="C7254E"/>
          <w:sz w:val="19"/>
        </w:rPr>
        <w:t>049_giveaway_item_mapping.sql</w:t>
      </w:r>
    </w:p>
    <w:p>
      <w:pPr>
        <w:pStyle w:val="ListBullet"/>
      </w:pPr>
      <w:r>
        <w:rPr>
          <w:rFonts w:ascii="Tahoma" w:hAnsi="Tahoma" w:cs="Tahoma" w:eastAsia="Tahoma"/>
          <w:color w:val="C7254E"/>
          <w:sz w:val="19"/>
        </w:rPr>
        <w:t>049_seed_all_employees.sql</w:t>
      </w:r>
    </w:p>
    <w:p>
      <w:pPr>
        <w:pStyle w:val="ListBullet"/>
      </w:pPr>
      <w:r>
        <w:rPr>
          <w:rFonts w:ascii="Tahoma" w:hAnsi="Tahoma" w:cs="Tahoma" w:eastAsia="Tahoma"/>
          <w:color w:val="C7254E"/>
          <w:sz w:val="19"/>
        </w:rPr>
        <w:t>050_cleanup_hardcoded_users.sql</w:t>
      </w:r>
    </w:p>
    <w:p>
      <w:pPr>
        <w:pStyle w:val="ListBullet"/>
      </w:pPr>
      <w:r>
        <w:rPr>
          <w:rFonts w:ascii="Tahoma" w:hAnsi="Tahoma" w:cs="Tahoma" w:eastAsia="Tahoma"/>
          <w:color w:val="C7254E"/>
          <w:sz w:val="19"/>
        </w:rPr>
        <w:t>050_fix_confirm_sp_truckplate.sql</w:t>
      </w:r>
    </w:p>
    <w:p>
      <w:pPr>
        <w:pStyle w:val="Heading2"/>
      </w:pPr>
      <w:r>
        <w:rPr>
          <w:rFonts w:ascii="Tahoma" w:hAnsi="Tahoma" w:cs="Tahoma" w:eastAsia="Tahoma"/>
          <w:b w:val="0"/>
          <w:i w:val="0"/>
        </w:rPr>
        <w:t>[</w:t>
      </w:r>
      <w:r>
        <w:rPr>
          <w:rFonts w:ascii="Tahoma" w:hAnsi="Tahoma" w:cs="Tahoma" w:eastAsia="Tahoma"/>
          <w:b w:val="0"/>
          <w:i w:val="0"/>
        </w:rPr>
        <w:t>v4.2.0] - 2026-06-26</w:t>
      </w:r>
    </w:p>
    <w:p>
      <w:pPr>
        <w:pStyle w:val="Heading3"/>
      </w:pPr>
      <w:r>
        <w:rPr>
          <w:rFonts w:ascii="Tahoma" w:hAnsi="Tahoma" w:cs="Tahoma" w:eastAsia="Tahoma"/>
          <w:b w:val="0"/>
          <w:i w:val="0"/>
        </w:rPr>
        <w:t>Added</w:t>
      </w:r>
    </w:p>
    <w:p>
      <w:pPr>
        <w:pStyle w:val="ListBullet"/>
      </w:pPr>
      <w:r>
        <w:rPr>
          <w:rFonts w:ascii="Tahoma" w:hAnsi="Tahoma" w:cs="Tahoma" w:eastAsia="Tahoma"/>
          <w:b/>
          <w:i w:val="0"/>
        </w:rPr>
        <w:t>FIFO Rebate System</w:t>
      </w:r>
      <w:r>
        <w:rPr>
          <w:rFonts w:ascii="Tahoma" w:hAnsi="Tahoma" w:cs="Tahoma" w:eastAsia="Tahoma"/>
          <w:b w:val="0"/>
          <w:i w:val="0"/>
        </w:rPr>
        <w:t>: Implemented a new rebate withdrawal system utilizing a First-In-First-Out (FIFO) strategy.</w:t>
      </w:r>
    </w:p>
    <w:p>
      <w:pPr>
        <w:pStyle w:val="ListBullet"/>
      </w:pPr>
      <w:r>
        <w:rPr>
          <w:rFonts w:ascii="Tahoma" w:hAnsi="Tahoma" w:cs="Tahoma" w:eastAsia="Tahoma"/>
          <w:b/>
          <w:i w:val="0"/>
        </w:rPr>
        <w:t>Rebate Ledger Integration</w:t>
      </w:r>
      <w:r>
        <w:rPr>
          <w:rFonts w:ascii="Tahoma" w:hAnsi="Tahoma" w:cs="Tahoma" w:eastAsia="Tahoma"/>
          <w:b w:val="0"/>
          <w:i w:val="0"/>
        </w:rPr>
        <w:t xml:space="preserve">: Created the </w:t>
      </w:r>
      <w:r>
        <w:rPr>
          <w:rFonts w:ascii="Tahoma" w:hAnsi="Tahoma" w:cs="Tahoma" w:eastAsia="Tahoma"/>
          <w:color w:val="C7254E"/>
          <w:sz w:val="19"/>
        </w:rPr>
        <w:t>/api/so/rebate-balance/:custId</w:t>
      </w:r>
      <w:r>
        <w:rPr>
          <w:rFonts w:ascii="Tahoma" w:hAnsi="Tahoma" w:cs="Tahoma" w:eastAsia="Tahoma"/>
          <w:b w:val="0"/>
          <w:i w:val="0"/>
        </w:rPr>
        <w:t xml:space="preserve"> endpoint to dynamically fetch the available rebate balance.</w:t>
      </w:r>
    </w:p>
    <w:p>
      <w:pPr>
        <w:pStyle w:val="ListBullet"/>
      </w:pPr>
      <w:r>
        <w:rPr>
          <w:rFonts w:ascii="Tahoma" w:hAnsi="Tahoma" w:cs="Tahoma" w:eastAsia="Tahoma"/>
          <w:b/>
          <w:i w:val="0"/>
        </w:rPr>
        <w:t>Order Processing Logic</w:t>
      </w:r>
      <w:r>
        <w:rPr>
          <w:rFonts w:ascii="Tahoma" w:hAnsi="Tahoma" w:cs="Tahoma" w:eastAsia="Tahoma"/>
          <w:b w:val="0"/>
          <w:i w:val="0"/>
        </w:rPr>
        <w:t xml:space="preserve">: Updated the </w:t>
      </w:r>
      <w:r>
        <w:rPr>
          <w:rFonts w:ascii="Tahoma" w:hAnsi="Tahoma" w:cs="Tahoma" w:eastAsia="Tahoma"/>
          <w:color w:val="C7254E"/>
          <w:sz w:val="19"/>
        </w:rPr>
        <w:t>/api/so/:id/confirm</w:t>
      </w:r>
      <w:r>
        <w:rPr>
          <w:rFonts w:ascii="Tahoma" w:hAnsi="Tahoma" w:cs="Tahoma" w:eastAsia="Tahoma"/>
          <w:b w:val="0"/>
          <w:i w:val="0"/>
        </w:rPr>
        <w:t xml:space="preserve"> endpoint and the </w:t>
      </w:r>
      <w:r>
        <w:rPr>
          <w:rFonts w:ascii="Tahoma" w:hAnsi="Tahoma" w:cs="Tahoma" w:eastAsia="Tahoma"/>
          <w:color w:val="C7254E"/>
          <w:sz w:val="19"/>
        </w:rPr>
        <w:t>wf.sp_ConfirmSalesOrder</w:t>
      </w:r>
      <w:r>
        <w:rPr>
          <w:rFonts w:ascii="Tahoma" w:hAnsi="Tahoma" w:cs="Tahoma" w:eastAsia="Tahoma"/>
          <w:b w:val="0"/>
          <w:i w:val="0"/>
        </w:rPr>
        <w:t xml:space="preserve"> stored procedure to process the RebateDiscountAmt and accurately subtract it from the final bill's NetAmnt.</w:t>
      </w:r>
    </w:p>
    <w:p>
      <w:pPr>
        <w:pStyle w:val="ListBullet"/>
      </w:pPr>
      <w:r>
        <w:rPr>
          <w:rFonts w:ascii="Tahoma" w:hAnsi="Tahoma" w:cs="Tahoma" w:eastAsia="Tahoma"/>
          <w:b/>
          <w:i w:val="0"/>
        </w:rPr>
        <w:t>UI Interaction</w:t>
      </w:r>
      <w:r>
        <w:rPr>
          <w:rFonts w:ascii="Tahoma" w:hAnsi="Tahoma" w:cs="Tahoma" w:eastAsia="Tahoma"/>
          <w:b w:val="0"/>
          <w:i w:val="0"/>
        </w:rPr>
        <w:t xml:space="preserve">: Added an 'Apply Rebate' input field in </w:t>
      </w:r>
      <w:r>
        <w:rPr>
          <w:rFonts w:ascii="Tahoma" w:hAnsi="Tahoma" w:cs="Tahoma" w:eastAsia="Tahoma"/>
          <w:color w:val="C7254E"/>
          <w:sz w:val="19"/>
        </w:rPr>
        <w:t>CreateSODialog</w:t>
      </w:r>
      <w:r>
        <w:rPr>
          <w:rFonts w:ascii="Tahoma" w:hAnsi="Tahoma" w:cs="Tahoma" w:eastAsia="Tahoma"/>
          <w:b w:val="0"/>
          <w:i w:val="0"/>
        </w:rPr>
        <w:t xml:space="preserve"> that automatically validates against the available balance and the total bill amount, recalculating the totals in real-time.</w:t>
      </w:r>
    </w:p>
    <w:p>
      <w:pPr>
        <w:pStyle w:val="Heading3"/>
      </w:pPr>
      <w:r>
        <w:rPr>
          <w:rFonts w:ascii="Tahoma" w:hAnsi="Tahoma" w:cs="Tahoma" w:eastAsia="Tahoma"/>
          <w:b w:val="0"/>
          <w:i w:val="0"/>
        </w:rPr>
        <w:t>Changed</w:t>
      </w:r>
    </w:p>
    <w:p>
      <w:pPr>
        <w:pStyle w:val="ListBullet"/>
      </w:pPr>
      <w:r>
        <w:rPr>
          <w:rFonts w:ascii="Tahoma" w:hAnsi="Tahoma" w:cs="Tahoma" w:eastAsia="Tahoma"/>
          <w:b/>
          <w:i w:val="0"/>
        </w:rPr>
        <w:t>Backend Setup</w:t>
      </w:r>
      <w:r>
        <w:rPr>
          <w:rFonts w:ascii="Tahoma" w:hAnsi="Tahoma" w:cs="Tahoma" w:eastAsia="Tahoma"/>
          <w:b w:val="0"/>
          <w:i w:val="0"/>
        </w:rPr>
        <w:t xml:space="preserve">: Added </w:t>
      </w:r>
      <w:r>
        <w:rPr>
          <w:rFonts w:ascii="Tahoma" w:hAnsi="Tahoma" w:cs="Tahoma" w:eastAsia="Tahoma"/>
          <w:color w:val="C7254E"/>
          <w:sz w:val="19"/>
        </w:rPr>
        <w:t>nodemon</w:t>
      </w:r>
      <w:r>
        <w:rPr>
          <w:rFonts w:ascii="Tahoma" w:hAnsi="Tahoma" w:cs="Tahoma" w:eastAsia="Tahoma"/>
          <w:b w:val="0"/>
          <w:i w:val="0"/>
        </w:rPr>
        <w:t xml:space="preserve"> for auto-restarting the Node.js backend server during development.</w:t>
      </w:r>
    </w:p>
    <w:p>
      <w:pPr>
        <w:pStyle w:val="Heading2"/>
      </w:pPr>
      <w:r>
        <w:rPr>
          <w:rFonts w:ascii="Tahoma" w:hAnsi="Tahoma" w:cs="Tahoma" w:eastAsia="Tahoma"/>
          <w:b w:val="0"/>
          <w:i w:val="0"/>
        </w:rPr>
        <w:t>[</w:t>
      </w:r>
      <w:r>
        <w:rPr>
          <w:rFonts w:ascii="Tahoma" w:hAnsi="Tahoma" w:cs="Tahoma" w:eastAsia="Tahoma"/>
          <w:b w:val="0"/>
          <w:i w:val="0"/>
        </w:rPr>
        <w:t>v4.1.0] - 2026-06-25</w:t>
      </w:r>
    </w:p>
    <w:p>
      <w:pPr>
        <w:pStyle w:val="Heading3"/>
      </w:pPr>
      <w:r>
        <w:rPr>
          <w:rFonts w:ascii="Tahoma" w:hAnsi="Tahoma" w:cs="Tahoma" w:eastAsia="Tahoma"/>
          <w:b w:val="0"/>
          <w:i w:val="0"/>
        </w:rPr>
        <w:t>Changed</w:t>
      </w:r>
    </w:p>
    <w:p>
      <w:pPr>
        <w:pStyle w:val="ListBullet"/>
      </w:pPr>
      <w:r>
        <w:rPr>
          <w:rFonts w:ascii="Tahoma" w:hAnsi="Tahoma" w:cs="Tahoma" w:eastAsia="Tahoma"/>
          <w:b/>
          <w:i w:val="0"/>
        </w:rPr>
        <w:t>Paper Trail Performance</w:t>
      </w:r>
      <w:r>
        <w:rPr>
          <w:rFonts w:ascii="Tahoma" w:hAnsi="Tahoma" w:cs="Tahoma" w:eastAsia="Tahoma"/>
          <w:b w:val="0"/>
          <w:i w:val="0"/>
        </w:rPr>
        <w:t xml:space="preserve">: Optimized the </w:t>
      </w:r>
      <w:r>
        <w:rPr>
          <w:rFonts w:ascii="Tahoma" w:hAnsi="Tahoma" w:cs="Tahoma" w:eastAsia="Tahoma"/>
          <w:color w:val="C7254E"/>
          <w:sz w:val="19"/>
        </w:rPr>
        <w:t>/api/papertrail/board</w:t>
      </w:r>
      <w:r>
        <w:rPr>
          <w:rFonts w:ascii="Tahoma" w:hAnsi="Tahoma" w:cs="Tahoma" w:eastAsia="Tahoma"/>
          <w:b w:val="0"/>
          <w:i w:val="0"/>
        </w:rPr>
        <w:t xml:space="preserve"> query in </w:t>
      </w:r>
      <w:r>
        <w:rPr>
          <w:rFonts w:ascii="Tahoma" w:hAnsi="Tahoma" w:cs="Tahoma" w:eastAsia="Tahoma"/>
          <w:color w:val="C7254E"/>
          <w:sz w:val="19"/>
        </w:rPr>
        <w:t>backend/routes/papertrail.js</w:t>
      </w:r>
      <w:r>
        <w:rPr>
          <w:rFonts w:ascii="Tahoma" w:hAnsi="Tahoma" w:cs="Tahoma" w:eastAsia="Tahoma"/>
          <w:b w:val="0"/>
          <w:i w:val="0"/>
        </w:rPr>
        <w:t xml:space="preserve"> to fix severe timeouts and memory issues. The query now limits the maximum number of items returned for each status column to 100 using </w:t>
      </w:r>
      <w:r>
        <w:rPr>
          <w:rFonts w:ascii="Tahoma" w:hAnsi="Tahoma" w:cs="Tahoma" w:eastAsia="Tahoma"/>
          <w:color w:val="C7254E"/>
          <w:sz w:val="19"/>
        </w:rPr>
        <w:t>ROW_NUMBER() OVER(PARTITION BY ...)</w:t>
      </w:r>
      <w:r>
        <w:rPr>
          <w:rFonts w:ascii="Tahoma" w:hAnsi="Tahoma" w:cs="Tahoma" w:eastAsia="Tahoma"/>
          <w:b w:val="0"/>
          <w:i w:val="0"/>
        </w:rPr>
        <w:t xml:space="preserve">. This mitigates UI freezing caused by rendering massive amounts of legacy </w:t>
      </w:r>
      <w:r>
        <w:rPr>
          <w:rFonts w:ascii="Tahoma" w:hAnsi="Tahoma" w:cs="Tahoma" w:eastAsia="Tahoma"/>
          <w:color w:val="C7254E"/>
          <w:sz w:val="19"/>
        </w:rPr>
        <w:t>CONFIRMED</w:t>
      </w:r>
      <w:r>
        <w:rPr>
          <w:rFonts w:ascii="Tahoma" w:hAnsi="Tahoma" w:cs="Tahoma" w:eastAsia="Tahoma"/>
          <w:b w:val="0"/>
          <w:i w:val="0"/>
        </w:rPr>
        <w:t xml:space="preserve"> orders.</w:t>
      </w:r>
    </w:p>
    <w:p>
      <w:pPr>
        <w:pStyle w:val="ListBullet"/>
      </w:pPr>
      <w:r>
        <w:rPr>
          <w:rFonts w:ascii="Tahoma" w:hAnsi="Tahoma" w:cs="Tahoma" w:eastAsia="Tahoma"/>
          <w:b/>
          <w:i w:val="0"/>
        </w:rPr>
        <w:t>Paper Trail Kanban UI</w:t>
      </w:r>
      <w:r>
        <w:rPr>
          <w:rFonts w:ascii="Tahoma" w:hAnsi="Tahoma" w:cs="Tahoma" w:eastAsia="Tahoma"/>
          <w:b w:val="0"/>
          <w:i w:val="0"/>
        </w:rPr>
        <w:t xml:space="preserve">: Expanded the Kanban columns to stretch and fill the available screen width (Full Frame) using </w:t>
      </w:r>
      <w:r>
        <w:rPr>
          <w:rFonts w:ascii="Tahoma" w:hAnsi="Tahoma" w:cs="Tahoma" w:eastAsia="Tahoma"/>
          <w:color w:val="C7254E"/>
          <w:sz w:val="19"/>
        </w:rPr>
        <w:t>flex-1 min-w-[280px]</w:t>
      </w:r>
      <w:r>
        <w:rPr>
          <w:rFonts w:ascii="Tahoma" w:hAnsi="Tahoma" w:cs="Tahoma" w:eastAsia="Tahoma"/>
          <w:b w:val="0"/>
          <w:i w:val="0"/>
        </w:rPr>
        <w:t xml:space="preserve"> instead of a fixed width of </w:t>
      </w:r>
      <w:r>
        <w:rPr>
          <w:rFonts w:ascii="Tahoma" w:hAnsi="Tahoma" w:cs="Tahoma" w:eastAsia="Tahoma"/>
          <w:color w:val="C7254E"/>
          <w:sz w:val="19"/>
        </w:rPr>
        <w:t>288px</w:t>
      </w:r>
      <w:r>
        <w:rPr>
          <w:rFonts w:ascii="Tahoma" w:hAnsi="Tahoma" w:cs="Tahoma" w:eastAsia="Tahoma"/>
          <w:b w:val="0"/>
          <w:i w:val="0"/>
        </w:rPr>
        <w:t>.</w:t>
      </w:r>
    </w:p>
    <w:p>
      <w:pPr>
        <w:pStyle w:val="ListBullet"/>
      </w:pPr>
      <w:r>
        <w:rPr>
          <w:rFonts w:ascii="Tahoma" w:hAnsi="Tahoma" w:cs="Tahoma" w:eastAsia="Tahoma"/>
          <w:b/>
          <w:i w:val="0"/>
        </w:rPr>
        <w:t>Cancelled Orders View</w:t>
      </w:r>
      <w:r>
        <w:rPr>
          <w:rFonts w:ascii="Tahoma" w:hAnsi="Tahoma" w:cs="Tahoma" w:eastAsia="Tahoma"/>
          <w:b w:val="0"/>
          <w:i w:val="0"/>
        </w:rPr>
        <w:t>: Refactored the Cancelled Orders feature from a popup modal (</w:t>
      </w:r>
      <w:r>
        <w:rPr>
          <w:rFonts w:ascii="Tahoma" w:hAnsi="Tahoma" w:cs="Tahoma" w:eastAsia="Tahoma"/>
          <w:color w:val="C7254E"/>
          <w:sz w:val="19"/>
        </w:rPr>
        <w:t>CancelledOrdersModal</w:t>
      </w:r>
      <w:r>
        <w:rPr>
          <w:rFonts w:ascii="Tahoma" w:hAnsi="Tahoma" w:cs="Tahoma" w:eastAsia="Tahoma"/>
          <w:b w:val="0"/>
          <w:i w:val="0"/>
        </w:rPr>
        <w:t>) into a full-page view (</w:t>
      </w:r>
      <w:r>
        <w:rPr>
          <w:rFonts w:ascii="Tahoma" w:hAnsi="Tahoma" w:cs="Tahoma" w:eastAsia="Tahoma"/>
          <w:color w:val="C7254E"/>
          <w:sz w:val="19"/>
        </w:rPr>
        <w:t>CancelledOrdersView</w:t>
      </w:r>
      <w:r>
        <w:rPr>
          <w:rFonts w:ascii="Tahoma" w:hAnsi="Tahoma" w:cs="Tahoma" w:eastAsia="Tahoma"/>
          <w:b w:val="0"/>
          <w:i w:val="0"/>
        </w:rPr>
        <w:t>). This provides a better user experience for browsing large amounts of data. Users can navigate back to the main board using the new back button.</w:t>
      </w:r>
    </w:p>
    <w:p>
      <w:pPr>
        <w:pStyle w:val="ListBullet"/>
      </w:pPr>
      <w:r>
        <w:rPr>
          <w:rFonts w:ascii="Tahoma" w:hAnsi="Tahoma" w:cs="Tahoma" w:eastAsia="Tahoma"/>
          <w:b/>
          <w:i w:val="0"/>
        </w:rPr>
        <w:t>Sales Portal Layout</w:t>
      </w:r>
      <w:r>
        <w:rPr>
          <w:rFonts w:ascii="Tahoma" w:hAnsi="Tahoma" w:cs="Tahoma" w:eastAsia="Tahoma"/>
          <w:b w:val="0"/>
          <w:i w:val="0"/>
        </w:rPr>
        <w:t xml:space="preserve">: Adjusted the split-pane layout in </w:t>
      </w:r>
      <w:r>
        <w:rPr>
          <w:rFonts w:ascii="Tahoma" w:hAnsi="Tahoma" w:cs="Tahoma" w:eastAsia="Tahoma"/>
          <w:color w:val="C7254E"/>
          <w:sz w:val="19"/>
        </w:rPr>
        <w:t>SalesPortal.tsx</w:t>
      </w:r>
      <w:r>
        <w:rPr>
          <w:rFonts w:ascii="Tahoma" w:hAnsi="Tahoma" w:cs="Tahoma" w:eastAsia="Tahoma"/>
          <w:b w:val="0"/>
          <w:i w:val="0"/>
        </w:rPr>
        <w:t xml:space="preserve"> to stop the left panel from resizing unexpectedly when an order is selected. The left panel is now fixed at </w:t>
      </w:r>
      <w:r>
        <w:rPr>
          <w:rFonts w:ascii="Tahoma" w:hAnsi="Tahoma" w:cs="Tahoma" w:eastAsia="Tahoma"/>
          <w:color w:val="C7254E"/>
          <w:sz w:val="19"/>
        </w:rPr>
        <w:t>480px</w:t>
      </w:r>
      <w:r>
        <w:rPr>
          <w:rFonts w:ascii="Tahoma" w:hAnsi="Tahoma" w:cs="Tahoma" w:eastAsia="Tahoma"/>
          <w:b w:val="0"/>
          <w:i w:val="0"/>
        </w:rPr>
        <w:t xml:space="preserve"> (</w:t>
      </w:r>
      <w:r>
        <w:rPr>
          <w:rFonts w:ascii="Tahoma" w:hAnsi="Tahoma" w:cs="Tahoma" w:eastAsia="Tahoma"/>
          <w:color w:val="C7254E"/>
          <w:sz w:val="19"/>
        </w:rPr>
        <w:t>540px</w:t>
      </w:r>
      <w:r>
        <w:rPr>
          <w:rFonts w:ascii="Tahoma" w:hAnsi="Tahoma" w:cs="Tahoma" w:eastAsia="Tahoma"/>
          <w:b w:val="0"/>
          <w:i w:val="0"/>
        </w:rPr>
        <w:t xml:space="preserve"> on XL screens) on desktop. The right detail pane now always displays a placeholder state when no order is selected instead of being invisible and occupying 50% of the screen.</w:t>
      </w:r>
    </w:p>
    <w:p>
      <w:pPr>
        <w:pStyle w:val="Heading3"/>
      </w:pPr>
      <w:r>
        <w:rPr>
          <w:rFonts w:ascii="Tahoma" w:hAnsi="Tahoma" w:cs="Tahoma" w:eastAsia="Tahoma"/>
          <w:b w:val="0"/>
          <w:i w:val="0"/>
        </w:rPr>
        <w:t>Fixed</w:t>
      </w:r>
    </w:p>
    <w:p>
      <w:pPr>
        <w:pStyle w:val="ListBullet"/>
      </w:pPr>
      <w:r>
        <w:rPr>
          <w:rFonts w:ascii="Tahoma" w:hAnsi="Tahoma" w:cs="Tahoma" w:eastAsia="Tahoma"/>
          <w:b w:val="0"/>
          <w:i w:val="0"/>
        </w:rPr>
        <w:t xml:space="preserve">Fixed an </w:t>
      </w:r>
      <w:r>
        <w:rPr>
          <w:rFonts w:ascii="Tahoma" w:hAnsi="Tahoma" w:cs="Tahoma" w:eastAsia="Tahoma"/>
          <w:color w:val="C7254E"/>
          <w:sz w:val="19"/>
        </w:rPr>
        <w:t>X is not defined</w:t>
      </w:r>
      <w:r>
        <w:rPr>
          <w:rFonts w:ascii="Tahoma" w:hAnsi="Tahoma" w:cs="Tahoma" w:eastAsia="Tahoma"/>
          <w:b w:val="0"/>
          <w:i w:val="0"/>
        </w:rPr>
        <w:t xml:space="preserve"> ReferenceError in </w:t>
      </w:r>
      <w:r>
        <w:rPr>
          <w:rFonts w:ascii="Tahoma" w:hAnsi="Tahoma" w:cs="Tahoma" w:eastAsia="Tahoma"/>
          <w:color w:val="C7254E"/>
          <w:sz w:val="19"/>
        </w:rPr>
        <w:t>PaperTrailPage.tsx</w:t>
      </w:r>
      <w:r>
        <w:rPr>
          <w:rFonts w:ascii="Tahoma" w:hAnsi="Tahoma" w:cs="Tahoma" w:eastAsia="Tahoma"/>
          <w:b w:val="0"/>
          <w:i w:val="0"/>
        </w:rPr>
        <w:t xml:space="preserve"> caused by a missing import from </w:t>
      </w:r>
      <w:r>
        <w:rPr>
          <w:rFonts w:ascii="Tahoma" w:hAnsi="Tahoma" w:cs="Tahoma" w:eastAsia="Tahoma"/>
          <w:color w:val="C7254E"/>
          <w:sz w:val="19"/>
        </w:rPr>
        <w:t>lucide-react</w:t>
      </w:r>
      <w:r>
        <w:rPr>
          <w:rFonts w:ascii="Tahoma" w:hAnsi="Tahoma" w:cs="Tahoma" w:eastAsia="Tahoma"/>
          <w:b w:val="0"/>
          <w:i w:val="0"/>
        </w:rPr>
        <w:t>.</w:t>
      </w:r>
    </w:p>
    <w:p>
      <w:pPr>
        <w:pStyle w:val="ListBullet"/>
      </w:pPr>
      <w:r>
        <w:rPr>
          <w:rFonts w:ascii="Tahoma" w:hAnsi="Tahoma" w:cs="Tahoma" w:eastAsia="Tahoma"/>
          <w:b w:val="0"/>
          <w:i w:val="0"/>
        </w:rPr>
        <w:t xml:space="preserve">Fixed a syntax parsing error </w:t>
      </w:r>
      <w:r>
        <w:rPr>
          <w:rFonts w:ascii="Tahoma" w:hAnsi="Tahoma" w:cs="Tahoma" w:eastAsia="Tahoma"/>
          <w:color w:val="C7254E"/>
          <w:sz w:val="19"/>
        </w:rPr>
        <w:t>Unterminated regular expression</w:t>
      </w:r>
      <w:r>
        <w:rPr>
          <w:rFonts w:ascii="Tahoma" w:hAnsi="Tahoma" w:cs="Tahoma" w:eastAsia="Tahoma"/>
          <w:b w:val="0"/>
          <w:i w:val="0"/>
        </w:rPr>
        <w:t xml:space="preserve"> in </w:t>
      </w:r>
      <w:r>
        <w:rPr>
          <w:rFonts w:ascii="Tahoma" w:hAnsi="Tahoma" w:cs="Tahoma" w:eastAsia="Tahoma"/>
          <w:color w:val="C7254E"/>
          <w:sz w:val="19"/>
        </w:rPr>
        <w:t>PaperTrailPage.tsx</w:t>
      </w:r>
      <w:r>
        <w:rPr>
          <w:rFonts w:ascii="Tahoma" w:hAnsi="Tahoma" w:cs="Tahoma" w:eastAsia="Tahoma"/>
          <w:b w:val="0"/>
          <w:i w:val="0"/>
        </w:rPr>
        <w:t xml:space="preserve"> caused by a mismatched closing </w:t>
      </w:r>
      <w:r>
        <w:rPr>
          <w:rFonts w:ascii="Tahoma" w:hAnsi="Tahoma" w:cs="Tahoma" w:eastAsia="Tahoma"/>
          <w:color w:val="C7254E"/>
          <w:sz w:val="19"/>
        </w:rPr>
        <w:t>&lt;/div&gt;</w:t>
      </w:r>
      <w:r>
        <w:rPr>
          <w:rFonts w:ascii="Tahoma" w:hAnsi="Tahoma" w:cs="Tahoma" w:eastAsia="Tahoma"/>
          <w:b w:val="0"/>
          <w:i w:val="0"/>
        </w:rPr>
        <w:t xml:space="preserve"> tag.</w:t>
      </w:r>
    </w:p>
    <w:p>
      <w:r>
        <w:br w:type="page"/>
      </w:r>
    </w:p>
    <w:p>
      <w:pPr>
        <w:pStyle w:val="Heading1"/>
      </w:pPr>
      <w:r>
        <w:rPr>
          <w:rFonts w:ascii="Tahoma" w:hAnsi="Tahoma" w:cs="Tahoma" w:eastAsia="Tahoma"/>
          <w:b w:val="0"/>
          <w:i w:val="0"/>
        </w:rPr>
        <w:t>Commercial, Support and Warranty Assumptions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WF-APP-002</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Sales / Project Manager</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Commercial Use Template — contract terms require completion</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Support model template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Tier</w:t>
            </w:r>
          </w:p>
        </w:tc>
        <w:tc>
          <w:tcPr>
            <w:tcW w:type="dxa" w:w="2160"/>
          </w:tcPr>
          <w:p>
            <w:r/>
            <w:r>
              <w:rPr>
                <w:rFonts w:ascii="Tahoma" w:hAnsi="Tahoma" w:cs="Tahoma" w:eastAsia="Tahoma"/>
                <w:b/>
                <w:i w:val="0"/>
              </w:rPr>
              <w:t>Example</w:t>
            </w:r>
          </w:p>
        </w:tc>
        <w:tc>
          <w:tcPr>
            <w:tcW w:type="dxa" w:w="2160"/>
          </w:tcPr>
          <w:p>
            <w:r/>
            <w:r>
              <w:rPr>
                <w:rFonts w:ascii="Tahoma" w:hAnsi="Tahoma" w:cs="Tahoma" w:eastAsia="Tahoma"/>
                <w:b/>
                <w:i w:val="0"/>
              </w:rPr>
              <w:t>Response objective</w:t>
            </w:r>
          </w:p>
        </w:tc>
        <w:tc>
          <w:tcPr>
            <w:tcW w:type="dxa" w:w="2160"/>
          </w:tcPr>
          <w:p>
            <w:r/>
            <w:r>
              <w:rPr>
                <w:rFonts w:ascii="Tahoma" w:hAnsi="Tahoma" w:cs="Tahoma" w:eastAsia="Tahoma"/>
                <w:b/>
                <w:i w:val="0"/>
              </w:rPr>
              <w:t>Owner</w:t>
            </w:r>
          </w:p>
        </w:tc>
      </w:tr>
      <w:tr>
        <w:tc>
          <w:tcPr>
            <w:tcW w:type="dxa" w:w="2160"/>
          </w:tcPr>
          <w:p>
            <w:r/>
            <w:r>
              <w:rPr>
                <w:rFonts w:ascii="Tahoma" w:hAnsi="Tahoma" w:cs="Tahoma" w:eastAsia="Tahoma"/>
                <w:b w:val="0"/>
                <w:i w:val="0"/>
              </w:rPr>
              <w:t>P1</w:t>
            </w:r>
          </w:p>
        </w:tc>
        <w:tc>
          <w:tcPr>
            <w:tcW w:type="dxa" w:w="2160"/>
          </w:tcPr>
          <w:p>
            <w:r/>
            <w:r>
              <w:rPr>
                <w:rFonts w:ascii="Tahoma" w:hAnsi="Tahoma" w:cs="Tahoma" w:eastAsia="Tahoma"/>
                <w:b w:val="0"/>
                <w:i w:val="0"/>
              </w:rPr>
              <w:t>breach/full outage/financial integrity</w:t>
            </w:r>
          </w:p>
        </w:tc>
        <w:tc>
          <w:tcPr>
            <w:tcW w:type="dxa" w:w="2160"/>
          </w:tcPr>
          <w:p>
            <w:r/>
            <w:r>
              <w:rPr>
                <w:rFonts w:ascii="Tahoma" w:hAnsi="Tahoma" w:cs="Tahoma" w:eastAsia="Tahoma"/>
                <w:b w:val="0"/>
                <w:i w:val="0"/>
              </w:rPr>
              <w:t>immediate in agreed coverage</w:t>
            </w:r>
          </w:p>
        </w:tc>
        <w:tc>
          <w:tcPr>
            <w:tcW w:type="dxa" w:w="2160"/>
          </w:tcPr>
          <w:p>
            <w:r/>
            <w:r>
              <w:rPr>
                <w:rFonts w:ascii="Tahoma" w:hAnsi="Tahoma" w:cs="Tahoma" w:eastAsia="Tahoma"/>
                <w:b w:val="0"/>
                <w:i w:val="0"/>
              </w:rPr>
              <w:t>supplier + client IT</w:t>
            </w:r>
          </w:p>
        </w:tc>
      </w:tr>
      <w:tr>
        <w:tc>
          <w:tcPr>
            <w:tcW w:type="dxa" w:w="2160"/>
          </w:tcPr>
          <w:p>
            <w:r/>
            <w:r>
              <w:rPr>
                <w:rFonts w:ascii="Tahoma" w:hAnsi="Tahoma" w:cs="Tahoma" w:eastAsia="Tahoma"/>
                <w:b w:val="0"/>
                <w:i w:val="0"/>
              </w:rPr>
              <w:t>P2</w:t>
            </w:r>
          </w:p>
        </w:tc>
        <w:tc>
          <w:tcPr>
            <w:tcW w:type="dxa" w:w="2160"/>
          </w:tcPr>
          <w:p>
            <w:r/>
            <w:r>
              <w:rPr>
                <w:rFonts w:ascii="Tahoma" w:hAnsi="Tahoma" w:cs="Tahoma" w:eastAsia="Tahoma"/>
                <w:b w:val="0"/>
                <w:i w:val="0"/>
              </w:rPr>
              <w:t>critical workflow blocked</w:t>
            </w:r>
          </w:p>
        </w:tc>
        <w:tc>
          <w:tcPr>
            <w:tcW w:type="dxa" w:w="2160"/>
          </w:tcPr>
          <w:p>
            <w:r/>
            <w:r>
              <w:rPr>
                <w:rFonts w:ascii="Tahoma" w:hAnsi="Tahoma" w:cs="Tahoma" w:eastAsia="Tahoma"/>
                <w:b w:val="0"/>
                <w:i w:val="0"/>
              </w:rPr>
              <w:t>agreed business-hour target</w:t>
            </w:r>
          </w:p>
        </w:tc>
        <w:tc>
          <w:tcPr>
            <w:tcW w:type="dxa" w:w="2160"/>
          </w:tcPr>
          <w:p>
            <w:r/>
            <w:r>
              <w:rPr>
                <w:rFonts w:ascii="Tahoma" w:hAnsi="Tahoma" w:cs="Tahoma" w:eastAsia="Tahoma"/>
                <w:b w:val="0"/>
                <w:i w:val="0"/>
              </w:rPr>
              <w:t>supplier</w:t>
            </w:r>
          </w:p>
        </w:tc>
      </w:tr>
      <w:tr>
        <w:tc>
          <w:tcPr>
            <w:tcW w:type="dxa" w:w="2160"/>
          </w:tcPr>
          <w:p>
            <w:r/>
            <w:r>
              <w:rPr>
                <w:rFonts w:ascii="Tahoma" w:hAnsi="Tahoma" w:cs="Tahoma" w:eastAsia="Tahoma"/>
                <w:b w:val="0"/>
                <w:i w:val="0"/>
              </w:rPr>
              <w:t>P3</w:t>
            </w:r>
          </w:p>
        </w:tc>
        <w:tc>
          <w:tcPr>
            <w:tcW w:type="dxa" w:w="2160"/>
          </w:tcPr>
          <w:p>
            <w:r/>
            <w:r>
              <w:rPr>
                <w:rFonts w:ascii="Tahoma" w:hAnsi="Tahoma" w:cs="Tahoma" w:eastAsia="Tahoma"/>
                <w:b w:val="0"/>
                <w:i w:val="0"/>
              </w:rPr>
              <w:t>workaround exists</w:t>
            </w:r>
          </w:p>
        </w:tc>
        <w:tc>
          <w:tcPr>
            <w:tcW w:type="dxa" w:w="2160"/>
          </w:tcPr>
          <w:p>
            <w:r/>
            <w:r>
              <w:rPr>
                <w:rFonts w:ascii="Tahoma" w:hAnsi="Tahoma" w:cs="Tahoma" w:eastAsia="Tahoma"/>
                <w:b w:val="0"/>
                <w:i w:val="0"/>
              </w:rPr>
              <w:t>planned support</w:t>
            </w:r>
          </w:p>
        </w:tc>
        <w:tc>
          <w:tcPr>
            <w:tcW w:type="dxa" w:w="2160"/>
          </w:tcPr>
          <w:p>
            <w:r/>
            <w:r>
              <w:rPr>
                <w:rFonts w:ascii="Tahoma" w:hAnsi="Tahoma" w:cs="Tahoma" w:eastAsia="Tahoma"/>
                <w:b w:val="0"/>
                <w:i w:val="0"/>
              </w:rPr>
              <w:t>supplier/client</w:t>
            </w:r>
          </w:p>
        </w:tc>
      </w:tr>
      <w:tr>
        <w:tc>
          <w:tcPr>
            <w:tcW w:type="dxa" w:w="2160"/>
          </w:tcPr>
          <w:p>
            <w:r/>
            <w:r>
              <w:rPr>
                <w:rFonts w:ascii="Tahoma" w:hAnsi="Tahoma" w:cs="Tahoma" w:eastAsia="Tahoma"/>
                <w:b w:val="0"/>
                <w:i w:val="0"/>
              </w:rPr>
              <w:t>P4</w:t>
            </w:r>
          </w:p>
        </w:tc>
        <w:tc>
          <w:tcPr>
            <w:tcW w:type="dxa" w:w="2160"/>
          </w:tcPr>
          <w:p>
            <w:r/>
            <w:r>
              <w:rPr>
                <w:rFonts w:ascii="Tahoma" w:hAnsi="Tahoma" w:cs="Tahoma" w:eastAsia="Tahoma"/>
                <w:b w:val="0"/>
                <w:i w:val="0"/>
              </w:rPr>
              <w:t>minor enhancement</w:t>
            </w:r>
          </w:p>
        </w:tc>
        <w:tc>
          <w:tcPr>
            <w:tcW w:type="dxa" w:w="2160"/>
          </w:tcPr>
          <w:p>
            <w:r/>
            <w:r>
              <w:rPr>
                <w:rFonts w:ascii="Tahoma" w:hAnsi="Tahoma" w:cs="Tahoma" w:eastAsia="Tahoma"/>
                <w:b w:val="0"/>
                <w:i w:val="0"/>
              </w:rPr>
              <w:t>backlog</w:t>
            </w:r>
          </w:p>
        </w:tc>
        <w:tc>
          <w:tcPr>
            <w:tcW w:type="dxa" w:w="2160"/>
          </w:tcPr>
          <w:p>
            <w:r/>
            <w:r>
              <w:rPr>
                <w:rFonts w:ascii="Tahoma" w:hAnsi="Tahoma" w:cs="Tahoma" w:eastAsia="Tahoma"/>
                <w:b w:val="0"/>
                <w:i w:val="0"/>
              </w:rPr>
              <w:t>governance</w:t>
            </w:r>
          </w:p>
        </w:tc>
      </w:tr>
    </w:tbl>
    <w:p/>
    <w:p>
      <w:pPr>
        <w:pStyle w:val="Heading2"/>
      </w:pPr>
      <w:r>
        <w:rPr>
          <w:rFonts w:ascii="Tahoma" w:hAnsi="Tahoma" w:cs="Tahoma" w:eastAsia="Tahoma"/>
          <w:b w:val="0"/>
          <w:i w:val="0"/>
        </w:rPr>
        <w:t>Client dependencies</w:t>
      </w:r>
    </w:p>
    <w:p>
      <w:r>
        <w:rPr>
          <w:rFonts w:ascii="Tahoma" w:hAnsi="Tahoma" w:cs="Tahoma" w:eastAsia="Tahoma"/>
          <w:b w:val="0"/>
          <w:i w:val="0"/>
        </w:rPr>
        <w:t>Secure connectivity, named business owners/approvers, legal authority for data access, hardware/printer/QR readiness, WINSpeed DBA/accounting participation, timely UAT/decision feedback.</w:t>
      </w:r>
    </w:p>
    <w:p>
      <w:pPr>
        <w:pStyle w:val="Heading2"/>
      </w:pPr>
      <w:r>
        <w:rPr>
          <w:rFonts w:ascii="Tahoma" w:hAnsi="Tahoma" w:cs="Tahoma" w:eastAsia="Tahoma"/>
          <w:b w:val="0"/>
          <w:i w:val="0"/>
        </w:rPr>
        <w:t>Warranty boundary</w:t>
      </w:r>
    </w:p>
    <w:p>
      <w:r>
        <w:rPr>
          <w:rFonts w:ascii="Tahoma" w:hAnsi="Tahoma" w:cs="Tahoma" w:eastAsia="Tahoma"/>
          <w:b w:val="0"/>
          <w:i w:val="0"/>
        </w:rPr>
        <w:t>Warranty covers agreed deliverables meeting signed acceptance criteria in supported environment. Excludes third-party outages/change, legacy data correction outside scope, unauthorized direct DB changes, new requirements after acceptance, and unmanaged hardware/network faults.</w:t>
      </w:r>
    </w:p>
    <w:p>
      <w:pPr>
        <w:pStyle w:val="Heading2"/>
      </w:pPr>
      <w:r>
        <w:rPr>
          <w:rFonts w:ascii="Tahoma" w:hAnsi="Tahoma" w:cs="Tahoma" w:eastAsia="Tahoma"/>
          <w:b w:val="0"/>
          <w:i w:val="0"/>
        </w:rPr>
        <w:t>Handover</w:t>
      </w:r>
    </w:p>
    <w:p>
      <w:r>
        <w:rPr>
          <w:rFonts w:ascii="Tahoma" w:hAnsi="Tahoma" w:cs="Tahoma" w:eastAsia="Tahoma"/>
          <w:b w:val="0"/>
          <w:i w:val="0"/>
        </w:rPr>
        <w:t>Contracted artefacts, release record, runbook, access-transfer checklist, open-issue register and acceptance sign-off.</w:t>
      </w:r>
    </w:p>
    <w:p>
      <w:r>
        <w:br w:type="page"/>
      </w:r>
    </w:p>
    <w:p>
      <w:pPr>
        <w:pStyle w:val="Heading1"/>
      </w:pPr>
      <w:r>
        <w:rPr>
          <w:rFonts w:ascii="Tahoma" w:hAnsi="Tahoma" w:cs="Tahoma" w:eastAsia="Tahoma"/>
          <w:b w:val="0"/>
          <w:i w:val="0"/>
        </w:rPr>
        <w:t>Open Decisions Register</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WF-APP-003</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Project Sponsor / 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Controlled — Decisions must be closed before applicable release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Tahoma" w:hAnsi="Tahoma" w:cs="Tahoma" w:eastAsia="Tahoma"/>
                <w:b/>
                <w:i w:val="0"/>
              </w:rPr>
              <w:t>ID</w:t>
            </w:r>
          </w:p>
        </w:tc>
        <w:tc>
          <w:tcPr>
            <w:tcW w:type="dxa" w:w="1440"/>
          </w:tcPr>
          <w:p>
            <w:r/>
            <w:r>
              <w:rPr>
                <w:rFonts w:ascii="Tahoma" w:hAnsi="Tahoma" w:cs="Tahoma" w:eastAsia="Tahoma"/>
                <w:b/>
                <w:i w:val="0"/>
              </w:rPr>
              <w:t>Decision</w:t>
            </w:r>
          </w:p>
        </w:tc>
        <w:tc>
          <w:tcPr>
            <w:tcW w:type="dxa" w:w="1440"/>
          </w:tcPr>
          <w:p>
            <w:r/>
            <w:r>
              <w:rPr>
                <w:rFonts w:ascii="Tahoma" w:hAnsi="Tahoma" w:cs="Tahoma" w:eastAsia="Tahoma"/>
                <w:b/>
                <w:i w:val="0"/>
              </w:rPr>
              <w:t>Why it matters</w:t>
            </w:r>
          </w:p>
        </w:tc>
        <w:tc>
          <w:tcPr>
            <w:tcW w:type="dxa" w:w="1440"/>
          </w:tcPr>
          <w:p>
            <w:r/>
            <w:r>
              <w:rPr>
                <w:rFonts w:ascii="Tahoma" w:hAnsi="Tahoma" w:cs="Tahoma" w:eastAsia="Tahoma"/>
                <w:b/>
                <w:i w:val="0"/>
              </w:rPr>
              <w:t>Proposed v7 position</w:t>
            </w:r>
          </w:p>
        </w:tc>
        <w:tc>
          <w:tcPr>
            <w:tcW w:type="dxa" w:w="1440"/>
          </w:tcPr>
          <w:p>
            <w:r/>
            <w:r>
              <w:rPr>
                <w:rFonts w:ascii="Tahoma" w:hAnsi="Tahoma" w:cs="Tahoma" w:eastAsia="Tahoma"/>
                <w:b/>
                <w:i w:val="0"/>
              </w:rPr>
              <w:t>Owner</w:t>
            </w:r>
          </w:p>
        </w:tc>
        <w:tc>
          <w:tcPr>
            <w:tcW w:type="dxa" w:w="1440"/>
          </w:tcPr>
          <w:p>
            <w:r/>
            <w:r>
              <w:rPr>
                <w:rFonts w:ascii="Tahoma" w:hAnsi="Tahoma" w:cs="Tahoma" w:eastAsia="Tahoma"/>
                <w:b/>
                <w:i w:val="0"/>
              </w:rPr>
              <w:t>Due/Gate</w:t>
            </w:r>
          </w:p>
        </w:tc>
      </w:tr>
      <w:tr>
        <w:tc>
          <w:tcPr>
            <w:tcW w:type="dxa" w:w="1440"/>
          </w:tcPr>
          <w:p>
            <w:r/>
            <w:r>
              <w:rPr>
                <w:rFonts w:ascii="Tahoma" w:hAnsi="Tahoma" w:cs="Tahoma" w:eastAsia="Tahoma"/>
                <w:b w:val="0"/>
                <w:i w:val="0"/>
              </w:rPr>
              <w:t>DG-01</w:t>
            </w:r>
          </w:p>
        </w:tc>
        <w:tc>
          <w:tcPr>
            <w:tcW w:type="dxa" w:w="1440"/>
          </w:tcPr>
          <w:p>
            <w:r/>
            <w:r>
              <w:rPr>
                <w:rFonts w:ascii="Tahoma" w:hAnsi="Tahoma" w:cs="Tahoma" w:eastAsia="Tahoma"/>
                <w:b w:val="0"/>
                <w:i w:val="0"/>
              </w:rPr>
              <w:t>WINSpeed direct-write vs import/SP</w:t>
            </w:r>
          </w:p>
        </w:tc>
        <w:tc>
          <w:tcPr>
            <w:tcW w:type="dxa" w:w="1440"/>
          </w:tcPr>
          <w:p>
            <w:r/>
            <w:r>
              <w:rPr>
                <w:rFonts w:ascii="Tahoma" w:hAnsi="Tahoma" w:cs="Tahoma" w:eastAsia="Tahoma"/>
                <w:b w:val="0"/>
                <w:i w:val="0"/>
              </w:rPr>
              <w:t>accounting/data integrity</w:t>
            </w:r>
          </w:p>
        </w:tc>
        <w:tc>
          <w:tcPr>
            <w:tcW w:type="dxa" w:w="1440"/>
          </w:tcPr>
          <w:p>
            <w:r/>
            <w:r>
              <w:rPr>
                <w:rFonts w:ascii="Tahoma" w:hAnsi="Tahoma" w:cs="Tahoma" w:eastAsia="Tahoma"/>
                <w:b w:val="0"/>
                <w:i w:val="0"/>
              </w:rPr>
              <w:t>import/SP is target; legacy direct write is temporary approved exception only</w:t>
            </w:r>
          </w:p>
        </w:tc>
        <w:tc>
          <w:tcPr>
            <w:tcW w:type="dxa" w:w="1440"/>
          </w:tcPr>
          <w:p>
            <w:r/>
            <w:r>
              <w:rPr>
                <w:rFonts w:ascii="Tahoma" w:hAnsi="Tahoma" w:cs="Tahoma" w:eastAsia="Tahoma"/>
                <w:b w:val="0"/>
                <w:i w:val="0"/>
              </w:rPr>
              <w:t>IT + Accounting</w:t>
            </w:r>
          </w:p>
        </w:tc>
        <w:tc>
          <w:tcPr>
            <w:tcW w:type="dxa" w:w="1440"/>
          </w:tcPr>
          <w:p>
            <w:r/>
            <w:r>
              <w:rPr>
                <w:rFonts w:ascii="Tahoma" w:hAnsi="Tahoma" w:cs="Tahoma" w:eastAsia="Tahoma"/>
                <w:b w:val="0"/>
                <w:i w:val="0"/>
              </w:rPr>
              <w:t>P0</w:t>
            </w:r>
          </w:p>
        </w:tc>
      </w:tr>
      <w:tr>
        <w:tc>
          <w:tcPr>
            <w:tcW w:type="dxa" w:w="1440"/>
          </w:tcPr>
          <w:p>
            <w:r/>
            <w:r>
              <w:rPr>
                <w:rFonts w:ascii="Tahoma" w:hAnsi="Tahoma" w:cs="Tahoma" w:eastAsia="Tahoma"/>
                <w:b w:val="0"/>
                <w:i w:val="0"/>
              </w:rPr>
              <w:t>DG-02</w:t>
            </w:r>
          </w:p>
        </w:tc>
        <w:tc>
          <w:tcPr>
            <w:tcW w:type="dxa" w:w="1440"/>
          </w:tcPr>
          <w:p>
            <w:r/>
            <w:r>
              <w:rPr>
                <w:rFonts w:ascii="Tahoma" w:hAnsi="Tahoma" w:cs="Tahoma" w:eastAsia="Tahoma"/>
                <w:b w:val="0"/>
                <w:i w:val="0"/>
              </w:rPr>
              <w:t>Canonical TruckScale production source</w:t>
            </w:r>
          </w:p>
        </w:tc>
        <w:tc>
          <w:tcPr>
            <w:tcW w:type="dxa" w:w="1440"/>
          </w:tcPr>
          <w:p>
            <w:r/>
            <w:r>
              <w:rPr>
                <w:rFonts w:ascii="Tahoma" w:hAnsi="Tahoma" w:cs="Tahoma" w:eastAsia="Tahoma"/>
                <w:b w:val="0"/>
                <w:i w:val="0"/>
              </w:rPr>
              <w:t>correct weigh evidence</w:t>
            </w:r>
          </w:p>
        </w:tc>
        <w:tc>
          <w:tcPr>
            <w:tcW w:type="dxa" w:w="1440"/>
          </w:tcPr>
          <w:p>
            <w:r/>
            <w:r>
              <w:rPr>
                <w:rFonts w:ascii="Tahoma" w:hAnsi="Tahoma" w:cs="Tahoma" w:eastAsia="Tahoma"/>
                <w:b w:val="0"/>
                <w:i w:val="0"/>
              </w:rPr>
              <w:t>designate local or replica and test private connectivity</w:t>
            </w:r>
          </w:p>
        </w:tc>
        <w:tc>
          <w:tcPr>
            <w:tcW w:type="dxa" w:w="1440"/>
          </w:tcPr>
          <w:p>
            <w:r/>
            <w:r>
              <w:rPr>
                <w:rFonts w:ascii="Tahoma" w:hAnsi="Tahoma" w:cs="Tahoma" w:eastAsia="Tahoma"/>
                <w:b w:val="0"/>
                <w:i w:val="0"/>
              </w:rPr>
              <w:t>Factory IT</w:t>
            </w:r>
          </w:p>
        </w:tc>
        <w:tc>
          <w:tcPr>
            <w:tcW w:type="dxa" w:w="1440"/>
          </w:tcPr>
          <w:p>
            <w:r/>
            <w:r>
              <w:rPr>
                <w:rFonts w:ascii="Tahoma" w:hAnsi="Tahoma" w:cs="Tahoma" w:eastAsia="Tahoma"/>
                <w:b w:val="0"/>
                <w:i w:val="0"/>
              </w:rPr>
              <w:t>P0</w:t>
            </w:r>
          </w:p>
        </w:tc>
      </w:tr>
      <w:tr>
        <w:tc>
          <w:tcPr>
            <w:tcW w:type="dxa" w:w="1440"/>
          </w:tcPr>
          <w:p>
            <w:r/>
            <w:r>
              <w:rPr>
                <w:rFonts w:ascii="Tahoma" w:hAnsi="Tahoma" w:cs="Tahoma" w:eastAsia="Tahoma"/>
                <w:b w:val="0"/>
                <w:i w:val="0"/>
              </w:rPr>
              <w:t>DG-03</w:t>
            </w:r>
          </w:p>
        </w:tc>
        <w:tc>
          <w:tcPr>
            <w:tcW w:type="dxa" w:w="1440"/>
          </w:tcPr>
          <w:p>
            <w:r/>
            <w:r>
              <w:rPr>
                <w:rFonts w:ascii="Tahoma" w:hAnsi="Tahoma" w:cs="Tahoma" w:eastAsia="Tahoma"/>
                <w:b w:val="0"/>
                <w:i w:val="0"/>
              </w:rPr>
              <w:t>Credit Hold</w:t>
            </w:r>
          </w:p>
        </w:tc>
        <w:tc>
          <w:tcPr>
            <w:tcW w:type="dxa" w:w="1440"/>
          </w:tcPr>
          <w:p>
            <w:r/>
            <w:r>
              <w:rPr>
                <w:rFonts w:ascii="Tahoma" w:hAnsi="Tahoma" w:cs="Tahoma" w:eastAsia="Tahoma"/>
                <w:b w:val="0"/>
                <w:i w:val="0"/>
              </w:rPr>
              <w:t>sales risk</w:t>
            </w:r>
          </w:p>
        </w:tc>
        <w:tc>
          <w:tcPr>
            <w:tcW w:type="dxa" w:w="1440"/>
          </w:tcPr>
          <w:p>
            <w:r/>
            <w:r>
              <w:rPr>
                <w:rFonts w:ascii="Tahoma" w:hAnsi="Tahoma" w:cs="Tahoma" w:eastAsia="Tahoma"/>
                <w:b w:val="0"/>
                <w:i w:val="0"/>
              </w:rPr>
              <w:t>defer until wf credit master/policy approved</w:t>
            </w:r>
          </w:p>
        </w:tc>
        <w:tc>
          <w:tcPr>
            <w:tcW w:type="dxa" w:w="1440"/>
          </w:tcPr>
          <w:p>
            <w:r/>
            <w:r>
              <w:rPr>
                <w:rFonts w:ascii="Tahoma" w:hAnsi="Tahoma" w:cs="Tahoma" w:eastAsia="Tahoma"/>
                <w:b w:val="0"/>
                <w:i w:val="0"/>
              </w:rPr>
              <w:t>Sales + Accounting</w:t>
            </w:r>
          </w:p>
        </w:tc>
        <w:tc>
          <w:tcPr>
            <w:tcW w:type="dxa" w:w="1440"/>
          </w:tcPr>
          <w:p>
            <w:r/>
            <w:r>
              <w:rPr>
                <w:rFonts w:ascii="Tahoma" w:hAnsi="Tahoma" w:cs="Tahoma" w:eastAsia="Tahoma"/>
                <w:b w:val="0"/>
                <w:i w:val="0"/>
              </w:rPr>
              <w:t>Phase 1B</w:t>
            </w:r>
          </w:p>
        </w:tc>
      </w:tr>
      <w:tr>
        <w:tc>
          <w:tcPr>
            <w:tcW w:type="dxa" w:w="1440"/>
          </w:tcPr>
          <w:p>
            <w:r/>
            <w:r>
              <w:rPr>
                <w:rFonts w:ascii="Tahoma" w:hAnsi="Tahoma" w:cs="Tahoma" w:eastAsia="Tahoma"/>
                <w:b w:val="0"/>
                <w:i w:val="0"/>
              </w:rPr>
              <w:t>DG-04</w:t>
            </w:r>
          </w:p>
        </w:tc>
        <w:tc>
          <w:tcPr>
            <w:tcW w:type="dxa" w:w="1440"/>
          </w:tcPr>
          <w:p>
            <w:r/>
            <w:r>
              <w:rPr>
                <w:rFonts w:ascii="Tahoma" w:hAnsi="Tahoma" w:cs="Tahoma" w:eastAsia="Tahoma"/>
                <w:b w:val="0"/>
                <w:i w:val="0"/>
              </w:rPr>
              <w:t>Operational stock source</w:t>
            </w:r>
          </w:p>
        </w:tc>
        <w:tc>
          <w:tcPr>
            <w:tcW w:type="dxa" w:w="1440"/>
          </w:tcPr>
          <w:p>
            <w:r/>
            <w:r>
              <w:rPr>
                <w:rFonts w:ascii="Tahoma" w:hAnsi="Tahoma" w:cs="Tahoma" w:eastAsia="Tahoma"/>
                <w:b w:val="0"/>
                <w:i w:val="0"/>
              </w:rPr>
              <w:t>prevent wrong availability promise</w:t>
            </w:r>
          </w:p>
        </w:tc>
        <w:tc>
          <w:tcPr>
            <w:tcW w:type="dxa" w:w="1440"/>
          </w:tcPr>
          <w:p>
            <w:r/>
            <w:r>
              <w:rPr>
                <w:rFonts w:ascii="Tahoma" w:hAnsi="Tahoma" w:cs="Tahoma" w:eastAsia="Tahoma"/>
                <w:b w:val="0"/>
                <w:i w:val="0"/>
              </w:rPr>
              <w:t>wf operational stock or approved warehouse source; do not assume ICStock</w:t>
            </w:r>
          </w:p>
        </w:tc>
        <w:tc>
          <w:tcPr>
            <w:tcW w:type="dxa" w:w="1440"/>
          </w:tcPr>
          <w:p>
            <w:r/>
            <w:r>
              <w:rPr>
                <w:rFonts w:ascii="Tahoma" w:hAnsi="Tahoma" w:cs="Tahoma" w:eastAsia="Tahoma"/>
                <w:b w:val="0"/>
                <w:i w:val="0"/>
              </w:rPr>
              <w:t>Warehouse + Finance</w:t>
            </w:r>
          </w:p>
        </w:tc>
        <w:tc>
          <w:tcPr>
            <w:tcW w:type="dxa" w:w="1440"/>
          </w:tcPr>
          <w:p>
            <w:r/>
            <w:r>
              <w:rPr>
                <w:rFonts w:ascii="Tahoma" w:hAnsi="Tahoma" w:cs="Tahoma" w:eastAsia="Tahoma"/>
                <w:b w:val="0"/>
                <w:i w:val="0"/>
              </w:rPr>
              <w:t>before stock feature</w:t>
            </w:r>
          </w:p>
        </w:tc>
      </w:tr>
      <w:tr>
        <w:tc>
          <w:tcPr>
            <w:tcW w:type="dxa" w:w="1440"/>
          </w:tcPr>
          <w:p>
            <w:r/>
            <w:r>
              <w:rPr>
                <w:rFonts w:ascii="Tahoma" w:hAnsi="Tahoma" w:cs="Tahoma" w:eastAsia="Tahoma"/>
                <w:b w:val="0"/>
                <w:i w:val="0"/>
              </w:rPr>
              <w:t>DG-05</w:t>
            </w:r>
          </w:p>
        </w:tc>
        <w:tc>
          <w:tcPr>
            <w:tcW w:type="dxa" w:w="1440"/>
          </w:tcPr>
          <w:p>
            <w:r/>
            <w:r>
              <w:rPr>
                <w:rFonts w:ascii="Tahoma" w:hAnsi="Tahoma" w:cs="Tahoma" w:eastAsia="Tahoma"/>
                <w:b w:val="0"/>
                <w:i w:val="0"/>
              </w:rPr>
              <w:t>Approval authority and thresholds</w:t>
            </w:r>
          </w:p>
        </w:tc>
        <w:tc>
          <w:tcPr>
            <w:tcW w:type="dxa" w:w="1440"/>
          </w:tcPr>
          <w:p>
            <w:r/>
            <w:r>
              <w:rPr>
                <w:rFonts w:ascii="Tahoma" w:hAnsi="Tahoma" w:cs="Tahoma" w:eastAsia="Tahoma"/>
                <w:b w:val="0"/>
                <w:i w:val="0"/>
              </w:rPr>
              <w:t>prevents ad hoc override</w:t>
            </w:r>
          </w:p>
        </w:tc>
        <w:tc>
          <w:tcPr>
            <w:tcW w:type="dxa" w:w="1440"/>
          </w:tcPr>
          <w:p>
            <w:r/>
            <w:r>
              <w:rPr>
                <w:rFonts w:ascii="Tahoma" w:hAnsi="Tahoma" w:cs="Tahoma" w:eastAsia="Tahoma"/>
                <w:b w:val="0"/>
                <w:i w:val="0"/>
              </w:rPr>
              <w:t>controlled policy table with effective dates</w:t>
            </w:r>
          </w:p>
        </w:tc>
        <w:tc>
          <w:tcPr>
            <w:tcW w:type="dxa" w:w="1440"/>
          </w:tcPr>
          <w:p>
            <w:r/>
            <w:r>
              <w:rPr>
                <w:rFonts w:ascii="Tahoma" w:hAnsi="Tahoma" w:cs="Tahoma" w:eastAsia="Tahoma"/>
                <w:b w:val="0"/>
                <w:i w:val="0"/>
              </w:rPr>
              <w:t>Executive</w:t>
            </w:r>
          </w:p>
        </w:tc>
        <w:tc>
          <w:tcPr>
            <w:tcW w:type="dxa" w:w="1440"/>
          </w:tcPr>
          <w:p>
            <w:r/>
            <w:r>
              <w:rPr>
                <w:rFonts w:ascii="Tahoma" w:hAnsi="Tahoma" w:cs="Tahoma" w:eastAsia="Tahoma"/>
                <w:b w:val="0"/>
                <w:i w:val="0"/>
              </w:rPr>
              <w:t>P1</w:t>
            </w:r>
          </w:p>
        </w:tc>
      </w:tr>
      <w:tr>
        <w:tc>
          <w:tcPr>
            <w:tcW w:type="dxa" w:w="1440"/>
          </w:tcPr>
          <w:p>
            <w:r/>
            <w:r>
              <w:rPr>
                <w:rFonts w:ascii="Tahoma" w:hAnsi="Tahoma" w:cs="Tahoma" w:eastAsia="Tahoma"/>
                <w:b w:val="0"/>
                <w:i w:val="0"/>
              </w:rPr>
              <w:t>DG-06</w:t>
            </w:r>
          </w:p>
        </w:tc>
        <w:tc>
          <w:tcPr>
            <w:tcW w:type="dxa" w:w="1440"/>
          </w:tcPr>
          <w:p>
            <w:r/>
            <w:r>
              <w:rPr>
                <w:rFonts w:ascii="Tahoma" w:hAnsi="Tahoma" w:cs="Tahoma" w:eastAsia="Tahoma"/>
                <w:b w:val="0"/>
                <w:i w:val="0"/>
              </w:rPr>
              <w:t>Retention/PDPA policy</w:t>
            </w:r>
          </w:p>
        </w:tc>
        <w:tc>
          <w:tcPr>
            <w:tcW w:type="dxa" w:w="1440"/>
          </w:tcPr>
          <w:p>
            <w:r/>
            <w:r>
              <w:rPr>
                <w:rFonts w:ascii="Tahoma" w:hAnsi="Tahoma" w:cs="Tahoma" w:eastAsia="Tahoma"/>
                <w:b w:val="0"/>
                <w:i w:val="0"/>
              </w:rPr>
              <w:t>audit/privacy</w:t>
            </w:r>
          </w:p>
        </w:tc>
        <w:tc>
          <w:tcPr>
            <w:tcW w:type="dxa" w:w="1440"/>
          </w:tcPr>
          <w:p>
            <w:r/>
            <w:r>
              <w:rPr>
                <w:rFonts w:ascii="Tahoma" w:hAnsi="Tahoma" w:cs="Tahoma" w:eastAsia="Tahoma"/>
                <w:b w:val="0"/>
                <w:i w:val="0"/>
              </w:rPr>
              <w:t>7-year audit target; confirm legal scope for PII</w:t>
            </w:r>
          </w:p>
        </w:tc>
        <w:tc>
          <w:tcPr>
            <w:tcW w:type="dxa" w:w="1440"/>
          </w:tcPr>
          <w:p>
            <w:r/>
            <w:r>
              <w:rPr>
                <w:rFonts w:ascii="Tahoma" w:hAnsi="Tahoma" w:cs="Tahoma" w:eastAsia="Tahoma"/>
                <w:b w:val="0"/>
                <w:i w:val="0"/>
              </w:rPr>
              <w:t>QMR/Legal</w:t>
            </w:r>
          </w:p>
        </w:tc>
        <w:tc>
          <w:tcPr>
            <w:tcW w:type="dxa" w:w="1440"/>
          </w:tcPr>
          <w:p>
            <w:r/>
            <w:r>
              <w:rPr>
                <w:rFonts w:ascii="Tahoma" w:hAnsi="Tahoma" w:cs="Tahoma" w:eastAsia="Tahoma"/>
                <w:b w:val="0"/>
                <w:i w:val="0"/>
              </w:rPr>
              <w:t>P1</w:t>
            </w:r>
          </w:p>
        </w:tc>
      </w:tr>
      <w:tr>
        <w:tc>
          <w:tcPr>
            <w:tcW w:type="dxa" w:w="1440"/>
          </w:tcPr>
          <w:p>
            <w:r/>
            <w:r>
              <w:rPr>
                <w:rFonts w:ascii="Tahoma" w:hAnsi="Tahoma" w:cs="Tahoma" w:eastAsia="Tahoma"/>
                <w:b w:val="0"/>
                <w:i w:val="0"/>
              </w:rPr>
              <w:t>DG-07</w:t>
            </w:r>
          </w:p>
        </w:tc>
        <w:tc>
          <w:tcPr>
            <w:tcW w:type="dxa" w:w="1440"/>
          </w:tcPr>
          <w:p>
            <w:r/>
            <w:r>
              <w:rPr>
                <w:rFonts w:ascii="Tahoma" w:hAnsi="Tahoma" w:cs="Tahoma" w:eastAsia="Tahoma"/>
                <w:b w:val="0"/>
                <w:i w:val="0"/>
              </w:rPr>
              <w:t>Document colors/custody</w:t>
            </w:r>
          </w:p>
        </w:tc>
        <w:tc>
          <w:tcPr>
            <w:tcW w:type="dxa" w:w="1440"/>
          </w:tcPr>
          <w:p>
            <w:r/>
            <w:r>
              <w:rPr>
                <w:rFonts w:ascii="Tahoma" w:hAnsi="Tahoma" w:cs="Tahoma" w:eastAsia="Tahoma"/>
                <w:b w:val="0"/>
                <w:i w:val="0"/>
              </w:rPr>
              <w:t>paper-trail implementation</w:t>
            </w:r>
          </w:p>
        </w:tc>
        <w:tc>
          <w:tcPr>
            <w:tcW w:type="dxa" w:w="1440"/>
          </w:tcPr>
          <w:p>
            <w:r/>
            <w:r>
              <w:rPr>
                <w:rFonts w:ascii="Tahoma" w:hAnsi="Tahoma" w:cs="Tahoma" w:eastAsia="Tahoma"/>
                <w:b w:val="0"/>
                <w:i w:val="0"/>
              </w:rPr>
              <w:t>finalize document recipients and scan points</w:t>
            </w:r>
          </w:p>
        </w:tc>
        <w:tc>
          <w:tcPr>
            <w:tcW w:type="dxa" w:w="1440"/>
          </w:tcPr>
          <w:p>
            <w:r/>
            <w:r>
              <w:rPr>
                <w:rFonts w:ascii="Tahoma" w:hAnsi="Tahoma" w:cs="Tahoma" w:eastAsia="Tahoma"/>
                <w:b w:val="0"/>
                <w:i w:val="0"/>
              </w:rPr>
              <w:t>Factory + Security</w:t>
            </w:r>
          </w:p>
        </w:tc>
        <w:tc>
          <w:tcPr>
            <w:tcW w:type="dxa" w:w="1440"/>
          </w:tcPr>
          <w:p>
            <w:r/>
            <w:r>
              <w:rPr>
                <w:rFonts w:ascii="Tahoma" w:hAnsi="Tahoma" w:cs="Tahoma" w:eastAsia="Tahoma"/>
                <w:b w:val="0"/>
                <w:i w:val="0"/>
              </w:rPr>
              <w:t>before rollout</w:t>
            </w:r>
          </w:p>
        </w:tc>
      </w:tr>
      <w:tr>
        <w:tc>
          <w:tcPr>
            <w:tcW w:type="dxa" w:w="1440"/>
          </w:tcPr>
          <w:p>
            <w:r/>
            <w:r>
              <w:rPr>
                <w:rFonts w:ascii="Tahoma" w:hAnsi="Tahoma" w:cs="Tahoma" w:eastAsia="Tahoma"/>
                <w:b w:val="0"/>
                <w:i w:val="0"/>
              </w:rPr>
              <w:t>DG-08</w:t>
            </w:r>
          </w:p>
        </w:tc>
        <w:tc>
          <w:tcPr>
            <w:tcW w:type="dxa" w:w="1440"/>
          </w:tcPr>
          <w:p>
            <w:r/>
            <w:r>
              <w:rPr>
                <w:rFonts w:ascii="Tahoma" w:hAnsi="Tahoma" w:cs="Tahoma" w:eastAsia="Tahoma"/>
                <w:b w:val="0"/>
                <w:i w:val="0"/>
              </w:rPr>
              <w:t>Price Book ownership</w:t>
            </w:r>
          </w:p>
        </w:tc>
        <w:tc>
          <w:tcPr>
            <w:tcW w:type="dxa" w:w="1440"/>
          </w:tcPr>
          <w:p>
            <w:r/>
            <w:r>
              <w:rPr>
                <w:rFonts w:ascii="Tahoma" w:hAnsi="Tahoma" w:cs="Tahoma" w:eastAsia="Tahoma"/>
                <w:b w:val="0"/>
                <w:i w:val="0"/>
              </w:rPr>
              <w:t>promotion accuracy</w:t>
            </w:r>
          </w:p>
        </w:tc>
        <w:tc>
          <w:tcPr>
            <w:tcW w:type="dxa" w:w="1440"/>
          </w:tcPr>
          <w:p>
            <w:r/>
            <w:r>
              <w:rPr>
                <w:rFonts w:ascii="Tahoma" w:hAnsi="Tahoma" w:cs="Tahoma" w:eastAsia="Tahoma"/>
                <w:b w:val="0"/>
                <w:i w:val="0"/>
              </w:rPr>
              <w:t>effective price owner and dual approval</w:t>
            </w:r>
          </w:p>
        </w:tc>
        <w:tc>
          <w:tcPr>
            <w:tcW w:type="dxa" w:w="1440"/>
          </w:tcPr>
          <w:p>
            <w:r/>
            <w:r>
              <w:rPr>
                <w:rFonts w:ascii="Tahoma" w:hAnsi="Tahoma" w:cs="Tahoma" w:eastAsia="Tahoma"/>
                <w:b w:val="0"/>
                <w:i w:val="0"/>
              </w:rPr>
              <w:t>Sales + Accounting</w:t>
            </w:r>
          </w:p>
        </w:tc>
        <w:tc>
          <w:tcPr>
            <w:tcW w:type="dxa" w:w="1440"/>
          </w:tcPr>
          <w:p>
            <w:r/>
            <w:r>
              <w:rPr>
                <w:rFonts w:ascii="Tahoma" w:hAnsi="Tahoma" w:cs="Tahoma" w:eastAsia="Tahoma"/>
                <w:b w:val="0"/>
                <w:i w:val="0"/>
              </w:rPr>
              <w:t>before price changes</w:t>
            </w:r>
          </w:p>
        </w:tc>
      </w:tr>
      <w:tr>
        <w:tc>
          <w:tcPr>
            <w:tcW w:type="dxa" w:w="1440"/>
          </w:tcPr>
          <w:p>
            <w:r/>
            <w:r>
              <w:rPr>
                <w:rFonts w:ascii="Tahoma" w:hAnsi="Tahoma" w:cs="Tahoma" w:eastAsia="Tahoma"/>
                <w:b w:val="0"/>
                <w:i w:val="0"/>
              </w:rPr>
              <w:t>DG-09</w:t>
            </w:r>
          </w:p>
        </w:tc>
        <w:tc>
          <w:tcPr>
            <w:tcW w:type="dxa" w:w="1440"/>
          </w:tcPr>
          <w:p>
            <w:r/>
            <w:r>
              <w:rPr>
                <w:rFonts w:ascii="Tahoma" w:hAnsi="Tahoma" w:cs="Tahoma" w:eastAsia="Tahoma"/>
                <w:b w:val="0"/>
                <w:i w:val="0"/>
              </w:rPr>
              <w:t>Reconciliation operating cadence</w:t>
            </w:r>
          </w:p>
        </w:tc>
        <w:tc>
          <w:tcPr>
            <w:tcW w:type="dxa" w:w="1440"/>
          </w:tcPr>
          <w:p>
            <w:r/>
            <w:r>
              <w:rPr>
                <w:rFonts w:ascii="Tahoma" w:hAnsi="Tahoma" w:cs="Tahoma" w:eastAsia="Tahoma"/>
                <w:b w:val="0"/>
                <w:i w:val="0"/>
              </w:rPr>
              <w:t>close external mismatch</w:t>
            </w:r>
          </w:p>
        </w:tc>
        <w:tc>
          <w:tcPr>
            <w:tcW w:type="dxa" w:w="1440"/>
          </w:tcPr>
          <w:p>
            <w:r/>
            <w:r>
              <w:rPr>
                <w:rFonts w:ascii="Tahoma" w:hAnsi="Tahoma" w:cs="Tahoma" w:eastAsia="Tahoma"/>
                <w:b w:val="0"/>
                <w:i w:val="0"/>
              </w:rPr>
              <w:t>daily pilot then agreed BAU cadence</w:t>
            </w:r>
          </w:p>
        </w:tc>
        <w:tc>
          <w:tcPr>
            <w:tcW w:type="dxa" w:w="1440"/>
          </w:tcPr>
          <w:p>
            <w:r/>
            <w:r>
              <w:rPr>
                <w:rFonts w:ascii="Tahoma" w:hAnsi="Tahoma" w:cs="Tahoma" w:eastAsia="Tahoma"/>
                <w:b w:val="0"/>
                <w:i w:val="0"/>
              </w:rPr>
              <w:t>Accounting + IT</w:t>
            </w:r>
          </w:p>
        </w:tc>
        <w:tc>
          <w:tcPr>
            <w:tcW w:type="dxa" w:w="1440"/>
          </w:tcPr>
          <w:p>
            <w:r/>
            <w:r>
              <w:rPr>
                <w:rFonts w:ascii="Tahoma" w:hAnsi="Tahoma" w:cs="Tahoma" w:eastAsia="Tahoma"/>
                <w:b w:val="0"/>
                <w:i w:val="0"/>
              </w:rPr>
              <w:t>P0</w:t>
            </w:r>
          </w:p>
        </w:tc>
      </w:tr>
      <w:tr>
        <w:tc>
          <w:tcPr>
            <w:tcW w:type="dxa" w:w="1440"/>
          </w:tcPr>
          <w:p>
            <w:r/>
            <w:r>
              <w:rPr>
                <w:rFonts w:ascii="Tahoma" w:hAnsi="Tahoma" w:cs="Tahoma" w:eastAsia="Tahoma"/>
                <w:b w:val="0"/>
                <w:i w:val="0"/>
              </w:rPr>
              <w:t>DG-10</w:t>
            </w:r>
          </w:p>
        </w:tc>
        <w:tc>
          <w:tcPr>
            <w:tcW w:type="dxa" w:w="1440"/>
          </w:tcPr>
          <w:p>
            <w:r/>
            <w:r>
              <w:rPr>
                <w:rFonts w:ascii="Tahoma" w:hAnsi="Tahoma" w:cs="Tahoma" w:eastAsia="Tahoma"/>
                <w:b w:val="0"/>
                <w:i w:val="0"/>
              </w:rPr>
              <w:t>Monitoring/on-call coverage</w:t>
            </w:r>
          </w:p>
        </w:tc>
        <w:tc>
          <w:tcPr>
            <w:tcW w:type="dxa" w:w="1440"/>
          </w:tcPr>
          <w:p>
            <w:r/>
            <w:r>
              <w:rPr>
                <w:rFonts w:ascii="Tahoma" w:hAnsi="Tahoma" w:cs="Tahoma" w:eastAsia="Tahoma"/>
                <w:b w:val="0"/>
                <w:i w:val="0"/>
              </w:rPr>
              <w:t>incident response</w:t>
            </w:r>
          </w:p>
        </w:tc>
        <w:tc>
          <w:tcPr>
            <w:tcW w:type="dxa" w:w="1440"/>
          </w:tcPr>
          <w:p>
            <w:r/>
            <w:r>
              <w:rPr>
                <w:rFonts w:ascii="Tahoma" w:hAnsi="Tahoma" w:cs="Tahoma" w:eastAsia="Tahoma"/>
                <w:b w:val="0"/>
                <w:i w:val="0"/>
              </w:rPr>
              <w:t>named support coverage/SLA in contract</w:t>
            </w:r>
          </w:p>
        </w:tc>
        <w:tc>
          <w:tcPr>
            <w:tcW w:type="dxa" w:w="1440"/>
          </w:tcPr>
          <w:p>
            <w:r/>
            <w:r>
              <w:rPr>
                <w:rFonts w:ascii="Tahoma" w:hAnsi="Tahoma" w:cs="Tahoma" w:eastAsia="Tahoma"/>
                <w:b w:val="0"/>
                <w:i w:val="0"/>
              </w:rPr>
              <w:t>Executive + IT</w:t>
            </w:r>
          </w:p>
        </w:tc>
        <w:tc>
          <w:tcPr>
            <w:tcW w:type="dxa" w:w="1440"/>
          </w:tcPr>
          <w:p>
            <w:r/>
            <w:r>
              <w:rPr>
                <w:rFonts w:ascii="Tahoma" w:hAnsi="Tahoma" w:cs="Tahoma" w:eastAsia="Tahoma"/>
                <w:b w:val="0"/>
                <w:i w:val="0"/>
              </w:rPr>
              <w:t>P0</w:t>
            </w:r>
          </w:p>
        </w:tc>
      </w:tr>
    </w:tbl>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WF-APP-010</w:t>
      </w:r>
      <w:r>
        <w:rPr>
          <w:rFonts w:ascii="Tahoma" w:hAnsi="Tahoma" w:cs="Tahoma" w:eastAsia="Tahoma"/>
          <w:b w:val="0"/>
          <w:i/>
          <w:color w:val="555555"/>
        </w:rPr>
        <w:t xml:space="preserve"> · Version: v1.0 · Date: 21 กรกฎาคม 2569 (21 July 2026) · Status: Released</w:t>
      </w:r>
      <w:r>
        <w:rPr>
          <w:i/>
          <w:color w:val="555555"/>
        </w:rPr>
        <w:br/>
      </w:r>
      <w:r>
        <w:rPr>
          <w:rFonts w:ascii="Tahoma" w:hAnsi="Tahoma" w:cs="Tahoma" w:eastAsia="Tahoma"/>
          <w:b w:val="0"/>
          <w:i/>
          <w:color w:val="555555"/>
        </w:rPr>
        <w:t>Classification: Confidential — Client / Authorized Partner Use Only</w:t>
      </w:r>
      <w:r>
        <w:rPr>
          <w:i/>
          <w:color w:val="555555"/>
        </w:rPr>
        <w:br/>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________________________________________</w:t>
      </w:r>
    </w:p>
    <w:p>
      <w:pPr>
        <w:pStyle w:val="Heading1"/>
      </w:pPr>
      <w:r>
        <w:rPr>
          <w:rFonts w:ascii="Tahoma" w:hAnsi="Tahoma" w:cs="Tahoma" w:eastAsia="Tahoma"/>
          <w:b w:val="0"/>
          <w:i w:val="0"/>
        </w:rPr>
        <w:t>10. Pending Issues &amp; Backlog</w:t>
      </w:r>
    </w:p>
    <w:p>
      <w:r>
        <w:rPr>
          <w:rFonts w:ascii="Tahoma" w:hAnsi="Tahoma" w:cs="Tahoma" w:eastAsia="Tahoma"/>
          <w:b w:val="0"/>
          <w:i w:val="0"/>
        </w:rPr>
        <w:t>This document tracks unresolved business logic disconnects, pending architectural decisions, and backlog items that require further investigation by the business or operations team.</w:t>
      </w:r>
    </w:p>
    <w:p>
      <w:r>
        <w:t>________________________________________</w:t>
      </w:r>
    </w:p>
    <w:p>
      <w:pPr>
        <w:pStyle w:val="Heading2"/>
      </w:pPr>
      <w:r>
        <w:rPr>
          <w:rFonts w:ascii="Tahoma" w:hAnsi="Tahoma" w:cs="Tahoma" w:eastAsia="Tahoma"/>
          <w:b w:val="0"/>
          <w:i w:val="0"/>
        </w:rPr>
        <w:t>1. Legacy Rebate Integration vs Clean Slate System (Pending Investigation)</w:t>
      </w:r>
    </w:p>
    <w:p>
      <w:r>
        <w:rPr>
          <w:rFonts w:ascii="Tahoma" w:hAnsi="Tahoma" w:cs="Tahoma" w:eastAsia="Tahoma"/>
          <w:b/>
          <w:i w:val="0"/>
        </w:rPr>
        <w:t>Date Logged:</w:t>
      </w:r>
      <w:r>
        <w:rPr>
          <w:rFonts w:ascii="Tahoma" w:hAnsi="Tahoma" w:cs="Tahoma" w:eastAsia="Tahoma"/>
          <w:b w:val="0"/>
          <w:i w:val="0"/>
        </w:rPr>
        <w:t xml:space="preserve"> 2026-07-15</w:t>
      </w:r>
      <w:r>
        <w:br/>
      </w:r>
      <w:r>
        <w:rPr>
          <w:rFonts w:ascii="Tahoma" w:hAnsi="Tahoma" w:cs="Tahoma" w:eastAsia="Tahoma"/>
          <w:b/>
          <w:i w:val="0"/>
        </w:rPr>
        <w:t>Module:</w:t>
      </w:r>
      <w:r>
        <w:rPr>
          <w:rFonts w:ascii="Tahoma" w:hAnsi="Tahoma" w:cs="Tahoma" w:eastAsia="Tahoma"/>
          <w:b w:val="0"/>
          <w:i w:val="0"/>
        </w:rPr>
        <w:t xml:space="preserve"> Rebate App (Rebate Pool &amp; Claims)</w:t>
      </w:r>
    </w:p>
    <w:p>
      <w:pPr>
        <w:pStyle w:val="Heading3"/>
      </w:pPr>
      <w:r>
        <w:rPr>
          <w:rFonts w:ascii="Tahoma" w:hAnsi="Tahoma" w:cs="Tahoma" w:eastAsia="Tahoma"/>
          <w:b w:val="0"/>
          <w:i w:val="0"/>
        </w:rPr>
        <w:t>The Current Implementation (How it works right now)</w:t>
      </w:r>
    </w:p>
    <w:p>
      <w:r>
        <w:rPr>
          <w:rFonts w:ascii="Tahoma" w:hAnsi="Tahoma" w:cs="Tahoma" w:eastAsia="Tahoma"/>
          <w:b w:val="0"/>
          <w:i w:val="0"/>
        </w:rPr>
        <w:t>The new Web App's Rebate System (</w:t>
      </w:r>
      <w:r>
        <w:rPr>
          <w:rFonts w:ascii="Tahoma" w:hAnsi="Tahoma" w:cs="Tahoma" w:eastAsia="Tahoma"/>
          <w:color w:val="C7254E"/>
          <w:sz w:val="19"/>
        </w:rPr>
        <w:t>wf.RebatePool</w:t>
      </w:r>
      <w:r>
        <w:rPr>
          <w:rFonts w:ascii="Tahoma" w:hAnsi="Tahoma" w:cs="Tahoma" w:eastAsia="Tahoma"/>
          <w:b w:val="0"/>
          <w:i w:val="0"/>
        </w:rPr>
        <w:t xml:space="preserve">, </w:t>
      </w:r>
      <w:r>
        <w:rPr>
          <w:rFonts w:ascii="Tahoma" w:hAnsi="Tahoma" w:cs="Tahoma" w:eastAsia="Tahoma"/>
          <w:color w:val="C7254E"/>
          <w:sz w:val="19"/>
        </w:rPr>
        <w:t>wf.RebateLedger</w:t>
      </w:r>
      <w:r>
        <w:rPr>
          <w:rFonts w:ascii="Tahoma" w:hAnsi="Tahoma" w:cs="Tahoma" w:eastAsia="Tahoma"/>
          <w:b w:val="0"/>
          <w:i w:val="0"/>
        </w:rPr>
        <w:t xml:space="preserve">) is currently designed and implemented as a </w:t>
      </w:r>
      <w:r>
        <w:rPr>
          <w:rFonts w:ascii="Tahoma" w:hAnsi="Tahoma" w:cs="Tahoma" w:eastAsia="Tahoma"/>
          <w:b/>
          <w:i w:val="0"/>
        </w:rPr>
        <w:t>Clean Slate</w:t>
      </w:r>
      <w:r>
        <w:rPr>
          <w:rFonts w:ascii="Tahoma" w:hAnsi="Tahoma" w:cs="Tahoma" w:eastAsia="Tahoma"/>
          <w:b w:val="0"/>
          <w:i w:val="0"/>
        </w:rPr>
        <w:t xml:space="preserve"> system.</w:t>
      </w:r>
    </w:p>
    <w:p>
      <w:pPr>
        <w:pStyle w:val="ListBullet"/>
      </w:pPr>
      <w:r>
        <w:rPr>
          <w:rFonts w:ascii="Tahoma" w:hAnsi="Tahoma" w:cs="Tahoma" w:eastAsia="Tahoma"/>
          <w:b/>
          <w:i w:val="0"/>
        </w:rPr>
        <w:t>Trigger:</w:t>
      </w:r>
      <w:r>
        <w:rPr>
          <w:rFonts w:ascii="Tahoma" w:hAnsi="Tahoma" w:cs="Tahoma" w:eastAsia="Tahoma"/>
          <w:b w:val="0"/>
          <w:i w:val="0"/>
        </w:rPr>
        <w:t xml:space="preserve"> Rebate money is only accrued (added to the pool) when a Sales Order is created </w:t>
      </w:r>
      <w:r>
        <w:rPr>
          <w:rFonts w:ascii="Tahoma" w:hAnsi="Tahoma" w:cs="Tahoma" w:eastAsia="Tahoma"/>
          <w:b/>
          <w:i w:val="0"/>
        </w:rPr>
        <w:t>via the Web App</w:t>
      </w:r>
      <w:r>
        <w:rPr>
          <w:rFonts w:ascii="Tahoma" w:hAnsi="Tahoma" w:cs="Tahoma" w:eastAsia="Tahoma"/>
          <w:b w:val="0"/>
          <w:i w:val="0"/>
        </w:rPr>
        <w:t xml:space="preserve">, has a defined </w:t>
      </w:r>
      <w:r>
        <w:rPr>
          <w:rFonts w:ascii="Tahoma" w:hAnsi="Tahoma" w:cs="Tahoma" w:eastAsia="Tahoma"/>
          <w:color w:val="C7254E"/>
          <w:sz w:val="19"/>
        </w:rPr>
        <w:t>RebateDiscountAmt</w:t>
      </w:r>
      <w:r>
        <w:rPr>
          <w:rFonts w:ascii="Tahoma" w:hAnsi="Tahoma" w:cs="Tahoma" w:eastAsia="Tahoma"/>
          <w:b w:val="0"/>
          <w:i w:val="0"/>
        </w:rPr>
        <w:t xml:space="preserve">, and its status is successfully moved to </w:t>
      </w:r>
      <w:r>
        <w:rPr>
          <w:rFonts w:ascii="Tahoma" w:hAnsi="Tahoma" w:cs="Tahoma" w:eastAsia="Tahoma"/>
          <w:color w:val="C7254E"/>
          <w:sz w:val="19"/>
        </w:rPr>
        <w:t>SHIPPED</w:t>
      </w:r>
      <w:r>
        <w:rPr>
          <w:rFonts w:ascii="Tahoma" w:hAnsi="Tahoma" w:cs="Tahoma" w:eastAsia="Tahoma"/>
          <w:b w:val="0"/>
          <w:i w:val="0"/>
        </w:rPr>
        <w:t xml:space="preserve"> (after truck scale-out). This triggers the backend function </w:t>
      </w:r>
      <w:r>
        <w:rPr>
          <w:rFonts w:ascii="Tahoma" w:hAnsi="Tahoma" w:cs="Tahoma" w:eastAsia="Tahoma"/>
          <w:color w:val="C7254E"/>
          <w:sz w:val="19"/>
        </w:rPr>
        <w:t>bookRebateAccrual</w:t>
      </w:r>
      <w:r>
        <w:rPr>
          <w:rFonts w:ascii="Tahoma" w:hAnsi="Tahoma" w:cs="Tahoma" w:eastAsia="Tahoma"/>
          <w:b w:val="0"/>
          <w:i w:val="0"/>
        </w:rPr>
        <w:t>.</w:t>
      </w:r>
    </w:p>
    <w:p>
      <w:pPr>
        <w:pStyle w:val="ListBullet"/>
      </w:pPr>
      <w:r>
        <w:rPr>
          <w:rFonts w:ascii="Tahoma" w:hAnsi="Tahoma" w:cs="Tahoma" w:eastAsia="Tahoma"/>
          <w:b/>
          <w:i w:val="0"/>
        </w:rPr>
        <w:t>Unit of Measure:</w:t>
      </w:r>
      <w:r>
        <w:rPr>
          <w:rFonts w:ascii="Tahoma" w:hAnsi="Tahoma" w:cs="Tahoma" w:eastAsia="Tahoma"/>
          <w:b w:val="0"/>
          <w:i w:val="0"/>
        </w:rPr>
        <w:t xml:space="preserve"> The new system tracks rebate wallets in </w:t>
      </w:r>
      <w:r>
        <w:rPr>
          <w:rFonts w:ascii="Tahoma" w:hAnsi="Tahoma" w:cs="Tahoma" w:eastAsia="Tahoma"/>
          <w:b/>
          <w:i w:val="0"/>
        </w:rPr>
        <w:t>Currency/Baht</w:t>
      </w:r>
      <w:r>
        <w:rPr>
          <w:rFonts w:ascii="Tahoma" w:hAnsi="Tahoma" w:cs="Tahoma" w:eastAsia="Tahoma"/>
          <w:b w:val="0"/>
          <w:i w:val="0"/>
        </w:rPr>
        <w:t xml:space="preserve"> (</w:t>
      </w:r>
      <w:r>
        <w:rPr>
          <w:rFonts w:ascii="Tahoma" w:hAnsi="Tahoma" w:cs="Tahoma" w:eastAsia="Tahoma"/>
          <w:color w:val="C7254E"/>
          <w:sz w:val="19"/>
        </w:rPr>
        <w:t>DECIMAL</w:t>
      </w:r>
      <w:r>
        <w:rPr>
          <w:rFonts w:ascii="Tahoma" w:hAnsi="Tahoma" w:cs="Tahoma" w:eastAsia="Tahoma"/>
          <w:b w:val="0"/>
          <w:i w:val="0"/>
        </w:rPr>
        <w:t xml:space="preserve"> fields for </w:t>
      </w:r>
      <w:r>
        <w:rPr>
          <w:rFonts w:ascii="Tahoma" w:hAnsi="Tahoma" w:cs="Tahoma" w:eastAsia="Tahoma"/>
          <w:color w:val="C7254E"/>
          <w:sz w:val="19"/>
        </w:rPr>
        <w:t>AllocatedAmt</w:t>
      </w:r>
      <w:r>
        <w:rPr>
          <w:rFonts w:ascii="Tahoma" w:hAnsi="Tahoma" w:cs="Tahoma" w:eastAsia="Tahoma"/>
          <w:b w:val="0"/>
          <w:i w:val="0"/>
        </w:rPr>
        <w:t xml:space="preserve">, </w:t>
      </w:r>
      <w:r>
        <w:rPr>
          <w:rFonts w:ascii="Tahoma" w:hAnsi="Tahoma" w:cs="Tahoma" w:eastAsia="Tahoma"/>
          <w:color w:val="C7254E"/>
          <w:sz w:val="19"/>
        </w:rPr>
        <w:t>ClaimedAmt</w:t>
      </w:r>
      <w:r>
        <w:rPr>
          <w:rFonts w:ascii="Tahoma" w:hAnsi="Tahoma" w:cs="Tahoma" w:eastAsia="Tahoma"/>
          <w:b w:val="0"/>
          <w:i w:val="0"/>
        </w:rPr>
        <w:t>).</w:t>
      </w:r>
    </w:p>
    <w:p>
      <w:pPr>
        <w:pStyle w:val="Heading3"/>
      </w:pPr>
      <w:r>
        <w:rPr>
          <w:rFonts w:ascii="Tahoma" w:hAnsi="Tahoma" w:cs="Tahoma" w:eastAsia="Tahoma"/>
          <w:b w:val="0"/>
          <w:i w:val="0"/>
        </w:rPr>
        <w:t>The Disconnect (The Problem)</w:t>
      </w:r>
    </w:p>
    <w:p>
      <w:r>
        <w:rPr>
          <w:rFonts w:ascii="Tahoma" w:hAnsi="Tahoma" w:cs="Tahoma" w:eastAsia="Tahoma"/>
          <w:b w:val="0"/>
          <w:i w:val="0"/>
        </w:rPr>
        <w:t xml:space="preserve">Users expected legacy test documents (e.g., </w:t>
      </w:r>
      <w:r>
        <w:rPr>
          <w:rFonts w:ascii="Tahoma" w:hAnsi="Tahoma" w:cs="Tahoma" w:eastAsia="Tahoma"/>
          <w:color w:val="C7254E"/>
          <w:sz w:val="19"/>
        </w:rPr>
        <w:t>I69-TEST</w:t>
      </w:r>
      <w:r>
        <w:rPr>
          <w:rFonts w:ascii="Tahoma" w:hAnsi="Tahoma" w:cs="Tahoma" w:eastAsia="Tahoma"/>
          <w:b w:val="0"/>
          <w:i w:val="0"/>
        </w:rPr>
        <w:t>) and historical outstanding rebate balances to automatically appear in the new "Rebate App" dashboard. However, they do not appear because:</w:t>
      </w:r>
    </w:p>
    <w:p>
      <w:pPr>
        <w:pStyle w:val="ListNumber"/>
      </w:pPr>
      <w:r>
        <w:rPr>
          <w:rFonts w:ascii="Tahoma" w:hAnsi="Tahoma" w:cs="Tahoma" w:eastAsia="Tahoma"/>
          <w:b/>
          <w:i w:val="0"/>
        </w:rPr>
        <w:t>Direct WINSpeed Creation:</w:t>
      </w:r>
      <w:r>
        <w:rPr>
          <w:rFonts w:ascii="Tahoma" w:hAnsi="Tahoma" w:cs="Tahoma" w:eastAsia="Tahoma"/>
          <w:b w:val="0"/>
          <w:i w:val="0"/>
        </w:rPr>
        <w:t xml:space="preserve"> Documents created directly in WINSpeed bypass the Web App's state machine. They do not trigger the </w:t>
      </w:r>
      <w:r>
        <w:rPr>
          <w:rFonts w:ascii="Tahoma" w:hAnsi="Tahoma" w:cs="Tahoma" w:eastAsia="Tahoma"/>
          <w:color w:val="C7254E"/>
          <w:sz w:val="19"/>
        </w:rPr>
        <w:t>bookRebateAccrual</w:t>
      </w:r>
      <w:r>
        <w:rPr>
          <w:rFonts w:ascii="Tahoma" w:hAnsi="Tahoma" w:cs="Tahoma" w:eastAsia="Tahoma"/>
          <w:b w:val="0"/>
          <w:i w:val="0"/>
        </w:rPr>
        <w:t xml:space="preserve"> function and lack the required Web App user linking (</w:t>
      </w:r>
      <w:r>
        <w:rPr>
          <w:rFonts w:ascii="Tahoma" w:hAnsi="Tahoma" w:cs="Tahoma" w:eastAsia="Tahoma"/>
          <w:color w:val="C7254E"/>
          <w:sz w:val="19"/>
        </w:rPr>
        <w:t>SalesUserId</w:t>
      </w:r>
      <w:r>
        <w:rPr>
          <w:rFonts w:ascii="Tahoma" w:hAnsi="Tahoma" w:cs="Tahoma" w:eastAsia="Tahoma"/>
          <w:b w:val="0"/>
          <w:i w:val="0"/>
        </w:rPr>
        <w:t>).</w:t>
      </w:r>
    </w:p>
    <w:p>
      <w:pPr>
        <w:pStyle w:val="ListNumber"/>
      </w:pPr>
      <w:r>
        <w:rPr>
          <w:rFonts w:ascii="Tahoma" w:hAnsi="Tahoma" w:cs="Tahoma" w:eastAsia="Tahoma"/>
          <w:b/>
          <w:i w:val="0"/>
        </w:rPr>
        <w:t>Unit Mismatch:</w:t>
      </w:r>
      <w:r>
        <w:rPr>
          <w:rFonts w:ascii="Tahoma" w:hAnsi="Tahoma" w:cs="Tahoma" w:eastAsia="Tahoma"/>
          <w:b w:val="0"/>
          <w:i w:val="0"/>
        </w:rPr>
        <w:t xml:space="preserve"> The legacy WINSpeed system (</w:t>
      </w:r>
      <w:r>
        <w:rPr>
          <w:rFonts w:ascii="Tahoma" w:hAnsi="Tahoma" w:cs="Tahoma" w:eastAsia="Tahoma"/>
          <w:color w:val="C7254E"/>
          <w:sz w:val="19"/>
        </w:rPr>
        <w:t>dbo.WFCoupon</w:t>
      </w:r>
      <w:r>
        <w:rPr>
          <w:rFonts w:ascii="Tahoma" w:hAnsi="Tahoma" w:cs="Tahoma" w:eastAsia="Tahoma"/>
          <w:b w:val="0"/>
          <w:i w:val="0"/>
        </w:rPr>
        <w:t xml:space="preserve">) tracks outstanding rebates in </w:t>
      </w:r>
      <w:r>
        <w:rPr>
          <w:rFonts w:ascii="Tahoma" w:hAnsi="Tahoma" w:cs="Tahoma" w:eastAsia="Tahoma"/>
          <w:b/>
          <w:i w:val="0"/>
        </w:rPr>
        <w:t>"Tons"</w:t>
      </w:r>
      <w:r>
        <w:rPr>
          <w:rFonts w:ascii="Tahoma" w:hAnsi="Tahoma" w:cs="Tahoma" w:eastAsia="Tahoma"/>
          <w:b w:val="0"/>
          <w:i w:val="0"/>
        </w:rPr>
        <w:t xml:space="preserve"> (</w:t>
      </w:r>
      <w:r>
        <w:rPr>
          <w:rFonts w:ascii="Tahoma" w:hAnsi="Tahoma" w:cs="Tahoma" w:eastAsia="Tahoma"/>
          <w:color w:val="C7254E"/>
          <w:sz w:val="19"/>
        </w:rPr>
        <w:t>RemaQty</w:t>
      </w:r>
      <w:r>
        <w:rPr>
          <w:rFonts w:ascii="Tahoma" w:hAnsi="Tahoma" w:cs="Tahoma" w:eastAsia="Tahoma"/>
          <w:b w:val="0"/>
          <w:i w:val="0"/>
        </w:rPr>
        <w:t>), not in Baht. The new system expects a monetary value. There is currently no mathematical rule in the system to automatically convert "8,000 Tons" of legacy coupons into a "Baht" value for the new digital wallet.</w:t>
      </w:r>
    </w:p>
    <w:p>
      <w:pPr>
        <w:pStyle w:val="Heading3"/>
      </w:pPr>
      <w:r>
        <w:rPr>
          <w:rFonts w:ascii="Tahoma" w:hAnsi="Tahoma" w:cs="Tahoma" w:eastAsia="Tahoma"/>
          <w:b w:val="0"/>
          <w:i w:val="0"/>
        </w:rPr>
        <w:t>Current Workarounds / Existing UI</w:t>
      </w:r>
    </w:p>
    <w:p>
      <w:pPr>
        <w:pStyle w:val="ListBullet"/>
      </w:pPr>
      <w:r>
        <w:rPr>
          <w:rFonts w:ascii="Tahoma" w:hAnsi="Tahoma" w:cs="Tahoma" w:eastAsia="Tahoma"/>
          <w:b w:val="0"/>
          <w:i w:val="0"/>
        </w:rPr>
        <w:t xml:space="preserve">The legacy balances (Tons) are still fully visible in the </w:t>
      </w:r>
      <w:r>
        <w:rPr>
          <w:rFonts w:ascii="Tahoma" w:hAnsi="Tahoma" w:cs="Tahoma" w:eastAsia="Tahoma"/>
          <w:b/>
          <w:i w:val="0"/>
        </w:rPr>
        <w:t>"CN Rebate"</w:t>
      </w:r>
      <w:r>
        <w:rPr>
          <w:rFonts w:ascii="Tahoma" w:hAnsi="Tahoma" w:cs="Tahoma" w:eastAsia="Tahoma"/>
          <w:b w:val="0"/>
          <w:i w:val="0"/>
        </w:rPr>
        <w:t xml:space="preserve"> (WF Trail Summary) read-only dashboard for tracking purposes.</w:t>
      </w:r>
    </w:p>
    <w:p>
      <w:pPr>
        <w:pStyle w:val="ListBullet"/>
      </w:pPr>
      <w:r>
        <w:rPr>
          <w:rFonts w:ascii="Tahoma" w:hAnsi="Tahoma" w:cs="Tahoma" w:eastAsia="Tahoma"/>
          <w:b w:val="0"/>
          <w:i w:val="0"/>
        </w:rPr>
        <w:t xml:space="preserve">The new </w:t>
      </w:r>
      <w:r>
        <w:rPr>
          <w:rFonts w:ascii="Tahoma" w:hAnsi="Tahoma" w:cs="Tahoma" w:eastAsia="Tahoma"/>
          <w:b/>
          <w:i w:val="0"/>
        </w:rPr>
        <w:t>"Rebate App"</w:t>
      </w:r>
      <w:r>
        <w:rPr>
          <w:rFonts w:ascii="Tahoma" w:hAnsi="Tahoma" w:cs="Tahoma" w:eastAsia="Tahoma"/>
          <w:b w:val="0"/>
          <w:i w:val="0"/>
        </w:rPr>
        <w:t xml:space="preserve"> is currently empty because no </w:t>
      </w:r>
      <w:r>
        <w:rPr>
          <w:rFonts w:ascii="Tahoma" w:hAnsi="Tahoma" w:cs="Tahoma" w:eastAsia="Tahoma"/>
          <w:b w:val="0"/>
          <w:i/>
        </w:rPr>
        <w:t>new</w:t>
      </w:r>
      <w:r>
        <w:rPr>
          <w:rFonts w:ascii="Tahoma" w:hAnsi="Tahoma" w:cs="Tahoma" w:eastAsia="Tahoma"/>
          <w:b w:val="0"/>
          <w:i w:val="0"/>
        </w:rPr>
        <w:t xml:space="preserve"> Web App orders have completed the full lifecycle to </w:t>
      </w:r>
      <w:r>
        <w:rPr>
          <w:rFonts w:ascii="Tahoma" w:hAnsi="Tahoma" w:cs="Tahoma" w:eastAsia="Tahoma"/>
          <w:color w:val="C7254E"/>
          <w:sz w:val="19"/>
        </w:rPr>
        <w:t>SHIPPED</w:t>
      </w:r>
      <w:r>
        <w:rPr>
          <w:rFonts w:ascii="Tahoma" w:hAnsi="Tahoma" w:cs="Tahoma" w:eastAsia="Tahoma"/>
          <w:b w:val="0"/>
          <w:i w:val="0"/>
        </w:rPr>
        <w:t xml:space="preserve"> yet.</w:t>
      </w:r>
    </w:p>
    <w:p>
      <w:pPr>
        <w:pStyle w:val="Heading3"/>
      </w:pPr>
      <w:r>
        <w:rPr>
          <w:rFonts w:ascii="Tahoma" w:hAnsi="Tahoma" w:cs="Tahoma" w:eastAsia="Tahoma"/>
          <w:b w:val="0"/>
          <w:i w:val="0"/>
        </w:rPr>
        <w:t>Next Steps for Consideration (To be decided later)</w:t>
      </w:r>
    </w:p>
    <w:p>
      <w:r>
        <w:rPr>
          <w:rFonts w:ascii="Tahoma" w:hAnsi="Tahoma" w:cs="Tahoma" w:eastAsia="Tahoma"/>
          <w:b w:val="0"/>
          <w:i w:val="0"/>
        </w:rPr>
        <w:t>The Management/Operations team needs to investigate and decide on one of the following approaches:</w:t>
      </w:r>
    </w:p>
    <w:p>
      <w:pPr>
        <w:pStyle w:val="ListBullet"/>
      </w:pPr>
      <w:r>
        <w:rPr>
          <w:rFonts w:ascii="Tahoma" w:hAnsi="Tahoma" w:cs="Tahoma" w:eastAsia="Tahoma"/>
          <w:b/>
          <w:i w:val="0"/>
        </w:rPr>
        <w:t>Option A (Data Migration):</w:t>
      </w:r>
      <w:r>
        <w:rPr>
          <w:rFonts w:ascii="Tahoma" w:hAnsi="Tahoma" w:cs="Tahoma" w:eastAsia="Tahoma"/>
          <w:b w:val="0"/>
          <w:i w:val="0"/>
        </w:rPr>
        <w:t xml:space="preserve"> If legacy balances </w:t>
      </w:r>
      <w:r>
        <w:rPr>
          <w:rFonts w:ascii="Tahoma" w:hAnsi="Tahoma" w:cs="Tahoma" w:eastAsia="Tahoma"/>
          <w:b w:val="0"/>
          <w:i/>
        </w:rPr>
        <w:t>must</w:t>
      </w:r>
      <w:r>
        <w:rPr>
          <w:rFonts w:ascii="Tahoma" w:hAnsi="Tahoma" w:cs="Tahoma" w:eastAsia="Tahoma"/>
          <w:b w:val="0"/>
          <w:i w:val="0"/>
        </w:rPr>
        <w:t xml:space="preserve"> be moved into the new App, the team must define a </w:t>
      </w:r>
      <w:r>
        <w:rPr>
          <w:rFonts w:ascii="Tahoma" w:hAnsi="Tahoma" w:cs="Tahoma" w:eastAsia="Tahoma"/>
          <w:b/>
          <w:i w:val="0"/>
        </w:rPr>
        <w:t>Conversion Rate</w:t>
      </w:r>
      <w:r>
        <w:rPr>
          <w:rFonts w:ascii="Tahoma" w:hAnsi="Tahoma" w:cs="Tahoma" w:eastAsia="Tahoma"/>
          <w:b w:val="0"/>
          <w:i w:val="0"/>
        </w:rPr>
        <w:t xml:space="preserve"> (How many Baht is 1 Coupon Ton worth?) so a one-time migration script can be run to seed the wallets.</w:t>
      </w:r>
    </w:p>
    <w:p>
      <w:pPr>
        <w:pStyle w:val="ListBullet"/>
      </w:pPr>
      <w:r>
        <w:rPr>
          <w:rFonts w:ascii="Tahoma" w:hAnsi="Tahoma" w:cs="Tahoma" w:eastAsia="Tahoma"/>
          <w:b/>
          <w:i w:val="0"/>
        </w:rPr>
        <w:t>Option B (Parallel Run / Phased Transition):</w:t>
      </w:r>
      <w:r>
        <w:rPr>
          <w:rFonts w:ascii="Tahoma" w:hAnsi="Tahoma" w:cs="Tahoma" w:eastAsia="Tahoma"/>
          <w:b w:val="0"/>
          <w:i w:val="0"/>
        </w:rPr>
        <w:t xml:space="preserve"> Keep the systems separate. Sales will clear their old coupon balances (Tons) through the traditional WINSpeed accounting process, while all </w:t>
      </w:r>
      <w:r>
        <w:rPr>
          <w:rFonts w:ascii="Tahoma" w:hAnsi="Tahoma" w:cs="Tahoma" w:eastAsia="Tahoma"/>
          <w:b w:val="0"/>
          <w:i/>
        </w:rPr>
        <w:t>new</w:t>
      </w:r>
      <w:r>
        <w:rPr>
          <w:rFonts w:ascii="Tahoma" w:hAnsi="Tahoma" w:cs="Tahoma" w:eastAsia="Tahoma"/>
          <w:b w:val="0"/>
          <w:i w:val="0"/>
        </w:rPr>
        <w:t xml:space="preserve"> sales promos accumulate cash in the new Web App.</w:t>
      </w:r>
    </w:p>
    <w:p>
      <w:r>
        <w:rPr>
          <w:rFonts w:ascii="Tahoma" w:hAnsi="Tahoma" w:cs="Tahoma" w:eastAsia="Tahoma"/>
          <w:b w:val="0"/>
          <w:i/>
        </w:rPr>
        <w:t>(This item is paused pending business investigation).</w:t>
      </w:r>
    </w:p>
    <w:p>
      <w:r>
        <w:br w:type="page"/>
      </w:r>
    </w:p>
    <w:p>
      <w:pPr>
        <w:ind w:left="432"/>
      </w:pPr>
      <w:r>
        <w:rPr>
          <w:rFonts w:ascii="Tahoma" w:hAnsi="Tahoma" w:cs="Tahoma" w:eastAsia="Tahoma"/>
          <w:b/>
          <w:i/>
          <w:color w:val="555555"/>
        </w:rPr>
        <w:t>World Fert · WS-Sale-App — Enterprise Documentation v1.0</w:t>
      </w:r>
      <w:r>
        <w:rPr>
          <w:i/>
          <w:color w:val="555555"/>
        </w:rPr>
        <w:br/>
      </w:r>
      <w:r>
        <w:rPr>
          <w:rFonts w:ascii="Tahoma" w:hAnsi="Tahoma" w:cs="Tahoma" w:eastAsia="Tahoma"/>
          <w:b w:val="0"/>
          <w:i/>
          <w:color w:val="555555"/>
        </w:rPr>
        <w:t xml:space="preserve">Document ID: </w:t>
      </w:r>
      <w:r>
        <w:rPr>
          <w:rFonts w:ascii="Tahoma" w:hAnsi="Tahoma" w:cs="Tahoma" w:eastAsia="Tahoma"/>
          <w:i/>
          <w:color w:val="555555"/>
          <w:sz w:val="19"/>
        </w:rPr>
        <w:t>WF-ROADMAP-001</w:t>
      </w:r>
      <w:r>
        <w:rPr>
          <w:rFonts w:ascii="Tahoma" w:hAnsi="Tahoma" w:cs="Tahoma" w:eastAsia="Tahoma"/>
          <w:b w:val="0"/>
          <w:i/>
          <w:color w:val="555555"/>
        </w:rPr>
        <w:t xml:space="preserve"> · Version: v1.0 · Date: 21 กรกฎาคม 2569 · Status: Released</w:t>
      </w:r>
      <w:r>
        <w:rPr>
          <w:i/>
          <w:color w:val="555555"/>
        </w:rPr>
        <w:br/>
      </w:r>
      <w:r>
        <w:rPr>
          <w:rFonts w:ascii="Tahoma" w:hAnsi="Tahoma" w:cs="Tahoma" w:eastAsia="Tahoma"/>
          <w:b w:val="0"/>
          <w:i/>
          <w:color w:val="555555"/>
        </w:rPr>
        <w:t>Classification: Confidential — Client / Authorized Partner Use Only</w:t>
      </w:r>
    </w:p>
    <w:p>
      <w:pPr>
        <w:pStyle w:val="Heading1"/>
      </w:pPr>
      <w:r>
        <w:rPr>
          <w:rFonts w:ascii="Tahoma" w:hAnsi="Tahoma" w:cs="Tahoma" w:eastAsia="Tahoma"/>
          <w:b w:val="0"/>
          <w:i w:val="0"/>
        </w:rPr>
        <w:t>09 — Roadmap &amp; Backlog (แผนงาน / งานค้าง / ประเด็นเปิด)</w:t>
      </w:r>
    </w:p>
    <w:p>
      <w:r>
        <w:rPr>
          <w:rFonts w:ascii="Tahoma" w:hAnsi="Tahoma" w:cs="Tahoma" w:eastAsia="Tahoma"/>
          <w:b w:val="0"/>
          <w:i w:val="0"/>
        </w:rPr>
        <w:t xml:space="preserve">รวมสิ่งที่ </w:t>
      </w:r>
      <w:r>
        <w:rPr>
          <w:rFonts w:ascii="Tahoma" w:hAnsi="Tahoma" w:cs="Tahoma" w:eastAsia="Tahoma"/>
          <w:b/>
          <w:i w:val="0"/>
        </w:rPr>
        <w:t>วางแผนไว้แต่ยังไม่เข้ากระบวนการพัฒนา</w:t>
      </w:r>
      <w:r>
        <w:rPr>
          <w:rFonts w:ascii="Tahoma" w:hAnsi="Tahoma" w:cs="Tahoma" w:eastAsia="Tahoma"/>
          <w:b w:val="0"/>
          <w:i w:val="0"/>
        </w:rPr>
        <w:t xml:space="preserve"> และงาน/ประเด็นที่ยังค้าง ไว้ที่เดียว เพื่อไม่ให้ตกหล่น (ไม่ถูกเก็บเข้า </w:t>
      </w:r>
      <w:r>
        <w:rPr>
          <w:rFonts w:ascii="Tahoma" w:hAnsi="Tahoma" w:cs="Tahoma" w:eastAsia="Tahoma"/>
          <w:color w:val="C7254E"/>
          <w:sz w:val="19"/>
        </w:rPr>
        <w:t>_archive</w:t>
      </w:r>
      <w:r>
        <w:rPr>
          <w:rFonts w:ascii="Tahoma" w:hAnsi="Tahoma" w:cs="Tahoma" w:eastAsia="Tahoma"/>
          <w:b w:val="0"/>
          <w:i w:val="0"/>
        </w:rPr>
        <w:t>)</w:t>
      </w:r>
    </w:p>
    <w:p>
      <w:pPr>
        <w:pStyle w:val="Heading2"/>
      </w:pPr>
      <w:r>
        <w:rPr>
          <w:rFonts w:ascii="Tahoma" w:hAnsi="Tahoma" w:cs="Tahoma" w:eastAsia="Tahoma"/>
          <w:b w:val="0"/>
          <w:i w:val="0"/>
        </w:rPr>
        <w:t>สารบัญ</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ไฟล์</w:t>
            </w:r>
          </w:p>
        </w:tc>
        <w:tc>
          <w:tcPr>
            <w:tcW w:type="dxa" w:w="2880"/>
          </w:tcPr>
          <w:p>
            <w:r/>
            <w:r>
              <w:rPr>
                <w:rFonts w:ascii="Tahoma" w:hAnsi="Tahoma" w:cs="Tahoma" w:eastAsia="Tahoma"/>
                <w:b/>
                <w:i w:val="0"/>
              </w:rPr>
              <w:t>เนื้อหา</w:t>
            </w:r>
          </w:p>
        </w:tc>
        <w:tc>
          <w:tcPr>
            <w:tcW w:type="dxa" w:w="2880"/>
          </w:tcPr>
          <w:p>
            <w:r/>
            <w:r>
              <w:rPr>
                <w:rFonts w:ascii="Tahoma" w:hAnsi="Tahoma" w:cs="Tahoma" w:eastAsia="Tahoma"/>
                <w:b/>
                <w:i w:val="0"/>
              </w:rPr>
              <w:t>สถานะ</w:t>
            </w:r>
          </w:p>
        </w:tc>
      </w:tr>
      <w:tr>
        <w:tc>
          <w:tcPr>
            <w:tcW w:type="dxa" w:w="2880"/>
          </w:tcPr>
          <w:p>
            <w:r/>
            <w:r>
              <w:rPr>
                <w:rFonts w:ascii="Tahoma" w:hAnsi="Tahoma" w:cs="Tahoma" w:eastAsia="Tahoma"/>
                <w:color w:val="C7254E"/>
                <w:sz w:val="19"/>
              </w:rPr>
              <w:t>roadmap/THAI-LOCALIZATION-ROADMAP.md</w:t>
            </w:r>
          </w:p>
        </w:tc>
        <w:tc>
          <w:tcPr>
            <w:tcW w:type="dxa" w:w="2880"/>
          </w:tcPr>
          <w:p>
            <w:r/>
            <w:r>
              <w:rPr>
                <w:rFonts w:ascii="Tahoma" w:hAnsi="Tahoma" w:cs="Tahoma" w:eastAsia="Tahoma"/>
                <w:b w:val="0"/>
                <w:i w:val="0"/>
              </w:rPr>
              <w:t>แผน Thai accounting/localization (+ .docx/.pptx)</w:t>
            </w:r>
          </w:p>
        </w:tc>
        <w:tc>
          <w:tcPr>
            <w:tcW w:type="dxa" w:w="2880"/>
          </w:tcPr>
          <w:p>
            <w:r/>
            <w:r>
              <w:rPr>
                <w:rFonts w:ascii="Tahoma" w:hAnsi="Tahoma" w:cs="Tahoma" w:eastAsia="Tahoma"/>
                <w:b/>
                <w:i w:val="0"/>
              </w:rPr>
              <w:t>วางแผนแล้ว ยังไม่พัฒนา</w:t>
            </w:r>
          </w:p>
        </w:tc>
      </w:tr>
      <w:tr>
        <w:tc>
          <w:tcPr>
            <w:tcW w:type="dxa" w:w="2880"/>
          </w:tcPr>
          <w:p>
            <w:r/>
            <w:r>
              <w:rPr>
                <w:rFonts w:ascii="Tahoma" w:hAnsi="Tahoma" w:cs="Tahoma" w:eastAsia="Tahoma"/>
                <w:color w:val="C7254E"/>
                <w:sz w:val="19"/>
              </w:rPr>
              <w:t>PENDING-ISSUES.md</w:t>
            </w:r>
          </w:p>
        </w:tc>
        <w:tc>
          <w:tcPr>
            <w:tcW w:type="dxa" w:w="2880"/>
          </w:tcPr>
          <w:p>
            <w:r/>
            <w:r>
              <w:rPr>
                <w:rFonts w:ascii="Tahoma" w:hAnsi="Tahoma" w:cs="Tahoma" w:eastAsia="Tahoma"/>
                <w:b w:val="0"/>
                <w:i w:val="0"/>
              </w:rPr>
              <w:t>ประเด็นค้าง/known issues</w:t>
            </w:r>
          </w:p>
        </w:tc>
        <w:tc>
          <w:tcPr>
            <w:tcW w:type="dxa" w:w="2880"/>
          </w:tcPr>
          <w:p>
            <w:r/>
            <w:r>
              <w:rPr>
                <w:rFonts w:ascii="Tahoma" w:hAnsi="Tahoma" w:cs="Tahoma" w:eastAsia="Tahoma"/>
                <w:b w:val="0"/>
                <w:i w:val="0"/>
              </w:rPr>
              <w:t>เปิด</w:t>
            </w:r>
          </w:p>
        </w:tc>
      </w:tr>
      <w:tr>
        <w:tc>
          <w:tcPr>
            <w:tcW w:type="dxa" w:w="2880"/>
          </w:tcPr>
          <w:p>
            <w:r/>
            <w:r>
              <w:rPr>
                <w:rFonts w:ascii="Tahoma" w:hAnsi="Tahoma" w:cs="Tahoma" w:eastAsia="Tahoma"/>
                <w:color w:val="C7254E"/>
                <w:sz w:val="19"/>
              </w:rPr>
              <w:t>OPEN-DECISIONS-REGISTER.md</w:t>
            </w:r>
          </w:p>
        </w:tc>
        <w:tc>
          <w:tcPr>
            <w:tcW w:type="dxa" w:w="2880"/>
          </w:tcPr>
          <w:p>
            <w:r/>
            <w:r>
              <w:rPr>
                <w:rFonts w:ascii="Tahoma" w:hAnsi="Tahoma" w:cs="Tahoma" w:eastAsia="Tahoma"/>
                <w:b w:val="0"/>
                <w:i w:val="0"/>
              </w:rPr>
              <w:t>การตัดสินใจที่ยังไม่ปิด</w:t>
            </w:r>
          </w:p>
        </w:tc>
        <w:tc>
          <w:tcPr>
            <w:tcW w:type="dxa" w:w="2880"/>
          </w:tcPr>
          <w:p>
            <w:r/>
            <w:r>
              <w:rPr>
                <w:rFonts w:ascii="Tahoma" w:hAnsi="Tahoma" w:cs="Tahoma" w:eastAsia="Tahoma"/>
                <w:b w:val="0"/>
                <w:i w:val="0"/>
              </w:rPr>
              <w:t>เปิด</w:t>
            </w:r>
          </w:p>
        </w:tc>
      </w:tr>
      <w:tr>
        <w:tc>
          <w:tcPr>
            <w:tcW w:type="dxa" w:w="2880"/>
          </w:tcPr>
          <w:p>
            <w:r/>
            <w:r>
              <w:rPr>
                <w:rFonts w:ascii="Tahoma" w:hAnsi="Tahoma" w:cs="Tahoma" w:eastAsia="Tahoma"/>
                <w:color w:val="C7254E"/>
                <w:sz w:val="19"/>
              </w:rPr>
              <w:t>V6-TO-V8-DELTA-AND-RISK-REGISTER.md</w:t>
            </w:r>
          </w:p>
        </w:tc>
        <w:tc>
          <w:tcPr>
            <w:tcW w:type="dxa" w:w="2880"/>
          </w:tcPr>
          <w:p>
            <w:r/>
            <w:r>
              <w:rPr>
                <w:rFonts w:ascii="Tahoma" w:hAnsi="Tahoma" w:cs="Tahoma" w:eastAsia="Tahoma"/>
                <w:b w:val="0"/>
                <w:i w:val="0"/>
              </w:rPr>
              <w:t>ส่วนต่างรุ่น + ทะเบียนความเสี่ยง</w:t>
            </w:r>
          </w:p>
        </w:tc>
        <w:tc>
          <w:tcPr>
            <w:tcW w:type="dxa" w:w="2880"/>
          </w:tcPr>
          <w:p>
            <w:r/>
            <w:r>
              <w:rPr>
                <w:rFonts w:ascii="Tahoma" w:hAnsi="Tahoma" w:cs="Tahoma" w:eastAsia="Tahoma"/>
                <w:b w:val="0"/>
                <w:i w:val="0"/>
              </w:rPr>
              <w:t>อ้างอิง</w:t>
            </w:r>
          </w:p>
        </w:tc>
      </w:tr>
      <w:tr>
        <w:tc>
          <w:tcPr>
            <w:tcW w:type="dxa" w:w="2880"/>
          </w:tcPr>
          <w:p>
            <w:r/>
            <w:r>
              <w:rPr>
                <w:rFonts w:ascii="Tahoma" w:hAnsi="Tahoma" w:cs="Tahoma" w:eastAsia="Tahoma"/>
                <w:color w:val="C7254E"/>
                <w:sz w:val="19"/>
              </w:rPr>
              <w:t>legacy-open-items/</w:t>
            </w:r>
          </w:p>
        </w:tc>
        <w:tc>
          <w:tcPr>
            <w:tcW w:type="dxa" w:w="2880"/>
          </w:tcPr>
          <w:p>
            <w:r/>
            <w:r>
              <w:rPr>
                <w:rFonts w:ascii="Tahoma" w:hAnsi="Tahoma" w:cs="Tahoma" w:eastAsia="Tahoma"/>
                <w:b w:val="0"/>
                <w:i w:val="0"/>
              </w:rPr>
              <w:t>งานค้างจากการวิเคราะห์ยุคแรก (findings, open items, requirement verification, workflow tests)</w:t>
            </w:r>
          </w:p>
        </w:tc>
        <w:tc>
          <w:tcPr>
            <w:tcW w:type="dxa" w:w="2880"/>
          </w:tcPr>
          <w:p>
            <w:r/>
            <w:r>
              <w:rPr>
                <w:rFonts w:ascii="Tahoma" w:hAnsi="Tahoma" w:cs="Tahoma" w:eastAsia="Tahoma"/>
                <w:b w:val="0"/>
                <w:i w:val="0"/>
              </w:rPr>
              <w:t>ทบทวน</w:t>
            </w:r>
          </w:p>
        </w:tc>
      </w:tr>
    </w:tbl>
    <w:p/>
    <w:p>
      <w:pPr>
        <w:pStyle w:val="Heading2"/>
      </w:pPr>
      <w:r>
        <w:rPr>
          <w:rFonts w:ascii="Tahoma" w:hAnsi="Tahoma" w:cs="Tahoma" w:eastAsia="Tahoma"/>
          <w:b w:val="0"/>
          <w:i w:val="0"/>
        </w:rPr>
        <w:t>กติกา</w:t>
      </w:r>
    </w:p>
    <w:p>
      <w:pPr>
        <w:pStyle w:val="ListNumber"/>
      </w:pPr>
      <w:r>
        <w:rPr>
          <w:rFonts w:ascii="Tahoma" w:hAnsi="Tahoma" w:cs="Tahoma" w:eastAsia="Tahoma"/>
          <w:b/>
          <w:i w:val="0"/>
        </w:rPr>
        <w:t>งานที่วางแผนแต่ยังไม่พัฒนา</w:t>
      </w:r>
      <w:r>
        <w:rPr>
          <w:rFonts w:ascii="Tahoma" w:hAnsi="Tahoma" w:cs="Tahoma" w:eastAsia="Tahoma"/>
          <w:b w:val="0"/>
          <w:i w:val="0"/>
        </w:rPr>
        <w:t xml:space="preserve"> อยู่ที่นี่ (ไม่ใช่ </w:t>
      </w:r>
      <w:r>
        <w:rPr>
          <w:rFonts w:ascii="Tahoma" w:hAnsi="Tahoma" w:cs="Tahoma" w:eastAsia="Tahoma"/>
          <w:color w:val="C7254E"/>
          <w:sz w:val="19"/>
        </w:rPr>
        <w:t>_archive</w:t>
      </w:r>
      <w:r>
        <w:rPr>
          <w:rFonts w:ascii="Tahoma" w:hAnsi="Tahoma" w:cs="Tahoma" w:eastAsia="Tahoma"/>
          <w:b w:val="0"/>
          <w:i w:val="0"/>
        </w:rPr>
        <w:t>) จนกว่าจะเริ่มพัฒนา → ย้ายเข้า SRS/Requirements Catalog</w:t>
      </w:r>
    </w:p>
    <w:p>
      <w:pPr>
        <w:pStyle w:val="ListNumber"/>
      </w:pPr>
      <w:r>
        <w:rPr>
          <w:rFonts w:ascii="Tahoma" w:hAnsi="Tahoma" w:cs="Tahoma" w:eastAsia="Tahoma"/>
          <w:b w:val="0"/>
          <w:i w:val="0"/>
        </w:rPr>
        <w:t xml:space="preserve">เมื่อพัฒนาเสร็จ → ย้ายรายการเข้า </w:t>
      </w:r>
      <w:r>
        <w:rPr>
          <w:rFonts w:ascii="Tahoma" w:hAnsi="Tahoma" w:cs="Tahoma" w:eastAsia="Tahoma"/>
          <w:color w:val="C7254E"/>
          <w:sz w:val="19"/>
        </w:rPr>
        <w:t>02-REQUIREMENTS/IMPLEMENTATION-STATUS.md</w:t>
      </w:r>
      <w:r>
        <w:rPr>
          <w:rFonts w:ascii="Tahoma" w:hAnsi="Tahoma" w:cs="Tahoma" w:eastAsia="Tahoma"/>
          <w:b w:val="0"/>
          <w:i w:val="0"/>
        </w:rPr>
        <w:t xml:space="preserve"> + เพิ่ม test ใน </w:t>
      </w:r>
      <w:r>
        <w:rPr>
          <w:rFonts w:ascii="Tahoma" w:hAnsi="Tahoma" w:cs="Tahoma" w:eastAsia="Tahoma"/>
          <w:color w:val="C7254E"/>
          <w:sz w:val="19"/>
        </w:rPr>
        <w:t>06-QUALITY-OPERATIONS/TEST-CATALOG-CURRENT.md</w:t>
      </w:r>
    </w:p>
    <w:p>
      <w:pPr>
        <w:pStyle w:val="ListNumber"/>
      </w:pPr>
      <w:r>
        <w:rPr>
          <w:rFonts w:ascii="Tahoma" w:hAnsi="Tahoma" w:cs="Tahoma" w:eastAsia="Tahoma"/>
          <w:b w:val="0"/>
          <w:i w:val="0"/>
        </w:rPr>
        <w:t xml:space="preserve">ทบทวน backlog นี้ทุกรอบ release (ดู </w:t>
      </w:r>
      <w:r>
        <w:rPr>
          <w:rFonts w:ascii="Tahoma" w:hAnsi="Tahoma" w:cs="Tahoma" w:eastAsia="Tahoma"/>
          <w:color w:val="C7254E"/>
          <w:sz w:val="19"/>
        </w:rPr>
        <w:t>05-SECURITY-DEVOPS/DOC-SYNC-PIPELINE.md</w:t>
      </w:r>
      <w:r>
        <w:rPr>
          <w:rFonts w:ascii="Tahoma" w:hAnsi="Tahoma" w:cs="Tahoma" w:eastAsia="Tahoma"/>
          <w:b w:val="0"/>
          <w:i w:val="0"/>
        </w:rPr>
        <w:t>)</w:t>
      </w:r>
    </w:p>
    <w:p>
      <w:pPr>
        <w:pStyle w:val="ListNumber"/>
      </w:pPr>
      <w:r>
        <w:rPr>
          <w:rFonts w:ascii="Tahoma" w:hAnsi="Tahoma" w:cs="Tahoma" w:eastAsia="Tahoma"/>
          <w:color w:val="C7254E"/>
          <w:sz w:val="19"/>
        </w:rPr>
        <w:t>legacy-open-items/</w:t>
      </w:r>
      <w:r>
        <w:rPr>
          <w:rFonts w:ascii="Tahoma" w:hAnsi="Tahoma" w:cs="Tahoma" w:eastAsia="Tahoma"/>
          <w:b w:val="0"/>
          <w:i w:val="0"/>
        </w:rPr>
        <w:t xml:space="preserve"> = สแน็ปช็อตจาก KI ยุคแรก (มิ.ย. 2569) — ตรวจว่ายังเกี่ยวข้องก่อนนำมาใช้ (ต้นฉบับเต็มอยู่ใน </w:t>
      </w:r>
      <w:r>
        <w:rPr>
          <w:rFonts w:ascii="Tahoma" w:hAnsi="Tahoma" w:cs="Tahoma" w:eastAsia="Tahoma"/>
          <w:color w:val="C7254E"/>
          <w:sz w:val="19"/>
        </w:rPr>
        <w:t>_archive/wf-out-ki/</w:t>
      </w:r>
      <w:r>
        <w:rPr>
          <w:rFonts w:ascii="Tahoma" w:hAnsi="Tahoma" w:cs="Tahoma" w:eastAsia="Tahoma"/>
          <w:b w:val="0"/>
          <w:i w:val="0"/>
        </w:rPr>
        <w:t>)</w:t>
      </w:r>
    </w:p>
    <w:p>
      <w:r>
        <w:br w:type="page"/>
      </w:r>
    </w:p>
    <w:p>
      <w:pPr>
        <w:pStyle w:val="Heading1"/>
      </w:pPr>
      <w:r>
        <w:rPr>
          <w:rFonts w:ascii="Tahoma" w:hAnsi="Tahoma" w:cs="Tahoma" w:eastAsia="Tahoma"/>
          <w:b w:val="0"/>
          <w:i w:val="0"/>
        </w:rPr>
        <w:t>v6 → v7 Delta, Risk Register and Finalisation Notes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WF-APP-001</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Final — Commercial Delivery Baseline</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เอกสาร v8.0 เป็น baseline สำหรับการขาย ส่งมอบ พัฒนา ทดสอบ ติดตั้ง และปฏิบัติการระบบ ข้อที่ระบุว่า “ต้องยืนยัน” คือ Go-Live decision gate</w:t>
      </w:r>
    </w:p>
    <w:p>
      <w:r>
        <w:t>________________________________________</w:t>
      </w:r>
    </w:p>
    <w:p>
      <w:pPr>
        <w:pStyle w:val="Heading2"/>
      </w:pPr>
      <w:r>
        <w:rPr>
          <w:rFonts w:ascii="Tahoma" w:hAnsi="Tahoma" w:cs="Tahoma" w:eastAsia="Tahoma"/>
          <w:b w:val="0"/>
          <w:i w:val="0"/>
        </w:rPr>
        <w:t>v7 uplift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v6 strength</w:t>
            </w:r>
          </w:p>
        </w:tc>
        <w:tc>
          <w:tcPr>
            <w:tcW w:type="dxa" w:w="4320"/>
          </w:tcPr>
          <w:p>
            <w:r/>
            <w:r>
              <w:rPr>
                <w:rFonts w:ascii="Tahoma" w:hAnsi="Tahoma" w:cs="Tahoma" w:eastAsia="Tahoma"/>
                <w:b/>
                <w:i w:val="0"/>
              </w:rPr>
              <w:t>v7 uplift</w:t>
            </w:r>
          </w:p>
        </w:tc>
      </w:tr>
      <w:tr>
        <w:tc>
          <w:tcPr>
            <w:tcW w:type="dxa" w:w="4320"/>
          </w:tcPr>
          <w:p>
            <w:r/>
            <w:r>
              <w:rPr>
                <w:rFonts w:ascii="Tahoma" w:hAnsi="Tahoma" w:cs="Tahoma" w:eastAsia="Tahoma"/>
                <w:b w:val="0"/>
                <w:i w:val="0"/>
              </w:rPr>
              <w:t>SRS/UI/workflow</w:t>
            </w:r>
          </w:p>
        </w:tc>
        <w:tc>
          <w:tcPr>
            <w:tcW w:type="dxa" w:w="4320"/>
          </w:tcPr>
          <w:p>
            <w:r/>
            <w:r>
              <w:rPr>
                <w:rFonts w:ascii="Tahoma" w:hAnsi="Tahoma" w:cs="Tahoma" w:eastAsia="Tahoma"/>
                <w:b w:val="0"/>
                <w:i w:val="0"/>
              </w:rPr>
              <w:t>BAD → SRS → Architecture → Operations lifecycle</w:t>
            </w:r>
          </w:p>
        </w:tc>
      </w:tr>
      <w:tr>
        <w:tc>
          <w:tcPr>
            <w:tcW w:type="dxa" w:w="4320"/>
          </w:tcPr>
          <w:p>
            <w:r/>
            <w:r>
              <w:rPr>
                <w:rFonts w:ascii="Tahoma" w:hAnsi="Tahoma" w:cs="Tahoma" w:eastAsia="Tahoma"/>
                <w:b w:val="0"/>
                <w:i w:val="0"/>
              </w:rPr>
              <w:t>DB overview/Pages-SQL Map</w:t>
            </w:r>
          </w:p>
        </w:tc>
        <w:tc>
          <w:tcPr>
            <w:tcW w:type="dxa" w:w="4320"/>
          </w:tcPr>
          <w:p>
            <w:r/>
            <w:r>
              <w:rPr>
                <w:rFonts w:ascii="Tahoma" w:hAnsi="Tahoma" w:cs="Tahoma" w:eastAsia="Tahoma"/>
                <w:b w:val="0"/>
                <w:i w:val="0"/>
              </w:rPr>
              <w:t>ownership, contracts and write-boundary governance</w:t>
            </w:r>
          </w:p>
        </w:tc>
      </w:tr>
      <w:tr>
        <w:tc>
          <w:tcPr>
            <w:tcW w:type="dxa" w:w="4320"/>
          </w:tcPr>
          <w:p>
            <w:r/>
            <w:r>
              <w:rPr>
                <w:rFonts w:ascii="Tahoma" w:hAnsi="Tahoma" w:cs="Tahoma" w:eastAsia="Tahoma"/>
                <w:b w:val="0"/>
                <w:i w:val="0"/>
              </w:rPr>
              <w:t>Test/forms</w:t>
            </w:r>
          </w:p>
        </w:tc>
        <w:tc>
          <w:tcPr>
            <w:tcW w:type="dxa" w:w="4320"/>
          </w:tcPr>
          <w:p>
            <w:r/>
            <w:r>
              <w:rPr>
                <w:rFonts w:ascii="Tahoma" w:hAnsi="Tahoma" w:cs="Tahoma" w:eastAsia="Tahoma"/>
                <w:b w:val="0"/>
                <w:i w:val="0"/>
              </w:rPr>
              <w:t>risk-based test strategy, DoD, RTM</w:t>
            </w:r>
          </w:p>
        </w:tc>
      </w:tr>
      <w:tr>
        <w:tc>
          <w:tcPr>
            <w:tcW w:type="dxa" w:w="4320"/>
          </w:tcPr>
          <w:p>
            <w:r/>
            <w:r>
              <w:rPr>
                <w:rFonts w:ascii="Tahoma" w:hAnsi="Tahoma" w:cs="Tahoma" w:eastAsia="Tahoma"/>
                <w:b w:val="0"/>
                <w:i w:val="0"/>
              </w:rPr>
              <w:t>Docker/security/readiness</w:t>
            </w:r>
          </w:p>
        </w:tc>
        <w:tc>
          <w:tcPr>
            <w:tcW w:type="dxa" w:w="4320"/>
          </w:tcPr>
          <w:p>
            <w:r/>
            <w:r>
              <w:rPr>
                <w:rFonts w:ascii="Tahoma" w:hAnsi="Tahoma" w:cs="Tahoma" w:eastAsia="Tahoma"/>
                <w:b w:val="0"/>
                <w:i w:val="0"/>
              </w:rPr>
              <w:t>CI/CD, observability, DR/BCP, release</w:t>
            </w:r>
          </w:p>
        </w:tc>
      </w:tr>
      <w:tr>
        <w:tc>
          <w:tcPr>
            <w:tcW w:type="dxa" w:w="4320"/>
          </w:tcPr>
          <w:p>
            <w:r/>
            <w:r>
              <w:rPr>
                <w:rFonts w:ascii="Tahoma" w:hAnsi="Tahoma" w:cs="Tahoma" w:eastAsia="Tahoma"/>
                <w:b w:val="0"/>
                <w:i w:val="0"/>
              </w:rPr>
              <w:t>TruckScale integration</w:t>
            </w:r>
          </w:p>
        </w:tc>
        <w:tc>
          <w:tcPr>
            <w:tcW w:type="dxa" w:w="4320"/>
          </w:tcPr>
          <w:p>
            <w:r/>
            <w:r>
              <w:rPr>
                <w:rFonts w:ascii="Tahoma" w:hAnsi="Tahoma" w:cs="Tahoma" w:eastAsia="Tahoma"/>
                <w:b w:val="0"/>
                <w:i w:val="0"/>
              </w:rPr>
              <w:t>canonical-source, normalization/matching/fallback</w:t>
            </w:r>
          </w:p>
        </w:tc>
      </w:tr>
      <w:tr>
        <w:tc>
          <w:tcPr>
            <w:tcW w:type="dxa" w:w="4320"/>
          </w:tcPr>
          <w:p>
            <w:r/>
            <w:r>
              <w:rPr>
                <w:rFonts w:ascii="Tahoma" w:hAnsi="Tahoma" w:cs="Tahoma" w:eastAsia="Tahoma"/>
                <w:b w:val="0"/>
                <w:i w:val="0"/>
              </w:rPr>
              <w:t>feature documents</w:t>
            </w:r>
          </w:p>
        </w:tc>
        <w:tc>
          <w:tcPr>
            <w:tcW w:type="dxa" w:w="4320"/>
          </w:tcPr>
          <w:p>
            <w:r/>
            <w:r>
              <w:rPr>
                <w:rFonts w:ascii="Tahoma" w:hAnsi="Tahoma" w:cs="Tahoma" w:eastAsia="Tahoma"/>
                <w:b w:val="0"/>
                <w:i w:val="0"/>
              </w:rPr>
              <w:t>commercial enablement/implementation plan</w:t>
            </w:r>
          </w:p>
        </w:tc>
      </w:tr>
    </w:tbl>
    <w:p/>
    <w:p>
      <w:pPr>
        <w:pStyle w:val="Heading2"/>
      </w:pPr>
      <w:r>
        <w:rPr>
          <w:rFonts w:ascii="Tahoma" w:hAnsi="Tahoma" w:cs="Tahoma" w:eastAsia="Tahoma"/>
          <w:b w:val="0"/>
          <w:i w:val="0"/>
        </w:rPr>
        <w:t>Consolidated risk register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Risk ID</w:t>
            </w:r>
          </w:p>
        </w:tc>
        <w:tc>
          <w:tcPr>
            <w:tcW w:type="dxa" w:w="1728"/>
          </w:tcPr>
          <w:p>
            <w:r/>
            <w:r>
              <w:rPr>
                <w:rFonts w:ascii="Tahoma" w:hAnsi="Tahoma" w:cs="Tahoma" w:eastAsia="Tahoma"/>
                <w:b/>
                <w:i w:val="0"/>
              </w:rPr>
              <w:t>Risk</w:t>
            </w:r>
          </w:p>
        </w:tc>
        <w:tc>
          <w:tcPr>
            <w:tcW w:type="dxa" w:w="1728"/>
          </w:tcPr>
          <w:p>
            <w:r/>
            <w:r>
              <w:rPr>
                <w:rFonts w:ascii="Tahoma" w:hAnsi="Tahoma" w:cs="Tahoma" w:eastAsia="Tahoma"/>
                <w:b/>
                <w:i w:val="0"/>
              </w:rPr>
              <w:t>Severity</w:t>
            </w:r>
          </w:p>
        </w:tc>
        <w:tc>
          <w:tcPr>
            <w:tcW w:type="dxa" w:w="1728"/>
          </w:tcPr>
          <w:p>
            <w:r/>
            <w:r>
              <w:rPr>
                <w:rFonts w:ascii="Tahoma" w:hAnsi="Tahoma" w:cs="Tahoma" w:eastAsia="Tahoma"/>
                <w:b/>
                <w:i w:val="0"/>
              </w:rPr>
              <w:t>Mitigation</w:t>
            </w:r>
          </w:p>
        </w:tc>
        <w:tc>
          <w:tcPr>
            <w:tcW w:type="dxa" w:w="1728"/>
          </w:tcPr>
          <w:p>
            <w:r/>
            <w:r>
              <w:rPr>
                <w:rFonts w:ascii="Tahoma" w:hAnsi="Tahoma" w:cs="Tahoma" w:eastAsia="Tahoma"/>
                <w:b/>
                <w:i w:val="0"/>
              </w:rPr>
              <w:t>Gate</w:t>
            </w:r>
          </w:p>
        </w:tc>
      </w:tr>
      <w:tr>
        <w:tc>
          <w:tcPr>
            <w:tcW w:type="dxa" w:w="1728"/>
          </w:tcPr>
          <w:p>
            <w:r/>
            <w:r>
              <w:rPr>
                <w:rFonts w:ascii="Tahoma" w:hAnsi="Tahoma" w:cs="Tahoma" w:eastAsia="Tahoma"/>
                <w:b w:val="0"/>
                <w:i w:val="0"/>
              </w:rPr>
              <w:t>R-001</w:t>
            </w:r>
          </w:p>
        </w:tc>
        <w:tc>
          <w:tcPr>
            <w:tcW w:type="dxa" w:w="1728"/>
          </w:tcPr>
          <w:p>
            <w:r/>
            <w:r>
              <w:rPr>
                <w:rFonts w:ascii="Tahoma" w:hAnsi="Tahoma" w:cs="Tahoma" w:eastAsia="Tahoma"/>
                <w:b w:val="0"/>
                <w:i w:val="0"/>
              </w:rPr>
              <w:t>credential exposure/default secret</w:t>
            </w:r>
          </w:p>
        </w:tc>
        <w:tc>
          <w:tcPr>
            <w:tcW w:type="dxa" w:w="1728"/>
          </w:tcPr>
          <w:p>
            <w:r/>
            <w:r>
              <w:rPr>
                <w:rFonts w:ascii="Tahoma" w:hAnsi="Tahoma" w:cs="Tahoma" w:eastAsia="Tahoma"/>
                <w:b w:val="0"/>
                <w:i w:val="0"/>
              </w:rPr>
              <w:t>Critical</w:t>
            </w:r>
          </w:p>
        </w:tc>
        <w:tc>
          <w:tcPr>
            <w:tcW w:type="dxa" w:w="1728"/>
          </w:tcPr>
          <w:p>
            <w:r/>
            <w:r>
              <w:rPr>
                <w:rFonts w:ascii="Tahoma" w:hAnsi="Tahoma" w:cs="Tahoma" w:eastAsia="Tahoma"/>
                <w:b w:val="0"/>
                <w:i w:val="0"/>
              </w:rPr>
              <w:t>rotate/secret store/scan</w:t>
            </w:r>
          </w:p>
        </w:tc>
        <w:tc>
          <w:tcPr>
            <w:tcW w:type="dxa" w:w="1728"/>
          </w:tcPr>
          <w:p>
            <w:r/>
            <w:r>
              <w:rPr>
                <w:rFonts w:ascii="Tahoma" w:hAnsi="Tahoma" w:cs="Tahoma" w:eastAsia="Tahoma"/>
                <w:b w:val="0"/>
                <w:i w:val="0"/>
              </w:rPr>
              <w:t>P0</w:t>
            </w:r>
          </w:p>
        </w:tc>
      </w:tr>
      <w:tr>
        <w:tc>
          <w:tcPr>
            <w:tcW w:type="dxa" w:w="1728"/>
          </w:tcPr>
          <w:p>
            <w:r/>
            <w:r>
              <w:rPr>
                <w:rFonts w:ascii="Tahoma" w:hAnsi="Tahoma" w:cs="Tahoma" w:eastAsia="Tahoma"/>
                <w:b w:val="0"/>
                <w:i w:val="0"/>
              </w:rPr>
              <w:t>R-002</w:t>
            </w:r>
          </w:p>
        </w:tc>
        <w:tc>
          <w:tcPr>
            <w:tcW w:type="dxa" w:w="1728"/>
          </w:tcPr>
          <w:p>
            <w:r/>
            <w:r>
              <w:rPr>
                <w:rFonts w:ascii="Tahoma" w:hAnsi="Tahoma" w:cs="Tahoma" w:eastAsia="Tahoma"/>
                <w:b w:val="0"/>
                <w:i w:val="0"/>
              </w:rPr>
              <w:t>dbo writes affect WINSpeed</w:t>
            </w:r>
          </w:p>
        </w:tc>
        <w:tc>
          <w:tcPr>
            <w:tcW w:type="dxa" w:w="1728"/>
          </w:tcPr>
          <w:p>
            <w:r/>
            <w:r>
              <w:rPr>
                <w:rFonts w:ascii="Tahoma" w:hAnsi="Tahoma" w:cs="Tahoma" w:eastAsia="Tahoma"/>
                <w:b w:val="0"/>
                <w:i w:val="0"/>
              </w:rPr>
              <w:t>Critical</w:t>
            </w:r>
          </w:p>
        </w:tc>
        <w:tc>
          <w:tcPr>
            <w:tcW w:type="dxa" w:w="1728"/>
          </w:tcPr>
          <w:p>
            <w:r/>
            <w:r>
              <w:rPr>
                <w:rFonts w:ascii="Tahoma" w:hAnsi="Tahoma" w:cs="Tahoma" w:eastAsia="Tahoma"/>
                <w:b w:val="0"/>
                <w:i w:val="0"/>
              </w:rPr>
              <w:t>ADR-003/dual-run/reconcile</w:t>
            </w:r>
          </w:p>
        </w:tc>
        <w:tc>
          <w:tcPr>
            <w:tcW w:type="dxa" w:w="1728"/>
          </w:tcPr>
          <w:p>
            <w:r/>
            <w:r>
              <w:rPr>
                <w:rFonts w:ascii="Tahoma" w:hAnsi="Tahoma" w:cs="Tahoma" w:eastAsia="Tahoma"/>
                <w:b w:val="0"/>
                <w:i w:val="0"/>
              </w:rPr>
              <w:t>P0</w:t>
            </w:r>
          </w:p>
        </w:tc>
      </w:tr>
      <w:tr>
        <w:tc>
          <w:tcPr>
            <w:tcW w:type="dxa" w:w="1728"/>
          </w:tcPr>
          <w:p>
            <w:r/>
            <w:r>
              <w:rPr>
                <w:rFonts w:ascii="Tahoma" w:hAnsi="Tahoma" w:cs="Tahoma" w:eastAsia="Tahoma"/>
                <w:b w:val="0"/>
                <w:i w:val="0"/>
              </w:rPr>
              <w:t>R-003</w:t>
            </w:r>
          </w:p>
        </w:tc>
        <w:tc>
          <w:tcPr>
            <w:tcW w:type="dxa" w:w="1728"/>
          </w:tcPr>
          <w:p>
            <w:r/>
            <w:r>
              <w:rPr>
                <w:rFonts w:ascii="Tahoma" w:hAnsi="Tahoma" w:cs="Tahoma" w:eastAsia="Tahoma"/>
                <w:b w:val="0"/>
                <w:i w:val="0"/>
              </w:rPr>
              <w:t>TruckScale source ambiguity</w:t>
            </w:r>
          </w:p>
        </w:tc>
        <w:tc>
          <w:tcPr>
            <w:tcW w:type="dxa" w:w="1728"/>
          </w:tcPr>
          <w:p>
            <w:r/>
            <w:r>
              <w:rPr>
                <w:rFonts w:ascii="Tahoma" w:hAnsi="Tahoma" w:cs="Tahoma" w:eastAsia="Tahoma"/>
                <w:b w:val="0"/>
                <w:i w:val="0"/>
              </w:rPr>
              <w:t>High</w:t>
            </w:r>
          </w:p>
        </w:tc>
        <w:tc>
          <w:tcPr>
            <w:tcW w:type="dxa" w:w="1728"/>
          </w:tcPr>
          <w:p>
            <w:r/>
            <w:r>
              <w:rPr>
                <w:rFonts w:ascii="Tahoma" w:hAnsi="Tahoma" w:cs="Tahoma" w:eastAsia="Tahoma"/>
                <w:b w:val="0"/>
                <w:i w:val="0"/>
              </w:rPr>
              <w:t>environment register/contract</w:t>
            </w:r>
          </w:p>
        </w:tc>
        <w:tc>
          <w:tcPr>
            <w:tcW w:type="dxa" w:w="1728"/>
          </w:tcPr>
          <w:p>
            <w:r/>
            <w:r>
              <w:rPr>
                <w:rFonts w:ascii="Tahoma" w:hAnsi="Tahoma" w:cs="Tahoma" w:eastAsia="Tahoma"/>
                <w:b w:val="0"/>
                <w:i w:val="0"/>
              </w:rPr>
              <w:t>P0</w:t>
            </w:r>
          </w:p>
        </w:tc>
      </w:tr>
      <w:tr>
        <w:tc>
          <w:tcPr>
            <w:tcW w:type="dxa" w:w="1728"/>
          </w:tcPr>
          <w:p>
            <w:r/>
            <w:r>
              <w:rPr>
                <w:rFonts w:ascii="Tahoma" w:hAnsi="Tahoma" w:cs="Tahoma" w:eastAsia="Tahoma"/>
                <w:b w:val="0"/>
                <w:i w:val="0"/>
              </w:rPr>
              <w:t>R-004</w:t>
            </w:r>
          </w:p>
        </w:tc>
        <w:tc>
          <w:tcPr>
            <w:tcW w:type="dxa" w:w="1728"/>
          </w:tcPr>
          <w:p>
            <w:r/>
            <w:r>
              <w:rPr>
                <w:rFonts w:ascii="Tahoma" w:hAnsi="Tahoma" w:cs="Tahoma" w:eastAsia="Tahoma"/>
                <w:b w:val="0"/>
                <w:i w:val="0"/>
              </w:rPr>
              <w:t>backup restore unproven</w:t>
            </w:r>
          </w:p>
        </w:tc>
        <w:tc>
          <w:tcPr>
            <w:tcW w:type="dxa" w:w="1728"/>
          </w:tcPr>
          <w:p>
            <w:r/>
            <w:r>
              <w:rPr>
                <w:rFonts w:ascii="Tahoma" w:hAnsi="Tahoma" w:cs="Tahoma" w:eastAsia="Tahoma"/>
                <w:b w:val="0"/>
                <w:i w:val="0"/>
              </w:rPr>
              <w:t>Critical</w:t>
            </w:r>
          </w:p>
        </w:tc>
        <w:tc>
          <w:tcPr>
            <w:tcW w:type="dxa" w:w="1728"/>
          </w:tcPr>
          <w:p>
            <w:r/>
            <w:r>
              <w:rPr>
                <w:rFonts w:ascii="Tahoma" w:hAnsi="Tahoma" w:cs="Tahoma" w:eastAsia="Tahoma"/>
                <w:b w:val="0"/>
                <w:i w:val="0"/>
              </w:rPr>
              <w:t>DR test</w:t>
            </w:r>
          </w:p>
        </w:tc>
        <w:tc>
          <w:tcPr>
            <w:tcW w:type="dxa" w:w="1728"/>
          </w:tcPr>
          <w:p>
            <w:r/>
            <w:r>
              <w:rPr>
                <w:rFonts w:ascii="Tahoma" w:hAnsi="Tahoma" w:cs="Tahoma" w:eastAsia="Tahoma"/>
                <w:b w:val="0"/>
                <w:i w:val="0"/>
              </w:rPr>
              <w:t>P0</w:t>
            </w:r>
          </w:p>
        </w:tc>
      </w:tr>
      <w:tr>
        <w:tc>
          <w:tcPr>
            <w:tcW w:type="dxa" w:w="1728"/>
          </w:tcPr>
          <w:p>
            <w:r/>
            <w:r>
              <w:rPr>
                <w:rFonts w:ascii="Tahoma" w:hAnsi="Tahoma" w:cs="Tahoma" w:eastAsia="Tahoma"/>
                <w:b w:val="0"/>
                <w:i w:val="0"/>
              </w:rPr>
              <w:t>R-005</w:t>
            </w:r>
          </w:p>
        </w:tc>
        <w:tc>
          <w:tcPr>
            <w:tcW w:type="dxa" w:w="1728"/>
          </w:tcPr>
          <w:p>
            <w:r/>
            <w:r>
              <w:rPr>
                <w:rFonts w:ascii="Tahoma" w:hAnsi="Tahoma" w:cs="Tahoma" w:eastAsia="Tahoma"/>
                <w:b w:val="0"/>
                <w:i w:val="0"/>
              </w:rPr>
              <w:t>monitoring insufficient</w:t>
            </w:r>
          </w:p>
        </w:tc>
        <w:tc>
          <w:tcPr>
            <w:tcW w:type="dxa" w:w="1728"/>
          </w:tcPr>
          <w:p>
            <w:r/>
            <w:r>
              <w:rPr>
                <w:rFonts w:ascii="Tahoma" w:hAnsi="Tahoma" w:cs="Tahoma" w:eastAsia="Tahoma"/>
                <w:b w:val="0"/>
                <w:i w:val="0"/>
              </w:rPr>
              <w:t>High</w:t>
            </w:r>
          </w:p>
        </w:tc>
        <w:tc>
          <w:tcPr>
            <w:tcW w:type="dxa" w:w="1728"/>
          </w:tcPr>
          <w:p>
            <w:r/>
            <w:r>
              <w:rPr>
                <w:rFonts w:ascii="Tahoma" w:hAnsi="Tahoma" w:cs="Tahoma" w:eastAsia="Tahoma"/>
                <w:b w:val="0"/>
                <w:i w:val="0"/>
              </w:rPr>
              <w:t>telemetry/alert proof</w:t>
            </w:r>
          </w:p>
        </w:tc>
        <w:tc>
          <w:tcPr>
            <w:tcW w:type="dxa" w:w="1728"/>
          </w:tcPr>
          <w:p>
            <w:r/>
            <w:r>
              <w:rPr>
                <w:rFonts w:ascii="Tahoma" w:hAnsi="Tahoma" w:cs="Tahoma" w:eastAsia="Tahoma"/>
                <w:b w:val="0"/>
                <w:i w:val="0"/>
              </w:rPr>
              <w:t>P0</w:t>
            </w:r>
          </w:p>
        </w:tc>
      </w:tr>
      <w:tr>
        <w:tc>
          <w:tcPr>
            <w:tcW w:type="dxa" w:w="1728"/>
          </w:tcPr>
          <w:p>
            <w:r/>
            <w:r>
              <w:rPr>
                <w:rFonts w:ascii="Tahoma" w:hAnsi="Tahoma" w:cs="Tahoma" w:eastAsia="Tahoma"/>
                <w:b w:val="0"/>
                <w:i w:val="0"/>
              </w:rPr>
              <w:t>R-006</w:t>
            </w:r>
          </w:p>
        </w:tc>
        <w:tc>
          <w:tcPr>
            <w:tcW w:type="dxa" w:w="1728"/>
          </w:tcPr>
          <w:p>
            <w:r/>
            <w:r>
              <w:rPr>
                <w:rFonts w:ascii="Tahoma" w:hAnsi="Tahoma" w:cs="Tahoma" w:eastAsia="Tahoma"/>
                <w:b w:val="0"/>
                <w:i w:val="0"/>
              </w:rPr>
              <w:t>plate/date/customer mismatch</w:t>
            </w:r>
          </w:p>
        </w:tc>
        <w:tc>
          <w:tcPr>
            <w:tcW w:type="dxa" w:w="1728"/>
          </w:tcPr>
          <w:p>
            <w:r/>
            <w:r>
              <w:rPr>
                <w:rFonts w:ascii="Tahoma" w:hAnsi="Tahoma" w:cs="Tahoma" w:eastAsia="Tahoma"/>
                <w:b w:val="0"/>
                <w:i w:val="0"/>
              </w:rPr>
              <w:t>High</w:t>
            </w:r>
          </w:p>
        </w:tc>
        <w:tc>
          <w:tcPr>
            <w:tcW w:type="dxa" w:w="1728"/>
          </w:tcPr>
          <w:p>
            <w:r/>
            <w:r>
              <w:rPr>
                <w:rFonts w:ascii="Tahoma" w:hAnsi="Tahoma" w:cs="Tahoma" w:eastAsia="Tahoma"/>
                <w:b w:val="0"/>
                <w:i w:val="0"/>
              </w:rPr>
              <w:t>normalize + human resolution</w:t>
            </w:r>
          </w:p>
        </w:tc>
        <w:tc>
          <w:tcPr>
            <w:tcW w:type="dxa" w:w="1728"/>
          </w:tcPr>
          <w:p>
            <w:r/>
            <w:r>
              <w:rPr>
                <w:rFonts w:ascii="Tahoma" w:hAnsi="Tahoma" w:cs="Tahoma" w:eastAsia="Tahoma"/>
                <w:b w:val="0"/>
                <w:i w:val="0"/>
              </w:rPr>
              <w:t>P1</w:t>
            </w:r>
          </w:p>
        </w:tc>
      </w:tr>
      <w:tr>
        <w:tc>
          <w:tcPr>
            <w:tcW w:type="dxa" w:w="1728"/>
          </w:tcPr>
          <w:p>
            <w:r/>
            <w:r>
              <w:rPr>
                <w:rFonts w:ascii="Tahoma" w:hAnsi="Tahoma" w:cs="Tahoma" w:eastAsia="Tahoma"/>
                <w:b w:val="0"/>
                <w:i w:val="0"/>
              </w:rPr>
              <w:t>R-007</w:t>
            </w:r>
          </w:p>
        </w:tc>
        <w:tc>
          <w:tcPr>
            <w:tcW w:type="dxa" w:w="1728"/>
          </w:tcPr>
          <w:p>
            <w:r/>
            <w:r>
              <w:rPr>
                <w:rFonts w:ascii="Tahoma" w:hAnsi="Tahoma" w:cs="Tahoma" w:eastAsia="Tahoma"/>
                <w:b w:val="0"/>
                <w:i w:val="0"/>
              </w:rPr>
              <w:t>credit source unavailable</w:t>
            </w:r>
          </w:p>
        </w:tc>
        <w:tc>
          <w:tcPr>
            <w:tcW w:type="dxa" w:w="1728"/>
          </w:tcPr>
          <w:p>
            <w:r/>
            <w:r>
              <w:rPr>
                <w:rFonts w:ascii="Tahoma" w:hAnsi="Tahoma" w:cs="Tahoma" w:eastAsia="Tahoma"/>
                <w:b w:val="0"/>
                <w:i w:val="0"/>
              </w:rPr>
              <w:t>Medium</w:t>
            </w:r>
          </w:p>
        </w:tc>
        <w:tc>
          <w:tcPr>
            <w:tcW w:type="dxa" w:w="1728"/>
          </w:tcPr>
          <w:p>
            <w:r/>
            <w:r>
              <w:rPr>
                <w:rFonts w:ascii="Tahoma" w:hAnsi="Tahoma" w:cs="Tahoma" w:eastAsia="Tahoma"/>
                <w:b w:val="0"/>
                <w:i w:val="0"/>
              </w:rPr>
              <w:t>decision gate</w:t>
            </w:r>
          </w:p>
        </w:tc>
        <w:tc>
          <w:tcPr>
            <w:tcW w:type="dxa" w:w="1728"/>
          </w:tcPr>
          <w:p>
            <w:r/>
            <w:r>
              <w:rPr>
                <w:rFonts w:ascii="Tahoma" w:hAnsi="Tahoma" w:cs="Tahoma" w:eastAsia="Tahoma"/>
                <w:b w:val="0"/>
                <w:i w:val="0"/>
              </w:rPr>
              <w:t>Decision</w:t>
            </w:r>
          </w:p>
        </w:tc>
      </w:tr>
      <w:tr>
        <w:tc>
          <w:tcPr>
            <w:tcW w:type="dxa" w:w="1728"/>
          </w:tcPr>
          <w:p>
            <w:r/>
            <w:r>
              <w:rPr>
                <w:rFonts w:ascii="Tahoma" w:hAnsi="Tahoma" w:cs="Tahoma" w:eastAsia="Tahoma"/>
                <w:b w:val="0"/>
                <w:i w:val="0"/>
              </w:rPr>
              <w:t>R-008</w:t>
            </w:r>
          </w:p>
        </w:tc>
        <w:tc>
          <w:tcPr>
            <w:tcW w:type="dxa" w:w="1728"/>
          </w:tcPr>
          <w:p>
            <w:r/>
            <w:r>
              <w:rPr>
                <w:rFonts w:ascii="Tahoma" w:hAnsi="Tahoma" w:cs="Tahoma" w:eastAsia="Tahoma"/>
                <w:b w:val="0"/>
                <w:i w:val="0"/>
              </w:rPr>
              <w:t>physical giveaway mismatch</w:t>
            </w:r>
          </w:p>
        </w:tc>
        <w:tc>
          <w:tcPr>
            <w:tcW w:type="dxa" w:w="1728"/>
          </w:tcPr>
          <w:p>
            <w:r/>
            <w:r>
              <w:rPr>
                <w:rFonts w:ascii="Tahoma" w:hAnsi="Tahoma" w:cs="Tahoma" w:eastAsia="Tahoma"/>
                <w:b w:val="0"/>
                <w:i w:val="0"/>
              </w:rPr>
              <w:t>Medium</w:t>
            </w:r>
          </w:p>
        </w:tc>
        <w:tc>
          <w:tcPr>
            <w:tcW w:type="dxa" w:w="1728"/>
          </w:tcPr>
          <w:p>
            <w:r/>
            <w:r>
              <w:rPr>
                <w:rFonts w:ascii="Tahoma" w:hAnsi="Tahoma" w:cs="Tahoma" w:eastAsia="Tahoma"/>
                <w:b w:val="0"/>
                <w:i w:val="0"/>
              </w:rPr>
              <w:t>periodic count</w:t>
            </w:r>
          </w:p>
        </w:tc>
        <w:tc>
          <w:tcPr>
            <w:tcW w:type="dxa" w:w="1728"/>
          </w:tcPr>
          <w:p>
            <w:r/>
            <w:r>
              <w:rPr>
                <w:rFonts w:ascii="Tahoma" w:hAnsi="Tahoma" w:cs="Tahoma" w:eastAsia="Tahoma"/>
                <w:b w:val="0"/>
                <w:i w:val="0"/>
              </w:rPr>
              <w:t>P1</w:t>
            </w:r>
          </w:p>
        </w:tc>
      </w:tr>
      <w:tr>
        <w:tc>
          <w:tcPr>
            <w:tcW w:type="dxa" w:w="1728"/>
          </w:tcPr>
          <w:p>
            <w:r/>
            <w:r>
              <w:rPr>
                <w:rFonts w:ascii="Tahoma" w:hAnsi="Tahoma" w:cs="Tahoma" w:eastAsia="Tahoma"/>
                <w:b w:val="0"/>
                <w:i w:val="0"/>
              </w:rPr>
              <w:t>R-009</w:t>
            </w:r>
          </w:p>
        </w:tc>
        <w:tc>
          <w:tcPr>
            <w:tcW w:type="dxa" w:w="1728"/>
          </w:tcPr>
          <w:p>
            <w:r/>
            <w:r>
              <w:rPr>
                <w:rFonts w:ascii="Tahoma" w:hAnsi="Tahoma" w:cs="Tahoma" w:eastAsia="Tahoma"/>
                <w:b w:val="0"/>
                <w:i w:val="0"/>
              </w:rPr>
              <w:t>legacy performance scale</w:t>
            </w:r>
          </w:p>
        </w:tc>
        <w:tc>
          <w:tcPr>
            <w:tcW w:type="dxa" w:w="1728"/>
          </w:tcPr>
          <w:p>
            <w:r/>
            <w:r>
              <w:rPr>
                <w:rFonts w:ascii="Tahoma" w:hAnsi="Tahoma" w:cs="Tahoma" w:eastAsia="Tahoma"/>
                <w:b w:val="0"/>
                <w:i w:val="0"/>
              </w:rPr>
              <w:t>High</w:t>
            </w:r>
          </w:p>
        </w:tc>
        <w:tc>
          <w:tcPr>
            <w:tcW w:type="dxa" w:w="1728"/>
          </w:tcPr>
          <w:p>
            <w:r/>
            <w:r>
              <w:rPr>
                <w:rFonts w:ascii="Tahoma" w:hAnsi="Tahoma" w:cs="Tahoma" w:eastAsia="Tahoma"/>
                <w:b w:val="0"/>
                <w:i w:val="0"/>
              </w:rPr>
              <w:t>indexed view/page/perf test</w:t>
            </w:r>
          </w:p>
        </w:tc>
        <w:tc>
          <w:tcPr>
            <w:tcW w:type="dxa" w:w="1728"/>
          </w:tcPr>
          <w:p>
            <w:r/>
            <w:r>
              <w:rPr>
                <w:rFonts w:ascii="Tahoma" w:hAnsi="Tahoma" w:cs="Tahoma" w:eastAsia="Tahoma"/>
                <w:b w:val="0"/>
                <w:i w:val="0"/>
              </w:rPr>
              <w:t>P1</w:t>
            </w:r>
          </w:p>
        </w:tc>
      </w:tr>
      <w:tr>
        <w:tc>
          <w:tcPr>
            <w:tcW w:type="dxa" w:w="1728"/>
          </w:tcPr>
          <w:p>
            <w:r/>
            <w:r>
              <w:rPr>
                <w:rFonts w:ascii="Tahoma" w:hAnsi="Tahoma" w:cs="Tahoma" w:eastAsia="Tahoma"/>
                <w:b w:val="0"/>
                <w:i w:val="0"/>
              </w:rPr>
              <w:t>R-010</w:t>
            </w:r>
          </w:p>
        </w:tc>
        <w:tc>
          <w:tcPr>
            <w:tcW w:type="dxa" w:w="1728"/>
          </w:tcPr>
          <w:p>
            <w:r/>
            <w:r>
              <w:rPr>
                <w:rFonts w:ascii="Tahoma" w:hAnsi="Tahoma" w:cs="Tahoma" w:eastAsia="Tahoma"/>
                <w:b w:val="0"/>
                <w:i w:val="0"/>
              </w:rPr>
              <w:t>adoption/bypass</w:t>
            </w:r>
          </w:p>
        </w:tc>
        <w:tc>
          <w:tcPr>
            <w:tcW w:type="dxa" w:w="1728"/>
          </w:tcPr>
          <w:p>
            <w:r/>
            <w:r>
              <w:rPr>
                <w:rFonts w:ascii="Tahoma" w:hAnsi="Tahoma" w:cs="Tahoma" w:eastAsia="Tahoma"/>
                <w:b w:val="0"/>
                <w:i w:val="0"/>
              </w:rPr>
              <w:t>High</w:t>
            </w:r>
          </w:p>
        </w:tc>
        <w:tc>
          <w:tcPr>
            <w:tcW w:type="dxa" w:w="1728"/>
          </w:tcPr>
          <w:p>
            <w:r/>
            <w:r>
              <w:rPr>
                <w:rFonts w:ascii="Tahoma" w:hAnsi="Tahoma" w:cs="Tahoma" w:eastAsia="Tahoma"/>
                <w:b w:val="0"/>
                <w:i w:val="0"/>
              </w:rPr>
              <w:t>training/hypercare/audit</w:t>
            </w:r>
          </w:p>
        </w:tc>
        <w:tc>
          <w:tcPr>
            <w:tcW w:type="dxa" w:w="1728"/>
          </w:tcPr>
          <w:p>
            <w:r/>
            <w:r>
              <w:rPr>
                <w:rFonts w:ascii="Tahoma" w:hAnsi="Tahoma" w:cs="Tahoma" w:eastAsia="Tahoma"/>
                <w:b w:val="0"/>
                <w:i w:val="0"/>
              </w:rPr>
              <w:t>P1</w:t>
            </w:r>
          </w:p>
        </w:tc>
      </w:tr>
    </w:tbl>
    <w:p/>
    <w:p>
      <w:pPr>
        <w:pStyle w:val="Heading2"/>
      </w:pPr>
      <w:r>
        <w:rPr>
          <w:rFonts w:ascii="Tahoma" w:hAnsi="Tahoma" w:cs="Tahoma" w:eastAsia="Tahoma"/>
          <w:b w:val="0"/>
          <w:i w:val="0"/>
        </w:rPr>
        <w:t>Finalisation</w:t>
      </w:r>
    </w:p>
    <w:p>
      <w:r>
        <w:rPr>
          <w:rFonts w:ascii="Tahoma" w:hAnsi="Tahoma" w:cs="Tahoma" w:eastAsia="Tahoma"/>
          <w:b w:val="0"/>
          <w:i w:val="0"/>
        </w:rPr>
        <w:t>v8.0 is final as documentation baseline. It intentionally exposes unresolved production gates. Closing a gate creates new evidence/release notes, not a rewrite of the entire package.</w:t>
      </w:r>
    </w:p>
    <w:p>
      <w:r>
        <w:br w:type="page"/>
      </w:r>
    </w:p>
    <w:p>
      <w:pPr>
        <w:pStyle w:val="Heading1"/>
      </w:pPr>
      <w:r>
        <w:rPr>
          <w:rFonts w:ascii="Tahoma" w:hAnsi="Tahoma" w:cs="Tahoma" w:eastAsia="Tahoma"/>
          <w:b w:val="0"/>
          <w:i w:val="0"/>
        </w:rPr>
        <w:t>Findings — ข้อสังเกต ความเสี่ยง และข้อมูลที่ตารางว่าง</w:t>
      </w:r>
    </w:p>
    <w:p>
      <w:r>
        <w:rPr>
          <w:rFonts w:ascii="Tahoma" w:hAnsi="Tahoma" w:cs="Tahoma" w:eastAsia="Tahoma"/>
          <w:b w:val="0"/>
          <w:i w:val="0"/>
        </w:rPr>
        <w:t>DB: dbwins_worldfert9 | สำรวจ: 2026-06-05</w:t>
      </w:r>
    </w:p>
    <w:p>
      <w:r>
        <w:t>________________________________________</w:t>
      </w:r>
    </w:p>
    <w:p>
      <w:pPr>
        <w:pStyle w:val="Heading2"/>
      </w:pPr>
      <w:r>
        <w:rPr>
          <w:rFonts w:ascii="Tahoma" w:hAnsi="Tahoma" w:cs="Tahoma" w:eastAsia="Tahoma"/>
          <w:b w:val="0"/>
          <w:i w:val="0"/>
        </w:rPr>
        <w:t>1. ตารางว่าง (0 rows)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ตาราง</w:t>
            </w:r>
          </w:p>
        </w:tc>
        <w:tc>
          <w:tcPr>
            <w:tcW w:type="dxa" w:w="4320"/>
          </w:tcPr>
          <w:p>
            <w:r/>
            <w:r>
              <w:rPr>
                <w:rFonts w:ascii="Tahoma" w:hAnsi="Tahoma" w:cs="Tahoma" w:eastAsia="Tahoma"/>
                <w:b/>
                <w:i w:val="0"/>
              </w:rPr>
              <w:t>ผลกระทบ</w:t>
            </w:r>
          </w:p>
        </w:tc>
      </w:tr>
      <w:tr>
        <w:tc>
          <w:tcPr>
            <w:tcW w:type="dxa" w:w="4320"/>
          </w:tcPr>
          <w:p>
            <w:r/>
            <w:r>
              <w:rPr>
                <w:rFonts w:ascii="Tahoma" w:hAnsi="Tahoma" w:cs="Tahoma" w:eastAsia="Tahoma"/>
                <w:b/>
                <w:i w:val="0"/>
              </w:rPr>
              <w:t>SOPickingHD/DT</w:t>
            </w:r>
          </w:p>
        </w:tc>
        <w:tc>
          <w:tcPr>
            <w:tcW w:type="dxa" w:w="4320"/>
          </w:tcPr>
          <w:p>
            <w:r/>
            <w:r>
              <w:rPr>
                <w:rFonts w:ascii="Tahoma" w:hAnsi="Tahoma" w:cs="Tahoma" w:eastAsia="Tahoma"/>
                <w:b w:val="0"/>
                <w:i w:val="0"/>
              </w:rPr>
              <w:t>ระบบไม่ผ่านขั้นตอน Picking — ใบกำกับสร้างตรงจากใบสั่งขาย</w:t>
            </w:r>
          </w:p>
        </w:tc>
      </w:tr>
      <w:tr>
        <w:tc>
          <w:tcPr>
            <w:tcW w:type="dxa" w:w="4320"/>
          </w:tcPr>
          <w:p>
            <w:r/>
            <w:r>
              <w:rPr>
                <w:rFonts w:ascii="Tahoma" w:hAnsi="Tahoma" w:cs="Tahoma" w:eastAsia="Tahoma"/>
                <w:b/>
                <w:i w:val="0"/>
              </w:rPr>
              <w:t>ICStock</w:t>
            </w:r>
          </w:p>
        </w:tc>
        <w:tc>
          <w:tcPr>
            <w:tcW w:type="dxa" w:w="4320"/>
          </w:tcPr>
          <w:p>
            <w:r/>
            <w:r>
              <w:rPr>
                <w:rFonts w:ascii="Tahoma" w:hAnsi="Tahoma" w:cs="Tahoma" w:eastAsia="Tahoma"/>
                <w:b w:val="0"/>
                <w:i w:val="0"/>
              </w:rPr>
              <w:t>ไม่มีข้อมูลสต็อกใน WINSpeed — ต้องสอบถามว่าจัดการสต็อกที่อื่น</w:t>
            </w:r>
          </w:p>
        </w:tc>
      </w:tr>
      <w:tr>
        <w:tc>
          <w:tcPr>
            <w:tcW w:type="dxa" w:w="4320"/>
          </w:tcPr>
          <w:p>
            <w:r/>
            <w:r>
              <w:rPr>
                <w:rFonts w:ascii="Tahoma" w:hAnsi="Tahoma" w:cs="Tahoma" w:eastAsia="Tahoma"/>
                <w:b/>
                <w:i w:val="0"/>
              </w:rPr>
              <w:t>ICPriceHD/DT</w:t>
            </w:r>
          </w:p>
        </w:tc>
        <w:tc>
          <w:tcPr>
            <w:tcW w:type="dxa" w:w="4320"/>
          </w:tcPr>
          <w:p>
            <w:r/>
            <w:r>
              <w:rPr>
                <w:rFonts w:ascii="Tahoma" w:hAnsi="Tahoma" w:cs="Tahoma" w:eastAsia="Tahoma"/>
                <w:b w:val="0"/>
                <w:i w:val="0"/>
              </w:rPr>
              <w:t>Price module นี้ไม่ใช้งาน</w:t>
            </w:r>
          </w:p>
        </w:tc>
      </w:tr>
      <w:tr>
        <w:tc>
          <w:tcPr>
            <w:tcW w:type="dxa" w:w="4320"/>
          </w:tcPr>
          <w:p>
            <w:r/>
            <w:r>
              <w:rPr>
                <w:rFonts w:ascii="Tahoma" w:hAnsi="Tahoma" w:cs="Tahoma" w:eastAsia="Tahoma"/>
                <w:b/>
                <w:i w:val="0"/>
              </w:rPr>
              <w:t>EMCreditTerm</w:t>
            </w:r>
          </w:p>
        </w:tc>
        <w:tc>
          <w:tcPr>
            <w:tcW w:type="dxa" w:w="4320"/>
          </w:tcPr>
          <w:p>
            <w:r/>
            <w:r>
              <w:rPr>
                <w:rFonts w:ascii="Tahoma" w:hAnsi="Tahoma" w:cs="Tahoma" w:eastAsia="Tahoma"/>
                <w:b w:val="0"/>
                <w:i w:val="0"/>
              </w:rPr>
              <w:t>SOHD/SOInvHD มี CreditID แต่ master ว่าง — FK ด้านนี้ใช้ไม่ได้</w:t>
            </w:r>
          </w:p>
        </w:tc>
      </w:tr>
      <w:tr>
        <w:tc>
          <w:tcPr>
            <w:tcW w:type="dxa" w:w="4320"/>
          </w:tcPr>
          <w:p>
            <w:r/>
            <w:r>
              <w:rPr>
                <w:rFonts w:ascii="Tahoma" w:hAnsi="Tahoma" w:cs="Tahoma" w:eastAsia="Tahoma"/>
                <w:b/>
                <w:i w:val="0"/>
              </w:rPr>
              <w:t>ICOptionPrice</w:t>
            </w:r>
          </w:p>
        </w:tc>
        <w:tc>
          <w:tcPr>
            <w:tcW w:type="dxa" w:w="4320"/>
          </w:tcPr>
          <w:p>
            <w:r/>
            <w:r>
              <w:rPr>
                <w:rFonts w:ascii="Tahoma" w:hAnsi="Tahoma" w:cs="Tahoma" w:eastAsia="Tahoma"/>
                <w:b w:val="0"/>
                <w:i w:val="0"/>
              </w:rPr>
              <w:t>ว่าง</w:t>
            </w:r>
          </w:p>
        </w:tc>
      </w:tr>
    </w:tbl>
    <w:p/>
    <w:p>
      <w:r>
        <w:t>________________________________________</w:t>
      </w:r>
    </w:p>
    <w:p>
      <w:pPr>
        <w:pStyle w:val="Heading2"/>
      </w:pPr>
      <w:r>
        <w:rPr>
          <w:rFonts w:ascii="Tahoma" w:hAnsi="Tahoma" w:cs="Tahoma" w:eastAsia="Tahoma"/>
          <w:b w:val="0"/>
          <w:i w:val="0"/>
        </w:rPr>
        <w:t>2. ความเสี่ยงที่ค้นพบ</w:t>
      </w:r>
    </w:p>
    <w:p>
      <w:pPr>
        <w:pStyle w:val="Heading3"/>
      </w:pPr>
      <w:r>
        <w:rPr>
          <w:rFonts w:ascii="Tahoma" w:hAnsi="Tahoma" w:cs="Tahoma" w:eastAsia="Tahoma"/>
          <w:b w:val="0"/>
          <w:i w:val="0"/>
        </w:rPr>
        <w:t>2.1 ID Space ร่วมกันระหว่างตาราง</w:t>
      </w:r>
    </w:p>
    <w:p>
      <w:r>
        <w:rPr>
          <w:rFonts w:ascii="Tahoma" w:hAnsi="Tahoma" w:cs="Tahoma" w:eastAsia="Tahoma"/>
          <w:b w:val="0"/>
          <w:i w:val="0"/>
        </w:rPr>
        <w:t>WINSpeed ใช้ single sequence สำหรับ PK ข้ามตาราง (SOHD.SOID, SOInvHD.SOInvID, GLHD.GLID มีตัวเลขซ้อนทับกัน)</w:t>
      </w:r>
    </w:p>
    <w:p>
      <w:pPr>
        <w:pStyle w:val="ListBullet"/>
      </w:pPr>
      <w:r>
        <w:rPr>
          <w:rFonts w:ascii="Tahoma" w:hAnsi="Tahoma" w:cs="Tahoma" w:eastAsia="Tahoma"/>
          <w:b/>
          <w:i w:val="0"/>
        </w:rPr>
        <w:t>ความเสี่ยง</w:t>
      </w:r>
      <w:r>
        <w:rPr>
          <w:rFonts w:ascii="Tahoma" w:hAnsi="Tahoma" w:cs="Tahoma" w:eastAsia="Tahoma"/>
          <w:b w:val="0"/>
          <w:i w:val="0"/>
        </w:rPr>
        <w:t xml:space="preserve">: </w:t>
      </w:r>
      <w:r>
        <w:rPr>
          <w:rFonts w:ascii="Tahoma" w:hAnsi="Tahoma" w:cs="Tahoma" w:eastAsia="Tahoma"/>
          <w:color w:val="C7254E"/>
          <w:sz w:val="19"/>
        </w:rPr>
        <w:t>GLHD.FromID = SOInvHD.SOInvID</w:t>
      </w:r>
      <w:r>
        <w:rPr>
          <w:rFonts w:ascii="Tahoma" w:hAnsi="Tahoma" w:cs="Tahoma" w:eastAsia="Tahoma"/>
          <w:b w:val="0"/>
          <w:i w:val="0"/>
        </w:rPr>
        <w:t xml:space="preserve"> ดูเหมือนจะ join ได้แต่ </w:t>
      </w:r>
      <w:r>
        <w:rPr>
          <w:rFonts w:ascii="Tahoma" w:hAnsi="Tahoma" w:cs="Tahoma" w:eastAsia="Tahoma"/>
          <w:b/>
          <w:i w:val="0"/>
        </w:rPr>
        <w:t>ผิด</w:t>
      </w:r>
      <w:r>
        <w:rPr>
          <w:rFonts w:ascii="Tahoma" w:hAnsi="Tahoma" w:cs="Tahoma" w:eastAsia="Tahoma"/>
          <w:b w:val="0"/>
          <w:i w:val="0"/>
        </w:rPr>
        <w:t xml:space="preserve"> — ตัวเลขชนโดยบังเอิญ</w:t>
      </w:r>
    </w:p>
    <w:p>
      <w:pPr>
        <w:pStyle w:val="ListBullet"/>
      </w:pPr>
      <w:r>
        <w:rPr>
          <w:rFonts w:ascii="Tahoma" w:hAnsi="Tahoma" w:cs="Tahoma" w:eastAsia="Tahoma"/>
          <w:b/>
          <w:i w:val="0"/>
        </w:rPr>
        <w:t>วิธีที่ถูก</w:t>
      </w:r>
      <w:r>
        <w:rPr>
          <w:rFonts w:ascii="Tahoma" w:hAnsi="Tahoma" w:cs="Tahoma" w:eastAsia="Tahoma"/>
          <w:b w:val="0"/>
          <w:i w:val="0"/>
        </w:rPr>
        <w:t xml:space="preserve">: join ด้วย </w:t>
      </w:r>
      <w:r>
        <w:rPr>
          <w:rFonts w:ascii="Tahoma" w:hAnsi="Tahoma" w:cs="Tahoma" w:eastAsia="Tahoma"/>
          <w:color w:val="C7254E"/>
          <w:sz w:val="19"/>
        </w:rPr>
        <w:t>GLHD.DocuNo = SOInvHD.DocuNo AND GLHD.FromFlag = 107</w:t>
      </w:r>
      <w:r>
        <w:rPr>
          <w:rFonts w:ascii="Tahoma" w:hAnsi="Tahoma" w:cs="Tahoma" w:eastAsia="Tahoma"/>
          <w:b w:val="0"/>
          <w:i w:val="0"/>
        </w:rPr>
        <w:t xml:space="preserve"> หรือ </w:t>
      </w:r>
      <w:r>
        <w:rPr>
          <w:rFonts w:ascii="Tahoma" w:hAnsi="Tahoma" w:cs="Tahoma" w:eastAsia="Tahoma"/>
          <w:color w:val="C7254E"/>
          <w:sz w:val="19"/>
        </w:rPr>
        <w:t>GLHD.FromID = SOInvHD.PostID</w:t>
      </w:r>
    </w:p>
    <w:p>
      <w:pPr>
        <w:pStyle w:val="Heading3"/>
      </w:pPr>
      <w:r>
        <w:rPr>
          <w:rFonts w:ascii="Tahoma" w:hAnsi="Tahoma" w:cs="Tahoma" w:eastAsia="Tahoma"/>
          <w:b w:val="0"/>
          <w:i w:val="0"/>
        </w:rPr>
        <w:t>2.2 PostID ใน SOInvHD ≠ GLHD.GLID</w:t>
      </w:r>
    </w:p>
    <w:p>
      <w:pPr>
        <w:pStyle w:val="ListBullet"/>
      </w:pPr>
      <w:r>
        <w:rPr>
          <w:rFonts w:ascii="Tahoma" w:hAnsi="Tahoma" w:cs="Tahoma" w:eastAsia="Tahoma"/>
          <w:color w:val="C7254E"/>
          <w:sz w:val="19"/>
        </w:rPr>
        <w:t>SOInvHD.PostID</w:t>
      </w:r>
      <w:r>
        <w:rPr>
          <w:rFonts w:ascii="Tahoma" w:hAnsi="Tahoma" w:cs="Tahoma" w:eastAsia="Tahoma"/>
          <w:b w:val="0"/>
          <w:i w:val="0"/>
        </w:rPr>
        <w:t xml:space="preserve"> → </w:t>
      </w:r>
      <w:r>
        <w:rPr>
          <w:rFonts w:ascii="Tahoma" w:hAnsi="Tahoma" w:cs="Tahoma" w:eastAsia="Tahoma"/>
          <w:color w:val="C7254E"/>
          <w:sz w:val="19"/>
        </w:rPr>
        <w:t>GLHD.FromID</w:t>
      </w:r>
      <w:r>
        <w:rPr>
          <w:rFonts w:ascii="Tahoma" w:hAnsi="Tahoma" w:cs="Tahoma" w:eastAsia="Tahoma"/>
          <w:b w:val="0"/>
          <w:i w:val="0"/>
        </w:rPr>
        <w:t xml:space="preserve"> (ไม่ใช่ GLHD.GLID)</w:t>
      </w:r>
    </w:p>
    <w:p>
      <w:pPr>
        <w:pStyle w:val="ListBullet"/>
      </w:pPr>
      <w:r>
        <w:rPr>
          <w:rFonts w:ascii="Tahoma" w:hAnsi="Tahoma" w:cs="Tahoma" w:eastAsia="Tahoma"/>
          <w:b w:val="0"/>
          <w:i w:val="0"/>
        </w:rPr>
        <w:t>ชื่อคอลัมน์ "PostID" ทำให้เข้าใจผิดว่าชี้ไปที่ GL record ID</w:t>
      </w:r>
    </w:p>
    <w:p>
      <w:pPr>
        <w:pStyle w:val="Heading3"/>
      </w:pPr>
      <w:r>
        <w:rPr>
          <w:rFonts w:ascii="Tahoma" w:hAnsi="Tahoma" w:cs="Tahoma" w:eastAsia="Tahoma"/>
          <w:b w:val="0"/>
          <w:i w:val="0"/>
        </w:rPr>
        <w:t>2.3 หน่วยสินค้า: ไม่มี ตัน↔กระสอบ ใน DB</w:t>
      </w:r>
    </w:p>
    <w:p>
      <w:pPr>
        <w:pStyle w:val="ListBullet"/>
      </w:pPr>
      <w:r>
        <w:rPr>
          <w:rFonts w:ascii="Tahoma" w:hAnsi="Tahoma" w:cs="Tahoma" w:eastAsia="Tahoma"/>
          <w:b w:val="0"/>
          <w:i w:val="0"/>
        </w:rPr>
        <w:t>EMGoodUnit.RateQty = 1.0 ทุก unit — ไม่มี conversion factor เก็บไว้</w:t>
      </w:r>
    </w:p>
    <w:p>
      <w:pPr>
        <w:pStyle w:val="ListBullet"/>
      </w:pPr>
      <w:r>
        <w:rPr>
          <w:rFonts w:ascii="Tahoma" w:hAnsi="Tahoma" w:cs="Tahoma" w:eastAsia="Tahoma"/>
          <w:b w:val="0"/>
          <w:i w:val="0"/>
        </w:rPr>
        <w:t>ถ้าระบบใหม่ต้องแสดงหน่วยกระสอบ (50 kg) ต้องเพิ่ม conversion logic ในแอป (1 ตัน = 20 กระสอบ)</w:t>
      </w:r>
    </w:p>
    <w:p>
      <w:pPr>
        <w:pStyle w:val="ListBullet"/>
      </w:pPr>
      <w:r>
        <w:rPr>
          <w:rFonts w:ascii="Tahoma" w:hAnsi="Tahoma" w:cs="Tahoma" w:eastAsia="Tahoma"/>
          <w:b w:val="0"/>
          <w:i w:val="0"/>
        </w:rPr>
        <w:t xml:space="preserve">หรือเพิ่มคอลัมน์ใน </w:t>
      </w:r>
      <w:r>
        <w:rPr>
          <w:rFonts w:ascii="Tahoma" w:hAnsi="Tahoma" w:cs="Tahoma" w:eastAsia="Tahoma"/>
          <w:color w:val="C7254E"/>
          <w:sz w:val="19"/>
        </w:rPr>
        <w:t>wf</w:t>
      </w:r>
      <w:r>
        <w:rPr>
          <w:rFonts w:ascii="Tahoma" w:hAnsi="Tahoma" w:cs="Tahoma" w:eastAsia="Tahoma"/>
          <w:b w:val="0"/>
          <w:i w:val="0"/>
        </w:rPr>
        <w:t xml:space="preserve"> schema สำหรับ bag_per_ton</w:t>
      </w:r>
    </w:p>
    <w:p>
      <w:pPr>
        <w:pStyle w:val="Heading3"/>
      </w:pPr>
      <w:r>
        <w:rPr>
          <w:rFonts w:ascii="Tahoma" w:hAnsi="Tahoma" w:cs="Tahoma" w:eastAsia="Tahoma"/>
          <w:b w:val="0"/>
          <w:i w:val="0"/>
        </w:rPr>
        <w:t>2.4 DocuType 202 ใน SOInvHD ไม่มีใน ICDocuTypeHD</w:t>
      </w:r>
    </w:p>
    <w:p>
      <w:pPr>
        <w:pStyle w:val="ListBullet"/>
      </w:pPr>
      <w:r>
        <w:rPr>
          <w:rFonts w:ascii="Tahoma" w:hAnsi="Tahoma" w:cs="Tahoma" w:eastAsia="Tahoma"/>
          <w:b w:val="0"/>
          <w:i w:val="0"/>
        </w:rPr>
        <w:t>113,043 records ใน SOInvHD มี Docutype=202</w:t>
      </w:r>
    </w:p>
    <w:p>
      <w:pPr>
        <w:pStyle w:val="ListBullet"/>
      </w:pPr>
      <w:r>
        <w:rPr>
          <w:rFonts w:ascii="Tahoma" w:hAnsi="Tahoma" w:cs="Tahoma" w:eastAsia="Tahoma"/>
          <w:b w:val="0"/>
          <w:i w:val="0"/>
        </w:rPr>
        <w:t>ไม่มีคำอธิบายใน ICDocuTypeHD — อาจเป็น legacy type หรือ IC-integrated</w:t>
      </w:r>
    </w:p>
    <w:p>
      <w:pPr>
        <w:pStyle w:val="ListBullet"/>
      </w:pPr>
      <w:r>
        <w:rPr>
          <w:rFonts w:ascii="Tahoma" w:hAnsi="Tahoma" w:cs="Tahoma" w:eastAsia="Tahoma"/>
          <w:b w:val="0"/>
          <w:i w:val="0"/>
        </w:rPr>
        <w:t>DocuNo prefix: K/I (ซ้อนกับ SOHD Docutype=103/104)</w:t>
      </w:r>
    </w:p>
    <w:p>
      <w:pPr>
        <w:pStyle w:val="ListBullet"/>
      </w:pPr>
      <w:r>
        <w:rPr>
          <w:rFonts w:ascii="Tahoma" w:hAnsi="Tahoma" w:cs="Tahoma" w:eastAsia="Tahoma"/>
          <w:b w:val="0"/>
          <w:i w:val="0"/>
        </w:rPr>
        <w:t>GLHD.FromFlag=202 มี 112,274 rows → ถูก post GL เช่นกัน</w:t>
      </w:r>
    </w:p>
    <w:p>
      <w:pPr>
        <w:pStyle w:val="ListBullet"/>
      </w:pPr>
      <w:r>
        <w:rPr>
          <w:rFonts w:ascii="Tahoma" w:hAnsi="Tahoma" w:cs="Tahoma" w:eastAsia="Tahoma"/>
          <w:b/>
          <w:i w:val="0"/>
        </w:rPr>
        <w:t>ความเสี่ยง</w:t>
      </w:r>
      <w:r>
        <w:rPr>
          <w:rFonts w:ascii="Tahoma" w:hAnsi="Tahoma" w:cs="Tahoma" w:eastAsia="Tahoma"/>
          <w:b w:val="0"/>
          <w:i w:val="0"/>
        </w:rPr>
        <w:t>: ถ้า query รายได้ขายแยก Docutype ต้องรวม 107 + 202</w:t>
      </w:r>
    </w:p>
    <w:p>
      <w:pPr>
        <w:pStyle w:val="Heading3"/>
      </w:pPr>
      <w:r>
        <w:rPr>
          <w:rFonts w:ascii="Tahoma" w:hAnsi="Tahoma" w:cs="Tahoma" w:eastAsia="Tahoma"/>
          <w:b w:val="0"/>
          <w:i w:val="0"/>
        </w:rPr>
        <w:t>2.5 ARBillDT.SOInvID อ้าง SOInvHD โดยตรง (ไม่ผ่าน ARBillHD)</w:t>
      </w:r>
    </w:p>
    <w:p>
      <w:pPr>
        <w:pStyle w:val="ListBullet"/>
      </w:pPr>
      <w:r>
        <w:rPr>
          <w:rFonts w:ascii="Tahoma" w:hAnsi="Tahoma" w:cs="Tahoma" w:eastAsia="Tahoma"/>
          <w:color w:val="C7254E"/>
          <w:sz w:val="19"/>
        </w:rPr>
        <w:t>ARBillDT.SOInvID = SOInvHD.SOInvID</w:t>
      </w:r>
      <w:r>
        <w:rPr>
          <w:rFonts w:ascii="Tahoma" w:hAnsi="Tahoma" w:cs="Tahoma" w:eastAsia="Tahoma"/>
          <w:b w:val="0"/>
          <w:i w:val="0"/>
        </w:rPr>
        <w:t xml:space="preserve"> — ต้อง join ผ่าน ARBillDT เท่านั้น</w:t>
      </w:r>
    </w:p>
    <w:p>
      <w:pPr>
        <w:pStyle w:val="ListBullet"/>
      </w:pPr>
      <w:r>
        <w:rPr>
          <w:rFonts w:ascii="Tahoma" w:hAnsi="Tahoma" w:cs="Tahoma" w:eastAsia="Tahoma"/>
          <w:b w:val="0"/>
          <w:i w:val="0"/>
        </w:rPr>
        <w:t>ไม่มี direct FK ระหว่าง SOInvHD ↔ ARBillHD</w:t>
      </w:r>
    </w:p>
    <w:p>
      <w:pPr>
        <w:pStyle w:val="Heading3"/>
      </w:pPr>
      <w:r>
        <w:rPr>
          <w:rFonts w:ascii="Tahoma" w:hAnsi="Tahoma" w:cs="Tahoma" w:eastAsia="Tahoma"/>
          <w:b w:val="0"/>
          <w:i w:val="0"/>
        </w:rPr>
        <w:t>2.6 GoodID = NULL ใน SOInvDT</w:t>
      </w:r>
    </w:p>
    <w:p>
      <w:pPr>
        <w:pStyle w:val="ListBullet"/>
      </w:pPr>
      <w:r>
        <w:rPr>
          <w:rFonts w:ascii="Tahoma" w:hAnsi="Tahoma" w:cs="Tahoma" w:eastAsia="Tahoma"/>
          <w:b w:val="0"/>
          <w:i w:val="0"/>
        </w:rPr>
        <w:t>224,571 / 471,641 rows (47.6%) มี GoodID=NULL</w:t>
      </w:r>
    </w:p>
    <w:p>
      <w:pPr>
        <w:pStyle w:val="ListBullet"/>
      </w:pPr>
      <w:r>
        <w:rPr>
          <w:rFonts w:ascii="Tahoma" w:hAnsi="Tahoma" w:cs="Tahoma" w:eastAsia="Tahoma"/>
          <w:b w:val="0"/>
          <w:i w:val="0"/>
        </w:rPr>
        <w:t>เหล่านี้คือ misc charges, service lines, ค่าขนส่ง ฯลฯ</w:t>
      </w:r>
    </w:p>
    <w:p>
      <w:pPr>
        <w:pStyle w:val="ListBullet"/>
      </w:pPr>
      <w:r>
        <w:rPr>
          <w:rFonts w:ascii="Tahoma" w:hAnsi="Tahoma" w:cs="Tahoma" w:eastAsia="Tahoma"/>
          <w:b w:val="0"/>
          <w:i w:val="0"/>
        </w:rPr>
        <w:t xml:space="preserve">ต้อง </w:t>
      </w:r>
      <w:r>
        <w:rPr>
          <w:rFonts w:ascii="Tahoma" w:hAnsi="Tahoma" w:cs="Tahoma" w:eastAsia="Tahoma"/>
          <w:color w:val="C7254E"/>
          <w:sz w:val="19"/>
        </w:rPr>
        <w:t>WHERE GoodID IS NOT NULL</w:t>
      </w:r>
      <w:r>
        <w:rPr>
          <w:rFonts w:ascii="Tahoma" w:hAnsi="Tahoma" w:cs="Tahoma" w:eastAsia="Tahoma"/>
          <w:b w:val="0"/>
          <w:i w:val="0"/>
        </w:rPr>
        <w:t xml:space="preserve"> เมื่อ query ยอดขายสินค้า</w:t>
      </w:r>
    </w:p>
    <w:p>
      <w:pPr>
        <w:pStyle w:val="Heading3"/>
      </w:pPr>
      <w:r>
        <w:rPr>
          <w:rFonts w:ascii="Tahoma" w:hAnsi="Tahoma" w:cs="Tahoma" w:eastAsia="Tahoma"/>
          <w:b w:val="0"/>
          <w:i w:val="0"/>
        </w:rPr>
        <w:t>2.7 EMCust.AccID = NULL สำหรับลูกค้าบางราย</w:t>
      </w:r>
    </w:p>
    <w:p>
      <w:pPr>
        <w:pStyle w:val="ListBullet"/>
      </w:pPr>
      <w:r>
        <w:rPr>
          <w:rFonts w:ascii="Tahoma" w:hAnsi="Tahoma" w:cs="Tahoma" w:eastAsia="Tahoma"/>
          <w:b w:val="0"/>
          <w:i w:val="0"/>
        </w:rPr>
        <w:t>ต้องยืนยันว่า AccID = NULL กระทบ GL reconciliation หรือไม่</w:t>
      </w:r>
    </w:p>
    <w:p>
      <w:r>
        <w:t>________________________________________</w:t>
      </w:r>
    </w:p>
    <w:p>
      <w:pPr>
        <w:pStyle w:val="Heading2"/>
      </w:pPr>
      <w:r>
        <w:rPr>
          <w:rFonts w:ascii="Tahoma" w:hAnsi="Tahoma" w:cs="Tahoma" w:eastAsia="Tahoma"/>
          <w:b w:val="0"/>
          <w:i w:val="0"/>
        </w:rPr>
        <w:t>3. ข้อสังเกตเพิ่มเติม</w:t>
      </w:r>
    </w:p>
    <w:p>
      <w:pPr>
        <w:pStyle w:val="Heading3"/>
      </w:pPr>
      <w:r>
        <w:rPr>
          <w:rFonts w:ascii="Tahoma" w:hAnsi="Tahoma" w:cs="Tahoma" w:eastAsia="Tahoma"/>
          <w:b w:val="0"/>
          <w:i w:val="0"/>
        </w:rPr>
        <w:t>3.1 ข้อมูลเก่า (2012) ปนกับข้อมูลใหม่</w:t>
      </w:r>
    </w:p>
    <w:p>
      <w:pPr>
        <w:pStyle w:val="ListBullet"/>
      </w:pPr>
      <w:r>
        <w:rPr>
          <w:rFonts w:ascii="Tahoma" w:hAnsi="Tahoma" w:cs="Tahoma" w:eastAsia="Tahoma"/>
          <w:b w:val="0"/>
          <w:i w:val="0"/>
        </w:rPr>
        <w:t>SOInvHD มีข้อมูลตั้งแต่ปี 2012 (N55 prefix = BE 2555)</w:t>
      </w:r>
    </w:p>
    <w:p>
      <w:pPr>
        <w:pStyle w:val="ListBullet"/>
      </w:pPr>
      <w:r>
        <w:rPr>
          <w:rFonts w:ascii="Tahoma" w:hAnsi="Tahoma" w:cs="Tahoma" w:eastAsia="Tahoma"/>
          <w:b w:val="0"/>
          <w:i w:val="0"/>
        </w:rPr>
        <w:t>EMSetPriceHD มีข้อมูลตั้งแต่ปี 2022 เท่านั้น</w:t>
      </w:r>
    </w:p>
    <w:p>
      <w:pPr>
        <w:pStyle w:val="ListBullet"/>
      </w:pPr>
      <w:r>
        <w:rPr>
          <w:rFonts w:ascii="Tahoma" w:hAnsi="Tahoma" w:cs="Tahoma" w:eastAsia="Tahoma"/>
          <w:b w:val="0"/>
          <w:i w:val="0"/>
        </w:rPr>
        <w:t>ราคา NET ก่อนปี 2022 ต้องดึงจาก SOInvDT.GoodPrice2</w:t>
      </w:r>
    </w:p>
    <w:p>
      <w:pPr>
        <w:pStyle w:val="Heading3"/>
      </w:pPr>
      <w:r>
        <w:rPr>
          <w:rFonts w:ascii="Tahoma" w:hAnsi="Tahoma" w:cs="Tahoma" w:eastAsia="Tahoma"/>
          <w:b w:val="0"/>
          <w:i w:val="0"/>
        </w:rPr>
        <w:t>3.2 Single Branch / Single Warehouse</w:t>
      </w:r>
    </w:p>
    <w:p>
      <w:pPr>
        <w:pStyle w:val="ListBullet"/>
      </w:pPr>
      <w:r>
        <w:rPr>
          <w:rFonts w:ascii="Tahoma" w:hAnsi="Tahoma" w:cs="Tahoma" w:eastAsia="Tahoma"/>
          <w:b w:val="0"/>
          <w:i w:val="0"/>
        </w:rPr>
        <w:t>EMBrch = 1 row, EMInve = 1 row, EMLoca = 1 row</w:t>
      </w:r>
    </w:p>
    <w:p>
      <w:pPr>
        <w:pStyle w:val="ListBullet"/>
      </w:pPr>
      <w:r>
        <w:rPr>
          <w:rFonts w:ascii="Tahoma" w:hAnsi="Tahoma" w:cs="Tahoma" w:eastAsia="Tahoma"/>
          <w:b w:val="0"/>
          <w:i w:val="0"/>
        </w:rPr>
        <w:t>World Fert ดำเนินงานสาขาเดียว คลังเดียว — ไม่ต้อง multi-branch logic</w:t>
      </w:r>
    </w:p>
    <w:p>
      <w:pPr>
        <w:pStyle w:val="Heading3"/>
      </w:pPr>
      <w:r>
        <w:rPr>
          <w:rFonts w:ascii="Tahoma" w:hAnsi="Tahoma" w:cs="Tahoma" w:eastAsia="Tahoma"/>
          <w:b w:val="0"/>
          <w:i w:val="0"/>
        </w:rPr>
        <w:t>3.3 Collation Thai_CI_AS ใน EMGoodUnit/EMGood</w:t>
      </w:r>
    </w:p>
    <w:p>
      <w:pPr>
        <w:pStyle w:val="ListBullet"/>
      </w:pPr>
      <w:r>
        <w:rPr>
          <w:rFonts w:ascii="Tahoma" w:hAnsi="Tahoma" w:cs="Tahoma" w:eastAsia="Tahoma"/>
          <w:b w:val="0"/>
          <w:i w:val="0"/>
        </w:rPr>
        <w:t xml:space="preserve">ชื่อสินค้าและหน่วยใช้ </w:t>
      </w:r>
      <w:r>
        <w:rPr>
          <w:rFonts w:ascii="Tahoma" w:hAnsi="Tahoma" w:cs="Tahoma" w:eastAsia="Tahoma"/>
          <w:color w:val="C7254E"/>
          <w:sz w:val="19"/>
        </w:rPr>
        <w:t>varchar</w:t>
      </w:r>
      <w:r>
        <w:rPr>
          <w:rFonts w:ascii="Tahoma" w:hAnsi="Tahoma" w:cs="Tahoma" w:eastAsia="Tahoma"/>
          <w:b w:val="0"/>
          <w:i w:val="0"/>
        </w:rPr>
        <w:t xml:space="preserve"> + </w:t>
      </w:r>
      <w:r>
        <w:rPr>
          <w:rFonts w:ascii="Tahoma" w:hAnsi="Tahoma" w:cs="Tahoma" w:eastAsia="Tahoma"/>
          <w:color w:val="C7254E"/>
          <w:sz w:val="19"/>
        </w:rPr>
        <w:t>Thai_CI_AS</w:t>
      </w:r>
      <w:r>
        <w:rPr>
          <w:rFonts w:ascii="Tahoma" w:hAnsi="Tahoma" w:cs="Tahoma" w:eastAsia="Tahoma"/>
          <w:b w:val="0"/>
          <w:i w:val="0"/>
        </w:rPr>
        <w:t xml:space="preserve"> collation (ไม่ใช่ NVARCHAR)</w:t>
      </w:r>
    </w:p>
    <w:p>
      <w:pPr>
        <w:pStyle w:val="ListBullet"/>
      </w:pPr>
      <w:r>
        <w:rPr>
          <w:rFonts w:ascii="Tahoma" w:hAnsi="Tahoma" w:cs="Tahoma" w:eastAsia="Tahoma"/>
          <w:b w:val="0"/>
          <w:i w:val="0"/>
        </w:rPr>
        <w:t>Terminal แสดงผลผิด (garbled) แต่ข้อมูลในฐานถูกต้อง</w:t>
      </w:r>
    </w:p>
    <w:p>
      <w:pPr>
        <w:pStyle w:val="ListBullet"/>
      </w:pPr>
      <w:r>
        <w:rPr>
          <w:rFonts w:ascii="Tahoma" w:hAnsi="Tahoma" w:cs="Tahoma" w:eastAsia="Tahoma"/>
          <w:b w:val="0"/>
          <w:i w:val="0"/>
        </w:rPr>
        <w:t xml:space="preserve">ใน </w:t>
      </w:r>
      <w:r>
        <w:rPr>
          <w:rFonts w:ascii="Tahoma" w:hAnsi="Tahoma" w:cs="Tahoma" w:eastAsia="Tahoma"/>
          <w:color w:val="C7254E"/>
          <w:sz w:val="19"/>
        </w:rPr>
        <w:t>wf</w:t>
      </w:r>
      <w:r>
        <w:rPr>
          <w:rFonts w:ascii="Tahoma" w:hAnsi="Tahoma" w:cs="Tahoma" w:eastAsia="Tahoma"/>
          <w:b w:val="0"/>
          <w:i w:val="0"/>
        </w:rPr>
        <w:t xml:space="preserve"> schema ใหม่ ควรใช้ </w:t>
      </w:r>
      <w:r>
        <w:rPr>
          <w:rFonts w:ascii="Tahoma" w:hAnsi="Tahoma" w:cs="Tahoma" w:eastAsia="Tahoma"/>
          <w:b/>
          <w:i w:val="0"/>
        </w:rPr>
        <w:t>NVARCHAR</w:t>
      </w:r>
      <w:r>
        <w:rPr>
          <w:rFonts w:ascii="Tahoma" w:hAnsi="Tahoma" w:cs="Tahoma" w:eastAsia="Tahoma"/>
          <w:b w:val="0"/>
          <w:i w:val="0"/>
        </w:rPr>
        <w:t xml:space="preserve"> + collation </w:t>
      </w:r>
      <w:r>
        <w:rPr>
          <w:rFonts w:ascii="Tahoma" w:hAnsi="Tahoma" w:cs="Tahoma" w:eastAsia="Tahoma"/>
          <w:color w:val="C7254E"/>
          <w:sz w:val="19"/>
        </w:rPr>
        <w:t>Thai_CI_AS</w:t>
      </w:r>
      <w:r>
        <w:rPr>
          <w:rFonts w:ascii="Tahoma" w:hAnsi="Tahoma" w:cs="Tahoma" w:eastAsia="Tahoma"/>
          <w:b w:val="0"/>
          <w:i w:val="0"/>
        </w:rPr>
        <w:t xml:space="preserve"> หรือ default DB</w:t>
      </w:r>
    </w:p>
    <w:p>
      <w:pPr>
        <w:pStyle w:val="Heading3"/>
      </w:pPr>
      <w:r>
        <w:rPr>
          <w:rFonts w:ascii="Tahoma" w:hAnsi="Tahoma" w:cs="Tahoma" w:eastAsia="Tahoma"/>
          <w:b w:val="0"/>
          <w:i w:val="0"/>
        </w:rPr>
        <w:t>3.4 GL pattern ใบกำกับขายเชื่อ = 2 lines เสมอ (ยืนยันแล้ว)</w:t>
      </w:r>
    </w:p>
    <w:p>
      <w:pPr>
        <w:pStyle w:val="ListBullet"/>
      </w:pPr>
      <w:r>
        <w:rPr>
          <w:rFonts w:ascii="Tahoma" w:hAnsi="Tahoma" w:cs="Tahoma" w:eastAsia="Tahoma"/>
          <w:b w:val="0"/>
          <w:i w:val="0"/>
        </w:rPr>
        <w:t>Dr AccID=1037 (ลูกหนี้-ค้างส่ง, 145,038) / Cr AccID=1120 (ขายสินค้า - เงินเชื่อ, 145,014); 1129 (รายได้อื่น, 32)</w:t>
      </w:r>
    </w:p>
    <w:p>
      <w:pPr>
        <w:pStyle w:val="ListBullet"/>
      </w:pPr>
      <w:r>
        <w:rPr>
          <w:rFonts w:ascii="Tahoma" w:hAnsi="Tahoma" w:cs="Tahoma" w:eastAsia="Tahoma"/>
          <w:b/>
          <w:i w:val="0"/>
        </w:rPr>
        <w:t>ยืนยัน: ปุ๋ยยกเว้น VAT</w:t>
      </w:r>
      <w:r>
        <w:rPr>
          <w:rFonts w:ascii="Tahoma" w:hAnsi="Tahoma" w:cs="Tahoma" w:eastAsia="Tahoma"/>
          <w:b w:val="0"/>
          <w:i w:val="0"/>
        </w:rPr>
        <w:t xml:space="preserve"> (VATType=3, VATAmnt=0 ทุกใบ 146,276) → ไม่มี VAT line ใน GL</w:t>
      </w:r>
    </w:p>
    <w:p>
      <w:pPr>
        <w:pStyle w:val="Heading3"/>
      </w:pPr>
      <w:r>
        <w:rPr>
          <w:rFonts w:ascii="Tahoma" w:hAnsi="Tahoma" w:cs="Tahoma" w:eastAsia="Tahoma"/>
          <w:b w:val="0"/>
          <w:i w:val="0"/>
        </w:rPr>
        <w:t>3.5 CN/DN linkage ต่างกัน (ยืนยันจากข้อมูลจริง)</w:t>
      </w:r>
    </w:p>
    <w:p>
      <w:pPr>
        <w:pStyle w:val="ListBullet"/>
      </w:pPr>
      <w:r>
        <w:rPr>
          <w:rFonts w:ascii="Tahoma" w:hAnsi="Tahoma" w:cs="Tahoma" w:eastAsia="Tahoma"/>
          <w:b/>
          <w:i w:val="0"/>
        </w:rPr>
        <w:t>CN 109</w:t>
      </w:r>
      <w:r>
        <w:rPr>
          <w:rFonts w:ascii="Tahoma" w:hAnsi="Tahoma" w:cs="Tahoma" w:eastAsia="Tahoma"/>
          <w:b w:val="0"/>
          <w:i w:val="0"/>
        </w:rPr>
        <w:t xml:space="preserve">: </w:t>
      </w:r>
      <w:r>
        <w:rPr>
          <w:rFonts w:ascii="Tahoma" w:hAnsi="Tahoma" w:cs="Tahoma" w:eastAsia="Tahoma"/>
          <w:color w:val="C7254E"/>
          <w:sz w:val="19"/>
        </w:rPr>
        <w:t>RefSOID</w:t>
      </w:r>
      <w:r>
        <w:rPr>
          <w:rFonts w:ascii="Tahoma" w:hAnsi="Tahoma" w:cs="Tahoma" w:eastAsia="Tahoma"/>
          <w:b w:val="0"/>
          <w:i w:val="0"/>
        </w:rPr>
        <w:t xml:space="preserve"> → SOInvID ต้นทาง (มีค่า 2,699/2,702)</w:t>
      </w:r>
    </w:p>
    <w:p>
      <w:pPr>
        <w:pStyle w:val="ListBullet"/>
      </w:pPr>
      <w:r>
        <w:rPr>
          <w:rFonts w:ascii="Tahoma" w:hAnsi="Tahoma" w:cs="Tahoma" w:eastAsia="Tahoma"/>
          <w:b/>
          <w:i w:val="0"/>
        </w:rPr>
        <w:t>DN 110</w:t>
      </w:r>
      <w:r>
        <w:rPr>
          <w:rFonts w:ascii="Tahoma" w:hAnsi="Tahoma" w:cs="Tahoma" w:eastAsia="Tahoma"/>
          <w:b w:val="0"/>
          <w:i w:val="0"/>
        </w:rPr>
        <w:t xml:space="preserve">: </w:t>
      </w:r>
      <w:r>
        <w:rPr>
          <w:rFonts w:ascii="Tahoma" w:hAnsi="Tahoma" w:cs="Tahoma" w:eastAsia="Tahoma"/>
          <w:color w:val="C7254E"/>
          <w:sz w:val="19"/>
        </w:rPr>
        <w:t>RefSOID = NULL ทุกแถว</w:t>
      </w:r>
      <w:r>
        <w:rPr>
          <w:rFonts w:ascii="Tahoma" w:hAnsi="Tahoma" w:cs="Tahoma" w:eastAsia="Tahoma"/>
          <w:b w:val="0"/>
          <w:i w:val="0"/>
        </w:rPr>
        <w:t xml:space="preserve"> → ต้อง link ด้วย </w:t>
      </w:r>
      <w:r>
        <w:rPr>
          <w:rFonts w:ascii="Tahoma" w:hAnsi="Tahoma" w:cs="Tahoma" w:eastAsia="Tahoma"/>
          <w:color w:val="C7254E"/>
          <w:sz w:val="19"/>
        </w:rPr>
        <w:t>RefNo</w:t>
      </w:r>
      <w:r>
        <w:rPr>
          <w:rFonts w:ascii="Tahoma" w:hAnsi="Tahoma" w:cs="Tahoma" w:eastAsia="Tahoma"/>
          <w:b w:val="0"/>
          <w:i w:val="0"/>
        </w:rPr>
        <w:t xml:space="preserve"> (DocuNo ข้อความ)</w:t>
      </w:r>
    </w:p>
    <w:p>
      <w:pPr>
        <w:pStyle w:val="Heading3"/>
      </w:pPr>
      <w:r>
        <w:rPr>
          <w:rFonts w:ascii="Tahoma" w:hAnsi="Tahoma" w:cs="Tahoma" w:eastAsia="Tahoma"/>
          <w:b w:val="0"/>
          <w:i w:val="0"/>
        </w:rPr>
        <w:t>3.6 Credit Limit ไม่มีใน WINSpeed</w:t>
      </w:r>
    </w:p>
    <w:p>
      <w:pPr>
        <w:pStyle w:val="ListBullet"/>
      </w:pPr>
      <w:r>
        <w:rPr>
          <w:rFonts w:ascii="Tahoma" w:hAnsi="Tahoma" w:cs="Tahoma" w:eastAsia="Tahoma"/>
          <w:color w:val="C7254E"/>
          <w:sz w:val="19"/>
        </w:rPr>
        <w:t>EMCust.CreditAmnt = 0</w:t>
      </w:r>
      <w:r>
        <w:rPr>
          <w:rFonts w:ascii="Tahoma" w:hAnsi="Tahoma" w:cs="Tahoma" w:eastAsia="Tahoma"/>
          <w:b w:val="0"/>
          <w:i w:val="0"/>
        </w:rPr>
        <w:t xml:space="preserve"> ทุกราย (790), </w:t>
      </w:r>
      <w:r>
        <w:rPr>
          <w:rFonts w:ascii="Tahoma" w:hAnsi="Tahoma" w:cs="Tahoma" w:eastAsia="Tahoma"/>
          <w:color w:val="C7254E"/>
          <w:sz w:val="19"/>
        </w:rPr>
        <w:t>ARControl</w:t>
      </w:r>
      <w:r>
        <w:rPr>
          <w:rFonts w:ascii="Tahoma" w:hAnsi="Tahoma" w:cs="Tahoma" w:eastAsia="Tahoma"/>
          <w:b w:val="0"/>
          <w:i w:val="0"/>
        </w:rPr>
        <w:t xml:space="preserve"> ว่าง, </w:t>
      </w:r>
      <w:r>
        <w:rPr>
          <w:rFonts w:ascii="Tahoma" w:hAnsi="Tahoma" w:cs="Tahoma" w:eastAsia="Tahoma"/>
          <w:color w:val="C7254E"/>
          <w:sz w:val="19"/>
        </w:rPr>
        <w:t>AROption</w:t>
      </w:r>
      <w:r>
        <w:rPr>
          <w:rFonts w:ascii="Tahoma" w:hAnsi="Tahoma" w:cs="Tahoma" w:eastAsia="Tahoma"/>
          <w:b w:val="0"/>
          <w:i w:val="0"/>
        </w:rPr>
        <w:t xml:space="preserve"> แค่ config</w:t>
      </w:r>
    </w:p>
    <w:p>
      <w:pPr>
        <w:pStyle w:val="ListBullet"/>
      </w:pPr>
      <w:r>
        <w:rPr>
          <w:rFonts w:ascii="Tahoma" w:hAnsi="Tahoma" w:cs="Tahoma" w:eastAsia="Tahoma"/>
          <w:b w:val="0"/>
          <w:i w:val="0"/>
        </w:rPr>
        <w:t>→ Credit Hold ต้องออกแบบ Credit Master ใน schema wf</w:t>
      </w:r>
    </w:p>
    <w:p>
      <w:pPr>
        <w:pStyle w:val="Heading3"/>
      </w:pPr>
      <w:r>
        <w:rPr>
          <w:rFonts w:ascii="Tahoma" w:hAnsi="Tahoma" w:cs="Tahoma" w:eastAsia="Tahoma"/>
          <w:b w:val="0"/>
          <w:i w:val="0"/>
        </w:rPr>
        <w:t>3.7 RefSOID ใน SOInvHD</w:t>
      </w:r>
    </w:p>
    <w:p>
      <w:pPr>
        <w:pStyle w:val="ListBullet"/>
      </w:pPr>
      <w:r>
        <w:rPr>
          <w:rFonts w:ascii="Tahoma" w:hAnsi="Tahoma" w:cs="Tahoma" w:eastAsia="Tahoma"/>
          <w:color w:val="C7254E"/>
          <w:sz w:val="19"/>
        </w:rPr>
        <w:t>SOInvHD.RefSOID</w:t>
      </w:r>
      <w:r>
        <w:rPr>
          <w:rFonts w:ascii="Tahoma" w:hAnsi="Tahoma" w:cs="Tahoma" w:eastAsia="Tahoma"/>
          <w:b w:val="0"/>
          <w:i w:val="0"/>
        </w:rPr>
        <w:t xml:space="preserve"> น่าจะเป็น FK → SOHD.SOID (ใบจองต้นทาง)</w:t>
      </w:r>
    </w:p>
    <w:p>
      <w:pPr>
        <w:pStyle w:val="ListBullet"/>
      </w:pPr>
      <w:r>
        <w:rPr>
          <w:rFonts w:ascii="Tahoma" w:hAnsi="Tahoma" w:cs="Tahoma" w:eastAsia="Tahoma"/>
          <w:b w:val="0"/>
          <w:i w:val="0"/>
        </w:rPr>
        <w:t>ยังไม่ยืนยันด้วยข้อมูลจริง — ควรตรวจก่อนใช้ใน report</w:t>
      </w:r>
    </w:p>
    <w:p>
      <w:r>
        <w:t>________________________________________</w:t>
      </w:r>
    </w:p>
    <w:p>
      <w:pPr>
        <w:pStyle w:val="Heading2"/>
      </w:pPr>
      <w:r>
        <w:rPr>
          <w:rFonts w:ascii="Tahoma" w:hAnsi="Tahoma" w:cs="Tahoma" w:eastAsia="Tahoma"/>
          <w:b w:val="0"/>
          <w:i w:val="0"/>
        </w:rPr>
        <w:t>4. ข้อเสนอสำหรับ schema wf</w:t>
      </w:r>
    </w:p>
    <w:p>
      <w:pPr>
        <w:pStyle w:val="ListNumber"/>
      </w:pPr>
      <w:r>
        <w:rPr>
          <w:rFonts w:ascii="Tahoma" w:hAnsi="Tahoma" w:cs="Tahoma" w:eastAsia="Tahoma"/>
          <w:b/>
          <w:i w:val="0"/>
        </w:rPr>
        <w:t>qtyTon</w:t>
      </w:r>
      <w:r>
        <w:rPr>
          <w:rFonts w:ascii="Tahoma" w:hAnsi="Tahoma" w:cs="Tahoma" w:eastAsia="Tahoma"/>
          <w:b w:val="0"/>
          <w:i w:val="0"/>
        </w:rPr>
        <w:t>: ทศนิยม 4 หลัก (</w:t>
      </w:r>
      <w:r>
        <w:rPr>
          <w:rFonts w:ascii="Tahoma" w:hAnsi="Tahoma" w:cs="Tahoma" w:eastAsia="Tahoma"/>
          <w:color w:val="C7254E"/>
          <w:sz w:val="19"/>
        </w:rPr>
        <w:t>DECIMAL(18,4)</w:t>
      </w:r>
      <w:r>
        <w:rPr>
          <w:rFonts w:ascii="Tahoma" w:hAnsi="Tahoma" w:cs="Tahoma" w:eastAsia="Tahoma"/>
          <w:b w:val="0"/>
          <w:i w:val="0"/>
        </w:rPr>
        <w:t>) — ตรงกับ SOInvDT.GoodQty2</w:t>
      </w:r>
    </w:p>
    <w:p>
      <w:pPr>
        <w:pStyle w:val="ListNumber"/>
      </w:pPr>
      <w:r>
        <w:rPr>
          <w:rFonts w:ascii="Tahoma" w:hAnsi="Tahoma" w:cs="Tahoma" w:eastAsia="Tahoma"/>
          <w:b/>
          <w:i w:val="0"/>
        </w:rPr>
        <w:t>pricePerTon</w:t>
      </w:r>
      <w:r>
        <w:rPr>
          <w:rFonts w:ascii="Tahoma" w:hAnsi="Tahoma" w:cs="Tahoma" w:eastAsia="Tahoma"/>
          <w:b w:val="0"/>
          <w:i w:val="0"/>
        </w:rPr>
        <w:t xml:space="preserve">: </w:t>
      </w:r>
      <w:r>
        <w:rPr>
          <w:rFonts w:ascii="Tahoma" w:hAnsi="Tahoma" w:cs="Tahoma" w:eastAsia="Tahoma"/>
          <w:color w:val="C7254E"/>
          <w:sz w:val="19"/>
        </w:rPr>
        <w:t>DECIMAL(18,4)</w:t>
      </w:r>
      <w:r>
        <w:rPr>
          <w:rFonts w:ascii="Tahoma" w:hAnsi="Tahoma" w:cs="Tahoma" w:eastAsia="Tahoma"/>
          <w:b w:val="0"/>
          <w:i w:val="0"/>
        </w:rPr>
        <w:t xml:space="preserve"> — ตรงกับ SOInvDT.GoodPrice2</w:t>
      </w:r>
    </w:p>
    <w:p>
      <w:pPr>
        <w:pStyle w:val="ListNumber"/>
      </w:pPr>
      <w:r>
        <w:rPr>
          <w:rFonts w:ascii="Tahoma" w:hAnsi="Tahoma" w:cs="Tahoma" w:eastAsia="Tahoma"/>
          <w:b/>
          <w:i w:val="0"/>
        </w:rPr>
        <w:t>bagPerTon</w:t>
      </w:r>
      <w:r>
        <w:rPr>
          <w:rFonts w:ascii="Tahoma" w:hAnsi="Tahoma" w:cs="Tahoma" w:eastAsia="Tahoma"/>
          <w:b w:val="0"/>
          <w:i w:val="0"/>
        </w:rPr>
        <w:t>: เพิ่มคอลัมน์ใหม่ใน wf.GoodExtra (ไม่ใช่ dbo) สำหรับ 1 ตัน = N กระสอบ</w:t>
      </w:r>
    </w:p>
    <w:p>
      <w:pPr>
        <w:pStyle w:val="ListNumber"/>
      </w:pPr>
      <w:r>
        <w:rPr>
          <w:rFonts w:ascii="Tahoma" w:hAnsi="Tahoma" w:cs="Tahoma" w:eastAsia="Tahoma"/>
          <w:b/>
          <w:i w:val="0"/>
        </w:rPr>
        <w:t>netPrice</w:t>
      </w:r>
      <w:r>
        <w:rPr>
          <w:rFonts w:ascii="Tahoma" w:hAnsi="Tahoma" w:cs="Tahoma" w:eastAsia="Tahoma"/>
          <w:b w:val="0"/>
          <w:i w:val="0"/>
        </w:rPr>
        <w:t>: อ้าง EMSetPriceDT.GoodPriceNet สำหรับราคาปัจจุบัน</w:t>
      </w:r>
    </w:p>
    <w:p>
      <w:pPr>
        <w:pStyle w:val="ListNumber"/>
      </w:pPr>
      <w:r>
        <w:rPr>
          <w:rFonts w:ascii="Tahoma" w:hAnsi="Tahoma" w:cs="Tahoma" w:eastAsia="Tahoma"/>
          <w:b w:val="0"/>
          <w:i w:val="0"/>
        </w:rPr>
        <w:t>NVARCHAR สำหรับ text ภาษาไทย ทั้งหมดใน wf schema</w:t>
      </w:r>
    </w:p>
    <w:p>
      <w:pPr>
        <w:pStyle w:val="ListNumber"/>
      </w:pPr>
      <w:r>
        <w:rPr>
          <w:rFonts w:ascii="Tahoma" w:hAnsi="Tahoma" w:cs="Tahoma" w:eastAsia="Tahoma"/>
          <w:b w:val="0"/>
          <w:i w:val="0"/>
        </w:rPr>
        <w:t>ตรวจสอบ DocuType 202 ว่ารวมใน revenue report ของ World Fert หรือไม่ก่อน design report</w:t>
      </w:r>
    </w:p>
    <w:p>
      <w:r>
        <w:br w:type="page"/>
      </w:r>
    </w:p>
    <w:p>
      <w:pPr>
        <w:pStyle w:val="Heading1"/>
      </w:pPr>
      <w:r>
        <w:rPr>
          <w:rFonts w:ascii="Tahoma" w:hAnsi="Tahoma" w:cs="Tahoma" w:eastAsia="Tahoma"/>
          <w:b w:val="0"/>
          <w:i w:val="0"/>
        </w:rPr>
        <w:t>Open Items Answers</w:t>
      </w:r>
    </w:p>
    <w:p>
      <w:r>
        <w:rPr>
          <w:rFonts w:ascii="Tahoma" w:hAnsi="Tahoma" w:cs="Tahoma" w:eastAsia="Tahoma"/>
          <w:b w:val="0"/>
          <w:i w:val="0"/>
        </w:rPr>
        <w:t>วันที่สำรวจ: 2026-06-05 | DB: dbwins_worldfert9 | Login: wf_reader (read-only)</w:t>
      </w:r>
    </w:p>
    <w:p>
      <w:r>
        <w:t>________________________________________</w:t>
      </w:r>
    </w:p>
    <w:p>
      <w:pPr>
        <w:pStyle w:val="Heading2"/>
      </w:pPr>
      <w:r>
        <w:rPr>
          <w:rFonts w:ascii="Tahoma" w:hAnsi="Tahoma" w:cs="Tahoma" w:eastAsia="Tahoma"/>
          <w:b w:val="0"/>
          <w:i w:val="0"/>
        </w:rPr>
        <w:t>คำถาม 1 — DocuType ของใบกำกับขายและการ join GL</w:t>
      </w:r>
    </w:p>
    <w:p>
      <w:pPr>
        <w:pStyle w:val="Heading3"/>
      </w:pPr>
      <w:r>
        <w:rPr>
          <w:rFonts w:ascii="Tahoma" w:hAnsi="Tahoma" w:cs="Tahoma" w:eastAsia="Tahoma"/>
          <w:b w:val="0"/>
          <w:i w:val="0"/>
        </w:rPr>
        <w:t>1.1 SOInvHD.Docutype distribution</w:t>
      </w:r>
    </w:p>
    <w:p>
      <w:pPr>
        <w:spacing w:before="40" w:after="120"/>
        <w:ind w:left="288"/>
        <w:shd w:fill="F2F2F2"/>
      </w:pPr>
      <w:r>
        <w:rPr>
          <w:rFonts w:ascii="Consolas" w:hAnsi="Consolas"/>
          <w:color w:val="1E1E1E"/>
          <w:sz w:val="18"/>
        </w:rPr>
        <w:t>SELECT Docutype, COUNT(*) AS cnt FROM dbo.SOInvHD GROUP BY Docutype ORDER BY cnt DESC</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Docutype</w:t>
            </w:r>
          </w:p>
        </w:tc>
        <w:tc>
          <w:tcPr>
            <w:tcW w:type="dxa" w:w="2880"/>
          </w:tcPr>
          <w:p>
            <w:r/>
            <w:r>
              <w:rPr>
                <w:rFonts w:ascii="Tahoma" w:hAnsi="Tahoma" w:cs="Tahoma" w:eastAsia="Tahoma"/>
                <w:b/>
                <w:i w:val="0"/>
              </w:rPr>
              <w:t>ความหมาย (จาก ICDocuTypeHD)</w:t>
            </w:r>
          </w:p>
        </w:tc>
        <w:tc>
          <w:tcPr>
            <w:tcW w:type="dxa" w:w="2880"/>
          </w:tcPr>
          <w:p>
            <w:r/>
            <w:r>
              <w:rPr>
                <w:rFonts w:ascii="Tahoma" w:hAnsi="Tahoma" w:cs="Tahoma" w:eastAsia="Tahoma"/>
                <w:b/>
                <w:i w:val="0"/>
              </w:rPr>
              <w:t>จำนวนแถว</w:t>
            </w:r>
          </w:p>
        </w:tc>
      </w:tr>
      <w:tr>
        <w:tc>
          <w:tcPr>
            <w:tcW w:type="dxa" w:w="2880"/>
          </w:tcPr>
          <w:p>
            <w:r/>
            <w:r>
              <w:rPr>
                <w:rFonts w:ascii="Tahoma" w:hAnsi="Tahoma" w:cs="Tahoma" w:eastAsia="Tahoma"/>
                <w:b/>
                <w:i w:val="0"/>
              </w:rPr>
              <w:t>107</w:t>
            </w:r>
          </w:p>
        </w:tc>
        <w:tc>
          <w:tcPr>
            <w:tcW w:type="dxa" w:w="2880"/>
          </w:tcPr>
          <w:p>
            <w:r/>
            <w:r>
              <w:rPr>
                <w:rFonts w:ascii="Tahoma" w:hAnsi="Tahoma" w:cs="Tahoma" w:eastAsia="Tahoma"/>
                <w:b/>
                <w:i w:val="0"/>
              </w:rPr>
              <w:t>Sale on Credit (ใบกำกับขายเชื่อ)</w:t>
            </w:r>
          </w:p>
        </w:tc>
        <w:tc>
          <w:tcPr>
            <w:tcW w:type="dxa" w:w="2880"/>
          </w:tcPr>
          <w:p>
            <w:r/>
            <w:r>
              <w:rPr>
                <w:rFonts w:ascii="Tahoma" w:hAnsi="Tahoma" w:cs="Tahoma" w:eastAsia="Tahoma"/>
                <w:b/>
                <w:i w:val="0"/>
              </w:rPr>
              <w:t>146,276</w:t>
            </w:r>
          </w:p>
        </w:tc>
      </w:tr>
      <w:tr>
        <w:tc>
          <w:tcPr>
            <w:tcW w:type="dxa" w:w="2880"/>
          </w:tcPr>
          <w:p>
            <w:r/>
            <w:r>
              <w:rPr>
                <w:rFonts w:ascii="Tahoma" w:hAnsi="Tahoma" w:cs="Tahoma" w:eastAsia="Tahoma"/>
                <w:b w:val="0"/>
                <w:i w:val="0"/>
              </w:rPr>
              <w:t>202</w:t>
            </w:r>
          </w:p>
        </w:tc>
        <w:tc>
          <w:tcPr>
            <w:tcW w:type="dxa" w:w="2880"/>
          </w:tcPr>
          <w:p>
            <w:r/>
            <w:r>
              <w:rPr>
                <w:rFonts w:ascii="Tahoma" w:hAnsi="Tahoma" w:cs="Tahoma" w:eastAsia="Tahoma"/>
                <w:b w:val="0"/>
                <w:i w:val="0"/>
              </w:rPr>
              <w:t>ไม่มีใน ICDocuTypeHD (ดูหมายเหตุ)</w:t>
            </w:r>
          </w:p>
        </w:tc>
        <w:tc>
          <w:tcPr>
            <w:tcW w:type="dxa" w:w="2880"/>
          </w:tcPr>
          <w:p>
            <w:r/>
            <w:r>
              <w:rPr>
                <w:rFonts w:ascii="Tahoma" w:hAnsi="Tahoma" w:cs="Tahoma" w:eastAsia="Tahoma"/>
                <w:b w:val="0"/>
                <w:i w:val="0"/>
              </w:rPr>
              <w:t>113,043</w:t>
            </w:r>
          </w:p>
        </w:tc>
      </w:tr>
      <w:tr>
        <w:tc>
          <w:tcPr>
            <w:tcW w:type="dxa" w:w="2880"/>
          </w:tcPr>
          <w:p>
            <w:r/>
            <w:r>
              <w:rPr>
                <w:rFonts w:ascii="Tahoma" w:hAnsi="Tahoma" w:cs="Tahoma" w:eastAsia="Tahoma"/>
                <w:b w:val="0"/>
                <w:i w:val="0"/>
              </w:rPr>
              <w:t>106</w:t>
            </w:r>
          </w:p>
        </w:tc>
        <w:tc>
          <w:tcPr>
            <w:tcW w:type="dxa" w:w="2880"/>
          </w:tcPr>
          <w:p>
            <w:r/>
            <w:r>
              <w:rPr>
                <w:rFonts w:ascii="Tahoma" w:hAnsi="Tahoma" w:cs="Tahoma" w:eastAsia="Tahoma"/>
                <w:b w:val="0"/>
                <w:i w:val="0"/>
              </w:rPr>
              <w:t>ไม่มีใน ICDocuTypeHD</w:t>
            </w:r>
          </w:p>
        </w:tc>
        <w:tc>
          <w:tcPr>
            <w:tcW w:type="dxa" w:w="2880"/>
          </w:tcPr>
          <w:p>
            <w:r/>
            <w:r>
              <w:rPr>
                <w:rFonts w:ascii="Tahoma" w:hAnsi="Tahoma" w:cs="Tahoma" w:eastAsia="Tahoma"/>
                <w:b w:val="0"/>
                <w:i w:val="0"/>
              </w:rPr>
              <w:t>17,139</w:t>
            </w:r>
          </w:p>
        </w:tc>
      </w:tr>
      <w:tr>
        <w:tc>
          <w:tcPr>
            <w:tcW w:type="dxa" w:w="2880"/>
          </w:tcPr>
          <w:p>
            <w:r/>
            <w:r>
              <w:rPr>
                <w:rFonts w:ascii="Tahoma" w:hAnsi="Tahoma" w:cs="Tahoma" w:eastAsia="Tahoma"/>
                <w:b w:val="0"/>
                <w:i w:val="0"/>
              </w:rPr>
              <w:t>109</w:t>
            </w:r>
          </w:p>
        </w:tc>
        <w:tc>
          <w:tcPr>
            <w:tcW w:type="dxa" w:w="2880"/>
          </w:tcPr>
          <w:p>
            <w:r/>
            <w:r>
              <w:rPr>
                <w:rFonts w:ascii="Tahoma" w:hAnsi="Tahoma" w:cs="Tahoma" w:eastAsia="Tahoma"/>
                <w:b w:val="0"/>
                <w:i w:val="0"/>
              </w:rPr>
              <w:t>Credit Note (ลดหนี้ลูกหนี้)</w:t>
            </w:r>
          </w:p>
        </w:tc>
        <w:tc>
          <w:tcPr>
            <w:tcW w:type="dxa" w:w="2880"/>
          </w:tcPr>
          <w:p>
            <w:r/>
            <w:r>
              <w:rPr>
                <w:rFonts w:ascii="Tahoma" w:hAnsi="Tahoma" w:cs="Tahoma" w:eastAsia="Tahoma"/>
                <w:b w:val="0"/>
                <w:i w:val="0"/>
              </w:rPr>
              <w:t>2,702</w:t>
            </w:r>
          </w:p>
        </w:tc>
      </w:tr>
      <w:tr>
        <w:tc>
          <w:tcPr>
            <w:tcW w:type="dxa" w:w="2880"/>
          </w:tcPr>
          <w:p>
            <w:r/>
            <w:r>
              <w:rPr>
                <w:rFonts w:ascii="Tahoma" w:hAnsi="Tahoma" w:cs="Tahoma" w:eastAsia="Tahoma"/>
                <w:b w:val="0"/>
                <w:i w:val="0"/>
              </w:rPr>
              <w:t>110</w:t>
            </w:r>
          </w:p>
        </w:tc>
        <w:tc>
          <w:tcPr>
            <w:tcW w:type="dxa" w:w="2880"/>
          </w:tcPr>
          <w:p>
            <w:r/>
            <w:r>
              <w:rPr>
                <w:rFonts w:ascii="Tahoma" w:hAnsi="Tahoma" w:cs="Tahoma" w:eastAsia="Tahoma"/>
                <w:b w:val="0"/>
                <w:i w:val="0"/>
              </w:rPr>
              <w:t>Debit Note (เพิ่มหนี้ลูกหนี้)</w:t>
            </w:r>
          </w:p>
        </w:tc>
        <w:tc>
          <w:tcPr>
            <w:tcW w:type="dxa" w:w="2880"/>
          </w:tcPr>
          <w:p>
            <w:r/>
            <w:r>
              <w:rPr>
                <w:rFonts w:ascii="Tahoma" w:hAnsi="Tahoma" w:cs="Tahoma" w:eastAsia="Tahoma"/>
                <w:b w:val="0"/>
                <w:i w:val="0"/>
              </w:rPr>
              <w:t>2,420</w:t>
            </w:r>
          </w:p>
        </w:tc>
      </w:tr>
      <w:tr>
        <w:tc>
          <w:tcPr>
            <w:tcW w:type="dxa" w:w="2880"/>
          </w:tcPr>
          <w:p>
            <w:r/>
            <w:r>
              <w:rPr>
                <w:rFonts w:ascii="Tahoma" w:hAnsi="Tahoma" w:cs="Tahoma" w:eastAsia="Tahoma"/>
                <w:b w:val="0"/>
                <w:i w:val="0"/>
              </w:rPr>
              <w:t>201</w:t>
            </w:r>
          </w:p>
        </w:tc>
        <w:tc>
          <w:tcPr>
            <w:tcW w:type="dxa" w:w="2880"/>
          </w:tcPr>
          <w:p>
            <w:r/>
            <w:r>
              <w:rPr>
                <w:rFonts w:ascii="Tahoma" w:hAnsi="Tahoma" w:cs="Tahoma" w:eastAsia="Tahoma"/>
                <w:b w:val="0"/>
                <w:i w:val="0"/>
              </w:rPr>
              <w:t>—</w:t>
            </w:r>
          </w:p>
        </w:tc>
        <w:tc>
          <w:tcPr>
            <w:tcW w:type="dxa" w:w="2880"/>
          </w:tcPr>
          <w:p>
            <w:r/>
            <w:r>
              <w:rPr>
                <w:rFonts w:ascii="Tahoma" w:hAnsi="Tahoma" w:cs="Tahoma" w:eastAsia="Tahoma"/>
                <w:b w:val="0"/>
                <w:i w:val="0"/>
              </w:rPr>
              <w:t>408</w:t>
            </w:r>
          </w:p>
        </w:tc>
      </w:tr>
      <w:tr>
        <w:tc>
          <w:tcPr>
            <w:tcW w:type="dxa" w:w="2880"/>
          </w:tcPr>
          <w:p>
            <w:r/>
            <w:r>
              <w:rPr>
                <w:rFonts w:ascii="Tahoma" w:hAnsi="Tahoma" w:cs="Tahoma" w:eastAsia="Tahoma"/>
                <w:b w:val="0"/>
                <w:i w:val="0"/>
              </w:rPr>
              <w:t>108</w:t>
            </w:r>
          </w:p>
        </w:tc>
        <w:tc>
          <w:tcPr>
            <w:tcW w:type="dxa" w:w="2880"/>
          </w:tcPr>
          <w:p>
            <w:r/>
            <w:r>
              <w:rPr>
                <w:rFonts w:ascii="Tahoma" w:hAnsi="Tahoma" w:cs="Tahoma" w:eastAsia="Tahoma"/>
                <w:b w:val="0"/>
                <w:i w:val="0"/>
              </w:rPr>
              <w:t>Cash Sale (ขายสด)</w:t>
            </w:r>
          </w:p>
        </w:tc>
        <w:tc>
          <w:tcPr>
            <w:tcW w:type="dxa" w:w="2880"/>
          </w:tcPr>
          <w:p>
            <w:r/>
            <w:r>
              <w:rPr>
                <w:rFonts w:ascii="Tahoma" w:hAnsi="Tahoma" w:cs="Tahoma" w:eastAsia="Tahoma"/>
                <w:b w:val="0"/>
                <w:i w:val="0"/>
              </w:rPr>
              <w:t>83</w:t>
            </w:r>
          </w:p>
        </w:tc>
      </w:tr>
      <w:tr>
        <w:tc>
          <w:tcPr>
            <w:tcW w:type="dxa" w:w="2880"/>
          </w:tcPr>
          <w:p>
            <w:r/>
            <w:r>
              <w:rPr>
                <w:rFonts w:ascii="Tahoma" w:hAnsi="Tahoma" w:cs="Tahoma" w:eastAsia="Tahoma"/>
                <w:b w:val="0"/>
                <w:i w:val="0"/>
              </w:rPr>
              <w:t>114</w:t>
            </w:r>
          </w:p>
        </w:tc>
        <w:tc>
          <w:tcPr>
            <w:tcW w:type="dxa" w:w="2880"/>
          </w:tcPr>
          <w:p>
            <w:r/>
            <w:r>
              <w:rPr>
                <w:rFonts w:ascii="Tahoma" w:hAnsi="Tahoma" w:cs="Tahoma" w:eastAsia="Tahoma"/>
                <w:b w:val="0"/>
                <w:i w:val="0"/>
              </w:rPr>
              <w:t>Credit Note Cash</w:t>
            </w:r>
          </w:p>
        </w:tc>
        <w:tc>
          <w:tcPr>
            <w:tcW w:type="dxa" w:w="2880"/>
          </w:tcPr>
          <w:p>
            <w:r/>
            <w:r>
              <w:rPr>
                <w:rFonts w:ascii="Tahoma" w:hAnsi="Tahoma" w:cs="Tahoma" w:eastAsia="Tahoma"/>
                <w:b w:val="0"/>
                <w:i w:val="0"/>
              </w:rPr>
              <w:t>16</w:t>
            </w:r>
          </w:p>
        </w:tc>
      </w:tr>
    </w:tbl>
    <w:p/>
    <w:p>
      <w:r>
        <w:rPr>
          <w:rFonts w:ascii="Tahoma" w:hAnsi="Tahoma" w:cs="Tahoma" w:eastAsia="Tahoma"/>
          <w:b/>
          <w:i w:val="0"/>
        </w:rPr>
        <w:t>สรุป</w:t>
      </w:r>
      <w:r>
        <w:rPr>
          <w:rFonts w:ascii="Tahoma" w:hAnsi="Tahoma" w:cs="Tahoma" w:eastAsia="Tahoma"/>
          <w:b w:val="0"/>
          <w:i w:val="0"/>
        </w:rPr>
        <w:t xml:space="preserve">: ใบกำกับขายเชื่อหลักใช้ </w:t>
      </w:r>
      <w:r>
        <w:rPr>
          <w:rFonts w:ascii="Tahoma" w:hAnsi="Tahoma" w:cs="Tahoma" w:eastAsia="Tahoma"/>
          <w:color w:val="C7254E"/>
          <w:sz w:val="19"/>
        </w:rPr>
        <w:t>Docutype = 107</w:t>
      </w:r>
      <w:r>
        <w:rPr>
          <w:rFonts w:ascii="Tahoma" w:hAnsi="Tahoma" w:cs="Tahoma" w:eastAsia="Tahoma"/>
          <w:b w:val="0"/>
          <w:i w:val="0"/>
        </w:rPr>
        <w:t xml:space="preserve"> (DocuNo prefix: N55–N68, J63–J68)</w:t>
      </w:r>
    </w:p>
    <w:p>
      <w:pPr>
        <w:pStyle w:val="Heading3"/>
      </w:pPr>
      <w:r>
        <w:rPr>
          <w:rFonts w:ascii="Tahoma" w:hAnsi="Tahoma" w:cs="Tahoma" w:eastAsia="Tahoma"/>
          <w:b w:val="0"/>
          <w:i w:val="0"/>
        </w:rPr>
        <w:t>1.2 GLHD.DocuType และ FromFlag</w:t>
      </w:r>
    </w:p>
    <w:p>
      <w:pPr>
        <w:spacing w:before="40" w:after="120"/>
        <w:ind w:left="288"/>
        <w:shd w:fill="F2F2F2"/>
      </w:pPr>
      <w:r>
        <w:rPr>
          <w:rFonts w:ascii="Consolas" w:hAnsi="Consolas"/>
          <w:color w:val="1E1E1E"/>
          <w:sz w:val="18"/>
        </w:rPr>
        <w:t>SELECT DocuType, FromFlag, COUNT(*) AS cnt FROM dbo.GLHD GROUP BY DocuType, FromFlag ORDER BY cnt DESC</w:t>
      </w:r>
    </w:p>
    <w:p>
      <w:pPr>
        <w:pStyle w:val="ListBullet"/>
      </w:pPr>
      <w:r>
        <w:rPr>
          <w:rFonts w:ascii="Tahoma" w:hAnsi="Tahoma" w:cs="Tahoma" w:eastAsia="Tahoma"/>
          <w:color w:val="C7254E"/>
          <w:sz w:val="19"/>
        </w:rPr>
        <w:t>GLHD.DocuType = 501</w:t>
      </w:r>
      <w:r>
        <w:rPr>
          <w:rFonts w:ascii="Tahoma" w:hAnsi="Tahoma" w:cs="Tahoma" w:eastAsia="Tahoma"/>
          <w:b w:val="0"/>
          <w:i w:val="0"/>
        </w:rPr>
        <w:t xml:space="preserve"> ทุกรายการ (GL journal entry)</w:t>
      </w:r>
    </w:p>
    <w:p>
      <w:pPr>
        <w:pStyle w:val="ListBullet"/>
      </w:pPr>
      <w:r>
        <w:rPr>
          <w:rFonts w:ascii="Tahoma" w:hAnsi="Tahoma" w:cs="Tahoma" w:eastAsia="Tahoma"/>
          <w:color w:val="C7254E"/>
          <w:sz w:val="19"/>
        </w:rPr>
        <w:t>GLHD.FromFlag</w:t>
      </w:r>
      <w:r>
        <w:rPr>
          <w:rFonts w:ascii="Tahoma" w:hAnsi="Tahoma" w:cs="Tahoma" w:eastAsia="Tahoma"/>
          <w:b w:val="0"/>
          <w:i w:val="0"/>
        </w:rPr>
        <w:t xml:space="preserve"> = DocuType ของต้นทาง (107=ใบกำกับขายเชื่อ, 202, 309=Credit Purchase ฯลฯ)</w:t>
      </w:r>
    </w:p>
    <w:p>
      <w:pPr>
        <w:pStyle w:val="ListBullet"/>
      </w:pPr>
      <w:r>
        <w:rPr>
          <w:rFonts w:ascii="Tahoma" w:hAnsi="Tahoma" w:cs="Tahoma" w:eastAsia="Tahoma"/>
          <w:color w:val="C7254E"/>
          <w:sz w:val="19"/>
        </w:rPr>
        <w:t>GLHD.DocuType ≠ FromFlag</w:t>
      </w:r>
      <w:r>
        <w:rPr>
          <w:rFonts w:ascii="Tahoma" w:hAnsi="Tahoma" w:cs="Tahoma" w:eastAsia="Tahoma"/>
          <w:b w:val="0"/>
          <w:i w:val="0"/>
        </w:rPr>
        <w:t xml:space="preserve"> — ห้ามสับสน</w:t>
      </w:r>
    </w:p>
    <w:p>
      <w:pPr>
        <w:pStyle w:val="Heading3"/>
      </w:pPr>
      <w:r>
        <w:rPr>
          <w:rFonts w:ascii="Tahoma" w:hAnsi="Tahoma" w:cs="Tahoma" w:eastAsia="Tahoma"/>
          <w:b w:val="0"/>
          <w:i w:val="0"/>
        </w:rPr>
        <w:t>1.3 วิธี Join GL (ยืนยันด้วยข้อมูลจริง)</w:t>
      </w:r>
    </w:p>
    <w:p>
      <w:r>
        <w:rPr>
          <w:rFonts w:ascii="Tahoma" w:hAnsi="Tahoma" w:cs="Tahoma" w:eastAsia="Tahoma"/>
          <w:b/>
          <w:i w:val="0"/>
        </w:rPr>
        <w:t>วิธีที่ 1 (แนะนำ): join ผ่าน DocuNo</w:t>
      </w:r>
    </w:p>
    <w:p>
      <w:pPr>
        <w:spacing w:before="40" w:after="120"/>
        <w:ind w:left="288"/>
        <w:shd w:fill="F2F2F2"/>
      </w:pPr>
      <w:r>
        <w:rPr>
          <w:rFonts w:ascii="Consolas" w:hAnsi="Consolas"/>
          <w:color w:val="1E1E1E"/>
          <w:sz w:val="18"/>
        </w:rPr>
        <w:t>SELECT s.SOInvID, s.DocuNo, s.DocuDate,</w:t>
        <w:br/>
        <w:t xml:space="preserve">       g.GLID, g.DocuDate AS GLDate,</w:t>
        <w:br/>
        <w:t xml:space="preserve">       dt.AccID, dt.DrAmnt, dt.CrAmnt</w:t>
        <w:br/>
        <w:t>FROM   dbo.SOInvHD s</w:t>
        <w:br/>
        <w:t>JOIN   dbo.GLHD    g  ON g.DocuNo   = s.DocuNo  AND g.FromFlag = 107</w:t>
        <w:br/>
        <w:t>JOIN   dbo.GLDT    dt ON dt.GLID    = g.GLID</w:t>
        <w:br/>
        <w:t>WHERE  s.Docutype = 107</w:t>
      </w:r>
    </w:p>
    <w:p>
      <w:r>
        <w:rPr>
          <w:rFonts w:ascii="Tahoma" w:hAnsi="Tahoma" w:cs="Tahoma" w:eastAsia="Tahoma"/>
          <w:b/>
          <w:i w:val="0"/>
        </w:rPr>
        <w:t>วิธีที่ 2: join ผ่าน PostID</w:t>
      </w:r>
    </w:p>
    <w:p>
      <w:pPr>
        <w:spacing w:before="40" w:after="120"/>
        <w:ind w:left="288"/>
        <w:shd w:fill="F2F2F2"/>
      </w:pPr>
      <w:r>
        <w:rPr>
          <w:rFonts w:ascii="Consolas" w:hAnsi="Consolas"/>
          <w:color w:val="1E1E1E"/>
          <w:sz w:val="18"/>
        </w:rPr>
        <w:t>-- SOInvHD.PostID = GLHD.FromID (ไม่ใช่ GLHD.GLID)</w:t>
        <w:br/>
        <w:t>JOIN dbo.GLHD g ON g.FromID = s.PostID AND g.FromFlag = 107</w:t>
      </w:r>
    </w:p>
    <w:p>
      <w:r>
        <w:rPr>
          <w:rFonts w:ascii="Tahoma" w:hAnsi="Tahoma" w:cs="Tahoma" w:eastAsia="Tahoma"/>
          <w:b/>
          <w:i w:val="0"/>
        </w:rPr>
        <w:t>ผลตัวอย่าง (5 แถว, รันได้จริง)</w:t>
      </w:r>
      <w:r>
        <w:rPr>
          <w:rFonts w:ascii="Tahoma" w:hAnsi="Tahoma" w:cs="Tahoma" w:eastAsia="Tahoma"/>
          <w:b w:val="0"/>
          <w:i w:val="0"/>
        </w:rPr>
        <w:t>:</w:t>
      </w:r>
    </w:p>
    <w:tbl>
      <w:tblPr>
        <w:tblStyle w:val="LightGrid-Accent1"/>
        <w:tblW w:type="auto" w:w="0"/>
        <w:jc w:val="lef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Tahoma" w:hAnsi="Tahoma" w:cs="Tahoma" w:eastAsia="Tahoma"/>
                <w:b/>
                <w:i w:val="0"/>
              </w:rPr>
              <w:t>SOInvID</w:t>
            </w:r>
          </w:p>
        </w:tc>
        <w:tc>
          <w:tcPr>
            <w:tcW w:type="dxa" w:w="864"/>
          </w:tcPr>
          <w:p>
            <w:r/>
            <w:r>
              <w:rPr>
                <w:rFonts w:ascii="Tahoma" w:hAnsi="Tahoma" w:cs="Tahoma" w:eastAsia="Tahoma"/>
                <w:b/>
                <w:i w:val="0"/>
              </w:rPr>
              <w:t>InvNo</w:t>
            </w:r>
          </w:p>
        </w:tc>
        <w:tc>
          <w:tcPr>
            <w:tcW w:type="dxa" w:w="864"/>
          </w:tcPr>
          <w:p>
            <w:r/>
            <w:r>
              <w:rPr>
                <w:rFonts w:ascii="Tahoma" w:hAnsi="Tahoma" w:cs="Tahoma" w:eastAsia="Tahoma"/>
                <w:b/>
                <w:i w:val="0"/>
              </w:rPr>
              <w:t>InvDate</w:t>
            </w:r>
          </w:p>
        </w:tc>
        <w:tc>
          <w:tcPr>
            <w:tcW w:type="dxa" w:w="864"/>
          </w:tcPr>
          <w:p>
            <w:r/>
            <w:r>
              <w:rPr>
                <w:rFonts w:ascii="Tahoma" w:hAnsi="Tahoma" w:cs="Tahoma" w:eastAsia="Tahoma"/>
                <w:b/>
                <w:i w:val="0"/>
              </w:rPr>
              <w:t>GLID</w:t>
            </w:r>
          </w:p>
        </w:tc>
        <w:tc>
          <w:tcPr>
            <w:tcW w:type="dxa" w:w="864"/>
          </w:tcPr>
          <w:p>
            <w:r/>
            <w:r>
              <w:rPr>
                <w:rFonts w:ascii="Tahoma" w:hAnsi="Tahoma" w:cs="Tahoma" w:eastAsia="Tahoma"/>
                <w:b/>
                <w:i w:val="0"/>
              </w:rPr>
              <w:t>GLNo</w:t>
            </w:r>
          </w:p>
        </w:tc>
        <w:tc>
          <w:tcPr>
            <w:tcW w:type="dxa" w:w="864"/>
          </w:tcPr>
          <w:p>
            <w:r/>
            <w:r>
              <w:rPr>
                <w:rFonts w:ascii="Tahoma" w:hAnsi="Tahoma" w:cs="Tahoma" w:eastAsia="Tahoma"/>
                <w:b/>
                <w:i w:val="0"/>
              </w:rPr>
              <w:t>GLDate</w:t>
            </w:r>
          </w:p>
        </w:tc>
        <w:tc>
          <w:tcPr>
            <w:tcW w:type="dxa" w:w="864"/>
          </w:tcPr>
          <w:p>
            <w:r/>
            <w:r>
              <w:rPr>
                <w:rFonts w:ascii="Tahoma" w:hAnsi="Tahoma" w:cs="Tahoma" w:eastAsia="Tahoma"/>
                <w:b/>
                <w:i w:val="0"/>
              </w:rPr>
              <w:t>ListNo</w:t>
            </w:r>
          </w:p>
        </w:tc>
        <w:tc>
          <w:tcPr>
            <w:tcW w:type="dxa" w:w="864"/>
          </w:tcPr>
          <w:p>
            <w:r/>
            <w:r>
              <w:rPr>
                <w:rFonts w:ascii="Tahoma" w:hAnsi="Tahoma" w:cs="Tahoma" w:eastAsia="Tahoma"/>
                <w:b/>
                <w:i w:val="0"/>
              </w:rPr>
              <w:t>AccID</w:t>
            </w:r>
          </w:p>
        </w:tc>
        <w:tc>
          <w:tcPr>
            <w:tcW w:type="dxa" w:w="864"/>
          </w:tcPr>
          <w:p>
            <w:r/>
            <w:r>
              <w:rPr>
                <w:rFonts w:ascii="Tahoma" w:hAnsi="Tahoma" w:cs="Tahoma" w:eastAsia="Tahoma"/>
                <w:b/>
                <w:i w:val="0"/>
              </w:rPr>
              <w:t>DrAmnt</w:t>
            </w:r>
          </w:p>
        </w:tc>
        <w:tc>
          <w:tcPr>
            <w:tcW w:type="dxa" w:w="864"/>
          </w:tcPr>
          <w:p>
            <w:r/>
            <w:r>
              <w:rPr>
                <w:rFonts w:ascii="Tahoma" w:hAnsi="Tahoma" w:cs="Tahoma" w:eastAsia="Tahoma"/>
                <w:b/>
                <w:i w:val="0"/>
              </w:rPr>
              <w:t>CrAmnt</w:t>
            </w:r>
          </w:p>
        </w:tc>
      </w:tr>
      <w:tr>
        <w:tc>
          <w:tcPr>
            <w:tcW w:type="dxa" w:w="864"/>
          </w:tcPr>
          <w:p>
            <w:r/>
            <w:r>
              <w:rPr>
                <w:rFonts w:ascii="Tahoma" w:hAnsi="Tahoma" w:cs="Tahoma" w:eastAsia="Tahoma"/>
                <w:b w:val="0"/>
                <w:i w:val="0"/>
              </w:rPr>
              <w:t>1542</w:t>
            </w:r>
          </w:p>
        </w:tc>
        <w:tc>
          <w:tcPr>
            <w:tcW w:type="dxa" w:w="864"/>
          </w:tcPr>
          <w:p>
            <w:r/>
            <w:r>
              <w:rPr>
                <w:rFonts w:ascii="Tahoma" w:hAnsi="Tahoma" w:cs="Tahoma" w:eastAsia="Tahoma"/>
                <w:b w:val="0"/>
                <w:i w:val="0"/>
              </w:rPr>
              <w:t>N55-00908</w:t>
            </w:r>
          </w:p>
        </w:tc>
        <w:tc>
          <w:tcPr>
            <w:tcW w:type="dxa" w:w="864"/>
          </w:tcPr>
          <w:p>
            <w:r/>
            <w:r>
              <w:rPr>
                <w:rFonts w:ascii="Tahoma" w:hAnsi="Tahoma" w:cs="Tahoma" w:eastAsia="Tahoma"/>
                <w:b w:val="0"/>
                <w:i w:val="0"/>
              </w:rPr>
              <w:t>2012-02-29</w:t>
            </w:r>
          </w:p>
        </w:tc>
        <w:tc>
          <w:tcPr>
            <w:tcW w:type="dxa" w:w="864"/>
          </w:tcPr>
          <w:p>
            <w:r/>
            <w:r>
              <w:rPr>
                <w:rFonts w:ascii="Tahoma" w:hAnsi="Tahoma" w:cs="Tahoma" w:eastAsia="Tahoma"/>
                <w:b w:val="0"/>
                <w:i w:val="0"/>
              </w:rPr>
              <w:t>3883</w:t>
            </w:r>
          </w:p>
        </w:tc>
        <w:tc>
          <w:tcPr>
            <w:tcW w:type="dxa" w:w="864"/>
          </w:tcPr>
          <w:p>
            <w:r/>
            <w:r>
              <w:rPr>
                <w:rFonts w:ascii="Tahoma" w:hAnsi="Tahoma" w:cs="Tahoma" w:eastAsia="Tahoma"/>
                <w:b w:val="0"/>
                <w:i w:val="0"/>
              </w:rPr>
              <w:t>N55-00908</w:t>
            </w:r>
          </w:p>
        </w:tc>
        <w:tc>
          <w:tcPr>
            <w:tcW w:type="dxa" w:w="864"/>
          </w:tcPr>
          <w:p>
            <w:r/>
            <w:r>
              <w:rPr>
                <w:rFonts w:ascii="Tahoma" w:hAnsi="Tahoma" w:cs="Tahoma" w:eastAsia="Tahoma"/>
                <w:b w:val="0"/>
                <w:i w:val="0"/>
              </w:rPr>
              <w:t>2012-02-29</w:t>
            </w:r>
          </w:p>
        </w:tc>
        <w:tc>
          <w:tcPr>
            <w:tcW w:type="dxa" w:w="864"/>
          </w:tcPr>
          <w:p>
            <w:r/>
            <w:r>
              <w:rPr>
                <w:rFonts w:ascii="Tahoma" w:hAnsi="Tahoma" w:cs="Tahoma" w:eastAsia="Tahoma"/>
                <w:b w:val="0"/>
                <w:i w:val="0"/>
              </w:rPr>
              <w:t>1</w:t>
            </w:r>
          </w:p>
        </w:tc>
        <w:tc>
          <w:tcPr>
            <w:tcW w:type="dxa" w:w="864"/>
          </w:tcPr>
          <w:p>
            <w:r/>
            <w:r>
              <w:rPr>
                <w:rFonts w:ascii="Tahoma" w:hAnsi="Tahoma" w:cs="Tahoma" w:eastAsia="Tahoma"/>
                <w:b w:val="0"/>
                <w:i w:val="0"/>
              </w:rPr>
              <w:t>1037</w:t>
            </w:r>
          </w:p>
        </w:tc>
        <w:tc>
          <w:tcPr>
            <w:tcW w:type="dxa" w:w="864"/>
          </w:tcPr>
          <w:p>
            <w:r/>
            <w:r>
              <w:rPr>
                <w:rFonts w:ascii="Tahoma" w:hAnsi="Tahoma" w:cs="Tahoma" w:eastAsia="Tahoma"/>
                <w:b w:val="0"/>
                <w:i w:val="0"/>
              </w:rPr>
              <w:t>532,800</w:t>
            </w:r>
          </w:p>
        </w:tc>
        <w:tc>
          <w:tcPr>
            <w:tcW w:type="dxa" w:w="864"/>
          </w:tcPr>
          <w:p>
            <w:r/>
            <w:r>
              <w:rPr>
                <w:rFonts w:ascii="Tahoma" w:hAnsi="Tahoma" w:cs="Tahoma" w:eastAsia="Tahoma"/>
                <w:b w:val="0"/>
                <w:i w:val="0"/>
              </w:rPr>
              <w:t>0</w:t>
            </w:r>
          </w:p>
        </w:tc>
      </w:tr>
      <w:tr>
        <w:tc>
          <w:tcPr>
            <w:tcW w:type="dxa" w:w="864"/>
          </w:tcPr>
          <w:p>
            <w:r/>
            <w:r>
              <w:rPr>
                <w:rFonts w:ascii="Tahoma" w:hAnsi="Tahoma" w:cs="Tahoma" w:eastAsia="Tahoma"/>
                <w:b w:val="0"/>
                <w:i w:val="0"/>
              </w:rPr>
              <w:t>1542</w:t>
            </w:r>
          </w:p>
        </w:tc>
        <w:tc>
          <w:tcPr>
            <w:tcW w:type="dxa" w:w="864"/>
          </w:tcPr>
          <w:p>
            <w:r/>
            <w:r>
              <w:rPr>
                <w:rFonts w:ascii="Tahoma" w:hAnsi="Tahoma" w:cs="Tahoma" w:eastAsia="Tahoma"/>
                <w:b w:val="0"/>
                <w:i w:val="0"/>
              </w:rPr>
              <w:t>N55-00908</w:t>
            </w:r>
          </w:p>
        </w:tc>
        <w:tc>
          <w:tcPr>
            <w:tcW w:type="dxa" w:w="864"/>
          </w:tcPr>
          <w:p>
            <w:r/>
            <w:r>
              <w:rPr>
                <w:rFonts w:ascii="Tahoma" w:hAnsi="Tahoma" w:cs="Tahoma" w:eastAsia="Tahoma"/>
                <w:b w:val="0"/>
                <w:i w:val="0"/>
              </w:rPr>
              <w:t>2012-02-29</w:t>
            </w:r>
          </w:p>
        </w:tc>
        <w:tc>
          <w:tcPr>
            <w:tcW w:type="dxa" w:w="864"/>
          </w:tcPr>
          <w:p>
            <w:r/>
            <w:r>
              <w:rPr>
                <w:rFonts w:ascii="Tahoma" w:hAnsi="Tahoma" w:cs="Tahoma" w:eastAsia="Tahoma"/>
                <w:b w:val="0"/>
                <w:i w:val="0"/>
              </w:rPr>
              <w:t>3883</w:t>
            </w:r>
          </w:p>
        </w:tc>
        <w:tc>
          <w:tcPr>
            <w:tcW w:type="dxa" w:w="864"/>
          </w:tcPr>
          <w:p>
            <w:r/>
            <w:r>
              <w:rPr>
                <w:rFonts w:ascii="Tahoma" w:hAnsi="Tahoma" w:cs="Tahoma" w:eastAsia="Tahoma"/>
                <w:b w:val="0"/>
                <w:i w:val="0"/>
              </w:rPr>
              <w:t>N55-00908</w:t>
            </w:r>
          </w:p>
        </w:tc>
        <w:tc>
          <w:tcPr>
            <w:tcW w:type="dxa" w:w="864"/>
          </w:tcPr>
          <w:p>
            <w:r/>
            <w:r>
              <w:rPr>
                <w:rFonts w:ascii="Tahoma" w:hAnsi="Tahoma" w:cs="Tahoma" w:eastAsia="Tahoma"/>
                <w:b w:val="0"/>
                <w:i w:val="0"/>
              </w:rPr>
              <w:t>2012-02-29</w:t>
            </w:r>
          </w:p>
        </w:tc>
        <w:tc>
          <w:tcPr>
            <w:tcW w:type="dxa" w:w="864"/>
          </w:tcPr>
          <w:p>
            <w:r/>
            <w:r>
              <w:rPr>
                <w:rFonts w:ascii="Tahoma" w:hAnsi="Tahoma" w:cs="Tahoma" w:eastAsia="Tahoma"/>
                <w:b w:val="0"/>
                <w:i w:val="0"/>
              </w:rPr>
              <w:t>2</w:t>
            </w:r>
          </w:p>
        </w:tc>
        <w:tc>
          <w:tcPr>
            <w:tcW w:type="dxa" w:w="864"/>
          </w:tcPr>
          <w:p>
            <w:r/>
            <w:r>
              <w:rPr>
                <w:rFonts w:ascii="Tahoma" w:hAnsi="Tahoma" w:cs="Tahoma" w:eastAsia="Tahoma"/>
                <w:b w:val="0"/>
                <w:i w:val="0"/>
              </w:rPr>
              <w:t>1120</w:t>
            </w:r>
          </w:p>
        </w:tc>
        <w:tc>
          <w:tcPr>
            <w:tcW w:type="dxa" w:w="864"/>
          </w:tcPr>
          <w:p>
            <w:r/>
            <w:r>
              <w:rPr>
                <w:rFonts w:ascii="Tahoma" w:hAnsi="Tahoma" w:cs="Tahoma" w:eastAsia="Tahoma"/>
                <w:b w:val="0"/>
                <w:i w:val="0"/>
              </w:rPr>
              <w:t>0</w:t>
            </w:r>
          </w:p>
        </w:tc>
        <w:tc>
          <w:tcPr>
            <w:tcW w:type="dxa" w:w="864"/>
          </w:tcPr>
          <w:p>
            <w:r/>
            <w:r>
              <w:rPr>
                <w:rFonts w:ascii="Tahoma" w:hAnsi="Tahoma" w:cs="Tahoma" w:eastAsia="Tahoma"/>
                <w:b w:val="0"/>
                <w:i w:val="0"/>
              </w:rPr>
              <w:t>532,800</w:t>
            </w:r>
          </w:p>
        </w:tc>
      </w:tr>
      <w:tr>
        <w:tc>
          <w:tcPr>
            <w:tcW w:type="dxa" w:w="864"/>
          </w:tcPr>
          <w:p>
            <w:r/>
            <w:r>
              <w:rPr>
                <w:rFonts w:ascii="Tahoma" w:hAnsi="Tahoma" w:cs="Tahoma" w:eastAsia="Tahoma"/>
                <w:b w:val="0"/>
                <w:i w:val="0"/>
              </w:rPr>
              <w:t>1661</w:t>
            </w:r>
          </w:p>
        </w:tc>
        <w:tc>
          <w:tcPr>
            <w:tcW w:type="dxa" w:w="864"/>
          </w:tcPr>
          <w:p>
            <w:r/>
            <w:r>
              <w:rPr>
                <w:rFonts w:ascii="Tahoma" w:hAnsi="Tahoma" w:cs="Tahoma" w:eastAsia="Tahoma"/>
                <w:b w:val="0"/>
                <w:i w:val="0"/>
              </w:rPr>
              <w:t>N55-01192</w:t>
            </w:r>
          </w:p>
        </w:tc>
        <w:tc>
          <w:tcPr>
            <w:tcW w:type="dxa" w:w="864"/>
          </w:tcPr>
          <w:p>
            <w:r/>
            <w:r>
              <w:rPr>
                <w:rFonts w:ascii="Tahoma" w:hAnsi="Tahoma" w:cs="Tahoma" w:eastAsia="Tahoma"/>
                <w:b w:val="0"/>
                <w:i w:val="0"/>
              </w:rPr>
              <w:t>2012-03-22</w:t>
            </w:r>
          </w:p>
        </w:tc>
        <w:tc>
          <w:tcPr>
            <w:tcW w:type="dxa" w:w="864"/>
          </w:tcPr>
          <w:p>
            <w:r/>
            <w:r>
              <w:rPr>
                <w:rFonts w:ascii="Tahoma" w:hAnsi="Tahoma" w:cs="Tahoma" w:eastAsia="Tahoma"/>
                <w:b w:val="0"/>
                <w:i w:val="0"/>
              </w:rPr>
              <w:t>9152</w:t>
            </w:r>
          </w:p>
        </w:tc>
        <w:tc>
          <w:tcPr>
            <w:tcW w:type="dxa" w:w="864"/>
          </w:tcPr>
          <w:p>
            <w:r/>
            <w:r>
              <w:rPr>
                <w:rFonts w:ascii="Tahoma" w:hAnsi="Tahoma" w:cs="Tahoma" w:eastAsia="Tahoma"/>
                <w:b w:val="0"/>
                <w:i w:val="0"/>
              </w:rPr>
              <w:t>N55-01192</w:t>
            </w:r>
          </w:p>
        </w:tc>
        <w:tc>
          <w:tcPr>
            <w:tcW w:type="dxa" w:w="864"/>
          </w:tcPr>
          <w:p>
            <w:r/>
            <w:r>
              <w:rPr>
                <w:rFonts w:ascii="Tahoma" w:hAnsi="Tahoma" w:cs="Tahoma" w:eastAsia="Tahoma"/>
                <w:b w:val="0"/>
                <w:i w:val="0"/>
              </w:rPr>
              <w:t>2012-03-22</w:t>
            </w:r>
          </w:p>
        </w:tc>
        <w:tc>
          <w:tcPr>
            <w:tcW w:type="dxa" w:w="864"/>
          </w:tcPr>
          <w:p>
            <w:r/>
            <w:r>
              <w:rPr>
                <w:rFonts w:ascii="Tahoma" w:hAnsi="Tahoma" w:cs="Tahoma" w:eastAsia="Tahoma"/>
                <w:b w:val="0"/>
                <w:i w:val="0"/>
              </w:rPr>
              <w:t>1</w:t>
            </w:r>
          </w:p>
        </w:tc>
        <w:tc>
          <w:tcPr>
            <w:tcW w:type="dxa" w:w="864"/>
          </w:tcPr>
          <w:p>
            <w:r/>
            <w:r>
              <w:rPr>
                <w:rFonts w:ascii="Tahoma" w:hAnsi="Tahoma" w:cs="Tahoma" w:eastAsia="Tahoma"/>
                <w:b w:val="0"/>
                <w:i w:val="0"/>
              </w:rPr>
              <w:t>1037</w:t>
            </w:r>
          </w:p>
        </w:tc>
        <w:tc>
          <w:tcPr>
            <w:tcW w:type="dxa" w:w="864"/>
          </w:tcPr>
          <w:p>
            <w:r/>
            <w:r>
              <w:rPr>
                <w:rFonts w:ascii="Tahoma" w:hAnsi="Tahoma" w:cs="Tahoma" w:eastAsia="Tahoma"/>
                <w:b w:val="0"/>
                <w:i w:val="0"/>
              </w:rPr>
              <w:t>195,000</w:t>
            </w:r>
          </w:p>
        </w:tc>
        <w:tc>
          <w:tcPr>
            <w:tcW w:type="dxa" w:w="864"/>
          </w:tcPr>
          <w:p>
            <w:r/>
            <w:r>
              <w:rPr>
                <w:rFonts w:ascii="Tahoma" w:hAnsi="Tahoma" w:cs="Tahoma" w:eastAsia="Tahoma"/>
                <w:b w:val="0"/>
                <w:i w:val="0"/>
              </w:rPr>
              <w:t>0</w:t>
            </w:r>
          </w:p>
        </w:tc>
      </w:tr>
      <w:tr>
        <w:tc>
          <w:tcPr>
            <w:tcW w:type="dxa" w:w="864"/>
          </w:tcPr>
          <w:p>
            <w:r/>
            <w:r>
              <w:rPr>
                <w:rFonts w:ascii="Tahoma" w:hAnsi="Tahoma" w:cs="Tahoma" w:eastAsia="Tahoma"/>
                <w:b w:val="0"/>
                <w:i w:val="0"/>
              </w:rPr>
              <w:t>1661</w:t>
            </w:r>
          </w:p>
        </w:tc>
        <w:tc>
          <w:tcPr>
            <w:tcW w:type="dxa" w:w="864"/>
          </w:tcPr>
          <w:p>
            <w:r/>
            <w:r>
              <w:rPr>
                <w:rFonts w:ascii="Tahoma" w:hAnsi="Tahoma" w:cs="Tahoma" w:eastAsia="Tahoma"/>
                <w:b w:val="0"/>
                <w:i w:val="0"/>
              </w:rPr>
              <w:t>N55-01192</w:t>
            </w:r>
          </w:p>
        </w:tc>
        <w:tc>
          <w:tcPr>
            <w:tcW w:type="dxa" w:w="864"/>
          </w:tcPr>
          <w:p>
            <w:r/>
            <w:r>
              <w:rPr>
                <w:rFonts w:ascii="Tahoma" w:hAnsi="Tahoma" w:cs="Tahoma" w:eastAsia="Tahoma"/>
                <w:b w:val="0"/>
                <w:i w:val="0"/>
              </w:rPr>
              <w:t>2012-03-22</w:t>
            </w:r>
          </w:p>
        </w:tc>
        <w:tc>
          <w:tcPr>
            <w:tcW w:type="dxa" w:w="864"/>
          </w:tcPr>
          <w:p>
            <w:r/>
            <w:r>
              <w:rPr>
                <w:rFonts w:ascii="Tahoma" w:hAnsi="Tahoma" w:cs="Tahoma" w:eastAsia="Tahoma"/>
                <w:b w:val="0"/>
                <w:i w:val="0"/>
              </w:rPr>
              <w:t>9152</w:t>
            </w:r>
          </w:p>
        </w:tc>
        <w:tc>
          <w:tcPr>
            <w:tcW w:type="dxa" w:w="864"/>
          </w:tcPr>
          <w:p>
            <w:r/>
            <w:r>
              <w:rPr>
                <w:rFonts w:ascii="Tahoma" w:hAnsi="Tahoma" w:cs="Tahoma" w:eastAsia="Tahoma"/>
                <w:b w:val="0"/>
                <w:i w:val="0"/>
              </w:rPr>
              <w:t>N55-01192</w:t>
            </w:r>
          </w:p>
        </w:tc>
        <w:tc>
          <w:tcPr>
            <w:tcW w:type="dxa" w:w="864"/>
          </w:tcPr>
          <w:p>
            <w:r/>
            <w:r>
              <w:rPr>
                <w:rFonts w:ascii="Tahoma" w:hAnsi="Tahoma" w:cs="Tahoma" w:eastAsia="Tahoma"/>
                <w:b w:val="0"/>
                <w:i w:val="0"/>
              </w:rPr>
              <w:t>2012-03-22</w:t>
            </w:r>
          </w:p>
        </w:tc>
        <w:tc>
          <w:tcPr>
            <w:tcW w:type="dxa" w:w="864"/>
          </w:tcPr>
          <w:p>
            <w:r/>
            <w:r>
              <w:rPr>
                <w:rFonts w:ascii="Tahoma" w:hAnsi="Tahoma" w:cs="Tahoma" w:eastAsia="Tahoma"/>
                <w:b w:val="0"/>
                <w:i w:val="0"/>
              </w:rPr>
              <w:t>2</w:t>
            </w:r>
          </w:p>
        </w:tc>
        <w:tc>
          <w:tcPr>
            <w:tcW w:type="dxa" w:w="864"/>
          </w:tcPr>
          <w:p>
            <w:r/>
            <w:r>
              <w:rPr>
                <w:rFonts w:ascii="Tahoma" w:hAnsi="Tahoma" w:cs="Tahoma" w:eastAsia="Tahoma"/>
                <w:b w:val="0"/>
                <w:i w:val="0"/>
              </w:rPr>
              <w:t>1120</w:t>
            </w:r>
          </w:p>
        </w:tc>
        <w:tc>
          <w:tcPr>
            <w:tcW w:type="dxa" w:w="864"/>
          </w:tcPr>
          <w:p>
            <w:r/>
            <w:r>
              <w:rPr>
                <w:rFonts w:ascii="Tahoma" w:hAnsi="Tahoma" w:cs="Tahoma" w:eastAsia="Tahoma"/>
                <w:b w:val="0"/>
                <w:i w:val="0"/>
              </w:rPr>
              <w:t>0</w:t>
            </w:r>
          </w:p>
        </w:tc>
        <w:tc>
          <w:tcPr>
            <w:tcW w:type="dxa" w:w="864"/>
          </w:tcPr>
          <w:p>
            <w:r/>
            <w:r>
              <w:rPr>
                <w:rFonts w:ascii="Tahoma" w:hAnsi="Tahoma" w:cs="Tahoma" w:eastAsia="Tahoma"/>
                <w:b w:val="0"/>
                <w:i w:val="0"/>
              </w:rPr>
              <w:t>195,000</w:t>
            </w:r>
          </w:p>
        </w:tc>
      </w:tr>
      <w:tr>
        <w:tc>
          <w:tcPr>
            <w:tcW w:type="dxa" w:w="864"/>
          </w:tcPr>
          <w:p>
            <w:r/>
            <w:r>
              <w:rPr>
                <w:rFonts w:ascii="Tahoma" w:hAnsi="Tahoma" w:cs="Tahoma" w:eastAsia="Tahoma"/>
                <w:b w:val="0"/>
                <w:i w:val="0"/>
              </w:rPr>
              <w:t>1662</w:t>
            </w:r>
          </w:p>
        </w:tc>
        <w:tc>
          <w:tcPr>
            <w:tcW w:type="dxa" w:w="864"/>
          </w:tcPr>
          <w:p>
            <w:r/>
            <w:r>
              <w:rPr>
                <w:rFonts w:ascii="Tahoma" w:hAnsi="Tahoma" w:cs="Tahoma" w:eastAsia="Tahoma"/>
                <w:b w:val="0"/>
                <w:i w:val="0"/>
              </w:rPr>
              <w:t>N55-01193</w:t>
            </w:r>
          </w:p>
        </w:tc>
        <w:tc>
          <w:tcPr>
            <w:tcW w:type="dxa" w:w="864"/>
          </w:tcPr>
          <w:p>
            <w:r/>
            <w:r>
              <w:rPr>
                <w:rFonts w:ascii="Tahoma" w:hAnsi="Tahoma" w:cs="Tahoma" w:eastAsia="Tahoma"/>
                <w:b w:val="0"/>
                <w:i w:val="0"/>
              </w:rPr>
              <w:t>2012-03-22</w:t>
            </w:r>
          </w:p>
        </w:tc>
        <w:tc>
          <w:tcPr>
            <w:tcW w:type="dxa" w:w="864"/>
          </w:tcPr>
          <w:p>
            <w:r/>
            <w:r>
              <w:rPr>
                <w:rFonts w:ascii="Tahoma" w:hAnsi="Tahoma" w:cs="Tahoma" w:eastAsia="Tahoma"/>
                <w:b w:val="0"/>
                <w:i w:val="0"/>
              </w:rPr>
              <w:t>9153</w:t>
            </w:r>
          </w:p>
        </w:tc>
        <w:tc>
          <w:tcPr>
            <w:tcW w:type="dxa" w:w="864"/>
          </w:tcPr>
          <w:p>
            <w:r/>
            <w:r>
              <w:rPr>
                <w:rFonts w:ascii="Tahoma" w:hAnsi="Tahoma" w:cs="Tahoma" w:eastAsia="Tahoma"/>
                <w:b w:val="0"/>
                <w:i w:val="0"/>
              </w:rPr>
              <w:t>N55-01193</w:t>
            </w:r>
          </w:p>
        </w:tc>
        <w:tc>
          <w:tcPr>
            <w:tcW w:type="dxa" w:w="864"/>
          </w:tcPr>
          <w:p>
            <w:r/>
            <w:r>
              <w:rPr>
                <w:rFonts w:ascii="Tahoma" w:hAnsi="Tahoma" w:cs="Tahoma" w:eastAsia="Tahoma"/>
                <w:b w:val="0"/>
                <w:i w:val="0"/>
              </w:rPr>
              <w:t>2012-03-22</w:t>
            </w:r>
          </w:p>
        </w:tc>
        <w:tc>
          <w:tcPr>
            <w:tcW w:type="dxa" w:w="864"/>
          </w:tcPr>
          <w:p>
            <w:r/>
            <w:r>
              <w:rPr>
                <w:rFonts w:ascii="Tahoma" w:hAnsi="Tahoma" w:cs="Tahoma" w:eastAsia="Tahoma"/>
                <w:b w:val="0"/>
                <w:i w:val="0"/>
              </w:rPr>
              <w:t>1</w:t>
            </w:r>
          </w:p>
        </w:tc>
        <w:tc>
          <w:tcPr>
            <w:tcW w:type="dxa" w:w="864"/>
          </w:tcPr>
          <w:p>
            <w:r/>
            <w:r>
              <w:rPr>
                <w:rFonts w:ascii="Tahoma" w:hAnsi="Tahoma" w:cs="Tahoma" w:eastAsia="Tahoma"/>
                <w:b w:val="0"/>
                <w:i w:val="0"/>
              </w:rPr>
              <w:t>1037</w:t>
            </w:r>
          </w:p>
        </w:tc>
        <w:tc>
          <w:tcPr>
            <w:tcW w:type="dxa" w:w="864"/>
          </w:tcPr>
          <w:p>
            <w:r/>
            <w:r>
              <w:rPr>
                <w:rFonts w:ascii="Tahoma" w:hAnsi="Tahoma" w:cs="Tahoma" w:eastAsia="Tahoma"/>
                <w:b w:val="0"/>
                <w:i w:val="0"/>
              </w:rPr>
              <w:t>113,000</w:t>
            </w:r>
          </w:p>
        </w:tc>
        <w:tc>
          <w:tcPr>
            <w:tcW w:type="dxa" w:w="864"/>
          </w:tcPr>
          <w:p>
            <w:r/>
            <w:r>
              <w:rPr>
                <w:rFonts w:ascii="Tahoma" w:hAnsi="Tahoma" w:cs="Tahoma" w:eastAsia="Tahoma"/>
                <w:b w:val="0"/>
                <w:i w:val="0"/>
              </w:rPr>
              <w:t>0</w:t>
            </w:r>
          </w:p>
        </w:tc>
      </w:tr>
    </w:tbl>
    <w:p/>
    <w:p>
      <w:r>
        <w:rPr>
          <w:rFonts w:ascii="Tahoma" w:hAnsi="Tahoma" w:cs="Tahoma" w:eastAsia="Tahoma"/>
          <w:b/>
          <w:i w:val="0"/>
        </w:rPr>
        <w:t>⚠ ข้อควรระวัง</w:t>
      </w:r>
      <w:r>
        <w:rPr>
          <w:rFonts w:ascii="Tahoma" w:hAnsi="Tahoma" w:cs="Tahoma" w:eastAsia="Tahoma"/>
          <w:b w:val="0"/>
          <w:i w:val="0"/>
        </w:rPr>
        <w:t xml:space="preserve">: </w:t>
      </w:r>
      <w:r>
        <w:rPr>
          <w:rFonts w:ascii="Tahoma" w:hAnsi="Tahoma" w:cs="Tahoma" w:eastAsia="Tahoma"/>
          <w:color w:val="C7254E"/>
          <w:sz w:val="19"/>
        </w:rPr>
        <w:t>GLHD.FromID = SOInvHD.SOInvID</w:t>
      </w:r>
      <w:r>
        <w:rPr>
          <w:rFonts w:ascii="Tahoma" w:hAnsi="Tahoma" w:cs="Tahoma" w:eastAsia="Tahoma"/>
          <w:b w:val="0"/>
          <w:i w:val="0"/>
        </w:rPr>
        <w:t xml:space="preserve"> ใช้ไม่ได้ — ตัวเลขชนกันโดยบังเอิญ (GLHD เก่าอ้าง SOInvID ที่เกิดขึ้นทีหลัง)</w:t>
      </w:r>
    </w:p>
    <w:p>
      <w:r>
        <w:t>________________________________________</w:t>
      </w:r>
    </w:p>
    <w:p>
      <w:pPr>
        <w:pStyle w:val="Heading2"/>
      </w:pPr>
      <w:r>
        <w:rPr>
          <w:rFonts w:ascii="Tahoma" w:hAnsi="Tahoma" w:cs="Tahoma" w:eastAsia="Tahoma"/>
          <w:b w:val="0"/>
          <w:i w:val="0"/>
        </w:rPr>
        <w:t>คำถาม 2 — หน่วย ตัน↔กระสอบ</w:t>
      </w:r>
    </w:p>
    <w:p>
      <w:pPr>
        <w:pStyle w:val="Heading3"/>
      </w:pPr>
      <w:r>
        <w:rPr>
          <w:rFonts w:ascii="Tahoma" w:hAnsi="Tahoma" w:cs="Tahoma" w:eastAsia="Tahoma"/>
          <w:b w:val="0"/>
          <w:i w:val="0"/>
        </w:rPr>
        <w:t>2.1 EMGoodUnit ที่ใช้จริง</w:t>
      </w:r>
    </w:p>
    <w:p>
      <w:pPr>
        <w:spacing w:before="40" w:after="120"/>
        <w:ind w:left="288"/>
        <w:shd w:fill="F2F2F2"/>
      </w:pPr>
      <w:r>
        <w:rPr>
          <w:rFonts w:ascii="Consolas" w:hAnsi="Consolas"/>
          <w:color w:val="1E1E1E"/>
          <w:sz w:val="18"/>
        </w:rPr>
        <w:t>SELECT GoodUnitID, GoodUnitCode, GoodUnitName, BaseFlag, RateQty, BaseQty</w:t>
        <w:br/>
        <w:t>FROM dbo.EMGoodUnit ORDER BY GoodUnitID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rFonts w:ascii="Tahoma" w:hAnsi="Tahoma" w:cs="Tahoma" w:eastAsia="Tahoma"/>
                <w:b/>
                <w:i w:val="0"/>
              </w:rPr>
              <w:t>GoodUnitID</w:t>
            </w:r>
          </w:p>
        </w:tc>
        <w:tc>
          <w:tcPr>
            <w:tcW w:type="dxa" w:w="1728"/>
          </w:tcPr>
          <w:p>
            <w:r/>
            <w:r>
              <w:rPr>
                <w:rFonts w:ascii="Tahoma" w:hAnsi="Tahoma" w:cs="Tahoma" w:eastAsia="Tahoma"/>
                <w:b/>
                <w:i w:val="0"/>
              </w:rPr>
              <w:t>ชื่อ (hex → CP874)</w:t>
            </w:r>
          </w:p>
        </w:tc>
        <w:tc>
          <w:tcPr>
            <w:tcW w:type="dxa" w:w="1728"/>
          </w:tcPr>
          <w:p>
            <w:r/>
            <w:r>
              <w:rPr>
                <w:rFonts w:ascii="Tahoma" w:hAnsi="Tahoma" w:cs="Tahoma" w:eastAsia="Tahoma"/>
                <w:b/>
                <w:i w:val="0"/>
              </w:rPr>
              <w:t>BaseFlag</w:t>
            </w:r>
          </w:p>
        </w:tc>
        <w:tc>
          <w:tcPr>
            <w:tcW w:type="dxa" w:w="1728"/>
          </w:tcPr>
          <w:p>
            <w:r/>
            <w:r>
              <w:rPr>
                <w:rFonts w:ascii="Tahoma" w:hAnsi="Tahoma" w:cs="Tahoma" w:eastAsia="Tahoma"/>
                <w:b/>
                <w:i w:val="0"/>
              </w:rPr>
              <w:t>RateQty</w:t>
            </w:r>
          </w:p>
        </w:tc>
        <w:tc>
          <w:tcPr>
            <w:tcW w:type="dxa" w:w="1728"/>
          </w:tcPr>
          <w:p>
            <w:r/>
            <w:r>
              <w:rPr>
                <w:rFonts w:ascii="Tahoma" w:hAnsi="Tahoma" w:cs="Tahoma" w:eastAsia="Tahoma"/>
                <w:b/>
                <w:i w:val="0"/>
              </w:rPr>
              <w:t>หมายเหตุ</w:t>
            </w:r>
          </w:p>
        </w:tc>
      </w:tr>
      <w:tr>
        <w:tc>
          <w:tcPr>
            <w:tcW w:type="dxa" w:w="1728"/>
          </w:tcPr>
          <w:p>
            <w:r/>
            <w:r>
              <w:rPr>
                <w:rFonts w:ascii="Tahoma" w:hAnsi="Tahoma" w:cs="Tahoma" w:eastAsia="Tahoma"/>
                <w:b w:val="0"/>
                <w:i w:val="0"/>
              </w:rPr>
              <w:t>1001</w:t>
            </w:r>
          </w:p>
        </w:tc>
        <w:tc>
          <w:tcPr>
            <w:tcW w:type="dxa" w:w="1728"/>
          </w:tcPr>
          <w:p>
            <w:r/>
            <w:r>
              <w:rPr>
                <w:rFonts w:ascii="Tahoma" w:hAnsi="Tahoma" w:cs="Tahoma" w:eastAsia="Tahoma"/>
                <w:b w:val="0"/>
                <w:i w:val="0"/>
              </w:rPr>
              <w:t xml:space="preserve">0xE3BA → </w:t>
            </w:r>
            <w:r>
              <w:rPr>
                <w:rFonts w:ascii="Tahoma" w:hAnsi="Tahoma" w:cs="Tahoma" w:eastAsia="Tahoma"/>
                <w:b/>
                <w:i w:val="0"/>
              </w:rPr>
              <w:t>ใบ</w:t>
            </w:r>
          </w:p>
        </w:tc>
        <w:tc>
          <w:tcPr>
            <w:tcW w:type="dxa" w:w="1728"/>
          </w:tcPr>
          <w:p>
            <w:r/>
            <w:r>
              <w:rPr>
                <w:rFonts w:ascii="Tahoma" w:hAnsi="Tahoma" w:cs="Tahoma" w:eastAsia="Tahoma"/>
                <w:b w:val="0"/>
                <w:i w:val="0"/>
              </w:rPr>
              <w:t>N</w:t>
            </w:r>
          </w:p>
        </w:tc>
        <w:tc>
          <w:tcPr>
            <w:tcW w:type="dxa" w:w="1728"/>
          </w:tcPr>
          <w:p>
            <w:r/>
            <w:r>
              <w:rPr>
                <w:rFonts w:ascii="Tahoma" w:hAnsi="Tahoma" w:cs="Tahoma" w:eastAsia="Tahoma"/>
                <w:b w:val="0"/>
                <w:i w:val="0"/>
              </w:rPr>
              <w:t>1.0</w:t>
            </w:r>
          </w:p>
        </w:tc>
        <w:tc>
          <w:tcPr>
            <w:tcW w:type="dxa" w:w="1728"/>
          </w:tcPr>
          <w:p>
            <w:r/>
            <w:r>
              <w:rPr>
                <w:rFonts w:ascii="Tahoma" w:hAnsi="Tahoma" w:cs="Tahoma" w:eastAsia="Tahoma"/>
                <w:b w:val="0"/>
                <w:i w:val="0"/>
              </w:rPr>
              <w:t>—</w:t>
            </w:r>
          </w:p>
        </w:tc>
      </w:tr>
      <w:tr>
        <w:tc>
          <w:tcPr>
            <w:tcW w:type="dxa" w:w="1728"/>
          </w:tcPr>
          <w:p>
            <w:r/>
            <w:r>
              <w:rPr>
                <w:rFonts w:ascii="Tahoma" w:hAnsi="Tahoma" w:cs="Tahoma" w:eastAsia="Tahoma"/>
                <w:b/>
                <w:i w:val="0"/>
              </w:rPr>
              <w:t>1002</w:t>
            </w:r>
          </w:p>
        </w:tc>
        <w:tc>
          <w:tcPr>
            <w:tcW w:type="dxa" w:w="1728"/>
          </w:tcPr>
          <w:p>
            <w:r/>
            <w:r>
              <w:rPr>
                <w:rFonts w:ascii="Tahoma" w:hAnsi="Tahoma" w:cs="Tahoma" w:eastAsia="Tahoma"/>
                <w:b w:val="0"/>
                <w:i w:val="0"/>
              </w:rPr>
              <w:t xml:space="preserve">0xB5D1B9 → </w:t>
            </w:r>
            <w:r>
              <w:rPr>
                <w:rFonts w:ascii="Tahoma" w:hAnsi="Tahoma" w:cs="Tahoma" w:eastAsia="Tahoma"/>
                <w:b/>
                <w:i w:val="0"/>
              </w:rPr>
              <w:t>ตัน</w:t>
            </w:r>
          </w:p>
        </w:tc>
        <w:tc>
          <w:tcPr>
            <w:tcW w:type="dxa" w:w="1728"/>
          </w:tcPr>
          <w:p>
            <w:r/>
            <w:r>
              <w:rPr>
                <w:rFonts w:ascii="Tahoma" w:hAnsi="Tahoma" w:cs="Tahoma" w:eastAsia="Tahoma"/>
                <w:b w:val="0"/>
                <w:i w:val="0"/>
              </w:rPr>
              <w:t>N</w:t>
            </w:r>
          </w:p>
        </w:tc>
        <w:tc>
          <w:tcPr>
            <w:tcW w:type="dxa" w:w="1728"/>
          </w:tcPr>
          <w:p>
            <w:r/>
            <w:r>
              <w:rPr>
                <w:rFonts w:ascii="Tahoma" w:hAnsi="Tahoma" w:cs="Tahoma" w:eastAsia="Tahoma"/>
                <w:b w:val="0"/>
                <w:i w:val="0"/>
              </w:rPr>
              <w:t>1.0</w:t>
            </w:r>
          </w:p>
        </w:tc>
        <w:tc>
          <w:tcPr>
            <w:tcW w:type="dxa" w:w="1728"/>
          </w:tcPr>
          <w:p>
            <w:r/>
            <w:r>
              <w:rPr>
                <w:rFonts w:ascii="Tahoma" w:hAnsi="Tahoma" w:cs="Tahoma" w:eastAsia="Tahoma"/>
                <w:b w:val="0"/>
                <w:i w:val="0"/>
              </w:rPr>
              <w:t>หน่วยหลักปุ๋ย</w:t>
            </w:r>
          </w:p>
        </w:tc>
      </w:tr>
      <w:tr>
        <w:tc>
          <w:tcPr>
            <w:tcW w:type="dxa" w:w="1728"/>
          </w:tcPr>
          <w:p>
            <w:r/>
            <w:r>
              <w:rPr>
                <w:rFonts w:ascii="Tahoma" w:hAnsi="Tahoma" w:cs="Tahoma" w:eastAsia="Tahoma"/>
                <w:b w:val="0"/>
                <w:i w:val="0"/>
              </w:rPr>
              <w:t>1003</w:t>
            </w:r>
          </w:p>
        </w:tc>
        <w:tc>
          <w:tcPr>
            <w:tcW w:type="dxa" w:w="1728"/>
          </w:tcPr>
          <w:p>
            <w:r/>
            <w:r>
              <w:rPr>
                <w:rFonts w:ascii="Tahoma" w:hAnsi="Tahoma" w:cs="Tahoma" w:eastAsia="Tahoma"/>
                <w:b w:val="0"/>
                <w:i w:val="0"/>
              </w:rPr>
              <w:t>0xB5D1C7 → ตัว</w:t>
            </w:r>
          </w:p>
        </w:tc>
        <w:tc>
          <w:tcPr>
            <w:tcW w:type="dxa" w:w="1728"/>
          </w:tcPr>
          <w:p>
            <w:r/>
            <w:r>
              <w:rPr>
                <w:rFonts w:ascii="Tahoma" w:hAnsi="Tahoma" w:cs="Tahoma" w:eastAsia="Tahoma"/>
                <w:b w:val="0"/>
                <w:i w:val="0"/>
              </w:rPr>
              <w:t>Y</w:t>
            </w:r>
          </w:p>
        </w:tc>
        <w:tc>
          <w:tcPr>
            <w:tcW w:type="dxa" w:w="1728"/>
          </w:tcPr>
          <w:p>
            <w:r/>
            <w:r>
              <w:rPr>
                <w:rFonts w:ascii="Tahoma" w:hAnsi="Tahoma" w:cs="Tahoma" w:eastAsia="Tahoma"/>
                <w:b w:val="0"/>
                <w:i w:val="0"/>
              </w:rPr>
              <w:t>1.0</w:t>
            </w:r>
          </w:p>
        </w:tc>
        <w:tc>
          <w:tcPr>
            <w:tcW w:type="dxa" w:w="1728"/>
          </w:tcPr>
          <w:p>
            <w:r/>
            <w:r>
              <w:rPr>
                <w:rFonts w:ascii="Tahoma" w:hAnsi="Tahoma" w:cs="Tahoma" w:eastAsia="Tahoma"/>
                <w:b w:val="0"/>
                <w:i w:val="0"/>
              </w:rPr>
              <w:t>—</w:t>
            </w:r>
          </w:p>
        </w:tc>
      </w:tr>
      <w:tr>
        <w:tc>
          <w:tcPr>
            <w:tcW w:type="dxa" w:w="1728"/>
          </w:tcPr>
          <w:p>
            <w:r/>
            <w:r>
              <w:rPr>
                <w:rFonts w:ascii="Tahoma" w:hAnsi="Tahoma" w:cs="Tahoma" w:eastAsia="Tahoma"/>
                <w:b w:val="0"/>
                <w:i w:val="0"/>
              </w:rPr>
              <w:t>2000</w:t>
            </w:r>
          </w:p>
        </w:tc>
        <w:tc>
          <w:tcPr>
            <w:tcW w:type="dxa" w:w="1728"/>
          </w:tcPr>
          <w:p>
            <w:r/>
            <w:r>
              <w:rPr>
                <w:rFonts w:ascii="Tahoma" w:hAnsi="Tahoma" w:cs="Tahoma" w:eastAsia="Tahoma"/>
                <w:b w:val="0"/>
                <w:i w:val="0"/>
              </w:rPr>
              <w:t>ตัน (เหมือน 1002)</w:t>
            </w:r>
          </w:p>
        </w:tc>
        <w:tc>
          <w:tcPr>
            <w:tcW w:type="dxa" w:w="1728"/>
          </w:tcPr>
          <w:p>
            <w:r/>
            <w:r>
              <w:rPr>
                <w:rFonts w:ascii="Tahoma" w:hAnsi="Tahoma" w:cs="Tahoma" w:eastAsia="Tahoma"/>
                <w:b w:val="0"/>
                <w:i w:val="0"/>
              </w:rPr>
              <w:t>Y</w:t>
            </w:r>
          </w:p>
        </w:tc>
        <w:tc>
          <w:tcPr>
            <w:tcW w:type="dxa" w:w="1728"/>
          </w:tcPr>
          <w:p>
            <w:r/>
            <w:r>
              <w:rPr>
                <w:rFonts w:ascii="Tahoma" w:hAnsi="Tahoma" w:cs="Tahoma" w:eastAsia="Tahoma"/>
                <w:b w:val="0"/>
                <w:i w:val="0"/>
              </w:rPr>
              <w:t>1.0</w:t>
            </w:r>
          </w:p>
        </w:tc>
        <w:tc>
          <w:tcPr>
            <w:tcW w:type="dxa" w:w="1728"/>
          </w:tcPr>
          <w:p>
            <w:r/>
            <w:r>
              <w:rPr>
                <w:rFonts w:ascii="Tahoma" w:hAnsi="Tahoma" w:cs="Tahoma" w:eastAsia="Tahoma"/>
                <w:b w:val="0"/>
                <w:i w:val="0"/>
              </w:rPr>
              <w:t>—</w:t>
            </w:r>
          </w:p>
        </w:tc>
      </w:tr>
    </w:tbl>
    <w:p/>
    <w:p>
      <w:pPr>
        <w:pStyle w:val="Heading3"/>
      </w:pPr>
      <w:r>
        <w:rPr>
          <w:rFonts w:ascii="Tahoma" w:hAnsi="Tahoma" w:cs="Tahoma" w:eastAsia="Tahoma"/>
          <w:b w:val="0"/>
          <w:i w:val="0"/>
        </w:rPr>
        <w:t>2.2 SOInvDT หน่วยที่ใช้จริง</w:t>
      </w:r>
    </w:p>
    <w:p>
      <w:pPr>
        <w:spacing w:before="40" w:after="120"/>
        <w:ind w:left="288"/>
        <w:shd w:fill="F2F2F2"/>
      </w:pPr>
      <w:r>
        <w:rPr>
          <w:rFonts w:ascii="Consolas" w:hAnsi="Consolas"/>
          <w:color w:val="1E1E1E"/>
          <w:sz w:val="18"/>
        </w:rPr>
        <w:t>SELECT GoodUnitID1, GoodUnitID2, GoodStockUnitID, COUNT(*) cnt</w:t>
        <w:br/>
        <w:t>FROM dbo.SOInvDT WHERE Docutype=107</w:t>
        <w:br/>
        <w:t>GROUP BY GoodUnitID1, GoodUnitID2, GoodStockUnitID ORDER BY cnt DESC</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GoodUnitID1</w:t>
            </w:r>
          </w:p>
        </w:tc>
        <w:tc>
          <w:tcPr>
            <w:tcW w:type="dxa" w:w="2160"/>
          </w:tcPr>
          <w:p>
            <w:r/>
            <w:r>
              <w:rPr>
                <w:rFonts w:ascii="Tahoma" w:hAnsi="Tahoma" w:cs="Tahoma" w:eastAsia="Tahoma"/>
                <w:b/>
                <w:i w:val="0"/>
              </w:rPr>
              <w:t>GoodUnitID2</w:t>
            </w:r>
          </w:p>
        </w:tc>
        <w:tc>
          <w:tcPr>
            <w:tcW w:type="dxa" w:w="2160"/>
          </w:tcPr>
          <w:p>
            <w:r/>
            <w:r>
              <w:rPr>
                <w:rFonts w:ascii="Tahoma" w:hAnsi="Tahoma" w:cs="Tahoma" w:eastAsia="Tahoma"/>
                <w:b/>
                <w:i w:val="0"/>
              </w:rPr>
              <w:t>GoodStockUnitID</w:t>
            </w:r>
          </w:p>
        </w:tc>
        <w:tc>
          <w:tcPr>
            <w:tcW w:type="dxa" w:w="2160"/>
          </w:tcPr>
          <w:p>
            <w:r/>
            <w:r>
              <w:rPr>
                <w:rFonts w:ascii="Tahoma" w:hAnsi="Tahoma" w:cs="Tahoma" w:eastAsia="Tahoma"/>
                <w:b/>
                <w:i w:val="0"/>
              </w:rPr>
              <w:t>จำนวน</w:t>
            </w:r>
          </w:p>
        </w:tc>
      </w:tr>
      <w:tr>
        <w:tc>
          <w:tcPr>
            <w:tcW w:type="dxa" w:w="2160"/>
          </w:tcPr>
          <w:p>
            <w:r/>
            <w:r>
              <w:rPr>
                <w:rFonts w:ascii="Tahoma" w:hAnsi="Tahoma" w:cs="Tahoma" w:eastAsia="Tahoma"/>
                <w:b w:val="0"/>
                <w:i w:val="0"/>
              </w:rPr>
              <w:t>NULL</w:t>
            </w:r>
          </w:p>
        </w:tc>
        <w:tc>
          <w:tcPr>
            <w:tcW w:type="dxa" w:w="2160"/>
          </w:tcPr>
          <w:p>
            <w:r/>
            <w:r>
              <w:rPr>
                <w:rFonts w:ascii="Tahoma" w:hAnsi="Tahoma" w:cs="Tahoma" w:eastAsia="Tahoma"/>
                <w:b w:val="0"/>
                <w:i w:val="0"/>
              </w:rPr>
              <w:t>1002</w:t>
            </w:r>
          </w:p>
        </w:tc>
        <w:tc>
          <w:tcPr>
            <w:tcW w:type="dxa" w:w="2160"/>
          </w:tcPr>
          <w:p>
            <w:r/>
            <w:r>
              <w:rPr>
                <w:rFonts w:ascii="Tahoma" w:hAnsi="Tahoma" w:cs="Tahoma" w:eastAsia="Tahoma"/>
                <w:b w:val="0"/>
                <w:i w:val="0"/>
              </w:rPr>
              <w:t>1002</w:t>
            </w:r>
          </w:p>
        </w:tc>
        <w:tc>
          <w:tcPr>
            <w:tcW w:type="dxa" w:w="2160"/>
          </w:tcPr>
          <w:p>
            <w:r/>
            <w:r>
              <w:rPr>
                <w:rFonts w:ascii="Tahoma" w:hAnsi="Tahoma" w:cs="Tahoma" w:eastAsia="Tahoma"/>
                <w:b w:val="0"/>
                <w:i w:val="0"/>
              </w:rPr>
              <w:t>240,925</w:t>
            </w:r>
          </w:p>
        </w:tc>
      </w:tr>
      <w:tr>
        <w:tc>
          <w:tcPr>
            <w:tcW w:type="dxa" w:w="2160"/>
          </w:tcPr>
          <w:p>
            <w:r/>
            <w:r>
              <w:rPr>
                <w:rFonts w:ascii="Tahoma" w:hAnsi="Tahoma" w:cs="Tahoma" w:eastAsia="Tahoma"/>
                <w:b w:val="0"/>
                <w:i w:val="0"/>
              </w:rPr>
              <w:t>NULL</w:t>
            </w:r>
          </w:p>
        </w:tc>
        <w:tc>
          <w:tcPr>
            <w:tcW w:type="dxa" w:w="2160"/>
          </w:tcPr>
          <w:p>
            <w:r/>
            <w:r>
              <w:rPr>
                <w:rFonts w:ascii="Tahoma" w:hAnsi="Tahoma" w:cs="Tahoma" w:eastAsia="Tahoma"/>
                <w:b w:val="0"/>
                <w:i w:val="0"/>
              </w:rPr>
              <w:t>1001</w:t>
            </w:r>
          </w:p>
        </w:tc>
        <w:tc>
          <w:tcPr>
            <w:tcW w:type="dxa" w:w="2160"/>
          </w:tcPr>
          <w:p>
            <w:r/>
            <w:r>
              <w:rPr>
                <w:rFonts w:ascii="Tahoma" w:hAnsi="Tahoma" w:cs="Tahoma" w:eastAsia="Tahoma"/>
                <w:b w:val="0"/>
                <w:i w:val="0"/>
              </w:rPr>
              <w:t>1001</w:t>
            </w:r>
          </w:p>
        </w:tc>
        <w:tc>
          <w:tcPr>
            <w:tcW w:type="dxa" w:w="2160"/>
          </w:tcPr>
          <w:p>
            <w:r/>
            <w:r>
              <w:rPr>
                <w:rFonts w:ascii="Tahoma" w:hAnsi="Tahoma" w:cs="Tahoma" w:eastAsia="Tahoma"/>
                <w:b w:val="0"/>
                <w:i w:val="0"/>
              </w:rPr>
              <w:t>62</w:t>
            </w:r>
          </w:p>
        </w:tc>
      </w:tr>
    </w:tbl>
    <w:p/>
    <w:p>
      <w:r>
        <w:rPr>
          <w:rFonts w:ascii="Tahoma" w:hAnsi="Tahoma" w:cs="Tahoma" w:eastAsia="Tahoma"/>
          <w:b/>
          <w:i w:val="0"/>
        </w:rPr>
        <w:t>ตัวอย่าง 1 รายการ</w:t>
      </w:r>
      <w:r>
        <w:rPr>
          <w:rFonts w:ascii="Tahoma" w:hAnsi="Tahoma" w:cs="Tahoma" w:eastAsia="Tahoma"/>
          <w:b w:val="0"/>
          <w:i w:val="0"/>
        </w:rPr>
        <w:t>: GoodID=1121, GoodQty2=36.0000 ตัน, GoodPrice2=15,600 บาท/ตัน → GoodAmnt=561,600 บาท</w:t>
      </w:r>
    </w:p>
    <w:p>
      <w:pPr>
        <w:pStyle w:val="Heading3"/>
      </w:pPr>
      <w:r>
        <w:rPr>
          <w:rFonts w:ascii="Tahoma" w:hAnsi="Tahoma" w:cs="Tahoma" w:eastAsia="Tahoma"/>
          <w:b w:val="0"/>
          <w:i w:val="0"/>
        </w:rPr>
        <w:t>2.3 สรุปหน่วย</w:t>
      </w:r>
    </w:p>
    <w:p>
      <w:pPr>
        <w:pStyle w:val="ListBullet"/>
      </w:pPr>
      <w:r>
        <w:rPr>
          <w:rFonts w:ascii="Tahoma" w:hAnsi="Tahoma" w:cs="Tahoma" w:eastAsia="Tahoma"/>
          <w:b/>
          <w:i w:val="0"/>
        </w:rPr>
        <w:t>ระบบขายเป็นตัน (GoodUnitID=1002)</w:t>
      </w:r>
      <w:r>
        <w:rPr>
          <w:rFonts w:ascii="Tahoma" w:hAnsi="Tahoma" w:cs="Tahoma" w:eastAsia="Tahoma"/>
          <w:b w:val="0"/>
          <w:i w:val="0"/>
        </w:rPr>
        <w:t xml:space="preserve"> โดยตรง</w:t>
      </w:r>
    </w:p>
    <w:p>
      <w:pPr>
        <w:pStyle w:val="ListBullet"/>
      </w:pPr>
      <w:r>
        <w:rPr>
          <w:rFonts w:ascii="Tahoma" w:hAnsi="Tahoma" w:cs="Tahoma" w:eastAsia="Tahoma"/>
          <w:b/>
          <w:i w:val="0"/>
        </w:rPr>
        <w:t>ไม่มี conversion ตัน↔กระสอบ</w:t>
      </w:r>
      <w:r>
        <w:rPr>
          <w:rFonts w:ascii="Tahoma" w:hAnsi="Tahoma" w:cs="Tahoma" w:eastAsia="Tahoma"/>
          <w:b w:val="0"/>
          <w:i w:val="0"/>
        </w:rPr>
        <w:t xml:space="preserve"> ใน EMGoodUnit (RateQty=1.0 ทุกหน่วย, SaleGoodUnitID=NULL ทุกสินค้า)</w:t>
      </w:r>
    </w:p>
    <w:p>
      <w:pPr>
        <w:pStyle w:val="ListBullet"/>
      </w:pPr>
      <w:r>
        <w:rPr>
          <w:rFonts w:ascii="Tahoma" w:hAnsi="Tahoma" w:cs="Tahoma" w:eastAsia="Tahoma"/>
          <w:b w:val="0"/>
          <w:i w:val="0"/>
        </w:rPr>
        <w:t xml:space="preserve">1 กระสอบ = 50 kg → 1 ตัน = 20 กระสอบ </w:t>
      </w:r>
      <w:r>
        <w:rPr>
          <w:rFonts w:ascii="Tahoma" w:hAnsi="Tahoma" w:cs="Tahoma" w:eastAsia="Tahoma"/>
          <w:b/>
          <w:i w:val="0"/>
        </w:rPr>
        <w:t>แต่ค่านี้ไม่เก็บใน DB</w:t>
      </w:r>
      <w:r>
        <w:rPr>
          <w:rFonts w:ascii="Tahoma" w:hAnsi="Tahoma" w:cs="Tahoma" w:eastAsia="Tahoma"/>
          <w:b w:val="0"/>
          <w:i w:val="0"/>
        </w:rPr>
        <w:t xml:space="preserve"> ต้องคำนวณในแอปพลิเคชัน</w:t>
      </w:r>
    </w:p>
    <w:p>
      <w:pPr>
        <w:pStyle w:val="ListBullet"/>
      </w:pPr>
      <w:r>
        <w:rPr>
          <w:rFonts w:ascii="Tahoma" w:hAnsi="Tahoma" w:cs="Tahoma" w:eastAsia="Tahoma"/>
          <w:b w:val="0"/>
          <w:i w:val="0"/>
        </w:rPr>
        <w:t>MultiUnitFlag=3 ทุก EMGood → WINSpeed ใช้หน่วยเดียว (ไม่ multi-unit)</w:t>
      </w:r>
    </w:p>
    <w:p>
      <w:r>
        <w:t>________________________________________</w:t>
      </w:r>
    </w:p>
    <w:p>
      <w:pPr>
        <w:pStyle w:val="Heading2"/>
      </w:pPr>
      <w:r>
        <w:rPr>
          <w:rFonts w:ascii="Tahoma" w:hAnsi="Tahoma" w:cs="Tahoma" w:eastAsia="Tahoma"/>
          <w:b w:val="0"/>
          <w:i w:val="0"/>
        </w:rPr>
        <w:t>คำถาม 3 — ราคา NET รายเดือนเก็บที่ไหน</w:t>
      </w:r>
    </w:p>
    <w:p>
      <w:pPr>
        <w:pStyle w:val="Heading3"/>
      </w:pPr>
      <w:r>
        <w:rPr>
          <w:rFonts w:ascii="Tahoma" w:hAnsi="Tahoma" w:cs="Tahoma" w:eastAsia="Tahoma"/>
          <w:b w:val="0"/>
          <w:i w:val="0"/>
        </w:rPr>
        <w:t>3.1 ICPriceHD/DT — ว่างทั้งคู่</w:t>
      </w:r>
    </w:p>
    <w:p>
      <w:pPr>
        <w:spacing w:before="40" w:after="120"/>
        <w:ind w:left="288"/>
        <w:shd w:fill="F2F2F2"/>
      </w:pPr>
      <w:r>
        <w:rPr>
          <w:rFonts w:ascii="Consolas" w:hAnsi="Consolas"/>
          <w:color w:val="1E1E1E"/>
          <w:sz w:val="18"/>
        </w:rPr>
        <w:t>SELECT COUNT(*) FROM dbo.ICPriceHD  -- 0</w:t>
        <w:br/>
        <w:t>SELECT COUNT(*) FROM dbo.ICPriceDT  -- 0</w:t>
      </w:r>
    </w:p>
    <w:p>
      <w:r>
        <w:rPr>
          <w:rFonts w:ascii="Tahoma" w:hAnsi="Tahoma" w:cs="Tahoma" w:eastAsia="Tahoma"/>
          <w:b/>
          <w:i w:val="0"/>
        </w:rPr>
        <w:t>ICPriceHD และ ICPriceDT ไม่มีข้อมูล — ไม่ได้ใช้</w:t>
      </w:r>
    </w:p>
    <w:p>
      <w:pPr>
        <w:pStyle w:val="Heading3"/>
      </w:pPr>
      <w:r>
        <w:rPr>
          <w:rFonts w:ascii="Tahoma" w:hAnsi="Tahoma" w:cs="Tahoma" w:eastAsia="Tahoma"/>
          <w:b w:val="0"/>
          <w:i w:val="0"/>
        </w:rPr>
        <w:t>3.2 EMSetPriceHD/DT — ที่เก็บ Price List จริง</w:t>
      </w:r>
    </w:p>
    <w:p>
      <w:pPr>
        <w:spacing w:before="40" w:after="120"/>
        <w:ind w:left="288"/>
        <w:shd w:fill="F2F2F2"/>
      </w:pPr>
      <w:r>
        <w:rPr>
          <w:rFonts w:ascii="Consolas" w:hAnsi="Consolas"/>
          <w:color w:val="1E1E1E"/>
          <w:sz w:val="18"/>
        </w:rPr>
        <w:t>SELECT COUNT(*) FROM dbo.EMSetPriceHD  -- 129 รายการ (2022-06 ถึง 2025-05)</w:t>
        <w:br/>
        <w:t>SELECT COUNT(*) FROM dbo.EMSetPriceDT  -- 4,054 รายการ</w:t>
      </w:r>
    </w:p>
    <w:p>
      <w:r>
        <w:rPr>
          <w:rFonts w:ascii="Tahoma" w:hAnsi="Tahoma" w:cs="Tahoma" w:eastAsia="Tahoma"/>
          <w:b/>
          <w:i w:val="0"/>
        </w:rPr>
        <w:t>EMSetPriceHD</w:t>
      </w:r>
      <w:r>
        <w:rPr>
          <w:rFonts w:ascii="Tahoma" w:hAnsi="Tahoma" w:cs="Tahoma" w:eastAsia="Tahoma"/>
          <w:b w:val="0"/>
          <w:i w:val="0"/>
        </w:rPr>
        <w:t xml:space="preserve"> (129 rows, DocuNo format: SPLyyMM-xxxxx):</w:t>
      </w:r>
    </w:p>
    <w:p>
      <w:pPr>
        <w:pStyle w:val="ListBullet"/>
      </w:pPr>
      <w:r>
        <w:rPr>
          <w:rFonts w:ascii="Tahoma" w:hAnsi="Tahoma" w:cs="Tahoma" w:eastAsia="Tahoma"/>
          <w:color w:val="C7254E"/>
          <w:sz w:val="19"/>
        </w:rPr>
        <w:t>CustID</w:t>
      </w:r>
      <w:r>
        <w:rPr>
          <w:rFonts w:ascii="Tahoma" w:hAnsi="Tahoma" w:cs="Tahoma" w:eastAsia="Tahoma"/>
          <w:b w:val="0"/>
          <w:i w:val="0"/>
        </w:rPr>
        <w:t xml:space="preserve"> / </w:t>
      </w:r>
      <w:r>
        <w:rPr>
          <w:rFonts w:ascii="Tahoma" w:hAnsi="Tahoma" w:cs="Tahoma" w:eastAsia="Tahoma"/>
          <w:color w:val="C7254E"/>
          <w:sz w:val="19"/>
        </w:rPr>
        <w:t>CustGroupID</w:t>
      </w:r>
      <w:r>
        <w:rPr>
          <w:rFonts w:ascii="Tahoma" w:hAnsi="Tahoma" w:cs="Tahoma" w:eastAsia="Tahoma"/>
          <w:b w:val="0"/>
          <w:i w:val="0"/>
        </w:rPr>
        <w:t xml:space="preserve"> — กำหนดราคาให้ลูกค้าเฉพาะหรือกลุ่ม</w:t>
      </w:r>
    </w:p>
    <w:p>
      <w:pPr>
        <w:pStyle w:val="ListBullet"/>
      </w:pPr>
      <w:r>
        <w:rPr>
          <w:rFonts w:ascii="Tahoma" w:hAnsi="Tahoma" w:cs="Tahoma" w:eastAsia="Tahoma"/>
          <w:color w:val="C7254E"/>
          <w:sz w:val="19"/>
        </w:rPr>
        <w:t>GoodID</w:t>
      </w:r>
      <w:r>
        <w:rPr>
          <w:rFonts w:ascii="Tahoma" w:hAnsi="Tahoma" w:cs="Tahoma" w:eastAsia="Tahoma"/>
          <w:b w:val="0"/>
          <w:i w:val="0"/>
        </w:rPr>
        <w:t xml:space="preserve"> / </w:t>
      </w:r>
      <w:r>
        <w:rPr>
          <w:rFonts w:ascii="Tahoma" w:hAnsi="Tahoma" w:cs="Tahoma" w:eastAsia="Tahoma"/>
          <w:color w:val="C7254E"/>
          <w:sz w:val="19"/>
        </w:rPr>
        <w:t>GoodGroupID</w:t>
      </w:r>
      <w:r>
        <w:rPr>
          <w:rFonts w:ascii="Tahoma" w:hAnsi="Tahoma" w:cs="Tahoma" w:eastAsia="Tahoma"/>
          <w:b w:val="0"/>
          <w:i w:val="0"/>
        </w:rPr>
        <w:t xml:space="preserve"> — ระบุสินค้าหรือหมวดสินค้า</w:t>
      </w:r>
    </w:p>
    <w:p>
      <w:pPr>
        <w:pStyle w:val="ListBullet"/>
      </w:pPr>
      <w:r>
        <w:rPr>
          <w:rFonts w:ascii="Tahoma" w:hAnsi="Tahoma" w:cs="Tahoma" w:eastAsia="Tahoma"/>
          <w:color w:val="C7254E"/>
          <w:sz w:val="19"/>
        </w:rPr>
        <w:t>BeginDate</w:t>
      </w:r>
      <w:r>
        <w:rPr>
          <w:rFonts w:ascii="Tahoma" w:hAnsi="Tahoma" w:cs="Tahoma" w:eastAsia="Tahoma"/>
          <w:b w:val="0"/>
          <w:i w:val="0"/>
        </w:rPr>
        <w:t xml:space="preserve">, </w:t>
      </w:r>
      <w:r>
        <w:rPr>
          <w:rFonts w:ascii="Tahoma" w:hAnsi="Tahoma" w:cs="Tahoma" w:eastAsia="Tahoma"/>
          <w:color w:val="C7254E"/>
          <w:sz w:val="19"/>
        </w:rPr>
        <w:t>EndDate</w:t>
      </w:r>
      <w:r>
        <w:rPr>
          <w:rFonts w:ascii="Tahoma" w:hAnsi="Tahoma" w:cs="Tahoma" w:eastAsia="Tahoma"/>
          <w:b w:val="0"/>
          <w:i w:val="0"/>
        </w:rPr>
        <w:t xml:space="preserve"> — ช่วงเวลามีผล</w:t>
      </w:r>
    </w:p>
    <w:p>
      <w:pPr>
        <w:pStyle w:val="ListBullet"/>
      </w:pPr>
      <w:r>
        <w:rPr>
          <w:rFonts w:ascii="Tahoma" w:hAnsi="Tahoma" w:cs="Tahoma" w:eastAsia="Tahoma"/>
          <w:color w:val="C7254E"/>
          <w:sz w:val="19"/>
        </w:rPr>
        <w:t>BeginTime</w:t>
      </w:r>
      <w:r>
        <w:rPr>
          <w:rFonts w:ascii="Tahoma" w:hAnsi="Tahoma" w:cs="Tahoma" w:eastAsia="Tahoma"/>
          <w:b w:val="0"/>
          <w:i w:val="0"/>
        </w:rPr>
        <w:t xml:space="preserve">, </w:t>
      </w:r>
      <w:r>
        <w:rPr>
          <w:rFonts w:ascii="Tahoma" w:hAnsi="Tahoma" w:cs="Tahoma" w:eastAsia="Tahoma"/>
          <w:color w:val="C7254E"/>
          <w:sz w:val="19"/>
        </w:rPr>
        <w:t>EndTime</w:t>
      </w:r>
      <w:r>
        <w:rPr>
          <w:rFonts w:ascii="Tahoma" w:hAnsi="Tahoma" w:cs="Tahoma" w:eastAsia="Tahoma"/>
          <w:b w:val="0"/>
          <w:i w:val="0"/>
        </w:rPr>
        <w:t xml:space="preserve"> — เวลา</w:t>
      </w:r>
    </w:p>
    <w:p>
      <w:r>
        <w:rPr>
          <w:rFonts w:ascii="Tahoma" w:hAnsi="Tahoma" w:cs="Tahoma" w:eastAsia="Tahoma"/>
          <w:b/>
          <w:i w:val="0"/>
        </w:rPr>
        <w:t>EMSetPriceDT</w:t>
      </w:r>
      <w:r>
        <w:rPr>
          <w:rFonts w:ascii="Tahoma" w:hAnsi="Tahoma" w:cs="Tahoma" w:eastAsia="Tahoma"/>
          <w:b w:val="0"/>
          <w:i w:val="0"/>
        </w:rPr>
        <w:t xml:space="preserve"> (4,054 rows, คอลัมน์สำคัญ):</w:t>
      </w:r>
    </w:p>
    <w:p>
      <w:pPr>
        <w:pStyle w:val="ListBullet"/>
      </w:pPr>
      <w:r>
        <w:rPr>
          <w:rFonts w:ascii="Tahoma" w:hAnsi="Tahoma" w:cs="Tahoma" w:eastAsia="Tahoma"/>
          <w:color w:val="C7254E"/>
          <w:sz w:val="19"/>
        </w:rPr>
        <w:t>ListID</w:t>
      </w:r>
      <w:r>
        <w:rPr>
          <w:rFonts w:ascii="Tahoma" w:hAnsi="Tahoma" w:cs="Tahoma" w:eastAsia="Tahoma"/>
          <w:b w:val="0"/>
          <w:i w:val="0"/>
        </w:rPr>
        <w:t xml:space="preserve"> = GoodID</w:t>
      </w:r>
    </w:p>
    <w:p>
      <w:pPr>
        <w:pStyle w:val="ListBullet"/>
      </w:pPr>
      <w:r>
        <w:rPr>
          <w:rFonts w:ascii="Tahoma" w:hAnsi="Tahoma" w:cs="Tahoma" w:eastAsia="Tahoma"/>
          <w:color w:val="C7254E"/>
          <w:sz w:val="19"/>
        </w:rPr>
        <w:t>GoodUnitID</w:t>
      </w:r>
      <w:r>
        <w:rPr>
          <w:rFonts w:ascii="Tahoma" w:hAnsi="Tahoma" w:cs="Tahoma" w:eastAsia="Tahoma"/>
          <w:b w:val="0"/>
          <w:i w:val="0"/>
        </w:rPr>
        <w:t xml:space="preserve"> = 1002 (ตัน)</w:t>
      </w:r>
    </w:p>
    <w:p>
      <w:pPr>
        <w:pStyle w:val="ListBullet"/>
      </w:pPr>
      <w:r>
        <w:rPr>
          <w:rFonts w:ascii="Tahoma" w:hAnsi="Tahoma" w:cs="Tahoma" w:eastAsia="Tahoma"/>
          <w:color w:val="C7254E"/>
          <w:sz w:val="19"/>
        </w:rPr>
        <w:t>GoodPrice</w:t>
      </w:r>
      <w:r>
        <w:rPr>
          <w:rFonts w:ascii="Tahoma" w:hAnsi="Tahoma" w:cs="Tahoma" w:eastAsia="Tahoma"/>
          <w:b w:val="0"/>
          <w:i w:val="0"/>
        </w:rPr>
        <w:t xml:space="preserve"> = ราคาก่อนส่วนลด</w:t>
      </w:r>
    </w:p>
    <w:p>
      <w:pPr>
        <w:pStyle w:val="ListBullet"/>
      </w:pPr>
      <w:r>
        <w:rPr>
          <w:rFonts w:ascii="Tahoma" w:hAnsi="Tahoma" w:cs="Tahoma" w:eastAsia="Tahoma"/>
          <w:color w:val="C7254E"/>
          <w:sz w:val="19"/>
        </w:rPr>
        <w:t>GoodDiscAmnt</w:t>
      </w:r>
      <w:r>
        <w:rPr>
          <w:rFonts w:ascii="Tahoma" w:hAnsi="Tahoma" w:cs="Tahoma" w:eastAsia="Tahoma"/>
          <w:b w:val="0"/>
          <w:i w:val="0"/>
        </w:rPr>
        <w:t xml:space="preserve"> = ส่วนลด</w:t>
      </w:r>
    </w:p>
    <w:p>
      <w:pPr>
        <w:pStyle w:val="ListBullet"/>
      </w:pPr>
      <w:r>
        <w:rPr>
          <w:rFonts w:ascii="Tahoma" w:hAnsi="Tahoma" w:cs="Tahoma" w:eastAsia="Tahoma"/>
          <w:color w:val="C7254E"/>
          <w:sz w:val="19"/>
        </w:rPr>
        <w:t>GoodPriceNet</w:t>
      </w:r>
      <w:r>
        <w:rPr>
          <w:rFonts w:ascii="Tahoma" w:hAnsi="Tahoma" w:cs="Tahoma" w:eastAsia="Tahoma"/>
          <w:b w:val="0"/>
          <w:i w:val="0"/>
        </w:rPr>
        <w:t xml:space="preserve"> = ราคา NET (บาท/ตัน)</w:t>
      </w:r>
    </w:p>
    <w:p>
      <w:pPr>
        <w:pStyle w:val="ListBullet"/>
      </w:pPr>
      <w:r>
        <w:rPr>
          <w:rFonts w:ascii="Tahoma" w:hAnsi="Tahoma" w:cs="Tahoma" w:eastAsia="Tahoma"/>
          <w:color w:val="C7254E"/>
          <w:sz w:val="19"/>
        </w:rPr>
        <w:t>startgoodqty</w:t>
      </w:r>
      <w:r>
        <w:rPr>
          <w:rFonts w:ascii="Tahoma" w:hAnsi="Tahoma" w:cs="Tahoma" w:eastAsia="Tahoma"/>
          <w:b w:val="0"/>
          <w:i w:val="0"/>
        </w:rPr>
        <w:t xml:space="preserve">, </w:t>
      </w:r>
      <w:r>
        <w:rPr>
          <w:rFonts w:ascii="Tahoma" w:hAnsi="Tahoma" w:cs="Tahoma" w:eastAsia="Tahoma"/>
          <w:color w:val="C7254E"/>
          <w:sz w:val="19"/>
        </w:rPr>
        <w:t>endgoodqty</w:t>
      </w:r>
      <w:r>
        <w:rPr>
          <w:rFonts w:ascii="Tahoma" w:hAnsi="Tahoma" w:cs="Tahoma" w:eastAsia="Tahoma"/>
          <w:b w:val="0"/>
          <w:i w:val="0"/>
        </w:rPr>
        <w:t xml:space="preserve"> = tier ปริมาณ (min 1.0000, max 2000.0000 ตัน)</w:t>
      </w:r>
    </w:p>
    <w:p>
      <w:r>
        <w:rPr>
          <w:rFonts w:ascii="Tahoma" w:hAnsi="Tahoma" w:cs="Tahoma" w:eastAsia="Tahoma"/>
          <w:b/>
          <w:i w:val="0"/>
        </w:rPr>
        <w:t>ตัวอย่าง</w:t>
      </w:r>
      <w:r>
        <w:rPr>
          <w:rFonts w:ascii="Tahoma" w:hAnsi="Tahoma" w:cs="Tahoma" w:eastAsia="Tahoma"/>
          <w:b w:val="0"/>
          <w:i w:val="0"/>
        </w:rPr>
        <w:t>:</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Tahoma" w:hAnsi="Tahoma" w:cs="Tahoma" w:eastAsia="Tahoma"/>
                <w:b/>
                <w:i w:val="0"/>
              </w:rPr>
              <w:t>SetPriceID</w:t>
            </w:r>
          </w:p>
        </w:tc>
        <w:tc>
          <w:tcPr>
            <w:tcW w:type="dxa" w:w="1440"/>
          </w:tcPr>
          <w:p>
            <w:r/>
            <w:r>
              <w:rPr>
                <w:rFonts w:ascii="Tahoma" w:hAnsi="Tahoma" w:cs="Tahoma" w:eastAsia="Tahoma"/>
                <w:b/>
                <w:i w:val="0"/>
              </w:rPr>
              <w:t>GoodID</w:t>
            </w:r>
          </w:p>
        </w:tc>
        <w:tc>
          <w:tcPr>
            <w:tcW w:type="dxa" w:w="1440"/>
          </w:tcPr>
          <w:p>
            <w:r/>
            <w:r>
              <w:rPr>
                <w:rFonts w:ascii="Tahoma" w:hAnsi="Tahoma" w:cs="Tahoma" w:eastAsia="Tahoma"/>
                <w:b/>
                <w:i w:val="0"/>
              </w:rPr>
              <w:t>GoodPrice</w:t>
            </w:r>
          </w:p>
        </w:tc>
        <w:tc>
          <w:tcPr>
            <w:tcW w:type="dxa" w:w="1440"/>
          </w:tcPr>
          <w:p>
            <w:r/>
            <w:r>
              <w:rPr>
                <w:rFonts w:ascii="Tahoma" w:hAnsi="Tahoma" w:cs="Tahoma" w:eastAsia="Tahoma"/>
                <w:b/>
                <w:i w:val="0"/>
              </w:rPr>
              <w:t>GoodPriceNet</w:t>
            </w:r>
          </w:p>
        </w:tc>
        <w:tc>
          <w:tcPr>
            <w:tcW w:type="dxa" w:w="1440"/>
          </w:tcPr>
          <w:p>
            <w:r/>
            <w:r>
              <w:rPr>
                <w:rFonts w:ascii="Tahoma" w:hAnsi="Tahoma" w:cs="Tahoma" w:eastAsia="Tahoma"/>
                <w:b/>
                <w:i w:val="0"/>
              </w:rPr>
              <w:t>startQty</w:t>
            </w:r>
          </w:p>
        </w:tc>
        <w:tc>
          <w:tcPr>
            <w:tcW w:type="dxa" w:w="1440"/>
          </w:tcPr>
          <w:p>
            <w:r/>
            <w:r>
              <w:rPr>
                <w:rFonts w:ascii="Tahoma" w:hAnsi="Tahoma" w:cs="Tahoma" w:eastAsia="Tahoma"/>
                <w:b/>
                <w:i w:val="0"/>
              </w:rPr>
              <w:t>endQty</w:t>
            </w:r>
          </w:p>
        </w:tc>
      </w:tr>
      <w:tr>
        <w:tc>
          <w:tcPr>
            <w:tcW w:type="dxa" w:w="1440"/>
          </w:tcPr>
          <w:p>
            <w:r/>
            <w:r>
              <w:rPr>
                <w:rFonts w:ascii="Tahoma" w:hAnsi="Tahoma" w:cs="Tahoma" w:eastAsia="Tahoma"/>
                <w:b w:val="0"/>
                <w:i w:val="0"/>
              </w:rPr>
              <w:t>1000</w:t>
            </w:r>
          </w:p>
        </w:tc>
        <w:tc>
          <w:tcPr>
            <w:tcW w:type="dxa" w:w="1440"/>
          </w:tcPr>
          <w:p>
            <w:r/>
            <w:r>
              <w:rPr>
                <w:rFonts w:ascii="Tahoma" w:hAnsi="Tahoma" w:cs="Tahoma" w:eastAsia="Tahoma"/>
                <w:b w:val="0"/>
                <w:i w:val="0"/>
              </w:rPr>
              <w:t>1093</w:t>
            </w:r>
          </w:p>
        </w:tc>
        <w:tc>
          <w:tcPr>
            <w:tcW w:type="dxa" w:w="1440"/>
          </w:tcPr>
          <w:p>
            <w:r/>
            <w:r>
              <w:rPr>
                <w:rFonts w:ascii="Tahoma" w:hAnsi="Tahoma" w:cs="Tahoma" w:eastAsia="Tahoma"/>
                <w:b w:val="0"/>
                <w:i w:val="0"/>
              </w:rPr>
              <w:t>26,500</w:t>
            </w:r>
          </w:p>
        </w:tc>
        <w:tc>
          <w:tcPr>
            <w:tcW w:type="dxa" w:w="1440"/>
          </w:tcPr>
          <w:p>
            <w:r/>
            <w:r>
              <w:rPr>
                <w:rFonts w:ascii="Tahoma" w:hAnsi="Tahoma" w:cs="Tahoma" w:eastAsia="Tahoma"/>
                <w:b w:val="0"/>
                <w:i w:val="0"/>
              </w:rPr>
              <w:t>26,500</w:t>
            </w:r>
          </w:p>
        </w:tc>
        <w:tc>
          <w:tcPr>
            <w:tcW w:type="dxa" w:w="1440"/>
          </w:tcPr>
          <w:p>
            <w:r/>
            <w:r>
              <w:rPr>
                <w:rFonts w:ascii="Tahoma" w:hAnsi="Tahoma" w:cs="Tahoma" w:eastAsia="Tahoma"/>
                <w:b w:val="0"/>
                <w:i w:val="0"/>
              </w:rPr>
              <w:t>1</w:t>
            </w:r>
          </w:p>
        </w:tc>
        <w:tc>
          <w:tcPr>
            <w:tcW w:type="dxa" w:w="1440"/>
          </w:tcPr>
          <w:p>
            <w:r/>
            <w:r>
              <w:rPr>
                <w:rFonts w:ascii="Tahoma" w:hAnsi="Tahoma" w:cs="Tahoma" w:eastAsia="Tahoma"/>
                <w:b w:val="0"/>
                <w:i w:val="0"/>
              </w:rPr>
              <w:t>2,000</w:t>
            </w:r>
          </w:p>
        </w:tc>
      </w:tr>
      <w:tr>
        <w:tc>
          <w:tcPr>
            <w:tcW w:type="dxa" w:w="1440"/>
          </w:tcPr>
          <w:p>
            <w:r/>
            <w:r>
              <w:rPr>
                <w:rFonts w:ascii="Tahoma" w:hAnsi="Tahoma" w:cs="Tahoma" w:eastAsia="Tahoma"/>
                <w:b w:val="0"/>
                <w:i w:val="0"/>
              </w:rPr>
              <w:t>1000</w:t>
            </w:r>
          </w:p>
        </w:tc>
        <w:tc>
          <w:tcPr>
            <w:tcW w:type="dxa" w:w="1440"/>
          </w:tcPr>
          <w:p>
            <w:r/>
            <w:r>
              <w:rPr>
                <w:rFonts w:ascii="Tahoma" w:hAnsi="Tahoma" w:cs="Tahoma" w:eastAsia="Tahoma"/>
                <w:b w:val="0"/>
                <w:i w:val="0"/>
              </w:rPr>
              <w:t>23042</w:t>
            </w:r>
          </w:p>
        </w:tc>
        <w:tc>
          <w:tcPr>
            <w:tcW w:type="dxa" w:w="1440"/>
          </w:tcPr>
          <w:p>
            <w:r/>
            <w:r>
              <w:rPr>
                <w:rFonts w:ascii="Tahoma" w:hAnsi="Tahoma" w:cs="Tahoma" w:eastAsia="Tahoma"/>
                <w:b w:val="0"/>
                <w:i w:val="0"/>
              </w:rPr>
              <w:t>27,000</w:t>
            </w:r>
          </w:p>
        </w:tc>
        <w:tc>
          <w:tcPr>
            <w:tcW w:type="dxa" w:w="1440"/>
          </w:tcPr>
          <w:p>
            <w:r/>
            <w:r>
              <w:rPr>
                <w:rFonts w:ascii="Tahoma" w:hAnsi="Tahoma" w:cs="Tahoma" w:eastAsia="Tahoma"/>
                <w:b w:val="0"/>
                <w:i w:val="0"/>
              </w:rPr>
              <w:t>27,000</w:t>
            </w:r>
          </w:p>
        </w:tc>
        <w:tc>
          <w:tcPr>
            <w:tcW w:type="dxa" w:w="1440"/>
          </w:tcPr>
          <w:p>
            <w:r/>
            <w:r>
              <w:rPr>
                <w:rFonts w:ascii="Tahoma" w:hAnsi="Tahoma" w:cs="Tahoma" w:eastAsia="Tahoma"/>
                <w:b w:val="0"/>
                <w:i w:val="0"/>
              </w:rPr>
              <w:t>1</w:t>
            </w:r>
          </w:p>
        </w:tc>
        <w:tc>
          <w:tcPr>
            <w:tcW w:type="dxa" w:w="1440"/>
          </w:tcPr>
          <w:p>
            <w:r/>
            <w:r>
              <w:rPr>
                <w:rFonts w:ascii="Tahoma" w:hAnsi="Tahoma" w:cs="Tahoma" w:eastAsia="Tahoma"/>
                <w:b w:val="0"/>
                <w:i w:val="0"/>
              </w:rPr>
              <w:t>2,000</w:t>
            </w:r>
          </w:p>
        </w:tc>
      </w:tr>
    </w:tbl>
    <w:p/>
    <w:p>
      <w:pPr>
        <w:pStyle w:val="Heading3"/>
      </w:pPr>
      <w:r>
        <w:rPr>
          <w:rFonts w:ascii="Tahoma" w:hAnsi="Tahoma" w:cs="Tahoma" w:eastAsia="Tahoma"/>
          <w:b w:val="0"/>
          <w:i w:val="0"/>
        </w:rPr>
        <w:t>3.3 ราคาระดับ Transaction</w:t>
      </w:r>
    </w:p>
    <w:p>
      <w:pPr>
        <w:pStyle w:val="ListBullet"/>
      </w:pPr>
      <w:r>
        <w:rPr>
          <w:rFonts w:ascii="Tahoma" w:hAnsi="Tahoma" w:cs="Tahoma" w:eastAsia="Tahoma"/>
          <w:b/>
          <w:i w:val="0"/>
        </w:rPr>
        <w:t>SOInvDT.GoodPrice2</w:t>
      </w:r>
      <w:r>
        <w:rPr>
          <w:rFonts w:ascii="Tahoma" w:hAnsi="Tahoma" w:cs="Tahoma" w:eastAsia="Tahoma"/>
          <w:b w:val="0"/>
          <w:i w:val="0"/>
        </w:rPr>
        <w:t xml:space="preserve"> = ราคาจริงที่ใช้ในใบกำกับ (บันทึกถาวร)</w:t>
      </w:r>
    </w:p>
    <w:p>
      <w:pPr>
        <w:pStyle w:val="ListBullet"/>
      </w:pPr>
      <w:r>
        <w:rPr>
          <w:rFonts w:ascii="Tahoma" w:hAnsi="Tahoma" w:cs="Tahoma" w:eastAsia="Tahoma"/>
          <w:b/>
          <w:i w:val="0"/>
        </w:rPr>
        <w:t>EMGood.StandardSalePrce</w:t>
      </w:r>
      <w:r>
        <w:rPr>
          <w:rFonts w:ascii="Tahoma" w:hAnsi="Tahoma" w:cs="Tahoma" w:eastAsia="Tahoma"/>
          <w:b w:val="0"/>
          <w:i w:val="0"/>
        </w:rPr>
        <w:t xml:space="preserve"> = ทุกแถว NULL (ไม่ได้ตั้งค่า)</w:t>
      </w:r>
    </w:p>
    <w:p>
      <w:pPr>
        <w:pStyle w:val="ListBullet"/>
      </w:pPr>
      <w:r>
        <w:rPr>
          <w:rFonts w:ascii="Tahoma" w:hAnsi="Tahoma" w:cs="Tahoma" w:eastAsia="Tahoma"/>
          <w:b w:val="0"/>
          <w:i w:val="0"/>
        </w:rPr>
        <w:t>ICOptionPrice = ว่าง (0 rows)</w:t>
      </w:r>
    </w:p>
    <w:p>
      <w:pPr>
        <w:pStyle w:val="Heading3"/>
      </w:pPr>
      <w:r>
        <w:rPr>
          <w:rFonts w:ascii="Tahoma" w:hAnsi="Tahoma" w:cs="Tahoma" w:eastAsia="Tahoma"/>
          <w:b w:val="0"/>
          <w:i w:val="0"/>
        </w:rPr>
        <w:t>3.4 สรุป</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แหล่งข้อมูล</w:t>
            </w:r>
          </w:p>
        </w:tc>
        <w:tc>
          <w:tcPr>
            <w:tcW w:type="dxa" w:w="2880"/>
          </w:tcPr>
          <w:p>
            <w:r/>
            <w:r>
              <w:rPr>
                <w:rFonts w:ascii="Tahoma" w:hAnsi="Tahoma" w:cs="Tahoma" w:eastAsia="Tahoma"/>
                <w:b/>
                <w:i w:val="0"/>
              </w:rPr>
              <w:t>สถานะ</w:t>
            </w:r>
          </w:p>
        </w:tc>
        <w:tc>
          <w:tcPr>
            <w:tcW w:type="dxa" w:w="2880"/>
          </w:tcPr>
          <w:p>
            <w:r/>
            <w:r>
              <w:rPr>
                <w:rFonts w:ascii="Tahoma" w:hAnsi="Tahoma" w:cs="Tahoma" w:eastAsia="Tahoma"/>
                <w:b/>
                <w:i w:val="0"/>
              </w:rPr>
              <w:t>ใช้สำหรับ</w:t>
            </w:r>
          </w:p>
        </w:tc>
      </w:tr>
      <w:tr>
        <w:tc>
          <w:tcPr>
            <w:tcW w:type="dxa" w:w="2880"/>
          </w:tcPr>
          <w:p>
            <w:r/>
            <w:r>
              <w:rPr>
                <w:rFonts w:ascii="Tahoma" w:hAnsi="Tahoma" w:cs="Tahoma" w:eastAsia="Tahoma"/>
                <w:b w:val="0"/>
                <w:i w:val="0"/>
              </w:rPr>
              <w:t>ICPriceHD/DT</w:t>
            </w:r>
          </w:p>
        </w:tc>
        <w:tc>
          <w:tcPr>
            <w:tcW w:type="dxa" w:w="2880"/>
          </w:tcPr>
          <w:p>
            <w:r/>
            <w:r>
              <w:rPr>
                <w:rFonts w:ascii="Tahoma" w:hAnsi="Tahoma" w:cs="Tahoma" w:eastAsia="Tahoma"/>
                <w:b w:val="0"/>
                <w:i w:val="0"/>
              </w:rPr>
              <w:t>ว่าง — ไม่ใช้</w:t>
            </w:r>
          </w:p>
        </w:tc>
        <w:tc>
          <w:tcPr>
            <w:tcW w:type="dxa" w:w="2880"/>
          </w:tcPr>
          <w:p>
            <w:r/>
            <w:r>
              <w:rPr>
                <w:rFonts w:ascii="Tahoma" w:hAnsi="Tahoma" w:cs="Tahoma" w:eastAsia="Tahoma"/>
                <w:b w:val="0"/>
                <w:i w:val="0"/>
              </w:rPr>
              <w:t>—</w:t>
            </w:r>
          </w:p>
        </w:tc>
      </w:tr>
      <w:tr>
        <w:tc>
          <w:tcPr>
            <w:tcW w:type="dxa" w:w="2880"/>
          </w:tcPr>
          <w:p>
            <w:r/>
            <w:r>
              <w:rPr>
                <w:rFonts w:ascii="Tahoma" w:hAnsi="Tahoma" w:cs="Tahoma" w:eastAsia="Tahoma"/>
                <w:b/>
                <w:i w:val="0"/>
              </w:rPr>
              <w:t>EMSetPriceHD/DT</w:t>
            </w:r>
          </w:p>
        </w:tc>
        <w:tc>
          <w:tcPr>
            <w:tcW w:type="dxa" w:w="2880"/>
          </w:tcPr>
          <w:p>
            <w:r/>
            <w:r>
              <w:rPr>
                <w:rFonts w:ascii="Tahoma" w:hAnsi="Tahoma" w:cs="Tahoma" w:eastAsia="Tahoma"/>
                <w:b/>
                <w:i w:val="0"/>
              </w:rPr>
              <w:t>มีข้อมูล 2022–2025</w:t>
            </w:r>
          </w:p>
        </w:tc>
        <w:tc>
          <w:tcPr>
            <w:tcW w:type="dxa" w:w="2880"/>
          </w:tcPr>
          <w:p>
            <w:r/>
            <w:r>
              <w:rPr>
                <w:rFonts w:ascii="Tahoma" w:hAnsi="Tahoma" w:cs="Tahoma" w:eastAsia="Tahoma"/>
                <w:b/>
                <w:i w:val="0"/>
              </w:rPr>
              <w:t>Price List / ราคาตั้ง</w:t>
            </w:r>
          </w:p>
        </w:tc>
      </w:tr>
      <w:tr>
        <w:tc>
          <w:tcPr>
            <w:tcW w:type="dxa" w:w="2880"/>
          </w:tcPr>
          <w:p>
            <w:r/>
            <w:r>
              <w:rPr>
                <w:rFonts w:ascii="Tahoma" w:hAnsi="Tahoma" w:cs="Tahoma" w:eastAsia="Tahoma"/>
                <w:b w:val="0"/>
                <w:i w:val="0"/>
              </w:rPr>
              <w:t>SOInvDT.GoodPrice2</w:t>
            </w:r>
          </w:p>
        </w:tc>
        <w:tc>
          <w:tcPr>
            <w:tcW w:type="dxa" w:w="2880"/>
          </w:tcPr>
          <w:p>
            <w:r/>
            <w:r>
              <w:rPr>
                <w:rFonts w:ascii="Tahoma" w:hAnsi="Tahoma" w:cs="Tahoma" w:eastAsia="Tahoma"/>
                <w:b w:val="0"/>
                <w:i w:val="0"/>
              </w:rPr>
              <w:t>ทุก transaction</w:t>
            </w:r>
          </w:p>
        </w:tc>
        <w:tc>
          <w:tcPr>
            <w:tcW w:type="dxa" w:w="2880"/>
          </w:tcPr>
          <w:p>
            <w:r/>
            <w:r>
              <w:rPr>
                <w:rFonts w:ascii="Tahoma" w:hAnsi="Tahoma" w:cs="Tahoma" w:eastAsia="Tahoma"/>
                <w:b w:val="0"/>
                <w:i w:val="0"/>
              </w:rPr>
              <w:t>ราคาจริงในใบกำกับ</w:t>
            </w:r>
          </w:p>
        </w:tc>
      </w:tr>
      <w:tr>
        <w:tc>
          <w:tcPr>
            <w:tcW w:type="dxa" w:w="2880"/>
          </w:tcPr>
          <w:p>
            <w:r/>
            <w:r>
              <w:rPr>
                <w:rFonts w:ascii="Tahoma" w:hAnsi="Tahoma" w:cs="Tahoma" w:eastAsia="Tahoma"/>
                <w:b w:val="0"/>
                <w:i w:val="0"/>
              </w:rPr>
              <w:t>EMGood.StandardSalePrce</w:t>
            </w:r>
          </w:p>
        </w:tc>
        <w:tc>
          <w:tcPr>
            <w:tcW w:type="dxa" w:w="2880"/>
          </w:tcPr>
          <w:p>
            <w:r/>
            <w:r>
              <w:rPr>
                <w:rFonts w:ascii="Tahoma" w:hAnsi="Tahoma" w:cs="Tahoma" w:eastAsia="Tahoma"/>
                <w:b w:val="0"/>
                <w:i w:val="0"/>
              </w:rPr>
              <w:t>NULL ทั้งหมด</w:t>
            </w:r>
          </w:p>
        </w:tc>
        <w:tc>
          <w:tcPr>
            <w:tcW w:type="dxa" w:w="2880"/>
          </w:tcPr>
          <w:p>
            <w:r/>
            <w:r>
              <w:rPr>
                <w:rFonts w:ascii="Tahoma" w:hAnsi="Tahoma" w:cs="Tahoma" w:eastAsia="Tahoma"/>
                <w:b w:val="0"/>
                <w:i w:val="0"/>
              </w:rPr>
              <w:t>ไม่ได้ใช้</w:t>
            </w:r>
          </w:p>
        </w:tc>
      </w:tr>
    </w:tbl>
    <w:p/>
    <w:p>
      <w:r>
        <w:rPr>
          <w:rFonts w:ascii="Tahoma" w:hAnsi="Tahoma" w:cs="Tahoma" w:eastAsia="Tahoma"/>
          <w:b/>
          <w:i w:val="0"/>
        </w:rPr>
        <w:t>คำตอบ</w:t>
      </w:r>
      <w:r>
        <w:rPr>
          <w:rFonts w:ascii="Tahoma" w:hAnsi="Tahoma" w:cs="Tahoma" w:eastAsia="Tahoma"/>
          <w:b w:val="0"/>
          <w:i w:val="0"/>
        </w:rPr>
        <w:t xml:space="preserve">: ราคา NET ปัจจุบันเก็บใน </w:t>
      </w:r>
      <w:r>
        <w:rPr>
          <w:rFonts w:ascii="Tahoma" w:hAnsi="Tahoma" w:cs="Tahoma" w:eastAsia="Tahoma"/>
          <w:color w:val="C7254E"/>
          <w:sz w:val="19"/>
        </w:rPr>
        <w:t>EMSetPriceDT.GoodPriceNet</w:t>
      </w:r>
      <w:r>
        <w:rPr>
          <w:rFonts w:ascii="Tahoma" w:hAnsi="Tahoma" w:cs="Tahoma" w:eastAsia="Tahoma"/>
          <w:b w:val="0"/>
          <w:i w:val="0"/>
        </w:rPr>
        <w:t xml:space="preserve"> (จับคู่ด้วย SetPriceID → EMSetPriceHD ซึ่งมี BeginDate/EndDate + CustID/GoodID)</w:t>
      </w:r>
      <w:r>
        <w:br/>
      </w:r>
      <w:r>
        <w:rPr>
          <w:rFonts w:ascii="Tahoma" w:hAnsi="Tahoma" w:cs="Tahoma" w:eastAsia="Tahoma"/>
          <w:b w:val="0"/>
          <w:i w:val="0"/>
        </w:rPr>
        <w:t>ข้อมูลก่อนปี 2022 ไม่มี price list — ต้องดึงจาก SOInvDT.GoodPrice2 (transaction history)</w:t>
      </w:r>
    </w:p>
    <w:p>
      <w:r>
        <w:br w:type="page"/>
      </w:r>
    </w:p>
    <w:p>
      <w:pPr>
        <w:pStyle w:val="Heading1"/>
      </w:pPr>
      <w:r>
        <w:rPr>
          <w:rFonts w:ascii="Tahoma" w:hAnsi="Tahoma" w:cs="Tahoma" w:eastAsia="Tahoma"/>
          <w:b w:val="0"/>
          <w:i w:val="0"/>
        </w:rPr>
        <w:t>Requirements Verification — cross-check เอกสารทีม ↔ SRS v3.0</w:t>
      </w:r>
    </w:p>
    <w:p>
      <w:r>
        <w:rPr>
          <w:rFonts w:ascii="Tahoma" w:hAnsi="Tahoma" w:cs="Tahoma" w:eastAsia="Tahoma"/>
          <w:b w:val="0"/>
          <w:i w:val="0"/>
        </w:rPr>
        <w:t>ตรวจ: 2026-06-09 | เทียบเอกสารใน Requirements/, WS Comment Update 9-6-69/, drawio/, Database/</w:t>
      </w:r>
    </w:p>
    <w:p>
      <w:pPr>
        <w:pStyle w:val="Heading2"/>
      </w:pPr>
      <w:r>
        <w:rPr>
          <w:rFonts w:ascii="Tahoma" w:hAnsi="Tahoma" w:cs="Tahoma" w:eastAsia="Tahoma"/>
          <w:b w:val="0"/>
          <w:i w:val="0"/>
        </w:rPr>
        <w:t>สรุป: ✅ SRS v3.0 + Workflow.pptx ถูกต้องและสอดคล้องกับเอกสารทีมทุกฉบับ</w:t>
      </w:r>
    </w:p>
    <w:p>
      <w:r>
        <w:rPr>
          <w:rFonts w:ascii="Tahoma" w:hAnsi="Tahoma" w:cs="Tahoma" w:eastAsia="Tahoma"/>
          <w:b w:val="0"/>
          <w:i w:val="0"/>
        </w:rPr>
        <w:t>แกนหลัก (WINSpeed = ระบบบัญชี, ไม่แก้ WINSpeed, ส่งเอกสารเข้าให้ WINSpeed ลงบัญชี) = ตรงกัน</w:t>
      </w:r>
      <w:r>
        <w:br/>
      </w:r>
      <w:r>
        <w:rPr>
          <w:rFonts w:ascii="Tahoma" w:hAnsi="Tahoma" w:cs="Tahoma" w:eastAsia="Tahoma"/>
          <w:b w:val="0"/>
          <w:i w:val="0"/>
        </w:rPr>
        <w:t xml:space="preserve">ชื่อระบบทีมเรียก </w:t>
      </w:r>
      <w:r>
        <w:rPr>
          <w:rFonts w:ascii="Tahoma" w:hAnsi="Tahoma" w:cs="Tahoma" w:eastAsia="Tahoma"/>
          <w:b/>
          <w:i w:val="0"/>
        </w:rPr>
        <w:t>WS-Sale-App</w:t>
      </w:r>
      <w:r>
        <w:rPr>
          <w:rFonts w:ascii="Tahoma" w:hAnsi="Tahoma" w:cs="Tahoma" w:eastAsia="Tahoma"/>
          <w:b w:val="0"/>
          <w:i w:val="0"/>
        </w:rPr>
        <w:t xml:space="preserve"> (= WSSALE-APP ใน SRS)</w:t>
      </w:r>
    </w:p>
    <w:p>
      <w:r>
        <w:t>________________________________________</w:t>
      </w:r>
    </w:p>
    <w:p>
      <w:pPr>
        <w:pStyle w:val="Heading2"/>
      </w:pPr>
      <w:r>
        <w:rPr>
          <w:rFonts w:ascii="Tahoma" w:hAnsi="Tahoma" w:cs="Tahoma" w:eastAsia="Tahoma"/>
          <w:b w:val="0"/>
          <w:i w:val="0"/>
        </w:rPr>
        <w:t>1. Traceability — Pain Point/Requirement ↔ FR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เอกสารทีม</w:t>
            </w:r>
          </w:p>
        </w:tc>
        <w:tc>
          <w:tcPr>
            <w:tcW w:type="dxa" w:w="2160"/>
          </w:tcPr>
          <w:p>
            <w:r/>
            <w:r>
              <w:rPr>
                <w:rFonts w:ascii="Tahoma" w:hAnsi="Tahoma" w:cs="Tahoma" w:eastAsia="Tahoma"/>
                <w:b/>
                <w:i w:val="0"/>
              </w:rPr>
              <w:t>ความต้องการ</w:t>
            </w:r>
          </w:p>
        </w:tc>
        <w:tc>
          <w:tcPr>
            <w:tcW w:type="dxa" w:w="2160"/>
          </w:tcPr>
          <w:p>
            <w:r/>
            <w:r>
              <w:rPr>
                <w:rFonts w:ascii="Tahoma" w:hAnsi="Tahoma" w:cs="Tahoma" w:eastAsia="Tahoma"/>
                <w:b/>
                <w:i w:val="0"/>
              </w:rPr>
              <w:t>FR ใน SRS</w:t>
            </w:r>
          </w:p>
        </w:tc>
        <w:tc>
          <w:tcPr>
            <w:tcW w:type="dxa" w:w="2160"/>
          </w:tcPr>
          <w:p>
            <w:r/>
            <w:r>
              <w:rPr>
                <w:rFonts w:ascii="Tahoma" w:hAnsi="Tahoma" w:cs="Tahoma" w:eastAsia="Tahoma"/>
                <w:b/>
                <w:i w:val="0"/>
              </w:rPr>
              <w:t>สถานะ</w:t>
            </w:r>
          </w:p>
        </w:tc>
      </w:tr>
      <w:tr>
        <w:tc>
          <w:tcPr>
            <w:tcW w:type="dxa" w:w="2160"/>
          </w:tcPr>
          <w:p>
            <w:r/>
            <w:r>
              <w:rPr>
                <w:rFonts w:ascii="Tahoma" w:hAnsi="Tahoma" w:cs="Tahoma" w:eastAsia="Tahoma"/>
                <w:b w:val="0"/>
                <w:i w:val="0"/>
              </w:rPr>
              <w:t>ปัญหาฯ.pdf #1</w:t>
            </w:r>
          </w:p>
        </w:tc>
        <w:tc>
          <w:tcPr>
            <w:tcW w:type="dxa" w:w="2160"/>
          </w:tcPr>
          <w:p>
            <w:r/>
            <w:r>
              <w:rPr>
                <w:rFonts w:ascii="Tahoma" w:hAnsi="Tahoma" w:cs="Tahoma" w:eastAsia="Tahoma"/>
                <w:b w:val="0"/>
                <w:i w:val="0"/>
              </w:rPr>
              <w:t>ตันพ่วงแม่-ลูก เรียงลำดับ ไม่ต้องแยกเอง</w:t>
            </w:r>
          </w:p>
        </w:tc>
        <w:tc>
          <w:tcPr>
            <w:tcW w:type="dxa" w:w="2160"/>
          </w:tcPr>
          <w:p>
            <w:r/>
            <w:r>
              <w:rPr>
                <w:rFonts w:ascii="Tahoma" w:hAnsi="Tahoma" w:cs="Tahoma" w:eastAsia="Tahoma"/>
                <w:b w:val="0"/>
                <w:i w:val="0"/>
              </w:rPr>
              <w:t>FR-019 Mother/Baby Load Seq</w:t>
            </w:r>
          </w:p>
        </w:tc>
        <w:tc>
          <w:tcPr>
            <w:tcW w:type="dxa" w:w="2160"/>
          </w:tcPr>
          <w:p>
            <w:r/>
            <w:r>
              <w:rPr>
                <w:rFonts w:ascii="Tahoma" w:hAnsi="Tahoma" w:cs="Tahoma" w:eastAsia="Tahoma"/>
                <w:b w:val="0"/>
                <w:i w:val="0"/>
              </w:rPr>
              <w:t>✅ ตรง</w:t>
            </w:r>
          </w:p>
        </w:tc>
      </w:tr>
      <w:tr>
        <w:tc>
          <w:tcPr>
            <w:tcW w:type="dxa" w:w="2160"/>
          </w:tcPr>
          <w:p>
            <w:r/>
            <w:r>
              <w:rPr>
                <w:rFonts w:ascii="Tahoma" w:hAnsi="Tahoma" w:cs="Tahoma" w:eastAsia="Tahoma"/>
                <w:b w:val="0"/>
                <w:i w:val="0"/>
              </w:rPr>
              <w:t>ปัญหาฯ.pdf #2</w:t>
            </w:r>
          </w:p>
        </w:tc>
        <w:tc>
          <w:tcPr>
            <w:tcW w:type="dxa" w:w="2160"/>
          </w:tcPr>
          <w:p>
            <w:r/>
            <w:r>
              <w:rPr>
                <w:rFonts w:ascii="Tahoma" w:hAnsi="Tahoma" w:cs="Tahoma" w:eastAsia="Tahoma"/>
                <w:b w:val="0"/>
                <w:i w:val="0"/>
              </w:rPr>
              <w:t>รายงานเฉพาะชุดตั๋วคุม (WS ได้แค่ภาพรวม)</w:t>
            </w:r>
          </w:p>
        </w:tc>
        <w:tc>
          <w:tcPr>
            <w:tcW w:type="dxa" w:w="2160"/>
          </w:tcPr>
          <w:p>
            <w:r/>
            <w:r>
              <w:rPr>
                <w:rFonts w:ascii="Tahoma" w:hAnsi="Tahoma" w:cs="Tahoma" w:eastAsia="Tahoma"/>
                <w:b w:val="0"/>
                <w:i w:val="0"/>
              </w:rPr>
              <w:t>FR-021 Control Ticket</w:t>
            </w:r>
          </w:p>
        </w:tc>
        <w:tc>
          <w:tcPr>
            <w:tcW w:type="dxa" w:w="2160"/>
          </w:tcPr>
          <w:p>
            <w:r/>
            <w:r>
              <w:rPr>
                <w:rFonts w:ascii="Tahoma" w:hAnsi="Tahoma" w:cs="Tahoma" w:eastAsia="Tahoma"/>
                <w:b w:val="0"/>
                <w:i w:val="0"/>
              </w:rPr>
              <w:t>✅ ตรง</w:t>
            </w:r>
          </w:p>
        </w:tc>
      </w:tr>
      <w:tr>
        <w:tc>
          <w:tcPr>
            <w:tcW w:type="dxa" w:w="2160"/>
          </w:tcPr>
          <w:p>
            <w:r/>
            <w:r>
              <w:rPr>
                <w:rFonts w:ascii="Tahoma" w:hAnsi="Tahoma" w:cs="Tahoma" w:eastAsia="Tahoma"/>
                <w:b w:val="0"/>
                <w:i w:val="0"/>
              </w:rPr>
              <w:t>ปัญหาฯ.pdf #3</w:t>
            </w:r>
          </w:p>
        </w:tc>
        <w:tc>
          <w:tcPr>
            <w:tcW w:type="dxa" w:w="2160"/>
          </w:tcPr>
          <w:p>
            <w:r/>
            <w:r>
              <w:rPr>
                <w:rFonts w:ascii="Tahoma" w:hAnsi="Tahoma" w:cs="Tahoma" w:eastAsia="Tahoma"/>
                <w:b w:val="0"/>
                <w:i w:val="0"/>
              </w:rPr>
              <w:t>ของแถม (เสื้อ/กระเป๋า/กระสอบเปล่า) + เห็นสต็อก</w:t>
            </w:r>
          </w:p>
        </w:tc>
        <w:tc>
          <w:tcPr>
            <w:tcW w:type="dxa" w:w="2160"/>
          </w:tcPr>
          <w:p>
            <w:r/>
            <w:r>
              <w:rPr>
                <w:rFonts w:ascii="Tahoma" w:hAnsi="Tahoma" w:cs="Tahoma" w:eastAsia="Tahoma"/>
                <w:b w:val="0"/>
                <w:i w:val="0"/>
              </w:rPr>
              <w:t>FR-020 Giveaway</w:t>
            </w:r>
          </w:p>
        </w:tc>
        <w:tc>
          <w:tcPr>
            <w:tcW w:type="dxa" w:w="2160"/>
          </w:tcPr>
          <w:p>
            <w:r/>
            <w:r>
              <w:rPr>
                <w:rFonts w:ascii="Tahoma" w:hAnsi="Tahoma" w:cs="Tahoma" w:eastAsia="Tahoma"/>
                <w:b w:val="0"/>
                <w:i w:val="0"/>
              </w:rPr>
              <w:t>✅ ตรง</w:t>
            </w:r>
          </w:p>
        </w:tc>
      </w:tr>
      <w:tr>
        <w:tc>
          <w:tcPr>
            <w:tcW w:type="dxa" w:w="2160"/>
          </w:tcPr>
          <w:p>
            <w:r/>
            <w:r>
              <w:rPr>
                <w:rFonts w:ascii="Tahoma" w:hAnsi="Tahoma" w:cs="Tahoma" w:eastAsia="Tahoma"/>
                <w:b w:val="0"/>
                <w:i w:val="0"/>
              </w:rPr>
              <w:t>ปัญหาฯ.pdf #4</w:t>
            </w:r>
          </w:p>
        </w:tc>
        <w:tc>
          <w:tcPr>
            <w:tcW w:type="dxa" w:w="2160"/>
          </w:tcPr>
          <w:p>
            <w:r/>
            <w:r>
              <w:rPr>
                <w:rFonts w:ascii="Tahoma" w:hAnsi="Tahoma" w:cs="Tahoma" w:eastAsia="Tahoma"/>
                <w:b w:val="0"/>
                <w:i w:val="0"/>
              </w:rPr>
              <w:t>รับเฉพาะชุดตั๋ว/พร้อมใบสั่งจอง + ยอดคงเหลือ</w:t>
            </w:r>
          </w:p>
        </w:tc>
        <w:tc>
          <w:tcPr>
            <w:tcW w:type="dxa" w:w="2160"/>
          </w:tcPr>
          <w:p>
            <w:r/>
            <w:r>
              <w:rPr>
                <w:rFonts w:ascii="Tahoma" w:hAnsi="Tahoma" w:cs="Tahoma" w:eastAsia="Tahoma"/>
                <w:b w:val="0"/>
                <w:i w:val="0"/>
              </w:rPr>
              <w:t>FR-021 (receiveMode)</w:t>
            </w:r>
          </w:p>
        </w:tc>
        <w:tc>
          <w:tcPr>
            <w:tcW w:type="dxa" w:w="2160"/>
          </w:tcPr>
          <w:p>
            <w:r/>
            <w:r>
              <w:rPr>
                <w:rFonts w:ascii="Tahoma" w:hAnsi="Tahoma" w:cs="Tahoma" w:eastAsia="Tahoma"/>
                <w:b w:val="0"/>
                <w:i w:val="0"/>
              </w:rPr>
              <w:t>✅ ตรง</w:t>
            </w:r>
          </w:p>
        </w:tc>
      </w:tr>
      <w:tr>
        <w:tc>
          <w:tcPr>
            <w:tcW w:type="dxa" w:w="2160"/>
          </w:tcPr>
          <w:p>
            <w:r/>
            <w:r>
              <w:rPr>
                <w:rFonts w:ascii="Tahoma" w:hAnsi="Tahoma" w:cs="Tahoma" w:eastAsia="Tahoma"/>
                <w:b w:val="0"/>
                <w:i w:val="0"/>
              </w:rPr>
              <w:t>ปัญหาฯ.pdf #5</w:t>
            </w:r>
          </w:p>
        </w:tc>
        <w:tc>
          <w:tcPr>
            <w:tcW w:type="dxa" w:w="2160"/>
          </w:tcPr>
          <w:p>
            <w:r/>
            <w:r>
              <w:rPr>
                <w:rFonts w:ascii="Tahoma" w:hAnsi="Tahoma" w:cs="Tahoma" w:eastAsia="Tahoma"/>
                <w:b w:val="0"/>
                <w:i w:val="0"/>
              </w:rPr>
              <w:t>Counter-Sales ตรวจซ้ำก่อนส่งโรงงาน</w:t>
            </w:r>
          </w:p>
        </w:tc>
        <w:tc>
          <w:tcPr>
            <w:tcW w:type="dxa" w:w="2160"/>
          </w:tcPr>
          <w:p>
            <w:r/>
            <w:r>
              <w:rPr>
                <w:rFonts w:ascii="Tahoma" w:hAnsi="Tahoma" w:cs="Tahoma" w:eastAsia="Tahoma"/>
                <w:b w:val="0"/>
                <w:i w:val="0"/>
              </w:rPr>
              <w:t>FR-022 Verification Gate</w:t>
            </w:r>
          </w:p>
        </w:tc>
        <w:tc>
          <w:tcPr>
            <w:tcW w:type="dxa" w:w="2160"/>
          </w:tcPr>
          <w:p>
            <w:r/>
            <w:r>
              <w:rPr>
                <w:rFonts w:ascii="Tahoma" w:hAnsi="Tahoma" w:cs="Tahoma" w:eastAsia="Tahoma"/>
                <w:b w:val="0"/>
                <w:i w:val="0"/>
              </w:rPr>
              <w:t>✅ ตรง</w:t>
            </w:r>
          </w:p>
        </w:tc>
      </w:tr>
      <w:tr>
        <w:tc>
          <w:tcPr>
            <w:tcW w:type="dxa" w:w="2160"/>
          </w:tcPr>
          <w:p>
            <w:r/>
            <w:r>
              <w:rPr>
                <w:rFonts w:ascii="Tahoma" w:hAnsi="Tahoma" w:cs="Tahoma" w:eastAsia="Tahoma"/>
                <w:b w:val="0"/>
                <w:i w:val="0"/>
              </w:rPr>
              <w:t>ความต้องการ.txt</w:t>
            </w:r>
          </w:p>
        </w:tc>
        <w:tc>
          <w:tcPr>
            <w:tcW w:type="dxa" w:w="2160"/>
          </w:tcPr>
          <w:p>
            <w:r/>
            <w:r>
              <w:rPr>
                <w:rFonts w:ascii="Tahoma" w:hAnsi="Tahoma" w:cs="Tahoma" w:eastAsia="Tahoma"/>
                <w:b w:val="0"/>
                <w:i w:val="0"/>
              </w:rPr>
              <w:t>Rebate ตั้งทีละบิล ตัด FIFO แยก Sales</w:t>
            </w:r>
          </w:p>
        </w:tc>
        <w:tc>
          <w:tcPr>
            <w:tcW w:type="dxa" w:w="2160"/>
          </w:tcPr>
          <w:p>
            <w:r/>
            <w:r>
              <w:rPr>
                <w:rFonts w:ascii="Tahoma" w:hAnsi="Tahoma" w:cs="Tahoma" w:eastAsia="Tahoma"/>
                <w:b w:val="0"/>
                <w:i w:val="0"/>
              </w:rPr>
              <w:t>FR-008/009/010/011</w:t>
            </w:r>
          </w:p>
        </w:tc>
        <w:tc>
          <w:tcPr>
            <w:tcW w:type="dxa" w:w="2160"/>
          </w:tcPr>
          <w:p>
            <w:r/>
            <w:r>
              <w:rPr>
                <w:rFonts w:ascii="Tahoma" w:hAnsi="Tahoma" w:cs="Tahoma" w:eastAsia="Tahoma"/>
                <w:b w:val="0"/>
                <w:i w:val="0"/>
              </w:rPr>
              <w:t>✅ ตรง</w:t>
            </w:r>
          </w:p>
        </w:tc>
      </w:tr>
      <w:tr>
        <w:tc>
          <w:tcPr>
            <w:tcW w:type="dxa" w:w="2160"/>
          </w:tcPr>
          <w:p>
            <w:r/>
            <w:r>
              <w:rPr>
                <w:rFonts w:ascii="Tahoma" w:hAnsi="Tahoma" w:cs="Tahoma" w:eastAsia="Tahoma"/>
                <w:b w:val="0"/>
                <w:i w:val="0"/>
              </w:rPr>
              <w:t>ความต้องการ.txt</w:t>
            </w:r>
          </w:p>
        </w:tc>
        <w:tc>
          <w:tcPr>
            <w:tcW w:type="dxa" w:w="2160"/>
          </w:tcPr>
          <w:p>
            <w:r/>
            <w:r>
              <w:rPr>
                <w:rFonts w:ascii="Tahoma" w:hAnsi="Tahoma" w:cs="Tahoma" w:eastAsia="Tahoma"/>
                <w:b w:val="0"/>
                <w:i w:val="0"/>
              </w:rPr>
              <w:t>"บันทึกบัญชีตาม WINSpeed ดังเดิม"</w:t>
            </w:r>
          </w:p>
        </w:tc>
        <w:tc>
          <w:tcPr>
            <w:tcW w:type="dxa" w:w="2160"/>
          </w:tcPr>
          <w:p>
            <w:r/>
            <w:r>
              <w:rPr>
                <w:rFonts w:ascii="Tahoma" w:hAnsi="Tahoma" w:cs="Tahoma" w:eastAsia="Tahoma"/>
                <w:b w:val="0"/>
                <w:i w:val="0"/>
              </w:rPr>
              <w:t>D-03 แนวทาง B</w:t>
            </w:r>
          </w:p>
        </w:tc>
        <w:tc>
          <w:tcPr>
            <w:tcW w:type="dxa" w:w="2160"/>
          </w:tcPr>
          <w:p>
            <w:r/>
            <w:r>
              <w:rPr>
                <w:rFonts w:ascii="Tahoma" w:hAnsi="Tahoma" w:cs="Tahoma" w:eastAsia="Tahoma"/>
                <w:b w:val="0"/>
                <w:i w:val="0"/>
              </w:rPr>
              <w:t>✅ ตรง</w:t>
            </w:r>
          </w:p>
        </w:tc>
      </w:tr>
      <w:tr>
        <w:tc>
          <w:tcPr>
            <w:tcW w:type="dxa" w:w="2160"/>
          </w:tcPr>
          <w:p>
            <w:r/>
            <w:r>
              <w:rPr>
                <w:rFonts w:ascii="Tahoma" w:hAnsi="Tahoma" w:cs="Tahoma" w:eastAsia="Tahoma"/>
                <w:b w:val="0"/>
                <w:i w:val="0"/>
              </w:rPr>
              <w:t>drawio (9 ปัญหา Sales)</w:t>
            </w:r>
          </w:p>
        </w:tc>
        <w:tc>
          <w:tcPr>
            <w:tcW w:type="dxa" w:w="2160"/>
          </w:tcPr>
          <w:p>
            <w:r/>
            <w:r>
              <w:rPr>
                <w:rFonts w:ascii="Tahoma" w:hAnsi="Tahoma" w:cs="Tahoma" w:eastAsia="Tahoma"/>
                <w:b w:val="0"/>
                <w:i w:val="0"/>
              </w:rPr>
              <w:t>quotation/stock/history/souvenir/rebate/bag/truck/ticket</w:t>
            </w:r>
          </w:p>
        </w:tc>
        <w:tc>
          <w:tcPr>
            <w:tcW w:type="dxa" w:w="2160"/>
          </w:tcPr>
          <w:p>
            <w:r/>
            <w:r>
              <w:rPr>
                <w:rFonts w:ascii="Tahoma" w:hAnsi="Tahoma" w:cs="Tahoma" w:eastAsia="Tahoma"/>
                <w:b w:val="0"/>
                <w:i w:val="0"/>
              </w:rPr>
              <w:t>F1-F7 + dashboards</w:t>
            </w:r>
          </w:p>
        </w:tc>
        <w:tc>
          <w:tcPr>
            <w:tcW w:type="dxa" w:w="2160"/>
          </w:tcPr>
          <w:p>
            <w:r/>
            <w:r>
              <w:rPr>
                <w:rFonts w:ascii="Tahoma" w:hAnsi="Tahoma" w:cs="Tahoma" w:eastAsia="Tahoma"/>
                <w:b w:val="0"/>
                <w:i w:val="0"/>
              </w:rPr>
              <w:t>✅ ตรง</w:t>
            </w:r>
          </w:p>
        </w:tc>
      </w:tr>
    </w:tbl>
    <w:p/>
    <w:p>
      <w:r>
        <w:rPr>
          <w:rFonts w:ascii="Tahoma" w:hAnsi="Tahoma" w:cs="Tahoma" w:eastAsia="Tahoma"/>
          <w:b w:val="0"/>
          <w:i w:val="0"/>
        </w:rPr>
        <w:t xml:space="preserve">→ </w:t>
      </w:r>
      <w:r>
        <w:rPr>
          <w:rFonts w:ascii="Tahoma" w:hAnsi="Tahoma" w:cs="Tahoma" w:eastAsia="Tahoma"/>
          <w:b/>
          <w:i w:val="0"/>
        </w:rPr>
        <w:t>ทุก pain point ของทีมถูกครอบคลุมใน FR ของ SRS แล้ว</w:t>
      </w:r>
    </w:p>
    <w:p>
      <w:r>
        <w:t>________________________________________</w:t>
      </w:r>
    </w:p>
    <w:p>
      <w:pPr>
        <w:pStyle w:val="Heading2"/>
      </w:pPr>
      <w:r>
        <w:rPr>
          <w:rFonts w:ascii="Tahoma" w:hAnsi="Tahoma" w:cs="Tahoma" w:eastAsia="Tahoma"/>
          <w:b w:val="0"/>
          <w:i w:val="0"/>
        </w:rPr>
        <w:t>2. รายละเอียดเฉพาะเจาะจงจากทีม (ต้องเติมให้ SRS สมบูรณ์)</w:t>
      </w:r>
    </w:p>
    <w:p>
      <w:pPr>
        <w:pStyle w:val="Heading3"/>
      </w:pPr>
      <w:r>
        <w:rPr>
          <w:rFonts w:ascii="Tahoma" w:hAnsi="Tahoma" w:cs="Tahoma" w:eastAsia="Tahoma"/>
          <w:b w:val="0"/>
          <w:i w:val="0"/>
        </w:rPr>
        <w:t>2.1 Master Data classification (ยืนยันกับ DB จริงแล้ว)</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ชนิด</w:t>
            </w:r>
          </w:p>
        </w:tc>
        <w:tc>
          <w:tcPr>
            <w:tcW w:type="dxa" w:w="2880"/>
          </w:tcPr>
          <w:p>
            <w:r/>
            <w:r>
              <w:rPr>
                <w:rFonts w:ascii="Tahoma" w:hAnsi="Tahoma" w:cs="Tahoma" w:eastAsia="Tahoma"/>
                <w:b/>
                <w:i w:val="0"/>
              </w:rPr>
              <w:t>filter EMGood</w:t>
            </w:r>
          </w:p>
        </w:tc>
        <w:tc>
          <w:tcPr>
            <w:tcW w:type="dxa" w:w="2880"/>
          </w:tcPr>
          <w:p>
            <w:r/>
            <w:r>
              <w:rPr>
                <w:rFonts w:ascii="Tahoma" w:hAnsi="Tahoma" w:cs="Tahoma" w:eastAsia="Tahoma"/>
                <w:b/>
                <w:i w:val="0"/>
              </w:rPr>
              <w:t>จำนวน (active)</w:t>
            </w:r>
          </w:p>
        </w:tc>
      </w:tr>
      <w:tr>
        <w:tc>
          <w:tcPr>
            <w:tcW w:type="dxa" w:w="2880"/>
          </w:tcPr>
          <w:p>
            <w:r/>
            <w:r>
              <w:rPr>
                <w:rFonts w:ascii="Tahoma" w:hAnsi="Tahoma" w:cs="Tahoma" w:eastAsia="Tahoma"/>
                <w:b/>
                <w:i w:val="0"/>
              </w:rPr>
              <w:t>ปุ๋ย FG (ขายได้)</w:t>
            </w:r>
          </w:p>
        </w:tc>
        <w:tc>
          <w:tcPr>
            <w:tcW w:type="dxa" w:w="2880"/>
          </w:tcPr>
          <w:p>
            <w:r/>
            <w:r>
              <w:rPr>
                <w:rFonts w:ascii="Tahoma" w:hAnsi="Tahoma" w:cs="Tahoma" w:eastAsia="Tahoma"/>
                <w:color w:val="C7254E"/>
                <w:sz w:val="19"/>
              </w:rPr>
              <w:t>StockFlag='Y' AND MainGoodUnitID=1002</w:t>
            </w:r>
          </w:p>
        </w:tc>
        <w:tc>
          <w:tcPr>
            <w:tcW w:type="dxa" w:w="2880"/>
          </w:tcPr>
          <w:p>
            <w:r/>
            <w:r>
              <w:rPr>
                <w:rFonts w:ascii="Tahoma" w:hAnsi="Tahoma" w:cs="Tahoma" w:eastAsia="Tahoma"/>
                <w:b w:val="0"/>
                <w:i w:val="0"/>
              </w:rPr>
              <w:t>193</w:t>
            </w:r>
          </w:p>
        </w:tc>
      </w:tr>
      <w:tr>
        <w:tc>
          <w:tcPr>
            <w:tcW w:type="dxa" w:w="2880"/>
          </w:tcPr>
          <w:p>
            <w:r/>
            <w:r>
              <w:rPr>
                <w:rFonts w:ascii="Tahoma" w:hAnsi="Tahoma" w:cs="Tahoma" w:eastAsia="Tahoma"/>
                <w:b/>
                <w:i w:val="0"/>
              </w:rPr>
              <w:t>ของแถม/Souvenir</w:t>
            </w:r>
          </w:p>
        </w:tc>
        <w:tc>
          <w:tcPr>
            <w:tcW w:type="dxa" w:w="2880"/>
          </w:tcPr>
          <w:p>
            <w:r/>
            <w:r>
              <w:rPr>
                <w:rFonts w:ascii="Tahoma" w:hAnsi="Tahoma" w:cs="Tahoma" w:eastAsia="Tahoma"/>
                <w:color w:val="C7254E"/>
                <w:sz w:val="19"/>
              </w:rPr>
              <w:t>GoodGroupID IS NULL AND MainGoodUnitID&lt;&gt;1002</w:t>
            </w:r>
            <w:r>
              <w:rPr>
                <w:rFonts w:ascii="Tahoma" w:hAnsi="Tahoma" w:cs="Tahoma" w:eastAsia="Tahoma"/>
                <w:b w:val="0"/>
                <w:i w:val="0"/>
              </w:rPr>
              <w:t xml:space="preserve"> (เช่น P00001 เสื้อยืดรถเกษตร)</w:t>
            </w:r>
          </w:p>
        </w:tc>
        <w:tc>
          <w:tcPr>
            <w:tcW w:type="dxa" w:w="2880"/>
          </w:tcPr>
          <w:p>
            <w:r/>
            <w:r>
              <w:rPr>
                <w:rFonts w:ascii="Tahoma" w:hAnsi="Tahoma" w:cs="Tahoma" w:eastAsia="Tahoma"/>
                <w:b w:val="0"/>
                <w:i w:val="0"/>
              </w:rPr>
              <w:t>~99 (รวม misc)</w:t>
            </w:r>
          </w:p>
        </w:tc>
      </w:tr>
      <w:tr>
        <w:tc>
          <w:tcPr>
            <w:tcW w:type="dxa" w:w="2880"/>
          </w:tcPr>
          <w:p>
            <w:r/>
            <w:r>
              <w:rPr>
                <w:rFonts w:ascii="Tahoma" w:hAnsi="Tahoma" w:cs="Tahoma" w:eastAsia="Tahoma"/>
                <w:b/>
                <w:i w:val="0"/>
              </w:rPr>
              <w:t>กระสอบ</w:t>
            </w:r>
          </w:p>
        </w:tc>
        <w:tc>
          <w:tcPr>
            <w:tcW w:type="dxa" w:w="2880"/>
          </w:tcPr>
          <w:p>
            <w:r/>
            <w:r>
              <w:rPr>
                <w:rFonts w:ascii="Tahoma" w:hAnsi="Tahoma" w:cs="Tahoma" w:eastAsia="Tahoma"/>
                <w:color w:val="C7254E"/>
                <w:sz w:val="19"/>
              </w:rPr>
              <w:t>GoodGroupID=1000</w:t>
            </w:r>
          </w:p>
        </w:tc>
        <w:tc>
          <w:tcPr>
            <w:tcW w:type="dxa" w:w="2880"/>
          </w:tcPr>
          <w:p>
            <w:r/>
            <w:r>
              <w:rPr>
                <w:rFonts w:ascii="Tahoma" w:hAnsi="Tahoma" w:cs="Tahoma" w:eastAsia="Tahoma"/>
                <w:b w:val="0"/>
                <w:i w:val="0"/>
              </w:rPr>
              <w:t>(เช็คกระสอบใกล้หมด)</w:t>
            </w:r>
          </w:p>
        </w:tc>
      </w:tr>
    </w:tbl>
    <w:p/>
    <w:p>
      <w:pPr>
        <w:ind w:left="432"/>
      </w:pPr>
      <w:r>
        <w:rPr>
          <w:rFonts w:ascii="Tahoma" w:hAnsi="Tahoma" w:cs="Tahoma" w:eastAsia="Tahoma"/>
          <w:b w:val="0"/>
          <w:i/>
          <w:color w:val="555555"/>
        </w:rPr>
        <w:t>WF เป็น Trade → ไม่มี real-time stock ใน WS (track ได้แค่ที่ขายไป); stock จริงรอ DB โรงงาน/จัดใน wf</w:t>
      </w:r>
    </w:p>
    <w:p>
      <w:pPr>
        <w:pStyle w:val="Heading3"/>
      </w:pPr>
      <w:r>
        <w:rPr>
          <w:rFonts w:ascii="Tahoma" w:hAnsi="Tahoma" w:cs="Tahoma" w:eastAsia="Tahoma"/>
          <w:b w:val="0"/>
          <w:i w:val="0"/>
        </w:rPr>
        <w:t>2.2 Dashboard ที่ Sales ขอ (real-time ผ่าน WS-Sale-App)</w:t>
      </w:r>
    </w:p>
    <w:p>
      <w:pPr>
        <w:pStyle w:val="ListNumber"/>
      </w:pPr>
      <w:r>
        <w:rPr>
          <w:rFonts w:ascii="Tahoma" w:hAnsi="Tahoma" w:cs="Tahoma" w:eastAsia="Tahoma"/>
          <w:b w:val="0"/>
          <w:i w:val="0"/>
        </w:rPr>
        <w:t>สต๊อก FG (StockFlag='Y') + ยอดขายจริง</w:t>
      </w:r>
    </w:p>
    <w:p>
      <w:pPr>
        <w:pStyle w:val="ListNumber"/>
      </w:pPr>
      <w:r>
        <w:rPr>
          <w:rFonts w:ascii="Tahoma" w:hAnsi="Tahoma" w:cs="Tahoma" w:eastAsia="Tahoma"/>
          <w:b w:val="0"/>
          <w:i w:val="0"/>
        </w:rPr>
        <w:t>สต๊อกของแจก (ของใครของมัน รายคน)</w:t>
      </w:r>
    </w:p>
    <w:p>
      <w:pPr>
        <w:pStyle w:val="ListNumber"/>
      </w:pPr>
      <w:r>
        <w:rPr>
          <w:rFonts w:ascii="Tahoma" w:hAnsi="Tahoma" w:cs="Tahoma" w:eastAsia="Tahoma"/>
          <w:b/>
          <w:i w:val="0"/>
        </w:rPr>
        <w:t>ตั๋วคงค้าง + aging: &gt;30 วัน = สีเหลือง, &gt;45 วัน = สีแดง</w:t>
      </w:r>
      <w:r>
        <w:rPr>
          <w:rFonts w:ascii="Tahoma" w:hAnsi="Tahoma" w:cs="Tahoma" w:eastAsia="Tahoma"/>
          <w:b w:val="0"/>
          <w:i w:val="0"/>
        </w:rPr>
        <w:t xml:space="preserve"> (SOHD 103 รอชั่ง)</w:t>
      </w:r>
    </w:p>
    <w:p>
      <w:pPr>
        <w:pStyle w:val="ListNumber"/>
      </w:pPr>
      <w:r>
        <w:rPr>
          <w:rFonts w:ascii="Tahoma" w:hAnsi="Tahoma" w:cs="Tahoma" w:eastAsia="Tahoma"/>
          <w:b w:val="0"/>
          <w:i w:val="0"/>
        </w:rPr>
        <w:t>Rebate คงเหลือ (ดูอย่างเดียว, "อั๋น" เป็นคนตัด)</w:t>
      </w:r>
    </w:p>
    <w:p>
      <w:pPr>
        <w:pStyle w:val="ListNumber"/>
      </w:pPr>
      <w:r>
        <w:rPr>
          <w:rFonts w:ascii="Tahoma" w:hAnsi="Tahoma" w:cs="Tahoma" w:eastAsia="Tahoma"/>
          <w:b w:val="0"/>
          <w:i w:val="0"/>
        </w:rPr>
        <w:t>สต๊อกกระสอบ (GoodGroupID=1000)</w:t>
      </w:r>
    </w:p>
    <w:p>
      <w:pPr>
        <w:pStyle w:val="ListNumber"/>
      </w:pPr>
      <w:r>
        <w:rPr>
          <w:rFonts w:ascii="Tahoma" w:hAnsi="Tahoma" w:cs="Tahoma" w:eastAsia="Tahoma"/>
          <w:b/>
          <w:i w:val="0"/>
        </w:rPr>
        <w:t>สถานะรถ 3 สถานะ</w:t>
      </w:r>
      <w:r>
        <w:rPr>
          <w:rFonts w:ascii="Tahoma" w:hAnsi="Tahoma" w:cs="Tahoma" w:eastAsia="Tahoma"/>
          <w:b w:val="0"/>
          <w:i w:val="0"/>
        </w:rPr>
        <w:t>: มาถึง-รอคิว / กำลังรับสินค้า / รถออกจากโรงงาน</w:t>
      </w:r>
      <w:r>
        <w:br/>
      </w:r>
      <w:r>
        <w:rPr>
          <w:rFonts w:ascii="Tahoma" w:hAnsi="Tahoma" w:cs="Tahoma" w:eastAsia="Tahoma"/>
          <w:b w:val="0"/>
          <w:i w:val="0"/>
        </w:rPr>
        <w:t>(WS ไม่มี timestamp → ดึงจากเครื่องชั่ง; ใกล้สุด=SOHD.AppvFlag) → wf.WeighTicket + status</w:t>
      </w:r>
    </w:p>
    <w:p>
      <w:pPr>
        <w:pStyle w:val="Heading3"/>
      </w:pPr>
      <w:r>
        <w:rPr>
          <w:rFonts w:ascii="Tahoma" w:hAnsi="Tahoma" w:cs="Tahoma" w:eastAsia="Tahoma"/>
          <w:b w:val="0"/>
          <w:i w:val="0"/>
        </w:rPr>
        <w:t>2.3 UX — Historical autocomplete</w:t>
      </w:r>
    </w:p>
    <w:p>
      <w:pPr>
        <w:pStyle w:val="ListBullet"/>
      </w:pPr>
      <w:r>
        <w:rPr>
          <w:rFonts w:ascii="Tahoma" w:hAnsi="Tahoma" w:cs="Tahoma" w:eastAsia="Tahoma"/>
          <w:b w:val="0"/>
          <w:i w:val="0"/>
        </w:rPr>
        <w:t>พิมพ์ทะเบียนรถ "ก" → dropdown โชว์ทะเบียนที่เคยเข้า (SOHD.TransRegistration) คลิกใช้ซ้ำได้</w:t>
      </w:r>
    </w:p>
    <w:p>
      <w:pPr>
        <w:pStyle w:val="ListBullet"/>
      </w:pPr>
      <w:r>
        <w:rPr>
          <w:rFonts w:ascii="Tahoma" w:hAnsi="Tahoma" w:cs="Tahoma" w:eastAsia="Tahoma"/>
          <w:b w:val="0"/>
          <w:i w:val="0"/>
        </w:rPr>
        <w:t xml:space="preserve">เลือกสูตรจากประวัติ (SODT.GoodID↔EMGood.GoodName1); </w:t>
      </w:r>
      <w:r>
        <w:rPr>
          <w:rFonts w:ascii="Tahoma" w:hAnsi="Tahoma" w:cs="Tahoma" w:eastAsia="Tahoma"/>
          <w:b/>
          <w:i w:val="0"/>
        </w:rPr>
        <w:t>สูตรที่ไม่เคยซื้อ → สีแดง</w:t>
      </w:r>
    </w:p>
    <w:p>
      <w:pPr>
        <w:pStyle w:val="ListBullet"/>
      </w:pPr>
      <w:r>
        <w:rPr>
          <w:rFonts w:ascii="Tahoma" w:hAnsi="Tahoma" w:cs="Tahoma" w:eastAsia="Tahoma"/>
          <w:b w:val="0"/>
          <w:i w:val="0"/>
        </w:rPr>
        <w:t xml:space="preserve">ปุ่มเลือกรับสินค้า: จาก </w:t>
      </w:r>
      <w:r>
        <w:rPr>
          <w:rFonts w:ascii="Tahoma" w:hAnsi="Tahoma" w:cs="Tahoma" w:eastAsia="Tahoma"/>
          <w:b/>
          <w:i w:val="0"/>
        </w:rPr>
        <w:t>"โม่" (grinding/mixing)</w:t>
      </w:r>
      <w:r>
        <w:rPr>
          <w:rFonts w:ascii="Tahoma" w:hAnsi="Tahoma" w:cs="Tahoma" w:eastAsia="Tahoma"/>
          <w:b w:val="0"/>
          <w:i w:val="0"/>
        </w:rPr>
        <w:t xml:space="preserve"> หรือ </w:t>
      </w:r>
      <w:r>
        <w:rPr>
          <w:rFonts w:ascii="Tahoma" w:hAnsi="Tahoma" w:cs="Tahoma" w:eastAsia="Tahoma"/>
          <w:b/>
          <w:i w:val="0"/>
        </w:rPr>
        <w:t>สต๊อก</w:t>
      </w:r>
      <w:r>
        <w:rPr>
          <w:rFonts w:ascii="Tahoma" w:hAnsi="Tahoma" w:cs="Tahoma" w:eastAsia="Tahoma"/>
          <w:b w:val="0"/>
          <w:i w:val="0"/>
        </w:rPr>
        <w:t xml:space="preserve"> (ถ้าไม่พบใน stock → โชว์ที่เครื่องโม่)</w:t>
      </w:r>
    </w:p>
    <w:p>
      <w:pPr>
        <w:pStyle w:val="Heading3"/>
      </w:pPr>
      <w:r>
        <w:rPr>
          <w:rFonts w:ascii="Tahoma" w:hAnsi="Tahoma" w:cs="Tahoma" w:eastAsia="Tahoma"/>
          <w:b w:val="0"/>
          <w:i w:val="0"/>
        </w:rPr>
        <w:t>2.4 ★ เงื่อนไขราคา + Approval Levels (เพิ่มจาก WF Sales Comment #4-5)</w:t>
      </w:r>
    </w:p>
    <w:p>
      <w:pPr>
        <w:pStyle w:val="ListBullet"/>
      </w:pPr>
      <w:r>
        <w:rPr>
          <w:rFonts w:ascii="Tahoma" w:hAnsi="Tahoma" w:cs="Tahoma" w:eastAsia="Tahoma"/>
          <w:b/>
          <w:i w:val="0"/>
        </w:rPr>
        <w:t>ราคา/ต้นทุน แยกระดับสิทธิ์</w:t>
      </w:r>
      <w:r>
        <w:rPr>
          <w:rFonts w:ascii="Tahoma" w:hAnsi="Tahoma" w:cs="Tahoma" w:eastAsia="Tahoma"/>
          <w:b w:val="0"/>
          <w:i w:val="0"/>
        </w:rPr>
        <w:t>: ช่องต้นทุนกรอกโดยผู้รับผิดชอบ, ช่องราคาขายกรอกโดยผู้มีอำนาจ, บางรายการ</w:t>
      </w:r>
      <w:r>
        <w:rPr>
          <w:rFonts w:ascii="Tahoma" w:hAnsi="Tahoma" w:cs="Tahoma" w:eastAsia="Tahoma"/>
          <w:b/>
          <w:i w:val="0"/>
        </w:rPr>
        <w:t>กรรมการเท่านั้นที่ดูได้</w:t>
      </w:r>
    </w:p>
    <w:p>
      <w:pPr>
        <w:pStyle w:val="ListBullet"/>
      </w:pPr>
      <w:r>
        <w:rPr>
          <w:rFonts w:ascii="Tahoma" w:hAnsi="Tahoma" w:cs="Tahoma" w:eastAsia="Tahoma"/>
          <w:b/>
          <w:i w:val="0"/>
        </w:rPr>
        <w:t>Approval rules เฉพาะ (สำคัญ — เติมใน FR-006/007 + Price Book):</w:t>
      </w:r>
      <w:r>
        <w:br/>
      </w:r>
      <w:r>
        <w:rPr>
          <w:rFonts w:ascii="Tahoma" w:hAnsi="Tahoma" w:cs="Tahoma" w:eastAsia="Tahoma"/>
          <w:b w:val="0"/>
          <w:i w:val="0"/>
        </w:rPr>
        <w:t>| กรณี | ผู้อนุมัติ | flag |</w:t>
      </w:r>
      <w:r>
        <w:br/>
      </w:r>
      <w:r>
        <w:rPr>
          <w:rFonts w:ascii="Tahoma" w:hAnsi="Tahoma" w:cs="Tahoma" w:eastAsia="Tahoma"/>
          <w:b w:val="0"/>
          <w:i w:val="0"/>
        </w:rPr>
        <w:t>|---|---|---|</w:t>
      </w:r>
      <w:r>
        <w:br/>
      </w:r>
      <w:r>
        <w:rPr>
          <w:rFonts w:ascii="Tahoma" w:hAnsi="Tahoma" w:cs="Tahoma" w:eastAsia="Tahoma"/>
          <w:b w:val="0"/>
          <w:i w:val="0"/>
        </w:rPr>
        <w:t xml:space="preserve">| แก้ไขตอนรถกำลังรับสินค้า (Picking) | </w:t>
      </w:r>
      <w:r>
        <w:rPr>
          <w:rFonts w:ascii="Tahoma" w:hAnsi="Tahoma" w:cs="Tahoma" w:eastAsia="Tahoma"/>
          <w:b/>
          <w:i w:val="0"/>
        </w:rPr>
        <w:t>คุณสุรชัย คนเดียว</w:t>
      </w:r>
      <w:r>
        <w:rPr>
          <w:rFonts w:ascii="Tahoma" w:hAnsi="Tahoma" w:cs="Tahoma" w:eastAsia="Tahoma"/>
          <w:b w:val="0"/>
          <w:i w:val="0"/>
        </w:rPr>
        <w:t xml:space="preserve"> | ApproveFlagPicking |</w:t>
      </w:r>
      <w:r>
        <w:br/>
      </w:r>
      <w:r>
        <w:rPr>
          <w:rFonts w:ascii="Tahoma" w:hAnsi="Tahoma" w:cs="Tahoma" w:eastAsia="Tahoma"/>
          <w:b w:val="0"/>
          <w:i w:val="0"/>
        </w:rPr>
        <w:t>| ขาย</w:t>
      </w:r>
      <w:r>
        <w:rPr>
          <w:rFonts w:ascii="Tahoma" w:hAnsi="Tahoma" w:cs="Tahoma" w:eastAsia="Tahoma"/>
          <w:b/>
          <w:i w:val="0"/>
        </w:rPr>
        <w:t>เกิน</w:t>
      </w:r>
      <w:r>
        <w:rPr>
          <w:rFonts w:ascii="Tahoma" w:hAnsi="Tahoma" w:cs="Tahoma" w:eastAsia="Tahoma"/>
          <w:b w:val="0"/>
          <w:i w:val="0"/>
        </w:rPr>
        <w:t xml:space="preserve">ราคาตั้ง (set price) | </w:t>
      </w:r>
      <w:r>
        <w:rPr>
          <w:rFonts w:ascii="Tahoma" w:hAnsi="Tahoma" w:cs="Tahoma" w:eastAsia="Tahoma"/>
          <w:b/>
          <w:i w:val="0"/>
        </w:rPr>
        <w:t>คุณรุ่งนิรันดร์ (1 คน)</w:t>
      </w:r>
      <w:r>
        <w:rPr>
          <w:rFonts w:ascii="Tahoma" w:hAnsi="Tahoma" w:cs="Tahoma" w:eastAsia="Tahoma"/>
          <w:b w:val="0"/>
          <w:i w:val="0"/>
        </w:rPr>
        <w:t xml:space="preserve"> | ApproveFlag SO |</w:t>
      </w:r>
      <w:r>
        <w:br/>
      </w:r>
      <w:r>
        <w:rPr>
          <w:rFonts w:ascii="Tahoma" w:hAnsi="Tahoma" w:cs="Tahoma" w:eastAsia="Tahoma"/>
          <w:b w:val="0"/>
          <w:i w:val="0"/>
        </w:rPr>
        <w:t>| ขาย</w:t>
      </w:r>
      <w:r>
        <w:rPr>
          <w:rFonts w:ascii="Tahoma" w:hAnsi="Tahoma" w:cs="Tahoma" w:eastAsia="Tahoma"/>
          <w:b/>
          <w:i w:val="0"/>
        </w:rPr>
        <w:t>ต่ำกว่า</w:t>
      </w:r>
      <w:r>
        <w:rPr>
          <w:rFonts w:ascii="Tahoma" w:hAnsi="Tahoma" w:cs="Tahoma" w:eastAsia="Tahoma"/>
          <w:b w:val="0"/>
          <w:i w:val="0"/>
        </w:rPr>
        <w:t xml:space="preserve">ราคาตั้ง ไม่เกิน 500 บาท | </w:t>
      </w:r>
      <w:r>
        <w:rPr>
          <w:rFonts w:ascii="Tahoma" w:hAnsi="Tahoma" w:cs="Tahoma" w:eastAsia="Tahoma"/>
          <w:b/>
          <w:i w:val="0"/>
        </w:rPr>
        <w:t>ผจก. 3 ท่าน</w:t>
      </w:r>
      <w:r>
        <w:rPr>
          <w:rFonts w:ascii="Tahoma" w:hAnsi="Tahoma" w:cs="Tahoma" w:eastAsia="Tahoma"/>
          <w:b w:val="0"/>
          <w:i w:val="0"/>
        </w:rPr>
        <w:t xml:space="preserve"> อนุมัติ | ApproveFlag SO |</w:t>
      </w:r>
    </w:p>
    <w:p>
      <w:r>
        <w:t>________________________________________</w:t>
      </w:r>
    </w:p>
    <w:p>
      <w:pPr>
        <w:pStyle w:val="Heading2"/>
      </w:pPr>
      <w:r>
        <w:rPr>
          <w:rFonts w:ascii="Tahoma" w:hAnsi="Tahoma" w:cs="Tahoma" w:eastAsia="Tahoma"/>
          <w:b w:val="0"/>
          <w:i w:val="0"/>
        </w:rPr>
        <w:t>3. ข้อมูลที่ยังขาด (ทีมระบุ "รอ")</w:t>
      </w:r>
    </w:p>
    <w:p>
      <w:pPr>
        <w:pStyle w:val="ListBullet"/>
      </w:pPr>
      <w:r>
        <w:rPr>
          <w:rFonts w:ascii="Tahoma" w:hAnsi="Tahoma" w:cs="Tahoma" w:eastAsia="Tahoma"/>
          <w:b w:val="0"/>
          <w:i w:val="0"/>
        </w:rPr>
        <w:t>DB เครื่องชั่ง (truck scale) — สำหรับ timestamp รถเข้า-ออก (ระบบใหม่ดีเลย์)</w:t>
      </w:r>
    </w:p>
    <w:p>
      <w:pPr>
        <w:pStyle w:val="ListBullet"/>
      </w:pPr>
      <w:r>
        <w:rPr>
          <w:rFonts w:ascii="Tahoma" w:hAnsi="Tahoma" w:cs="Tahoma" w:eastAsia="Tahoma"/>
          <w:b w:val="0"/>
          <w:i w:val="0"/>
        </w:rPr>
        <w:t>DB โรงงาน/เครื่องโม่ — สำหรับ stock real-time + "หน้าโม่"</w:t>
      </w:r>
    </w:p>
    <w:p>
      <w:pPr>
        <w:pStyle w:val="ListBullet"/>
      </w:pPr>
      <w:r>
        <w:rPr>
          <w:rFonts w:ascii="Tahoma" w:hAnsi="Tahoma" w:cs="Tahoma" w:eastAsia="Tahoma"/>
          <w:b w:val="0"/>
          <w:i w:val="0"/>
        </w:rPr>
        <w:t>Rebate: ไม่มีใน WS → สร้าง schema wf ใหม่ (ตรงกับ D-02/wf.Rebate</w:t>
      </w:r>
      <w:r>
        <w:rPr>
          <w:rFonts w:ascii="Tahoma" w:hAnsi="Tahoma" w:cs="Tahoma" w:eastAsia="Tahoma"/>
          <w:b w:val="0"/>
          <w:i w:val="0"/>
        </w:rPr>
        <w:t>*</w:t>
      </w:r>
      <w:r>
        <w:rPr>
          <w:rFonts w:ascii="Tahoma" w:hAnsi="Tahoma" w:cs="Tahoma" w:eastAsia="Tahoma"/>
          <w:b w:val="0"/>
          <w:i w:val="0"/>
        </w:rPr>
        <w:t>)</w:t>
      </w:r>
    </w:p>
    <w:p>
      <w:pPr>
        <w:pStyle w:val="Heading2"/>
      </w:pPr>
      <w:r>
        <w:rPr>
          <w:rFonts w:ascii="Tahoma" w:hAnsi="Tahoma" w:cs="Tahoma" w:eastAsia="Tahoma"/>
          <w:b w:val="0"/>
          <w:i w:val="0"/>
        </w:rPr>
        <w:t>4. เอกสารหลักฐานจริง (ตรวจแล้ว)</w:t>
      </w:r>
    </w:p>
    <w:p>
      <w:pPr>
        <w:pStyle w:val="ListBullet"/>
      </w:pPr>
      <w:r>
        <w:rPr>
          <w:rFonts w:ascii="Tahoma" w:hAnsi="Tahoma" w:cs="Tahoma" w:eastAsia="Tahoma"/>
          <w:b w:val="0"/>
          <w:i w:val="0"/>
        </w:rPr>
        <w:t>ใบสั่งจอง I69-01539/K69-01448 (ขนพร้อมทะเบียน นว71-1457/1458, หมายเหตุ "รับพร้อม...ตัดตั๋ว")</w:t>
      </w:r>
    </w:p>
    <w:p>
      <w:pPr>
        <w:pStyle w:val="ListBullet"/>
      </w:pPr>
      <w:r>
        <w:rPr>
          <w:rFonts w:ascii="Tahoma" w:hAnsi="Tahoma" w:cs="Tahoma" w:eastAsia="Tahoma"/>
          <w:b w:val="0"/>
          <w:i w:val="0"/>
        </w:rPr>
        <w:t>Order Form L62452 (กระดาษ): เสื้อ 100 ตัว, กระเป๋า 50 ใบ — ของแถมไม่อยู่ใน WS</w:t>
      </w:r>
    </w:p>
    <w:p>
      <w:pPr>
        <w:pStyle w:val="ListBullet"/>
      </w:pPr>
      <w:r>
        <w:rPr>
          <w:rFonts w:ascii="Tahoma" w:hAnsi="Tahoma" w:cs="Tahoma" w:eastAsia="Tahoma"/>
          <w:b w:val="0"/>
          <w:i w:val="0"/>
        </w:rPr>
        <w:t>ชุดเอกสารคืนรีเบท / สรุปเบิกเสื้อ-กระเป๋ารายภาค</w:t>
      </w:r>
    </w:p>
    <w:p>
      <w:pPr>
        <w:pStyle w:val="Heading2"/>
      </w:pPr>
      <w:r>
        <w:rPr>
          <w:rFonts w:ascii="Tahoma" w:hAnsi="Tahoma" w:cs="Tahoma" w:eastAsia="Tahoma"/>
          <w:b w:val="0"/>
          <w:i w:val="0"/>
        </w:rPr>
        <w:t>สรุปการปรับ SRS/เอกสาร</w:t>
      </w:r>
    </w:p>
    <w:p>
      <w:r>
        <w:rPr>
          <w:rFonts w:ascii="Tahoma" w:hAnsi="Tahoma" w:cs="Tahoma" w:eastAsia="Tahoma"/>
          <w:b w:val="0"/>
          <w:i w:val="0"/>
        </w:rPr>
        <w:t>เพิ่ม: master-data classification (2.1), dashboard aging/truck-status (2.2), historical autocomplete (2.3),</w:t>
      </w:r>
      <w:r>
        <w:br/>
      </w:r>
      <w:r>
        <w:rPr>
          <w:rFonts w:ascii="Tahoma" w:hAnsi="Tahoma" w:cs="Tahoma" w:eastAsia="Tahoma"/>
          <w:b/>
          <w:i w:val="0"/>
        </w:rPr>
        <w:t>approval levels เฉพาะ (2.4)</w:t>
      </w:r>
      <w:r>
        <w:rPr>
          <w:rFonts w:ascii="Tahoma" w:hAnsi="Tahoma" w:cs="Tahoma" w:eastAsia="Tahoma"/>
          <w:b w:val="0"/>
          <w:i w:val="0"/>
        </w:rPr>
        <w:t xml:space="preserve"> เข้า FR-003/006/007/017/020/021/023 + CLAUDE.md</w:t>
      </w:r>
    </w:p>
    <w:p>
      <w:r>
        <w:br w:type="page"/>
      </w:r>
    </w:p>
    <w:p>
      <w:pPr>
        <w:pStyle w:val="Heading1"/>
      </w:pPr>
      <w:r>
        <w:rPr>
          <w:rFonts w:ascii="Tahoma" w:hAnsi="Tahoma" w:cs="Tahoma" w:eastAsia="Tahoma"/>
          <w:b w:val="0"/>
          <w:i w:val="0"/>
        </w:rPr>
        <w:t>Workflow Test Results — ผลทดสอบจริงทุก Scenario</w:t>
      </w:r>
    </w:p>
    <w:p>
      <w:r>
        <w:rPr>
          <w:rFonts w:ascii="Tahoma" w:hAnsi="Tahoma" w:cs="Tahoma" w:eastAsia="Tahoma"/>
          <w:b w:val="0"/>
          <w:i w:val="0"/>
        </w:rPr>
        <w:t>DB: dbwins_worldfert9 | login: wf_reader (read-only) | ทดสอบ: 2026-06-06</w:t>
      </w:r>
      <w:r>
        <w:br/>
      </w:r>
      <w:r>
        <w:rPr>
          <w:rFonts w:ascii="Tahoma" w:hAnsi="Tahoma" w:cs="Tahoma" w:eastAsia="Tahoma"/>
          <w:b w:val="0"/>
          <w:i w:val="0"/>
        </w:rPr>
        <w:t>ทุก query รันจริงบน WINSpeed DB — ผลด้านล่างคือ output จริง</w:t>
      </w:r>
    </w:p>
    <w:p>
      <w:r>
        <w:t>________________________________________</w:t>
      </w:r>
    </w:p>
    <w:p>
      <w:pPr>
        <w:pStyle w:val="Heading2"/>
      </w:pPr>
      <w:r>
        <w:rPr>
          <w:rFonts w:ascii="Tahoma" w:hAnsi="Tahoma" w:cs="Tahoma" w:eastAsia="Tahoma"/>
          <w:b w:val="0"/>
          <w:i w:val="0"/>
        </w:rPr>
        <w:t>สรุปผล (16 เทสต์ — ผ่านทั้งหมด)</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w:t>
            </w:r>
          </w:p>
        </w:tc>
        <w:tc>
          <w:tcPr>
            <w:tcW w:type="dxa" w:w="2160"/>
          </w:tcPr>
          <w:p>
            <w:r/>
            <w:r>
              <w:rPr>
                <w:rFonts w:ascii="Tahoma" w:hAnsi="Tahoma" w:cs="Tahoma" w:eastAsia="Tahoma"/>
                <w:b/>
                <w:i w:val="0"/>
              </w:rPr>
              <w:t>Test</w:t>
            </w:r>
          </w:p>
        </w:tc>
        <w:tc>
          <w:tcPr>
            <w:tcW w:type="dxa" w:w="2160"/>
          </w:tcPr>
          <w:p>
            <w:r/>
            <w:r>
              <w:rPr>
                <w:rFonts w:ascii="Tahoma" w:hAnsi="Tahoma" w:cs="Tahoma" w:eastAsia="Tahoma"/>
                <w:b/>
                <w:i w:val="0"/>
              </w:rPr>
              <w:t>ผล</w:t>
            </w:r>
          </w:p>
        </w:tc>
        <w:tc>
          <w:tcPr>
            <w:tcW w:type="dxa" w:w="2160"/>
          </w:tcPr>
          <w:p>
            <w:r/>
            <w:r>
              <w:rPr>
                <w:rFonts w:ascii="Tahoma" w:hAnsi="Tahoma" w:cs="Tahoma" w:eastAsia="Tahoma"/>
                <w:b/>
                <w:i w:val="0"/>
              </w:rPr>
              <w:t>สถานะ</w:t>
            </w:r>
          </w:p>
        </w:tc>
      </w:tr>
      <w:tr>
        <w:tc>
          <w:tcPr>
            <w:tcW w:type="dxa" w:w="2160"/>
          </w:tcPr>
          <w:p>
            <w:r/>
            <w:r>
              <w:rPr>
                <w:rFonts w:ascii="Tahoma" w:hAnsi="Tahoma" w:cs="Tahoma" w:eastAsia="Tahoma"/>
                <w:b w:val="0"/>
                <w:i w:val="0"/>
              </w:rPr>
              <w:t>A1–A5</w:t>
            </w:r>
          </w:p>
        </w:tc>
        <w:tc>
          <w:tcPr>
            <w:tcW w:type="dxa" w:w="2160"/>
          </w:tcPr>
          <w:p>
            <w:r/>
            <w:r>
              <w:rPr>
                <w:rFonts w:ascii="Tahoma" w:hAnsi="Tahoma" w:cs="Tahoma" w:eastAsia="Tahoma"/>
                <w:b w:val="0"/>
                <w:i w:val="0"/>
              </w:rPr>
              <w:t>Happy Path lifecycle (ตั๋วคุม→GL)</w:t>
            </w:r>
          </w:p>
        </w:tc>
        <w:tc>
          <w:tcPr>
            <w:tcW w:type="dxa" w:w="2160"/>
          </w:tcPr>
          <w:p>
            <w:r/>
            <w:r>
              <w:rPr>
                <w:rFonts w:ascii="Tahoma" w:hAnsi="Tahoma" w:cs="Tahoma" w:eastAsia="Tahoma"/>
                <w:b w:val="0"/>
                <w:i w:val="0"/>
              </w:rPr>
              <w:t>chain ครบ, GL 2 บรรทัด, VAT=0</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B</w:t>
            </w:r>
          </w:p>
        </w:tc>
        <w:tc>
          <w:tcPr>
            <w:tcW w:type="dxa" w:w="2160"/>
          </w:tcPr>
          <w:p>
            <w:r/>
            <w:r>
              <w:rPr>
                <w:rFonts w:ascii="Tahoma" w:hAnsi="Tahoma" w:cs="Tahoma" w:eastAsia="Tahoma"/>
                <w:b w:val="0"/>
                <w:i w:val="0"/>
              </w:rPr>
              <w:t>Flow ลัด 202 (DocuNo=SONo)</w:t>
            </w:r>
          </w:p>
        </w:tc>
        <w:tc>
          <w:tcPr>
            <w:tcW w:type="dxa" w:w="2160"/>
          </w:tcPr>
          <w:p>
            <w:r/>
            <w:r>
              <w:rPr>
                <w:rFonts w:ascii="Tahoma" w:hAnsi="Tahoma" w:cs="Tahoma" w:eastAsia="Tahoma"/>
                <w:b w:val="0"/>
                <w:i w:val="0"/>
              </w:rPr>
              <w:t>DocuNo=SONo ทุกแถว</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C</w:t>
            </w:r>
          </w:p>
        </w:tc>
        <w:tc>
          <w:tcPr>
            <w:tcW w:type="dxa" w:w="2160"/>
          </w:tcPr>
          <w:p>
            <w:r/>
            <w:r>
              <w:rPr>
                <w:rFonts w:ascii="Tahoma" w:hAnsi="Tahoma" w:cs="Tahoma" w:eastAsia="Tahoma"/>
                <w:b w:val="0"/>
                <w:i w:val="0"/>
              </w:rPr>
              <w:t>ยกเลิกใบจอง (DocuStatus=N)</w:t>
            </w:r>
          </w:p>
        </w:tc>
        <w:tc>
          <w:tcPr>
            <w:tcW w:type="dxa" w:w="2160"/>
          </w:tcPr>
          <w:p>
            <w:r/>
            <w:r>
              <w:rPr>
                <w:rFonts w:ascii="Tahoma" w:hAnsi="Tahoma" w:cs="Tahoma" w:eastAsia="Tahoma"/>
                <w:b w:val="0"/>
                <w:i w:val="0"/>
              </w:rPr>
              <w:t>W=126, Y=1,047</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D</w:t>
            </w:r>
          </w:p>
        </w:tc>
        <w:tc>
          <w:tcPr>
            <w:tcW w:type="dxa" w:w="2160"/>
          </w:tcPr>
          <w:p>
            <w:r/>
            <w:r>
              <w:rPr>
                <w:rFonts w:ascii="Tahoma" w:hAnsi="Tahoma" w:cs="Tahoma" w:eastAsia="Tahoma"/>
                <w:b w:val="0"/>
                <w:i w:val="0"/>
              </w:rPr>
              <w:t>Credit Note 109</w:t>
            </w:r>
          </w:p>
        </w:tc>
        <w:tc>
          <w:tcPr>
            <w:tcW w:type="dxa" w:w="2160"/>
          </w:tcPr>
          <w:p>
            <w:r/>
            <w:r>
              <w:rPr>
                <w:rFonts w:ascii="Tahoma" w:hAnsi="Tahoma" w:cs="Tahoma" w:eastAsia="Tahoma"/>
                <w:b w:val="0"/>
                <w:i w:val="0"/>
              </w:rPr>
              <w:t>RefSOID→ต้นทาง (2,699/2,702)</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E</w:t>
            </w:r>
          </w:p>
        </w:tc>
        <w:tc>
          <w:tcPr>
            <w:tcW w:type="dxa" w:w="2160"/>
          </w:tcPr>
          <w:p>
            <w:r/>
            <w:r>
              <w:rPr>
                <w:rFonts w:ascii="Tahoma" w:hAnsi="Tahoma" w:cs="Tahoma" w:eastAsia="Tahoma"/>
                <w:b w:val="0"/>
                <w:i w:val="0"/>
              </w:rPr>
              <w:t>Debit Note 110</w:t>
            </w:r>
          </w:p>
        </w:tc>
        <w:tc>
          <w:tcPr>
            <w:tcW w:type="dxa" w:w="2160"/>
          </w:tcPr>
          <w:p>
            <w:r/>
            <w:r>
              <w:rPr>
                <w:rFonts w:ascii="Tahoma" w:hAnsi="Tahoma" w:cs="Tahoma" w:eastAsia="Tahoma"/>
                <w:b/>
                <w:i w:val="0"/>
              </w:rPr>
              <w:t>RefNo→ต้นทาง (RefSOID=NULL!)</w:t>
            </w:r>
          </w:p>
        </w:tc>
        <w:tc>
          <w:tcPr>
            <w:tcW w:type="dxa" w:w="2160"/>
          </w:tcPr>
          <w:p>
            <w:r/>
            <w:r>
              <w:rPr>
                <w:rFonts w:ascii="Tahoma" w:hAnsi="Tahoma" w:cs="Tahoma" w:eastAsia="Tahoma"/>
                <w:b w:val="0"/>
                <w:i w:val="0"/>
              </w:rPr>
              <w:t>✅ แก้</w:t>
            </w:r>
          </w:p>
        </w:tc>
      </w:tr>
      <w:tr>
        <w:tc>
          <w:tcPr>
            <w:tcW w:type="dxa" w:w="2160"/>
          </w:tcPr>
          <w:p>
            <w:r/>
            <w:r>
              <w:rPr>
                <w:rFonts w:ascii="Tahoma" w:hAnsi="Tahoma" w:cs="Tahoma" w:eastAsia="Tahoma"/>
                <w:b w:val="0"/>
                <w:i w:val="0"/>
              </w:rPr>
              <w:t>F</w:t>
            </w:r>
          </w:p>
        </w:tc>
        <w:tc>
          <w:tcPr>
            <w:tcW w:type="dxa" w:w="2160"/>
          </w:tcPr>
          <w:p>
            <w:r/>
            <w:r>
              <w:rPr>
                <w:rFonts w:ascii="Tahoma" w:hAnsi="Tahoma" w:cs="Tahoma" w:eastAsia="Tahoma"/>
                <w:b w:val="0"/>
                <w:i w:val="0"/>
              </w:rPr>
              <w:t>ของแถม (GoodPrice2=0)</w:t>
            </w:r>
          </w:p>
        </w:tc>
        <w:tc>
          <w:tcPr>
            <w:tcW w:type="dxa" w:w="2160"/>
          </w:tcPr>
          <w:p>
            <w:r/>
            <w:r>
              <w:rPr>
                <w:rFonts w:ascii="Tahoma" w:hAnsi="Tahoma" w:cs="Tahoma" w:eastAsia="Tahoma"/>
                <w:b w:val="0"/>
                <w:i w:val="0"/>
              </w:rPr>
              <w:t>4,254 บรรทัด</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G</w:t>
            </w:r>
          </w:p>
        </w:tc>
        <w:tc>
          <w:tcPr>
            <w:tcW w:type="dxa" w:w="2160"/>
          </w:tcPr>
          <w:p>
            <w:r/>
            <w:r>
              <w:rPr>
                <w:rFonts w:ascii="Tahoma" w:hAnsi="Tahoma" w:cs="Tahoma" w:eastAsia="Tahoma"/>
                <w:b w:val="0"/>
                <w:i w:val="0"/>
              </w:rPr>
              <w:t>Rebate base รายเดือน</w:t>
            </w:r>
          </w:p>
        </w:tc>
        <w:tc>
          <w:tcPr>
            <w:tcW w:type="dxa" w:w="2160"/>
          </w:tcPr>
          <w:p>
            <w:r/>
            <w:r>
              <w:rPr>
                <w:rFonts w:ascii="Tahoma" w:hAnsi="Tahoma" w:cs="Tahoma" w:eastAsia="Tahoma"/>
                <w:b w:val="0"/>
                <w:i w:val="0"/>
              </w:rPr>
              <w:t>คำนวณได้</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H</w:t>
            </w:r>
          </w:p>
        </w:tc>
        <w:tc>
          <w:tcPr>
            <w:tcW w:type="dxa" w:w="2160"/>
          </w:tcPr>
          <w:p>
            <w:r/>
            <w:r>
              <w:rPr>
                <w:rFonts w:ascii="Tahoma" w:hAnsi="Tahoma" w:cs="Tahoma" w:eastAsia="Tahoma"/>
                <w:b w:val="0"/>
                <w:i w:val="0"/>
              </w:rPr>
              <w:t>Outstanding (ยังไม่วางบิล)</w:t>
            </w:r>
          </w:p>
        </w:tc>
        <w:tc>
          <w:tcPr>
            <w:tcW w:type="dxa" w:w="2160"/>
          </w:tcPr>
          <w:p>
            <w:r/>
            <w:r>
              <w:rPr>
                <w:rFonts w:ascii="Tahoma" w:hAnsi="Tahoma" w:cs="Tahoma" w:eastAsia="Tahoma"/>
                <w:b w:val="0"/>
                <w:i w:val="0"/>
              </w:rPr>
              <w:t>108,823 ใบ</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I</w:t>
            </w:r>
          </w:p>
        </w:tc>
        <w:tc>
          <w:tcPr>
            <w:tcW w:type="dxa" w:w="2160"/>
          </w:tcPr>
          <w:p>
            <w:r/>
            <w:r>
              <w:rPr>
                <w:rFonts w:ascii="Tahoma" w:hAnsi="Tahoma" w:cs="Tahoma" w:eastAsia="Tahoma"/>
                <w:b w:val="0"/>
                <w:i w:val="0"/>
              </w:rPr>
              <w:t>Credit limit (EMCust)</w:t>
            </w:r>
          </w:p>
        </w:tc>
        <w:tc>
          <w:tcPr>
            <w:tcW w:type="dxa" w:w="2160"/>
          </w:tcPr>
          <w:p>
            <w:r/>
            <w:r>
              <w:rPr>
                <w:rFonts w:ascii="Tahoma" w:hAnsi="Tahoma" w:cs="Tahoma" w:eastAsia="Tahoma"/>
                <w:b w:val="0"/>
                <w:i w:val="0"/>
              </w:rPr>
              <w:t>0/790 มี limit</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J</w:t>
            </w:r>
          </w:p>
        </w:tc>
        <w:tc>
          <w:tcPr>
            <w:tcW w:type="dxa" w:w="2160"/>
          </w:tcPr>
          <w:p>
            <w:r/>
            <w:r>
              <w:rPr>
                <w:rFonts w:ascii="Tahoma" w:hAnsi="Tahoma" w:cs="Tahoma" w:eastAsia="Tahoma"/>
                <w:b w:val="0"/>
                <w:i w:val="0"/>
              </w:rPr>
              <w:t>รับชำระ (ARReceDT)</w:t>
            </w:r>
          </w:p>
        </w:tc>
        <w:tc>
          <w:tcPr>
            <w:tcW w:type="dxa" w:w="2160"/>
          </w:tcPr>
          <w:p>
            <w:r/>
            <w:r>
              <w:rPr>
                <w:rFonts w:ascii="Tahoma" w:hAnsi="Tahoma" w:cs="Tahoma" w:eastAsia="Tahoma"/>
                <w:b w:val="0"/>
                <w:i w:val="0"/>
              </w:rPr>
              <w:t>131,816 แถว / 116,300 ใบ</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K</w:t>
            </w:r>
          </w:p>
        </w:tc>
        <w:tc>
          <w:tcPr>
            <w:tcW w:type="dxa" w:w="2160"/>
          </w:tcPr>
          <w:p>
            <w:r/>
            <w:r>
              <w:rPr>
                <w:rFonts w:ascii="Tahoma" w:hAnsi="Tahoma" w:cs="Tahoma" w:eastAsia="Tahoma"/>
                <w:b w:val="0"/>
                <w:i w:val="0"/>
              </w:rPr>
              <w:t>Price NET (EMSetPriceDT)</w:t>
            </w:r>
          </w:p>
        </w:tc>
        <w:tc>
          <w:tcPr>
            <w:tcW w:type="dxa" w:w="2160"/>
          </w:tcPr>
          <w:p>
            <w:r/>
            <w:r>
              <w:rPr>
                <w:rFonts w:ascii="Tahoma" w:hAnsi="Tahoma" w:cs="Tahoma" w:eastAsia="Tahoma"/>
                <w:b w:val="0"/>
                <w:i w:val="0"/>
              </w:rPr>
              <w:t>4,054 / ICPrice ว่าง</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L</w:t>
            </w:r>
          </w:p>
        </w:tc>
        <w:tc>
          <w:tcPr>
            <w:tcW w:type="dxa" w:w="2160"/>
          </w:tcPr>
          <w:p>
            <w:r/>
            <w:r>
              <w:rPr>
                <w:rFonts w:ascii="Tahoma" w:hAnsi="Tahoma" w:cs="Tahoma" w:eastAsia="Tahoma"/>
                <w:b w:val="0"/>
                <w:i w:val="0"/>
              </w:rPr>
              <w:t>หน่วยตัน (1002)</w:t>
            </w:r>
          </w:p>
        </w:tc>
        <w:tc>
          <w:tcPr>
            <w:tcW w:type="dxa" w:w="2160"/>
          </w:tcPr>
          <w:p>
            <w:r/>
            <w:r>
              <w:rPr>
                <w:rFonts w:ascii="Tahoma" w:hAnsi="Tahoma" w:cs="Tahoma" w:eastAsia="Tahoma"/>
                <w:b w:val="0"/>
                <w:i w:val="0"/>
              </w:rPr>
              <w:t>hex ยืนยัน, no conversion</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M</w:t>
            </w:r>
          </w:p>
        </w:tc>
        <w:tc>
          <w:tcPr>
            <w:tcW w:type="dxa" w:w="2160"/>
          </w:tcPr>
          <w:p>
            <w:r/>
            <w:r>
              <w:rPr>
                <w:rFonts w:ascii="Tahoma" w:hAnsi="Tahoma" w:cs="Tahoma" w:eastAsia="Tahoma"/>
                <w:b w:val="0"/>
                <w:i w:val="0"/>
              </w:rPr>
              <w:t>GL accounts</w:t>
            </w:r>
          </w:p>
        </w:tc>
        <w:tc>
          <w:tcPr>
            <w:tcW w:type="dxa" w:w="2160"/>
          </w:tcPr>
          <w:p>
            <w:r/>
            <w:r>
              <w:rPr>
                <w:rFonts w:ascii="Tahoma" w:hAnsi="Tahoma" w:cs="Tahoma" w:eastAsia="Tahoma"/>
                <w:b w:val="0"/>
                <w:i w:val="0"/>
              </w:rPr>
              <w:t>ชื่อบัญชีจริง</w:t>
            </w:r>
          </w:p>
        </w:tc>
        <w:tc>
          <w:tcPr>
            <w:tcW w:type="dxa" w:w="2160"/>
          </w:tcPr>
          <w:p>
            <w:r/>
            <w:r>
              <w:rPr>
                <w:rFonts w:ascii="Tahoma" w:hAnsi="Tahoma" w:cs="Tahoma" w:eastAsia="Tahoma"/>
                <w:b w:val="0"/>
                <w:i w:val="0"/>
              </w:rPr>
              <w:t>✅ แก้</w:t>
            </w:r>
          </w:p>
        </w:tc>
      </w:tr>
      <w:tr>
        <w:tc>
          <w:tcPr>
            <w:tcW w:type="dxa" w:w="2160"/>
          </w:tcPr>
          <w:p>
            <w:r/>
            <w:r>
              <w:rPr>
                <w:rFonts w:ascii="Tahoma" w:hAnsi="Tahoma" w:cs="Tahoma" w:eastAsia="Tahoma"/>
                <w:b w:val="0"/>
                <w:i w:val="0"/>
              </w:rPr>
              <w:t>N</w:t>
            </w:r>
          </w:p>
        </w:tc>
        <w:tc>
          <w:tcPr>
            <w:tcW w:type="dxa" w:w="2160"/>
          </w:tcPr>
          <w:p>
            <w:r/>
            <w:r>
              <w:rPr>
                <w:rFonts w:ascii="Tahoma" w:hAnsi="Tahoma" w:cs="Tahoma" w:eastAsia="Tahoma"/>
                <w:b w:val="0"/>
                <w:i w:val="0"/>
              </w:rPr>
              <w:t>ตั๋วคุม states</w:t>
            </w:r>
          </w:p>
        </w:tc>
        <w:tc>
          <w:tcPr>
            <w:tcW w:type="dxa" w:w="2160"/>
          </w:tcPr>
          <w:p>
            <w:r/>
            <w:r>
              <w:rPr>
                <w:rFonts w:ascii="Tahoma" w:hAnsi="Tahoma" w:cs="Tahoma" w:eastAsia="Tahoma"/>
                <w:b w:val="0"/>
                <w:i w:val="0"/>
              </w:rPr>
              <w:t>4 สถานะ</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O</w:t>
            </w:r>
          </w:p>
        </w:tc>
        <w:tc>
          <w:tcPr>
            <w:tcW w:type="dxa" w:w="2160"/>
          </w:tcPr>
          <w:p>
            <w:r/>
            <w:r>
              <w:rPr>
                <w:rFonts w:ascii="Tahoma" w:hAnsi="Tahoma" w:cs="Tahoma" w:eastAsia="Tahoma"/>
                <w:b w:val="0"/>
                <w:i w:val="0"/>
              </w:rPr>
              <w:t>พิสูจน์ wrong-join</w:t>
            </w:r>
          </w:p>
        </w:tc>
        <w:tc>
          <w:tcPr>
            <w:tcW w:type="dxa" w:w="2160"/>
          </w:tcPr>
          <w:p>
            <w:r/>
            <w:r>
              <w:rPr>
                <w:rFonts w:ascii="Tahoma" w:hAnsi="Tahoma" w:cs="Tahoma" w:eastAsia="Tahoma"/>
                <w:b w:val="0"/>
                <w:i w:val="0"/>
              </w:rPr>
              <w:t>FromID=SOInvID ให้ผลผิด</w:t>
            </w:r>
          </w:p>
        </w:tc>
        <w:tc>
          <w:tcPr>
            <w:tcW w:type="dxa" w:w="2160"/>
          </w:tcPr>
          <w:p>
            <w:r/>
            <w:r>
              <w:rPr>
                <w:rFonts w:ascii="Tahoma" w:hAnsi="Tahoma" w:cs="Tahoma" w:eastAsia="Tahoma"/>
                <w:b w:val="0"/>
                <w:i w:val="0"/>
              </w:rPr>
              <w:t>✅</w:t>
            </w:r>
          </w:p>
        </w:tc>
      </w:tr>
      <w:tr>
        <w:tc>
          <w:tcPr>
            <w:tcW w:type="dxa" w:w="2160"/>
          </w:tcPr>
          <w:p>
            <w:r/>
            <w:r>
              <w:rPr>
                <w:rFonts w:ascii="Tahoma" w:hAnsi="Tahoma" w:cs="Tahoma" w:eastAsia="Tahoma"/>
                <w:b w:val="0"/>
                <w:i w:val="0"/>
              </w:rPr>
              <w:t>P</w:t>
            </w:r>
          </w:p>
        </w:tc>
        <w:tc>
          <w:tcPr>
            <w:tcW w:type="dxa" w:w="2160"/>
          </w:tcPr>
          <w:p>
            <w:r/>
            <w:r>
              <w:rPr>
                <w:rFonts w:ascii="Tahoma" w:hAnsi="Tahoma" w:cs="Tahoma" w:eastAsia="Tahoma"/>
                <w:b w:val="0"/>
                <w:i w:val="0"/>
              </w:rPr>
              <w:t>AppvDocuNo prefix</w:t>
            </w:r>
          </w:p>
        </w:tc>
        <w:tc>
          <w:tcPr>
            <w:tcW w:type="dxa" w:w="2160"/>
          </w:tcPr>
          <w:p>
            <w:r/>
            <w:r>
              <w:rPr>
                <w:rFonts w:ascii="Tahoma" w:hAnsi="Tahoma" w:cs="Tahoma" w:eastAsia="Tahoma"/>
                <w:b w:val="0"/>
                <w:i w:val="0"/>
              </w:rPr>
              <w:t>AI=25,639</w:t>
            </w:r>
          </w:p>
        </w:tc>
        <w:tc>
          <w:tcPr>
            <w:tcW w:type="dxa" w:w="2160"/>
          </w:tcPr>
          <w:p>
            <w:r/>
            <w:r>
              <w:rPr>
                <w:rFonts w:ascii="Tahoma" w:hAnsi="Tahoma" w:cs="Tahoma" w:eastAsia="Tahoma"/>
                <w:b w:val="0"/>
                <w:i w:val="0"/>
              </w:rPr>
              <w:t>✅</w:t>
            </w:r>
          </w:p>
        </w:tc>
      </w:tr>
    </w:tbl>
    <w:p/>
    <w:p>
      <w:pPr>
        <w:ind w:left="432"/>
      </w:pPr>
      <w:r>
        <w:rPr>
          <w:rFonts w:ascii="Tahoma" w:hAnsi="Tahoma" w:cs="Tahoma" w:eastAsia="Tahoma"/>
          <w:b/>
          <w:i/>
          <w:color w:val="555555"/>
        </w:rPr>
        <w:t>2 corrections ที่พบจากการทดสอบ</w:t>
      </w:r>
      <w:r>
        <w:rPr>
          <w:rFonts w:ascii="Tahoma" w:hAnsi="Tahoma" w:cs="Tahoma" w:eastAsia="Tahoma"/>
          <w:b w:val="0"/>
          <w:i/>
          <w:color w:val="555555"/>
        </w:rPr>
        <w:t xml:space="preserve"> (sync เข้าทุกไฟล์แล้ว):</w:t>
      </w:r>
    </w:p>
    <w:p>
      <w:pPr>
        <w:pStyle w:val="ListNumber"/>
      </w:pPr>
      <w:r>
        <w:rPr>
          <w:rFonts w:ascii="Tahoma" w:hAnsi="Tahoma" w:cs="Tahoma" w:eastAsia="Tahoma"/>
          <w:b/>
          <w:i w:val="0"/>
        </w:rPr>
        <w:t xml:space="preserve">DN 110 link ผ่าน </w:t>
      </w:r>
      <w:r>
        <w:rPr>
          <w:rFonts w:ascii="Tahoma" w:hAnsi="Tahoma" w:cs="Tahoma" w:eastAsia="Tahoma"/>
          <w:color w:val="C7254E"/>
          <w:sz w:val="19"/>
        </w:rPr>
        <w:t>RefNo</w:t>
      </w:r>
      <w:r>
        <w:rPr>
          <w:rFonts w:ascii="Tahoma" w:hAnsi="Tahoma" w:cs="Tahoma" w:eastAsia="Tahoma"/>
          <w:b/>
          <w:i w:val="0"/>
        </w:rPr>
        <w:t xml:space="preserve"> (ข้อความ) ไม่ใช่ </w:t>
      </w:r>
      <w:r>
        <w:rPr>
          <w:rFonts w:ascii="Tahoma" w:hAnsi="Tahoma" w:cs="Tahoma" w:eastAsia="Tahoma"/>
          <w:color w:val="C7254E"/>
          <w:sz w:val="19"/>
        </w:rPr>
        <w:t>RefSOID</w:t>
      </w:r>
      <w:r>
        <w:rPr>
          <w:rFonts w:ascii="Tahoma" w:hAnsi="Tahoma" w:cs="Tahoma" w:eastAsia="Tahoma"/>
          <w:b w:val="0"/>
          <w:i w:val="0"/>
        </w:rPr>
        <w:t xml:space="preserve"> — RefSOID=NULL ทุกแถว (ต่างจาก CN 109)</w:t>
      </w:r>
    </w:p>
    <w:p>
      <w:pPr>
        <w:pStyle w:val="ListNumber"/>
      </w:pPr>
      <w:r>
        <w:rPr>
          <w:rFonts w:ascii="Tahoma" w:hAnsi="Tahoma" w:cs="Tahoma" w:eastAsia="Tahoma"/>
          <w:b/>
          <w:i w:val="0"/>
        </w:rPr>
        <w:t>ชื่อบัญชี GL จริง</w:t>
      </w:r>
      <w:r>
        <w:rPr>
          <w:rFonts w:ascii="Tahoma" w:hAnsi="Tahoma" w:cs="Tahoma" w:eastAsia="Tahoma"/>
          <w:b w:val="0"/>
          <w:i w:val="0"/>
        </w:rPr>
        <w:t>: 1037=ลูกหนี้-ค้างส่ง, 1120=ขายสินค้า-เงินเชื่อ, 1129=รายได้อื่น</w:t>
      </w:r>
    </w:p>
    <w:p>
      <w:r>
        <w:t>________________________________________</w:t>
      </w:r>
    </w:p>
    <w:p>
      <w:pPr>
        <w:pStyle w:val="Heading2"/>
      </w:pPr>
      <w:r>
        <w:rPr>
          <w:rFonts w:ascii="Tahoma" w:hAnsi="Tahoma" w:cs="Tahoma" w:eastAsia="Tahoma"/>
          <w:b w:val="0"/>
          <w:i w:val="0"/>
        </w:rPr>
        <w:t>Scenario A — Happy Path (ตั๋วคุม AI68-03542)</w:t>
      </w:r>
    </w:p>
    <w:p>
      <w:pPr>
        <w:pStyle w:val="Heading3"/>
      </w:pPr>
      <w:r>
        <w:rPr>
          <w:rFonts w:ascii="Tahoma" w:hAnsi="Tahoma" w:cs="Tahoma" w:eastAsia="Tahoma"/>
          <w:b w:val="0"/>
          <w:i w:val="0"/>
        </w:rPr>
        <w:t>A2: Lifecycle ทุก stage</w:t>
      </w:r>
    </w:p>
    <w:p>
      <w:pPr>
        <w:spacing w:before="40" w:after="120"/>
        <w:ind w:left="288"/>
        <w:shd w:fill="F2F2F2"/>
      </w:pPr>
      <w:r>
        <w:rPr>
          <w:rFonts w:ascii="Consolas" w:hAnsi="Consolas"/>
          <w:color w:val="1E1E1E"/>
          <w:sz w:val="18"/>
        </w:rPr>
        <w:t>DECLARE @AI VARCHAR(30) = 'AI68-03542';</w:t>
        <w:br/>
        <w:t>SELECT stage, DocuNo, dt, Amnt, Status FROM (</w:t>
        <w:br/>
        <w:t xml:space="preserve">  SELECT 1 ord,'1.ใบจอง 103' stage, h.DocuNo, CONVERT(VARCHAR,CONVERT(DATE,h.DocuDate)) dt,</w:t>
        <w:br/>
        <w:t xml:space="preserve">         h.NetAmnt Amnt, h.AppvFlag Status</w:t>
        <w:br/>
        <w:t xml:space="preserve">  FROM dbo.SOHD h WHERE h.AppvDocuNo=@AI AND h.DocuType=103</w:t>
        <w:br/>
        <w:t xml:space="preserve">  UNION ALL</w:t>
        <w:br/>
        <w:t xml:space="preserve">  SELECT 2,'2.ใบสั่งขาย 104', h.DocuNo, CONVERT(VARCHAR,CONVERT(DATE,h.DocuDate)), h.NetAmnt, h.DocuStatus</w:t>
        <w:br/>
        <w:t xml:space="preserve">  FROM dbo.SOHD h WHERE h.RefNo=@AI AND h.DocuType=104</w:t>
        <w:br/>
        <w:t xml:space="preserve">  UNION ALL</w:t>
        <w:br/>
        <w:t xml:space="preserve">  SELECT 3,'3.ใบกำกับ '+CAST(inv.Docutype AS VARCHAR), inv.DocuNo,</w:t>
        <w:br/>
        <w:t xml:space="preserve">         CONVERT(VARCHAR,CONVERT(DATE,inv.DocuDate)), inv.NetAmnt, inv.PostGL</w:t>
        <w:br/>
        <w:t xml:space="preserve">  FROM dbo.SOHD h104 JOIN dbo.SOInvHD inv ON inv.SONo=h104.DocuNo AND inv.Docutype IN (107,202)</w:t>
        <w:br/>
        <w:t xml:space="preserve">  WHERE h104.RefNo=@AI AND h104.DocuType=104</w:t>
        <w:br/>
        <w:t>) t ORDER BY ord;</w:t>
      </w:r>
    </w:p>
    <w:p>
      <w:r>
        <w:rPr>
          <w:rFonts w:ascii="Tahoma" w:hAnsi="Tahoma" w:cs="Tahoma" w:eastAsia="Tahoma"/>
          <w:b/>
          <w:i w:val="0"/>
        </w:rPr>
        <w:t>ผล:</w:t>
      </w:r>
    </w:p>
    <w:p>
      <w:pPr>
        <w:spacing w:before="40" w:after="120"/>
        <w:ind w:left="288"/>
        <w:shd w:fill="F2F2F2"/>
      </w:pPr>
      <w:r>
        <w:rPr>
          <w:rFonts w:ascii="Consolas" w:hAnsi="Consolas"/>
          <w:color w:val="1E1E1E"/>
          <w:sz w:val="18"/>
        </w:rPr>
        <w:t>stage            | DocuNo     | วันที่      | ยอด        | สถานะ</w:t>
        <w:br/>
        <w:t>1.ใบจอง 103      | K68-01316  | 2025-06-10 | 202,500.00 | Y</w:t>
        <w:br/>
        <w:t>2.ใบสั่งขาย 104  | K68-01214  | 2025-06-07 | 202,500.00 | Y</w:t>
        <w:br/>
        <w:t>3.ใบกำกับ 107    | N68-01455  | 2025-06-07 | 202,500.00 | Y (PostGL)</w:t>
        <w:br/>
        <w:t>3.ใบกำกับ 202    | K68-01214  | 2025-06-07 | 202,500.00 | Y (PostGL)</w:t>
      </w:r>
    </w:p>
    <w:p>
      <w:r>
        <w:rPr>
          <w:rFonts w:ascii="Tahoma" w:hAnsi="Tahoma" w:cs="Tahoma" w:eastAsia="Tahoma"/>
          <w:b w:val="0"/>
          <w:i w:val="0"/>
        </w:rPr>
        <w:t>→ ตั๋วคุมเดียวออกทั้งใบกำกับ 107 (N68-01455) และ 202 (K68-01214 = SONo). ยอดตรงกันทุก stage</w:t>
      </w:r>
    </w:p>
    <w:p>
      <w:pPr>
        <w:pStyle w:val="Heading3"/>
      </w:pPr>
      <w:r>
        <w:rPr>
          <w:rFonts w:ascii="Tahoma" w:hAnsi="Tahoma" w:cs="Tahoma" w:eastAsia="Tahoma"/>
          <w:b w:val="0"/>
          <w:i w:val="0"/>
        </w:rPr>
        <w:t>A3: GL chain (join ด้วย DocuNo)</w:t>
      </w:r>
    </w:p>
    <w:p>
      <w:pPr>
        <w:spacing w:before="40" w:after="120"/>
        <w:ind w:left="288"/>
        <w:shd w:fill="F2F2F2"/>
      </w:pPr>
      <w:r>
        <w:rPr>
          <w:rFonts w:ascii="Consolas" w:hAnsi="Consolas"/>
          <w:color w:val="1E1E1E"/>
          <w:sz w:val="18"/>
        </w:rPr>
        <w:t>SELECT g.GLID, g.FromFlag, g.DocuType GLType, dt.ListNo, dt.AccID, dt.DrAmnt, dt.CrAmnt</w:t>
        <w:br/>
        <w:t>FROM dbo.SOInvHD inv</w:t>
        <w:br/>
        <w:t>JOIN dbo.GLHD g ON g.DocuNo=inv.DocuNo AND g.FromFlag=107</w:t>
        <w:br/>
        <w:t>JOIN dbo.GLDT dt ON dt.GLID=g.GLID</w:t>
        <w:br/>
        <w:t>WHERE inv.DocuNo='N68-01455' ORDER BY dt.ListNo;</w:t>
      </w:r>
    </w:p>
    <w:p>
      <w:r>
        <w:rPr>
          <w:rFonts w:ascii="Tahoma" w:hAnsi="Tahoma" w:cs="Tahoma" w:eastAsia="Tahoma"/>
          <w:b/>
          <w:i w:val="0"/>
        </w:rPr>
        <w:t>ผล:</w:t>
      </w:r>
    </w:p>
    <w:p>
      <w:pPr>
        <w:spacing w:before="40" w:after="120"/>
        <w:ind w:left="288"/>
        <w:shd w:fill="F2F2F2"/>
      </w:pPr>
      <w:r>
        <w:rPr>
          <w:rFonts w:ascii="Consolas" w:hAnsi="Consolas"/>
          <w:color w:val="1E1E1E"/>
          <w:sz w:val="18"/>
        </w:rPr>
        <w:t>GLID   | FromFlag | GLType | ListNo | AccID | DrAmnt     | CrAmnt</w:t>
        <w:br/>
        <w:t>441006 | 107      | 501    | 1      | 1037  | 202,500.00 | 0</w:t>
        <w:br/>
        <w:t>441006 | 107      | 501    | 2      | 1120  | 0          | 202,500.00</w:t>
      </w:r>
    </w:p>
    <w:p>
      <w:r>
        <w:rPr>
          <w:rFonts w:ascii="Tahoma" w:hAnsi="Tahoma" w:cs="Tahoma" w:eastAsia="Tahoma"/>
          <w:b w:val="0"/>
          <w:i w:val="0"/>
        </w:rPr>
        <w:t>→ GL 2 บรรทัด: Dr 1037 (ลูกหนี้-ค้างส่ง) / Cr 1120 (ขายสินค้า-เงินเชื่อ), DocuType=501, FromFlag=107</w:t>
      </w:r>
    </w:p>
    <w:p>
      <w:pPr>
        <w:pStyle w:val="Heading3"/>
      </w:pPr>
      <w:r>
        <w:rPr>
          <w:rFonts w:ascii="Tahoma" w:hAnsi="Tahoma" w:cs="Tahoma" w:eastAsia="Tahoma"/>
          <w:b w:val="0"/>
          <w:i w:val="0"/>
        </w:rPr>
        <w:t>A4: VAT (ยืนยันยกเว้น)</w:t>
      </w:r>
    </w:p>
    <w:p>
      <w:pPr>
        <w:spacing w:before="40" w:after="120"/>
        <w:ind w:left="288"/>
        <w:shd w:fill="F2F2F2"/>
      </w:pPr>
      <w:r>
        <w:rPr>
          <w:rFonts w:ascii="Consolas" w:hAnsi="Consolas"/>
          <w:color w:val="1E1E1E"/>
          <w:sz w:val="18"/>
        </w:rPr>
        <w:t>SELECT DocuNo, VATType, VATRate, VATAmnt, SumGoodAmnt, NetAmnt FROM dbo.SOInvHD WHERE DocuNo='N68-01455';</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N68-01455 | VATType=3 | VATRate=0 | VATAmnt=0 | SumGoodAmnt=202,500 | NetAmnt=202,500</w:t>
      </w:r>
      <w:r>
        <w:br/>
      </w:r>
      <w:r>
        <w:rPr>
          <w:rFonts w:ascii="Tahoma" w:hAnsi="Tahoma" w:cs="Tahoma" w:eastAsia="Tahoma"/>
          <w:b w:val="0"/>
          <w:i w:val="0"/>
        </w:rPr>
        <w:t>→ ปุ๋ยยกเว้น VAT → GL ไม่มี VAT line</w:t>
      </w:r>
    </w:p>
    <w:p>
      <w:pPr>
        <w:pStyle w:val="Heading3"/>
      </w:pPr>
      <w:r>
        <w:rPr>
          <w:rFonts w:ascii="Tahoma" w:hAnsi="Tahoma" w:cs="Tahoma" w:eastAsia="Tahoma"/>
          <w:b w:val="0"/>
          <w:i w:val="0"/>
        </w:rPr>
        <w:t>A5: รายการสินค้า</w:t>
      </w:r>
    </w:p>
    <w:p>
      <w:pPr>
        <w:spacing w:before="40" w:after="120"/>
        <w:ind w:left="288"/>
        <w:shd w:fill="F2F2F2"/>
      </w:pPr>
      <w:r>
        <w:rPr>
          <w:rFonts w:ascii="Consolas" w:hAnsi="Consolas"/>
          <w:color w:val="1E1E1E"/>
          <w:sz w:val="18"/>
        </w:rPr>
        <w:t>SELECT d.ListNo, d.GoodName, d.GoodQty2, d.GoodPrice2, d.GoodAmnt,</w:t>
        <w:br/>
        <w:t xml:space="preserve">  CASE WHEN d.GoodID IS NULL THEN 'misc' WHEN d.GoodPrice2=0 THEN 'ของแถม' ELSE 'ขาย' END AS ชนิด</w:t>
        <w:br/>
        <w:t>FROM dbo.SOInvHD inv JOIN dbo.SOInvDT d ON d.SOInvID=inv.SOInvID</w:t>
        <w:br/>
        <w:t>WHERE inv.DocuNo='N68-01455' ORDER BY d.ListNo;</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1 | 16-8-8 เชิงผสม ตรารถเกษตร | 15.0000 ตัน | 13,500/ตัน | 202,500 | ขาย</w:t>
      </w:r>
    </w:p>
    <w:p>
      <w:r>
        <w:t>________________________________________</w:t>
      </w:r>
    </w:p>
    <w:p>
      <w:pPr>
        <w:pStyle w:val="Heading2"/>
      </w:pPr>
      <w:r>
        <w:rPr>
          <w:rFonts w:ascii="Tahoma" w:hAnsi="Tahoma" w:cs="Tahoma" w:eastAsia="Tahoma"/>
          <w:b w:val="0"/>
          <w:i w:val="0"/>
        </w:rPr>
        <w:t>Scenario B — Flow ลัด (DocuType 202)</w:t>
      </w:r>
    </w:p>
    <w:p>
      <w:pPr>
        <w:spacing w:before="40" w:after="120"/>
        <w:ind w:left="288"/>
        <w:shd w:fill="F2F2F2"/>
      </w:pPr>
      <w:r>
        <w:rPr>
          <w:rFonts w:ascii="Consolas" w:hAnsi="Consolas"/>
          <w:color w:val="1E1E1E"/>
          <w:sz w:val="18"/>
        </w:rPr>
        <w:t>SELECT TOP 3 inv.DocuNo, inv.SONo,</w:t>
        <w:br/>
        <w:t xml:space="preserve">  CASE WHEN inv.DocuNo=inv.SONo THEN 'YES' ELSE 'NO' END AS DocuNo_eq_SONo, inv.PostGL</w:t>
        <w:br/>
        <w:t>FROM dbo.SOInvHD inv WHERE inv.Docutype=202 ORDER BY inv.SOInvID DESC;</w:t>
      </w:r>
    </w:p>
    <w:p>
      <w:r>
        <w:rPr>
          <w:rFonts w:ascii="Tahoma" w:hAnsi="Tahoma" w:cs="Tahoma" w:eastAsia="Tahoma"/>
          <w:b/>
          <w:i w:val="0"/>
        </w:rPr>
        <w:t>ผล:</w:t>
      </w:r>
    </w:p>
    <w:p>
      <w:pPr>
        <w:spacing w:before="40" w:after="120"/>
        <w:ind w:left="288"/>
        <w:shd w:fill="F2F2F2"/>
      </w:pPr>
      <w:r>
        <w:rPr>
          <w:rFonts w:ascii="Consolas" w:hAnsi="Consolas"/>
          <w:color w:val="1E1E1E"/>
          <w:sz w:val="18"/>
        </w:rPr>
        <w:t>DocuNo     | SONo       | DocuNo=SONo | PostGL</w:t>
        <w:br/>
        <w:t>I68-02060  | I68-02060  | YES         | N</w:t>
        <w:br/>
        <w:t>I68-02059  | I68-02059  | YES         | Y</w:t>
        <w:br/>
        <w:t>I68-02058  | I68-02058  | YES         | Y</w:t>
      </w:r>
    </w:p>
    <w:p>
      <w:r>
        <w:rPr>
          <w:rFonts w:ascii="Tahoma" w:hAnsi="Tahoma" w:cs="Tahoma" w:eastAsia="Tahoma"/>
          <w:b w:val="0"/>
          <w:i w:val="0"/>
        </w:rPr>
        <w:t>→ 202 = ใบกำกับที่ DocuNo = SONo (ไม่สร้างเลขใหม่) 113,043 ใบ</w:t>
      </w:r>
    </w:p>
    <w:p>
      <w:r>
        <w:t>________________________________________</w:t>
      </w:r>
    </w:p>
    <w:p>
      <w:pPr>
        <w:pStyle w:val="Heading2"/>
      </w:pPr>
      <w:r>
        <w:rPr>
          <w:rFonts w:ascii="Tahoma" w:hAnsi="Tahoma" w:cs="Tahoma" w:eastAsia="Tahoma"/>
          <w:b w:val="0"/>
          <w:i w:val="0"/>
        </w:rPr>
        <w:t>Scenario C — ยกเลิกใบจอง</w:t>
      </w:r>
    </w:p>
    <w:p>
      <w:pPr>
        <w:spacing w:before="40" w:after="120"/>
        <w:ind w:left="288"/>
        <w:shd w:fill="F2F2F2"/>
      </w:pPr>
      <w:r>
        <w:rPr>
          <w:rFonts w:ascii="Consolas" w:hAnsi="Consolas"/>
          <w:color w:val="1E1E1E"/>
          <w:sz w:val="18"/>
        </w:rPr>
        <w:t>SELECT AppvFlag, COUNT(*) cnt FROM dbo.SOHD WHERE DocuType=103 AND DocuStatus='N' GROUP BY AppvFlag;</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W (ยกก่อนชั่ง)=126 | Y (ยกหลังชั่ง)=1,047</w:t>
      </w:r>
    </w:p>
    <w:p>
      <w:r>
        <w:t>________________________________________</w:t>
      </w:r>
    </w:p>
    <w:p>
      <w:pPr>
        <w:pStyle w:val="Heading2"/>
      </w:pPr>
      <w:r>
        <w:rPr>
          <w:rFonts w:ascii="Tahoma" w:hAnsi="Tahoma" w:cs="Tahoma" w:eastAsia="Tahoma"/>
          <w:b w:val="0"/>
          <w:i w:val="0"/>
        </w:rPr>
        <w:t>Scenario D — Credit Note 109 (ลดยอด)</w:t>
      </w:r>
    </w:p>
    <w:p>
      <w:pPr>
        <w:spacing w:before="40" w:after="120"/>
        <w:ind w:left="288"/>
        <w:shd w:fill="F2F2F2"/>
      </w:pPr>
      <w:r>
        <w:rPr>
          <w:rFonts w:ascii="Consolas" w:hAnsi="Consolas"/>
          <w:color w:val="1E1E1E"/>
          <w:sz w:val="18"/>
        </w:rPr>
        <w:t>SELECT TOP 3 cn.DocuNo AS CN, orig.DocuNo AS ต้นทาง, orig.Docutype, cn.NetAmnt AS ยอดลด</w:t>
        <w:br/>
        <w:t>FROM dbo.SOInvHD cn JOIN dbo.SOInvHD orig ON orig.SOInvID=cn.RefSOID</w:t>
        <w:br/>
        <w:t>WHERE cn.Docutype=109 ORDER BY cn.SOInvID DESC;</w:t>
      </w:r>
    </w:p>
    <w:p>
      <w:r>
        <w:rPr>
          <w:rFonts w:ascii="Tahoma" w:hAnsi="Tahoma" w:cs="Tahoma" w:eastAsia="Tahoma"/>
          <w:b/>
          <w:i w:val="0"/>
        </w:rPr>
        <w:t>ผล:</w:t>
      </w:r>
    </w:p>
    <w:p>
      <w:pPr>
        <w:spacing w:before="40" w:after="120"/>
        <w:ind w:left="288"/>
        <w:shd w:fill="F2F2F2"/>
      </w:pPr>
      <w:r>
        <w:rPr>
          <w:rFonts w:ascii="Consolas" w:hAnsi="Consolas"/>
          <w:color w:val="1E1E1E"/>
          <w:sz w:val="18"/>
        </w:rPr>
        <w:t>CN         | ต้นทาง     | ต้นType | ยอดลด</w:t>
        <w:br/>
        <w:t>CNK68-010  | N65-02269  | 107     | 22,000</w:t>
        <w:br/>
        <w:t>CNK68-009  | N65-02196  | 107     | 1,600</w:t>
        <w:br/>
        <w:t>CNK68-008  | K66-00137  | 202     | 9,600</w:t>
      </w:r>
    </w:p>
    <w:p>
      <w:r>
        <w:rPr>
          <w:rFonts w:ascii="Tahoma" w:hAnsi="Tahoma" w:cs="Tahoma" w:eastAsia="Tahoma"/>
          <w:b w:val="0"/>
          <w:i w:val="0"/>
        </w:rPr>
        <w:t xml:space="preserve">→ CN 109 link ต้นทางด้วย </w:t>
      </w:r>
      <w:r>
        <w:rPr>
          <w:rFonts w:ascii="Tahoma" w:hAnsi="Tahoma" w:cs="Tahoma" w:eastAsia="Tahoma"/>
          <w:color w:val="C7254E"/>
          <w:sz w:val="19"/>
        </w:rPr>
        <w:t>RefSOID</w:t>
      </w:r>
      <w:r>
        <w:rPr>
          <w:rFonts w:ascii="Tahoma" w:hAnsi="Tahoma" w:cs="Tahoma" w:eastAsia="Tahoma"/>
          <w:b w:val="0"/>
          <w:i w:val="0"/>
        </w:rPr>
        <w:t xml:space="preserve"> (มีค่า 2,699/2,702 = 99.9%)</w:t>
      </w:r>
    </w:p>
    <w:p>
      <w:r>
        <w:t>________________________________________</w:t>
      </w:r>
    </w:p>
    <w:p>
      <w:pPr>
        <w:pStyle w:val="Heading2"/>
      </w:pPr>
      <w:r>
        <w:rPr>
          <w:rFonts w:ascii="Tahoma" w:hAnsi="Tahoma" w:cs="Tahoma" w:eastAsia="Tahoma"/>
          <w:b w:val="0"/>
          <w:i w:val="0"/>
        </w:rPr>
        <w:t>Scenario E — Debit Note 110 (เพิ่มยอด) ⚠ CORRECTION</w:t>
      </w:r>
    </w:p>
    <w:p>
      <w:r>
        <w:rPr>
          <w:rFonts w:ascii="Tahoma" w:hAnsi="Tahoma" w:cs="Tahoma" w:eastAsia="Tahoma"/>
          <w:b w:val="0"/>
          <w:i w:val="0"/>
        </w:rPr>
        <w:t xml:space="preserve">DN 110 </w:t>
      </w:r>
      <w:r>
        <w:rPr>
          <w:rFonts w:ascii="Tahoma" w:hAnsi="Tahoma" w:cs="Tahoma" w:eastAsia="Tahoma"/>
          <w:b/>
          <w:i w:val="0"/>
        </w:rPr>
        <w:t>RefSOID = NULL ทุกแถว (2,420)</w:t>
      </w:r>
      <w:r>
        <w:rPr>
          <w:rFonts w:ascii="Tahoma" w:hAnsi="Tahoma" w:cs="Tahoma" w:eastAsia="Tahoma"/>
          <w:b w:val="0"/>
          <w:i w:val="0"/>
        </w:rPr>
        <w:t xml:space="preserve"> → ต้อง link ด้วย </w:t>
      </w:r>
      <w:r>
        <w:rPr>
          <w:rFonts w:ascii="Tahoma" w:hAnsi="Tahoma" w:cs="Tahoma" w:eastAsia="Tahoma"/>
          <w:b/>
          <w:i w:val="0"/>
        </w:rPr>
        <w:t>RefNo</w:t>
      </w:r>
      <w:r>
        <w:rPr>
          <w:rFonts w:ascii="Tahoma" w:hAnsi="Tahoma" w:cs="Tahoma" w:eastAsia="Tahoma"/>
          <w:b w:val="0"/>
          <w:i w:val="0"/>
        </w:rPr>
        <w:t xml:space="preserve"> (ข้อความ = DocuNo ต้นทาง)</w:t>
      </w:r>
    </w:p>
    <w:p>
      <w:pPr>
        <w:spacing w:before="40" w:after="120"/>
        <w:ind w:left="288"/>
        <w:shd w:fill="F2F2F2"/>
      </w:pPr>
      <w:r>
        <w:rPr>
          <w:rFonts w:ascii="Consolas" w:hAnsi="Consolas"/>
          <w:color w:val="1E1E1E"/>
          <w:sz w:val="18"/>
        </w:rPr>
        <w:t>-- ❌ ผิด: JOIN ... ON orig.SOInvID = dn.RefSOID  → 0 แถว</w:t>
        <w:br/>
        <w:t>-- ✅ ถูก:</w:t>
        <w:br/>
        <w:t>SELECT TOP 3 dn.DocuNo AS DN, dn.RefNo AS อ้างถึง, orig.DocuNo AS ต้นทาง, orig.Docutype, dn.NetAmnt</w:t>
        <w:br/>
        <w:t>FROM dbo.SOInvHD dn JOIN dbo.SOInvHD orig ON orig.DocuNo=dn.RefNo</w:t>
        <w:br/>
        <w:t>WHERE dn.Docutype=110 ORDER BY dn.SOInvID DESC;</w:t>
      </w:r>
    </w:p>
    <w:p>
      <w:r>
        <w:rPr>
          <w:rFonts w:ascii="Tahoma" w:hAnsi="Tahoma" w:cs="Tahoma" w:eastAsia="Tahoma"/>
          <w:b/>
          <w:i w:val="0"/>
        </w:rPr>
        <w:t>ผล:</w:t>
      </w:r>
    </w:p>
    <w:p>
      <w:pPr>
        <w:spacing w:before="40" w:after="120"/>
        <w:ind w:left="288"/>
        <w:shd w:fill="F2F2F2"/>
      </w:pPr>
      <w:r>
        <w:rPr>
          <w:rFonts w:ascii="Consolas" w:hAnsi="Consolas"/>
          <w:color w:val="1E1E1E"/>
          <w:sz w:val="18"/>
        </w:rPr>
        <w:t>DN         | อ้างถึง    | ต้นทาง     | ต้นType | ยอดเพิ่ม</w:t>
        <w:br/>
        <w:t>DNK67-003  | K67-03131  | K67-03131  | 202     | 6,000</w:t>
        <w:br/>
        <w:t>DNK67-002  | K67-02883  | K67-02883  | 202     | 1,225</w:t>
        <w:br/>
        <w:t>DNI67-004  | I67-02228  | I67-02228  | 202     | 14,000</w:t>
      </w:r>
    </w:p>
    <w:p>
      <w:r>
        <w:rPr>
          <w:rFonts w:ascii="Tahoma" w:hAnsi="Tahoma" w:cs="Tahoma" w:eastAsia="Tahoma"/>
          <w:b/>
          <w:i w:val="0"/>
        </w:rPr>
        <w:t>สรุป link:</w:t>
      </w:r>
      <w:r>
        <w:rPr>
          <w:rFonts w:ascii="Tahoma" w:hAnsi="Tahoma" w:cs="Tahoma" w:eastAsia="Tahoma"/>
          <w:b w:val="0"/>
          <w:i w:val="0"/>
        </w:rPr>
        <w:t xml:space="preserve"> CN 109 → </w:t>
      </w:r>
      <w:r>
        <w:rPr>
          <w:rFonts w:ascii="Tahoma" w:hAnsi="Tahoma" w:cs="Tahoma" w:eastAsia="Tahoma"/>
          <w:color w:val="C7254E"/>
          <w:sz w:val="19"/>
        </w:rPr>
        <w:t>RefSOID</w:t>
      </w:r>
      <w:r>
        <w:rPr>
          <w:rFonts w:ascii="Tahoma" w:hAnsi="Tahoma" w:cs="Tahoma" w:eastAsia="Tahoma"/>
          <w:b w:val="0"/>
          <w:i w:val="0"/>
        </w:rPr>
        <w:t xml:space="preserve"> (ID) | DN 110 → </w:t>
      </w:r>
      <w:r>
        <w:rPr>
          <w:rFonts w:ascii="Tahoma" w:hAnsi="Tahoma" w:cs="Tahoma" w:eastAsia="Tahoma"/>
          <w:color w:val="C7254E"/>
          <w:sz w:val="19"/>
        </w:rPr>
        <w:t>RefNo</w:t>
      </w:r>
      <w:r>
        <w:rPr>
          <w:rFonts w:ascii="Tahoma" w:hAnsi="Tahoma" w:cs="Tahoma" w:eastAsia="Tahoma"/>
          <w:b w:val="0"/>
          <w:i w:val="0"/>
        </w:rPr>
        <w:t xml:space="preserve"> (DocuNo ข้อความ)</w:t>
      </w:r>
    </w:p>
    <w:p>
      <w:r>
        <w:t>________________________________________</w:t>
      </w:r>
    </w:p>
    <w:p>
      <w:pPr>
        <w:pStyle w:val="Heading2"/>
      </w:pPr>
      <w:r>
        <w:rPr>
          <w:rFonts w:ascii="Tahoma" w:hAnsi="Tahoma" w:cs="Tahoma" w:eastAsia="Tahoma"/>
          <w:b w:val="0"/>
          <w:i w:val="0"/>
        </w:rPr>
        <w:t>Scenario F — ของแถม (GoodPrice2=0)</w:t>
      </w:r>
    </w:p>
    <w:p>
      <w:pPr>
        <w:spacing w:before="40" w:after="120"/>
        <w:ind w:left="288"/>
        <w:shd w:fill="F2F2F2"/>
      </w:pPr>
      <w:r>
        <w:rPr>
          <w:rFonts w:ascii="Consolas" w:hAnsi="Consolas"/>
          <w:color w:val="1E1E1E"/>
          <w:sz w:val="18"/>
        </w:rPr>
        <w:t>SELECT COUNT(*) FROM dbo.SOInvDT d JOIN dbo.SOInvHD inv ON inv.SOInvID=d.SOInvID</w:t>
        <w:br/>
        <w:t>WHERE inv.Docutype=107 AND d.GoodPrice2=0 AND d.GoodID IS NOT NULL;</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4,254 บรรทัด</w:t>
      </w:r>
      <w:r>
        <w:rPr>
          <w:rFonts w:ascii="Tahoma" w:hAnsi="Tahoma" w:cs="Tahoma" w:eastAsia="Tahoma"/>
          <w:b w:val="0"/>
          <w:i w:val="0"/>
        </w:rPr>
        <w:t xml:space="preserve"> (ตัวอย่าง: 20-5-3 ปุ๋ยเทพ 0.1 ตัน ราคา 0)</w:t>
      </w:r>
    </w:p>
    <w:p>
      <w:r>
        <w:t>________________________________________</w:t>
      </w:r>
    </w:p>
    <w:p>
      <w:pPr>
        <w:pStyle w:val="Heading2"/>
      </w:pPr>
      <w:r>
        <w:rPr>
          <w:rFonts w:ascii="Tahoma" w:hAnsi="Tahoma" w:cs="Tahoma" w:eastAsia="Tahoma"/>
          <w:b w:val="0"/>
          <w:i w:val="0"/>
        </w:rPr>
        <w:t>Scenario G — Rebate Base (ยอดขายราย Cust/เดือน)</w:t>
      </w:r>
    </w:p>
    <w:p>
      <w:pPr>
        <w:spacing w:before="40" w:after="120"/>
        <w:ind w:left="288"/>
        <w:shd w:fill="F2F2F2"/>
      </w:pPr>
      <w:r>
        <w:rPr>
          <w:rFonts w:ascii="Consolas" w:hAnsi="Consolas"/>
          <w:color w:val="1E1E1E"/>
          <w:sz w:val="18"/>
        </w:rPr>
        <w:t>SELECT TOP 3 c.CustName, YEAR(inv.DocuDate), MONTH(inv.DocuDate),</w:t>
        <w:br/>
        <w:t xml:space="preserve">  SUM(d.GoodQty2) AS ตันรวม, SUM(d.GoodAmnt) AS ยอดขาย</w:t>
        <w:br/>
        <w:t>FROM dbo.SOInvHD inv JOIN dbo.SOInvDT d ON d.SOInvID=inv.SOInvID JOIN dbo.EMCust c ON c.CustID=inv.CustID</w:t>
        <w:br/>
        <w:t>WHERE inv.Docutype IN (107,202) AND d.GoodID IS NOT NULL AND d.GoodPrice2&gt;0 AND YEAR(inv.DocuDate)=2025</w:t>
        <w:br/>
        <w:t>GROUP BY c.CustName, YEAR(inv.DocuDate), MONTH(inv.DocuDate) ORDER BY ยอดขาย DESC;</w:t>
      </w:r>
    </w:p>
    <w:p>
      <w:r>
        <w:rPr>
          <w:rFonts w:ascii="Tahoma" w:hAnsi="Tahoma" w:cs="Tahoma" w:eastAsia="Tahoma"/>
          <w:b/>
          <w:i w:val="0"/>
        </w:rPr>
        <w:t>ผล:</w:t>
      </w:r>
    </w:p>
    <w:p>
      <w:pPr>
        <w:spacing w:before="40" w:after="120"/>
        <w:ind w:left="288"/>
        <w:shd w:fill="F2F2F2"/>
      </w:pPr>
      <w:r>
        <w:rPr>
          <w:rFonts w:ascii="Consolas" w:hAnsi="Consolas"/>
          <w:color w:val="1E1E1E"/>
          <w:sz w:val="18"/>
        </w:rPr>
        <w:t>CustName                   | ปี/เดือน | ตันรวม   | ยอดขาย</w:t>
        <w:br/>
        <w:t>อุตสาหกรรมโคราช จำกัด        | 2025/4   | 6,444.00 | 94,212,625</w:t>
        <w:br/>
        <w:t>อุตสาหกรรมโคราช จำกัด        | 2025/3   | 5,659.75 | 82,372,000</w:t>
        <w:br/>
        <w:t>น้ำตาลสุรินทร์ จำกัด        | 2025/4   | 3,278.40 | 65,536,450</w:t>
      </w:r>
    </w:p>
    <w:p>
      <w:r>
        <w:rPr>
          <w:rFonts w:ascii="Tahoma" w:hAnsi="Tahoma" w:cs="Tahoma" w:eastAsia="Tahoma"/>
          <w:b w:val="0"/>
          <w:i w:val="0"/>
        </w:rPr>
        <w:t>→ ฐานคำนวณ rebate ต่อ Cust×เดือน ทำได้จริง (ใช้ใน wf.RebateLedger)</w:t>
      </w:r>
    </w:p>
    <w:p>
      <w:r>
        <w:t>________________________________________</w:t>
      </w:r>
    </w:p>
    <w:p>
      <w:pPr>
        <w:pStyle w:val="Heading2"/>
      </w:pPr>
      <w:r>
        <w:rPr>
          <w:rFonts w:ascii="Tahoma" w:hAnsi="Tahoma" w:cs="Tahoma" w:eastAsia="Tahoma"/>
          <w:b w:val="0"/>
          <w:i w:val="0"/>
        </w:rPr>
        <w:t>Scenario H — Outstanding (PostGL=Y ยังไม่วางบิล)</w:t>
      </w:r>
    </w:p>
    <w:p>
      <w:pPr>
        <w:spacing w:before="40" w:after="120"/>
        <w:ind w:left="288"/>
        <w:shd w:fill="F2F2F2"/>
      </w:pPr>
      <w:r>
        <w:rPr>
          <w:rFonts w:ascii="Consolas" w:hAnsi="Consolas"/>
          <w:color w:val="1E1E1E"/>
          <w:sz w:val="18"/>
        </w:rPr>
        <w:t>SELECT COUNT(*) FROM dbo.SOInvHD inv</w:t>
        <w:br/>
        <w:t>WHERE inv.Docutype IN (107,202) AND inv.DocuStatus='Y' AND inv.PostGL='Y'</w:t>
        <w:br/>
        <w:t xml:space="preserve">  AND NOT EXISTS (SELECT 1 FROM dbo.ARBillDT dt WHERE dt.SOInvID=inv.SOInvID);</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108,823 ใบ</w:t>
      </w:r>
      <w:r>
        <w:rPr>
          <w:rFonts w:ascii="Tahoma" w:hAnsi="Tahoma" w:cs="Tahoma" w:eastAsia="Tahoma"/>
          <w:b w:val="0"/>
          <w:i w:val="0"/>
        </w:rPr>
        <w:t xml:space="preserve"> (ARBill ใช้น้อยมาก — มีแค่ 885 ใบวางบิล, ส่วนใหญ่ track ผ่าน ARReceDT รับชำระตรง)</w:t>
      </w:r>
    </w:p>
    <w:p>
      <w:r>
        <w:t>________________________________________</w:t>
      </w:r>
    </w:p>
    <w:p>
      <w:pPr>
        <w:pStyle w:val="Heading2"/>
      </w:pPr>
      <w:r>
        <w:rPr>
          <w:rFonts w:ascii="Tahoma" w:hAnsi="Tahoma" w:cs="Tahoma" w:eastAsia="Tahoma"/>
          <w:b w:val="0"/>
          <w:i w:val="0"/>
        </w:rPr>
        <w:t>Master Data Facts</w:t>
      </w:r>
    </w:p>
    <w:p>
      <w:pPr>
        <w:pStyle w:val="Heading3"/>
      </w:pPr>
      <w:r>
        <w:rPr>
          <w:rFonts w:ascii="Tahoma" w:hAnsi="Tahoma" w:cs="Tahoma" w:eastAsia="Tahoma"/>
          <w:b w:val="0"/>
          <w:i w:val="0"/>
        </w:rPr>
        <w:t>I — Credit Limit (EMCust)</w:t>
      </w:r>
    </w:p>
    <w:p>
      <w:pPr>
        <w:spacing w:before="40" w:after="120"/>
        <w:ind w:left="288"/>
        <w:shd w:fill="F2F2F2"/>
      </w:pPr>
      <w:r>
        <w:rPr>
          <w:rFonts w:ascii="Consolas" w:hAnsi="Consolas"/>
          <w:color w:val="1E1E1E"/>
          <w:sz w:val="18"/>
        </w:rPr>
        <w:t>SELECT COUNT(*) total, SUM(CASE WHEN CreditAmnt&gt;0 THEN 1 ELSE 0 END) has_limit FROM dbo.EMCust;</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total=790 | has_limit=0</w:t>
      </w:r>
      <w:r>
        <w:rPr>
          <w:rFonts w:ascii="Tahoma" w:hAnsi="Tahoma" w:cs="Tahoma" w:eastAsia="Tahoma"/>
          <w:b w:val="0"/>
          <w:i w:val="0"/>
        </w:rPr>
        <w:t xml:space="preserve"> → </w:t>
      </w:r>
      <w:r>
        <w:rPr>
          <w:rFonts w:ascii="Tahoma" w:hAnsi="Tahoma" w:cs="Tahoma" w:eastAsia="Tahoma"/>
          <w:b/>
          <w:i w:val="0"/>
        </w:rPr>
        <w:t>ไม่มีลูกค้ารายใดตั้งวงเงินเครดิต</w:t>
      </w:r>
      <w:r>
        <w:rPr>
          <w:rFonts w:ascii="Tahoma" w:hAnsi="Tahoma" w:cs="Tahoma" w:eastAsia="Tahoma"/>
          <w:b w:val="0"/>
          <w:i w:val="0"/>
        </w:rPr>
        <w:t xml:space="preserve"> → Credit Hold ต้องออกแบบใน wf</w:t>
      </w:r>
    </w:p>
    <w:p>
      <w:pPr>
        <w:pStyle w:val="Heading3"/>
      </w:pPr>
      <w:r>
        <w:rPr>
          <w:rFonts w:ascii="Tahoma" w:hAnsi="Tahoma" w:cs="Tahoma" w:eastAsia="Tahoma"/>
          <w:b w:val="0"/>
          <w:i w:val="0"/>
        </w:rPr>
        <w:t>J — รับชำระ (ARReceDT)</w:t>
      </w:r>
    </w:p>
    <w:p>
      <w:pPr>
        <w:spacing w:before="40" w:after="120"/>
        <w:ind w:left="288"/>
        <w:shd w:fill="F2F2F2"/>
      </w:pPr>
      <w:r>
        <w:rPr>
          <w:rFonts w:ascii="Consolas" w:hAnsi="Consolas"/>
          <w:color w:val="1E1E1E"/>
          <w:sz w:val="18"/>
        </w:rPr>
        <w:t>SELECT COUNT(*) total_recv, COUNT(DISTINCT SOInvID) distinct_inv FROM dbo.ARReceDT WHERE SOInvID IS NOT NULL;</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131,816 แถว / 116,300 ใบกำกับ</w:t>
      </w:r>
      <w:r>
        <w:rPr>
          <w:rFonts w:ascii="Tahoma" w:hAnsi="Tahoma" w:cs="Tahoma" w:eastAsia="Tahoma"/>
          <w:b w:val="0"/>
          <w:i w:val="0"/>
        </w:rPr>
        <w:t xml:space="preserve"> (ARReceHD header = 69,591) → รับชำระ link ใบกำกับด้วย ARReceDT.SOInvID</w:t>
      </w:r>
    </w:p>
    <w:p>
      <w:pPr>
        <w:pStyle w:val="Heading3"/>
      </w:pPr>
      <w:r>
        <w:rPr>
          <w:rFonts w:ascii="Tahoma" w:hAnsi="Tahoma" w:cs="Tahoma" w:eastAsia="Tahoma"/>
          <w:b w:val="0"/>
          <w:i w:val="0"/>
        </w:rPr>
        <w:t>K — ราคา NET (EMSetPriceDT)</w:t>
      </w:r>
    </w:p>
    <w:p>
      <w:pPr>
        <w:spacing w:before="40" w:after="120"/>
        <w:ind w:left="288"/>
        <w:shd w:fill="F2F2F2"/>
      </w:pPr>
      <w:r>
        <w:rPr>
          <w:rFonts w:ascii="Consolas" w:hAnsi="Consolas"/>
          <w:color w:val="1E1E1E"/>
          <w:sz w:val="18"/>
        </w:rPr>
        <w:t>SELECT (SELECT COUNT(*) FROM dbo.ICPriceHD) ICPriceHD, (SELECT COUNT(*) FROM dbo.ICPriceDT) ICPriceDT,</w:t>
        <w:br/>
        <w:t xml:space="preserve">       (SELECT COUNT(*) FROM dbo.EMSetPriceDT) EMSetPriceDT;</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ICPriceHD=0 | ICPriceDT=0 | EMSetPriceDT=4,054</w:t>
      </w:r>
      <w:r>
        <w:rPr>
          <w:rFonts w:ascii="Tahoma" w:hAnsi="Tahoma" w:cs="Tahoma" w:eastAsia="Tahoma"/>
          <w:b w:val="0"/>
          <w:i w:val="0"/>
        </w:rPr>
        <w:t xml:space="preserve"> → ราคา NET อยู่ที่ EMSetPriceDT.GoodPriceNet เท่านั้น</w:t>
      </w:r>
    </w:p>
    <w:p>
      <w:pPr>
        <w:pStyle w:val="Heading3"/>
      </w:pPr>
      <w:r>
        <w:rPr>
          <w:rFonts w:ascii="Tahoma" w:hAnsi="Tahoma" w:cs="Tahoma" w:eastAsia="Tahoma"/>
          <w:b w:val="0"/>
          <w:i w:val="0"/>
        </w:rPr>
        <w:t>L — หน่วยตัน</w:t>
      </w:r>
    </w:p>
    <w:p>
      <w:pPr>
        <w:spacing w:before="40" w:after="120"/>
        <w:ind w:left="288"/>
        <w:shd w:fill="F2F2F2"/>
      </w:pPr>
      <w:r>
        <w:rPr>
          <w:rFonts w:ascii="Consolas" w:hAnsi="Consolas"/>
          <w:color w:val="1E1E1E"/>
          <w:sz w:val="18"/>
        </w:rPr>
        <w:t>SELECT GoodUnitID, CONVERT(VARBINARY(10),GoodUnitName) hex, RateQty FROM dbo.EMGoodUnit WHERE GoodUnitID IN (1001,1002);</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1001=0xE3BA (ใบ) RateQty=1.0 | 1002=0xB5D1B9 (ตัน) RateQty=1.0</w:t>
      </w:r>
      <w:r>
        <w:br/>
      </w:r>
      <w:r>
        <w:rPr>
          <w:rFonts w:ascii="Tahoma" w:hAnsi="Tahoma" w:cs="Tahoma" w:eastAsia="Tahoma"/>
          <w:b w:val="0"/>
          <w:i w:val="0"/>
        </w:rPr>
        <w:t>EMGood ปุ๋ย: MainGoodUnitID=1002 (152 สูตร), SaleGoodUnitID=NULL → ไม่มี conversion ตัน↔กระสอบ</w:t>
      </w:r>
    </w:p>
    <w:p>
      <w:pPr>
        <w:pStyle w:val="Heading3"/>
      </w:pPr>
      <w:r>
        <w:rPr>
          <w:rFonts w:ascii="Tahoma" w:hAnsi="Tahoma" w:cs="Tahoma" w:eastAsia="Tahoma"/>
          <w:b w:val="0"/>
          <w:i w:val="0"/>
        </w:rPr>
        <w:t>M — GL Accounts (ชื่อจริง) ⚠ CORRECTION</w:t>
      </w:r>
    </w:p>
    <w:p>
      <w:pPr>
        <w:spacing w:before="40" w:after="120"/>
        <w:ind w:left="288"/>
        <w:shd w:fill="F2F2F2"/>
      </w:pPr>
      <w:r>
        <w:rPr>
          <w:rFonts w:ascii="Consolas" w:hAnsi="Consolas"/>
          <w:color w:val="1E1E1E"/>
          <w:sz w:val="18"/>
        </w:rPr>
        <w:t>SELECT dt.AccID, a.AccName, COUNT(*) cnt</w:t>
        <w:br/>
        <w:t>FROM dbo.GLHD g JOIN dbo.GLDT dt ON dt.GLID=g.GLID JOIN dbo.EMAcc a ON a.AccID=dt.AccID</w:t>
        <w:br/>
        <w:t>WHERE g.FromFlag=107 GROUP BY dt.AccID, a.AccName ORDER BY cnt DESC;</w:t>
      </w:r>
    </w:p>
    <w:p>
      <w:r>
        <w:rPr>
          <w:rFonts w:ascii="Tahoma" w:hAnsi="Tahoma" w:cs="Tahoma" w:eastAsia="Tahoma"/>
          <w:b/>
          <w:i w:val="0"/>
        </w:rPr>
        <w:t>ผล:</w:t>
      </w:r>
    </w:p>
    <w:p>
      <w:pPr>
        <w:spacing w:before="40" w:after="120"/>
        <w:ind w:left="288"/>
        <w:shd w:fill="F2F2F2"/>
      </w:pPr>
      <w:r>
        <w:rPr>
          <w:rFonts w:ascii="Consolas" w:hAnsi="Consolas"/>
          <w:color w:val="1E1E1E"/>
          <w:sz w:val="18"/>
        </w:rPr>
        <w:t>AccID | AccName              | cnt</w:t>
        <w:br/>
        <w:t>1037  | ลูกหนี้-ค้างส่ง        | 145,038</w:t>
        <w:br/>
        <w:t>1120  | ขายสินค้า - เงินเชื่อ  | 145,014</w:t>
        <w:br/>
        <w:t>1129  | รายได้อื่น           | 32</w:t>
      </w:r>
    </w:p>
    <w:p>
      <w:r>
        <w:rPr>
          <w:rFonts w:ascii="Tahoma" w:hAnsi="Tahoma" w:cs="Tahoma" w:eastAsia="Tahoma"/>
          <w:b w:val="0"/>
          <w:i w:val="0"/>
        </w:rPr>
        <w:t>→ ชื่อจริง (เดิมเขียน "ลูกหนี้การค้า/รายได้ขาย" เป็นการประมาณ)</w:t>
      </w:r>
    </w:p>
    <w:p>
      <w:pPr>
        <w:pStyle w:val="Heading3"/>
      </w:pPr>
      <w:r>
        <w:rPr>
          <w:rFonts w:ascii="Tahoma" w:hAnsi="Tahoma" w:cs="Tahoma" w:eastAsia="Tahoma"/>
          <w:b w:val="0"/>
          <w:i w:val="0"/>
        </w:rPr>
        <w:t>N — ตั๋วคุม States</w:t>
      </w:r>
    </w:p>
    <w:p>
      <w:pPr>
        <w:spacing w:before="40" w:after="120"/>
        <w:ind w:left="288"/>
        <w:shd w:fill="F2F2F2"/>
      </w:pPr>
      <w:r>
        <w:rPr>
          <w:rFonts w:ascii="Consolas" w:hAnsi="Consolas"/>
          <w:color w:val="1E1E1E"/>
          <w:sz w:val="18"/>
        </w:rPr>
        <w:t>SELECT AppvFlag, DocuStatus, COUNT(*) cnt FROM dbo.SOHD WHERE DocuType=103 GROUP BY AppvFlag, DocuStatus;</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W,Y=28,290 (รอชั่ง) | Y,Y=24,632 (ผ่านแล้ว) | W,N=126 | Y,N=1,047 (ยกเลิก)</w:t>
      </w:r>
    </w:p>
    <w:p>
      <w:pPr>
        <w:pStyle w:val="Heading3"/>
      </w:pPr>
      <w:r>
        <w:rPr>
          <w:rFonts w:ascii="Tahoma" w:hAnsi="Tahoma" w:cs="Tahoma" w:eastAsia="Tahoma"/>
          <w:b w:val="0"/>
          <w:i w:val="0"/>
        </w:rPr>
        <w:t>O — พิสูจน์ Wrong-Join</w:t>
      </w:r>
    </w:p>
    <w:p>
      <w:pPr>
        <w:spacing w:before="40" w:after="120"/>
        <w:ind w:left="288"/>
        <w:shd w:fill="F2F2F2"/>
      </w:pPr>
      <w:r>
        <w:rPr>
          <w:rFonts w:ascii="Consolas" w:hAnsi="Consolas"/>
          <w:color w:val="1E1E1E"/>
          <w:sz w:val="18"/>
        </w:rPr>
        <w:t>-- ✅ ถูก (DocuNo): N68-01455 → GLID 441006, GL_DocuNo=N68-01455 (ตรง)</w:t>
        <w:br/>
        <w:t>-- ❌ ผิด (FromID=SOInvID): N68-01455 (SOInvID=304013) → 0 แถว (หา GL ไม่เจอ)</w:t>
        <w:br/>
        <w:t>SELECT g.GLID FROM dbo.SOInvHD inv JOIN dbo.GLHD g ON g.FromID=inv.SOInvID AND g.FromFlag=107</w:t>
        <w:br/>
        <w:t>WHERE inv.DocuNo='N68-01455';   -- คืน 0 แถว = ผิด</w:t>
      </w:r>
    </w:p>
    <w:p>
      <w:r>
        <w:rPr>
          <w:rFonts w:ascii="Tahoma" w:hAnsi="Tahoma" w:cs="Tahoma" w:eastAsia="Tahoma"/>
          <w:b w:val="0"/>
          <w:i w:val="0"/>
        </w:rPr>
        <w:t xml:space="preserve">→ ยืนยันต้อง join ด้วย </w:t>
      </w:r>
      <w:r>
        <w:rPr>
          <w:rFonts w:ascii="Tahoma" w:hAnsi="Tahoma" w:cs="Tahoma" w:eastAsia="Tahoma"/>
          <w:color w:val="C7254E"/>
          <w:sz w:val="19"/>
        </w:rPr>
        <w:t>DocuNo</w:t>
      </w:r>
      <w:r>
        <w:rPr>
          <w:rFonts w:ascii="Tahoma" w:hAnsi="Tahoma" w:cs="Tahoma" w:eastAsia="Tahoma"/>
          <w:b w:val="0"/>
          <w:i w:val="0"/>
        </w:rPr>
        <w:t xml:space="preserve"> หรือ </w:t>
      </w:r>
      <w:r>
        <w:rPr>
          <w:rFonts w:ascii="Tahoma" w:hAnsi="Tahoma" w:cs="Tahoma" w:eastAsia="Tahoma"/>
          <w:color w:val="C7254E"/>
          <w:sz w:val="19"/>
        </w:rPr>
        <w:t>PostID</w:t>
      </w:r>
      <w:r>
        <w:rPr>
          <w:rFonts w:ascii="Tahoma" w:hAnsi="Tahoma" w:cs="Tahoma" w:eastAsia="Tahoma"/>
          <w:b w:val="0"/>
          <w:i w:val="0"/>
        </w:rPr>
        <w:t xml:space="preserve"> เท่านั้น</w:t>
      </w:r>
    </w:p>
    <w:p>
      <w:pPr>
        <w:pStyle w:val="Heading3"/>
      </w:pPr>
      <w:r>
        <w:rPr>
          <w:rFonts w:ascii="Tahoma" w:hAnsi="Tahoma" w:cs="Tahoma" w:eastAsia="Tahoma"/>
          <w:b w:val="0"/>
          <w:i w:val="0"/>
        </w:rPr>
        <w:t>P — AppvDocuNo Prefix</w:t>
      </w:r>
    </w:p>
    <w:p>
      <w:pPr>
        <w:spacing w:before="40" w:after="120"/>
        <w:ind w:left="288"/>
        <w:shd w:fill="F2F2F2"/>
      </w:pPr>
      <w:r>
        <w:rPr>
          <w:rFonts w:ascii="Consolas" w:hAnsi="Consolas"/>
          <w:color w:val="1E1E1E"/>
          <w:sz w:val="18"/>
        </w:rPr>
        <w:t>SELECT LEFT(AppvDocuNo,2) prefix, COUNT(*) cnt FROM dbo.SOHD</w:t>
        <w:br/>
        <w:t>WHERE DocuType=103 AND AppvFlag='Y' AND AppvDocuNo IS NOT NULL GROUP BY LEFT(AppvDocuNo,2);</w:t>
      </w:r>
    </w:p>
    <w:p>
      <w:r>
        <w:rPr>
          <w:rFonts w:ascii="Tahoma" w:hAnsi="Tahoma" w:cs="Tahoma" w:eastAsia="Tahoma"/>
          <w:b/>
          <w:i w:val="0"/>
        </w:rPr>
        <w:t>ผล:</w:t>
      </w:r>
      <w:r>
        <w:rPr>
          <w:rFonts w:ascii="Tahoma" w:hAnsi="Tahoma" w:cs="Tahoma" w:eastAsia="Tahoma"/>
          <w:b w:val="0"/>
          <w:i w:val="0"/>
        </w:rPr>
        <w:t xml:space="preserve"> </w:t>
      </w:r>
      <w:r>
        <w:rPr>
          <w:rFonts w:ascii="Tahoma" w:hAnsi="Tahoma" w:cs="Tahoma" w:eastAsia="Tahoma"/>
          <w:color w:val="C7254E"/>
          <w:sz w:val="19"/>
        </w:rPr>
        <w:t>AI=25,639 | I6=25 | K6=15</w:t>
      </w:r>
      <w:r>
        <w:rPr>
          <w:rFonts w:ascii="Tahoma" w:hAnsi="Tahoma" w:cs="Tahoma" w:eastAsia="Tahoma"/>
          <w:b w:val="0"/>
          <w:i w:val="0"/>
        </w:rPr>
        <w:t xml:space="preserve"> → ตั๋วคุมใช้ prefix 'AI' (99.8%)</w:t>
      </w:r>
    </w:p>
    <w:p>
      <w:r>
        <w:br w:type="page"/>
      </w:r>
    </w:p>
    <w:p>
      <w:pPr>
        <w:pStyle w:val="Heading1"/>
      </w:pPr>
      <w:r>
        <w:rPr>
          <w:rFonts w:ascii="Tahoma" w:hAnsi="Tahoma" w:cs="Tahoma" w:eastAsia="Tahoma"/>
          <w:b w:val="0"/>
          <w:i w:val="0"/>
        </w:rPr>
        <w:t>Thai Accounting &amp; Business Localization Roadmap (Future Scope)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Document ID</w:t>
            </w:r>
          </w:p>
        </w:tc>
        <w:tc>
          <w:tcPr>
            <w:tcW w:type="dxa" w:w="4320"/>
          </w:tcPr>
          <w:p>
            <w:r/>
            <w:r>
              <w:rPr>
                <w:rFonts w:ascii="Tahoma" w:hAnsi="Tahoma" w:cs="Tahoma" w:eastAsia="Tahoma"/>
                <w:color w:val="C7254E"/>
                <w:sz w:val="19"/>
              </w:rPr>
              <w:t>WF-APP-004</w:t>
            </w:r>
          </w:p>
        </w:tc>
      </w:tr>
      <w:tr>
        <w:tc>
          <w:tcPr>
            <w:tcW w:type="dxa" w:w="4320"/>
          </w:tcPr>
          <w:p>
            <w:r/>
            <w:r>
              <w:rPr>
                <w:rFonts w:ascii="Tahoma" w:hAnsi="Tahoma" w:cs="Tahoma" w:eastAsia="Tahoma"/>
                <w:b w:val="0"/>
                <w:i w:val="0"/>
              </w:rPr>
              <w:t>Product</w:t>
            </w:r>
          </w:p>
        </w:tc>
        <w:tc>
          <w:tcPr>
            <w:tcW w:type="dxa" w:w="4320"/>
          </w:tcPr>
          <w:p>
            <w:r/>
            <w:r>
              <w:rPr>
                <w:rFonts w:ascii="Tahoma" w:hAnsi="Tahoma" w:cs="Tahoma" w:eastAsia="Tahoma"/>
                <w:b w:val="0"/>
                <w:i w:val="0"/>
              </w:rPr>
              <w:t>WS-Sale-App — Sales Order, Warehouse Execution &amp; Rebate Management</w:t>
            </w:r>
          </w:p>
        </w:tc>
      </w:tr>
      <w:tr>
        <w:tc>
          <w:tcPr>
            <w:tcW w:type="dxa" w:w="4320"/>
          </w:tcPr>
          <w:p>
            <w:r/>
            <w:r>
              <w:rPr>
                <w:rFonts w:ascii="Tahoma" w:hAnsi="Tahoma" w:cs="Tahoma" w:eastAsia="Tahoma"/>
                <w:b w:val="0"/>
                <w:i w:val="0"/>
              </w:rPr>
              <w:t>Client</w:t>
            </w:r>
          </w:p>
        </w:tc>
        <w:tc>
          <w:tcPr>
            <w:tcW w:type="dxa" w:w="4320"/>
          </w:tcPr>
          <w:p>
            <w:r/>
            <w:r>
              <w:rPr>
                <w:rFonts w:ascii="Tahoma" w:hAnsi="Tahoma" w:cs="Tahoma" w:eastAsia="Tahoma"/>
                <w:b w:val="0"/>
                <w:i w:val="0"/>
              </w:rPr>
              <w:t>World Fert Co., Ltd. (+ future Thai SME/Enterprise customers)</w:t>
            </w:r>
          </w:p>
        </w:tc>
      </w:tr>
      <w:tr>
        <w:tc>
          <w:tcPr>
            <w:tcW w:type="dxa" w:w="4320"/>
          </w:tcPr>
          <w:p>
            <w:r/>
            <w:r>
              <w:rPr>
                <w:rFonts w:ascii="Tahoma" w:hAnsi="Tahoma" w:cs="Tahoma" w:eastAsia="Tahoma"/>
                <w:b w:val="0"/>
                <w:i w:val="0"/>
              </w:rPr>
              <w:t>Version</w:t>
            </w:r>
          </w:p>
        </w:tc>
        <w:tc>
          <w:tcPr>
            <w:tcW w:type="dxa" w:w="4320"/>
          </w:tcPr>
          <w:p>
            <w:r/>
            <w:r>
              <w:rPr>
                <w:rFonts w:ascii="Tahoma" w:hAnsi="Tahoma" w:cs="Tahoma" w:eastAsia="Tahoma"/>
                <w:b w:val="0"/>
                <w:i w:val="0"/>
              </w:rPr>
              <w:t>v8.0</w:t>
            </w:r>
          </w:p>
        </w:tc>
      </w:tr>
      <w:tr>
        <w:tc>
          <w:tcPr>
            <w:tcW w:type="dxa" w:w="4320"/>
          </w:tcPr>
          <w:p>
            <w:r/>
            <w:r>
              <w:rPr>
                <w:rFonts w:ascii="Tahoma" w:hAnsi="Tahoma" w:cs="Tahoma" w:eastAsia="Tahoma"/>
                <w:b w:val="0"/>
                <w:i w:val="0"/>
              </w:rPr>
              <w:t>Date</w:t>
            </w:r>
          </w:p>
        </w:tc>
        <w:tc>
          <w:tcPr>
            <w:tcW w:type="dxa" w:w="4320"/>
          </w:tcPr>
          <w:p>
            <w:r/>
            <w:r>
              <w:rPr>
                <w:rFonts w:ascii="Tahoma" w:hAnsi="Tahoma" w:cs="Tahoma" w:eastAsia="Tahoma"/>
                <w:b w:val="0"/>
                <w:i w:val="0"/>
              </w:rPr>
              <w:t>28 มิถุนายน 2569 (28 June 2026)</w:t>
            </w:r>
          </w:p>
        </w:tc>
      </w:tr>
      <w:tr>
        <w:tc>
          <w:tcPr>
            <w:tcW w:type="dxa" w:w="4320"/>
          </w:tcPr>
          <w:p>
            <w:r/>
            <w:r>
              <w:rPr>
                <w:rFonts w:ascii="Tahoma" w:hAnsi="Tahoma" w:cs="Tahoma" w:eastAsia="Tahoma"/>
                <w:b w:val="0"/>
                <w:i w:val="0"/>
              </w:rPr>
              <w:t>Owner</w:t>
            </w:r>
          </w:p>
        </w:tc>
        <w:tc>
          <w:tcPr>
            <w:tcW w:type="dxa" w:w="4320"/>
          </w:tcPr>
          <w:p>
            <w:r/>
            <w:r>
              <w:rPr>
                <w:rFonts w:ascii="Tahoma" w:hAnsi="Tahoma" w:cs="Tahoma" w:eastAsia="Tahoma"/>
                <w:b w:val="0"/>
                <w:i w:val="0"/>
              </w:rPr>
              <w:t>Product Owner / Solution Architect</w:t>
            </w:r>
          </w:p>
        </w:tc>
      </w:tr>
      <w:tr>
        <w:tc>
          <w:tcPr>
            <w:tcW w:type="dxa" w:w="4320"/>
          </w:tcPr>
          <w:p>
            <w:r/>
            <w:r>
              <w:rPr>
                <w:rFonts w:ascii="Tahoma" w:hAnsi="Tahoma" w:cs="Tahoma" w:eastAsia="Tahoma"/>
                <w:b w:val="0"/>
                <w:i w:val="0"/>
              </w:rPr>
              <w:t>Status</w:t>
            </w:r>
          </w:p>
        </w:tc>
        <w:tc>
          <w:tcPr>
            <w:tcW w:type="dxa" w:w="4320"/>
          </w:tcPr>
          <w:p>
            <w:r/>
            <w:r>
              <w:rPr>
                <w:rFonts w:ascii="Tahoma" w:hAnsi="Tahoma" w:cs="Tahoma" w:eastAsia="Tahoma"/>
                <w:b w:val="0"/>
                <w:i w:val="0"/>
              </w:rPr>
              <w:t>Roadmap — ยังไม่ implement (สำหรับวางแผน/เสนอขาย)</w:t>
            </w:r>
          </w:p>
        </w:tc>
      </w:tr>
      <w:tr>
        <w:tc>
          <w:tcPr>
            <w:tcW w:type="dxa" w:w="4320"/>
          </w:tcPr>
          <w:p>
            <w:r/>
            <w:r>
              <w:rPr>
                <w:rFonts w:ascii="Tahoma" w:hAnsi="Tahoma" w:cs="Tahoma" w:eastAsia="Tahoma"/>
                <w:b w:val="0"/>
                <w:i w:val="0"/>
              </w:rPr>
              <w:t>Classification</w:t>
            </w:r>
          </w:p>
        </w:tc>
        <w:tc>
          <w:tcPr>
            <w:tcW w:type="dxa" w:w="4320"/>
          </w:tcPr>
          <w:p>
            <w:r/>
            <w:r>
              <w:rPr>
                <w:rFonts w:ascii="Tahoma" w:hAnsi="Tahoma" w:cs="Tahoma" w:eastAsia="Tahoma"/>
                <w:b w:val="0"/>
                <w:i w:val="0"/>
              </w:rPr>
              <w:t>Confidential — Client / Authorized Partner Use Only</w:t>
            </w:r>
          </w:p>
        </w:tc>
      </w:tr>
    </w:tbl>
    <w:p/>
    <w:p>
      <w:pPr>
        <w:ind w:left="432"/>
      </w:pPr>
      <w:r>
        <w:rPr>
          <w:rFonts w:ascii="Tahoma" w:hAnsi="Tahoma" w:cs="Tahoma" w:eastAsia="Tahoma"/>
          <w:b w:val="0"/>
          <w:i/>
          <w:color w:val="555555"/>
        </w:rPr>
        <w:t xml:space="preserve">เอกสารนี้เป็น </w:t>
      </w:r>
      <w:r>
        <w:rPr>
          <w:rFonts w:ascii="Tahoma" w:hAnsi="Tahoma" w:cs="Tahoma" w:eastAsia="Tahoma"/>
          <w:b/>
          <w:i/>
          <w:color w:val="555555"/>
        </w:rPr>
        <w:t>roadmap</w:t>
      </w:r>
      <w:r>
        <w:rPr>
          <w:rFonts w:ascii="Tahoma" w:hAnsi="Tahoma" w:cs="Tahoma" w:eastAsia="Tahoma"/>
          <w:b w:val="0"/>
          <w:i/>
          <w:color w:val="555555"/>
        </w:rPr>
        <w:t xml:space="preserve"> สำหรับต่อยอด WS-Sale-App ให้รองรับระบบบัญชีไทยและองค์กรธุรกิจไทยเต็มรูปแบบ เพื่อขาย/ปรับแต่งให้ลูกค้ารายอื่น — </w:t>
      </w:r>
      <w:r>
        <w:rPr>
          <w:rFonts w:ascii="Tahoma" w:hAnsi="Tahoma" w:cs="Tahoma" w:eastAsia="Tahoma"/>
          <w:b/>
          <w:i/>
          <w:color w:val="555555"/>
        </w:rPr>
        <w:t>ไม่อยู่ในขอบเขต implement ปัจจุบัน</w:t>
      </w:r>
      <w:r>
        <w:rPr>
          <w:rFonts w:ascii="Tahoma" w:hAnsi="Tahoma" w:cs="Tahoma" w:eastAsia="Tahoma"/>
          <w:b w:val="0"/>
          <w:i/>
          <w:color w:val="555555"/>
        </w:rPr>
        <w:t xml:space="preserve"> (ปัจจุบันใช้ WINSpeed เป็น system of record บัญชี)</w:t>
      </w:r>
    </w:p>
    <w:p>
      <w:r>
        <w:t>________________________________________</w:t>
      </w:r>
    </w:p>
    <w:p>
      <w:pPr>
        <w:pStyle w:val="Heading2"/>
      </w:pPr>
      <w:r>
        <w:rPr>
          <w:rFonts w:ascii="Tahoma" w:hAnsi="Tahoma" w:cs="Tahoma" w:eastAsia="Tahoma"/>
          <w:b w:val="0"/>
          <w:i w:val="0"/>
        </w:rPr>
        <w:t>1. เป้าหมายเชิงผลิตภัณฑ์</w:t>
      </w:r>
    </w:p>
    <w:p>
      <w:r>
        <w:rPr>
          <w:rFonts w:ascii="Tahoma" w:hAnsi="Tahoma" w:cs="Tahoma" w:eastAsia="Tahoma"/>
          <w:b w:val="0"/>
          <w:i w:val="0"/>
        </w:rPr>
        <w:t>ปัจจุบัน WS-Sale-App เป็น operational layer ที่ "ไม่ทำบัญชีเอง" (WINSpeed ออกใบกำกับ/GL) — เหมาะกับลูกค้าที่ใช้ WINSpeed อยู่แล้ว</w:t>
      </w:r>
      <w:r>
        <w:br/>
      </w:r>
      <w:r>
        <w:rPr>
          <w:rFonts w:ascii="Tahoma" w:hAnsi="Tahoma" w:cs="Tahoma" w:eastAsia="Tahoma"/>
          <w:b w:val="0"/>
          <w:i w:val="0"/>
        </w:rPr>
        <w:t>เพื่อขายลูกค้ารายอื่น (ที่ไม่มี/ไม่ผูก WINSpeed) ต้องเพิ่มความสามารถ 2 ทาง:</w:t>
      </w:r>
    </w:p>
    <w:p>
      <w:pPr>
        <w:pStyle w:val="ListBullet"/>
      </w:pPr>
      <w:r>
        <w:rPr>
          <w:rFonts w:ascii="Tahoma" w:hAnsi="Tahoma" w:cs="Tahoma" w:eastAsia="Tahoma"/>
          <w:b/>
          <w:i w:val="0"/>
        </w:rPr>
        <w:t>A) Accounting Adapter</w:t>
      </w:r>
      <w:r>
        <w:rPr>
          <w:rFonts w:ascii="Tahoma" w:hAnsi="Tahoma" w:cs="Tahoma" w:eastAsia="Tahoma"/>
          <w:b w:val="0"/>
          <w:i w:val="0"/>
        </w:rPr>
        <w:t xml:space="preserve"> — เชื่อมระบบบัญชีไทยยอดนิยมแทน WINSpeed (pluggable)</w:t>
      </w:r>
    </w:p>
    <w:p>
      <w:pPr>
        <w:pStyle w:val="ListBullet"/>
      </w:pPr>
      <w:r>
        <w:rPr>
          <w:rFonts w:ascii="Tahoma" w:hAnsi="Tahoma" w:cs="Tahoma" w:eastAsia="Tahoma"/>
          <w:b/>
          <w:i w:val="0"/>
        </w:rPr>
        <w:t>B) Thai Tax/Compliance Core</w:t>
      </w:r>
      <w:r>
        <w:rPr>
          <w:rFonts w:ascii="Tahoma" w:hAnsi="Tahoma" w:cs="Tahoma" w:eastAsia="Tahoma"/>
          <w:b w:val="0"/>
          <w:i w:val="0"/>
        </w:rPr>
        <w:t xml:space="preserve"> — จัดการภาษี/เอกสารตามกรมสรรพากร &amp; DBD ในตัว (เมื่อลูกค้าไม่มี ERP)</w:t>
      </w:r>
    </w:p>
    <w:p>
      <w:pPr>
        <w:ind w:left="432"/>
      </w:pPr>
      <w:r>
        <w:rPr>
          <w:rFonts w:ascii="Tahoma" w:hAnsi="Tahoma" w:cs="Tahoma" w:eastAsia="Tahoma"/>
          <w:b w:val="0"/>
          <w:i/>
          <w:color w:val="555555"/>
        </w:rPr>
        <w:t>หลักการคงเดิม: สถาปัตยกรรม layered + adapter — ไม่ผูกตาย WINSpeed (ดู ADR-001/003)</w:t>
      </w:r>
    </w:p>
    <w:p>
      <w:pPr>
        <w:pStyle w:val="Heading2"/>
      </w:pPr>
      <w:r>
        <w:rPr>
          <w:rFonts w:ascii="Tahoma" w:hAnsi="Tahoma" w:cs="Tahoma" w:eastAsia="Tahoma"/>
          <w:b w:val="0"/>
          <w:i w:val="0"/>
        </w:rPr>
        <w:t>2. โมดูลที่ต้องเพิ่ม (Capability Map)</w:t>
      </w:r>
    </w:p>
    <w:p>
      <w:pPr>
        <w:pStyle w:val="Heading3"/>
      </w:pPr>
      <w:r>
        <w:rPr>
          <w:rFonts w:ascii="Tahoma" w:hAnsi="Tahoma" w:cs="Tahoma" w:eastAsia="Tahoma"/>
          <w:b w:val="0"/>
          <w:i w:val="0"/>
        </w:rPr>
        <w:t>2.1 Thai Tax Core (ภาษีไทย)</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ความสามารถ</w:t>
            </w:r>
          </w:p>
        </w:tc>
        <w:tc>
          <w:tcPr>
            <w:tcW w:type="dxa" w:w="2880"/>
          </w:tcPr>
          <w:p>
            <w:r/>
            <w:r>
              <w:rPr>
                <w:rFonts w:ascii="Tahoma" w:hAnsi="Tahoma" w:cs="Tahoma" w:eastAsia="Tahoma"/>
                <w:b/>
                <w:i w:val="0"/>
              </w:rPr>
              <w:t>รายละเอียด</w:t>
            </w:r>
          </w:p>
        </w:tc>
        <w:tc>
          <w:tcPr>
            <w:tcW w:type="dxa" w:w="2880"/>
          </w:tcPr>
          <w:p>
            <w:r/>
            <w:r>
              <w:rPr>
                <w:rFonts w:ascii="Tahoma" w:hAnsi="Tahoma" w:cs="Tahoma" w:eastAsia="Tahoma"/>
                <w:b/>
                <w:i w:val="0"/>
              </w:rPr>
              <w:t>เอกสาร/แบบ</w:t>
            </w:r>
          </w:p>
        </w:tc>
      </w:tr>
      <w:tr>
        <w:tc>
          <w:tcPr>
            <w:tcW w:type="dxa" w:w="2880"/>
          </w:tcPr>
          <w:p>
            <w:r/>
            <w:r>
              <w:rPr>
                <w:rFonts w:ascii="Tahoma" w:hAnsi="Tahoma" w:cs="Tahoma" w:eastAsia="Tahoma"/>
                <w:b w:val="0"/>
                <w:i w:val="0"/>
              </w:rPr>
              <w:t>VAT เต็มรูป</w:t>
            </w:r>
          </w:p>
        </w:tc>
        <w:tc>
          <w:tcPr>
            <w:tcW w:type="dxa" w:w="2880"/>
          </w:tcPr>
          <w:p>
            <w:r/>
            <w:r>
              <w:rPr>
                <w:rFonts w:ascii="Tahoma" w:hAnsi="Tahoma" w:cs="Tahoma" w:eastAsia="Tahoma"/>
                <w:b w:val="0"/>
                <w:i w:val="0"/>
              </w:rPr>
              <w:t>output/input VAT 7% (ไม่ใช่แค่ยกเว้นปุ๋ย), VAT type 1/3/7, รายงานภาษีขาย-ซื้อ</w:t>
            </w:r>
          </w:p>
        </w:tc>
        <w:tc>
          <w:tcPr>
            <w:tcW w:type="dxa" w:w="2880"/>
          </w:tcPr>
          <w:p>
            <w:r/>
            <w:r>
              <w:rPr>
                <w:rFonts w:ascii="Tahoma" w:hAnsi="Tahoma" w:cs="Tahoma" w:eastAsia="Tahoma"/>
                <w:b w:val="0"/>
                <w:i w:val="0"/>
              </w:rPr>
              <w:t>ใบกำกับภาษี, ภพ.30</w:t>
            </w:r>
          </w:p>
        </w:tc>
      </w:tr>
      <w:tr>
        <w:tc>
          <w:tcPr>
            <w:tcW w:type="dxa" w:w="2880"/>
          </w:tcPr>
          <w:p>
            <w:r/>
            <w:r>
              <w:rPr>
                <w:rFonts w:ascii="Tahoma" w:hAnsi="Tahoma" w:cs="Tahoma" w:eastAsia="Tahoma"/>
                <w:b w:val="0"/>
                <w:i w:val="0"/>
              </w:rPr>
              <w:t>ใบกำกับภาษีเต็มรูป/อย่างย่อ</w:t>
            </w:r>
          </w:p>
        </w:tc>
        <w:tc>
          <w:tcPr>
            <w:tcW w:type="dxa" w:w="2880"/>
          </w:tcPr>
          <w:p>
            <w:r/>
            <w:r>
              <w:rPr>
                <w:rFonts w:ascii="Tahoma" w:hAnsi="Tahoma" w:cs="Tahoma" w:eastAsia="Tahoma"/>
                <w:b w:val="0"/>
                <w:i w:val="0"/>
              </w:rPr>
              <w:t>running per สาขา, สำเนา/ต้นฉบับ, ยกเลิก/แก้ไข</w:t>
            </w:r>
          </w:p>
        </w:tc>
        <w:tc>
          <w:tcPr>
            <w:tcW w:type="dxa" w:w="2880"/>
          </w:tcPr>
          <w:p>
            <w:r/>
            <w:r>
              <w:rPr>
                <w:rFonts w:ascii="Tahoma" w:hAnsi="Tahoma" w:cs="Tahoma" w:eastAsia="Tahoma"/>
                <w:b w:val="0"/>
                <w:i w:val="0"/>
              </w:rPr>
              <w:t>RD format</w:t>
            </w:r>
          </w:p>
        </w:tc>
      </w:tr>
      <w:tr>
        <w:tc>
          <w:tcPr>
            <w:tcW w:type="dxa" w:w="2880"/>
          </w:tcPr>
          <w:p>
            <w:r/>
            <w:r>
              <w:rPr>
                <w:rFonts w:ascii="Tahoma" w:hAnsi="Tahoma" w:cs="Tahoma" w:eastAsia="Tahoma"/>
                <w:b w:val="0"/>
                <w:i w:val="0"/>
              </w:rPr>
              <w:t>ภาษีหัก ณ ที่จ่าย (WHT)</w:t>
            </w:r>
          </w:p>
        </w:tc>
        <w:tc>
          <w:tcPr>
            <w:tcW w:type="dxa" w:w="2880"/>
          </w:tcPr>
          <w:p>
            <w:r/>
            <w:r>
              <w:rPr>
                <w:rFonts w:ascii="Tahoma" w:hAnsi="Tahoma" w:cs="Tahoma" w:eastAsia="Tahoma"/>
                <w:b w:val="0"/>
                <w:i w:val="0"/>
              </w:rPr>
              <w:t>คำนวณ + ออกหนังสือรับรอง (50 ทวิ), ประเภท ภงด.3/53</w:t>
            </w:r>
          </w:p>
        </w:tc>
        <w:tc>
          <w:tcPr>
            <w:tcW w:type="dxa" w:w="2880"/>
          </w:tcPr>
          <w:p>
            <w:r/>
            <w:r>
              <w:rPr>
                <w:rFonts w:ascii="Tahoma" w:hAnsi="Tahoma" w:cs="Tahoma" w:eastAsia="Tahoma"/>
                <w:b w:val="0"/>
                <w:i w:val="0"/>
              </w:rPr>
              <w:t>ภงด.1/3/53</w:t>
            </w:r>
          </w:p>
        </w:tc>
      </w:tr>
      <w:tr>
        <w:tc>
          <w:tcPr>
            <w:tcW w:type="dxa" w:w="2880"/>
          </w:tcPr>
          <w:p>
            <w:r/>
            <w:r>
              <w:rPr>
                <w:rFonts w:ascii="Tahoma" w:hAnsi="Tahoma" w:cs="Tahoma" w:eastAsia="Tahoma"/>
                <w:b w:val="0"/>
                <w:i w:val="0"/>
              </w:rPr>
              <w:t>CN/DN ภาษี</w:t>
            </w:r>
          </w:p>
        </w:tc>
        <w:tc>
          <w:tcPr>
            <w:tcW w:type="dxa" w:w="2880"/>
          </w:tcPr>
          <w:p>
            <w:r/>
            <w:r>
              <w:rPr>
                <w:rFonts w:ascii="Tahoma" w:hAnsi="Tahoma" w:cs="Tahoma" w:eastAsia="Tahoma"/>
                <w:b w:val="0"/>
                <w:i w:val="0"/>
              </w:rPr>
              <w:t>ใบเพิ่ม/ลดหนี้ผูกภาษี + อ้างใบกำกับเดิม</w:t>
            </w:r>
          </w:p>
        </w:tc>
        <w:tc>
          <w:tcPr>
            <w:tcW w:type="dxa" w:w="2880"/>
          </w:tcPr>
          <w:p>
            <w:r/>
            <w:r>
              <w:rPr>
                <w:rFonts w:ascii="Tahoma" w:hAnsi="Tahoma" w:cs="Tahoma" w:eastAsia="Tahoma"/>
                <w:b w:val="0"/>
                <w:i w:val="0"/>
              </w:rPr>
              <w:t>RD</w:t>
            </w:r>
          </w:p>
        </w:tc>
      </w:tr>
      <w:tr>
        <w:tc>
          <w:tcPr>
            <w:tcW w:type="dxa" w:w="2880"/>
          </w:tcPr>
          <w:p>
            <w:r/>
            <w:r>
              <w:rPr>
                <w:rFonts w:ascii="Tahoma" w:hAnsi="Tahoma" w:cs="Tahoma" w:eastAsia="Tahoma"/>
                <w:b w:val="0"/>
                <w:i w:val="0"/>
              </w:rPr>
              <w:t>ปิดงวดภาษี</w:t>
            </w:r>
          </w:p>
        </w:tc>
        <w:tc>
          <w:tcPr>
            <w:tcW w:type="dxa" w:w="2880"/>
          </w:tcPr>
          <w:p>
            <w:r/>
            <w:r>
              <w:rPr>
                <w:rFonts w:ascii="Tahoma" w:hAnsi="Tahoma" w:cs="Tahoma" w:eastAsia="Tahoma"/>
                <w:b w:val="0"/>
                <w:i w:val="0"/>
              </w:rPr>
              <w:t>สรุปภาษีรายเดือน + ล็อกงวด</w:t>
            </w:r>
          </w:p>
        </w:tc>
        <w:tc>
          <w:tcPr>
            <w:tcW w:type="dxa" w:w="2880"/>
          </w:tcPr>
          <w:p>
            <w:r/>
            <w:r>
              <w:rPr>
                <w:rFonts w:ascii="Tahoma" w:hAnsi="Tahoma" w:cs="Tahoma" w:eastAsia="Tahoma"/>
                <w:b w:val="0"/>
                <w:i w:val="0"/>
              </w:rPr>
              <w:t>—</w:t>
            </w:r>
          </w:p>
        </w:tc>
      </w:tr>
    </w:tbl>
    <w:p/>
    <w:p>
      <w:pPr>
        <w:pStyle w:val="Heading3"/>
      </w:pPr>
      <w:r>
        <w:rPr>
          <w:rFonts w:ascii="Tahoma" w:hAnsi="Tahoma" w:cs="Tahoma" w:eastAsia="Tahoma"/>
          <w:b w:val="0"/>
          <w:i w:val="0"/>
        </w:rPr>
        <w:t>2.2 e-Tax &amp; RD Integration (สรรพากรอิเล็กทรอนิกส์)</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ความสามารถ</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e-Tax Invoice &amp; e-Receipt</w:t>
            </w:r>
          </w:p>
        </w:tc>
        <w:tc>
          <w:tcPr>
            <w:tcW w:type="dxa" w:w="4320"/>
          </w:tcPr>
          <w:p>
            <w:r/>
            <w:r>
              <w:rPr>
                <w:rFonts w:ascii="Tahoma" w:hAnsi="Tahoma" w:cs="Tahoma" w:eastAsia="Tahoma"/>
                <w:b w:val="0"/>
                <w:i w:val="0"/>
              </w:rPr>
              <w:t>ออกใบกำกับ/ใบเสร็จอิเล็กทรอนิกส์ + ลายเซ็นดิจิทัล (digital signature/seal) ส่ง RD</w:t>
            </w:r>
          </w:p>
        </w:tc>
      </w:tr>
      <w:tr>
        <w:tc>
          <w:tcPr>
            <w:tcW w:type="dxa" w:w="4320"/>
          </w:tcPr>
          <w:p>
            <w:r/>
            <w:r>
              <w:rPr>
                <w:rFonts w:ascii="Tahoma" w:hAnsi="Tahoma" w:cs="Tahoma" w:eastAsia="Tahoma"/>
                <w:b w:val="0"/>
                <w:i w:val="0"/>
              </w:rPr>
              <w:t>e-Tax by Email</w:t>
            </w:r>
          </w:p>
        </w:tc>
        <w:tc>
          <w:tcPr>
            <w:tcW w:type="dxa" w:w="4320"/>
          </w:tcPr>
          <w:p>
            <w:r/>
            <w:r>
              <w:rPr>
                <w:rFonts w:ascii="Tahoma" w:hAnsi="Tahoma" w:cs="Tahoma" w:eastAsia="Tahoma"/>
                <w:b w:val="0"/>
                <w:i w:val="0"/>
              </w:rPr>
              <w:t>สำหรับ SME — ผ่านระบบ ETDA/RD</w:t>
            </w:r>
          </w:p>
        </w:tc>
      </w:tr>
      <w:tr>
        <w:tc>
          <w:tcPr>
            <w:tcW w:type="dxa" w:w="4320"/>
          </w:tcPr>
          <w:p>
            <w:r/>
            <w:r>
              <w:rPr>
                <w:rFonts w:ascii="Tahoma" w:hAnsi="Tahoma" w:cs="Tahoma" w:eastAsia="Tahoma"/>
                <w:b w:val="0"/>
                <w:i w:val="0"/>
              </w:rPr>
              <w:t>e-Withholding Tax (e-WHT)</w:t>
            </w:r>
          </w:p>
        </w:tc>
        <w:tc>
          <w:tcPr>
            <w:tcW w:type="dxa" w:w="4320"/>
          </w:tcPr>
          <w:p>
            <w:r/>
            <w:r>
              <w:rPr>
                <w:rFonts w:ascii="Tahoma" w:hAnsi="Tahoma" w:cs="Tahoma" w:eastAsia="Tahoma"/>
                <w:b w:val="0"/>
                <w:i w:val="0"/>
              </w:rPr>
              <w:t>ส่งหัก ณ ที่จ่ายผ่านธนาคาร</w:t>
            </w:r>
          </w:p>
        </w:tc>
      </w:tr>
      <w:tr>
        <w:tc>
          <w:tcPr>
            <w:tcW w:type="dxa" w:w="4320"/>
          </w:tcPr>
          <w:p>
            <w:r/>
            <w:r>
              <w:rPr>
                <w:rFonts w:ascii="Tahoma" w:hAnsi="Tahoma" w:cs="Tahoma" w:eastAsia="Tahoma"/>
                <w:b w:val="0"/>
                <w:i w:val="0"/>
              </w:rPr>
              <w:t>RD e-Filing</w:t>
            </w:r>
          </w:p>
        </w:tc>
        <w:tc>
          <w:tcPr>
            <w:tcW w:type="dxa" w:w="4320"/>
          </w:tcPr>
          <w:p>
            <w:r/>
            <w:r>
              <w:rPr>
                <w:rFonts w:ascii="Tahoma" w:hAnsi="Tahoma" w:cs="Tahoma" w:eastAsia="Tahoma"/>
                <w:b w:val="0"/>
                <w:i w:val="0"/>
              </w:rPr>
              <w:t>ยื่น ภพ.30 / ภงด. อัตโนมัติ/กึ่งอัตโนมัติ</w:t>
            </w:r>
          </w:p>
        </w:tc>
      </w:tr>
    </w:tbl>
    <w:p/>
    <w:p>
      <w:pPr>
        <w:pStyle w:val="Heading3"/>
      </w:pPr>
      <w:r>
        <w:rPr>
          <w:rFonts w:ascii="Tahoma" w:hAnsi="Tahoma" w:cs="Tahoma" w:eastAsia="Tahoma"/>
          <w:b w:val="0"/>
          <w:i w:val="0"/>
        </w:rPr>
        <w:t>2.3 Accounting Adapter (เชื่อมบัญชีไทย แทน WINSpeed)</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ระบบเป้าหมาย</w:t>
            </w:r>
          </w:p>
        </w:tc>
        <w:tc>
          <w:tcPr>
            <w:tcW w:type="dxa" w:w="4320"/>
          </w:tcPr>
          <w:p>
            <w:r/>
            <w:r>
              <w:rPr>
                <w:rFonts w:ascii="Tahoma" w:hAnsi="Tahoma" w:cs="Tahoma" w:eastAsia="Tahoma"/>
                <w:b/>
                <w:i w:val="0"/>
              </w:rPr>
              <w:t>วิธีเชื่อม</w:t>
            </w:r>
          </w:p>
        </w:tc>
      </w:tr>
      <w:tr>
        <w:tc>
          <w:tcPr>
            <w:tcW w:type="dxa" w:w="4320"/>
          </w:tcPr>
          <w:p>
            <w:r/>
            <w:r>
              <w:rPr>
                <w:rFonts w:ascii="Tahoma" w:hAnsi="Tahoma" w:cs="Tahoma" w:eastAsia="Tahoma"/>
                <w:b w:val="0"/>
                <w:i w:val="0"/>
              </w:rPr>
              <w:t>PEAK, FlowAccount, AccCloud</w:t>
            </w:r>
          </w:p>
        </w:tc>
        <w:tc>
          <w:tcPr>
            <w:tcW w:type="dxa" w:w="4320"/>
          </w:tcPr>
          <w:p>
            <w:r/>
            <w:r>
              <w:rPr>
                <w:rFonts w:ascii="Tahoma" w:hAnsi="Tahoma" w:cs="Tahoma" w:eastAsia="Tahoma"/>
                <w:b w:val="0"/>
                <w:i w:val="0"/>
              </w:rPr>
              <w:t>REST API (cloud)</w:t>
            </w:r>
          </w:p>
        </w:tc>
      </w:tr>
      <w:tr>
        <w:tc>
          <w:tcPr>
            <w:tcW w:type="dxa" w:w="4320"/>
          </w:tcPr>
          <w:p>
            <w:r/>
            <w:r>
              <w:rPr>
                <w:rFonts w:ascii="Tahoma" w:hAnsi="Tahoma" w:cs="Tahoma" w:eastAsia="Tahoma"/>
                <w:b w:val="0"/>
                <w:i w:val="0"/>
              </w:rPr>
              <w:t>Express, WINSpeed, Prosoft ibiz</w:t>
            </w:r>
          </w:p>
        </w:tc>
        <w:tc>
          <w:tcPr>
            <w:tcW w:type="dxa" w:w="4320"/>
          </w:tcPr>
          <w:p>
            <w:r/>
            <w:r>
              <w:rPr>
                <w:rFonts w:ascii="Tahoma" w:hAnsi="Tahoma" w:cs="Tahoma" w:eastAsia="Tahoma"/>
                <w:b w:val="0"/>
                <w:i w:val="0"/>
              </w:rPr>
              <w:t>DB/import/SP adapter</w:t>
            </w:r>
          </w:p>
        </w:tc>
      </w:tr>
      <w:tr>
        <w:tc>
          <w:tcPr>
            <w:tcW w:type="dxa" w:w="4320"/>
          </w:tcPr>
          <w:p>
            <w:r/>
            <w:r>
              <w:rPr>
                <w:rFonts w:ascii="Tahoma" w:hAnsi="Tahoma" w:cs="Tahoma" w:eastAsia="Tahoma"/>
                <w:b w:val="0"/>
                <w:i w:val="0"/>
              </w:rPr>
              <w:t>SAP Business One, Dynamics 365 BC</w:t>
            </w:r>
          </w:p>
        </w:tc>
        <w:tc>
          <w:tcPr>
            <w:tcW w:type="dxa" w:w="4320"/>
          </w:tcPr>
          <w:p>
            <w:r/>
            <w:r>
              <w:rPr>
                <w:rFonts w:ascii="Tahoma" w:hAnsi="Tahoma" w:cs="Tahoma" w:eastAsia="Tahoma"/>
                <w:b w:val="0"/>
                <w:i w:val="0"/>
              </w:rPr>
              <w:t>API/connector</w:t>
            </w:r>
          </w:p>
        </w:tc>
      </w:tr>
      <w:tr>
        <w:tc>
          <w:tcPr>
            <w:tcW w:type="dxa" w:w="4320"/>
          </w:tcPr>
          <w:p>
            <w:r/>
            <w:r>
              <w:rPr>
                <w:rFonts w:ascii="Tahoma" w:hAnsi="Tahoma" w:cs="Tahoma" w:eastAsia="Tahoma"/>
                <w:b w:val="0"/>
                <w:i w:val="0"/>
              </w:rPr>
              <w:t>โหมด "ไม่มี ERP"</w:t>
            </w:r>
          </w:p>
        </w:tc>
        <w:tc>
          <w:tcPr>
            <w:tcW w:type="dxa" w:w="4320"/>
          </w:tcPr>
          <w:p>
            <w:r/>
            <w:r>
              <w:rPr>
                <w:rFonts w:ascii="Tahoma" w:hAnsi="Tahoma" w:cs="Tahoma" w:eastAsia="Tahoma"/>
                <w:b w:val="0"/>
                <w:i w:val="0"/>
              </w:rPr>
              <w:t>Thai Accounting Core ในตัว (GL + ผังบัญชี + งบ)</w:t>
            </w:r>
          </w:p>
        </w:tc>
      </w:tr>
    </w:tbl>
    <w:p/>
    <w:p>
      <w:pPr>
        <w:pStyle w:val="Heading3"/>
      </w:pPr>
      <w:r>
        <w:rPr>
          <w:rFonts w:ascii="Tahoma" w:hAnsi="Tahoma" w:cs="Tahoma" w:eastAsia="Tahoma"/>
          <w:b w:val="0"/>
          <w:i w:val="0"/>
        </w:rPr>
        <w:t>2.4 Thai Business Org (องค์กรธุรกิจไทย)</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ความสามารถ</w:t>
            </w:r>
          </w:p>
        </w:tc>
        <w:tc>
          <w:tcPr>
            <w:tcW w:type="dxa" w:w="4320"/>
          </w:tcPr>
          <w:p>
            <w:r/>
            <w:r>
              <w:rPr>
                <w:rFonts w:ascii="Tahoma" w:hAnsi="Tahoma" w:cs="Tahoma" w:eastAsia="Tahoma"/>
                <w:b/>
                <w:i w:val="0"/>
              </w:rPr>
              <w:t>รายละเอียด</w:t>
            </w:r>
          </w:p>
        </w:tc>
      </w:tr>
      <w:tr>
        <w:tc>
          <w:tcPr>
            <w:tcW w:type="dxa" w:w="4320"/>
          </w:tcPr>
          <w:p>
            <w:r/>
            <w:r>
              <w:rPr>
                <w:rFonts w:ascii="Tahoma" w:hAnsi="Tahoma" w:cs="Tahoma" w:eastAsia="Tahoma"/>
                <w:b w:val="0"/>
                <w:i w:val="0"/>
              </w:rPr>
              <w:t>Multi-branch (สาขา)</w:t>
            </w:r>
          </w:p>
        </w:tc>
        <w:tc>
          <w:tcPr>
            <w:tcW w:type="dxa" w:w="4320"/>
          </w:tcPr>
          <w:p>
            <w:r/>
            <w:r>
              <w:rPr>
                <w:rFonts w:ascii="Tahoma" w:hAnsi="Tahoma" w:cs="Tahoma" w:eastAsia="Tahoma"/>
                <w:b w:val="0"/>
                <w:i w:val="0"/>
              </w:rPr>
              <w:t>รหัสสาขา 5 หลักตาม RD, running เอกสารแยกสาขา</w:t>
            </w:r>
          </w:p>
        </w:tc>
      </w:tr>
      <w:tr>
        <w:tc>
          <w:tcPr>
            <w:tcW w:type="dxa" w:w="4320"/>
          </w:tcPr>
          <w:p>
            <w:r/>
            <w:r>
              <w:rPr>
                <w:rFonts w:ascii="Tahoma" w:hAnsi="Tahoma" w:cs="Tahoma" w:eastAsia="Tahoma"/>
                <w:b w:val="0"/>
                <w:i w:val="0"/>
              </w:rPr>
              <w:t>Multi-company / multi-tenant</w:t>
            </w:r>
          </w:p>
        </w:tc>
        <w:tc>
          <w:tcPr>
            <w:tcW w:type="dxa" w:w="4320"/>
          </w:tcPr>
          <w:p>
            <w:r/>
            <w:r>
              <w:rPr>
                <w:rFonts w:ascii="Tahoma" w:hAnsi="Tahoma" w:cs="Tahoma" w:eastAsia="Tahoma"/>
                <w:b w:val="0"/>
                <w:i w:val="0"/>
              </w:rPr>
              <w:t>แยกข้อมูลต่อนิติบุคคล + config ต่อราย</w:t>
            </w:r>
          </w:p>
        </w:tc>
      </w:tr>
      <w:tr>
        <w:tc>
          <w:tcPr>
            <w:tcW w:type="dxa" w:w="4320"/>
          </w:tcPr>
          <w:p>
            <w:r/>
            <w:r>
              <w:rPr>
                <w:rFonts w:ascii="Tahoma" w:hAnsi="Tahoma" w:cs="Tahoma" w:eastAsia="Tahoma"/>
                <w:b w:val="0"/>
                <w:i w:val="0"/>
              </w:rPr>
              <w:t>Thai master</w:t>
            </w:r>
          </w:p>
        </w:tc>
        <w:tc>
          <w:tcPr>
            <w:tcW w:type="dxa" w:w="4320"/>
          </w:tcPr>
          <w:p>
            <w:r/>
            <w:r>
              <w:rPr>
                <w:rFonts w:ascii="Tahoma" w:hAnsi="Tahoma" w:cs="Tahoma" w:eastAsia="Tahoma"/>
                <w:b w:val="0"/>
                <w:i w:val="0"/>
              </w:rPr>
              <w:t>เลขผู้เสียภาษี 13 หลัก (validate), ที่อยู่ไทย (ตำบล/อำเภอ/จังหวัด/ไปรษณีย์), พ.ศ./ค.ศ.</w:t>
            </w:r>
          </w:p>
        </w:tc>
      </w:tr>
      <w:tr>
        <w:tc>
          <w:tcPr>
            <w:tcW w:type="dxa" w:w="4320"/>
          </w:tcPr>
          <w:p>
            <w:r/>
            <w:r>
              <w:rPr>
                <w:rFonts w:ascii="Tahoma" w:hAnsi="Tahoma" w:cs="Tahoma" w:eastAsia="Tahoma"/>
                <w:b w:val="0"/>
                <w:i w:val="0"/>
              </w:rPr>
              <w:t>Thai numbering</w:t>
            </w:r>
          </w:p>
        </w:tc>
        <w:tc>
          <w:tcPr>
            <w:tcW w:type="dxa" w:w="4320"/>
          </w:tcPr>
          <w:p>
            <w:r/>
            <w:r>
              <w:rPr>
                <w:rFonts w:ascii="Tahoma" w:hAnsi="Tahoma" w:cs="Tahoma" w:eastAsia="Tahoma"/>
                <w:b w:val="0"/>
                <w:i w:val="0"/>
              </w:rPr>
              <w:t>running เอกสารตามแบบไทย + reset รายปี/เดือน</w:t>
            </w:r>
          </w:p>
        </w:tc>
      </w:tr>
      <w:tr>
        <w:tc>
          <w:tcPr>
            <w:tcW w:type="dxa" w:w="4320"/>
          </w:tcPr>
          <w:p>
            <w:r/>
            <w:r>
              <w:rPr>
                <w:rFonts w:ascii="Tahoma" w:hAnsi="Tahoma" w:cs="Tahoma" w:eastAsia="Tahoma"/>
                <w:b w:val="0"/>
                <w:i w:val="0"/>
              </w:rPr>
              <w:t>ผังบัญชีไทย</w:t>
            </w:r>
          </w:p>
        </w:tc>
        <w:tc>
          <w:tcPr>
            <w:tcW w:type="dxa" w:w="4320"/>
          </w:tcPr>
          <w:p>
            <w:r/>
            <w:r>
              <w:rPr>
                <w:rFonts w:ascii="Tahoma" w:hAnsi="Tahoma" w:cs="Tahoma" w:eastAsia="Tahoma"/>
                <w:b w:val="0"/>
                <w:i w:val="0"/>
              </w:rPr>
              <w:t>chart of accounts มาตรฐาน + mapping GL</w:t>
            </w:r>
          </w:p>
        </w:tc>
      </w:tr>
    </w:tbl>
    <w:p/>
    <w:p>
      <w:pPr>
        <w:pStyle w:val="Heading3"/>
      </w:pPr>
      <w:r>
        <w:rPr>
          <w:rFonts w:ascii="Tahoma" w:hAnsi="Tahoma" w:cs="Tahoma" w:eastAsia="Tahoma"/>
          <w:b w:val="0"/>
          <w:i w:val="0"/>
        </w:rPr>
        <w:t>2.5 Reporting &amp; Compliance (รายงานตามกฎหมาย)</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รายงาน</w:t>
            </w:r>
          </w:p>
        </w:tc>
        <w:tc>
          <w:tcPr>
            <w:tcW w:type="dxa" w:w="4320"/>
          </w:tcPr>
          <w:p>
            <w:r/>
            <w:r>
              <w:rPr>
                <w:rFonts w:ascii="Tahoma" w:hAnsi="Tahoma" w:cs="Tahoma" w:eastAsia="Tahoma"/>
                <w:b/>
                <w:i w:val="0"/>
              </w:rPr>
              <w:t>ใช้กับ</w:t>
            </w:r>
          </w:p>
        </w:tc>
      </w:tr>
      <w:tr>
        <w:tc>
          <w:tcPr>
            <w:tcW w:type="dxa" w:w="4320"/>
          </w:tcPr>
          <w:p>
            <w:r/>
            <w:r>
              <w:rPr>
                <w:rFonts w:ascii="Tahoma" w:hAnsi="Tahoma" w:cs="Tahoma" w:eastAsia="Tahoma"/>
                <w:b w:val="0"/>
                <w:i w:val="0"/>
              </w:rPr>
              <w:t>รายงานภาษีขาย / ภาษีซื้อ</w:t>
            </w:r>
          </w:p>
        </w:tc>
        <w:tc>
          <w:tcPr>
            <w:tcW w:type="dxa" w:w="4320"/>
          </w:tcPr>
          <w:p>
            <w:r/>
            <w:r>
              <w:rPr>
                <w:rFonts w:ascii="Tahoma" w:hAnsi="Tahoma" w:cs="Tahoma" w:eastAsia="Tahoma"/>
                <w:b w:val="0"/>
                <w:i w:val="0"/>
              </w:rPr>
              <w:t>สรรพากร</w:t>
            </w:r>
          </w:p>
        </w:tc>
      </w:tr>
      <w:tr>
        <w:tc>
          <w:tcPr>
            <w:tcW w:type="dxa" w:w="4320"/>
          </w:tcPr>
          <w:p>
            <w:r/>
            <w:r>
              <w:rPr>
                <w:rFonts w:ascii="Tahoma" w:hAnsi="Tahoma" w:cs="Tahoma" w:eastAsia="Tahoma"/>
                <w:b w:val="0"/>
                <w:i w:val="0"/>
              </w:rPr>
              <w:t>ภพ.30, ภงด.1/3/53</w:t>
            </w:r>
          </w:p>
        </w:tc>
        <w:tc>
          <w:tcPr>
            <w:tcW w:type="dxa" w:w="4320"/>
          </w:tcPr>
          <w:p>
            <w:r/>
            <w:r>
              <w:rPr>
                <w:rFonts w:ascii="Tahoma" w:hAnsi="Tahoma" w:cs="Tahoma" w:eastAsia="Tahoma"/>
                <w:b w:val="0"/>
                <w:i w:val="0"/>
              </w:rPr>
              <w:t>ยื่นภาษี</w:t>
            </w:r>
          </w:p>
        </w:tc>
      </w:tr>
      <w:tr>
        <w:tc>
          <w:tcPr>
            <w:tcW w:type="dxa" w:w="4320"/>
          </w:tcPr>
          <w:p>
            <w:r/>
            <w:r>
              <w:rPr>
                <w:rFonts w:ascii="Tahoma" w:hAnsi="Tahoma" w:cs="Tahoma" w:eastAsia="Tahoma"/>
                <w:b w:val="0"/>
                <w:i w:val="0"/>
              </w:rPr>
              <w:t>งบการเงิน (DBD e-Filing)</w:t>
            </w:r>
          </w:p>
        </w:tc>
        <w:tc>
          <w:tcPr>
            <w:tcW w:type="dxa" w:w="4320"/>
          </w:tcPr>
          <w:p>
            <w:r/>
            <w:r>
              <w:rPr>
                <w:rFonts w:ascii="Tahoma" w:hAnsi="Tahoma" w:cs="Tahoma" w:eastAsia="Tahoma"/>
                <w:b w:val="0"/>
                <w:i w:val="0"/>
              </w:rPr>
              <w:t>กรมพัฒนาธุรกิจการค้า</w:t>
            </w:r>
          </w:p>
        </w:tc>
      </w:tr>
      <w:tr>
        <w:tc>
          <w:tcPr>
            <w:tcW w:type="dxa" w:w="4320"/>
          </w:tcPr>
          <w:p>
            <w:r/>
            <w:r>
              <w:rPr>
                <w:rFonts w:ascii="Tahoma" w:hAnsi="Tahoma" w:cs="Tahoma" w:eastAsia="Tahoma"/>
                <w:b w:val="0"/>
                <w:i w:val="0"/>
              </w:rPr>
              <w:t>ประกันสังคม (สปส.1-10)</w:t>
            </w:r>
          </w:p>
        </w:tc>
        <w:tc>
          <w:tcPr>
            <w:tcW w:type="dxa" w:w="4320"/>
          </w:tcPr>
          <w:p>
            <w:r/>
            <w:r>
              <w:rPr>
                <w:rFonts w:ascii="Tahoma" w:hAnsi="Tahoma" w:cs="Tahoma" w:eastAsia="Tahoma"/>
                <w:b w:val="0"/>
                <w:i w:val="0"/>
              </w:rPr>
              <w:t>ประกันสังคม</w:t>
            </w:r>
          </w:p>
        </w:tc>
      </w:tr>
      <w:tr>
        <w:tc>
          <w:tcPr>
            <w:tcW w:type="dxa" w:w="4320"/>
          </w:tcPr>
          <w:p>
            <w:r/>
            <w:r>
              <w:rPr>
                <w:rFonts w:ascii="Tahoma" w:hAnsi="Tahoma" w:cs="Tahoma" w:eastAsia="Tahoma"/>
                <w:b w:val="0"/>
                <w:i w:val="0"/>
              </w:rPr>
              <w:t>รายงานสินค้าคงเหลือ/Stock card</w:t>
            </w:r>
          </w:p>
        </w:tc>
        <w:tc>
          <w:tcPr>
            <w:tcW w:type="dxa" w:w="4320"/>
          </w:tcPr>
          <w:p>
            <w:r/>
            <w:r>
              <w:rPr>
                <w:rFonts w:ascii="Tahoma" w:hAnsi="Tahoma" w:cs="Tahoma" w:eastAsia="Tahoma"/>
                <w:b w:val="0"/>
                <w:i w:val="0"/>
              </w:rPr>
              <w:t>RD ม.83/87</w:t>
            </w:r>
          </w:p>
        </w:tc>
      </w:tr>
    </w:tbl>
    <w:p/>
    <w:p>
      <w:pPr>
        <w:pStyle w:val="Heading3"/>
      </w:pPr>
      <w:r>
        <w:rPr>
          <w:rFonts w:ascii="Tahoma" w:hAnsi="Tahoma" w:cs="Tahoma" w:eastAsia="Tahoma"/>
          <w:b w:val="0"/>
          <w:i w:val="0"/>
        </w:rPr>
        <w:t>2.6 Inventory &amp; Costing (ต้นทุนตามมาตรฐานไทย)</w:t>
      </w:r>
    </w:p>
    <w:p>
      <w:pPr>
        <w:pStyle w:val="ListBullet"/>
      </w:pPr>
      <w:r>
        <w:rPr>
          <w:rFonts w:ascii="Tahoma" w:hAnsi="Tahoma" w:cs="Tahoma" w:eastAsia="Tahoma"/>
          <w:b w:val="0"/>
          <w:i w:val="0"/>
        </w:rPr>
        <w:t>วิธีต้นทุน FIFO / ถัวเฉลี่ยถ่วงน้ำหนัก (เลือกได้), stock card ตามกฎหมาย</w:t>
      </w:r>
    </w:p>
    <w:p>
      <w:pPr>
        <w:pStyle w:val="ListBullet"/>
      </w:pPr>
      <w:r>
        <w:rPr>
          <w:rFonts w:ascii="Tahoma" w:hAnsi="Tahoma" w:cs="Tahoma" w:eastAsia="Tahoma"/>
          <w:b w:val="0"/>
          <w:i w:val="0"/>
        </w:rPr>
        <w:t>รองรับ TFRS for NPAEs / PAEs</w:t>
      </w:r>
    </w:p>
    <w:p>
      <w:pPr>
        <w:pStyle w:val="Heading2"/>
      </w:pPr>
      <w:r>
        <w:rPr>
          <w:rFonts w:ascii="Tahoma" w:hAnsi="Tahoma" w:cs="Tahoma" w:eastAsia="Tahoma"/>
          <w:b w:val="0"/>
          <w:i w:val="0"/>
        </w:rPr>
        <w:t>3. แนวสถาปัตยกรรม (Architecture Direction)</w:t>
      </w:r>
    </w:p>
    <w:p>
      <w:pPr>
        <w:pStyle w:val="ListBullet"/>
      </w:pPr>
      <w:r>
        <w:rPr>
          <w:rFonts w:ascii="Tahoma" w:hAnsi="Tahoma" w:cs="Tahoma" w:eastAsia="Tahoma"/>
          <w:b w:val="0"/>
          <w:i w:val="0"/>
        </w:rPr>
        <w:t xml:space="preserve">เพิ่ม schema/โมดูล </w:t>
      </w:r>
      <w:r>
        <w:rPr>
          <w:rFonts w:ascii="Tahoma" w:hAnsi="Tahoma" w:cs="Tahoma" w:eastAsia="Tahoma"/>
          <w:color w:val="C7254E"/>
          <w:sz w:val="19"/>
        </w:rPr>
        <w:t>wf.tax</w:t>
      </w:r>
      <w:r>
        <w:rPr>
          <w:rFonts w:ascii="Tahoma" w:hAnsi="Tahoma" w:cs="Tahoma" w:eastAsia="Tahoma"/>
          <w:b w:val="0"/>
          <w:i w:val="0"/>
        </w:rPr>
        <w:t xml:space="preserve">, </w:t>
      </w:r>
      <w:r>
        <w:rPr>
          <w:rFonts w:ascii="Tahoma" w:hAnsi="Tahoma" w:cs="Tahoma" w:eastAsia="Tahoma"/>
          <w:color w:val="C7254E"/>
          <w:sz w:val="19"/>
        </w:rPr>
        <w:t>wf.localization</w:t>
      </w:r>
      <w:r>
        <w:rPr>
          <w:rFonts w:ascii="Tahoma" w:hAnsi="Tahoma" w:cs="Tahoma" w:eastAsia="Tahoma"/>
          <w:b w:val="0"/>
          <w:i w:val="0"/>
        </w:rPr>
        <w:t xml:space="preserve">, </w:t>
      </w:r>
      <w:r>
        <w:rPr>
          <w:rFonts w:ascii="Tahoma" w:hAnsi="Tahoma" w:cs="Tahoma" w:eastAsia="Tahoma"/>
          <w:color w:val="C7254E"/>
          <w:sz w:val="19"/>
        </w:rPr>
        <w:t>wf.gl_adapter</w:t>
      </w:r>
      <w:r>
        <w:rPr>
          <w:rFonts w:ascii="Tahoma" w:hAnsi="Tahoma" w:cs="Tahoma" w:eastAsia="Tahoma"/>
          <w:b w:val="0"/>
          <w:i w:val="0"/>
        </w:rPr>
        <w:t xml:space="preserve"> (แยกจาก core)</w:t>
      </w:r>
    </w:p>
    <w:p>
      <w:pPr>
        <w:pStyle w:val="ListBullet"/>
      </w:pPr>
      <w:r>
        <w:rPr>
          <w:rFonts w:ascii="Tahoma" w:hAnsi="Tahoma" w:cs="Tahoma" w:eastAsia="Tahoma"/>
          <w:b/>
          <w:i w:val="0"/>
        </w:rPr>
        <w:t>Accounting Connector Interface</w:t>
      </w:r>
      <w:r>
        <w:rPr>
          <w:rFonts w:ascii="Tahoma" w:hAnsi="Tahoma" w:cs="Tahoma" w:eastAsia="Tahoma"/>
          <w:b w:val="0"/>
          <w:i w:val="0"/>
        </w:rPr>
        <w:t xml:space="preserve"> — abstract การ post บัญชี (WINSpeed = หนึ่ง implementation; PEAK/FlowAccount/Core = implementation อื่น)</w:t>
      </w:r>
    </w:p>
    <w:p>
      <w:pPr>
        <w:pStyle w:val="ListBullet"/>
      </w:pPr>
      <w:r>
        <w:rPr>
          <w:rFonts w:ascii="Tahoma" w:hAnsi="Tahoma" w:cs="Tahoma" w:eastAsia="Tahoma"/>
          <w:b/>
          <w:i w:val="0"/>
        </w:rPr>
        <w:t>Tax Rule Engine</w:t>
      </w:r>
      <w:r>
        <w:rPr>
          <w:rFonts w:ascii="Tahoma" w:hAnsi="Tahoma" w:cs="Tahoma" w:eastAsia="Tahoma"/>
          <w:b w:val="0"/>
          <w:i w:val="0"/>
        </w:rPr>
        <w:t xml:space="preserve"> — config-driven (อัตราภาษี/ประเภท/เงื่อนไข) ปรับต่อประเทศ/ลูกค้าได้</w:t>
      </w:r>
    </w:p>
    <w:p>
      <w:pPr>
        <w:pStyle w:val="ListBullet"/>
      </w:pPr>
      <w:r>
        <w:rPr>
          <w:rFonts w:ascii="Tahoma" w:hAnsi="Tahoma" w:cs="Tahoma" w:eastAsia="Tahoma"/>
          <w:b/>
          <w:i w:val="0"/>
        </w:rPr>
        <w:t>Localization Pack</w:t>
      </w:r>
      <w:r>
        <w:rPr>
          <w:rFonts w:ascii="Tahoma" w:hAnsi="Tahoma" w:cs="Tahoma" w:eastAsia="Tahoma"/>
          <w:b w:val="0"/>
          <w:i w:val="0"/>
        </w:rPr>
        <w:t xml:space="preserve"> — ภาษา/วันที่/เลขที่/ฟอร์แมตเอกสารต่อ locale</w:t>
      </w:r>
    </w:p>
    <w:p>
      <w:pPr>
        <w:pStyle w:val="ListBullet"/>
      </w:pPr>
      <w:r>
        <w:rPr>
          <w:rFonts w:ascii="Tahoma" w:hAnsi="Tahoma" w:cs="Tahoma" w:eastAsia="Tahoma"/>
          <w:b w:val="0"/>
          <w:i w:val="0"/>
        </w:rPr>
        <w:t>คงหลักการ Non-Invasive + audit + RBAC เดิม</w:t>
      </w:r>
    </w:p>
    <w:p>
      <w:pPr>
        <w:pStyle w:val="Heading2"/>
      </w:pPr>
      <w:r>
        <w:rPr>
          <w:rFonts w:ascii="Tahoma" w:hAnsi="Tahoma" w:cs="Tahoma" w:eastAsia="Tahoma"/>
          <w:b w:val="0"/>
          <w:i w:val="0"/>
        </w:rPr>
        <w:t>4. Phasing (ข้อเสนอเฟส)</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เฟส</w:t>
            </w:r>
          </w:p>
        </w:tc>
        <w:tc>
          <w:tcPr>
            <w:tcW w:type="dxa" w:w="2880"/>
          </w:tcPr>
          <w:p>
            <w:r/>
            <w:r>
              <w:rPr>
                <w:rFonts w:ascii="Tahoma" w:hAnsi="Tahoma" w:cs="Tahoma" w:eastAsia="Tahoma"/>
                <w:b/>
                <w:i w:val="0"/>
              </w:rPr>
              <w:t>ขอบเขต</w:t>
            </w:r>
          </w:p>
        </w:tc>
        <w:tc>
          <w:tcPr>
            <w:tcW w:type="dxa" w:w="2880"/>
          </w:tcPr>
          <w:p>
            <w:r/>
            <w:r>
              <w:rPr>
                <w:rFonts w:ascii="Tahoma" w:hAnsi="Tahoma" w:cs="Tahoma" w:eastAsia="Tahoma"/>
                <w:b/>
                <w:i w:val="0"/>
              </w:rPr>
              <w:t>ผลลัพธ์</w:t>
            </w:r>
          </w:p>
        </w:tc>
      </w:tr>
      <w:tr>
        <w:tc>
          <w:tcPr>
            <w:tcW w:type="dxa" w:w="2880"/>
          </w:tcPr>
          <w:p>
            <w:r/>
            <w:r>
              <w:rPr>
                <w:rFonts w:ascii="Tahoma" w:hAnsi="Tahoma" w:cs="Tahoma" w:eastAsia="Tahoma"/>
                <w:b/>
                <w:i w:val="0"/>
              </w:rPr>
              <w:t>L1</w:t>
            </w:r>
          </w:p>
        </w:tc>
        <w:tc>
          <w:tcPr>
            <w:tcW w:type="dxa" w:w="2880"/>
          </w:tcPr>
          <w:p>
            <w:r/>
            <w:r>
              <w:rPr>
                <w:rFonts w:ascii="Tahoma" w:hAnsi="Tahoma" w:cs="Tahoma" w:eastAsia="Tahoma"/>
                <w:b w:val="0"/>
                <w:i w:val="0"/>
              </w:rPr>
              <w:t>Thai Tax Core (VAT/WHT/ใบกำกับ/CN-DN) + multi-branch</w:t>
            </w:r>
          </w:p>
        </w:tc>
        <w:tc>
          <w:tcPr>
            <w:tcW w:type="dxa" w:w="2880"/>
          </w:tcPr>
          <w:p>
            <w:r/>
            <w:r>
              <w:rPr>
                <w:rFonts w:ascii="Tahoma" w:hAnsi="Tahoma" w:cs="Tahoma" w:eastAsia="Tahoma"/>
                <w:b w:val="0"/>
                <w:i w:val="0"/>
              </w:rPr>
              <w:t>ขายลูกค้าที่ต้องออกภาษีเองได้</w:t>
            </w:r>
          </w:p>
        </w:tc>
      </w:tr>
      <w:tr>
        <w:tc>
          <w:tcPr>
            <w:tcW w:type="dxa" w:w="2880"/>
          </w:tcPr>
          <w:p>
            <w:r/>
            <w:r>
              <w:rPr>
                <w:rFonts w:ascii="Tahoma" w:hAnsi="Tahoma" w:cs="Tahoma" w:eastAsia="Tahoma"/>
                <w:b/>
                <w:i w:val="0"/>
              </w:rPr>
              <w:t>L2</w:t>
            </w:r>
          </w:p>
        </w:tc>
        <w:tc>
          <w:tcPr>
            <w:tcW w:type="dxa" w:w="2880"/>
          </w:tcPr>
          <w:p>
            <w:r/>
            <w:r>
              <w:rPr>
                <w:rFonts w:ascii="Tahoma" w:hAnsi="Tahoma" w:cs="Tahoma" w:eastAsia="Tahoma"/>
                <w:b w:val="0"/>
                <w:i w:val="0"/>
              </w:rPr>
              <w:t>e-Tax Invoice/e-Receipt + e-WHT + RD e-Filing</w:t>
            </w:r>
          </w:p>
        </w:tc>
        <w:tc>
          <w:tcPr>
            <w:tcW w:type="dxa" w:w="2880"/>
          </w:tcPr>
          <w:p>
            <w:r/>
            <w:r>
              <w:rPr>
                <w:rFonts w:ascii="Tahoma" w:hAnsi="Tahoma" w:cs="Tahoma" w:eastAsia="Tahoma"/>
                <w:b w:val="0"/>
                <w:i w:val="0"/>
              </w:rPr>
              <w:t>ครบ compliance อิเล็กทรอนิกส์</w:t>
            </w:r>
          </w:p>
        </w:tc>
      </w:tr>
      <w:tr>
        <w:tc>
          <w:tcPr>
            <w:tcW w:type="dxa" w:w="2880"/>
          </w:tcPr>
          <w:p>
            <w:r/>
            <w:r>
              <w:rPr>
                <w:rFonts w:ascii="Tahoma" w:hAnsi="Tahoma" w:cs="Tahoma" w:eastAsia="Tahoma"/>
                <w:b/>
                <w:i w:val="0"/>
              </w:rPr>
              <w:t>L3</w:t>
            </w:r>
          </w:p>
        </w:tc>
        <w:tc>
          <w:tcPr>
            <w:tcW w:type="dxa" w:w="2880"/>
          </w:tcPr>
          <w:p>
            <w:r/>
            <w:r>
              <w:rPr>
                <w:rFonts w:ascii="Tahoma" w:hAnsi="Tahoma" w:cs="Tahoma" w:eastAsia="Tahoma"/>
                <w:b w:val="0"/>
                <w:i w:val="0"/>
              </w:rPr>
              <w:t>Accounting Adapter (PEAK/FlowAccount/SAP B1/D365) + GL mapping</w:t>
            </w:r>
          </w:p>
        </w:tc>
        <w:tc>
          <w:tcPr>
            <w:tcW w:type="dxa" w:w="2880"/>
          </w:tcPr>
          <w:p>
            <w:r/>
            <w:r>
              <w:rPr>
                <w:rFonts w:ascii="Tahoma" w:hAnsi="Tahoma" w:cs="Tahoma" w:eastAsia="Tahoma"/>
                <w:b w:val="0"/>
                <w:i w:val="0"/>
              </w:rPr>
              <w:t>เชื่อมบัญชีลูกค้าที่มีอยู่</w:t>
            </w:r>
          </w:p>
        </w:tc>
      </w:tr>
      <w:tr>
        <w:tc>
          <w:tcPr>
            <w:tcW w:type="dxa" w:w="2880"/>
          </w:tcPr>
          <w:p>
            <w:r/>
            <w:r>
              <w:rPr>
                <w:rFonts w:ascii="Tahoma" w:hAnsi="Tahoma" w:cs="Tahoma" w:eastAsia="Tahoma"/>
                <w:b/>
                <w:i w:val="0"/>
              </w:rPr>
              <w:t>L4</w:t>
            </w:r>
          </w:p>
        </w:tc>
        <w:tc>
          <w:tcPr>
            <w:tcW w:type="dxa" w:w="2880"/>
          </w:tcPr>
          <w:p>
            <w:r/>
            <w:r>
              <w:rPr>
                <w:rFonts w:ascii="Tahoma" w:hAnsi="Tahoma" w:cs="Tahoma" w:eastAsia="Tahoma"/>
                <w:b w:val="0"/>
                <w:i w:val="0"/>
              </w:rPr>
              <w:t>Thai Accounting Core (GL/ผังบัญชี/งบ/DBD) + costing</w:t>
            </w:r>
          </w:p>
        </w:tc>
        <w:tc>
          <w:tcPr>
            <w:tcW w:type="dxa" w:w="2880"/>
          </w:tcPr>
          <w:p>
            <w:r/>
            <w:r>
              <w:rPr>
                <w:rFonts w:ascii="Tahoma" w:hAnsi="Tahoma" w:cs="Tahoma" w:eastAsia="Tahoma"/>
                <w:b w:val="0"/>
                <w:i w:val="0"/>
              </w:rPr>
              <w:t>โหมด standalone ไม่ต้องมี ERP</w:t>
            </w:r>
          </w:p>
        </w:tc>
      </w:tr>
      <w:tr>
        <w:tc>
          <w:tcPr>
            <w:tcW w:type="dxa" w:w="2880"/>
          </w:tcPr>
          <w:p>
            <w:r/>
            <w:r>
              <w:rPr>
                <w:rFonts w:ascii="Tahoma" w:hAnsi="Tahoma" w:cs="Tahoma" w:eastAsia="Tahoma"/>
                <w:b/>
                <w:i w:val="0"/>
              </w:rPr>
              <w:t>L5</w:t>
            </w:r>
          </w:p>
        </w:tc>
        <w:tc>
          <w:tcPr>
            <w:tcW w:type="dxa" w:w="2880"/>
          </w:tcPr>
          <w:p>
            <w:r/>
            <w:r>
              <w:rPr>
                <w:rFonts w:ascii="Tahoma" w:hAnsi="Tahoma" w:cs="Tahoma" w:eastAsia="Tahoma"/>
                <w:b w:val="0"/>
                <w:i w:val="0"/>
              </w:rPr>
              <w:t>Multi-tenant productization + localization pack</w:t>
            </w:r>
          </w:p>
        </w:tc>
        <w:tc>
          <w:tcPr>
            <w:tcW w:type="dxa" w:w="2880"/>
          </w:tcPr>
          <w:p>
            <w:r/>
            <w:r>
              <w:rPr>
                <w:rFonts w:ascii="Tahoma" w:hAnsi="Tahoma" w:cs="Tahoma" w:eastAsia="Tahoma"/>
                <w:b w:val="0"/>
                <w:i w:val="0"/>
              </w:rPr>
              <w:t>ขายเป็นผลิตภัณฑ์ SaaS หลายลูกค้า</w:t>
            </w:r>
          </w:p>
        </w:tc>
      </w:tr>
    </w:tbl>
    <w:p/>
    <w:p>
      <w:pPr>
        <w:pStyle w:val="Heading2"/>
      </w:pPr>
      <w:r>
        <w:rPr>
          <w:rFonts w:ascii="Tahoma" w:hAnsi="Tahoma" w:cs="Tahoma" w:eastAsia="Tahoma"/>
          <w:b w:val="0"/>
          <w:i w:val="0"/>
        </w:rPr>
        <w:t>5. การกำกับ/ข้อควรพิจารณา</w:t>
      </w:r>
    </w:p>
    <w:p>
      <w:pPr>
        <w:pStyle w:val="ListBullet"/>
      </w:pPr>
      <w:r>
        <w:rPr>
          <w:rFonts w:ascii="Tahoma" w:hAnsi="Tahoma" w:cs="Tahoma" w:eastAsia="Tahoma"/>
          <w:b w:val="0"/>
          <w:i w:val="0"/>
        </w:rPr>
        <w:t xml:space="preserve">ทุกเฟสต้องผ่าน gate เดียวกับ v7 (security/DR/UAT) และเพิ่ม </w:t>
      </w:r>
      <w:r>
        <w:rPr>
          <w:rFonts w:ascii="Tahoma" w:hAnsi="Tahoma" w:cs="Tahoma" w:eastAsia="Tahoma"/>
          <w:b/>
          <w:i w:val="0"/>
        </w:rPr>
        <w:t>tax compliance test</w:t>
      </w:r>
      <w:r>
        <w:rPr>
          <w:rFonts w:ascii="Tahoma" w:hAnsi="Tahoma" w:cs="Tahoma" w:eastAsia="Tahoma"/>
          <w:b w:val="0"/>
          <w:i w:val="0"/>
        </w:rPr>
        <w:t xml:space="preserve"> (เทียบกับแบบ RD จริง)</w:t>
      </w:r>
    </w:p>
    <w:p>
      <w:pPr>
        <w:pStyle w:val="ListBullet"/>
      </w:pPr>
      <w:r>
        <w:rPr>
          <w:rFonts w:ascii="Tahoma" w:hAnsi="Tahoma" w:cs="Tahoma" w:eastAsia="Tahoma"/>
          <w:b w:val="0"/>
          <w:i w:val="0"/>
        </w:rPr>
        <w:t xml:space="preserve">ต้องมี </w:t>
      </w:r>
      <w:r>
        <w:rPr>
          <w:rFonts w:ascii="Tahoma" w:hAnsi="Tahoma" w:cs="Tahoma" w:eastAsia="Tahoma"/>
          <w:b/>
          <w:i w:val="0"/>
        </w:rPr>
        <w:t>ที่ปรึกษาบัญชี/ภาษีไทย</w:t>
      </w:r>
      <w:r>
        <w:rPr>
          <w:rFonts w:ascii="Tahoma" w:hAnsi="Tahoma" w:cs="Tahoma" w:eastAsia="Tahoma"/>
          <w:b w:val="0"/>
          <w:i w:val="0"/>
        </w:rPr>
        <w:t xml:space="preserve"> ร่วม validate ก่อน L1 go-live</w:t>
      </w:r>
    </w:p>
    <w:p>
      <w:pPr>
        <w:pStyle w:val="ListBullet"/>
      </w:pPr>
      <w:r>
        <w:rPr>
          <w:rFonts w:ascii="Tahoma" w:hAnsi="Tahoma" w:cs="Tahoma" w:eastAsia="Tahoma"/>
          <w:b w:val="0"/>
          <w:i w:val="0"/>
        </w:rPr>
        <w:t>e-Tax ต้องขึ้นทะเบียนผู้ออกใบกำกับอิเล็กทรอนิกส์กับ RD + certificate (CA)</w:t>
      </w:r>
    </w:p>
    <w:p>
      <w:pPr>
        <w:pStyle w:val="ListBullet"/>
      </w:pPr>
      <w:r>
        <w:rPr>
          <w:rFonts w:ascii="Tahoma" w:hAnsi="Tahoma" w:cs="Tahoma" w:eastAsia="Tahoma"/>
          <w:b w:val="0"/>
          <w:i w:val="0"/>
        </w:rPr>
        <w:t>multi-tenant: data isolation, per-tenant config, billing model</w:t>
      </w:r>
    </w:p>
    <w:p>
      <w:pPr>
        <w:pStyle w:val="ListBullet"/>
      </w:pPr>
      <w:r>
        <w:rPr>
          <w:rFonts w:ascii="Tahoma" w:hAnsi="Tahoma" w:cs="Tahoma" w:eastAsia="Tahoma"/>
          <w:b w:val="0"/>
          <w:i w:val="0"/>
        </w:rPr>
        <w:t xml:space="preserve">อ้าง </w:t>
      </w:r>
      <w:r>
        <w:rPr>
          <w:rFonts w:ascii="Tahoma" w:hAnsi="Tahoma" w:cs="Tahoma" w:eastAsia="Tahoma"/>
          <w:b w:val="0"/>
          <w:i w:val="0"/>
        </w:rPr>
        <w:t>OPEN-DECISIONS-REGISTER</w:t>
      </w:r>
      <w:r>
        <w:rPr>
          <w:rFonts w:ascii="Tahoma" w:hAnsi="Tahoma" w:cs="Tahoma" w:eastAsia="Tahoma"/>
          <w:b w:val="0"/>
          <w:i w:val="0"/>
        </w:rPr>
        <w:t xml:space="preserve"> สำหรับ decision ที่เกี่ยวข้อง (DG-01 accounting boundary)</w:t>
      </w:r>
    </w:p>
    <w:p>
      <w:pPr>
        <w:ind w:left="432"/>
      </w:pPr>
      <w:r>
        <w:rPr>
          <w:rFonts w:ascii="Tahoma" w:hAnsi="Tahoma" w:cs="Tahoma" w:eastAsia="Tahoma"/>
          <w:b w:val="0"/>
          <w:i/>
          <w:color w:val="555555"/>
        </w:rPr>
        <w:t>สถานะ: roadmap เพื่อวางแผนเชิงพาณิชย์ · เริ่ม implement เมื่อมีลูกค้า/สัญญายืนยันเฟส</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eastAsia="Tahoma" w:cs="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