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8B37" w14:textId="77777777" w:rsidR="00462CF3" w:rsidRDefault="002849D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D3DBE15" w14:textId="77777777" w:rsidR="00462CF3" w:rsidRDefault="002849D0">
      <w:pPr>
        <w:jc w:val="center"/>
      </w:pPr>
      <w:r>
        <w:rPr>
          <w:color w:val="BA7517"/>
        </w:rPr>
        <w:t>World Fert Co., Ltd.</w:t>
      </w:r>
    </w:p>
    <w:p w14:paraId="34B20445" w14:textId="77777777" w:rsidR="00462CF3" w:rsidRDefault="002849D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Backup, Disaster Recovery and Business Continuity Plan</w:t>
      </w:r>
    </w:p>
    <w:p w14:paraId="2C5AA056" w14:textId="77777777" w:rsidR="00462CF3" w:rsidRDefault="002849D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462CF3" w14:paraId="06D09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5D1D8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013B3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462CF3" w14:paraId="5F3FD97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AF699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30E7E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WF-OPS-003</w:t>
            </w:r>
          </w:p>
        </w:tc>
      </w:tr>
      <w:tr w:rsidR="00462CF3" w14:paraId="08E2E0F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71821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578A9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462CF3" w14:paraId="3FB84AB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CF0B2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0AA066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462CF3" w14:paraId="7D3A039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6266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CA09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462CF3" w14:paraId="2B3AAC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8BB48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583B6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462CF3" w14:paraId="115A4A9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FD866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D6937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IT Manager / DBA</w:t>
            </w:r>
          </w:p>
        </w:tc>
      </w:tr>
      <w:tr w:rsidR="00462CF3" w14:paraId="0464210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CFE2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F73A3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462CF3" w14:paraId="1711B52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3400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C9234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D60427C" w14:textId="77777777" w:rsidR="00462CF3" w:rsidRDefault="002849D0">
      <w:r>
        <w:br w:type="page"/>
      </w:r>
    </w:p>
    <w:p w14:paraId="10E35F4C" w14:textId="77777777" w:rsidR="00462CF3" w:rsidRDefault="002849D0">
      <w:pPr>
        <w:pStyle w:val="Heading1"/>
        <w:spacing w:after="120"/>
      </w:pPr>
      <w:bookmarkStart w:id="0" w:name="_Toc234057292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631140895"/>
      </w:sdtPr>
      <w:sdtEndPr>
        <w:rPr>
          <w:rFonts w:cs="Prompt"/>
          <w:szCs w:val="20"/>
        </w:rPr>
      </w:sdtEndPr>
      <w:sdtContent>
        <w:p w14:paraId="7DCBAEB0" w14:textId="77777777" w:rsidR="00012A84" w:rsidRDefault="002849D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92" w:history="1">
            <w:r w:rsidR="00012A84" w:rsidRPr="00CC627A">
              <w:rPr>
                <w:rStyle w:val="Hyperlink"/>
                <w:b/>
                <w:bCs/>
                <w:noProof/>
              </w:rPr>
              <w:t>สารบัญ (Contents)</w:t>
            </w:r>
            <w:r w:rsidR="00012A84">
              <w:rPr>
                <w:noProof/>
              </w:rPr>
              <w:tab/>
            </w:r>
            <w:r w:rsidR="00012A84">
              <w:rPr>
                <w:noProof/>
              </w:rPr>
              <w:fldChar w:fldCharType="begin"/>
            </w:r>
            <w:r w:rsidR="00012A84">
              <w:rPr>
                <w:noProof/>
              </w:rPr>
              <w:instrText xml:space="preserve"> PAGEREF _Toc234057292 \h </w:instrText>
            </w:r>
            <w:r w:rsidR="00012A84">
              <w:rPr>
                <w:noProof/>
              </w:rPr>
            </w:r>
            <w:r w:rsidR="00012A84">
              <w:rPr>
                <w:noProof/>
              </w:rPr>
              <w:fldChar w:fldCharType="separate"/>
            </w:r>
            <w:r w:rsidR="00012A84">
              <w:rPr>
                <w:noProof/>
              </w:rPr>
              <w:t>2</w:t>
            </w:r>
            <w:r w:rsidR="00012A84">
              <w:rPr>
                <w:noProof/>
              </w:rPr>
              <w:fldChar w:fldCharType="end"/>
            </w:r>
          </w:hyperlink>
        </w:p>
        <w:p w14:paraId="09F98C1A" w14:textId="77777777" w:rsidR="00012A84" w:rsidRDefault="00012A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3" w:history="1">
            <w:r w:rsidRPr="00CC627A"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808628" w14:textId="77777777" w:rsidR="00012A84" w:rsidRDefault="00012A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4" w:history="1">
            <w:r w:rsidRPr="00CC627A">
              <w:rPr>
                <w:rStyle w:val="Hyperlink"/>
                <w:noProof/>
              </w:rPr>
              <w:t>Backup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A775A9" w14:textId="77777777" w:rsidR="00012A84" w:rsidRDefault="00012A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5" w:history="1">
            <w:r w:rsidRPr="00CC627A">
              <w:rPr>
                <w:rStyle w:val="Hyperlink"/>
                <w:noProof/>
              </w:rPr>
              <w:t>Recovery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59B906" w14:textId="77777777" w:rsidR="00012A84" w:rsidRDefault="00012A8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6" w:history="1">
            <w:r w:rsidRPr="00CC627A">
              <w:rPr>
                <w:rStyle w:val="Hyperlink"/>
                <w:noProof/>
              </w:rPr>
              <w:t>BCP fallback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1BF2EB" w14:textId="77777777" w:rsidR="00462CF3" w:rsidRDefault="002849D0">
          <w:r>
            <w:fldChar w:fldCharType="end"/>
          </w:r>
        </w:p>
      </w:sdtContent>
    </w:sdt>
    <w:p w14:paraId="3543161C" w14:textId="77777777" w:rsidR="00462CF3" w:rsidRDefault="002849D0">
      <w:r>
        <w:br w:type="page"/>
      </w:r>
    </w:p>
    <w:p w14:paraId="69B40A02" w14:textId="77777777" w:rsidR="00462CF3" w:rsidRDefault="002849D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3AF0E6C3" w14:textId="77777777" w:rsidR="00462CF3" w:rsidRDefault="00462CF3">
      <w:pPr>
        <w:pBdr>
          <w:bottom w:val="single" w:sz="4" w:space="1" w:color="C9D3E0"/>
        </w:pBdr>
        <w:spacing w:after="60"/>
      </w:pPr>
    </w:p>
    <w:p w14:paraId="46D1A03B" w14:textId="77777777" w:rsidR="00462CF3" w:rsidRDefault="002849D0">
      <w:pPr>
        <w:pStyle w:val="Heading2"/>
        <w:spacing w:before="220" w:after="120"/>
      </w:pPr>
      <w:bookmarkStart w:id="1" w:name="_Toc234057293"/>
      <w:r>
        <w:rPr>
          <w:color w:val="0C447C"/>
        </w:rPr>
        <w:t>Objectives</w:t>
      </w:r>
      <w:bookmarkEnd w:id="1"/>
    </w:p>
    <w:p w14:paraId="72FCC5A8" w14:textId="77777777" w:rsidR="00462CF3" w:rsidRDefault="002849D0">
      <w:pPr>
        <w:pStyle w:val="ListParagraph"/>
        <w:numPr>
          <w:ilvl w:val="0"/>
          <w:numId w:val="2"/>
        </w:numPr>
        <w:spacing w:after="30"/>
      </w:pPr>
      <w:r>
        <w:t>RTO &lt;4h for critical operational service</w:t>
      </w:r>
    </w:p>
    <w:p w14:paraId="6637B025" w14:textId="77777777" w:rsidR="00462CF3" w:rsidRDefault="002849D0">
      <w:pPr>
        <w:pStyle w:val="ListParagraph"/>
        <w:numPr>
          <w:ilvl w:val="0"/>
          <w:numId w:val="2"/>
        </w:numPr>
        <w:spacing w:after="30"/>
      </w:pPr>
      <w:r>
        <w:t>RPO &lt;1h for approved wf production data</w:t>
      </w:r>
    </w:p>
    <w:p w14:paraId="016D6DDC" w14:textId="77777777" w:rsidR="00462CF3" w:rsidRDefault="002849D0">
      <w:pPr>
        <w:pStyle w:val="ListParagraph"/>
        <w:numPr>
          <w:ilvl w:val="0"/>
          <w:numId w:val="2"/>
        </w:numPr>
        <w:spacing w:after="30"/>
      </w:pPr>
      <w:r>
        <w:t>WINSpeed/TruckScale source backup ownership jointly agreed with source owners</w:t>
      </w:r>
    </w:p>
    <w:p w14:paraId="5E1C5268" w14:textId="77777777" w:rsidR="00462CF3" w:rsidRDefault="002849D0">
      <w:pPr>
        <w:pStyle w:val="Heading2"/>
        <w:spacing w:before="220" w:after="120"/>
      </w:pPr>
      <w:bookmarkStart w:id="2" w:name="_Toc234057294"/>
      <w:r>
        <w:rPr>
          <w:color w:val="0C447C"/>
        </w:rPr>
        <w:t>Backup baseline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1893"/>
        <w:gridCol w:w="1894"/>
        <w:gridCol w:w="1894"/>
        <w:gridCol w:w="1894"/>
      </w:tblGrid>
      <w:tr w:rsidR="00462CF3" w14:paraId="06BBF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2568A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EF3FB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Backup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2A3CC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2AB1D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B67DA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Validate</w:t>
            </w:r>
          </w:p>
        </w:tc>
      </w:tr>
      <w:tr w:rsidR="00462CF3" w14:paraId="3FDE456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F6898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SQL Server WINSpeed + wf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C8F0C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full + log/differential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894B4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full daily; log/hourly target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D92F5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DBA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BAB7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restore quarterly</w:t>
            </w:r>
          </w:p>
        </w:tc>
      </w:tr>
      <w:tr w:rsidR="00462CF3" w14:paraId="6B647E0D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A6C32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Application documents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58ED6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versioned storage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564F6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daily/provider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EF434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B49A2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restore sample quarterly</w:t>
            </w:r>
          </w:p>
        </w:tc>
      </w:tr>
      <w:tr w:rsidR="00462CF3" w14:paraId="40FBCC31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4AD64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TruckScale MySQL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C81C3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snapshot + logical export where permitted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CAE4A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daily minimum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B32AE5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Factory 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16491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restore quarterly</w:t>
            </w:r>
          </w:p>
        </w:tc>
      </w:tr>
      <w:tr w:rsidR="00462CF3" w14:paraId="714842C0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55283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config/secrets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CB35D9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non-secret config version + recovery procedure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D7988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on change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C3CF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DevOps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C5C93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access drill</w:t>
            </w:r>
          </w:p>
        </w:tc>
      </w:tr>
      <w:tr w:rsidR="00462CF3" w14:paraId="450FDC9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5A74C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release records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01003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repo/tag/artifact retention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3113D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every release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93C50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DevOps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B72C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release drill</w:t>
            </w:r>
          </w:p>
        </w:tc>
      </w:tr>
    </w:tbl>
    <w:p w14:paraId="0C8F7171" w14:textId="77777777" w:rsidR="00462CF3" w:rsidRDefault="00462CF3">
      <w:pPr>
        <w:spacing w:after="100"/>
      </w:pPr>
    </w:p>
    <w:p w14:paraId="75FFBFEF" w14:textId="77777777" w:rsidR="00462CF3" w:rsidRDefault="002849D0">
      <w:pPr>
        <w:pStyle w:val="Heading2"/>
        <w:spacing w:before="220" w:after="120"/>
      </w:pPr>
      <w:bookmarkStart w:id="3" w:name="_Toc234057295"/>
      <w:r>
        <w:rPr>
          <w:color w:val="0C447C"/>
        </w:rPr>
        <w:t>Recovery order</w:t>
      </w:r>
      <w:bookmarkEnd w:id="3"/>
    </w:p>
    <w:p w14:paraId="6F732364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contain and rebuild clean infra</w:t>
      </w:r>
    </w:p>
    <w:p w14:paraId="2F219F00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restore SQL/wf isolated validation</w:t>
      </w:r>
    </w:p>
    <w:p w14:paraId="37DD9D97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validate schema/checksum/audit count/health</w:t>
      </w:r>
    </w:p>
    <w:p w14:paraId="4BF3747C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restore artifact/config with rotated credentials</w:t>
      </w:r>
    </w:p>
    <w:p w14:paraId="55C88F97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verify TruckScale or fallback</w:t>
      </w:r>
    </w:p>
    <w:p w14:paraId="0A3965D5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smoke critical journey</w:t>
      </w:r>
    </w:p>
    <w:p w14:paraId="570444EA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reconcile external actions</w:t>
      </w:r>
    </w:p>
    <w:p w14:paraId="59D4A91C" w14:textId="77777777" w:rsidR="00462CF3" w:rsidRDefault="002849D0">
      <w:pPr>
        <w:pStyle w:val="ListParagraph"/>
        <w:numPr>
          <w:ilvl w:val="0"/>
          <w:numId w:val="3"/>
        </w:numPr>
        <w:spacing w:after="30"/>
      </w:pPr>
      <w:r>
        <w:t>business/IT approve resumption</w:t>
      </w:r>
    </w:p>
    <w:p w14:paraId="4E688AC9" w14:textId="77777777" w:rsidR="00462CF3" w:rsidRDefault="002849D0">
      <w:pPr>
        <w:pStyle w:val="Heading2"/>
        <w:spacing w:before="220" w:after="120"/>
      </w:pPr>
      <w:bookmarkStart w:id="4" w:name="_Toc234057296"/>
      <w:r>
        <w:rPr>
          <w:color w:val="0C447C"/>
        </w:rPr>
        <w:t>BCP fallback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462CF3" w14:paraId="2E868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12547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FC99F" w14:textId="77777777" w:rsidR="00462CF3" w:rsidRDefault="002849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Fallback</w:t>
            </w:r>
          </w:p>
        </w:tc>
      </w:tr>
      <w:tr w:rsidR="00462CF3" w14:paraId="2E49B6D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122E14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SO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EB09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approved WINSpeed/manual</w:t>
            </w:r>
          </w:p>
        </w:tc>
      </w:tr>
      <w:tr w:rsidR="00462CF3" w14:paraId="788BAF1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77CF0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80FD8C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checklist/signature</w:t>
            </w:r>
          </w:p>
        </w:tc>
      </w:tr>
      <w:tr w:rsidR="00462CF3" w14:paraId="1886906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8C6EB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Pick/load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3FCD0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factory paper flow</w:t>
            </w:r>
          </w:p>
        </w:tc>
      </w:tr>
      <w:tr w:rsidR="00462CF3" w14:paraId="736B77F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F8FC5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Weigh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B612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TruckScale native/manual record</w:t>
            </w:r>
          </w:p>
        </w:tc>
      </w:tr>
      <w:tr w:rsidR="00462CF3" w14:paraId="4595E91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684FD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Rebate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8CFBA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suspend automated claim; retain evidence</w:t>
            </w:r>
          </w:p>
        </w:tc>
      </w:tr>
      <w:tr w:rsidR="00462CF3" w14:paraId="083A18B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CCF82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Invoice/CN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17D21" w14:textId="77777777" w:rsidR="00462CF3" w:rsidRDefault="002849D0">
            <w:pPr>
              <w:spacing w:line="252" w:lineRule="auto"/>
            </w:pPr>
            <w:r>
              <w:rPr>
                <w:sz w:val="18"/>
                <w:szCs w:val="18"/>
              </w:rPr>
              <w:t>WINSpeed authorized process</w:t>
            </w:r>
          </w:p>
        </w:tc>
      </w:tr>
    </w:tbl>
    <w:p w14:paraId="37D38B2F" w14:textId="77777777" w:rsidR="00462CF3" w:rsidRDefault="00462CF3">
      <w:pPr>
        <w:spacing w:after="100"/>
      </w:pPr>
    </w:p>
    <w:sectPr w:rsidR="00462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F6A2" w14:textId="77777777" w:rsidR="002849D0" w:rsidRDefault="002849D0">
      <w:r>
        <w:separator/>
      </w:r>
    </w:p>
  </w:endnote>
  <w:endnote w:type="continuationSeparator" w:id="0">
    <w:p w14:paraId="6018D993" w14:textId="77777777" w:rsidR="002849D0" w:rsidRDefault="00284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2A6A" w14:textId="77777777" w:rsidR="00012A84" w:rsidRDefault="00012A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A1A9" w14:textId="15C36BE3" w:rsidR="00462CF3" w:rsidRDefault="002849D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012A84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12A8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012A84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7904" w14:textId="77777777" w:rsidR="00012A84" w:rsidRDefault="00012A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AEFA" w14:textId="77777777" w:rsidR="002849D0" w:rsidRDefault="002849D0">
      <w:r>
        <w:separator/>
      </w:r>
    </w:p>
  </w:footnote>
  <w:footnote w:type="continuationSeparator" w:id="0">
    <w:p w14:paraId="346444FD" w14:textId="77777777" w:rsidR="002849D0" w:rsidRDefault="00284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0240" w14:textId="77777777" w:rsidR="00012A84" w:rsidRDefault="00012A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56EC" w14:textId="77777777" w:rsidR="00462CF3" w:rsidRDefault="002849D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Backup, Disaster Recovery and Business Continuity Plan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1B1F" w14:textId="77777777" w:rsidR="00012A84" w:rsidRDefault="00012A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F62"/>
    <w:multiLevelType w:val="hybridMultilevel"/>
    <w:tmpl w:val="3140D55E"/>
    <w:lvl w:ilvl="0" w:tplc="F2C29C7C">
      <w:start w:val="1"/>
      <w:numFmt w:val="bullet"/>
      <w:lvlText w:val="●"/>
      <w:lvlJc w:val="left"/>
      <w:pPr>
        <w:ind w:left="720" w:hanging="360"/>
      </w:pPr>
    </w:lvl>
    <w:lvl w:ilvl="1" w:tplc="D14A9954">
      <w:start w:val="1"/>
      <w:numFmt w:val="bullet"/>
      <w:lvlText w:val="○"/>
      <w:lvlJc w:val="left"/>
      <w:pPr>
        <w:ind w:left="1440" w:hanging="360"/>
      </w:pPr>
    </w:lvl>
    <w:lvl w:ilvl="2" w:tplc="96188728">
      <w:start w:val="1"/>
      <w:numFmt w:val="bullet"/>
      <w:lvlText w:val="■"/>
      <w:lvlJc w:val="left"/>
      <w:pPr>
        <w:ind w:left="2160" w:hanging="360"/>
      </w:pPr>
    </w:lvl>
    <w:lvl w:ilvl="3" w:tplc="A296FE06">
      <w:start w:val="1"/>
      <w:numFmt w:val="bullet"/>
      <w:lvlText w:val="●"/>
      <w:lvlJc w:val="left"/>
      <w:pPr>
        <w:ind w:left="2880" w:hanging="360"/>
      </w:pPr>
    </w:lvl>
    <w:lvl w:ilvl="4" w:tplc="ED1623FE">
      <w:start w:val="1"/>
      <w:numFmt w:val="bullet"/>
      <w:lvlText w:val="○"/>
      <w:lvlJc w:val="left"/>
      <w:pPr>
        <w:ind w:left="3600" w:hanging="360"/>
      </w:pPr>
    </w:lvl>
    <w:lvl w:ilvl="5" w:tplc="38CEC5F2">
      <w:start w:val="1"/>
      <w:numFmt w:val="bullet"/>
      <w:lvlText w:val="■"/>
      <w:lvlJc w:val="left"/>
      <w:pPr>
        <w:ind w:left="4320" w:hanging="360"/>
      </w:pPr>
    </w:lvl>
    <w:lvl w:ilvl="6" w:tplc="54FA955E">
      <w:start w:val="1"/>
      <w:numFmt w:val="bullet"/>
      <w:lvlText w:val="●"/>
      <w:lvlJc w:val="left"/>
      <w:pPr>
        <w:ind w:left="5040" w:hanging="360"/>
      </w:pPr>
    </w:lvl>
    <w:lvl w:ilvl="7" w:tplc="C2105F6A">
      <w:start w:val="1"/>
      <w:numFmt w:val="bullet"/>
      <w:lvlText w:val="●"/>
      <w:lvlJc w:val="left"/>
      <w:pPr>
        <w:ind w:left="5760" w:hanging="360"/>
      </w:pPr>
    </w:lvl>
    <w:lvl w:ilvl="8" w:tplc="EC7AC1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A68BA"/>
    <w:multiLevelType w:val="hybridMultilevel"/>
    <w:tmpl w:val="DAC0B6E0"/>
    <w:lvl w:ilvl="0" w:tplc="1FE8859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4920E466">
      <w:numFmt w:val="decimal"/>
      <w:lvlText w:val=""/>
      <w:lvlJc w:val="left"/>
    </w:lvl>
    <w:lvl w:ilvl="2" w:tplc="D00AB864">
      <w:numFmt w:val="decimal"/>
      <w:lvlText w:val=""/>
      <w:lvlJc w:val="left"/>
    </w:lvl>
    <w:lvl w:ilvl="3" w:tplc="7D664D5C">
      <w:numFmt w:val="decimal"/>
      <w:lvlText w:val=""/>
      <w:lvlJc w:val="left"/>
    </w:lvl>
    <w:lvl w:ilvl="4" w:tplc="55AAC86A">
      <w:numFmt w:val="decimal"/>
      <w:lvlText w:val=""/>
      <w:lvlJc w:val="left"/>
    </w:lvl>
    <w:lvl w:ilvl="5" w:tplc="2DB043EA">
      <w:numFmt w:val="decimal"/>
      <w:lvlText w:val=""/>
      <w:lvlJc w:val="left"/>
    </w:lvl>
    <w:lvl w:ilvl="6" w:tplc="C3144B20">
      <w:numFmt w:val="decimal"/>
      <w:lvlText w:val=""/>
      <w:lvlJc w:val="left"/>
    </w:lvl>
    <w:lvl w:ilvl="7" w:tplc="73D6387A">
      <w:numFmt w:val="decimal"/>
      <w:lvlText w:val=""/>
      <w:lvlJc w:val="left"/>
    </w:lvl>
    <w:lvl w:ilvl="8" w:tplc="16DA327C">
      <w:numFmt w:val="decimal"/>
      <w:lvlText w:val=""/>
      <w:lvlJc w:val="left"/>
    </w:lvl>
  </w:abstractNum>
  <w:abstractNum w:abstractNumId="2" w15:restartNumberingAfterBreak="0">
    <w:nsid w:val="318A49A7"/>
    <w:multiLevelType w:val="hybridMultilevel"/>
    <w:tmpl w:val="853A698A"/>
    <w:lvl w:ilvl="0" w:tplc="46348FBE">
      <w:start w:val="1"/>
      <w:numFmt w:val="decimal"/>
      <w:lvlText w:val="%1."/>
      <w:lvlJc w:val="left"/>
      <w:pPr>
        <w:ind w:left="540" w:hanging="260"/>
      </w:pPr>
    </w:lvl>
    <w:lvl w:ilvl="1" w:tplc="CEE4BBE8">
      <w:numFmt w:val="decimal"/>
      <w:lvlText w:val=""/>
      <w:lvlJc w:val="left"/>
    </w:lvl>
    <w:lvl w:ilvl="2" w:tplc="263E67C0">
      <w:numFmt w:val="decimal"/>
      <w:lvlText w:val=""/>
      <w:lvlJc w:val="left"/>
    </w:lvl>
    <w:lvl w:ilvl="3" w:tplc="8700949E">
      <w:numFmt w:val="decimal"/>
      <w:lvlText w:val=""/>
      <w:lvlJc w:val="left"/>
    </w:lvl>
    <w:lvl w:ilvl="4" w:tplc="EBA6BD80">
      <w:numFmt w:val="decimal"/>
      <w:lvlText w:val=""/>
      <w:lvlJc w:val="left"/>
    </w:lvl>
    <w:lvl w:ilvl="5" w:tplc="815ADE62">
      <w:numFmt w:val="decimal"/>
      <w:lvlText w:val=""/>
      <w:lvlJc w:val="left"/>
    </w:lvl>
    <w:lvl w:ilvl="6" w:tplc="FEA49EC6">
      <w:numFmt w:val="decimal"/>
      <w:lvlText w:val=""/>
      <w:lvlJc w:val="left"/>
    </w:lvl>
    <w:lvl w:ilvl="7" w:tplc="ABD6C9A0">
      <w:numFmt w:val="decimal"/>
      <w:lvlText w:val=""/>
      <w:lvlJc w:val="left"/>
    </w:lvl>
    <w:lvl w:ilvl="8" w:tplc="AC2C898C">
      <w:numFmt w:val="decimal"/>
      <w:lvlText w:val=""/>
      <w:lvlJc w:val="left"/>
    </w:lvl>
  </w:abstractNum>
  <w:num w:numId="1" w16cid:durableId="473257995">
    <w:abstractNumId w:val="0"/>
    <w:lvlOverride w:ilvl="0">
      <w:startOverride w:val="1"/>
    </w:lvlOverride>
  </w:num>
  <w:num w:numId="2" w16cid:durableId="1376153498">
    <w:abstractNumId w:val="1"/>
    <w:lvlOverride w:ilvl="0">
      <w:startOverride w:val="1"/>
    </w:lvlOverride>
  </w:num>
  <w:num w:numId="3" w16cid:durableId="14325116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CF3"/>
    <w:rsid w:val="00012A84"/>
    <w:rsid w:val="002849D0"/>
    <w:rsid w:val="00462CF3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9A0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12A84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012A84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012A8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12A84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12A8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12A84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