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06 — แบบฟอร์มและบันทึก (Forms &amp; Records · ISO 9001)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ค่า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โครงการ/เวอร์ชัน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WS-Sale-App v__________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รอบทดสอบ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☐ UAT ☐ Regression ☐ Smoke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แหล่งข้อมูล (DB)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☐ LOCAL ☐ REMOTE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วันที่ทดสอบ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____/____/______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ผู้ทดสอบ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ผู้ตรวจสอบ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ชุดแบบฟอร์มสำหรับบันทึกหลักฐานคุณภาพ · WS-Sale-App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วิธีใช้: คัดลอกตารางไปกรอกจริง (Excel/กระดาษ) ต่อรอบการทดสอบ/เปลี่ยนแปลง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1 — Test Log (บันทึกผลการทดสอบ)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WF-FM-01 · ใช้คู่กับ 02-TEST-CASES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ข้อมูลรอบทดสอบ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ผลรายกรณี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352"/>
        <w:gridCol w:w="1352"/>
        <w:gridCol w:w="1352"/>
        <w:gridCol w:w="1352"/>
        <w:gridCol w:w="1352"/>
        <w:gridCol w:w="1352"/>
      </w:tblGrid>
      <w:tr>
        <w:trPr>
          <w:tblHeader/>
        </w:trP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TC-รหัส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โมดูล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 (✅ผ่าน/❌ไม่ผ่าน/➖ข้าม)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หลักฐาน (screenshot/เลขที่)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หมายเหตุ/ข้อบกพร่อง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ผู้ทดสอบ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TC-B01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TC-C01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TC-D03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...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สรุปรอบ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/>
        </w:trP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ทั้งหมด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ผ่าน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ไม่ผ่าน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ข้าม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% ผ่าน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ผ่านเกณฑ์ (≥90% critical)?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☐ ใช่ ☐ ไม่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2 — UAT Sign-off (ใบยอมรับการทดสอบ)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WF-FM-02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ระบบ/เวอร์ชัน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WS-Sale-App v__________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ขอบเขตที่ทดสอบ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จำนวน TC ผ่าน / ทั้งหมด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 / 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ข้อบกพร่องคงค้าง (critical)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 รายการ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มติ:</w:t>
      </w:r>
      <w:r>
        <w:rPr>
          <w:rFonts w:ascii="Prompt" w:cs="Prompt" w:eastAsia="Prompt" w:hAnsi="Prompt"/>
        </w:rPr>
        <w:t xml:space="preserve"> ☐ ยอมรับ (Go-Live)   ☐ ยอมรับแบบมีเงื่อนไข   ☐ ไม่ยอมรับ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7"/>
        <w:gridCol w:w="2367"/>
        <w:gridCol w:w="2367"/>
        <w:gridCol w:w="2367"/>
      </w:tblGrid>
      <w:tr>
        <w:trPr>
          <w:tblHeader/>
        </w:trP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บทบาท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ลายเซ็น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ตัวแทนผู้ใช้ (ฝ่ายขาย)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ตัวแทนบัญชี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 / ผู้พัฒนา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  <w:tr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ผู้อนุมัติ (ผู้บริหาร)</w:t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2367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3 — Change Request (คำขอเปลี่ยนแปลง)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WF-FM-03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รายละเอียด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เลขที่ CR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CR-______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วันที่ขอ / ผู้ขอ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____/____/____ 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ประเภท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☐ ฟีเจอร์ใหม่ ☐ แก้บั๊ก ☐ ปรับปรุง ☐ เอกสาร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รายละเอียด/เหตุผล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ผลกระทบ (หน้า/SQL/migration)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ความเสี่ยง / แผนถอย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____________________________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ผู้อนุมัติ / วันที่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___________ ____/____/____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สถานะ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☐ รออนุมัติ ☐ อนุมัติ ☐ ดำเนินการ ☐ ปิด (เวอร์ชัน v____)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4 — Requirement Traceability Matrix (RTM)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WF-FM-04 · เชื่อม FR → โมดูล → Test Case → สถานะ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/>
        </w:trP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ความต้องการ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โมดูล/หน้า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Migration/แหล่ง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Test Case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FR-001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SO State Machine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ขาย, Paper Trail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TC-C03, TC-D01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FR-004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เอกสาร 4 สี + QR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TC-F01..F02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FR-006/007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Unlock Request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018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TC-E01..E05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FR-008/009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Rebate Plan + จัดสรร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Rebate Plan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017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TC-H01..H05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FR-010/011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Rebate FIFO + Claim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รีเบท, บัญชี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001/010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TC-G01..G05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FR-012/013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Paper scan + alert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TC-F03..F06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FR-017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Reports + Excel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รายงาน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code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TC-M01..M03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FR-019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Mother/Baby load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คลัง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007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TC-D02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FR-020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ของแถม + งบ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ของแถม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002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TC-L01..L03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FR-021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Control Ticket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ชุดตั๋วคุม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dbo+008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TC-K01..K03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FR-022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Verification Gate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Paper Trail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018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TC-C01..C04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FR-023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Price Book NET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ข้อมูลหลัก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dbo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TC-O02..O03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FR-024/025/026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TruckScale live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TruckScale, คลัง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MySQL/019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TC-N01..N05, TC-D04..D06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Credit Hold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⏳ เลื่อน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FR-016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LINE intake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⏳ เลื่อน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5 — Training Record (บันทึกการอบรม)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WF-FM-05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/>
        </w:trP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หัวข้อ/โมดูล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ผู้สอน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 ผู้เข้าอบรม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รายชื่อ (ลายเซ็น)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ประเมินผล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6 — Deployment / Release Record (บันทึกการ Deploy)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WF-FM-06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352"/>
        <w:gridCol w:w="1352"/>
        <w:gridCol w:w="1352"/>
        <w:gridCol w:w="1352"/>
        <w:gridCol w:w="1352"/>
        <w:gridCol w:w="1352"/>
      </w:tblGrid>
      <w:tr>
        <w:trPr>
          <w:tblHeader/>
        </w:trP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ผู้ deploy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 ที่รัน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สรุปการเปลี่ยนแปลง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ผลตรวจหลัง deploy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rollback?</w:t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v4.2.17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T.M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016-019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TruckScale live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✅</w:t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  <w:tc>
          <w:tcPr>
            <w:tcW w:type="dxa" w:w="1352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</w:rPr>
              <w:t xml:space="preserve"/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ฟอร์ม 7 — Document Control Register (ทะเบียนเอกสาร)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รหัสฟอร์ม:</w:t>
      </w:r>
      <w:r>
        <w:rPr>
          <w:rFonts w:ascii="Prompt" w:cs="Prompt" w:eastAsia="Prompt" w:hAnsi="Prompt"/>
        </w:rPr>
        <w:t xml:space="preserve"> WF-FM-07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/>
        </w:trP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รหัสเอกสาร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ชื่อเอกสาร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เวอร์ชัน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วันที่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เจ้าของ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ที่จัดเก็บ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WF-SRS-001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SRS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6.2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BA/SA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refs/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WF-DOC-00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Database Overview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WF-DOC-01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Pages/SQL Map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WF-DOC-02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Test Cases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WF-DOC-03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User Guide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ฝ่ายขาย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WF-SOP-WSSALE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SOP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IT/ฝ่ายขาย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WF-DOC-05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Production Readiness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SA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  <w:tr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WF-FM-01..07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Forms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27/06/2569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QMR</w:t>
            </w:r>
          </w:p>
        </w:tc>
        <w:tc>
          <w:tcPr>
            <w:tcW w:type="dxa" w:w="157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docs/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spacing w:after="80" w:line="276"/>
      </w:pPr>
      <w:r>
        <w:rPr>
          <w:rFonts w:ascii="Prompt" w:cs="Prompt" w:eastAsia="Prompt" w:hAnsi="Prompt"/>
        </w:rPr>
        <w:t xml:space="preserve">*ฟอร์มเหล่านี้เป็น "บันทึกคุณภาพ" (Quality Records) ตาม ISO 9001 ข้อ 7.5 — เก็บรักษาตามรอบที่กำหนด*</w:t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06 — แบบฟอร์มและบันทึก (Forms &amp; Records · ISO 9001)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2026-06-28T10:03:13.909Z</dcterms:created>
  <dcterms:modified xsi:type="dcterms:W3CDTF">2026-06-28T10:03:13.909Z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