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Prompt" w:cs="Prompt" w:eastAsia="Prompt" w:hAnsi="Prompt"/>
          <w:b/>
          <w:bCs/>
          <w:color w:val="0C447C"/>
          <w:sz w:val="28"/>
          <w:szCs w:val="28"/>
        </w:rPr>
        <w:t xml:space="preserve">WS-Sale-App</w:t>
      </w:r>
    </w:p>
    <w:p>
      <w:pPr>
        <w:spacing w:after="0"/>
        <w:jc w:val="center"/>
      </w:pPr>
      <w:r>
        <w:rPr>
          <w:rFonts w:ascii="Prompt" w:cs="Prompt" w:eastAsia="Prompt" w:hAnsi="Prompt"/>
          <w:color w:val="BA7517"/>
          <w:sz w:val="20"/>
          <w:szCs w:val="20"/>
        </w:rPr>
        <w:t xml:space="preserve">World Fert Co., Ltd.</w:t>
      </w:r>
    </w:p>
    <w:p>
      <w:pPr>
        <w:pBdr>
          <w:bottom w:val="single" w:color="1F3864" w:sz="18" w:space="6"/>
        </w:pBdr>
        <w:spacing w:after="120" w:before="240"/>
        <w:jc w:val="center"/>
      </w:pPr>
      <w:r>
        <w:rPr>
          <w:rFonts w:ascii="Prompt" w:cs="Prompt" w:eastAsia="Prompt" w:hAnsi="Prompt"/>
          <w:b/>
          <w:bCs/>
          <w:color w:val="1F3864"/>
          <w:sz w:val="40"/>
          <w:szCs w:val="40"/>
        </w:rPr>
        <w:t xml:space="preserve">SQL Performance Tuning Guide</w:t>
      </w:r>
    </w:p>
    <w:p>
      <w:pPr>
        <w:spacing w:after="600" w:before="120"/>
        <w:jc w:val="center"/>
      </w:pPr>
      <w:r>
        <w:rPr>
          <w:rFonts w:ascii="Prompt" w:cs="Prompt" w:eastAsia="Prompt" w:hAnsi="Prompt"/>
          <w:color w:val="8A8A8A"/>
          <w:sz w:val="18"/>
          <w:szCs w:val="18"/>
        </w:rPr>
        <w:t xml:space="preserve">Enterprise Production Documentation · Confidential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เดิม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ใหม่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Control Ticket query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~6 นาที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&lt; 5 วินาที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Rebate Balance query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ช้า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&lt; 1 วินาที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Correlated subqueries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N × (3-table join)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1 pass ต่อ table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OR condition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Full scan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UNION → 2 Index Seeks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Indexes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ไม่มี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5 covering indexes</w:t>
            </w:r>
          </w:p>
        </w:tc>
      </w:tr>
    </w:tbl>
    <w:p>
      <w:r>
        <w:br w:type="page"/>
      </w:r>
    </w:p>
    <w:p>
      <w:pPr>
        <w:pStyle w:val="Heading1"/>
        <w:spacing w:after="1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สารบัญ (Contents)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ปัญหาเดิม — ทำไมถึงช้า 6 นาที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1. Correlated Subquery (ฆาตกรตัวจริง)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❌ แบบเดิม: รัน subquery 1 ครั้งต่อทุก row ใน SOHD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...,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(SELECT ISNULL(SUM(d.GoodQty2), 0)        -- รันซ้ำ N ครั้ง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FROM dbo.SODT d WHERE d.SOID = h.SOID)   -- N = จำนวน control tickets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FROM dbo.SOHD h WHERE ...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ถ้ามี Control Tickets 500 รายการ → subquery รัน 500 ครั้ง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และ DrawnQtyTon subquery ซับซ้อนกว่าอีก (3 tables + OR condition)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2. OR Condition ใน Subquery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❌ OR ทำให้ SQL Server ไม่สามารถใช้ Index Seek ได้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AND (h2.RefNo = h.AppvDocuNo OR wfl.RefControlTicketNo = h.AppvDocuNo)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→ Full scan ทุกครั้ง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3. Missing Indexes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ไม่มี index บน SOHD(DocuType, DocuStatus, AppvDocuNo) → ทุก query ต้อง scan ทั้งตาราง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วิธีแก้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Step 1: สร้าง Indexes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cd backend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node run_migrations.js   # จะรัน 002_performance_indexes.sql อัตโนมัติ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หรือรัน SQL ตรงใน SSMS: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ดู migrations/002_performance_indexes.sql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Step 2: ใช้ Optimized Queries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Optimized Query 1 — ตั๋วคุมที่มีสินค้าคงเหลือ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เดิม:</w:t>
      </w:r>
      <w:r>
        <w:rPr>
          <w:rFonts w:ascii="Prompt" w:cs="Prompt" w:eastAsia="Prompt" w:hAnsi="Prompt"/>
        </w:rPr>
        <w:t xml:space="preserve"> Correlated subquery 2 ตัว + OR condition = ~6 นาที  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ใหม่:</w:t>
      </w:r>
      <w:r>
        <w:rPr>
          <w:rFonts w:ascii="Prompt" w:cs="Prompt" w:eastAsia="Prompt" w:hAnsi="Prompt"/>
        </w:rPr>
        <w:t xml:space="preserve"> Pre-aggregated JOINs + UNION แทน OR = &lt; 5 วินาที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WITH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[1] รวม qty ทั้งหมดต่อ control ticket (1 pass แทน N passes)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TotalPerTicket AS (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SELECT h.SOID, SUM(d.GoodQty2) AS TotalQtyTon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FROM dbo.SOHD h WITH (NOLOCK)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JOIN dbo.SODT d WITH (NOLOCK) ON d.SOID = h.SOID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WHERE h.DocuType = 103 AND h.DocuStatus = 'Y' AND h.AppvDocuNo LIKE 'AI%'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GROUP BY h.SOID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),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[2] รวม qty ที่ถูกใช้แล้ว — แยก 2 path แทน OR (UNION deduplicates)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DrawnPerTicket AS (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-- Path A: match ผ่าน SOHD.RefNo (delivery header reference)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SELECT h2.RefNo AS ControlTicketNo, d2.SOID AS DeliverySoid, d2.ListNo, d2.GoodQty2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FROM dbo.SOHD h2 WITH (NOLOCK)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JOIN dbo.SODT d2 WITH (NOLOCK) ON d2.SOID = h2.SOID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WHERE h2.DocuType = 104 AND h2.DocuStatus &lt;&gt; 'C'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AND h2.RefNo LIKE 'AI%'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UNION  -- ไม่ใช่ UNION ALL เพื่อ dedup กรณี match ทั้ง 2 path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-- Path B: match ผ่าน SalesOrderLine.RefControlTicketNo (line-level reference)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SELECT wfl.RefControlTicketNo AS ControlTicketNo, d2.SOID AS DeliverySoid, d2.ListNo, d2.GoodQty2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FROM dbo.SOHD h2 WITH (NOLOCK)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JOIN dbo.SODT d2 WITH (NOLOCK) ON d2.SOID = h2.SOID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JOIN wf.SalesOrderLine wfl WITH (NOLOCK) ON wfl.SoId = h2.SOID AND wfl.LineNum = d2.ListNo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WHERE h2.DocuType = 104 AND h2.DocuStatus &lt;&gt; 'C'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AND wfl.RefControlTicketNo LIKE 'AI%'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),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DrawnAgg AS (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SELECT ControlTicketNo, SUM(GoodQty2) AS DrawnQtyTon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FROM DrawnPerTicket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GROUP BY ControlTicketNo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),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[3] รวม control ticket header + quantities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ControlTickets AS (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SELECT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h.CustID,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h.AppvDocuNo AS DocuNo,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h.SOID,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h.DocuDate,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t.TotalQtyTon,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ISNULL(dr.DrawnQtyTon, 0) AS DrawnQtyTon,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t.TotalQtyTon - ISNULL(dr.DrawnQtyTon, 0) AS RemainQtyTon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FROM dbo.SOHD h WITH (NOLOCK)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JOIN TotalPerTicket t ON t.SOID = h.SOID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LEFT JOIN DrawnAgg dr ON dr.ControlTicketNo = h.AppvDocuNo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WHERE h.DocuType = 103 AND h.DocuStatus = 'Y' AND h.AppvDocuNo LIKE 'AI%'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),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ActiveTickets AS (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SELECT * FROM ControlTickets WHERE RemainQtyTon &gt; 0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)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TOP 100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c.CustID,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c.CustName,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t.DocuNo        AS ControlTicketNo,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t.RemainQtyTon  AS TicketRemainQty,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g.GoodCode,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g.GoodName1     AS GoodName,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d.GoodQty2      AS LineQty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FROM ActiveTickets t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JOIN dbo.EMCust c WITH (NOLOCK) ON c.CustID = t.CustID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JOIN dbo.SODT   d WITH (NOLOCK) ON d.SOID   = t.SOID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JOIN dbo.EMGood g WITH (NOLOCK) ON g.GoodID = d.GoodID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ORDER BY t.DocuDate DESC;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Optimized Query 2 — ยอด Rebate คงเหลือต่อลูกค้า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Query นี้ค่อนข้างดีอยู่แล้ว ปัญหาหลักคือ </w:t>
      </w:r>
      <w:r>
        <w:rPr>
          <w:rFonts w:ascii="Prompt" w:cs="Prompt" w:eastAsia="Prompt" w:hAnsi="Prompt"/>
          <w:b/>
          <w:bCs/>
        </w:rPr>
        <w:t xml:space="preserve">missing index</w:t>
      </w:r>
      <w:r>
        <w:rPr>
          <w:rFonts w:ascii="Prompt" w:cs="Prompt" w:eastAsia="Prompt" w:hAnsi="Prompt"/>
        </w:rPr>
        <w:t xml:space="preserve"> บน wf.RebateLedger  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หลังสร้าง IX_RebateLedger_CustBalance ควรเร็วมาก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Query เดิมใช้ได้ ไม่ต้องเปลี่ยน logic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แค่เพิ่ม index แล้วก็จะเร็วขึ้นมาก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c.CustID,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c.CustName,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SUM(r.RemainingAmt)  AS RebateBalance,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MIN(r.CreatedAt)     AS OldestRebateDate,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COUNT(r.Id)          AS RebateTransactionCount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FROM wf.RebateLedger r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JOIN dbo.EMCust c WITH (NOLOCK) ON c.CustID = r.CustId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WHERE r.Status = 'PENDING' AND r.RemainingAmt &gt; 0 AND r.ReversedFlag = 0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GROUP BY c.CustID, c.CustName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ORDER BY RebateBalance DESC;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ตรวจสอบ Execution Plan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รันใน SSMS เพื่อยืนยันว่า index ถูกใช้: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เปิด Actual Execution Plan (Ctrl+M) แล้วรัน query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ดูว่าแต่ละ node ใช้ "Index Seek" (ดี) ไม่ใช่ "Table Scan" หรือ "Index Scan" (ช้า)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ตรวจสอบ index ที่สร้างแล้ว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i.name AS IndexName,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i.type_desc,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s.user_seeks,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s.user_scans,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s.last_user_seek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FROM sys.indexes i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LEFT JOIN sys.dm_db_index_usage_stats s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ON s.object_id = i.object_id AND s.index_id = i.index_id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WHERE i.object_id IN (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OBJECT_ID('dbo.SOHD'),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OBJECT_ID('dbo.SODT'),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OBJECT_ID('wf.SalesOrderLine'),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OBJECT_ID('wf.RebateLedger')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)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AND i.name LIKE 'IX_%'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ORDER BY i.object_id, i.name;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สรุป Before/After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General Rules สำหรับ Queries ใน Project นี้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ห้ามใช้ correlated subquery ใน SELECT list</w:t>
      </w:r>
      <w:r>
        <w:rPr>
          <w:rFonts w:ascii="Prompt" w:cs="Prompt" w:eastAsia="Prompt" w:hAnsi="Prompt"/>
        </w:rPr>
        <w:t xml:space="preserve"> ถ้า subquery ต้อง join หลาย table  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   → ใช้ CTE หรือ derived table pre-aggregate แทน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OR condition ใน WHERE/JOIN = red flag</w:t>
      </w:r>
      <w:r>
        <w:rPr>
          <w:rFonts w:ascii="Prompt" w:cs="Prompt" w:eastAsia="Prompt" w:hAnsi="Prompt"/>
        </w:rPr>
        <w:t xml:space="preserve">  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   → แยกเป็น UNION 2 query แล้วเอา aggregate รวมกัน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ทุก filter column ควรมี index</w:t>
      </w:r>
      <w:r>
        <w:rPr>
          <w:rFonts w:ascii="Prompt" w:cs="Prompt" w:eastAsia="Prompt" w:hAnsi="Prompt"/>
        </w:rPr>
        <w:t xml:space="preserve">  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   → DocuType + DocuStatus + AppvDocuNo ควรอยู่ใน index เดียวกัน (composite)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INCLUDE columns ใน index</w:t>
      </w:r>
      <w:r>
        <w:rPr>
          <w:rFonts w:ascii="Prompt" w:cs="Prompt" w:eastAsia="Prompt" w:hAnsi="Prompt"/>
        </w:rPr>
        <w:t xml:space="preserve"> เพื่อ avoid key lookup  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   → ถ้า SELECT ต้องการ column ที่ไม่ใช่ key → ใส่ใน INCLUDE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NOLOCK คือ trade-off</w:t>
      </w:r>
      <w:r>
        <w:rPr>
          <w:rFonts w:ascii="Prompt" w:cs="Prompt" w:eastAsia="Prompt" w:hAnsi="Prompt"/>
        </w:rPr>
        <w:t xml:space="preserve">  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   → ป้องกัน lock wait แต่อาจอ่าน dirty read  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   → OK สำหรับ reporting ที่ไม่ต้องการความแม่นยำ 100%</w:t>
      </w:r>
    </w:p>
    <w:sectPr>
      <w:headerReference w:type="default" r:id="rId7"/>
      <w:footerReference w:type="default" r:id="rId8"/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E0" w:sz="4" w:space="4"/>
      </w:pBdr>
      <w:jc w:val="center"/>
    </w:pPr>
    <w:r>
      <w:rPr>
        <w:rFonts w:ascii="Prompt" w:cs="Prompt" w:eastAsia="Prompt" w:hAnsi="Prompt"/>
        <w:color w:val="999999"/>
        <w:sz w:val="14"/>
        <w:szCs w:val="14"/>
      </w:rPr>
      <w:t xml:space="preserve">WS-Sale-App · v7.0 · </w:t>
    </w:r>
    <w:r>
      <w:rPr>
        <w:rFonts w:ascii="Prompt" w:cs="Prompt" w:eastAsia="Prompt" w:hAnsi="Prompt"/>
        <w:color w:val="999999"/>
        <w:sz w:val="14"/>
        <w:szCs w:val="14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C447C" w:sz="4" w:space="4"/>
      </w:pBdr>
      <w:tabs>
        <w:tab w:val="right" w:pos="9026"/>
      </w:tabs>
    </w:pPr>
    <w:r>
      <w:rPr>
        <w:rFonts w:ascii="Prompt" w:cs="Prompt" w:eastAsia="Prompt" w:hAnsi="Prompt"/>
        <w:color w:val="0C447C"/>
        <w:sz w:val="14"/>
        <w:szCs w:val="14"/>
      </w:rPr>
      <w:t xml:space="preserve">SQL Performance Tuning Guide</w:t>
    </w:r>
    <w:r>
      <w:rPr>
        <w:rFonts w:ascii="Prompt" w:cs="Prompt" w:eastAsia="Prompt" w:hAnsi="Prompt"/>
        <w:color w:val="999999"/>
        <w:sz w:val="14"/>
        <w:szCs w:val="14"/>
      </w:rPr>
      <w:t xml:space="preserve">	World Fert ·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  <w:rPr>
        <w:color w:val="0C447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2026-06-28T10:03:14.119Z</dcterms:created>
  <dcterms:modified xsi:type="dcterms:W3CDTF">2026-06-28T10:03:14.120Z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