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Prompt" w:cs="Prompt" w:eastAsia="Prompt" w:hAnsi="Prompt"/>
          <w:b/>
          <w:bCs/>
          <w:color w:val="595959"/>
          <w:spacing w:val="30"/>
          <w:sz w:val="22"/>
          <w:szCs w:val="22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Prompt" w:cs="Prompt" w:eastAsia="Prompt" w:hAnsi="Prompt"/>
          <w:b/>
          <w:bCs/>
          <w:color w:val="1F3864"/>
          <w:sz w:val="44"/>
          <w:szCs w:val="44"/>
        </w:rPr>
        <w:t xml:space="preserve">ระบบจัดการสั่งขายปุ๋ยและส่วนลดรีเบท</w:t>
      </w:r>
    </w:p>
    <w:p>
      <w:pPr>
        <w:spacing w:after="120"/>
        <w:jc w:val="center"/>
      </w:pPr>
      <w:r>
        <w:rPr>
          <w:rFonts w:ascii="Prompt" w:cs="Prompt" w:eastAsia="Prompt" w:hAnsi="Prompt"/>
          <w:color w:val="595959"/>
          <w:sz w:val="24"/>
          <w:szCs w:val="24"/>
        </w:rPr>
        <w:t xml:space="preserve">Sales Order &amp; Rebate Management System</w:t>
      </w:r>
    </w:p>
    <w:p>
      <w:pPr>
        <w:spacing w:after="40"/>
        <w:jc w:val="center"/>
      </w:pPr>
      <w:r>
        <w:rPr>
          <w:rFonts w:ascii="Prompt" w:cs="Prompt" w:eastAsia="Prompt" w:hAnsi="Prompt"/>
          <w:b/>
          <w:bCs/>
          <w:color w:val="1F3864"/>
          <w:sz w:val="22"/>
          <w:szCs w:val="22"/>
        </w:rPr>
        <w:t xml:space="preserve">บริษัท เวิลด์ เฟอท จำกัด  /  WORLD FERT CO., LTD.</w:t>
      </w:r>
    </w:p>
    <w:p>
      <w:pPr>
        <w:spacing w:after="340"/>
        <w:jc w:val="center"/>
      </w:pPr>
      <w:r>
        <w:rPr>
          <w:rFonts w:ascii="Prompt" w:cs="Prompt" w:eastAsia="Prompt" w:hAnsi="Prompt"/>
          <w:b/>
          <w:bCs/>
          <w:color w:val="595959"/>
          <w:sz w:val="18"/>
          <w:szCs w:val="18"/>
        </w:rPr>
        <w:t xml:space="preserve">Tax ID: 0105531024397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WF-SRS-001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6.1 (Production — Implemented &amp; Verified)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27 มิถุนายน 2569 (June 27, 2026)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Implemented — E2E Verified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Confidential — For Client Use Only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Focus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Database Design &amp; Data Flow (อ้างอิงข้อมูลจริงจาก WINSpeed DB)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นายธิรายุ มีฤกษ์สม (Solution Architect / BA·SA)</w:t>
            </w:r>
          </w:p>
        </w:tc>
      </w:tr>
    </w:tbl>
    <w:p>
      <w:pPr>
        <w:spacing w:before="30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© 2026 World Fert Co., Ltd. All Rights Reserved.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Document Control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700"/>
        <w:gridCol w:w="52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14/05/2569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Initial draft (Phase 1 scope)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23/05/2569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Restructured to IEEE 29148; NFR, risks, acceptance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04/06/2569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Field-evidence update; Rebate FIFO, Price Book, ของแถม, ชุดตั๋วคุม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06/06/2569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Document Flow &amp; State, แก้แหล่งข้อมูล (Price/Stock/Credit), CN/DN, ตัด Budget &amp; MA, ยืนยัน WINSpeed Import (Option B)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10/06/2569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Production Edition: เพิ่มผัง (Swimlane AS-IS/TO-BE, Workflow, Work Process, DFD, ER, UML) + UI/UX ทุกหน้า + Approval Levels + Dashboard + Traceability (req↔FR)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5"/>
                <w:szCs w:val="15"/>
              </w:rPr>
              <w:t xml:space="preserve">23/06/2569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Implemented (Production build): Express + msnodesqlv8 + JWT (jsonwebtoken/bcrypt) แทน NestJS/Prisma/Passport/WebSocket · schema wf deployed จริง (10 ตาราง + 4 views · wf_owner เขียน dbo ไม่ได้) · SO state machine · Rebate FIFO · WINSpeed SO Import (EmpID map AppUser↔EMEmp) · Admin user mapping — ทดสอบ end-to-end ผ่าน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27/06/2569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Latest Development: เพิ่มโมดูล Voucher (dbo.WFCoupon) + CN Rebate (dbo.SOInvHD 109 — single source of truth) + ใบเสนอราคา + ตั๋วคงค้าง(Aging) + บัญชี(ออกของวันนี้) · แยกระบบรีเบท 3 รูปแบบชัดเจน (฿Rebate/Voucher/ตั๋วคุม) · Dual-DB LOCAL↔REMOTE switch (X-DB-Target) · Socket.IO realtime · schema wf 18 ตาราง + 7 views · Deploy Railway+Vercel (build v4.2.11) · migration 17 ไฟล์ clean 0 errors ทั้ง local+remote · + TruckScale Integration design (Weigh-In/Out — เชื่อม WINSpeed ↔ TruckScale MySQL ผ่าน App)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27/06/2569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Implementation update (build v4.2.16): implement ฟีเจอร์ที่ออกแบบไว้จนครบ — Paper Trail 4 สี+QR+scan · Rebate Plan+allocation · Verification Gate · Unlock Request · WeighTicket (gross/tare/net) · Control Ticket page · Reports+Excel · ยืนยันแนวทาง dbo write ตรง (ดู §17.3)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Open Decisions (รอยืนยันจากลูกค้า)</w:t>
      </w: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D-01 · ช่องทาง Sales Intake (LINE / Web)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v3.0 ใช้ Web แบบ tablet-first (iPad) เป็นหลัก; LINE = ช่องทางรับ order + แจ้งเตือน (webhook/notify) เลื่อน LIFF เต็มรูปเป็น Phase 2 — ขอยืนยันทิศทาง (มีผลต่อ FR-016)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D-02 · แหล่งข้อมูล Credit Limit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พบว่า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EMCust.CreditAmnt = 0 ทุกราย (790 ราย) และ ARControl ว่าง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→ WINSpeed ไม่มีข้อมูลวงเงินเครดิตที่ใช้งานได้ ระบบใหม่ต้องออกแบบ Credit Master ใน schema wf เอง หรือยกเลิก Credit Hold — ขอยืนยัน (มีผลต่อ FR-003)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D-03 · การลงบัญชี (GL Posting) ตอน Shipped — ปิดแล้ว: แนวทาง 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ยืนยันจากข้อมูลจริง: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DB ไม่มี trigger/SP post GL อัตโนมัติ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(trigger บน SOInvHD/SOHD/GLHD เป็น RI-check ล้วน) — WINSpeed client app เป็นผู้ลงบัญชีเอง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sz w:val="19"/>
                <w:szCs w:val="19"/>
              </w:rPr>
              <w:t xml:space="preserve">มติ: 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WINSpeed = เจ้าของบัญชี 100% ห้ามผิดพลาด · ระบบใหม่ห้ามเขียนตารางบัญชี dbo · ส่งข้อมูลเข้า WINSpeed ผ่านฟีเจอร์ Import (WINSpeed ออกใบกำกับ/GL เอง) · ดู wf/out/trigger_analysis.md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 เวิลด์ เฟอท จำกัด เป็นผู้ผลิตและจำหน่ายปุ๋ยเคมีภายใต้แบรนด์ “รถเกษตร” และ “ปุ๋ยเทพ” สำนักงานใหญ่ที่เยาวราช โรงงานผลิตที่พระนครศรีอยุธยา ปัจจุบันใช้ Prosoft WINSpeed v9.0 เป็น ERP หลัก ขายปุ๋ยเป็นสูตรต่างๆ บรรจุกระสอบละ 50 กก. และจำหน่ายแบบขายส่งเป็นรถบรรทุก (หน่วยตัน)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v3.0 นี้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ตรวจสอบทุกข้อสมมุติกับข้อมูลจริงในฐานข้อมูล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 — 669 ตาราง, 282,087 ใบกำกับ, ข้อมูลปี 2555–2568) เพื่อให้การออกแบบระบบใหม่บน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สอดคล้องกับโครงสร้างและการไหลของเอกสารที่ WINSpeed ใช้งานจริง โดยตัดเนื้อหาเชิงพาณิชย์ (งบประมาณ/MA) ออก เพื่อเน้นการออกแบบ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มูลค่าที่นำเสนอ (Value Proposition)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ลด Manual Effort ของ Accounting ในการตรวจ Rebate ลง ~70%, เพิ่มความถูกต้องของ trail เป็น 100%, ให้ผู้บริหารเห็นยอด Rebate/ของแถม/ชุดตั๋วคุม คงเหลือแบบ Real-time และยังคงลงบัญชีผ่าน WINSpeed ตามเดิมทุกประการ (Non-Invasive)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สรุปขอบเขต (Scope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1 (Sales &amp; Rebate)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State Machine, Rebate Accrual/FIFO, Price Book, ของแถม+สต็อก, ชุดตั๋วคุม, ลำดับแม่-ลูก, Paper Trail+QR, WS Integration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ออกแบบ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2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Pass, TruckScale, Multi-trip, LINE LIFF เต็มรูป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3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Line, MRP, Lot Tracking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1.1 วัตถุประสงค์ของเอกสาร (Purpose)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SRS ฉบับนี้ระบุความต้องการทางธุรกิจ Functional และ Non-Functional Requirements ของระบบจัดการสั่งขายปุ๋ยและส่วนลดรีเบท ที่พัฒนาเชื่อมต่อ Prosoft WINSpeed v9.0 ของบริษัท เวิลด์ เฟอท จำกัด ตามมาตรฐาน IEEE 29148-2018 — v3.0 เพิ่มหมวดการออกแบบที่อ้างอิงโครงสร้างข้อมูลจริง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1.2 ขอบเขตของเอกสาร (Scope)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เอกสารนี้ครอบคลุม Phase 1 มุ่งกระบวนการฝั่งขายและบริหารส่วนลด (Rebate) รวมโมดูลใหม่ตามหลักฐานภาคสนาม โดยไม่รวม Gate Pass, TruckScale และสายการผลิต ซึ่งแยกเสนอ Phase ถัดไป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In Scope (อยู่ในขอบเขต)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Order State Machine (Draft → Confirmed → Picking → Shipped) + audit ทุก transition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Management — Accrual ต่อรายการ (ราคาขาย-ราคา NET/ตัน), Pool ตามสูตร×ภาค×เดือน, ตัด FIFO, Claim 2 ประเภท (คืนรีเบท/คืนส่วนต่าง)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 Book — ราคา NET รายเดือนต่อสูตร (ฐานคำนวณ Rebate) อ้างอิง EMSetPriceDT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Giveaway / Promotion Item — เลือกของแถม (เสื้อ/กระเป๋า/กระสอบเปล่า) + งบและสต็อกตามภาค→Sales→รายการ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Control Ticket (ชุดตั๋วคุม) — บันทึก/ติดตามยอดคงเหลือ + รายงานเฉพาะชุด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Mother/Baby Load Sequencing — ระบุลำดับโหลดรถพ่วงแม่-ลูกตามที่ลูกค้าแจ้ง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Counter-Sales Verification Gate — ตรวจซ้ำคำสั่งซื้อก่อนส่งโรงงาน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Paper Trail Tracking — เอกสาร 4 สี + QR Code + Kanban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Unlock Request Flow — แจ้งเตือน real-time ระหว่าง Sales และคลัง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Integration — อ่าน master (read-only), เขียน Invoice เมื่อ Shipped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&amp; Dashboard, Role-Based Access Control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Out of Scope (อยู่นอกขอบเขต)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Gate Pass &amp; Vehicle Tracking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TruckScale Weigh-In/Out — ย้ายเข้า v6 (ดู §16) · Multi-trip Loading รถวน 3 รอบ ยังเป็น Phase 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LINE LIFF Mobile App เต็มรูป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Production Line Management &amp; MRP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Lot Tracking &amp; Expiry Date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การปรับแก้ Schema ของ Prosoft WINSpeed (ห้ามแตะ — เขียนเฉพาะ schema wf)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1.3 คำนิยาม คำย่อ และคำศัพท์เฉพาะ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5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คำศัพท์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คำเต็ม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ใบสั่งขาย / ใบสั่งจอง (SOHD/SODT, PK=SOID)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ตั๋วคุม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Weigh-Control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เลขอนุมัติเข้าชั่ง prefix 'AI' เก็บใน SOHD.AppvDocuNo (ไม่มีตารางแยก)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FIFO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First In First Out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การตัดยอดแบบเข้าก่อนออกก่อน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Rebate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ส่วนลดส่งเสริมการขายที่คืนให้ลูกค้าภายหลัง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Accrual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Accrual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ยอดรีเบทสะสมที่ตั้งขึ้นต่อรายการ = (ราคาขาย − ราคา NET) × จำนวนตัน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 Book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ราคา NET รายเดือน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ตารางราคาสุทธิ/ตันต่อสูตร เปลี่ยนรายเดือน เป็นฐานคำนวณ Rebate (EMSetPriceDT)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คืนรีเบท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การคืนผลต่าง (ราคาขาย − ราคา NET) ตามที่อนุมัติ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คืนส่วนต่าง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Diff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การคืนส่วนต่างราคา (price-list) แยกบล็อกจากคืนรีเบท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Pool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Pool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กองยอดรีเบทสะสม แยกตาม Sales × สูตร × ภาค × เดือน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Claim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Claim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การเบิกเงินรีเบทคืน อ้างหลายอินวอยซ์ ตัด FIFO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ตัวแม่/ตัวลูก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Mother/Baby Trailer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รถพ่วงหัวลาก (แม่) และพ่วงท้าย (ลูก) ต้องระบุลำดับโหลด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Item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เสื้อ/กระเป๋า/กระสอบเปล่า แจกตามภาค/Sales (บันทึกเป็น line GoodPrice2=0)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DocuType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รหัสชนิดเอกสารใน WINSpeed (103=ใบจอง, 107=ใบกำกับเชื่อ, 501=GL)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SONo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SOInvHD ที่อ้างกลับ SOHD.DocuNo (join key)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FromFlag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Source DocuType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GLHD บอก DocuType ต้นทาง (107 = มาจากใบกำกับขาย)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WS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Prosoft WINSpeed v9.0 (ERP ปัจจุบัน)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RBAC / JWT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การควบคุมสิทธิ์ตามบทบาท / โทเค็น Authentication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1.4 เอกสารอ้างอิง (References)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IEEE Std 29148-2018; ISO/IEC 25010:2011 (SQuaRE)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v9.0 — Database Schema (669 ตาราง, schema dump)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หลักฐานข้อมูลจริง — query บน dbwins_worldfert9 (wf_reader, read-only) มิ.ย. 2569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ใบสั่งจอง World Fert — I69-01539, K69-01448; ใบสั่งสินค้า/Order Form L62452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เอกสารคืนรีเบท — RBD68-019 (รวม 55,800 บาท)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แบบขออนุมัติรายการส่งเสริมการขาย — เลขที่ 12/2568, 14/2568, 15/2568; ราคา NET รายเดือน เม.ย. 2568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สรุปการเบิกเสื้อ-กระเป๋ารายภาค ปี 2569 (เหนือ/กลาง/ตะวันออก/ใต้)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1.5 ผู้มีส่วนได้ส่วนเสีย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1300"/>
        <w:gridCol w:w="130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4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 / ความสนใจหลัก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อิทธิพล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ความสนใจ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กรรมการบริหาร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อนุมัติงบ, ROI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ผู้จัดการฝ่ายขาย / ตลาด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Rebate Plan/Claim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ผู้จัดการภาค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ตรวจ/เสนอ Rebate ตามพื้นที่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ตัวแทนขาย (Sales)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สร้าง order, เบิก Rebate/ของแถม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Counter Sales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คีย์ SO, ตรวจซ้ำ, พิมพ์เอกสาร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คลังสินค้า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Unlock, จัดของ, ชุดตั๋วคุม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ฝ่ายชั่งน้ำหนัก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ยืนยัน Shipped + น้ำหนักรถ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Accounting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ตรวจบัญชี, GL, ตรวจ Rebate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IT Manager / Admin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โครงสร้างพื้นฐาน, security, sync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2. ภาพรวมของระบบ (Overall Description)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2.1 มุมมองของผลิตภัณฑ์ (Product Perspective)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ระบบเป็น Web Application (tablet-first สำหรับ iPad 768–1024px) ที่ทำงานเป็น “Layer เพิ่มเติม” บน Prosoft WINSpeed v9.0 โดยไม่แตะ Schema ของ WINSpeed — ใช้ฐานข้อมูล SQL Server เดียวกัน (dbwins_worldfert9) โดยสร้าง schema wf สำหรับข้อมูลใหม่ (Rebate Plan/Pool/Ledger, Price Book, Giveaway, Control Ticket, Audit, Paper Trail) อยู่คู่กับ dbo จึง JOIN ข้าม schema ได้โดยตรง ไม่ต้อง sync หรือ cache · เน้นความเรียบง่าย: ไม่ใช้ PostgreSQL/Redis/Queue ใดๆ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หลักการออกแบบ (Design Principle)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Non-Invasive Integration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schema dbo = READ-ONLY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ระบบใหม่ต้องไม่กระทบการทำงานเดิมของ WINSpeed หากระบบใหม่มีปัญหา ผู้ใช้ต้องกลับไปคีย์ยืนยัน WINSpeed ได้ตามปกติ เขียนเฉพาะ schema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wf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ที่สร้างเอง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2.2 ฟังก์ชันหลักของระบบ (Product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กลุ่มฟังก์ชัน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รายละเอียดสรุป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สร้าง/แก้/ลบ SO, State Machine 4 สถานะ, ลำดับโหลดแม่-ลูก, ตรวจซ้ำก่อนส่งโรงงาน, audit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Book NET รายเดือน, Accrual ต่อรายการ, Pool ตามสูตร×ภาค×เดือน, ตัด FIFO, Claim 2 ประเภท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&amp; Control Ticket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เลือกของแถม+งบ/สต็อกตามภาค→Sales, ชุดตั๋วคุม+ยอดคงเหลือ+รายงานเฉพาะชุด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Trail Tracking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พิมพ์ 4 สี (QR), scan ติดตาม, Kanban dashboard ใบหาย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F5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Flow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ขอปลดล็อก SO + แจ้งเตือนคลัง real-time + reverse accrual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F6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Integration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dbo (read-only) + ส่งข้อมูลเข้า WINSpeed ผ่านฟีเจอร์ Import (WINSpeed ออกใบกำกับ/GL เอง — เราไม่เขียนตารางบัญชี dbo)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KPI, Rebate/ของแถม/ชุดตั๋ว balance, Paper status, Sales performance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Administration &amp; Security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 management, RBAC, JWT, audit, backup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2.3 ประเภทผู้ใช้และคุณลักษณะ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300"/>
        <w:gridCol w:w="18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ทักษะ IT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อุปกรณ์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หน้าที่หลัก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5-10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 / Web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order, ขอ unlock, เบิก Rebate/ของแถม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COUNTER_SALES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2-3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แท็บเล็ต/PC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SO, ตรวจซ้ำ, confirm, พิมพ์ 4 สี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WAREHOUSE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รับ unlock, จัดของ, ชุดตั๋วคุม, Picking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WEIGHBRIDGE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 ที่เครื่องชั่ง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ยืนยันออเดอร์+น้ำหนักรถ, Shipped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APPROVER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2-4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PC/แท็บเล็ต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อนุมัติ Plan/Unlock/Claim (4 ชั้น)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ACCOUNTING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1-2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ตรวจบัญชี, GL, รายงาน Rebate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จัดการ user, sync WS, Price Book, backup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2.4 ข้อจำกัดในการออกแบบและการพัฒนา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Technical / Business Constraints (สรุปสำคัญ)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WINSpeed DB = MS SQL Server (legacy)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ห้ามแก้ schema และห้ามเขียนตารางบัญชี dbo เด็ดขาด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อ่านผ่าน View, ส่งข้อมูลเข้าผ่าน WINSpeed Import (WINSpeed post บัญชีเอง)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Server สนญ. เยาวราช ต้องเปิด external access ให้โรงงานอยุธยาเข้าถึง (encrypted/VPN)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Number แยกตาม Sales/พื้นที่ (เช่น I69-XXXXX, K69-XXXXX)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รันต่อเนื่องห้ามข้าม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Pool รวมห้ามเกินงบที่อนุมัติ; Giveaway เบิกเกินงบ “ติดลบได้” แต่ต้องเตือน (ตามพฤติกรรมจริง)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Stock: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ICStock ของ WINSpeed ว่าง (0 rows)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ระบบใหม่ต้องจัด stock ใน schema wf เอง; ก่อนยืนยัน Shipped ต้องยืนยันออเดอร์ที่จ่ายออก + น้ำหนักรถ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immutable — แก้โดยเพิ่ม reversal entry เท่านั้น; ลงบัญชีตาม chart of account ของ WINSpeed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PDPA: ข้อมูลลูกค้า/พนักงานเข้ารหัส + retention policy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3. บริบทธุรกิจและความต้องการ (Business Context)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3.1 ข้อความปัญหาทางธุรกิจ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บริษัทฯ เผชิญความท้าทายในกระบวนการขายและการบริหารส่วนลด (Rebate) ที่กระทบประสิทธิภาพ ความถูกต้องของบัญชี และความพึงพอใจของลูกค้า การพึ่งกระบวนการ manual และเอกสารกระดาษทำให้เกิดข้อผิดพลาด เอกสารสูญหาย และล่าช้า — โดยเฉพาะ Rebate ที่ตั้งเป็นผลต่างราคา NET ต่อตัน แต่ตัดจ่าย FIFO ระดับก้อนรวม จึงแจกแจงต้นทางรายการไม่ได้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3.2.1 กระบวนการขายปัจจุบัน (As-Is)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ทางไลน์ให้ Counter Sales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 Sales พิมพ์ใบสั่งจองใน WINSpeed พร้อมแจ้งเลขทะเบียนรถ ส่งโรงงาน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ยามรับบัตรประชาชน + ออกใบอนุญาตนำรถเข้า-ออก ส่งให้ส่วนจ่ายสินค้า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ส่วนจ่ายสินค้าคีย์ใบสั่งจองลง Truck Scale พิมพ์ตั๋วให้รับของจากสายพาน/คลัง/bulk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คนรถนำรถเบาชั่งน้ำหนัก → รับของตามจุด (หลายชนิดวนหลายรอบ) → ชั่งรถรวมของ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ฝ่ายชั่งพิมพ์ใบจ่ายสินค้า 4 สี (ขาว/ฟ้าเก็บ, ชมพูลูกค้า, เหลือง รปภ.) คนรถเซ็นรับทั้งชุด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ลูกค้ารับสินค้า Sales ตามชำระ และขอเบิก Rebate (Accounting ตรวจทีละบิล)</w:t>
      </w:r>
    </w:p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3.2.2 Pain Points ที่ระบุได้ (10 ข้อ)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3760"/>
        <w:gridCol w:w="14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รุนแรง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order ซ้ำซ้อน (ไลน์→ใบสั่งจอง→WS)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เสีย 5-10 นาที/order, error ~5%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ใบสั่งจอง 4 สี ติดตามไม่ได้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~10% เอกสารหาย/เดือน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Unlock mechanism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ต้องลบ-สร้าง SO ใหม่ → audit หาย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ตรวจทีละบิล manual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~2-3 ชม./วัน ของ Accounting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Rebate FIFO ระดับก้อนรวม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trace ต้นทางรายการไม่ได้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โปรโมชั่น/ราคา NET เปลี่ยนบ่อย ไม่ flexible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ตอบสนองช้า เสียโอกาส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7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sync ไม่ทันเวลา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สต็อกแสดงไม่ตรงคลังจริง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8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ลำดับโหลดรถพ่วงแม่-ลูก ไม่ระบุได้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โกดังต้องเดาลำดับเอง ผิดพลาด/ช้า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9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 (เสื้อ/กระเป๋า) ไม่เห็นสต็อก/งบ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เบิกเกินงบ (ติดลบ) ไม่รู้ตัว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ไม่อยู่ในระบบ + รายงานเฉพาะชุดไม่ได้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เขียนฟอร์ม+สแกนเมล, WS ดูได้แค่ภาพรวม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3.2.3 ตัวอย่างผลกระทบจริง — Rebate (RBD68-019)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RBD68-019 (รวม 55,800 บาท) เป็นการขออนุมัติเคลียร์รายการส่งเสริมการขาย โดย “คืนรีเบท = ราคาขาย − ราคาสุทธิ (NET)” ต่อตัน อ้างอิงหลายอินวอยซ์ (I68-xxxxx) แล้วตัดจากกองรวม: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ราคาขาย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 NET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รีเบท/ตัน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รวม (บาท)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18-4-5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3,200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15-5-35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17,000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22,800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14-4-9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15-7-18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15,500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9,800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21-0-0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4,000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0-0-60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13,200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11,200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Cost of Pain (ประมาณการ)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Accounting ใช้เวลาตรวจ RBD68-019 ~45 นาที (ค้นบิลต้นทางจาก WS ทีละ INV) หากต้อง trace เพิ่ม 2-3 ชม. ที่ ~50 ใบ/เดือน × 45 นาที = 37.5 ชม./เดือน ≈ 450 ชม./ปี ≈ 56 วันทำงาน/ปี ของพนักงานหนึ่งคน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3.3 สภาพในอนาคต (To-Be)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เข้าระบบ (web/ไลน์) → ระบบสร้าง SO; Counter Sales ตรวจซ้ำแล้ว confirm + พิมพ์ 4 สี พร้อม QR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ระบุลำดับโหลดแม่-ลูก และของแถม (เห็นสต็อก/งบ) ในใบเดียว ไม่ต้องเขียนปนทะเบียนรถ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ตั้ง accrual อัตโนมัติต่อรายการเมื่อ Confirmed (อิง Price Book NET) — Sales เห็น Pool คงเหลือทันที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เคลียร์/เบิก FIFO ในระบบ พร้อมสายอนุมัติ 4 ชั้น และ trace กลับต้นทางได้ 100%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ก่อน Shipped ยืนยันออเดอร์ที่จ่ายออก + น้ำหนักรถ → สร้างไฟล์ import ส่งเข้า WINSpeed (WINSpeed ออกใบกำกับ/GL เอง ถูกต้อง 100%)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4. การไหลของเอกสารและสถานะ (Document Flow &amp; State)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หมวดนี้เป็นเนื้อหาใหม่ใน v3.0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ทุกค่าและ join key ยืนยันจากการ query ข้อมูลจริง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บน dbwins_worldfert9 เพื่อให้การออกแบบ State Machine และการเขียนกลับ WINSpeed ถูกต้องตามที่ระบบใช้งานจริง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4.1 DocuType Reference (ยืนยันจากข้อมูลจริง)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700"/>
        <w:gridCol w:w="1060"/>
        <w:gridCol w:w="27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DocuType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/ หมายเหตุ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Confirm Order (ใบจอง)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54,095 — ตั๋วคุม flow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 Order (ใบสั่งขาย)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52,923 — สร้างจากตั๋วคุม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Sale on Credit (ใบกำกับเชื่อ)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146,276 — prefix N/J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Cash Sale (ขายสด)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83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109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2,702 — RefSOID→ต้นทาง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110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2,420 — RefNo→ต้นทาง (RefSOID=NULL)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202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(flow ลัด ไม่อยู่ใน ICDocuTypeHD)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113,043 — DocuNo=SONo, prefix K/I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501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GL Journal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GLHD/GLDT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384,400 — FromFlag=ต้นทาง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4.2 Document Chain &amp; Join Keys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ลำดับเอกสารจริง: ใบจอง (103) → เข้าชั่ง/ตั๋วคุม (AppvDocuNo) → ใบสั่งขาย (104) → ใบกำกับ (107/202) → GL (501) / ใบวางบิล (203) → รับชำระ (ARReceHD)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จาก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ไปยัง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Join Key (ยืนยันแล้ว)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SOHD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103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h104.RefNo = h103.AppvDocuNo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104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inv.SONo = h104.DocuNo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g.DocuNo = inv.DocuNo AND g.FromFlag=107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 (ทางเลือก)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g.FromID = inv.PostID (PostID = GLHD.FromID ไม่ใช่ GLID)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ARBillDT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dt.SOInvID = inv.SOInvID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ARReceDT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r.SOInvID = inv.SOInvID (รับชำระ)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CN 109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cn.RefSOID = orig.SOInvID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DN 110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dn.RefNo = orig.DocuNo (RefSOID=NULL)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⚠ Join ที่ห้ามใช้ (ผิด)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GLHD.FromID = SOInvHD.SOInvID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ตัวเลขชนกันโดยบังเอิญ (WINSpeed ใช้ ID sequence ร่วมข้ามตาราง) ให้ join ด้วย DocuNo+FromFlag เท่านั้น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4.3 ตั๋วคุม / เข้าชั่ง-ชั่งออก (Weigh-Control Flow)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สำคัญ: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ไม่มีตารางแยกสำหรับ “ตั๋วคุม” ใน WINSpeed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เลขตั๋วคุม (prefix 'AI') เป็น approval number เก็บใน SOHD.AppvDocuNo และสถานะคุมด้วย SOHD.AppvFlag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ข้อมูล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ตาราง.คอลัมน์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สถานะ รอ/ผ่าน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SOHD.AppvFlag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 = รอชั่ง, Y = ผ่านชั่งแล้ว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เลขตั๋วคุม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SOHD.AppvDocuNo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prefix 'AI' + ปี พ.ศ. + running (เช่น AI68-03542)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วันที่เข้าชั่ง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SOHD.AppvDate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timestamp อนุมัติ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SOHD.TransRegistration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23,947 แถวมีข้อมูล (เช่น สท70-4239/40)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 (สำรอง)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SOHDRemark.Remark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ListNo=1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อ้างตั๋วคุมใน SO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SOHD.RefNo (DocuType=104)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= AppvDocuNo ของใบจอง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State ที่พบจริง (DocuType=103)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รอชั่ง (AppvFlag=W,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28,290 ใบ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|   ผ่านแล้ว (AppvFlag=Y,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24,632 ใบ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ยกเลิก (DocuStatus=N):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W=126, Y=1,047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❗ ไม่มี Gross/Tare/Net weight แยก และไม่มี weigh-in/out timestamp ใน WINSpeed → ต้องเพิ่มตาราง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wf.WeighTicket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4.4 GL Flow (สายบัญชี)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ใบกำกับขายเชื่อ (107, PostGL='Y') → GLHD (DocuType=501 ทุกแถว, FromFlag=107) → GLDT → ผังบัญชี EMAcc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15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AccID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บัญชี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Dr/Cr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(107)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1037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ลูกหนี้-ค้างส่ง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Debit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145,038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1120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ขายสินค้า - เงินเชื่อ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145,014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1129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รายได้อื่น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ข้อค้นพบ GL ที่มีผลต่อการออกแบบ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ปุ๋ยยกเว้น VAT: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VATType=3, VATAmnt=0 ทุกใบ (146,276 ใบ) → GL มีแค่ 2 บรรทัด ไม่มี VAT line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GLHD.DocuType = 501 ทุกแถว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ใช้ FromFlag ระบุชนิดต้นทาง (ไม่ใช่ DocuType)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ส่งเข้า WS: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สร้างไฟล์ import (Header+Detail) → ใช้ฟีเจอร์ Import ของ WINSpeed → WINSpeed post invoice+GL เอง (ยืนยันแล้ว: ไม่มี trigger/SP post GL อัตโนมัติ ในฐานข้อมูล)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4.5 Scenarios การไหลของข้อมูล (8 กรณี)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กลไก / Join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Happy Path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103→104→107→ARBill→GL (สถานะปกติ)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Flow ลัด (202)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SOInvHD.DocuNo = SONo (ไม่เปลี่ยนเลขเอกสาร) 113,043 ใบ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ยกเลิกใบจอง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SOHD.DocuStatus='N' (W ก่อนชั่ง / Y หลังชั่ง)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109, RefSOID→ใบกำกับต้นทาง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E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110, RefNo→ต้นทาง (RefSOID=NULL)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SODT/SOInvDT line ที่ GoodPrice2=0 (พบทุกปี 2555–2568)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คำนวณจาก SOInvDT รายเดือน × ลูกค้า → ออก CN (109) / wf.RebateLedger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H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Outstanding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PostGL='Y' แต่ยังไม่อยู่ใน ARBillDT (ยังไม่วางบิล)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ตัวอย่าง Query — Lifecycle ของ 1 ตั๋วคุม (Scenario A)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DECLARE @AI VARCHAR(30) = 'AI68-03542';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[1] ใบจอง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h.DocuNo, h.AppvFlag FROM dbo.SOHD h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h.AppvDocuNo=@AI AND h.DocuType=103;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[2] ใบสั่งขาย → [3] ใบกำกับ (join ด้วย SONo)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inv.DocuNo, inv.PostGL FROM dbo.SOHD h104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dbo.SOInvHD inv ON inv.SONo=h104.DocuNo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h104.RefNo=@AI AND h104.DocuType=104;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5. ความต้องการเชิงฟังก์ชัน (Functional Requirements)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ใช้รหัส FR-XXX และระดับความสำคัญตาม RFC 2119 (MUST / SHOULD / MAY) — เครื่องหมาย ✦ คือแก้ไข/ตรวจสอบกับข้อมูลจริงใน v3.0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5.1 โมดูล Sales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FR-001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Sales Order State Machine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#3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4 สถานะ Draft → Confirmed → Picking → Shipped พร้อมเงื่อนไข transition ที่กำหนด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Draft แก้ได้ทุก field · Confirmed: จองสต็อก + ตั้ง Rebate accrual, แก้ต้องผ่าน Unlock · Picking ห้ามแก้ · Shipped ล็อกถาวร + สร้าง SOInv ใน WS · ทุก transition บันทึก audit (actor, IP, time, before/after JSON)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FR-002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การสร้างและคีย์ Sales Order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ใบสั่งจอง I69-01539, K69-01448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SO ครบ field: วันที่ (auto), ผู้ขาย (Sales), รหัสลูกค้า (search master), สาขา, ที่อยู่จัดส่ง, เลขทะเบียนรถ, รายการสินค้า (รหัส/จำนวน/ราคา), หมายเหตุ, เครดิต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คีย์ SO ใหม่ &lt; 2 นาที · auto-complete &lt; 500ms · แสดง Rebate ที่จะได้รับ real-time ขณะคีย์ · validate ทุก field ก่อน save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FR-019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Mother/Baby Load Sequencing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แต่ละบรรทัดสินค้าต้องระบุได้ว่าอยู่ “ตัวแม่” หรือ “ตัวลูก” และลำดับการโหลด (sequence) ตามที่ลูกค้าแจ้ง โดยพิมพ์ลำดับนี้ลงใบสั่งจอง/ใบจ่ายของ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 field จำนวนแม่/จำนวนลูก · ลำดับ ต่อบรรทัด · แสดงคอลัมน์ลำดับบนเอกสารพิมพ์ · รองรับหมายเหตุ “รับพร้อม …”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FR-022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Counter-Sales Verification Gate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ฝ่ายขายเสนอ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เพิ่มขั้นตอนให้ Counter Sales ตรวจสอบคำสั่งซื้ออีกครั้งก่อนส่งต่อไปยังโรงงาน (ก่อนเปลี่ยนเป็น Confirmed/ส่งผลิต)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ปุ่ม “ตรวจแล้ว” แยกจาก confirm · บันทึกผู้ตรวจ + เวลา · SO ที่ยังไม่ตรวจห้ามส่งโรงงาน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ตรวจสอบเครดิตและ Credit Hold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 / Accounting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ตรวจวงเงินเครดิตคงเหลือก่อน confirm หากเกินบังคับ On Hold + แจ้ง Approver · หมายเหตุ: WINSpeed ไม่มีข้อมูลวงเงิน (EMCust.CreditAmnt=0 ทุกราย, ARControl ว่าง) จึงต้องสร้าง Credit Master ใน schema wf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credit check &lt; 1 วินาที · แสดง limit/used/available ก่อน confirm · On Hold บันทึก audit · Approver override พร้อมเหตุผล · (รอยืนยัน D-02)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FR-004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พิมพ์เอกสารใบสั่งจอง/จ่ายของ 4 สี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#2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สร้าง PDF 4 สี (จ่ายออก: ขาว/ฟ้าเก็บ, ชมพูลูกค้า, เหลือง รปภ.; ใบรับ: เหลือง/ฟ้าเก็บ, ชมพูร้านค้า, เขียว รปภ.) พร้อม QR unique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PDF &lt; 3 วินาที · QR unique (SO+สี+nonce) · รูปแบบเหมือนเอกสารปัจจุบัน · พิมพ์กระดาษคาร์บอน/แยกสีได้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5.2 โมดูล Rebate Management (Accrual + FIFO)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Price Book — ราคา NET รายเดือน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ราคาขายประจำเดือน เม.ย. 2568; EMSetPriceDT (4,054 แถว, 2565–2568)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Admin/Approver บันทึกราคา NET (บาท/ตัน) ต่อสูตร ต่อเดือน เป็นฐานคำนวณ Rebate; ราคา NET จริงอยู่ที่ EMSetPriceDT.GoodPriceNet (ICPriceHD/DT ว่าง ไม่ใช้); รองรับ flag สูตรงดขาย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import/clone ราคาจากเดือนก่อน · version ตามเดือน · audit · ราคา NET ใช้คำนวณ accrual อัตโนมัติ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FR-008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ตั้ง Rebate Plan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แบบขออนุมัติส่งเสริมการขาย 12/2568, 14/2568, 15/2568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Plan ระบุ: สูตร, ภาค (ใต้/กลาง/เหนือ/ตะวันออก/ทุกร้าน), ราคา NET ที่คืน, ระยะเวลา, ประเภทการคืน (คืนรีเบท / คืนส่วนต่าง), สถานะ DRAFT→ACTIVE→CLOSED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overlap (เลือกตาม priority) · clone plan · activate ต้องผ่าน Approver · แก้ไขมี version control + audit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FR-009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จัดสรร Rebate Pool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Meeting; ข้อมูลจริง: 22 Sales, 65 SaleArea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จัดสรร Plan เป็น Pool ต่อ Sales (แยกตัว Sales × สูตร × ภาค × เดือน) มี allocated / used / remaining / frozen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Sales เห็น Pool ตนเอง · Admin เห็นทุก Sales + drill-down + bar chart · รวมจัดสรรห้ามเกินงบ Plan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Apply Rebate Accrual ต่อบรรทัด (FIFO)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#5, 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ตั้ง accrual ต่อบรรทัดที่ match Plan: accrual = (ราคาขาย − ราคา NET) × จำนวนตัน → สร้าง RebateLedger เข้า Pool; เคลียร์/เบิกแบบ FIFO (ก้อนเก่าสุดก่อน) ข้าม Plan ได้เมื่อ Pool ก่อนหน้าหมด; บันทึก fifoSequence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apply &lt; 500ms/SO · ทุก ledger link กลับ SOLine + Plan · FIFO sequence ต่อเนื่องระดับ Pool · unlock → reverse (reversedFlag) ไม่ลบ · trace ได้ว่าแต่ละบาทมาจาก SO/Plan ใด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Rebate Claim — 2 ประเภท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รวม ledger ที่ approved เป็น Claim (เช่น RBD69-001) แยก 2 บล็อก: คืนรีเบท (sell-NET) และคืนส่วนต่าง (price-list); อ้างหลายอินวอยซ์; สถานะ DRAFT→SUBMITTED→APPROVED→PAID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 ledger รวมใน Claim · breakdown ตามสูตร + แสดงทั้ง 2 ประเภท · พิมพ์ Claim Form เหมือน RBD68-019 · อนุมัติ 4 ชั้น · หลัง approve ส่งข้อมูลเข้า WINSpeed (Import) เพื่อออก Credit Note (DocuType=109) — WINSpeed ลงบัญชีเอง ไม่เขียน dbo ตรง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5.3 โมดูล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ของแถม + งบและสต็อก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#9, สรุปเบิกเสื้อ-กระเป๋ารายภาค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เลือกของแถม (เสื้อยืด/กระเป๋า/กระสอบเปล่า/แบนเนอร์/สูตรแถม) ผูกกับ SO โดยมีงบ ต่อภาค → ต่อ Sales → ต่อรายการ; บันทึกเป็น line GoodPrice2=0 ใน SOInvDT (พบทุกปี); แสดงสต็อก/งบคงเหลือขณะเลือก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แสดงคงเหลือ real-time ขณะเลือก · รองรับเบิกเกินงบ (ค่าติดลบ) แต่ต้องเตือน + บันทึก · รายงานเบิกรายภาค/Sales/รายการ · แยก brand (รถเกษตร/ปุ๋ยเทพ)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ชุดตั๋วคุม (Control Ticket)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#10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บันทึกชุดตั๋วคุม ผูกกับ SO/ลูกค้า แสดงยอดคงเหลือชุดตั๋ว และรองรับกรณีลูกค้ารับเฉพาะชุดตั๋วคุม หรือรับพร้อมใบสั่งจอง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แสดงยอดคงเหลือชุดตั๋วทันที · เรียกรายงานแบบเจาะจงต่อชุดตั๋ว (ไม่ใช่ภาพรวมแบบ WS) · บันทึกสถานะ รับเฉพาะชุด / รับพร้อม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5.4 โมดูล Unlock / Paper Trail / WINSpeed (สรุป)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59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FR-006/007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+ Approve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Sales/Counter ขอ unlock (เหตุผล ≥10 ตัว) → แจ้งคลัง real-time (WebSocket ≤1s); approve → SO กลับ Draft, reverse accrual, ปลดสต็อก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FR-012/013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Scan + Kanban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 QR ≤2s แสดง history; dashboard 5 คอลัมน์ Printed→In Transit→Signed→Filed→Lost; alert ใบหาย &gt;3 วัน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FR-014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จาก dbo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ตรงข้าม schema (DB เดียวกัน): EMGood/EMCust/EMSetPriceDT/EMAcc ผ่าน View (read-only) — ไม่ต้อง cache/sync · ICStock ว่างไม่ใช้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FR-015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ส่งใบกำกับเข้า WINSpeed เมื่อ Shipped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สร้างไฟล์ import (Header+Detail ตามรูปแบบ WINSpeed) → ใช้ฟีเจอร์ Import ของ WINSpeed → WINSpeed post invoice+GL เอง · **ห้ามเขียน dbo.SOInvHD/GLHD ตรง** (บัญชีต้องถูก 100%) · บันทึก DocuNo ที่ได้กลับมา sync สถานะใน wf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ช่องทาง LINE (intake)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Phase 1: รับ order/แจ้งเตือนผ่าน LINE (webhook/notify); LIFF app เต็มรูปเลื่อน Phase 2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summary, Rebate/ของแถม/ชุดตั๋ว balance, Paper status, Sales performance, audit; export Excel/PDF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+ Auth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7+ บทบาท, JWT (15 นาที + refresh 7 วัน), permission ตรวจทั้ง FE/BE, audit ทุก auth event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5.5 กฎอนุมัติเฉพาะ &amp; Dashboard (ยืนยันกับทีมขาย)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เพิ่มเติมจากเอกสาร field requirements ของทีม (WF Sales Comment, ปัญหา/ความต้องการ)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ยืนยันแล้วว่า framework FR ครอบคลุม ส่วนนี้คือรายละเอียดเฉพาะที่ต้อง implement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FR-006/007 ✦ — Approval Levels เฉพาะกรณี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กรณี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flag / กลไก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แก้ไขตอนรถกำลังรับสินค้า (Picking)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คุณสุรชัย คนเดียว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ApproveFlagPicking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เกิน ราคาตั้ง (set price)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คุณรุ่งนิรันดร์ (1 คน)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ต่ำกว่า ราคาตั้ง ไม่เกิน 500 บาท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ผจก. 3 ท่าน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 (multi)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ราคา/ต้นทุน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ต้นทุน=ผู้รับผิดชอบ, ราคาขาย=ผู้มีอำนาจ, บางรายการกรรมการดูได้เท่านั้น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field-level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FR-017 ✦ — Real-time Dashboard (Sales)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ตั๋วคงค้าง + aging: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&gt;30 วัน = สีเหลือง, &gt;45 วัน = สีแดง (SOHD 103 รอชั่ง)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สถานะรถ 3 สถานะ: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มาถึง-รอคิว / กำลังรับสินค้า / รถออกจากโรงงาน (timestamp จากเครื่องชั่ง → wf.WeighTicket)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สต๊อก FG (StockFlag='Y', 193 รายการ) + ของแถม (GoodGroupID NULL) + กระสอบ (GoodGroupID=1000)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— real-time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Historical autocomplete: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พิมพ์ทะเบียน 'ก' → dropdown ทะเบียนที่เคยเข้า; สูตรที่ไม่เคยซื้อ → สีแดง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คงเหลือ (ดูอย่างเดียว) + เลือกรับสินค้าจาก 'โม่' หรือ 'สต๊อก'</w:t>
      </w:r>
    </w:p>
    <w:p>
      <w:pPr>
        <w:spacing w:after="6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— การจำแนก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ปุ๋ย FG ขายได้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StockFlag='Y' AND MainGoodUnitID=1002 (193 รายการ)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ของแถม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GoodGroupID IS NULL + หน่วยไม่ใช่ตัน (เช่น P00001 เสื้อยืดรถเกษตร) |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WF เป็น Trade → ไม่มี real-time stock ใน WS (track ได้แค่ที่ขายไป); stock จริงรอ DB โรงงาน → จัดใน wf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cross-check เต็ม: wf/out/requirements_verification.md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6. External Interface Requirements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6.1 UI/UX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Tablet-First (iPad 768–1024px) เป็นหลัก; touch-friendly ปุ่ม ≥48×48px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Card-based + Modal detail; รองรับภาษาไทยเป็นหลัก (font Prompt)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color: Draft=เทา, Confirmed=ทอง, Picking=เทอราคอตต้า, Shipped=เขียวเสจ, Cancelled=แดง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6.2 Software Interfaces — Prosoft WINSpeed v9.0 (แก้ไขตามข้อมูลจริง)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700"/>
        <w:gridCol w:w="17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Tables/Views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EMGood, EMCust, EMAcc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(real-time)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Pricing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EMSetPriceHD/DT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Stock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ICStock ว่าง (0 rows)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จัดใน wf เอง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 Order (เดิม)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SOHD/DT, ARBillHD/DT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On-demand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Invoice Creation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(SOInvHD/DT)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Shipped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 (ไม่เขียน dbo ตรง)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Credit Note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(109)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Claim approved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ข้อกำหนด WINSpeed Integration (แก้ไข v3.0)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Pricing: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ใช้ EMSetPriceDT.GoodPriceNet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B02418"/>
                <w:sz w:val="20"/>
                <w:szCs w:val="20"/>
              </w:rPr>
              <w:t xml:space="preserve">(เดิมระบุ ICPriceHD/DT ซึ่งว่าง 0 rows)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ICStock ว่าง — จัด stock ใน schema wf เอง (เดิมระบุอ่าน ICStock ทุก 60s)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CN/DN: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CN=SOInvHD 109 (link ด้วย RefSOID), DN=110 (link ด้วย RefNo เพราะ RefSOID=NULL) — ไม่ใช่ ARCNHD/DT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WINSpeed post เอง (Dr 1037 ลูกหนี้-ค้างส่ง / Cr 1120 ขายสินค้า-เงินเชื่อ; ปุ๋ยยกเว้น VAT)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ยืนยันแล้วว่าไม่มี trigger/SP post GL อัตโนมัติใน DB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แนวทาง B (D-03):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ห้ามเขียนตารางบัญชี dbo เด็ดขาด → ส่งผ่านฟีเจอร์ Import ของ WINSpeed (มี IEImportTemplate_wf อยู่แล้ว: IssueStock/ReceiptFG; ต้องตั้ง template ใบสั่งขาย/ใบกำกับเพิ่ม)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ทีมพัฒนาสร้างเฉพาะ View (read) + ไฟล์ import ส่ง DBA ลูกค้า; การ post บัญชีเป็นหน้าที่ WINSpeed 100%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6.3 WINSpeed Import — รูปแบบไฟล์จริง (SO Export/Import)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ยืนยันจากคู่มือ Prosoft (Export-Import Document.pdf) + WINSpeed UI จริง: ส่งใบสั่งขายเข้า WINSpeed ผ่านเมนู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SO Export/Import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(screen w_importexport_so) ด้วยไฟล์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Tab-delimited TXT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แยก Header + Detail ในโฟลเดอร์ YYYYMMDD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SOHD.TXT — Header (1 บรรทัด/ใบสั่งขาย)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(สาขาเดียว)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wf.SalesOrder.SoNo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DocuDate*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OrderDate (DD/MM/YYYY)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CustCode*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CustomerID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EMCust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ShipDate / CreditDays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ShipDate / เครดิต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TranspCode / EmpCode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TranspID / SalesID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EMTransp/EMEmp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SumGoodAmnt* / NetAmnt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Σ line / TotalAmount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VATType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 '3' (ไม่คิดภาษี) — ปุ๋ยยกเว้น VAT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SaleAreaCode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SaleAreaID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EMSaleArea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 (ใบสั่งขาย)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SODT.TXT — Detail (1 บรรทัด/รายการสินค้า)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 / 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 SOHD.DocuNo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GoodID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InveCode / LocaCode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EMInve/EMLoca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GoodUnitCode*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=1002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EMGoodUnit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GoodStockRate2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GoodQty2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QtyTon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GoodPrice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UnitPrice (บาท/ตัน) · ของแถม=0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GoodDiscAmnt / GoodAmnt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DiscAmnt / QtyTon×UnitPrice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ขั้นตอนการลงบัญชี (ยืนยันจาก UI: ฟอร์ม Post Invoice (WF))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สร้าง SOHD.TXT+SODT.TXT (DocuType 104) → Import ที่ SO Export/Import → เกิด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ใบสั่งขาย (รออนุมัติ ยังไม่ลง GL)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ผู้มีอำนาจรัน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Post Invoice (WF)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กรองตามเลขที่ใบสั่งขาย/วันที่/คลัง → เลือกรายการ → กด Post → WINSpeed สร้าง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ใบกำกับ (107) + GL เอง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อ่าน DocuNo/SOInvID กลับมา sync สถานะใน wf (read-only)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>→ คู่มือหน้า 12: SO ขายเชื่อ ไม่ลงบัญชีจนกว่าอนุมัติ → บัญชีอยู่ใน WINSpeed 100% เราไม่เขียน dbo</w:t>
            </w:r>
          </w:p>
        </w:tc>
      </w:tr>
    </w:tbl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/>
          <w:iCs/>
          <w:color w:val="595959"/>
          <w:sz w:val="16"/>
          <w:szCs w:val="16"/>
        </w:rPr>
        <w:t xml:space="preserve">รายละเอียดคอลัมน์ครบถ้วน: ดู wf/out/winspeed_import_spec.md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7. ความต้องการเชิงคุณภาพ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60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เกณฑ์เป้าหมาย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P95 &lt; 1s (API ทั่วไป), &lt; 3s (report), &lt; 500ms (master lookup ผ่าน indexed view)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NFR-002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Throughput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&gt; 50 SO/นาที (peak), &gt; 10 concurrent unlock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NFR-004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Auth/Session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access 15 นาที + refresh 7 วัน, bcrypt cost 12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NFR-005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Encryption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TLS 1.2+ in-transit; at-rest disk/TDE; sensitive fields AES-256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append-only, retention 7 ปี, before/after JSON, ห้ามลบ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PDPA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data minimization, consent, breach notify &lt; 72 ชม.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99.5% ในเวลาทำการ (จ-ส 7:00-19:00)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NFR-009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Recoverability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RTO &lt; 4 ชม., RPO &lt; 1 ชม., daily full + hourly incremental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NFR-010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Fault Tolerance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DB เดียว (SQL Server) — graceful degradation: ถ้า DB ล่ม กลับไปคีย์ WINSpeed ได้; SP write retry ในระดับ transaction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Counter Sales สร้าง SO ได้ใน 30 นาทีหลังเทรน 1 ครั้ง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Code Quality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coverage &gt; 70%, TS strict, ESLint/Prettier, code review บังคับ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Browser/Tablet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Chrome/Edge 90+, Safari 14+ (iPad), responsive 768–1024px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WS Coexistence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ห้ามแก้ schema, load WS DB เพิ่ม &lt; 10%, คีย์ WS ตรงควบคู่ได้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8. ความต้องการด้านข้อมูล (Data Requirements)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8.1 Logical Data Model — schema wf (Entity หลัก)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Sales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soNo(PK), customerId, salesId, status, branchId, quotationNo, appQuoLimit, truckReg, totalAmount, verifiedBy,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lineNo, goodId, formula, qtyTon, unitPrice, motherBaby(enum), loadSeq, rebateAccrual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SalesOrderAudit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actor, action, beforeJson, afterJson, ip, timestamp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UnlockRequest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reason, status, requesterId, approverId, requestedAt, respondedAt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grossKg, tareKg, netKg, weighInAt, weighOutAt, truckReg (ข้อมูลที่ WS ไม่มี)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Rebate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PriceBook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formula, month, netPricePerTon, discontinuedFlag, version (อ้าง EMSetPriceDT)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RebatePlan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planId(PK), formula, region, netPrice, returnType(REBATE/PRICEDIFF), validFrom, validTo, allocatedAmount, priority,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RebatePool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poolId(PK), planId(FK), salesId(FK), allocated, used, remaining, frozen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RebateLedger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poolId(FK), soLineId(FK), accrualAmount, fifoSeq, type(ACCRUAL/CLAIM), reversedFlag,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claimId(PK), customerId, salesId, rebateTotal, priceDiffTotal, status, approvalLevel, invoiceRefs[], wsCreditNoteNo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claimId(FK), ledgerId(FK), amount, returnType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GiveawayBudget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region, salesId, itemCode, itemName, brand, budgetQty, usedQty, remainingQty(computed)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sold(FK), budgetId(FK), qty, issuedAt (อนุญาต remaining ติดลบ + flag เดือน)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ticketSetNo, customerId, totalQty, remainingQty,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ticketId(FK), sold(FK), qty, receiveMode(SET_ONLY/WITH_ORDER), issuedAt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Paper Trail /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PaperCopy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copyId(PK), sold(FK), color(WHITE/BLUE/PINK/YELLOW…), qrNonce, pdfPath, currentHolderId,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PaperScan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scanId(PK), copyId(FK), scannerId, location, scannedAt, action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User / Role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userId(PK), username, passwordHash, role, branchId, lineUserId / permissions(JSON)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GoodExtra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goodId(PK), bagPerTon (1 ตัน = 20 กระสอบ), weightKgPerBag (ข้อมูลที่ WS ไม่มี)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(ไม่มี cache)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ด้วย JOIN ตรงไป dbo (EMGood/EMCust/EMSetPriceDT/EMAcc) — DB เดียวกัน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8.2 ความสัมพันธ์สำคัญ (สรุป)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SalesOrder 1:N SalesOrderLine / Audit / UnlockRequest / WeighTicket / PaperCopy(=4 สี) / GiveawayIssue / ControlTicketIssue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RebatePlan 1:N RebatePool (ต่อ Sales); RebatePool 1:N RebateLedger; SalesOrderLine 1:N RebateLedger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RebateLedger N:1 RebateClaim (ผ่าน RebateClaimLine, แยก returnType)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PriceBook ↔ RebatePlan (NET price อ้างอิงตามสูตร/เดือน); GiveawayBudget 1:N GiveawayIssue; ControlTicket 1:N ControlTicketIssue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8.3 หน่วยและราคา (ข้อเท็จจริงจากข้อมูลจริง)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ข้อเท็จจริง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หน่วยหลัก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GoodUnitID=1002 = ตัน (ปุ๋ยทุกสูตร MainGoodUnitID=1002, SaleGoodUnitID=NULL)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Conversion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ตัน↔กระสอบ ใน WS (RateQty=1.0 ทุกหน่วย) → คำนวณในแอป 1 ตัน=20 กระสอบ (50 กก.) เก็บใน wf.GoodExtra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ปริมาณ/ราคา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SOInvDT.GoodQty2 = ปริมาณ (ตัน), GoodPrice2 = บาท/ตัน, GoodAmnt = Qty2×Price2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 NET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EMSetPriceDT.GoodPriceNet (4,054 แถว, 2565–2568) — ICPriceHD/DT และ EMGood.StandardSalePrce ว่าง/NULL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line ที่ GoodPrice2=0 (GoodID ระบุของแถม); GoodID=NULL = misc/service (224,571 แถว)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8.4 Data Migration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ไม่ migrate transaction เก่าจาก WS (start fresh) — master อ่านด้วย JOIN ตรงไป dbo (ไม่ copy/cache)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1 ครั้ง: User accounts (CSV), Rebate Plan/Price Book ปัจจุบัน (Excel), งบของแถมรายภาค (จาก XLS สรุปเบิก)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schema wf สร้างใน DB เดียวกันกับ dbo (dbwins_worldfert9) ด้วย login wf_owner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9. สถาปัตยกรรมระบบ (เน้นความเรียบง่าย)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2-tier เรียบง่าย: React SPA (tablet-first) → Express API →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SQL Server เดียว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(dbwins_worldfert9: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read-write +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dbo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read-only)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ไม่มี PostgreSQL / Redis / Message Queue / Background worker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wf กับ dbo อยู่ฐานข้อมูลเดียวกัน จึง JOIN ข้าม schema ได้ตรง ไม่ต้อง sync/cache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Frontend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React 19 + Vite + TypeScript + Tailwind v4 + lucide-react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tablet-first iPad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Backend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Express (Node 22 LTS) + REST API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auth (jsonwebtoken + bcrypt) · RBAC 7 roles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Database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SQL Server 2022 เท่านั้น (dbwins_worldfert9)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schema wf + dbo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DB Driver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mssql + msnodesqlv8 (named-pipe)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ไม่ใช้ ORM · SQLEXPRESS ปิด TCP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Realtime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Polling ทุก 5 วินาที (ไม่ใช้ WebSocket / Socket.IO / Redis)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แจ้ง Unlock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PDF / QR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Puppeteer / qrcode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เอกสาร 4 สี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DevOps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Docker (single host), GitHub Actions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deploy ง่าย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9.1 การแบ่ง Phase (ขอบเขตการออกแบบ)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ระยะเวลา (ออกแบบ)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+ Rebate(Accrual/FIFO) + Price Book + ของแถม + ชุดตั๋วคุม + แม่-ลูก + Paper Trail + WS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วันทำการ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 + TruckScale + Multi-trip + LINE LIFF เต็มรูป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 + MRP + Lot Tracking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~45 วัน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10. ความเสี่ยงสำคัญ (Risk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00"/>
        <w:gridCol w:w="3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R-01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ลูกค้าให้ access WINSpeed ช้า/ไม่ได้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ระบุใน Kickoff/สัญญา, ใช้ mock data ช่วงแรก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R-08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Bug critical ใน Rebate Accrual/FIFO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unit test 90%+, dual-run 2 สัปดาห์, อิง RBD68-019 เป็น test fixture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R-03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 ของ query บน WINSpeed DB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indexed views, profile week 1, จำกัด JOIN หนัก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R-06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Scope creep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Change Request, SRS sign-off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R-11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ของแถม/ชุดตั๋ว ข้อมูลเริ่มต้นไม่ครบ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import จาก XLS สรุปเบิก, ตั้งงบเริ่มต้นร่วมกับฝ่ายขาย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R-12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Master ไม่มีใน WS (EMCust.CreditAmnt=0)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ออกแบบ Credit ใน wf หรือยืนยันยกเลิก Credit Hold (D-02)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11. เกณฑ์การตรวจรับงาน (Acceptance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SO → Confirm → Rebate accrual auto-apply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Confirmed, ledger ตั้งถูกต้องตาม (sell-NET)×ตัน, พิมพ์ 4 สี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 Unlock → คลัง approve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กลับ Draft, accrual reversed (ไม่ลบ)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Weighbridge ยืนยันออเดอร์+น้ำหนัก → Shipped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 เกิดใน WS (SONo=SO.DocuNo), status Shipped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 Claim 2 ประเภท (รีเบท+ส่วนต่าง)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 breakdown ถูก, รออนุมัติ 4 ชั้น, สร้าง CN DocuType=109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TS-09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FIFO ตัดข้าม Plan เมื่อ Pool หมด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Plan ถัดไป, trace ครบ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TS-11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เลือกของแถมเกินงบ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อนุญาต + เตือน + บันทึก, รายงานรายภาคถูก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TS-12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— รับเฉพาะชุด / รับพร้อม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ยอดคงเหลือลดถูกต้อง, รายงานเฉพาะชุดเรียกได้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Go-Live Criteria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ทุก FR ผ่าน acceptance 100%, NFR วิกฤตผ่าน, UAT ≥ 90% (no critical bug), training ≥ 80%, backup/restore ทดสอบสำเร็จ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12. แผนภาพระบบ (Diagrams)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ไฟล์ต้นฉบับแก้ไขได้: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WorldFert_Diagrams_v4.drawio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(เปิดด้วย diagrams.net / drawio) — 8 หน้า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12.1 Swimlane AS-IS — กระบวนการขายปัจจุบัน (Manual + WINSpeed)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3648075"/>
            <wp:effectExtent t="0" r="0" b="0" l="0"/>
            <wp:docPr id="1" name="dg_d01.trim.png" title="dg_d01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12.2 Swimlane TO-BE — WS-Sale-App + WINSpeed (Non-Invasive)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dg_d02.trim.png" title="dg_d02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12.3 Workflow — สายเอกสาร + DocuType + Join Keys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133600"/>
            <wp:effectExtent t="0" r="0" b="0" l="0"/>
            <wp:docPr id="1" name="dg_d03.trim.png" title="dg_d03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12.4 Work Process — SO State Machine (DRAFT→CONFIRMED→PICKING→SHIPPED)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848225"/>
            <wp:effectExtent t="0" r="0" b="0" l="0"/>
            <wp:docPr id="1" name="dg_d04.trim.png" title="dg_d04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12.5 DFD — Context (Lv0) &amp; Level 1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905375"/>
            <wp:effectExtent t="0" r="0" b="0" l="0"/>
            <wp:docPr id="1" name="dg_d05.trim.png" title="dg_d05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12.6 ER Diagram — schema wf (+ dbo read-only refs)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dg_d06.trim.png" title="dg_d06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12.7 UML Use Case Diagram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dg_d07.trim.png" title="dg_d07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12.8 UML Class Diagram (Domain model)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dg_d08.trim.png" title="dg_d08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13. การออกแบบ UI/UX (ทุกหน้า)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Tech Stack: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React + Vite + TypeScript + Tailwind + shadcn/ui (tablet-first). Mockup HTML แก้ไขได้ใน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ui_mockups/*.html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 หน้าเข้าสู่ระบบ (Login) — JWT + RBAC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login.trim.png" title="ui_log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13.2 Dashboard — ตั๋วคงค้าง aging, สถานะรถ, Rebate, สต๊อก (real-time)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dashboard.trim.png" title="ui_dashboard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13.3 ใบสั่งขาย (SO) — แม่/ลูก, ของแถม, ทะเบียนรถ, Rebate preview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sale-order.trim.png" title="ui_sale-order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13.4 ใบเสนอราคา — ราคากลาง + แจ้งเตือนต่ำกว่า set price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quotation.trim.png" title="ui_quotatio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13.5 Rebate Pool — Ledger + FIFO trace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bate-pool.trim.png" title="ui_rebate-poo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13.6 Rebate Claim — 2 ประเภท → CN (109)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bate-claim.trim.png" title="ui_rebate-claim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13.7 ของแถม — งบ/สต๊อก + เตือนเบิกเกิน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giveaway.trim.png" title="ui_giveaway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13.8 ชุดตั๋วคุม — ยอดคงเหลือ + โหมดรับ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control-ticket.trim.png" title="ui_control-ticket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13.9 Paper Trail — Kanban 5 คอลัมน์ + QR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paper-trail.trim.png" title="ui_paper-trai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13.10 อนุมัติ/Unlock — ตามกฎเฉพาะ (สุรชัย/รุ่งนิรันดร์/3 ผจก.)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approvals.trim.png" title="ui_approval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13.11 รายงาน &amp; Dashboard (export Excel/PDF)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ports.trim.png" title="ui_report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13.12 ผู้ใช้ &amp; สิทธิ์ (RBAC 7 บทบาท)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admin.trim.png" title="ui_adm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14. Traceability — Requirement ↔ FR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ยืนยันว่า FR ครอบคลุมความต้องการของทีมครบ (เทียบ Requirements/, WS Comment, drawio)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6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เอกสารทีม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ตันพ่วงแม่-ลูก เรียงลำดับ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FR-019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รายงานเฉพาะชุดตั๋วคุม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ของแถม + เห็นสต็อก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#4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รับเฉพาะชุด/พร้อมใบสั่งจอง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Counter-Sales ตรวจซ้ำ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FR-022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ความต้องการ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Rebate FIFO แยก Sales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FR-008/009/010/011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ความต้องการ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บันทึกบัญชีตาม WINSpeed ดังเดิม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D-03 แนวทาง B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2.3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ตั๋วคงค้าง aging (30/45 วัน)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FR-017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2.6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สถานะรถ 3 สถานะ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FR-017 + WeighTicket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4-5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Approval levels เฉพาะคน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FR-006/007 (5.5)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drawio (9 ปัญหา)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Sales/Store/Account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F1-F8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&amp; Dependencies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ปุ๋ย FG = StockFlag='Y' AND ตัน (193) · ของแถม = GoodGroupID NULL ·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รอข้อมูล: DB เครื่องชั่ง (timestamp รถ), DB โรงงาน/เครื่องโม่ (stock real-time)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เอกสารหลักฐาน: ใบสั่งจอง I69-01539/K69-01448, Order Form L62452 (ของแถมกระดาษ), คู่มือ Export-Import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15. สรุปการพัฒนาเวอร์ชันล่าสุด (v6.0 Release Notes)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หมวดนี้สรุปการพัฒนาเพิ่มเติมหลังเอกสาร v5.0 (23 มิ.ย. 2569) จนถึง v6.0 (27 มิ.ย. 2569) — ทุกฟีเจอร์ build และ deploy ขึ้น Production จริง (Railway + Vercel · build v4.2.11) และทดสอบกับฐานข้อมูล dbwins_worldfert9 ทั้ง LOCAL และ REMOTE · คงหลักการ Non-Invasive: dbo = READ-ONLY เขียนเฉพาะ schema wf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15.1 ภาพรวมการเปลี่ยนแปลง v5.0 →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v6.0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เวอร์ชันเอกสาร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5.0 (23 มิ.ย. 2569)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6.0 (27 มิ.ย. 2569)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เมนูระบบ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9 เมนูหลัก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13 เมนู (+Voucher, +CN Rebate, +ใบเสนอราคา, +ตั๋วคงค้าง, +รายงาน)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schema wf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10 ตาราง + 4 views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18 ตาราง + 7 views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Polling 5 วินาที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Socket.IO (event so_updated) + polling fallback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การเชื่อม DB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Pool เดียว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Dual-pool LOCAL↔REMOTE สลับ runtime (header X-DB-Target)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(ออกแบบ)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Railway (API) + Vercel (Web) + GitHub CI/CD จริง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17 ไฟล์ idempotent — รัน clean 0 errors ทั้ง local+remote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15.2 โมดูลใหม่ (New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เมนู</w:t>
            </w:r>
          </w:p>
        </w:tc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แหล่งข้อมูล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Voucher (คูปองคงค้าง)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dbo.WFCoupon (READ)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คูปองสะสมแลกสินค้า (หน่วยตัน) — drill-down พนักงานขาย → ลูกค้า → ใบคูปอง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CN Rebate (ใบลดหนี้รีเบท)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dbo.SOInvHD 109 (READ)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ประวัติ CN รีเบทจริงจาก WINSpeed — single source of truth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ใบเสนอราคา (Quotation)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wf.Quotation / QuotationLine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สร้างใบเสนอราคา → แปลงเป็น SO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ตั๋วคงค้าง (Aging)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 (View)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 คงค้าง + aging 30/45 วัน + ค้นหา/แบ่งหน้า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บัญชี (Accounting)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 (View)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ออกของวันนี้ + อนุมัติเคลมรีเบท → CN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15.3 ระบบรีเบท/ส่วนลด 3 รูปแบบ (แยกให้ชัดเจน)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การวิเคราะห์ข้อมูลจริงยืนยันว่ามี 3 ระบบที่แยกจากกันโดยสิ้นเชิง ไม่ควรปะปนกัน — เป็นการแก้ความเข้าใจสำคัญใน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24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หน่วย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แหล่งข้อมูล</w:t>
            </w:r>
          </w:p>
        </w:tc>
        <w:tc>
          <w:tcPr>
            <w:tcW w:type="dxa" w:w="3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กลไก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฿ Rebate (ส่วนต่างราคา)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บาท (฿)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wf.RebatePool/Ledger/Claim/Usage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accrual = (ราคาขาย − NET) × ตัน เมื่อ Confirm SO ผ่าน App → ตัด FIFO → Claim → CN 109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Voucher / WFCoupon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ตัน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dbo.WFCoupon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คูปองแลกสินค้าฟรี (loyalty) ของ WINSpeed — คนละระบบกับรีเบทเงิน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ตั๋วคุม (Control Ticket)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 / ตัน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dbo.SOHD.AppvDocuNo ('AI')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ใบจองล่วงหน้า/คุมเข้าชั่ง — ไม่ใช่ทั้งรีเบทและคูปอง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ข้อมูลจริง: dbo.WFCoupon มี 94,540 แถว (222 ใบเปิด ~12,973 ตันคงค้าง) · ฿Rebate (wf) ตั้งยอดเมื่อสร้าง SO ผ่าน App ที่มีส่วนต่างราคา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15.4 CN Rebate — Single Source of Truth (dbo.SOInvHD 109)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CN รีเบทที่ออกจริงเก็บใน dbo.SOInvHD (DocuType=109) โดยใช้ CNRemarkTypeID=6001 (ฝ่ายขายแจ้งให้ทำลดหนี้ — ให้ส่วนลดแก่ลูกค้า) และ 1001 (ให้ส่วนลดพิเศษ) — พบ 87 ใบในอดีต (2556–2567) ทั้งหมด cleared (RemaAmnt=0) · ระบบดึงตรงจาก WINSpeed ไม่ต้อง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 / คอลัมน์</w:t>
            </w:r>
          </w:p>
        </w:tc>
        <w:tc>
          <w:tcPr>
            <w:tcW w:type="dxa" w:w="4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CN (header)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dbo.SOInvHD DocuType=109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DocuNo เช่น CNI68-xxx · CNRemarkTypeID 6001/1001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 CN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dbo.SOInvDT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GoodPrice2 = รีเบท/ตัน · GoodQty2 = ตัน · GoodAmnt = รวม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ใบกำกับต้นทาง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cn.RefSOID → SOInvHD 107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trace กลับใบกำกับขายเชื่อต้นทาง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พนักงานขาย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SOInvHD.EmpID → dbo.EMEmp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แยกยอดรีเบทตามพนักงานขาย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15.5 สถาปัตยกรรม Dual-DB + Realtime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ระบบรองรับสลับฐานข้อมูล LOCAL ↔ REMOTE ต่อ request ผ่าน header X-DB-Target โดยใช้ AsyncLocalStorage เลือก connection pool — dbo ยังคง READ-ONLY ทั้งสองฝั่ง · ทุก endpoint อ่าน dbo ใช้ pool ของ target ปัจจุบัน (ตามปุ่มสลับ)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โหมด Auth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การเชื่อมต่อ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Windows Authentication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localhost\SQLEXPRESS · msnodesqlv8 (named-pipe)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REMOTE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SQL Server Authentication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20.255.185.14:1433 · ODBC Driver 17 (encrypted/TCP)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Realtime: เปลี่ยนจาก polling เป็น Socket.IO (event so_updated) — แจ้งเตือนข้ามผู้ใช้ทันทีเมื่อ SO เปลี่ยนสถานะ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15.6 schema wf — 18 ตาราง + 7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กลุ่ม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 / วิว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Sales Order (5)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SalesOrder · SalesOrderLine · SalesOrderExt · SalesOrderLineExt · SalesOrderAudit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฿ (4)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RebatePool · RebateLedger · RebateClaim · RebateUsage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Giveaway (4)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GiveawayBudget · GiveawayItem · GiveawayWithdrawal · GiveawayIssue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Quotation (2)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Quotation · QuotationLine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ระบบ (3)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AppUser · GoodExtra · PaperTrail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Views (7)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v_AllSalesOrders · v_AllSalesOrderLines · v_ControlTicket · v_CurrentPrice · v_Customer · v_FertGood · v_GiveawayBudgetStatus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15.7 Deployment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เทคโนโลยี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Railway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Express (Node) — auto-deploy on git push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React build — auto-deploy on git push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GitHub: winspeed-connect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branch main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Release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deploy.ps1 (npm run deploy)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bump version → push → trigger deploy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Migration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run_migrations.js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migrate / migrate:local / migrate:remote — idempotent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 switch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.env DB_MODE + header X-DB-Target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local ↔ remote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15.8 API Endpoints หลักที่เพิ่ม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/api/rebate/voucher-summary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สรุปคูปองคงค้างตามพนักงานขาย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/api/rebate/coupons[/:custId]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คูปองรายลูกค้า / รายใบ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/api/rebate/cn-summary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สรุป CN รีเบทตามพนักงานขาย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/api/rebate/cn-list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 CN (filter ปี/พนักงาน/ลูกค้า)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/api/rebate/cn-detail/:id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รายการสินค้าใน CN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/api/so/shipped-today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ออกของวันนี้ (Accounting)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/api/master/aging[/search]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ตั๋วคงค้าง + ค้นหา/แบ่งหน้า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15.9 สถานะการพัฒนา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ทุกโมดูล (13 เมนู) ขึ้น Production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Railway + Vercel (build v4.2.11)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Migration ทั้ง local + remote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17/17 ไฟล์ — 0 errors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schema LOCAL = REMOTE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ยืนยัน checksum view + sp ตรงกัน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Single source of truth (dbo)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CN Rebate / Voucher อ่านตรงจาก WINSpeed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พร้อมให้ทีมบัญชีทดสอบ (UAT)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ทดสอบ end-to-end ผ่าน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v6.0 Release Notes 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16. การเชื่อมต่อ TruckScale (Weigh-In / Weigh-Out Integration)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A32D2D"/>
          <w:sz w:val="18"/>
          <w:szCs w:val="18"/>
        </w:rPr>
        <w:t xml:space="preserve">สถานะ: DESIGN (ออกแบบ — ยังไม่ implement · เลื่อนจาก Phase 2 เข้าขอบเขต v6 ตามที่ลูกค้าร้องขอ) · อ้างอิงข้อมูลจริงจาก refs/truckscale_db_analysis.md (db_truckscale · MySQL 5.7 · 192.168.1.253)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เป้าหมาย: ให้ App เป็นสะพานเชื่อม WINSpeed ↔ TruckScale ครบวงจร — เปิดใบจากใบจอง WINSpeed → เปิดตั๋วชั่งเข้า (Weigh-In) → ชั่งออก (Weigh-Out) → ยืนยันออเดอร์กลับ WINSpeed เป็น Shipped อัตโนมัติเมื่อชั่งออกเสร็จ ลดการคีย์ซ้ำและทำให้ทุกส่วนงานคล่องตัวขึ้น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16.1 ภาพรวมระบบ TruckScale (MySQL — แยกจาก WINSpeed)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TruckScale เป็นระบบชั่งน้ำหนักรถบรรทุก ใช้ MySQL บน local network รองรับเครื่องชั่ง 2 ตัว (COM 1 &amp; 3, ความจุ 80 ตัน/เครื่อง) — แยกขาดจาก WINSpeed (SQL Server) เชื่อมกันผ่าน naming convention ไม่มี FK ข้ามระบบ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 (ประมาณ)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รายการชั่ง (หลัก) — weight_in/out/net, เวลาเข้า-ออก, ทะเบียนรถ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403,908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tbl_keyone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ข้อมูลก่อนชั่ง (ลูกค้า/รถ/สินค้า/ประเภทรับ)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407,973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รายละเอียดสินค้าต่อบิล + เลข invoice/เอกสาร WINSpeed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550,161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 / tblcustomer / tbl_driver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สินค้า 491 · ลูกค้า 5,394 · คนขับ 33,685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tblstore / tblweighttype / tblorder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คลัง 18 · ประเภทชั่ง 6 · ใบสั่ง+ยอดคงเหลือ 5,890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16.2 กระบวนการชั่ง (Weigh Flow) ผ่าน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การทำงาน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 / ฟิลด์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1. รับใบจาก WINSpeed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 ดึงใบจอง/ใบสั่งขาย (รออนุมัติเข้าชั่ง)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 103/104 · AppvDocuNo (AI) · TransRegistration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2. เปิดตั๋วชั่งเข้า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สร้าง pre-weigh: ลูกค้า/รถ/สินค้า/ปลายทาง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tbl_keyone · wf.WeighTicket (สถานะ WEIGH_IN)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3. ชั่งเข้า (Weight-In)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บันทึกน้ำหนักรถเปล่า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tblscale.weight_in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4. รับของ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บันทึกรายการสินค้าที่บรรทุก (สายพาน/คลัง/bulk)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5. ชั่งออก (Weight-Out)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บันทึกน้ำหนักรถ+สินค้า → คำนวณสุทธิ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tblscale.weight_out · weight_net = out − in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 ยืนยัน → Shipped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 เปลี่ยน SO เป็น SHIPPED + แนบน้ำหนักจริง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wf.SalesOrder.status=SHIPPED · wf.WeighTicket (DONE)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7. ส่งกลับ WINSpeed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สร้างไฟล์ Import (SOHD/SODT.TXT) → WINSpeed ออกใบกำกับ+GL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 Export/Import (เดิม) — Non-Invasive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16.3 การเชื่อม WINSpeed ↔ TruckScale (Join Keys ยืนยันจากข้อมูลจริง)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60"/>
        <w:gridCol w:w="2700"/>
      </w:tblGrid>
      <w:tr>
        <w:trPr>
          <w:tblHeader/>
        </w:trPr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TruckScale (MySQL)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WINSpeed (SQL Server)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tblproduct_detail.pd_pro_invoid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dbo.SOHD.DocuNo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เลขที่ใบกำกับ/เอกสารขาย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tblproduct_detail.pd_pro_number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dbo.SODT.DocuNo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เลขเอกสาร/ตั๋วคุม (Control Ticket)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tblscale.one_car_regis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dbo.SOHD.TransRegistration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ทะเบียนรถ (key หลักในการ match)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tblcustomer.one_cus_id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dbo.EMCust.CustID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รหัสลูกค้า (ต้องยืนยัน mapping)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16.4 สถาปัตยกรรม Integration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แนวทางที่แนะนำ (Approach 1 — Read-only): App เชื่อม MySQL TruckScale เป็น connection pool แยก (read-only) + endpoint lookup น้ำหนักด้วยทะเบียนรถ/movebill แล้ว match กับ WINSpeed ผ่าน pd_pro_invoid ↔ DocuNo — ไม่แตะข้อมูลต้นทางทั้งสองระบบ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แนวทาง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วิธี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ข้อดี / ข้อสังเกต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Approach 1 — Read-only (แนะนำ)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 ต่อ MySQL (read) + /api/truckscale/* lookup ตามทะเบียน/movebill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real-time · ไม่ต้อง ETL · ต้อง VPN/tunnel เข้า 192.168.1.253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Approach 2 — ETL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Pull MySQL → wf.TruckScaleImport (SQL Server) รายวัน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join กับ WINSpeed ง่าย · ข้อมูลหน่วงตาม cycle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16.5 Data Model — wf (ส่วนเพิ่มสำหรับ TruckScale)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wf.WeighTicket ✦</w:t>
            </w:r>
          </w:p>
        </w:tc>
        <w:tc>
          <w:tcPr>
            <w:tcW w:type="dxa" w:w="6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id(PK) · soId(FK) · truckReg · grossKg · tareKg · netKg · weighInAt · weighOutAt · scaleNo · status(WEIGH_IN/WEIGH_OUT/DONE) · movebill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wf.TruckScaleImport ✦ (ถ้าใช้ ETL)</w:t>
            </w:r>
          </w:p>
        </w:tc>
        <w:tc>
          <w:tcPr>
            <w:tcW w:type="dxa" w:w="6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id(PK) · movebill · invoid(→DocuNo) · carRegis · weightNet · dateOut · raw(JSON) · importedAt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wf.TruckScaleLink ✦</w:t>
            </w:r>
          </w:p>
        </w:tc>
        <w:tc>
          <w:tcPr>
            <w:tcW w:type="dxa" w:w="6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soId(FK) · tsScaleId(tblscale.s_id) · pdId(tblproduct_detail.pd_id) · matchedBy(plate/invoid)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16.6 ความต้องการเชิงฟังก์ชันใหม่ (FR — TruckScale)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 (Acceptance)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FR-024 ✦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Weigh-In/Out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เปิดตั๋วชั่งจากใบจอง WINSpeed · บันทึก gross/tare/net + เวลา · รองรับเครื่องชั่ง 2 ตัว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FR-025 ✦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Confirm Shipped จากน้ำหนักจริง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เมื่อชั่งออกครบ → SO=SHIPPED + แนบ netKg → สร้างไฟล์ Import ส่ง WINSpeed (Non-Invasive)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FR-026 ✦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Lookup &amp; Match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ค้นน้ำหนักด้วยทะเบียน/movebill · match WINSpeed ผ่าน pd_pro_invoid↔DocuNo · แสดงยอดคงเหลือ (tblorder)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16.7 External Interface — TruckScale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แหล่ง / Method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Weigh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MySQL db_truckscale (tblscale/tbl_keyone/tblproduct_detail) — read-only pool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Weigh Lookup API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Internal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/api/truckscale/weigh?plate= | movebill= · /api/truckscale/order/:docuNo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Shipped → WINSpeed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Import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SOHD/SODT.TXT (เดิม) — WINSpeed post ใบกำกับ/GL เอง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16.8 ข้อควรระวัง (Constraints)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เครื่องชั่งอยู่ 192.168.1.253 (local network) — production server ต้องเข้าผ่าน VPN/tunnel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วันที่ TruckScale เก็บ 2 รูปแบบ (string Thai + Excel serial int) — ต้องแปลง: DATE_ADD('1899-12-30', INTERVAL day DAY)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Charset ผสม: tblscale=utf8_bin, tblcustomer/tblproduct=tis620 — Node.js ต้องระบุ charset=TIS620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ไม่มี FK ข้ามระบบ — match ด้วย naming convention (ทะเบียนรถ/invoid) ต้องมี fallback + verify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3B6D11"/>
          <w:sz w:val="17"/>
          <w:szCs w:val="17"/>
        </w:rPr>
        <w:t xml:space="preserve">• หลักการเดิมคงไว้: ไม่เขียนทับ WINSpeed (dbo READ-ONLY) และไม่แก้ schema TruckScale — App อ่าน+เชื่อมเท่านั้น</w:t>
      </w:r>
    </w:p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16: TruckScale Integration (Design) 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17. อัปเดตการพัฒนา — Batch 1-4 (Implemented · build v4.2.16)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หลัง v6.0 ได้ทำการ implement ฟีเจอร์ที่ออกแบบไว้แต่ยังไม่ได้สร้าง จนครบ (gap analysis) — deploy จริงบน Railway + Vercel และรัน migration clean ทั้ง local + remote · คงเหลือเฉพาะ TruckScale live ที่รอเปิด VPN (ดู §16)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17.1 สรุป Batch ที่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700"/>
        <w:gridCol w:w="220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โมดูล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Paper Trail — เอกสาร 4 สี + QR + scan tracking + alert ใบหาย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FR-004/012/013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v4.2.12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Plan + จัดสรร Pool ตามภาค/priority (Price Book ใช้ EMSetPriceDT เดิม)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FR-008/009/023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v4.2.13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Verification Gate (ตรวจซ้ำก่อนยืนยัน) + Unlock Request flow (สายอนุมัติ)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FR-022/006/007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v4.2.14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4a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WeighTicket — gross/tare/net + เครื่องชั่ง (รากฐาน TruckScale)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 (weigh)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v4.2.15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4b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Control Ticket page (คงเหลือ+ประวัติตัด) + Reports + Export Excel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FR-021/017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v4.2.16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4c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live connection (MySQL 192.168.1.253)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FR-024/025/026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⏳ รอ VPN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17.2 ตาราง wf + Endpoint ที่เพิ่ม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 / ตาราง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 หลัก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016 wf.PaperCopy + wf.PaperScan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/papertrail/:so/print · /scan · /:so/copies · /lost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017 wf.RebatePlan + RebatePlanAllocation (+PlanId/Region ใน RebateLedger)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/rebate/plans (CRUD) · /plans/:id/allocate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018 wf.SalesOrder.VerifiedBy/At + wf.UnlockRequest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/so/:id/verify · /so/:id/unlock-request · /so/unlock-requests · /resolve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019 wf.WeighTicket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/so/:id/ship (บันทึก gross/tare/net) · /so/:id/weigh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(ไม่มี migration) Control Ticket + Reports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/master/control-tickets/:no/draws · /reports/:type · /reports/:type/export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17.3 การตัดสินใจสำคัญ — dbo Write Strategy (อัปเดต D-03 / FR-015)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A32D2D"/>
          <w:sz w:val="18"/>
          <w:szCs w:val="18"/>
        </w:rPr>
        <w:t xml:space="preserve">เดิม D-03 (แนวทาง B) ระบุ "ห้ามเขียน dbo · ส่งผ่าน WINSpeed Import (SOHD/SODT.TXT)" แต่ทีมตัดสินใจใช้แนวทางที่ implement จริง: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การตัดสินใจ (v6.1)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confirm / picking / ship / cancel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เขียน dbo.SOHD/SODT ตรง (sp_ConfirmSalesOrder INSERT, UPDATE PkgStatus/clearflag/DocuStatus)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การลงบัญชี (GL)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ยังให้ WINSpeed post เอง (Post Invoice WF) — dbo ไม่ใช่ READ-ONLY 100% แต่ GL ยังเป็นของ WINSpeed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เหตุผล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เร็ว/ตรงไปตรงมา ไม่ต้องตั้ง template Import — ยอมรับว่า App เขียน SOHD/SODT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17.4 สถานะ FR ล่าสุด (Implemented)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FR-001/002/019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 State Machine · สร้าง SO · แม่-ลูก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FR-004/012/013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เอกสาร 4 สี + QR · scan · Kanban + alert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FR-006/007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Unlock Request + อนุมัติ (reverse accrual)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FR-008/009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Plan + จัดสรร Pool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FR-010/011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accrual FIFO + Claim → CN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FR-020/021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ของแถม+งบ · Control Ticket (คงเหลือ+ตัด)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FR-022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Counter-Sales Verification Gate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FR-017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Reports + Dashboard + Export Excel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FR-023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Price Book NET รายเดือน (EMSetPriceDT)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FR-003 / FR-016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Credit Hold / LINE intake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 (รอตัดสินใจ / Phase ถัดไป)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FR-024/025/026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Weigh-In/Out live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⏳ รอ VPN (โครงสร้าง WeighTicket พร้อม)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17: Implementation Update —</w:t>
      </w:r>
    </w:p>
    <w:p>
      <w:pPr>
        <w:spacing w:before="160"/>
        <w:jc w:val="center"/>
      </w:pPr>
      <w:r>
        <w:rPr>
          <w:rFonts w:ascii="Prompt" w:cs="Prompt" w:eastAsia="Prompt" w:hAnsi="Prompt"/>
          <w:b/>
          <w:bCs/>
          <w:color w:val="1F3864"/>
          <w:sz w:val="20"/>
          <w:szCs w:val="20"/>
        </w:rPr>
        <w:t xml:space="preserve">— จบเอกสาร / End of Document —</w:t>
      </w:r>
    </w:p>
    <w:p>
      <w:pPr>
        <w:spacing w:before="6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Software Requirements Specification | World Fert Co., Ltd. | v6.1 (Production — Implemented) | 27 มิ.ย. 2569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ompt" w:cs="Prompt" w:eastAsia="Prompt" w:hAnsi="Prompt"/>
        <w:color w:val="595959"/>
        <w:sz w:val="16"/>
        <w:szCs w:val="16"/>
      </w:rPr>
      <w:t xml:space="preserve">WF-SRS-001 v5.0  ·  หน้า </w:t>
    </w:r>
    <w:r>
      <w:rPr>
        <w:rFonts w:ascii="Prompt" w:cs="Prompt" w:eastAsia="Prompt" w:hAnsi="Promp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Prompt" w:cs="Prompt" w:eastAsia="Prompt" w:hAnsi="Prompt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rompt" w:cs="Prompt" w:eastAsia="Prompt" w:hAnsi="Promp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rompt" w:cs="Prompt" w:eastAsia="Prompt" w:hAnsi="Prompt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84c2ca33303c7347028dacd081138b1d21bd05.png"/><Relationship Id="rId9" Type="http://schemas.openxmlformats.org/officeDocument/2006/relationships/image" Target="media/b557d44d7555a865b67441e1ba86950d930488a2.png"/><Relationship Id="rId10" Type="http://schemas.openxmlformats.org/officeDocument/2006/relationships/image" Target="media/a054f4b1751b1f8e518ac863872c303af02e995f.png"/><Relationship Id="rId11" Type="http://schemas.openxmlformats.org/officeDocument/2006/relationships/image" Target="media/f375aa8d3d68e4ffb38dfc1587b55254c22ee0f4.png"/><Relationship Id="rId12" Type="http://schemas.openxmlformats.org/officeDocument/2006/relationships/image" Target="media/d1676a5fab1f0fbb9012ea600bf69464c87c115c.png"/><Relationship Id="rId13" Type="http://schemas.openxmlformats.org/officeDocument/2006/relationships/image" Target="media/35fb9c7672ace295132378c4d05d4aea4f6bb1d0.png"/><Relationship Id="rId14" Type="http://schemas.openxmlformats.org/officeDocument/2006/relationships/image" Target="media/4f2918ea0e6193c1308777e21172618273684fd7.png"/><Relationship Id="rId15" Type="http://schemas.openxmlformats.org/officeDocument/2006/relationships/image" Target="media/0fd0d8f0a7ab026387c912aa143cc433e8a1688f.png"/><Relationship Id="rId16" Type="http://schemas.openxmlformats.org/officeDocument/2006/relationships/image" Target="media/10484849f295c53b613d36c318e668e2d72ddf69.png"/><Relationship Id="rId17" Type="http://schemas.openxmlformats.org/officeDocument/2006/relationships/image" Target="media/4ba23bc3fd8419104030b839300cbf523c6b61eb.png"/><Relationship Id="rId18" Type="http://schemas.openxmlformats.org/officeDocument/2006/relationships/image" Target="media/6635ab7e60b1830dc07b8561c0465651ac26c1bd.png"/><Relationship Id="rId19" Type="http://schemas.openxmlformats.org/officeDocument/2006/relationships/image" Target="media/152f595610f7ec8b8ec8bfdbfcb5a46d26812d1d.png"/><Relationship Id="rId20" Type="http://schemas.openxmlformats.org/officeDocument/2006/relationships/image" Target="media/5353322e1be3819347f698e90edeede437e087f2.png"/><Relationship Id="rId21" Type="http://schemas.openxmlformats.org/officeDocument/2006/relationships/image" Target="media/fde40523561a909a600c1046d5a6bc1f382d8597.png"/><Relationship Id="rId22" Type="http://schemas.openxmlformats.org/officeDocument/2006/relationships/image" Target="media/e8fbc1f4fbd5da28ae8c9220d07ef84a4bbdcac2.png"/><Relationship Id="rId23" Type="http://schemas.openxmlformats.org/officeDocument/2006/relationships/image" Target="media/1a0d24cbffd560fc669c987ed120e6eb08b23294.png"/><Relationship Id="rId24" Type="http://schemas.openxmlformats.org/officeDocument/2006/relationships/image" Target="media/72297b1871dba006233e9b7e10dae65b93d927ef.png"/><Relationship Id="rId25" Type="http://schemas.openxmlformats.org/officeDocument/2006/relationships/image" Target="media/9f475fda8fe1b948799de730d9ac8a06d232ae60.png"/><Relationship Id="rId26" Type="http://schemas.openxmlformats.org/officeDocument/2006/relationships/image" Target="media/4f4557324e740d499c00eea57bbb18a03c59aaad.png"/><Relationship Id="rId27" Type="http://schemas.openxmlformats.org/officeDocument/2006/relationships/image" Target="media/3644cdae6f3b8360b7c603060965ed14121ee6d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WF-SRS-001 v5.0</dc:title>
  <dc:creator>World Fert</dc:creator>
  <cp:lastModifiedBy>Un-named</cp:lastModifiedBy>
  <cp:revision>1</cp:revision>
  <dcterms:created xsi:type="dcterms:W3CDTF">2026-06-23T06:07:19.005Z</dcterms:created>
  <dcterms:modified xsi:type="dcterms:W3CDTF">2026-06-23T06:07:19.006Z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