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เอกสารระบบ WS-Sale-App (ชุดปฏิบัติการ)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World Fert Co., Ltd. · build v4.2.17 · ปรับปรุง 27 มิ.ย. 2569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ชุดเอกสารนี้จัดทำเพื่อการทดสอบ, ใช้งาน, และยื่นรับรอง </w:t>
      </w:r>
      <w:r>
        <w:rPr>
          <w:rFonts w:ascii="Prompt" w:cs="Prompt" w:eastAsia="Prompt" w:hAnsi="Prompt"/>
          <w:b/>
          <w:bCs/>
          <w:color w:val="444444"/>
        </w:rPr>
        <w:t xml:space="preserve">ISO 9001</w:t>
      </w:r>
    </w:p>
    <w:p>
      <w:pPr>
        <w:pStyle w:val="Heading2"/>
      </w:pPr>
      <w:r>
        <w:rPr>
          <w:rFonts w:ascii="Prompt" w:cs="Prompt" w:eastAsia="Prompt" w:hAnsi="Prompt"/>
        </w:rPr>
        <w:t xml:space="preserve">ดัชนีเอกสาร (Document Index)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เอกสาร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เนื้อหา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ผู้ใช้หลัก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DATABASE-OVERVIEW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ฐานข้อมูล 3 แหล่ง · การ mapping WINSpeed↔App↔TruckScale · diagram ·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Data Dictionary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IT, BA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PAGES-SQL-MAP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ทุกหน้า → API → SQL → migration (อะไรอยู่/ไม่อยู่ใน migration)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IT, QA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TEST-CASES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กรณีทดสอบรายโมดูล (UAT/Regression)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QA, ผู้ทดสอบ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03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USER-GUIDE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คู่มือผู้ใช้/manual รายหน้า + troubleshooting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ผู้ใช้ทุก Role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04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SOP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ขั้นตอนปฏิบัติงานมาตรฐาน (SOP-01..08)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ทุกฝ่าย, ผู้ตรวจ ISO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05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PRODUCTION-READINESS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ประเมินความพร้อม Production + Go-Live checklist (P0/P1/P2)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ผู้บริหาร, IT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06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FORMS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แบบฟอร์ม: Test Log, UAT Sign-off, Change Request, RTM, Training, Release, Doc Register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QA, QMR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b/>
          <w:bCs/>
          <w:color w:val="444444"/>
        </w:rPr>
        <w:t xml:space="preserve">ฉบับ Word (.docx):</w:t>
      </w:r>
      <w:r>
        <w:rPr>
          <w:rFonts w:ascii="Prompt" w:cs="Prompt" w:eastAsia="Prompt" w:hAnsi="Prompt"/>
          <w:color w:val="444444"/>
        </w:rPr>
        <w:t xml:space="preserve"> ทุกเอกสารข้างต้นแปลงเป็น Word ไว้ที่โฟลเดอร์ word/ (สำหรับยื่น ISO เป็นไฟล์เอกสาร) · ไดอะแกรมอยู่ใน refs/WorldFert_Diagrams_v6.drawio (13 หน้า รวม DB Architecture + 3-Way Mapping)</w:t>
      </w:r>
    </w:p>
    <w:p>
      <w:pPr>
        <w:pStyle w:val="Heading2"/>
      </w:pPr>
      <w:r>
        <w:rPr>
          <w:rFonts w:ascii="Prompt" w:cs="Prompt" w:eastAsia="Prompt" w:hAnsi="Prompt"/>
        </w:rPr>
        <w:t xml:space="preserve">เอกสารออกแบบ (อ้างอิง)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refs/WorldFert_SRS_v6_0.docx — Software Requirements Specification v6.2 (รวม §15-18: v6 Release Notes, TruckScale, Implementation Update)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refs/WorldFert_Presentation_v6.pptx — สไลด์นำเสนอ v6.2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refs/WorldFert_Diagrams_v6.drawio — ผังระบบ v6.2 (Swimlane, TO-BE, ER, DFD, UML, TruckScale, Implemented)</w:t>
      </w:r>
    </w:p>
    <w:p>
      <w:pPr>
        <w:pStyle w:val="Heading2"/>
      </w:pPr>
      <w:r>
        <w:rPr>
          <w:rFonts w:ascii="Prompt" w:cs="Prompt" w:eastAsia="Prompt" w:hAnsi="Prompt"/>
        </w:rPr>
        <w:t xml:space="preserve">เอกสารเทคนิคอื่น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CHANGELOG.md · DOCKER-DEPLOY.md · SQL-PERFORMANCE.md</w:t>
      </w:r>
    </w:p>
    <w:p>
      <w:pPr>
        <w:pStyle w:val="Heading2"/>
      </w:pPr>
      <w:r>
        <w:rPr>
          <w:rFonts w:ascii="Prompt" w:cs="Prompt" w:eastAsia="Prompt" w:hAnsi="Prompt"/>
        </w:rPr>
        <w:t xml:space="preserve">สรุประบบโดยย่อ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17 หน้า/โมดูล</w:t>
      </w:r>
      <w:r>
        <w:rPr>
          <w:rFonts w:ascii="Prompt" w:cs="Prompt" w:eastAsia="Prompt" w:hAnsi="Prompt"/>
        </w:rPr>
        <w:t xml:space="preserve"> · React 19 + Express + SQL Server (WINSpeed dbo + wf) + MySQL (TruckScale)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7 บทบาท</w:t>
      </w:r>
      <w:r>
        <w:rPr>
          <w:rFonts w:ascii="Prompt" w:cs="Prompt" w:eastAsia="Prompt" w:hAnsi="Prompt"/>
        </w:rPr>
        <w:t xml:space="preserve"> (RBAC): SALES, COUNTER_SALES, WAREHOUSE, WEIGHBRIDGE, APPROVER, ACCOUNTING, ADMIN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schema wf</w:t>
      </w:r>
      <w:r>
        <w:rPr>
          <w:rFonts w:ascii="Prompt" w:cs="Prompt" w:eastAsia="Prompt" w:hAnsi="Prompt"/>
        </w:rPr>
        <w:t xml:space="preserve"> 18 ตาราง + 7 views (migration 001-019)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หลักการ: dbo = READ-ONLY (ยกเว้น confirm/picking/ship/cancel/prices) · GL ออกโดย WINSpeed · TruckScale = READ-ONLY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2026-06-27T16:35:27.949Z</dcterms:created>
  <dcterms:modified xsi:type="dcterms:W3CDTF">2026-06-27T16:35:27.949Z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