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872" w:type="dxa"/>
        <w:tblInd w:w="-90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00"/>
        <w:gridCol w:w="630"/>
        <w:gridCol w:w="2312"/>
        <w:gridCol w:w="423"/>
        <w:gridCol w:w="6607"/>
      </w:tblGrid>
      <w:tr w:rsidR="003D1B71" w:rsidTr="00FD105C">
        <w:trPr>
          <w:trHeight w:val="2112"/>
        </w:trPr>
        <w:tc>
          <w:tcPr>
            <w:tcW w:w="3842" w:type="dxa"/>
            <w:gridSpan w:val="3"/>
            <w:vMerge w:val="restart"/>
            <w:tcBorders>
              <w:bottom w:val="nil"/>
            </w:tcBorders>
          </w:tcPr>
          <w:p w:rsidR="003D1B71" w:rsidRDefault="00FD105C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FD105C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1979295" cy="1952625"/>
                  <wp:effectExtent l="0" t="0" r="1905" b="9525"/>
                  <wp:docPr id="2" name="Picture 2" descr="C:\Users\corne\OneDrive\Pictures\Relentless Trade\Relentless Trade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orne\OneDrive\Pictures\Relentless Trade\Relentless Trade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904" cy="200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2E515E" w:rsidP="002E515E">
            <w:pPr>
              <w:pStyle w:val="Title"/>
            </w:pPr>
            <w:r>
              <w:t>Name</w:t>
            </w:r>
            <w:r w:rsidR="003D1B71" w:rsidRPr="00310F17">
              <w:br/>
            </w:r>
            <w:r>
              <w:t>Trading Plan</w:t>
            </w:r>
          </w:p>
        </w:tc>
      </w:tr>
      <w:tr w:rsidR="003D1B71" w:rsidTr="00FD105C">
        <w:trPr>
          <w:trHeight w:val="1589"/>
        </w:trPr>
        <w:tc>
          <w:tcPr>
            <w:tcW w:w="384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Default="002E515E" w:rsidP="00AC6C7E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 w:rsidRPr="00BE7ECD">
              <w:rPr>
                <w:rFonts w:ascii="Calibri" w:hAnsi="Calibri" w:cs="Calibri"/>
                <w:color w:val="0072C7"/>
                <w:sz w:val="32"/>
                <w:szCs w:val="32"/>
              </w:rPr>
              <w:t xml:space="preserve">Purpose and Goal </w:t>
            </w:r>
            <w:proofErr w:type="gramStart"/>
            <w:r w:rsidRPr="00BE7ECD">
              <w:rPr>
                <w:rFonts w:ascii="Calibri" w:hAnsi="Calibri" w:cs="Calibri"/>
                <w:color w:val="0072C7"/>
                <w:sz w:val="32"/>
                <w:szCs w:val="32"/>
              </w:rPr>
              <w:t>Of</w:t>
            </w:r>
            <w:proofErr w:type="gramEnd"/>
            <w:r w:rsidRPr="00BE7ECD">
              <w:rPr>
                <w:rFonts w:ascii="Calibri" w:hAnsi="Calibri" w:cs="Calibri"/>
                <w:color w:val="0072C7"/>
                <w:sz w:val="32"/>
                <w:szCs w:val="32"/>
              </w:rPr>
              <w:t xml:space="preserve"> My Trading</w:t>
            </w:r>
          </w:p>
          <w:p w:rsidR="00EC5DF9" w:rsidRPr="00EC5DF9" w:rsidRDefault="00EC5DF9" w:rsidP="00EC5DF9">
            <w:r>
              <w:t>-</w:t>
            </w:r>
            <w:bookmarkStart w:id="0" w:name="_GoBack"/>
            <w:bookmarkEnd w:id="0"/>
          </w:p>
          <w:p w:rsidR="003D1B71" w:rsidRPr="00BE7ECD" w:rsidRDefault="002E515E" w:rsidP="00AC6C7E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 w:rsidRPr="00BE7ECD">
              <w:rPr>
                <w:rFonts w:ascii="Calibri" w:hAnsi="Calibri" w:cs="Calibri"/>
                <w:color w:val="0072C7"/>
                <w:sz w:val="32"/>
                <w:szCs w:val="32"/>
              </w:rPr>
              <w:t>Trading Strategy</w:t>
            </w:r>
          </w:p>
          <w:p w:rsidR="003D1B71" w:rsidRPr="00740017" w:rsidRDefault="00FD105C" w:rsidP="00353B60">
            <w:pPr>
              <w:pStyle w:val="SchoolName"/>
            </w:pPr>
            <w:r>
              <w:t xml:space="preserve">What’s Your Trading Style, </w:t>
            </w:r>
            <w:r w:rsidR="002E515E">
              <w:t>Setup (what you are looking at)</w:t>
            </w:r>
            <w:r w:rsidR="003D1B71" w:rsidRPr="00740017">
              <w:t xml:space="preserve">, </w:t>
            </w:r>
            <w:r w:rsidR="002E515E">
              <w:t>Entry (what constitutes an entry), Exit ( what constitutes an exit)</w:t>
            </w:r>
          </w:p>
          <w:p w:rsidR="003D1B71" w:rsidRPr="00740017" w:rsidRDefault="00BE7ECD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What’s the criteria for taking profits?  What’s the criteria for taking losses?  How is stop loss placed?</w:t>
            </w:r>
          </w:p>
          <w:p w:rsidR="003D1B71" w:rsidRPr="00BE7ECD" w:rsidRDefault="00D27306" w:rsidP="00AC6C7E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>
              <w:rPr>
                <w:rFonts w:ascii="Calibri" w:hAnsi="Calibri" w:cs="Calibri"/>
                <w:color w:val="0072C7"/>
                <w:sz w:val="32"/>
                <w:szCs w:val="32"/>
              </w:rPr>
              <w:t>Market Selection</w:t>
            </w:r>
          </w:p>
          <w:p w:rsidR="003D1B71" w:rsidRPr="00740017" w:rsidRDefault="00D27306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What market are you trading stock</w:t>
            </w:r>
            <w:r w:rsidR="00DB788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, forex or futures?  What timeframe are you trading?</w:t>
            </w:r>
          </w:p>
          <w:p w:rsidR="003D1B71" w:rsidRPr="00BE7ECD" w:rsidRDefault="002E515E" w:rsidP="00AC6C7E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 w:rsidRPr="00BE7ECD">
              <w:rPr>
                <w:rFonts w:ascii="Calibri" w:hAnsi="Calibri" w:cs="Calibri"/>
                <w:color w:val="0072C7"/>
                <w:sz w:val="32"/>
                <w:szCs w:val="32"/>
              </w:rPr>
              <w:t>Money Management</w:t>
            </w:r>
          </w:p>
          <w:p w:rsidR="003D1B71" w:rsidRPr="00FD105C" w:rsidRDefault="00FD105C" w:rsidP="00AC6C7E">
            <w:pPr>
              <w:rPr>
                <w:rFonts w:ascii="Calibri" w:hAnsi="Calibri" w:cs="Calibri"/>
                <w:b/>
              </w:rPr>
            </w:pPr>
            <w:r w:rsidRPr="00FD105C">
              <w:rPr>
                <w:rFonts w:ascii="Calibri" w:hAnsi="Calibri" w:cs="Calibri"/>
                <w:b/>
              </w:rPr>
              <w:t>Risk % Per Trade</w:t>
            </w:r>
            <w:r>
              <w:rPr>
                <w:rFonts w:ascii="Calibri" w:hAnsi="Calibri" w:cs="Calibri"/>
                <w:b/>
              </w:rPr>
              <w:t>:</w:t>
            </w:r>
          </w:p>
          <w:p w:rsidR="00FD105C" w:rsidRPr="00FD105C" w:rsidRDefault="00FD105C" w:rsidP="00AC6C7E">
            <w:pPr>
              <w:rPr>
                <w:rFonts w:ascii="Calibri" w:hAnsi="Calibri" w:cs="Calibri"/>
                <w:b/>
              </w:rPr>
            </w:pPr>
            <w:r w:rsidRPr="00FD105C">
              <w:rPr>
                <w:rFonts w:ascii="Calibri" w:hAnsi="Calibri" w:cs="Calibri"/>
                <w:b/>
              </w:rPr>
              <w:t>Minimum Risk/Reward</w:t>
            </w:r>
            <w:r>
              <w:rPr>
                <w:rFonts w:ascii="Calibri" w:hAnsi="Calibri" w:cs="Calibri"/>
                <w:b/>
              </w:rPr>
              <w:t>:</w:t>
            </w:r>
          </w:p>
          <w:p w:rsidR="00FD105C" w:rsidRPr="00FD105C" w:rsidRDefault="00FD105C" w:rsidP="00AC6C7E">
            <w:pPr>
              <w:rPr>
                <w:rFonts w:ascii="Calibri" w:hAnsi="Calibri" w:cs="Calibri"/>
                <w:b/>
              </w:rPr>
            </w:pPr>
            <w:r w:rsidRPr="00FD105C">
              <w:rPr>
                <w:rFonts w:ascii="Calibri" w:hAnsi="Calibri" w:cs="Calibri"/>
                <w:b/>
              </w:rPr>
              <w:t xml:space="preserve">Maximum </w:t>
            </w:r>
            <w:proofErr w:type="spellStart"/>
            <w:r w:rsidRPr="00FD105C">
              <w:rPr>
                <w:rFonts w:ascii="Calibri" w:hAnsi="Calibri" w:cs="Calibri"/>
                <w:b/>
              </w:rPr>
              <w:t>Drawdwon</w:t>
            </w:r>
            <w:proofErr w:type="spellEnd"/>
            <w:r>
              <w:rPr>
                <w:rFonts w:ascii="Calibri" w:hAnsi="Calibri" w:cs="Calibri"/>
                <w:b/>
              </w:rPr>
              <w:t>:</w:t>
            </w:r>
          </w:p>
          <w:p w:rsidR="003D1B71" w:rsidRPr="00BE7ECD" w:rsidRDefault="00BE7ECD" w:rsidP="00AC6C7E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 w:rsidRPr="00BE7ECD">
              <w:rPr>
                <w:rFonts w:ascii="Calibri" w:hAnsi="Calibri" w:cs="Calibri"/>
                <w:color w:val="0072C7"/>
                <w:sz w:val="32"/>
                <w:szCs w:val="32"/>
              </w:rPr>
              <w:t>Psychology</w:t>
            </w:r>
          </w:p>
          <w:p w:rsidR="003D1B71" w:rsidRPr="0056708E" w:rsidRDefault="00BE7ECD" w:rsidP="00BE7ECD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Important Notes About Plan.  Don’t Take Any Signals Outside Of Plan.  What inside and outside the market make you not be able to follow your plan?</w:t>
            </w:r>
          </w:p>
        </w:tc>
      </w:tr>
      <w:tr w:rsidR="003D1B71" w:rsidTr="00FD105C">
        <w:trPr>
          <w:trHeight w:val="1164"/>
        </w:trPr>
        <w:tc>
          <w:tcPr>
            <w:tcW w:w="90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2E515E" w:rsidTr="00FD105C">
        <w:trPr>
          <w:gridAfter w:val="3"/>
          <w:wAfter w:w="9342" w:type="dxa"/>
          <w:trHeight w:val="543"/>
        </w:trPr>
        <w:tc>
          <w:tcPr>
            <w:tcW w:w="900" w:type="dxa"/>
          </w:tcPr>
          <w:p w:rsidR="002E515E" w:rsidRDefault="002E515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2E515E" w:rsidRPr="00376291" w:rsidRDefault="002E515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</w:tr>
    </w:tbl>
    <w:p w:rsidR="007F5B63" w:rsidRPr="00BE7ECD" w:rsidRDefault="00BE7ECD" w:rsidP="006D79A8">
      <w:pPr>
        <w:pStyle w:val="BodyText"/>
        <w:rPr>
          <w:b/>
          <w:sz w:val="36"/>
          <w:szCs w:val="36"/>
        </w:rPr>
      </w:pPr>
      <w:r w:rsidRPr="00BE7ECD">
        <w:rPr>
          <w:b/>
          <w:sz w:val="36"/>
          <w:szCs w:val="36"/>
        </w:rPr>
        <w:t>Signature</w:t>
      </w:r>
    </w:p>
    <w:p w:rsidR="00BE7ECD" w:rsidRDefault="00BE7ECD" w:rsidP="006D79A8">
      <w:pPr>
        <w:pStyle w:val="BodyText"/>
      </w:pPr>
    </w:p>
    <w:p w:rsidR="00BE7ECD" w:rsidRDefault="00BE7ECD" w:rsidP="006D79A8">
      <w:pPr>
        <w:pStyle w:val="BodyText"/>
      </w:pPr>
    </w:p>
    <w:p w:rsidR="00BE7ECD" w:rsidRDefault="00BE7ECD" w:rsidP="006D79A8">
      <w:pPr>
        <w:pStyle w:val="BodyText"/>
        <w:rPr>
          <w:b/>
          <w:sz w:val="36"/>
          <w:szCs w:val="36"/>
        </w:rPr>
      </w:pPr>
    </w:p>
    <w:p w:rsidR="00BE7ECD" w:rsidRPr="00BE7ECD" w:rsidRDefault="00BE7ECD" w:rsidP="006D79A8">
      <w:pPr>
        <w:pStyle w:val="BodyText"/>
        <w:rPr>
          <w:b/>
          <w:sz w:val="36"/>
          <w:szCs w:val="36"/>
        </w:rPr>
      </w:pPr>
      <w:r w:rsidRPr="00BE7ECD">
        <w:rPr>
          <w:b/>
          <w:sz w:val="36"/>
          <w:szCs w:val="36"/>
        </w:rPr>
        <w:t>Date</w:t>
      </w:r>
    </w:p>
    <w:sectPr w:rsidR="00BE7ECD" w:rsidRPr="00BE7ECD" w:rsidSect="003D1B71">
      <w:headerReference w:type="default" r:id="rId1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6CA9" w:rsidRDefault="00456CA9" w:rsidP="00590471">
      <w:r>
        <w:separator/>
      </w:r>
    </w:p>
  </w:endnote>
  <w:endnote w:type="continuationSeparator" w:id="0">
    <w:p w:rsidR="00456CA9" w:rsidRDefault="00456CA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6CA9" w:rsidRDefault="00456CA9" w:rsidP="00590471">
      <w:r>
        <w:separator/>
      </w:r>
    </w:p>
  </w:footnote>
  <w:footnote w:type="continuationSeparator" w:id="0">
    <w:p w:rsidR="00456CA9" w:rsidRDefault="00456CA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E5235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9A1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2E515E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59A1"/>
    <w:rsid w:val="00456CA9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A7A39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E7ECD"/>
    <w:rsid w:val="00C07240"/>
    <w:rsid w:val="00C14078"/>
    <w:rsid w:val="00CE1E3D"/>
    <w:rsid w:val="00D053FA"/>
    <w:rsid w:val="00D27306"/>
    <w:rsid w:val="00DB788F"/>
    <w:rsid w:val="00DC3F0A"/>
    <w:rsid w:val="00E26AED"/>
    <w:rsid w:val="00E73AB8"/>
    <w:rsid w:val="00E90A60"/>
    <w:rsid w:val="00EC5DF9"/>
    <w:rsid w:val="00ED47F7"/>
    <w:rsid w:val="00EE7E09"/>
    <w:rsid w:val="00F0223C"/>
    <w:rsid w:val="00F3235D"/>
    <w:rsid w:val="00F32393"/>
    <w:rsid w:val="00F878BD"/>
    <w:rsid w:val="00FD105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rne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2019-10-21T14:29:00Z</dcterms:created>
  <dcterms:modified xsi:type="dcterms:W3CDTF">2019-10-21T14:29:00Z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