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23CEE0">
      <w:pPr>
        <w:jc w:val="center"/>
        <w:rPr>
          <w:rFonts w:ascii="Times New Roman" w:hAnsi="Times New Roman" w:eastAsia="华文隶书" w:cs="Times New Roman"/>
          <w:w w:val="105"/>
          <w:sz w:val="84"/>
          <w:szCs w:val="84"/>
        </w:rPr>
      </w:pPr>
      <w:r>
        <w:rPr>
          <w:rFonts w:ascii="Times New Roman" w:hAnsi="Times New Roman" w:eastAsia="华文隶书" w:cs="Times New Roman"/>
          <w:w w:val="105"/>
          <w:sz w:val="84"/>
          <w:szCs w:val="84"/>
        </w:rPr>
        <w:t>实验报告</w:t>
      </w:r>
    </w:p>
    <w:p w14:paraId="618B265B">
      <w:pPr>
        <w:jc w:val="center"/>
        <w:rPr>
          <w:rFonts w:ascii="Times New Roman" w:hAnsi="Times New Roman" w:cs="Times New Roman"/>
        </w:rPr>
      </w:pPr>
    </w:p>
    <w:p w14:paraId="11235C44">
      <w:pPr>
        <w:jc w:val="center"/>
        <w:rPr>
          <w:rFonts w:ascii="Times New Roman" w:hAnsi="Times New Roman" w:cs="Times New Roman"/>
        </w:rPr>
      </w:pPr>
    </w:p>
    <w:p w14:paraId="1D45CF6E">
      <w:pPr>
        <w:jc w:val="center"/>
        <w:rPr>
          <w:rFonts w:ascii="Times New Roman" w:hAnsi="Times New Roman" w:cs="Times New Roman"/>
        </w:rPr>
      </w:pPr>
    </w:p>
    <w:p w14:paraId="3AFEE654">
      <w:pPr>
        <w:ind w:firstLine="1257" w:firstLineChars="393"/>
        <w:rPr>
          <w:rFonts w:hint="default" w:ascii="Times New Roman" w:hAnsi="Times New Roman" w:cs="Times New Roman" w:eastAsiaTheme="minorEastAsia"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sz w:val="32"/>
          <w:szCs w:val="32"/>
        </w:rPr>
        <w:t>课程名称：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 xml:space="preserve"> 网络交换技术   </w:t>
      </w:r>
    </w:p>
    <w:p w14:paraId="5C29F788">
      <w:pPr>
        <w:rPr>
          <w:rFonts w:ascii="Times New Roman" w:hAnsi="Times New Roman" w:cs="Times New Roman"/>
          <w:sz w:val="32"/>
          <w:szCs w:val="32"/>
        </w:rPr>
      </w:pPr>
    </w:p>
    <w:p w14:paraId="7FF11773">
      <w:pPr>
        <w:ind w:firstLine="1257" w:firstLineChars="393"/>
        <w:rPr>
          <w:rFonts w:ascii="Times New Roman" w:hAnsi="Times New Roman" w:eastAsia="宋体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年级、专业：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202</w:t>
      </w:r>
      <w:r>
        <w:rPr>
          <w:rFonts w:hint="eastAsia"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>级通信工程</w:t>
      </w:r>
    </w:p>
    <w:p w14:paraId="30910FC9">
      <w:pPr>
        <w:ind w:firstLine="1257" w:firstLineChars="393"/>
        <w:rPr>
          <w:rFonts w:ascii="Times New Roman" w:hAnsi="Times New Roman" w:cs="Times New Roman"/>
          <w:sz w:val="32"/>
          <w:szCs w:val="32"/>
        </w:rPr>
      </w:pPr>
    </w:p>
    <w:p w14:paraId="26E7E89E">
      <w:pPr>
        <w:ind w:left="3213" w:leftChars="608" w:hanging="1936" w:hangingChars="605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姓名：</w:t>
      </w:r>
      <w:r>
        <w:rPr>
          <w:rFonts w:hint="eastAsia" w:ascii="Times New Roman" w:hAnsi="Times New Roman" w:cs="Times New Roman"/>
          <w:sz w:val="32"/>
          <w:szCs w:val="32"/>
          <w:u w:val="single"/>
        </w:rPr>
        <w:t xml:space="preserve">        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>何予琦</w:t>
      </w:r>
      <w:r>
        <w:rPr>
          <w:rFonts w:hint="eastAsia" w:ascii="Times New Roman" w:hAnsi="Times New Roman" w:cs="Times New Roman"/>
          <w:sz w:val="32"/>
          <w:szCs w:val="32"/>
          <w:u w:val="single"/>
        </w:rPr>
        <w:t xml:space="preserve">        </w:t>
      </w:r>
    </w:p>
    <w:p w14:paraId="20D882B6">
      <w:pPr>
        <w:ind w:left="3213" w:leftChars="608" w:hanging="1936" w:hangingChars="605"/>
        <w:rPr>
          <w:rFonts w:ascii="Times New Roman" w:hAnsi="Times New Roman" w:cs="Times New Roman"/>
          <w:sz w:val="32"/>
          <w:szCs w:val="32"/>
          <w:u w:val="single"/>
        </w:rPr>
      </w:pPr>
    </w:p>
    <w:p w14:paraId="6D26753B">
      <w:pPr>
        <w:ind w:firstLine="1280" w:firstLineChars="400"/>
        <w:rPr>
          <w:rFonts w:ascii="Times New Roman" w:hAnsi="Times New Roman" w:eastAsia="宋体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学号：</w:t>
      </w:r>
      <w:r>
        <w:rPr>
          <w:rFonts w:hint="eastAsia" w:ascii="Times New Roman" w:hAnsi="Times New Roman" w:cs="Times New Roman"/>
          <w:sz w:val="32"/>
          <w:szCs w:val="32"/>
          <w:u w:val="single"/>
        </w:rPr>
        <w:t xml:space="preserve">       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>20221060041</w:t>
      </w:r>
      <w:r>
        <w:rPr>
          <w:rFonts w:hint="eastAsia" w:ascii="Times New Roman" w:hAnsi="Times New Roman" w:cs="Times New Roman"/>
          <w:sz w:val="32"/>
          <w:szCs w:val="32"/>
          <w:u w:val="single"/>
        </w:rPr>
        <w:t xml:space="preserve">    </w:t>
      </w:r>
    </w:p>
    <w:p w14:paraId="729B8EE8">
      <w:pPr>
        <w:ind w:firstLine="1257" w:firstLineChars="393"/>
        <w:rPr>
          <w:rFonts w:ascii="Times New Roman" w:hAnsi="Times New Roman" w:eastAsia="宋体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任课教师：</w:t>
      </w:r>
      <w:r>
        <w:rPr>
          <w:rFonts w:ascii="Times New Roman" w:hAnsi="Times New Roman" w:cs="Times New Roman"/>
          <w:sz w:val="32"/>
          <w:szCs w:val="32"/>
          <w:u w:val="single"/>
        </w:rPr>
        <w:t>杨俊东</w:t>
      </w:r>
    </w:p>
    <w:p w14:paraId="2B2C9405">
      <w:pPr>
        <w:rPr>
          <w:rFonts w:ascii="Times New Roman" w:hAnsi="Times New Roman" w:cs="Times New Roman"/>
          <w:sz w:val="32"/>
          <w:szCs w:val="32"/>
        </w:rPr>
      </w:pPr>
    </w:p>
    <w:p w14:paraId="34744717">
      <w:pPr>
        <w:ind w:firstLine="1280" w:firstLineChars="40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成绩：</w:t>
      </w:r>
    </w:p>
    <w:p w14:paraId="3F8FB6F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61934AD">
      <w:pPr>
        <w:ind w:firstLine="1257" w:firstLineChars="39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日期：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>2025</w:t>
      </w:r>
      <w:r>
        <w:rPr>
          <w:rFonts w:ascii="Times New Roman" w:hAnsi="Times New Roman" w:cs="Times New Roman"/>
          <w:sz w:val="32"/>
          <w:szCs w:val="32"/>
        </w:rPr>
        <w:t>年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>04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月</w:t>
      </w:r>
      <w:r>
        <w:rPr>
          <w:rFonts w:hint="eastAsia"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>13</w:t>
      </w:r>
      <w:r>
        <w:rPr>
          <w:rFonts w:hint="eastAsia" w:ascii="Times New Roman" w:hAnsi="Times New Roman" w:cs="Times New Roman"/>
          <w:sz w:val="32"/>
          <w:szCs w:val="32"/>
        </w:rPr>
        <w:t>日</w:t>
      </w:r>
    </w:p>
    <w:p w14:paraId="33D59121">
      <w:pPr>
        <w:jc w:val="center"/>
        <w:rPr>
          <w:rFonts w:ascii="Times New Roman" w:hAnsi="Times New Roman" w:cs="Times New Roman"/>
        </w:rPr>
      </w:pPr>
    </w:p>
    <w:p w14:paraId="67B4071B">
      <w:pPr>
        <w:jc w:val="center"/>
        <w:rPr>
          <w:rFonts w:ascii="Times New Roman" w:hAnsi="Times New Roman" w:cs="Times New Roman"/>
        </w:rPr>
      </w:pPr>
    </w:p>
    <w:p w14:paraId="32235EAE">
      <w:pPr>
        <w:jc w:val="center"/>
        <w:rPr>
          <w:rFonts w:ascii="Times New Roman" w:hAnsi="Times New Roman" w:cs="Times New Roman"/>
        </w:rPr>
      </w:pPr>
    </w:p>
    <w:p w14:paraId="5EC14DFF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云南大学信息学院</w:t>
      </w:r>
    </w:p>
    <w:p w14:paraId="653C6065">
      <w:pPr>
        <w:rPr>
          <w:rFonts w:ascii="Times New Roman" w:hAnsi="Times New Roman" w:eastAsia="宋体" w:cs="Times New Roman"/>
          <w:b/>
          <w:bCs/>
          <w:sz w:val="30"/>
          <w:szCs w:val="30"/>
        </w:rPr>
      </w:pPr>
    </w:p>
    <w:p w14:paraId="38B8192B">
      <w:pPr>
        <w:rPr>
          <w:rFonts w:ascii="Times New Roman" w:hAnsi="Times New Roman" w:eastAsia="宋体" w:cs="Times New Roman"/>
          <w:b/>
          <w:bCs/>
          <w:sz w:val="30"/>
          <w:szCs w:val="30"/>
        </w:rPr>
      </w:pPr>
    </w:p>
    <w:p w14:paraId="0D2D50CD">
      <w:pPr>
        <w:rPr>
          <w:rFonts w:hint="eastAsia" w:ascii="Times New Roman" w:hAnsi="Times New Roman" w:eastAsia="宋体" w:cs="Times New Roman"/>
          <w:b/>
          <w:bCs/>
          <w:sz w:val="30"/>
          <w:szCs w:val="30"/>
        </w:rPr>
      </w:pPr>
    </w:p>
    <w:p w14:paraId="2111E156">
      <w:pPr>
        <w:rPr>
          <w:rFonts w:ascii="Times New Roman" w:hAnsi="Times New Roman" w:eastAsia="宋体" w:cs="Times New Roman"/>
          <w:b/>
          <w:bCs/>
          <w:sz w:val="30"/>
          <w:szCs w:val="30"/>
        </w:rPr>
      </w:pPr>
    </w:p>
    <w:p w14:paraId="1219C72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实验目的</w:t>
      </w:r>
    </w:p>
    <w:p w14:paraId="5330D5F3">
      <w:pPr>
        <w:spacing w:line="300" w:lineRule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（1）DHCP实验</w:t>
      </w:r>
    </w:p>
    <w:p w14:paraId="0729C58E"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掌握路由器DHCP服务器的配置方法</w:t>
      </w:r>
    </w:p>
    <w:p w14:paraId="4ACBD5DD"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掌握DHCP中继代理的配置方法</w:t>
      </w:r>
    </w:p>
    <w:p w14:paraId="37CF4606">
      <w:pPr>
        <w:spacing w:line="300" w:lineRule="auto"/>
        <w:ind w:firstLine="420" w:firstLineChars="200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掌握DHCP协议及其中继的原理及实现过程</w:t>
      </w:r>
    </w:p>
    <w:p w14:paraId="2D50B949">
      <w:pPr>
        <w:numPr>
          <w:ilvl w:val="0"/>
          <w:numId w:val="2"/>
        </w:numPr>
        <w:spacing w:line="30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NAT实验</w:t>
      </w:r>
    </w:p>
    <w:p w14:paraId="4B78688A">
      <w:pPr>
        <w:numPr>
          <w:numId w:val="0"/>
        </w:numPr>
        <w:spacing w:line="300" w:lineRule="auto"/>
        <w:ind w:firstLine="420" w:firstLineChars="200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掌握NAT网络地址转换的原理及功能</w:t>
      </w:r>
    </w:p>
    <w:p w14:paraId="409C7E34">
      <w:pPr>
        <w:numPr>
          <w:numId w:val="0"/>
        </w:numPr>
        <w:spacing w:line="300" w:lineRule="auto"/>
        <w:ind w:firstLine="420" w:firstLineChars="200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掌握NAT地址映射和端口映射的配置方法</w:t>
      </w:r>
    </w:p>
    <w:p w14:paraId="69C3A115">
      <w:pPr>
        <w:numPr>
          <w:numId w:val="0"/>
        </w:numPr>
        <w:spacing w:line="300" w:lineRule="auto"/>
        <w:ind w:firstLine="420" w:firstLineChars="200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掌握广域网(WAN)接入技术的原理</w:t>
      </w:r>
    </w:p>
    <w:p w14:paraId="42F6CF6C">
      <w:pPr>
        <w:numPr>
          <w:ilvl w:val="0"/>
          <w:numId w:val="1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实验设备</w:t>
      </w:r>
    </w:p>
    <w:p w14:paraId="3BEADFD1">
      <w:pPr>
        <w:spacing w:line="300" w:lineRule="auto"/>
        <w:ind w:firstLine="480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ascii="Times New Roman" w:hAnsi="Times New Roman" w:cs="Times New Roman"/>
          <w:szCs w:val="21"/>
        </w:rPr>
        <w:t>仿真软件</w:t>
      </w:r>
      <w:r>
        <w:rPr>
          <w:rFonts w:hint="eastAsia" w:ascii="Times New Roman" w:hAnsi="Times New Roman" w:cs="Times New Roman"/>
          <w:szCs w:val="21"/>
          <w:lang w:val="en-US" w:eastAsia="zh-CN"/>
        </w:rPr>
        <w:t>cisco packet tracer</w:t>
      </w:r>
    </w:p>
    <w:p w14:paraId="2415BFD2">
      <w:pPr>
        <w:numPr>
          <w:ilvl w:val="0"/>
          <w:numId w:val="1"/>
        </w:numPr>
        <w:spacing w:line="30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实验原理</w:t>
      </w:r>
    </w:p>
    <w:p w14:paraId="567343A6">
      <w:pPr>
        <w:numPr>
          <w:ilvl w:val="0"/>
          <w:numId w:val="3"/>
        </w:numPr>
        <w:spacing w:line="30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DHCP实验</w:t>
      </w:r>
    </w:p>
    <w:p w14:paraId="23A325B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DHCP（Dynamic Host Configuration Protocol，动态主机配置协议）是一个局域网的网络协议，使用UDP协议工作， 主要有两个用途：给内部网络或网络服务供应商自动分配IP地址，给用户或者内部网络管理员作为对所有计算机作中央管理的手段。</w:t>
      </w:r>
    </w:p>
    <w:p w14:paraId="1B17BD8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当DHCP客户机Client与DHCP服务器Server在同一个物理网段，则客户机可以正确地获得动态分配的ip地址。DHCP的实现过程，大致如下：</w:t>
      </w:r>
    </w:p>
    <w:p w14:paraId="78CE62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客户机请求DHCP：首先向局域网内广播DHCP Discover包（源地址为0.0.0.0，目的地址为255.255.255.255），找到能够给它提供IP的DHCP服务器。</w:t>
      </w:r>
    </w:p>
    <w:p w14:paraId="77B0F32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服务器响应：当可用的DHCP Server接收到Discover包后，通过发送DHCP Offer包给予应答，意在告诉Client端它可以提供IP地址。</w:t>
      </w:r>
    </w:p>
    <w:p w14:paraId="1DC2D39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客户机请求IP：Client端接收到Offer包之后，发送DHCP Request包请求分配IP。</w:t>
      </w:r>
    </w:p>
    <w:p w14:paraId="7A187AD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服务器确认IP租约：DHCP Server发送ACK数据包，确认信息。</w:t>
      </w:r>
    </w:p>
    <w:p w14:paraId="28D315E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DHCP中继(代理)，即DHCP Relay（DHCPR），可以实现在物理网段和不同子网之间处理和转发dhcp信息的功能。如果不在同一个物理网段，则需要中继代理。DHCP中继的实现过程，大致如下：</w:t>
      </w:r>
    </w:p>
    <w:p w14:paraId="0234E94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当客户机启动并进行DHCP初始化时，它会在本地网络广播配置请求报文。</w:t>
      </w:r>
    </w:p>
    <w:p w14:paraId="2823DE7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如果本地网络存在DHCP服务器，则可以直接进行DHCP配置，不需要DHCP中继。</w:t>
      </w:r>
    </w:p>
    <w:p w14:paraId="2D2DDB9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如果本地网络没有DHCP服务器，则本地网络中的DHCP代理收到该广播报文后，将该DHCP报文的源IP地址修改为该Vlanif或上联接口的IP地址，而目的地址则为DHCP代理配置的DHCP服务器IP地址，以单播形式将DHCP Discovery包转发给指定DHCP服务器。</w:t>
      </w:r>
    </w:p>
    <w:p w14:paraId="1C8D299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DHCP服务器根据请求信息进行配置，并直接转发给DHCP中继，再将配置信息以广播形式发送给客户机，完成IP地址动态分配。</w:t>
      </w:r>
    </w:p>
    <w:p w14:paraId="5A2E47D3">
      <w:pPr>
        <w:numPr>
          <w:ilvl w:val="0"/>
          <w:numId w:val="3"/>
        </w:numPr>
        <w:spacing w:line="300" w:lineRule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NAT实验</w:t>
      </w:r>
    </w:p>
    <w:p w14:paraId="3E87945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在互联网中，公有地址用于不同外网之间通信，全球唯一并且能在公网上被路由；而私有地址用于网络内部，对于不同内网，私有地址可重用，但私有地址无法实现不同”外网-内网“或"内网-内网"之间通信，因为私有地址不能被路由。它要与外网通信，必须经过NAT设备（如网关，路由器）。</w:t>
      </w:r>
    </w:p>
    <w:p w14:paraId="1591351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网络地址转换(NAT,Network Address Translation)属于接入广域网(WAN)技术，是一种将私有IP地址转化为公有IP地址的转换技术，主要用于实现内部网络主机访问外部网络的功能。根据转换方式有基于地址映射（三层技术，双向通信）和基于地址端口映射（四层技术，单向通信）两种，常见NAT类型包括：</w:t>
      </w:r>
    </w:p>
    <w:p w14:paraId="50F4C08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静态NAT：将私网中的主机地址永久地、映射为公网中的固定合法IP地址（一对一）。</w:t>
      </w:r>
    </w:p>
    <w:p w14:paraId="0267513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动态NAT：通过定义一系列的合法公有地址池，将每个内部本地地址动态地、一一映射为合法的内部全局地址。</w:t>
      </w:r>
    </w:p>
    <w:p w14:paraId="408A9EB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NAPT：将多个内部地址都映射到一个合法公网地址(外网接口或公有地址池)，以不同的协议端口号与不同的内部地址相对应（多对一）。</w:t>
      </w:r>
    </w:p>
    <w:p w14:paraId="46458AA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端口映射：通过静态配置，将私网中的主机地址及端口映射为一个固定的公有地址及端口（一对一）。</w:t>
      </w:r>
    </w:p>
    <w:p w14:paraId="75FBE79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根据NAT模型定义，可将路由器所连接的网络分别视为内部网络（内网）和外部网络（外网）。注意"内网与外网"，"私网与公网"的区别；</w:t>
      </w:r>
    </w:p>
    <w:p w14:paraId="7DCAE77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内部地址和外部地址：分别对应于NAT定义的内部网络和外部网络的所有地址；</w:t>
      </w:r>
    </w:p>
    <w:p w14:paraId="2A4E208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本地地址：出现在“某个网络”内部的所有地址，包括内部本地地址(Inside Local)和外部本地地址(Inside Global)；   </w:t>
      </w:r>
    </w:p>
    <w:p w14:paraId="7E89A1A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全局地址：出现在“某个网络”外部的所有地址，包括内部全局地址(Outside Local)和外部全局地址(Outside Global)；</w:t>
      </w:r>
    </w:p>
    <w:p w14:paraId="177ADDC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NAT设备在公网和私网之间扮演代理的角色，其特点有：</w:t>
      </w:r>
    </w:p>
    <w:p w14:paraId="32BE570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NAT网关设置在私网到公网的路由出口位置，双向流量必须都要经过NAT网关；</w:t>
      </w:r>
    </w:p>
    <w:p w14:paraId="10DFC87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网络访问只能先由私网侧发起，公网无法主动访问私网主机；</w:t>
      </w:r>
    </w:p>
    <w:p w14:paraId="152ADFE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NAT网关在两个访问方向上完成两次地址的转换或翻译，出方向做源信息替换，入方向做目的信息替换；</w:t>
      </w:r>
    </w:p>
    <w:p w14:paraId="394094E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NAT网关的存在对通信双方是保持透明的；</w:t>
      </w:r>
    </w:p>
    <w:p w14:paraId="7134BF7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NAT网关为了实现双向翻译的功能，需要维护一张关联表，把会话的信息保存下来</w:t>
      </w:r>
    </w:p>
    <w:p w14:paraId="70606CC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与一般NAT不同，NAPT采用TCP端口多路复用方式，通过不同的协议端口号与不同的内部地址一一对应提供并发性，内网所有主机均可共享一个公有IP地址以实现对Internet的访问。NAPT能最大限度地节约IP地址资源，同时可隐藏内网主机，有效避免来自外网的攻击，因此被广泛应用于各种类型Internet接入方式和各种类型的网络中，是最常用的NAT类型。</w:t>
      </w:r>
    </w:p>
    <w:p w14:paraId="62C014F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NAPT也称“多对一”的NAT、端口地址转换(Port Address Translations, PAT)、地址重载(Address Overloading)</w:t>
      </w:r>
    </w:p>
    <w:p w14:paraId="5E61A5C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与动态NAT的区别：NAPT相当于“开启了地址重载的动态NAT”，扩展了对TCP和UDP的端口号的转换</w:t>
      </w:r>
    </w:p>
    <w:p w14:paraId="6262F8F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优势：能够使用一个全球有效IP地址获得通用性</w:t>
      </w:r>
    </w:p>
    <w:p w14:paraId="6A14C01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Cs w:val="21"/>
          <w:lang w:val="en-US" w:eastAsia="zh-CN"/>
        </w:rPr>
        <w:t>缺点：其通信仅限于TCP或UDP协议</w:t>
      </w:r>
    </w:p>
    <w:p w14:paraId="15F60B14">
      <w:pPr>
        <w:numPr>
          <w:ilvl w:val="0"/>
          <w:numId w:val="1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实验结果记录与分析</w:t>
      </w:r>
    </w:p>
    <w:p w14:paraId="2BF0B76A">
      <w:pPr>
        <w:spacing w:line="300" w:lineRule="auto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ascii="Times New Roman" w:hAnsi="Times New Roman" w:cs="Times New Roman"/>
          <w:bCs/>
          <w:szCs w:val="21"/>
        </w:rPr>
        <w:t>1、</w:t>
      </w:r>
      <w:r>
        <w:rPr>
          <w:rFonts w:hint="eastAsia" w:ascii="Times New Roman" w:hAnsi="Times New Roman" w:cs="Times New Roman"/>
          <w:szCs w:val="21"/>
          <w:lang w:val="en-US" w:eastAsia="zh-CN"/>
        </w:rPr>
        <w:t>DHCP实验</w:t>
      </w:r>
    </w:p>
    <w:p w14:paraId="3FB86D8D">
      <w:pPr>
        <w:spacing w:line="300" w:lineRule="auto"/>
      </w:pPr>
      <w:r>
        <w:drawing>
          <wp:inline distT="0" distB="0" distL="114300" distR="114300">
            <wp:extent cx="5266690" cy="2639695"/>
            <wp:effectExtent l="0" t="0" r="1016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CD91D">
      <w:pPr>
        <w:spacing w:line="300" w:lineRule="auto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DHCP实验网络拓扑图</w:t>
      </w:r>
    </w:p>
    <w:p w14:paraId="2E657C86">
      <w:pPr>
        <w:spacing w:line="300" w:lineRule="auto"/>
        <w:jc w:val="both"/>
      </w:pPr>
      <w:r>
        <w:drawing>
          <wp:inline distT="0" distB="0" distL="114300" distR="114300">
            <wp:extent cx="5269865" cy="1240155"/>
            <wp:effectExtent l="0" t="0" r="698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890270"/>
            <wp:effectExtent l="0" t="0" r="1016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7B6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成功获得ip地址</w:t>
      </w:r>
    </w:p>
    <w:p w14:paraId="7F970B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DHCP服务器配置（以Router0为例）</w:t>
      </w:r>
    </w:p>
    <w:p w14:paraId="07DCA3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启用DHCP服务功能</w:t>
      </w:r>
    </w:p>
    <w:p w14:paraId="63BF8E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Router(config)#service dhcp</w:t>
      </w:r>
    </w:p>
    <w:p w14:paraId="4314AF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启用路由器的DHCP功能，使其具备分配IP地址的能力。</w:t>
      </w:r>
    </w:p>
    <w:p w14:paraId="0A7FD3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配置DHCP地址池 cisco1</w:t>
      </w:r>
    </w:p>
    <w:p w14:paraId="467070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Router(config)#ip dhcp pool cisco1</w:t>
      </w:r>
    </w:p>
    <w:p w14:paraId="4B4311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Router(dhcp-config)#network 192.168.1.0 255.255.255.0</w:t>
      </w:r>
    </w:p>
    <w:p w14:paraId="2848BE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Router(dhcp-config)#default-router 192.168.1.1</w:t>
      </w:r>
    </w:p>
    <w:p w14:paraId="0ABA0B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Router(dhcp-config)#dns-server 114.114.114.114</w:t>
      </w:r>
    </w:p>
    <w:p w14:paraId="6BCE37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Router(dhcp-config)#exit</w:t>
      </w:r>
    </w:p>
    <w:p w14:paraId="1C39D1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定义地址池名称为 cisco1，为子网 192.168.1.0/24 分配IP地址。设置的默认网关是 192.168.1.1，DNS服务器地址为 114.114.114.114。</w:t>
      </w:r>
    </w:p>
    <w:p w14:paraId="157C58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排除静态IP地址段</w:t>
      </w:r>
    </w:p>
    <w:p w14:paraId="75D755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Router(config)#ip dhcp excluded-address 192.168.1.1 192.168.1.100</w:t>
      </w:r>
    </w:p>
    <w:p w14:paraId="52FA36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该命令排除地址段 192.168.1.1 到 192.168.1.100，这些IP将不会被DHCP动态分配，通常用于服务器或网关等设备的静态地址。</w:t>
      </w:r>
    </w:p>
    <w:p w14:paraId="32FF39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配置第二个DHCP地址池 cisco2（用于Router1网络）</w:t>
      </w:r>
    </w:p>
    <w:p w14:paraId="67E20E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Router(config)#ip dhcp pool cisco2</w:t>
      </w:r>
    </w:p>
    <w:p w14:paraId="16021B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Router(dhcp-config)#network 192.168.2.0 255.255.255.0</w:t>
      </w:r>
    </w:p>
    <w:p w14:paraId="1F3C45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Router(dhcp-config)#default-router 192.168.2.1</w:t>
      </w:r>
    </w:p>
    <w:p w14:paraId="147837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Router(dhcp-config)#dns-server 114.114.114.114</w:t>
      </w:r>
    </w:p>
    <w:p w14:paraId="33CF90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Router(dhcp-config)#exit</w:t>
      </w:r>
    </w:p>
    <w:p w14:paraId="279C5A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为另一个子网 192.168.2.0/24 配置地址池，默认网关设置为 192.168.2.1，DNS服务器同样为 114.114.114.114。</w:t>
      </w:r>
    </w:p>
    <w:p w14:paraId="2C59C6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排除第二子网的静态IP</w:t>
      </w:r>
    </w:p>
    <w:p w14:paraId="16E947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Router(config)#ip dhcp excluded-address 192.168.2.100 192.168.2.200</w:t>
      </w:r>
    </w:p>
    <w:p w14:paraId="124159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为避免冲突，排除地址段 192.168.2.100 到 192.168.2.200。</w:t>
      </w:r>
    </w:p>
    <w:p w14:paraId="0C5C39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二、DHCP中继代理配置（在Router1中配置）</w:t>
      </w:r>
    </w:p>
    <w:p w14:paraId="2ECB25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启用DHCP服务</w:t>
      </w:r>
    </w:p>
    <w:p w14:paraId="17DF62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Router(config)#service dhcp</w:t>
      </w:r>
    </w:p>
    <w:p w14:paraId="7650E7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设置中继地址</w:t>
      </w:r>
    </w:p>
    <w:p w14:paraId="39417A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Router(config)#interface f0/0</w:t>
      </w:r>
    </w:p>
    <w:p w14:paraId="494BE8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Router(config-if)#ip helper-address 10.254.10.1</w:t>
      </w:r>
    </w:p>
    <w:p w14:paraId="1A94CF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在Router1的FastEthernet 0/0接口上启用DHCP中继功能，使用 ip helper-address 命令将子网 192.168.2.0 中的DHCP请求转发到Router0的 10.254.10.1 接口，实现跨子网的DHCP服务。</w:t>
      </w:r>
    </w:p>
    <w:p w14:paraId="45C4C3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通过配置Router0为DHCP服务器并在Router1上设置中继转发，使两个不同子网的终端都能自动获取IP地址。本实验体现了DHCP集中式地址管理的优势，并展示了跨子网部署的基本方法，提升了网络自动化管理水平。</w:t>
      </w:r>
    </w:p>
    <w:p w14:paraId="371AB99E">
      <w:pPr>
        <w:spacing w:line="300" w:lineRule="auto"/>
        <w:jc w:val="both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2、</w:t>
      </w:r>
      <w:r>
        <w:rPr>
          <w:rFonts w:hint="eastAsia" w:ascii="Times New Roman" w:hAnsi="Times New Roman" w:cs="Times New Roman"/>
          <w:bCs/>
          <w:szCs w:val="21"/>
        </w:rPr>
        <w:t>NAT实验</w:t>
      </w:r>
    </w:p>
    <w:p w14:paraId="73094FE1">
      <w:pPr>
        <w:spacing w:line="300" w:lineRule="auto"/>
        <w:jc w:val="left"/>
        <w:rPr>
          <w:rFonts w:ascii="Times New Roman" w:hAnsi="Times New Roman" w:cs="Times New Roman"/>
          <w:bCs/>
          <w:szCs w:val="21"/>
        </w:rPr>
      </w:pPr>
      <w:r>
        <w:drawing>
          <wp:inline distT="0" distB="0" distL="114300" distR="114300">
            <wp:extent cx="5270500" cy="2231390"/>
            <wp:effectExtent l="0" t="0" r="635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2F0D">
      <w:pPr>
        <w:spacing w:line="300" w:lineRule="auto"/>
        <w:jc w:val="center"/>
        <w:rPr>
          <w:rFonts w:ascii="Times New Roman" w:hAnsi="Times New Roman" w:cs="Times New Roman"/>
          <w:bCs/>
          <w:szCs w:val="21"/>
        </w:rPr>
      </w:pPr>
      <w:r>
        <w:rPr>
          <w:rFonts w:hint="eastAsia"/>
          <w:b/>
          <w:bCs/>
          <w:lang w:val="en-US" w:eastAsia="zh-CN"/>
        </w:rPr>
        <w:t>NAT实验网络拓扑图</w:t>
      </w:r>
      <w:bookmarkStart w:id="0" w:name="_GoBack"/>
      <w:bookmarkEnd w:id="0"/>
    </w:p>
    <w:p w14:paraId="3C8184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1. 静态NAT配置</w:t>
      </w:r>
    </w:p>
    <w:p w14:paraId="5B4C40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静态NAT用于将内部私有IP地址映射到一个固定的公共IP地址。</w:t>
      </w:r>
    </w:p>
    <w:p w14:paraId="5535B0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步骤：</w:t>
      </w:r>
    </w:p>
    <w:p w14:paraId="5223F3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 w:eastAsiaTheme="minorEastAsia"/>
          <w:bCs/>
          <w:szCs w:val="21"/>
          <w:lang w:eastAsia="zh-CN"/>
        </w:rPr>
      </w:pPr>
      <w:r>
        <w:rPr>
          <w:rFonts w:hint="eastAsia" w:ascii="Times New Roman" w:hAnsi="Times New Roman" w:cs="Times New Roman"/>
          <w:bCs/>
          <w:szCs w:val="21"/>
        </w:rPr>
        <w:t>配置内部接口 (f0/0) 和外部接口 (s2/0)：</w:t>
      </w:r>
    </w:p>
    <w:p w14:paraId="78C2ED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R0(config)#inter f0/0</w:t>
      </w:r>
    </w:p>
    <w:p w14:paraId="71F4B3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R0(config-if)#ip nat inside</w:t>
      </w:r>
    </w:p>
    <w:p w14:paraId="390E2E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R0(config-if)#exit</w:t>
      </w:r>
    </w:p>
    <w:p w14:paraId="398C8A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R0(config)#inter s2/0</w:t>
      </w:r>
    </w:p>
    <w:p w14:paraId="4F0DE1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R0(config-if)#ip nat outside</w:t>
      </w:r>
    </w:p>
    <w:p w14:paraId="1CD402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R0(config-if)#exit</w:t>
      </w:r>
    </w:p>
    <w:p w14:paraId="7939CD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这里将 f0/0 接口定义为内部接口（ip nat inside），s2/0 接口定义为外部接口（ip nat outside）。</w:t>
      </w:r>
    </w:p>
    <w:p w14:paraId="14FCC6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 w:eastAsiaTheme="minorEastAsia"/>
          <w:bCs/>
          <w:szCs w:val="21"/>
          <w:lang w:eastAsia="zh-CN"/>
        </w:rPr>
      </w:pPr>
      <w:r>
        <w:rPr>
          <w:rFonts w:hint="eastAsia" w:ascii="Times New Roman" w:hAnsi="Times New Roman" w:cs="Times New Roman"/>
          <w:bCs/>
          <w:szCs w:val="21"/>
        </w:rPr>
        <w:t>配置静态NAT映射：</w:t>
      </w:r>
    </w:p>
    <w:p w14:paraId="43DDFB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R0(config)#ip nat inside source static 192.168.1.100 12.1.1.5</w:t>
      </w:r>
    </w:p>
    <w:p w14:paraId="003012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将内部IP 192.168.1.100 映射到公共IP 12.1.1.5，实现固定映射。</w:t>
      </w:r>
    </w:p>
    <w:p w14:paraId="224279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2. 动态NAT配置</w:t>
      </w:r>
    </w:p>
    <w:p w14:paraId="1D6AA6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动态NAT用于动态分配公共IP地址池，并通过访问控制列表（ACL）来决定哪些内部IP地址可以进行映射。</w:t>
      </w:r>
    </w:p>
    <w:p w14:paraId="3CCA62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步骤：</w:t>
      </w:r>
    </w:p>
    <w:p w14:paraId="2CE202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 w:eastAsiaTheme="minorEastAsia"/>
          <w:bCs/>
          <w:szCs w:val="21"/>
          <w:lang w:eastAsia="zh-CN"/>
        </w:rPr>
      </w:pPr>
      <w:r>
        <w:rPr>
          <w:rFonts w:hint="eastAsia" w:ascii="Times New Roman" w:hAnsi="Times New Roman" w:cs="Times New Roman"/>
          <w:bCs/>
          <w:szCs w:val="21"/>
        </w:rPr>
        <w:t>创建公共IP地址池：</w:t>
      </w:r>
    </w:p>
    <w:p w14:paraId="006DBB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R0(config)#ip nat pool no-pat 12.1.1.1 12.1.1.3 netmask 255.255.255.0</w:t>
      </w:r>
    </w:p>
    <w:p w14:paraId="7E99E4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创建了一个包含 12.1.1.1 到 12.1.1.3 范围的公共IP地址池。</w:t>
      </w:r>
    </w:p>
    <w:p w14:paraId="5647EE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 w:eastAsiaTheme="minorEastAsia"/>
          <w:bCs/>
          <w:szCs w:val="21"/>
          <w:lang w:eastAsia="zh-CN"/>
        </w:rPr>
      </w:pPr>
      <w:r>
        <w:rPr>
          <w:rFonts w:hint="eastAsia" w:ascii="Times New Roman" w:hAnsi="Times New Roman" w:cs="Times New Roman"/>
          <w:bCs/>
          <w:szCs w:val="21"/>
        </w:rPr>
        <w:t>配置访问控制列表（ACL），指定哪些内部网络IP可以进行NAT映射：</w:t>
      </w:r>
    </w:p>
    <w:p w14:paraId="757144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R0(config)#access-list 7 permit 192.168.1.0 0.0.0.255</w:t>
      </w:r>
    </w:p>
    <w:p w14:paraId="69B29F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该访问控制列表允许IP地址范围 192.168.1.0/24 进行映射。</w:t>
      </w:r>
    </w:p>
    <w:p w14:paraId="014840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 w:eastAsiaTheme="minorEastAsia"/>
          <w:bCs/>
          <w:szCs w:val="21"/>
          <w:lang w:eastAsia="zh-CN"/>
        </w:rPr>
      </w:pPr>
      <w:r>
        <w:rPr>
          <w:rFonts w:hint="eastAsia" w:ascii="Times New Roman" w:hAnsi="Times New Roman" w:cs="Times New Roman"/>
          <w:bCs/>
          <w:szCs w:val="21"/>
        </w:rPr>
        <w:t>将内部网络和公共地址池关联：</w:t>
      </w:r>
    </w:p>
    <w:p w14:paraId="5C90CF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R0(config)#ip nat inside source list 7 pool no-pat</w:t>
      </w:r>
    </w:p>
    <w:p w14:paraId="0E62CB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这条命令将访问列表 7 与 no-pat 地址池关联，允许从 192.168.1.0/24 范围的内部网络地址进行NAT。</w:t>
      </w:r>
    </w:p>
    <w:p w14:paraId="30D733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3. 端口映射（NAPT配置）</w:t>
      </w:r>
    </w:p>
    <w:p w14:paraId="59A3F4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NAPT是动态NAT的一种扩展，它可以让多个内部设备共享一个公共IP地址，通过映射不同的端口号来区分不同的流量。</w:t>
      </w:r>
    </w:p>
    <w:p w14:paraId="37B511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步骤：</w:t>
      </w:r>
    </w:p>
    <w:p w14:paraId="6A7AA8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 w:eastAsiaTheme="minorEastAsia"/>
          <w:bCs/>
          <w:szCs w:val="21"/>
          <w:lang w:eastAsia="zh-CN"/>
        </w:rPr>
      </w:pPr>
      <w:r>
        <w:rPr>
          <w:rFonts w:hint="eastAsia" w:ascii="Times New Roman" w:hAnsi="Times New Roman" w:cs="Times New Roman"/>
          <w:bCs/>
          <w:szCs w:val="21"/>
        </w:rPr>
        <w:t>创建访问控制列表，指定哪些内部网络IP可以进行端口映射：</w:t>
      </w:r>
    </w:p>
    <w:p w14:paraId="2AF2AA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R2(config)#access-list 5 permit 172.16.1.0 0.0.0.255</w:t>
      </w:r>
    </w:p>
    <w:p w14:paraId="3BA524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该访问控制列表允许 172.16.1.0/24 范围内的设备进行NAT。</w:t>
      </w:r>
    </w:p>
    <w:p w14:paraId="5F2FE8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 w:eastAsiaTheme="minorEastAsia"/>
          <w:bCs/>
          <w:szCs w:val="21"/>
          <w:lang w:eastAsia="zh-CN"/>
        </w:rPr>
      </w:pPr>
      <w:r>
        <w:rPr>
          <w:rFonts w:hint="eastAsia" w:ascii="Times New Roman" w:hAnsi="Times New Roman" w:cs="Times New Roman"/>
          <w:bCs/>
          <w:szCs w:val="21"/>
        </w:rPr>
        <w:t>配置NAT地址重载（PAT）：</w:t>
      </w:r>
    </w:p>
    <w:p w14:paraId="036932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R2(config)#ip nat inside source list 5 interface Serial2/0 overload</w:t>
      </w:r>
    </w:p>
    <w:p w14:paraId="6174A1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这条命令将访问列表 5 与 Serial2/0 接口的外部IP地址关联，启用地址重载（PAT），使多个内部设备共享一个公共IP地址。</w:t>
      </w:r>
    </w:p>
    <w:p w14:paraId="4906D3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Times New Roman" w:hAnsi="Times New Roman" w:cs="Times New Roman" w:eastAsiaTheme="minorEastAsia"/>
          <w:bCs/>
          <w:szCs w:val="21"/>
          <w:lang w:eastAsia="zh-CN"/>
        </w:rPr>
      </w:pPr>
      <w:r>
        <w:rPr>
          <w:rFonts w:hint="eastAsia" w:ascii="Times New Roman" w:hAnsi="Times New Roman" w:cs="Times New Roman"/>
          <w:bCs/>
          <w:szCs w:val="21"/>
        </w:rPr>
        <w:t>配置静态端口映射，将Server2的内网80端口映射到外网接口IP的80端口：</w:t>
      </w:r>
    </w:p>
    <w:p w14:paraId="25BBC1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R2(config)#ip nat inside source static tcp 172.16.1.100 80 23.1.1.1 80</w:t>
      </w:r>
    </w:p>
    <w:p w14:paraId="6FCAD14E">
      <w:pPr>
        <w:numPr>
          <w:ilvl w:val="0"/>
          <w:numId w:val="1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问题、收获与建议</w:t>
      </w:r>
    </w:p>
    <w:p w14:paraId="0405F703">
      <w:pPr>
        <w:spacing w:line="3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1</w:t>
      </w:r>
      <w:r>
        <w:rPr>
          <w:rFonts w:ascii="Times New Roman" w:hAnsi="Times New Roman" w:cs="Times New Roman"/>
          <w:bCs/>
          <w:szCs w:val="21"/>
        </w:rPr>
        <w:t>、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DHCP</w:t>
      </w:r>
      <w:r>
        <w:rPr>
          <w:rFonts w:hint="eastAsia" w:ascii="Times New Roman" w:hAnsi="Times New Roman" w:cs="Times New Roman"/>
          <w:bCs/>
          <w:szCs w:val="21"/>
        </w:rPr>
        <w:t>实验</w:t>
      </w:r>
    </w:p>
    <w:p w14:paraId="73239333">
      <w:pPr>
        <w:numPr>
          <w:ilvl w:val="0"/>
          <w:numId w:val="0"/>
        </w:numPr>
        <w:spacing w:line="300" w:lineRule="auto"/>
        <w:ind w:firstLine="420" w:firstLineChars="200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通过本次实验，我掌握了在Cisco路由器上配置DHCP服务器的基本方法，能够完成地址池的创建、默认网关和DNS服务器的设置以及地址排除操作。同时，我理解了DHCP中继代理的工作原理，并成功实现了跨子网的动态地址分配。实验进一步加深了我对网络自动化管理和动态路由配置的理解，提升了实际动手能力和故障排查能力。</w:t>
      </w:r>
    </w:p>
    <w:p w14:paraId="3760C2F2">
      <w:pPr>
        <w:spacing w:line="30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ascii="Times New Roman" w:hAnsi="Times New Roman" w:cs="Times New Roman"/>
          <w:bCs/>
          <w:szCs w:val="21"/>
        </w:rPr>
        <w:t>2、</w:t>
      </w:r>
      <w:r>
        <w:rPr>
          <w:rFonts w:hint="eastAsia" w:ascii="Times New Roman" w:hAnsi="Times New Roman" w:cs="Times New Roman"/>
          <w:bCs/>
          <w:szCs w:val="21"/>
        </w:rPr>
        <w:t>NAT实验</w:t>
      </w:r>
    </w:p>
    <w:p w14:paraId="397A5E0B">
      <w:pPr>
        <w:numPr>
          <w:ilvl w:val="0"/>
          <w:numId w:val="0"/>
        </w:numPr>
        <w:spacing w:line="300" w:lineRule="auto"/>
        <w:ind w:firstLine="420" w:firstLineChars="200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通过本次实验，我深入了解了NAT（网络地址转换）的原理及其在路由器中的配置应用。具体收获如下：</w:t>
      </w:r>
    </w:p>
    <w:p w14:paraId="74C89049">
      <w:pPr>
        <w:numPr>
          <w:ilvl w:val="0"/>
          <w:numId w:val="0"/>
        </w:numPr>
        <w:spacing w:line="300" w:lineRule="auto"/>
        <w:ind w:firstLine="420" w:firstLineChars="200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静态NAT与动态NAT的区别：我掌握了静态NAT的固定映射机制，即内部私有IP地址与公共IP地址一一对应。而动态NAT则使用地址池，根据实际需要动态分配公共IP，适合需要多个设备访问外网的情况。</w:t>
      </w:r>
    </w:p>
    <w:p w14:paraId="7431B416">
      <w:pPr>
        <w:numPr>
          <w:ilvl w:val="0"/>
          <w:numId w:val="0"/>
        </w:numPr>
        <w:spacing w:line="300" w:lineRule="auto"/>
        <w:ind w:firstLine="420" w:firstLineChars="200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端口映射与NAPT的理解：通过配置端口映射（NAPT），我理解了如何通过共享一个公共IP地址，利用不同的端口区分不同的内部设备。这对于节省IP地址资源非常有效，尤其是在IP地址有限的情况下。</w:t>
      </w:r>
    </w:p>
    <w:p w14:paraId="6BA430EE">
      <w:pPr>
        <w:numPr>
          <w:ilvl w:val="0"/>
          <w:numId w:val="0"/>
        </w:numPr>
        <w:spacing w:line="300" w:lineRule="auto"/>
        <w:ind w:firstLine="420" w:firstLineChars="200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ACL与NAT结合的应用：配置访问控制列表（ACL）对NAT的应用让我更加清楚地理解了如何限制哪些内部网络可以进行NAT映射。这为网络安全管理提供了灵活性，能够精确控制哪些设备可以访问外部网络。</w:t>
      </w:r>
    </w:p>
    <w:p w14:paraId="4B1BC5F1">
      <w:pPr>
        <w:numPr>
          <w:ilvl w:val="0"/>
          <w:numId w:val="0"/>
        </w:numPr>
        <w:spacing w:line="300" w:lineRule="auto"/>
        <w:ind w:firstLine="420" w:firstLineChars="200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路由器接口配置：通过对路由器接口（如f0/0、s2/0）的配置，我掌握了如何定义内外网接口，并应用不同的NAT策略，确保数据流的正确转发和转换。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45DCD4"/>
    <w:multiLevelType w:val="singleLevel"/>
    <w:tmpl w:val="CB45DCD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C4B561F"/>
    <w:multiLevelType w:val="singleLevel"/>
    <w:tmpl w:val="EC4B561F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ADC71D2"/>
    <w:multiLevelType w:val="singleLevel"/>
    <w:tmpl w:val="5ADC71D2"/>
    <w:lvl w:ilvl="0" w:tentative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2"/>
  </w:compat>
  <w:rsids>
    <w:rsidRoot w:val="001F5ADE"/>
    <w:rsid w:val="00027477"/>
    <w:rsid w:val="00074906"/>
    <w:rsid w:val="000936E8"/>
    <w:rsid w:val="000C19CB"/>
    <w:rsid w:val="000F2DD5"/>
    <w:rsid w:val="00186C1A"/>
    <w:rsid w:val="001E3C8D"/>
    <w:rsid w:val="001F5ADE"/>
    <w:rsid w:val="00247815"/>
    <w:rsid w:val="0025544B"/>
    <w:rsid w:val="00314688"/>
    <w:rsid w:val="0037690D"/>
    <w:rsid w:val="00385F36"/>
    <w:rsid w:val="003B7669"/>
    <w:rsid w:val="00492FF8"/>
    <w:rsid w:val="004B4DF4"/>
    <w:rsid w:val="004E6642"/>
    <w:rsid w:val="004F6E7A"/>
    <w:rsid w:val="005D10B9"/>
    <w:rsid w:val="005E2942"/>
    <w:rsid w:val="006128E4"/>
    <w:rsid w:val="00621E47"/>
    <w:rsid w:val="006341B3"/>
    <w:rsid w:val="00667186"/>
    <w:rsid w:val="00681AE6"/>
    <w:rsid w:val="006E627A"/>
    <w:rsid w:val="007E7BD1"/>
    <w:rsid w:val="00841828"/>
    <w:rsid w:val="008D471F"/>
    <w:rsid w:val="0093193F"/>
    <w:rsid w:val="009424D3"/>
    <w:rsid w:val="00A96A97"/>
    <w:rsid w:val="00B71062"/>
    <w:rsid w:val="00B95052"/>
    <w:rsid w:val="00C53D0E"/>
    <w:rsid w:val="00C73D5F"/>
    <w:rsid w:val="00C94876"/>
    <w:rsid w:val="00CF7C73"/>
    <w:rsid w:val="00D00E10"/>
    <w:rsid w:val="00D75BA2"/>
    <w:rsid w:val="00D87099"/>
    <w:rsid w:val="00DF10CA"/>
    <w:rsid w:val="00F01778"/>
    <w:rsid w:val="00FB0259"/>
    <w:rsid w:val="00FC370A"/>
    <w:rsid w:val="00FD61E7"/>
    <w:rsid w:val="0595200F"/>
    <w:rsid w:val="07E80381"/>
    <w:rsid w:val="09E31FB8"/>
    <w:rsid w:val="1BB05AD7"/>
    <w:rsid w:val="1F2271E8"/>
    <w:rsid w:val="25B00611"/>
    <w:rsid w:val="2D1E0AF2"/>
    <w:rsid w:val="2DA959C3"/>
    <w:rsid w:val="32FE4EA5"/>
    <w:rsid w:val="341D3ABD"/>
    <w:rsid w:val="3B4F4B95"/>
    <w:rsid w:val="40380FC1"/>
    <w:rsid w:val="574B7E86"/>
    <w:rsid w:val="60BB26AF"/>
    <w:rsid w:val="64BE438D"/>
    <w:rsid w:val="68571834"/>
    <w:rsid w:val="69DA3FE1"/>
    <w:rsid w:val="6E0E1EE1"/>
    <w:rsid w:val="6E82085E"/>
    <w:rsid w:val="76DF37A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8</Pages>
  <Words>429</Words>
  <Characters>535</Characters>
  <Lines>4</Lines>
  <Paragraphs>1</Paragraphs>
  <TotalTime>6</TotalTime>
  <ScaleCrop>false</ScaleCrop>
  <LinksUpToDate>false</LinksUpToDate>
  <CharactersWithSpaces>592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2025-03-22T03:25:00Z</dcterms:created>
  <dc:creator>lenovo</dc:creator>
  <cp:lastModifiedBy>好运气</cp:lastModifiedBy>
  <dcterms:modified xsi:type="dcterms:W3CDTF">2025-04-13T15:29:39Z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eyJoZGlkIjoiYmI5YTJlZTc3YjhkZDRlMWYyODJlNTk3MGE5OWFhNjIiLCJ1c2VySWQiOiI3MDYyNTc4OTIifQ==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A1549E6DAA364BE2BA1D3E581552BD72_12</vt:lpwstr>
  </property>
</Properties>
</file>