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Simple substitution Cypher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resource to answer the following questions.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http://practicalcryptography.com/ciphers/simple-substitution-cipher/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and explain the concept of a substitution cypher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do?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work?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“key”?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It consists of changing  every plaintext character for a different ciphertext character. Providing communication security when necessary.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works when each character is replaced with another character.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Keys for the simple substitution cipher usually consist of 26 letters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encoding a message using a substitution cypher key.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plain alphabet : abcdefghijklmnopqrstuvwxyz</w:t>
      </w:r>
    </w:p>
    <w:p w:rsidR="00000000" w:rsidDel="00000000" w:rsidP="00000000" w:rsidRDefault="00000000" w:rsidRPr="00000000" w14:paraId="00000013">
      <w:pPr>
        <w:spacing w:after="200" w:line="30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cipher alphabet: phqgiumeaylnofdxjkrcvstzwb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 decoding a message using a substitution cypher key.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plaintext : defend the east wall of the castle</w:t>
      </w:r>
    </w:p>
    <w:p w:rsidR="00000000" w:rsidDel="00000000" w:rsidP="00000000" w:rsidRDefault="00000000" w:rsidRPr="00000000" w14:paraId="00000016">
      <w:pPr>
        <w:spacing w:after="200" w:line="300" w:lineRule="auto"/>
        <w:ind w:left="360" w:firstLine="0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ciphertext: giuifg cei iprc tpnn du cei qprcni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and explain the concepts related how “cryptanalysis” can be used to “break” a code.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“frequency analysis of letters” work?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“frequency analysis of words” work?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work by the first step is to calculate the frequency distribution of the letters in the ciphertext. This consists of counting how many times each letter appears.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Morse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resource to answer the following questions.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http://www.newworldencyclopedia.org/entry/Morse_Code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and explain the concept of Morse code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do?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work?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use instead of a “key”?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Morse code is a method of sending  short and long elements used to represent letters and numbers.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Morse code works through electrical pulses through electrical poles, audio, radio, through lights and many more.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Instead of using keys, morse code uses dots and dashes.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 Morse code table to the “frequency of letters” analysis in Level 1 above.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shortest code and how does it correspond to the frequency of letters?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longest code and how does it correspond to the frequency of letters?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benefit of having a variable length code for letters?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shortest code is one dot, which is letter E. It corresponds to the frequency of letters as E is the most used letter in Morse Code.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longest code are one dot and three dashes, which are the letters J and Q. It corresponds to the frequency of letters as they are the least used letters.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benefit is that you know which letter is which without having to decode it.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encoding a message using Morse code.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.... . .-.. .-.. --- / -- -.-- / -. .- -- . / .. ... / -... .- .-.. -.- .- .-. .-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decoding a message using Morse code.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hello my name is balkaran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Encryption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resource to answer the following questions.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https://computer.howstuffworks.com/encryption.htm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and explain the concept of Symmetric-key Encryption. (See Slide 3)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similar to a “substitution cypher”?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different from a “substitution cypher”?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have a secret code for it in this version.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key strength is related to the number of bits and combinations. (See Slide 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DES and how strong is it?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AES and how strong is it?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The DES uses a 56 bit key.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AES uses 128-256 bit keys.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and explain the concept of Public-key Encryption. (See Slide 4)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it different from Symmetric-key Encryption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Asymmetric-Key?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Public-key encryption uses two different keys. It uses the private and public key.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Asymmetric-Key is just another word for public-key encryption. It uses a private key and a public key. The private key is known to your computer only, while the public key is given by your computer to any computer that wants to communicate securely with it.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Numbers and Hashing Algorithms are used to encrypt messages. (See Slide 6)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Hash Value?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 Hash Value used to encrypt a message?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 Hash Value used to decrypt a message?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strong are current Public Keys (Hash Values) in terms of bits and combinations?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Hash value is computed from a base input number.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hash Value is used to encrypt a message by multiplying the input number by 143.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want to decode you should divide the input number by 143.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Keys generally use complex algorithms and very large hash values for encrypting, including 40-bit or even 128-bit numbers. A 128-bit has a possible 2128 combinations.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encryption every day when we use the internet and the following services. (See Slides 4 &amp; 5)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PGP?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SSL / HTTPS?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Digital Certificate?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Certificate Authority?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uczwf4fbnj4l" w:id="1"/>
      <w:bookmarkEnd w:id="1"/>
      <w:r w:rsidDel="00000000" w:rsidR="00000000" w:rsidRPr="00000000">
        <w:rPr>
          <w:rtl w:val="0"/>
        </w:rPr>
        <w:t xml:space="preserve">PGP (Pretty Good Privacy) is a service which allows you to encrypt almost anything.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pr8hspspvwfx" w:id="2"/>
      <w:bookmarkEnd w:id="2"/>
      <w:r w:rsidDel="00000000" w:rsidR="00000000" w:rsidRPr="00000000">
        <w:rPr>
          <w:rtl w:val="0"/>
        </w:rPr>
        <w:t xml:space="preserve">SSL (Secure Sockets Layer) is a popular implementation of public-key encryption.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ox7qpoh3l1qc" w:id="3"/>
      <w:bookmarkEnd w:id="3"/>
      <w:r w:rsidDel="00000000" w:rsidR="00000000" w:rsidRPr="00000000">
        <w:rPr>
          <w:rtl w:val="0"/>
        </w:rPr>
        <w:t xml:space="preserve">Is an electric password which enables you to safely exchange data over the internet.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579c3xkizm0k" w:id="4"/>
      <w:bookmarkEnd w:id="4"/>
      <w:r w:rsidDel="00000000" w:rsidR="00000000" w:rsidRPr="00000000">
        <w:rPr>
          <w:rtl w:val="0"/>
        </w:rPr>
        <w:t xml:space="preserve">Issues Digital certificates. 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D.3 Encryption Methods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simple-substitution-cipher/" TargetMode="External"/><Relationship Id="rId7" Type="http://schemas.openxmlformats.org/officeDocument/2006/relationships/hyperlink" Target="http://www.newworldencyclopedia.org/entry/Morse_Code" TargetMode="External"/><Relationship Id="rId8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