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9B28" w14:textId="4364B8EE" w:rsidR="001B46A8" w:rsidRDefault="001B46A8" w:rsidP="001B46A8">
      <w:pPr>
        <w:rPr>
          <w:rFonts w:ascii="Times New Roman" w:hAnsi="Times New Roman" w:cs="Times New Roman"/>
          <w:b/>
          <w:bCs/>
          <w:sz w:val="36"/>
          <w:szCs w:val="36"/>
        </w:rPr>
      </w:pPr>
      <w:proofErr w:type="gramStart"/>
      <w:r>
        <w:rPr>
          <w:rFonts w:ascii="Times New Roman" w:hAnsi="Times New Roman" w:cs="Times New Roman"/>
          <w:b/>
          <w:bCs/>
          <w:sz w:val="36"/>
          <w:szCs w:val="36"/>
        </w:rPr>
        <w:t>Name :</w:t>
      </w:r>
      <w:proofErr w:type="gramEnd"/>
      <w:r>
        <w:rPr>
          <w:rFonts w:ascii="Times New Roman" w:hAnsi="Times New Roman" w:cs="Times New Roman"/>
          <w:b/>
          <w:bCs/>
          <w:sz w:val="36"/>
          <w:szCs w:val="36"/>
        </w:rPr>
        <w:t xml:space="preserve"> </w:t>
      </w:r>
      <w:r w:rsidRPr="001B46A8">
        <w:rPr>
          <w:rFonts w:ascii="Times New Roman" w:hAnsi="Times New Roman" w:cs="Times New Roman"/>
          <w:b/>
          <w:bCs/>
          <w:sz w:val="36"/>
          <w:szCs w:val="36"/>
        </w:rPr>
        <w:t>Thiru Moorthy</w:t>
      </w:r>
      <w:r>
        <w:rPr>
          <w:rFonts w:ascii="Times New Roman" w:hAnsi="Times New Roman" w:cs="Times New Roman"/>
          <w:b/>
          <w:bCs/>
          <w:sz w:val="36"/>
          <w:szCs w:val="36"/>
        </w:rPr>
        <w:t xml:space="preserve"> </w:t>
      </w:r>
      <w:proofErr w:type="gramStart"/>
      <w:r>
        <w:rPr>
          <w:rFonts w:ascii="Times New Roman" w:hAnsi="Times New Roman" w:cs="Times New Roman"/>
          <w:b/>
          <w:bCs/>
          <w:sz w:val="36"/>
          <w:szCs w:val="36"/>
        </w:rPr>
        <w:t>M(</w:t>
      </w:r>
      <w:proofErr w:type="gramEnd"/>
      <w:r>
        <w:rPr>
          <w:rFonts w:ascii="Times New Roman" w:hAnsi="Times New Roman" w:cs="Times New Roman"/>
          <w:b/>
          <w:bCs/>
          <w:sz w:val="36"/>
          <w:szCs w:val="36"/>
        </w:rPr>
        <w:t>192321083)</w:t>
      </w:r>
    </w:p>
    <w:p w14:paraId="3AE402AD" w14:textId="2AD9346E" w:rsidR="001B46A8" w:rsidRDefault="001B46A8" w:rsidP="001B46A8">
      <w:pPr>
        <w:rPr>
          <w:rFonts w:ascii="Times New Roman" w:hAnsi="Times New Roman" w:cs="Times New Roman"/>
          <w:b/>
          <w:bCs/>
          <w:sz w:val="36"/>
          <w:szCs w:val="36"/>
        </w:rPr>
      </w:pPr>
      <w:r>
        <w:rPr>
          <w:rFonts w:ascii="Times New Roman" w:hAnsi="Times New Roman" w:cs="Times New Roman"/>
          <w:b/>
          <w:bCs/>
          <w:sz w:val="36"/>
          <w:szCs w:val="36"/>
        </w:rPr>
        <w:t>Course Code: ITA0609</w:t>
      </w:r>
      <w:r>
        <w:rPr>
          <w:rFonts w:ascii="Times New Roman" w:hAnsi="Times New Roman" w:cs="Times New Roman"/>
          <w:b/>
          <w:bCs/>
          <w:sz w:val="36"/>
          <w:szCs w:val="36"/>
        </w:rPr>
        <w:br/>
        <w:t xml:space="preserve">Course </w:t>
      </w:r>
      <w:proofErr w:type="gramStart"/>
      <w:r>
        <w:rPr>
          <w:rFonts w:ascii="Times New Roman" w:hAnsi="Times New Roman" w:cs="Times New Roman"/>
          <w:b/>
          <w:bCs/>
          <w:sz w:val="36"/>
          <w:szCs w:val="36"/>
        </w:rPr>
        <w:t>name :</w:t>
      </w:r>
      <w:proofErr w:type="gramEnd"/>
      <w:r>
        <w:rPr>
          <w:rFonts w:ascii="Times New Roman" w:hAnsi="Times New Roman" w:cs="Times New Roman"/>
          <w:b/>
          <w:bCs/>
          <w:sz w:val="36"/>
          <w:szCs w:val="36"/>
        </w:rPr>
        <w:t xml:space="preserve"> Machine Learning </w:t>
      </w:r>
    </w:p>
    <w:p w14:paraId="21C1CBC3" w14:textId="04B9B14D" w:rsidR="00977B50" w:rsidRPr="00977B50" w:rsidRDefault="00977B50" w:rsidP="00977B50">
      <w:pPr>
        <w:jc w:val="center"/>
        <w:rPr>
          <w:rFonts w:ascii="Times New Roman" w:hAnsi="Times New Roman" w:cs="Times New Roman"/>
          <w:b/>
          <w:bCs/>
          <w:sz w:val="36"/>
          <w:szCs w:val="36"/>
        </w:rPr>
      </w:pPr>
      <w:r w:rsidRPr="00977B50">
        <w:rPr>
          <w:rFonts w:ascii="Times New Roman" w:hAnsi="Times New Roman" w:cs="Times New Roman"/>
          <w:b/>
          <w:bCs/>
          <w:sz w:val="36"/>
          <w:szCs w:val="36"/>
        </w:rPr>
        <w:t>Title</w:t>
      </w:r>
    </w:p>
    <w:p w14:paraId="22B2AB05" w14:textId="77777777" w:rsidR="00977B50" w:rsidRPr="00977B50" w:rsidRDefault="00977B50" w:rsidP="00977B50">
      <w:pPr>
        <w:rPr>
          <w:rFonts w:ascii="Times New Roman" w:hAnsi="Times New Roman" w:cs="Times New Roman"/>
          <w:b/>
          <w:bCs/>
          <w:sz w:val="32"/>
          <w:szCs w:val="32"/>
        </w:rPr>
      </w:pPr>
      <w:r w:rsidRPr="00977B50">
        <w:rPr>
          <w:rFonts w:ascii="Times New Roman" w:hAnsi="Times New Roman" w:cs="Times New Roman"/>
          <w:b/>
          <w:bCs/>
          <w:sz w:val="32"/>
          <w:szCs w:val="32"/>
        </w:rPr>
        <w:t>Machine Learning Solution for Defective Product Detection Using Production Line Images</w:t>
      </w:r>
    </w:p>
    <w:p w14:paraId="3B57949E" w14:textId="444057D8" w:rsidR="00977B50" w:rsidRPr="00977B50" w:rsidRDefault="00977B50" w:rsidP="00977B50"/>
    <w:p w14:paraId="29ED34E9"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1. Problem Statement</w:t>
      </w:r>
    </w:p>
    <w:p w14:paraId="673C6559" w14:textId="139CB422"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A manufacturing company captures images of products on the production line using industrial cameras. The goal is to develop a machine learning model that automatically identifies defective products before they are packaged and shipped. Early detection helps improve product quality, reduce manual inspection time, minimize production costs, and increase customer satisfaction.</w:t>
      </w:r>
    </w:p>
    <w:p w14:paraId="1308FF5F"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2. Type of Learning</w:t>
      </w:r>
    </w:p>
    <w:p w14:paraId="5B399289"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Supervised Learning (Classification)</w:t>
      </w:r>
    </w:p>
    <w:p w14:paraId="4AB7865C"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Reason</w:t>
      </w:r>
    </w:p>
    <w:p w14:paraId="7DAA432C" w14:textId="77777777" w:rsidR="00977B50" w:rsidRPr="00977B50" w:rsidRDefault="00977B50" w:rsidP="004A083A">
      <w:pPr>
        <w:numPr>
          <w:ilvl w:val="0"/>
          <w:numId w:val="1"/>
        </w:numPr>
        <w:spacing w:line="276" w:lineRule="auto"/>
        <w:rPr>
          <w:rFonts w:ascii="Times New Roman" w:hAnsi="Times New Roman" w:cs="Times New Roman"/>
          <w:sz w:val="24"/>
          <w:szCs w:val="24"/>
        </w:rPr>
      </w:pPr>
      <w:r w:rsidRPr="00977B50">
        <w:rPr>
          <w:rFonts w:ascii="Times New Roman" w:hAnsi="Times New Roman" w:cs="Times New Roman"/>
          <w:sz w:val="24"/>
          <w:szCs w:val="24"/>
        </w:rPr>
        <w:t xml:space="preserve">The dataset contains </w:t>
      </w:r>
      <w:proofErr w:type="spellStart"/>
      <w:r w:rsidRPr="00977B50">
        <w:rPr>
          <w:rFonts w:ascii="Times New Roman" w:hAnsi="Times New Roman" w:cs="Times New Roman"/>
          <w:sz w:val="24"/>
          <w:szCs w:val="24"/>
        </w:rPr>
        <w:t>labeled</w:t>
      </w:r>
      <w:proofErr w:type="spellEnd"/>
      <w:r w:rsidRPr="00977B50">
        <w:rPr>
          <w:rFonts w:ascii="Times New Roman" w:hAnsi="Times New Roman" w:cs="Times New Roman"/>
          <w:sz w:val="24"/>
          <w:szCs w:val="24"/>
        </w:rPr>
        <w:t xml:space="preserve"> images of products.</w:t>
      </w:r>
    </w:p>
    <w:p w14:paraId="07DFE154" w14:textId="77777777" w:rsidR="00977B50" w:rsidRPr="00977B50" w:rsidRDefault="00977B50" w:rsidP="004A083A">
      <w:pPr>
        <w:numPr>
          <w:ilvl w:val="0"/>
          <w:numId w:val="1"/>
        </w:numPr>
        <w:spacing w:line="276" w:lineRule="auto"/>
        <w:rPr>
          <w:rFonts w:ascii="Times New Roman" w:hAnsi="Times New Roman" w:cs="Times New Roman"/>
          <w:sz w:val="24"/>
          <w:szCs w:val="24"/>
        </w:rPr>
      </w:pPr>
      <w:r w:rsidRPr="00977B50">
        <w:rPr>
          <w:rFonts w:ascii="Times New Roman" w:hAnsi="Times New Roman" w:cs="Times New Roman"/>
          <w:sz w:val="24"/>
          <w:szCs w:val="24"/>
        </w:rPr>
        <w:t>Each product image is classified as:</w:t>
      </w:r>
    </w:p>
    <w:p w14:paraId="32D40E30" w14:textId="77777777" w:rsidR="00977B50" w:rsidRPr="00977B50" w:rsidRDefault="00977B50" w:rsidP="004A083A">
      <w:pPr>
        <w:numPr>
          <w:ilvl w:val="1"/>
          <w:numId w:val="1"/>
        </w:numPr>
        <w:spacing w:line="276" w:lineRule="auto"/>
        <w:rPr>
          <w:rFonts w:ascii="Times New Roman" w:hAnsi="Times New Roman" w:cs="Times New Roman"/>
          <w:sz w:val="24"/>
          <w:szCs w:val="24"/>
        </w:rPr>
      </w:pPr>
      <w:r w:rsidRPr="00977B50">
        <w:rPr>
          <w:rFonts w:ascii="Times New Roman" w:hAnsi="Times New Roman" w:cs="Times New Roman"/>
          <w:b/>
          <w:bCs/>
          <w:sz w:val="24"/>
          <w:szCs w:val="24"/>
        </w:rPr>
        <w:t>0 = Good Product</w:t>
      </w:r>
    </w:p>
    <w:p w14:paraId="0C310389" w14:textId="77777777" w:rsidR="00977B50" w:rsidRPr="00977B50" w:rsidRDefault="00977B50" w:rsidP="004A083A">
      <w:pPr>
        <w:numPr>
          <w:ilvl w:val="1"/>
          <w:numId w:val="1"/>
        </w:numPr>
        <w:spacing w:line="276" w:lineRule="auto"/>
        <w:rPr>
          <w:rFonts w:ascii="Times New Roman" w:hAnsi="Times New Roman" w:cs="Times New Roman"/>
          <w:sz w:val="24"/>
          <w:szCs w:val="24"/>
        </w:rPr>
      </w:pPr>
      <w:r w:rsidRPr="00977B50">
        <w:rPr>
          <w:rFonts w:ascii="Times New Roman" w:hAnsi="Times New Roman" w:cs="Times New Roman"/>
          <w:b/>
          <w:bCs/>
          <w:sz w:val="24"/>
          <w:szCs w:val="24"/>
        </w:rPr>
        <w:t>1 = Defective Product</w:t>
      </w:r>
    </w:p>
    <w:p w14:paraId="61BFE206" w14:textId="5EC3ABA5" w:rsidR="00977B50" w:rsidRPr="00977B50" w:rsidRDefault="00977B50" w:rsidP="004A083A">
      <w:pPr>
        <w:numPr>
          <w:ilvl w:val="0"/>
          <w:numId w:val="1"/>
        </w:numPr>
        <w:spacing w:line="276" w:lineRule="auto"/>
        <w:rPr>
          <w:rFonts w:ascii="Times New Roman" w:hAnsi="Times New Roman" w:cs="Times New Roman"/>
          <w:sz w:val="24"/>
          <w:szCs w:val="24"/>
        </w:rPr>
      </w:pPr>
      <w:r w:rsidRPr="00977B50">
        <w:rPr>
          <w:rFonts w:ascii="Times New Roman" w:hAnsi="Times New Roman" w:cs="Times New Roman"/>
          <w:sz w:val="24"/>
          <w:szCs w:val="24"/>
        </w:rPr>
        <w:t xml:space="preserve">The model learns from historical </w:t>
      </w:r>
      <w:proofErr w:type="spellStart"/>
      <w:r w:rsidRPr="00977B50">
        <w:rPr>
          <w:rFonts w:ascii="Times New Roman" w:hAnsi="Times New Roman" w:cs="Times New Roman"/>
          <w:sz w:val="24"/>
          <w:szCs w:val="24"/>
        </w:rPr>
        <w:t>labeled</w:t>
      </w:r>
      <w:proofErr w:type="spellEnd"/>
      <w:r w:rsidRPr="00977B50">
        <w:rPr>
          <w:rFonts w:ascii="Times New Roman" w:hAnsi="Times New Roman" w:cs="Times New Roman"/>
          <w:sz w:val="24"/>
          <w:szCs w:val="24"/>
        </w:rPr>
        <w:t xml:space="preserve"> images and predicts whether a newly manufactured product is defective or not.</w:t>
      </w:r>
    </w:p>
    <w:p w14:paraId="194EF97E"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3. Suitable Algorithm</w:t>
      </w:r>
    </w:p>
    <w:p w14:paraId="05C60D2D"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Convolutional Neural Network (CNN)</w:t>
      </w:r>
    </w:p>
    <w:p w14:paraId="19F425E1"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Why CNN?</w:t>
      </w:r>
    </w:p>
    <w:p w14:paraId="465DFADC" w14:textId="77777777" w:rsidR="00977B50" w:rsidRPr="00977B50" w:rsidRDefault="00977B50" w:rsidP="004A083A">
      <w:pPr>
        <w:numPr>
          <w:ilvl w:val="0"/>
          <w:numId w:val="2"/>
        </w:numPr>
        <w:spacing w:line="276" w:lineRule="auto"/>
        <w:rPr>
          <w:rFonts w:ascii="Times New Roman" w:hAnsi="Times New Roman" w:cs="Times New Roman"/>
          <w:sz w:val="24"/>
          <w:szCs w:val="24"/>
        </w:rPr>
      </w:pPr>
      <w:r w:rsidRPr="00977B50">
        <w:rPr>
          <w:rFonts w:ascii="Times New Roman" w:hAnsi="Times New Roman" w:cs="Times New Roman"/>
          <w:sz w:val="24"/>
          <w:szCs w:val="24"/>
        </w:rPr>
        <w:t>Designed specifically for image classification tasks.</w:t>
      </w:r>
    </w:p>
    <w:p w14:paraId="1E6DA6C3" w14:textId="77777777" w:rsidR="00977B50" w:rsidRPr="00977B50" w:rsidRDefault="00977B50" w:rsidP="004A083A">
      <w:pPr>
        <w:numPr>
          <w:ilvl w:val="0"/>
          <w:numId w:val="2"/>
        </w:numPr>
        <w:spacing w:line="276" w:lineRule="auto"/>
        <w:rPr>
          <w:rFonts w:ascii="Times New Roman" w:hAnsi="Times New Roman" w:cs="Times New Roman"/>
          <w:sz w:val="24"/>
          <w:szCs w:val="24"/>
        </w:rPr>
      </w:pPr>
      <w:r w:rsidRPr="00977B50">
        <w:rPr>
          <w:rFonts w:ascii="Times New Roman" w:hAnsi="Times New Roman" w:cs="Times New Roman"/>
          <w:sz w:val="24"/>
          <w:szCs w:val="24"/>
        </w:rPr>
        <w:t>Automatically extracts important visual features from images.</w:t>
      </w:r>
    </w:p>
    <w:p w14:paraId="6FA33C56" w14:textId="77777777" w:rsidR="00977B50" w:rsidRPr="00977B50" w:rsidRDefault="00977B50" w:rsidP="004A083A">
      <w:pPr>
        <w:numPr>
          <w:ilvl w:val="0"/>
          <w:numId w:val="2"/>
        </w:numPr>
        <w:spacing w:line="276" w:lineRule="auto"/>
        <w:rPr>
          <w:rFonts w:ascii="Times New Roman" w:hAnsi="Times New Roman" w:cs="Times New Roman"/>
          <w:sz w:val="24"/>
          <w:szCs w:val="24"/>
        </w:rPr>
      </w:pPr>
      <w:r w:rsidRPr="00977B50">
        <w:rPr>
          <w:rFonts w:ascii="Times New Roman" w:hAnsi="Times New Roman" w:cs="Times New Roman"/>
          <w:sz w:val="24"/>
          <w:szCs w:val="24"/>
        </w:rPr>
        <w:t>Detects cracks, scratches, dents, missing parts, and surface defects.</w:t>
      </w:r>
    </w:p>
    <w:p w14:paraId="644EA39B" w14:textId="77777777" w:rsidR="00977B50" w:rsidRPr="00977B50" w:rsidRDefault="00977B50" w:rsidP="004A083A">
      <w:pPr>
        <w:numPr>
          <w:ilvl w:val="0"/>
          <w:numId w:val="2"/>
        </w:numPr>
        <w:spacing w:line="276" w:lineRule="auto"/>
        <w:rPr>
          <w:rFonts w:ascii="Times New Roman" w:hAnsi="Times New Roman" w:cs="Times New Roman"/>
          <w:sz w:val="24"/>
          <w:szCs w:val="24"/>
        </w:rPr>
      </w:pPr>
      <w:r w:rsidRPr="00977B50">
        <w:rPr>
          <w:rFonts w:ascii="Times New Roman" w:hAnsi="Times New Roman" w:cs="Times New Roman"/>
          <w:sz w:val="24"/>
          <w:szCs w:val="24"/>
        </w:rPr>
        <w:t>Provides high accuracy for industrial image inspection.</w:t>
      </w:r>
    </w:p>
    <w:p w14:paraId="37E74E98" w14:textId="77777777" w:rsidR="00977B50" w:rsidRPr="00977B50" w:rsidRDefault="00977B50" w:rsidP="004A083A">
      <w:pPr>
        <w:numPr>
          <w:ilvl w:val="0"/>
          <w:numId w:val="2"/>
        </w:numPr>
        <w:spacing w:line="276" w:lineRule="auto"/>
        <w:rPr>
          <w:rFonts w:ascii="Times New Roman" w:hAnsi="Times New Roman" w:cs="Times New Roman"/>
          <w:sz w:val="24"/>
          <w:szCs w:val="24"/>
        </w:rPr>
      </w:pPr>
      <w:r w:rsidRPr="00977B50">
        <w:rPr>
          <w:rFonts w:ascii="Times New Roman" w:hAnsi="Times New Roman" w:cs="Times New Roman"/>
          <w:sz w:val="24"/>
          <w:szCs w:val="24"/>
        </w:rPr>
        <w:t>Suitable for real-time production line applications.</w:t>
      </w:r>
    </w:p>
    <w:p w14:paraId="3FBEFC87"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lastRenderedPageBreak/>
        <w:t>Other Suitable Algorithms</w:t>
      </w:r>
    </w:p>
    <w:p w14:paraId="1CEAA2AF" w14:textId="77777777" w:rsidR="00977B50" w:rsidRPr="00977B50" w:rsidRDefault="00977B50" w:rsidP="004A083A">
      <w:pPr>
        <w:numPr>
          <w:ilvl w:val="0"/>
          <w:numId w:val="3"/>
        </w:numPr>
        <w:spacing w:line="276" w:lineRule="auto"/>
        <w:rPr>
          <w:rFonts w:ascii="Times New Roman" w:hAnsi="Times New Roman" w:cs="Times New Roman"/>
          <w:sz w:val="24"/>
          <w:szCs w:val="24"/>
        </w:rPr>
      </w:pPr>
      <w:r w:rsidRPr="00977B50">
        <w:rPr>
          <w:rFonts w:ascii="Times New Roman" w:hAnsi="Times New Roman" w:cs="Times New Roman"/>
          <w:sz w:val="24"/>
          <w:szCs w:val="24"/>
        </w:rPr>
        <w:t>ResNet50</w:t>
      </w:r>
    </w:p>
    <w:p w14:paraId="706FCCAB" w14:textId="77777777" w:rsidR="00977B50" w:rsidRPr="00977B50" w:rsidRDefault="00977B50" w:rsidP="004A083A">
      <w:pPr>
        <w:numPr>
          <w:ilvl w:val="0"/>
          <w:numId w:val="3"/>
        </w:numPr>
        <w:spacing w:line="276" w:lineRule="auto"/>
        <w:rPr>
          <w:rFonts w:ascii="Times New Roman" w:hAnsi="Times New Roman" w:cs="Times New Roman"/>
          <w:sz w:val="24"/>
          <w:szCs w:val="24"/>
        </w:rPr>
      </w:pPr>
      <w:r w:rsidRPr="00977B50">
        <w:rPr>
          <w:rFonts w:ascii="Times New Roman" w:hAnsi="Times New Roman" w:cs="Times New Roman"/>
          <w:sz w:val="24"/>
          <w:szCs w:val="24"/>
        </w:rPr>
        <w:t>MobileNetV2</w:t>
      </w:r>
    </w:p>
    <w:p w14:paraId="0C0BA5B3" w14:textId="77777777" w:rsidR="00977B50" w:rsidRPr="00977B50" w:rsidRDefault="00977B50" w:rsidP="004A083A">
      <w:pPr>
        <w:numPr>
          <w:ilvl w:val="0"/>
          <w:numId w:val="3"/>
        </w:numPr>
        <w:spacing w:line="276" w:lineRule="auto"/>
        <w:rPr>
          <w:rFonts w:ascii="Times New Roman" w:hAnsi="Times New Roman" w:cs="Times New Roman"/>
          <w:sz w:val="24"/>
          <w:szCs w:val="24"/>
        </w:rPr>
      </w:pPr>
      <w:proofErr w:type="spellStart"/>
      <w:r w:rsidRPr="00977B50">
        <w:rPr>
          <w:rFonts w:ascii="Times New Roman" w:hAnsi="Times New Roman" w:cs="Times New Roman"/>
          <w:sz w:val="24"/>
          <w:szCs w:val="24"/>
        </w:rPr>
        <w:t>EfficientNet</w:t>
      </w:r>
      <w:proofErr w:type="spellEnd"/>
    </w:p>
    <w:p w14:paraId="7EF3A5EE" w14:textId="4B3E6177" w:rsidR="00977B50" w:rsidRPr="00977B50" w:rsidRDefault="00977B50" w:rsidP="004A083A">
      <w:pPr>
        <w:numPr>
          <w:ilvl w:val="0"/>
          <w:numId w:val="3"/>
        </w:numPr>
        <w:spacing w:line="276" w:lineRule="auto"/>
        <w:rPr>
          <w:rFonts w:ascii="Times New Roman" w:hAnsi="Times New Roman" w:cs="Times New Roman"/>
          <w:sz w:val="24"/>
          <w:szCs w:val="24"/>
        </w:rPr>
      </w:pPr>
      <w:r w:rsidRPr="00977B50">
        <w:rPr>
          <w:rFonts w:ascii="Times New Roman" w:hAnsi="Times New Roman" w:cs="Times New Roman"/>
          <w:sz w:val="24"/>
          <w:szCs w:val="24"/>
        </w:rPr>
        <w:t>Vision Transformer (</w:t>
      </w:r>
      <w:proofErr w:type="spellStart"/>
      <w:r w:rsidRPr="00977B50">
        <w:rPr>
          <w:rFonts w:ascii="Times New Roman" w:hAnsi="Times New Roman" w:cs="Times New Roman"/>
          <w:sz w:val="24"/>
          <w:szCs w:val="24"/>
        </w:rPr>
        <w:t>ViT</w:t>
      </w:r>
      <w:proofErr w:type="spellEnd"/>
      <w:r w:rsidRPr="00977B50">
        <w:rPr>
          <w:rFonts w:ascii="Times New Roman" w:hAnsi="Times New Roman" w:cs="Times New Roman"/>
          <w:sz w:val="24"/>
          <w:szCs w:val="24"/>
        </w:rPr>
        <w:t>)</w:t>
      </w:r>
    </w:p>
    <w:p w14:paraId="64318DE0"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4. Features Required</w:t>
      </w:r>
    </w:p>
    <w:p w14:paraId="5C1CB24D"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The model should use the following product information as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3627"/>
      </w:tblGrid>
      <w:tr w:rsidR="00977B50" w:rsidRPr="00977B50" w14:paraId="5C674ECB" w14:textId="77777777">
        <w:trPr>
          <w:tblHeader/>
          <w:tblCellSpacing w:w="15" w:type="dxa"/>
        </w:trPr>
        <w:tc>
          <w:tcPr>
            <w:tcW w:w="0" w:type="auto"/>
            <w:vAlign w:val="center"/>
            <w:hideMark/>
          </w:tcPr>
          <w:p w14:paraId="53F10B57"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Feature</w:t>
            </w:r>
          </w:p>
        </w:tc>
        <w:tc>
          <w:tcPr>
            <w:tcW w:w="0" w:type="auto"/>
            <w:vAlign w:val="center"/>
            <w:hideMark/>
          </w:tcPr>
          <w:p w14:paraId="614CDA80"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Description</w:t>
            </w:r>
          </w:p>
        </w:tc>
      </w:tr>
      <w:tr w:rsidR="00977B50" w:rsidRPr="00977B50" w14:paraId="77DBDEA7" w14:textId="77777777">
        <w:trPr>
          <w:tblCellSpacing w:w="15" w:type="dxa"/>
        </w:trPr>
        <w:tc>
          <w:tcPr>
            <w:tcW w:w="0" w:type="auto"/>
            <w:vAlign w:val="center"/>
            <w:hideMark/>
          </w:tcPr>
          <w:p w14:paraId="0246A9FA"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Product ID</w:t>
            </w:r>
          </w:p>
        </w:tc>
        <w:tc>
          <w:tcPr>
            <w:tcW w:w="0" w:type="auto"/>
            <w:vAlign w:val="center"/>
            <w:hideMark/>
          </w:tcPr>
          <w:p w14:paraId="6BF38255"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Unique product identifier</w:t>
            </w:r>
          </w:p>
        </w:tc>
      </w:tr>
      <w:tr w:rsidR="00977B50" w:rsidRPr="00977B50" w14:paraId="34163137" w14:textId="77777777">
        <w:trPr>
          <w:tblCellSpacing w:w="15" w:type="dxa"/>
        </w:trPr>
        <w:tc>
          <w:tcPr>
            <w:tcW w:w="0" w:type="auto"/>
            <w:vAlign w:val="center"/>
            <w:hideMark/>
          </w:tcPr>
          <w:p w14:paraId="48F9B377"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Product Image</w:t>
            </w:r>
          </w:p>
        </w:tc>
        <w:tc>
          <w:tcPr>
            <w:tcW w:w="0" w:type="auto"/>
            <w:vAlign w:val="center"/>
            <w:hideMark/>
          </w:tcPr>
          <w:p w14:paraId="2E66AD61"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Captured image of the product</w:t>
            </w:r>
          </w:p>
        </w:tc>
      </w:tr>
      <w:tr w:rsidR="00977B50" w:rsidRPr="00977B50" w14:paraId="4FCE9A97" w14:textId="77777777">
        <w:trPr>
          <w:tblCellSpacing w:w="15" w:type="dxa"/>
        </w:trPr>
        <w:tc>
          <w:tcPr>
            <w:tcW w:w="0" w:type="auto"/>
            <w:vAlign w:val="center"/>
            <w:hideMark/>
          </w:tcPr>
          <w:p w14:paraId="526ACFB0"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Product Type</w:t>
            </w:r>
          </w:p>
        </w:tc>
        <w:tc>
          <w:tcPr>
            <w:tcW w:w="0" w:type="auto"/>
            <w:vAlign w:val="center"/>
            <w:hideMark/>
          </w:tcPr>
          <w:p w14:paraId="66AE826E"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Type/category of product</w:t>
            </w:r>
          </w:p>
        </w:tc>
      </w:tr>
      <w:tr w:rsidR="00977B50" w:rsidRPr="00977B50" w14:paraId="42724FCD" w14:textId="77777777">
        <w:trPr>
          <w:tblCellSpacing w:w="15" w:type="dxa"/>
        </w:trPr>
        <w:tc>
          <w:tcPr>
            <w:tcW w:w="0" w:type="auto"/>
            <w:vAlign w:val="center"/>
            <w:hideMark/>
          </w:tcPr>
          <w:p w14:paraId="440D6A86"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Batch Number</w:t>
            </w:r>
          </w:p>
        </w:tc>
        <w:tc>
          <w:tcPr>
            <w:tcW w:w="0" w:type="auto"/>
            <w:vAlign w:val="center"/>
            <w:hideMark/>
          </w:tcPr>
          <w:p w14:paraId="51BC5E16"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Manufacturing batch number</w:t>
            </w:r>
          </w:p>
        </w:tc>
      </w:tr>
      <w:tr w:rsidR="00977B50" w:rsidRPr="00977B50" w14:paraId="1902B982" w14:textId="77777777">
        <w:trPr>
          <w:tblCellSpacing w:w="15" w:type="dxa"/>
        </w:trPr>
        <w:tc>
          <w:tcPr>
            <w:tcW w:w="0" w:type="auto"/>
            <w:vAlign w:val="center"/>
            <w:hideMark/>
          </w:tcPr>
          <w:p w14:paraId="366C5533"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Manufacturing Date</w:t>
            </w:r>
          </w:p>
        </w:tc>
        <w:tc>
          <w:tcPr>
            <w:tcW w:w="0" w:type="auto"/>
            <w:vAlign w:val="center"/>
            <w:hideMark/>
          </w:tcPr>
          <w:p w14:paraId="750D4450"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Date of production</w:t>
            </w:r>
          </w:p>
        </w:tc>
      </w:tr>
      <w:tr w:rsidR="00977B50" w:rsidRPr="00977B50" w14:paraId="11D4B220" w14:textId="77777777">
        <w:trPr>
          <w:tblCellSpacing w:w="15" w:type="dxa"/>
        </w:trPr>
        <w:tc>
          <w:tcPr>
            <w:tcW w:w="0" w:type="auto"/>
            <w:vAlign w:val="center"/>
            <w:hideMark/>
          </w:tcPr>
          <w:p w14:paraId="1893813A"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Camera ID</w:t>
            </w:r>
          </w:p>
        </w:tc>
        <w:tc>
          <w:tcPr>
            <w:tcW w:w="0" w:type="auto"/>
            <w:vAlign w:val="center"/>
            <w:hideMark/>
          </w:tcPr>
          <w:p w14:paraId="6DD14F1B"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Camera used for capturing the image</w:t>
            </w:r>
          </w:p>
        </w:tc>
      </w:tr>
      <w:tr w:rsidR="00977B50" w:rsidRPr="00977B50" w14:paraId="2F08D5AD" w14:textId="77777777">
        <w:trPr>
          <w:tblCellSpacing w:w="15" w:type="dxa"/>
        </w:trPr>
        <w:tc>
          <w:tcPr>
            <w:tcW w:w="0" w:type="auto"/>
            <w:vAlign w:val="center"/>
            <w:hideMark/>
          </w:tcPr>
          <w:p w14:paraId="27C23E15"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Conveyor Belt Speed</w:t>
            </w:r>
          </w:p>
        </w:tc>
        <w:tc>
          <w:tcPr>
            <w:tcW w:w="0" w:type="auto"/>
            <w:vAlign w:val="center"/>
            <w:hideMark/>
          </w:tcPr>
          <w:p w14:paraId="61D477E7"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Speed during image capture</w:t>
            </w:r>
          </w:p>
        </w:tc>
      </w:tr>
      <w:tr w:rsidR="00977B50" w:rsidRPr="00977B50" w14:paraId="7BD047E0" w14:textId="77777777">
        <w:trPr>
          <w:tblCellSpacing w:w="15" w:type="dxa"/>
        </w:trPr>
        <w:tc>
          <w:tcPr>
            <w:tcW w:w="0" w:type="auto"/>
            <w:vAlign w:val="center"/>
            <w:hideMark/>
          </w:tcPr>
          <w:p w14:paraId="00FA11E3"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Lighting Condition</w:t>
            </w:r>
          </w:p>
        </w:tc>
        <w:tc>
          <w:tcPr>
            <w:tcW w:w="0" w:type="auto"/>
            <w:vAlign w:val="center"/>
            <w:hideMark/>
          </w:tcPr>
          <w:p w14:paraId="148CE23F"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Bright, Normal, Low</w:t>
            </w:r>
          </w:p>
        </w:tc>
      </w:tr>
      <w:tr w:rsidR="00977B50" w:rsidRPr="00977B50" w14:paraId="76B6B330" w14:textId="77777777">
        <w:trPr>
          <w:tblCellSpacing w:w="15" w:type="dxa"/>
        </w:trPr>
        <w:tc>
          <w:tcPr>
            <w:tcW w:w="0" w:type="auto"/>
            <w:vAlign w:val="center"/>
            <w:hideMark/>
          </w:tcPr>
          <w:p w14:paraId="0062628A"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Surface Crack</w:t>
            </w:r>
          </w:p>
        </w:tc>
        <w:tc>
          <w:tcPr>
            <w:tcW w:w="0" w:type="auto"/>
            <w:vAlign w:val="center"/>
            <w:hideMark/>
          </w:tcPr>
          <w:p w14:paraId="596AF144"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Presence of cracks</w:t>
            </w:r>
          </w:p>
        </w:tc>
      </w:tr>
      <w:tr w:rsidR="00977B50" w:rsidRPr="00977B50" w14:paraId="2F85AF04" w14:textId="77777777">
        <w:trPr>
          <w:tblCellSpacing w:w="15" w:type="dxa"/>
        </w:trPr>
        <w:tc>
          <w:tcPr>
            <w:tcW w:w="0" w:type="auto"/>
            <w:vAlign w:val="center"/>
            <w:hideMark/>
          </w:tcPr>
          <w:p w14:paraId="5A053FD5"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Scratch Level</w:t>
            </w:r>
          </w:p>
        </w:tc>
        <w:tc>
          <w:tcPr>
            <w:tcW w:w="0" w:type="auto"/>
            <w:vAlign w:val="center"/>
            <w:hideMark/>
          </w:tcPr>
          <w:p w14:paraId="166EB0EA"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Surface scratch information</w:t>
            </w:r>
          </w:p>
        </w:tc>
      </w:tr>
      <w:tr w:rsidR="00977B50" w:rsidRPr="00977B50" w14:paraId="5A3BC338" w14:textId="77777777">
        <w:trPr>
          <w:tblCellSpacing w:w="15" w:type="dxa"/>
        </w:trPr>
        <w:tc>
          <w:tcPr>
            <w:tcW w:w="0" w:type="auto"/>
            <w:vAlign w:val="center"/>
            <w:hideMark/>
          </w:tcPr>
          <w:p w14:paraId="3697F429"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Dent Presence</w:t>
            </w:r>
          </w:p>
        </w:tc>
        <w:tc>
          <w:tcPr>
            <w:tcW w:w="0" w:type="auto"/>
            <w:vAlign w:val="center"/>
            <w:hideMark/>
          </w:tcPr>
          <w:p w14:paraId="7E7E9C36"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Presence of dents</w:t>
            </w:r>
          </w:p>
        </w:tc>
      </w:tr>
      <w:tr w:rsidR="00977B50" w:rsidRPr="00977B50" w14:paraId="5C4E06F8" w14:textId="77777777">
        <w:trPr>
          <w:tblCellSpacing w:w="15" w:type="dxa"/>
        </w:trPr>
        <w:tc>
          <w:tcPr>
            <w:tcW w:w="0" w:type="auto"/>
            <w:vAlign w:val="center"/>
            <w:hideMark/>
          </w:tcPr>
          <w:p w14:paraId="41BD2212"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Missing Component</w:t>
            </w:r>
          </w:p>
        </w:tc>
        <w:tc>
          <w:tcPr>
            <w:tcW w:w="0" w:type="auto"/>
            <w:vAlign w:val="center"/>
            <w:hideMark/>
          </w:tcPr>
          <w:p w14:paraId="0FD0E781"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Missing part detection</w:t>
            </w:r>
          </w:p>
        </w:tc>
      </w:tr>
      <w:tr w:rsidR="00977B50" w:rsidRPr="00977B50" w14:paraId="0E9E096D" w14:textId="77777777">
        <w:trPr>
          <w:tblCellSpacing w:w="15" w:type="dxa"/>
        </w:trPr>
        <w:tc>
          <w:tcPr>
            <w:tcW w:w="0" w:type="auto"/>
            <w:vAlign w:val="center"/>
            <w:hideMark/>
          </w:tcPr>
          <w:p w14:paraId="386E4065"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 xml:space="preserve">Surface </w:t>
            </w:r>
            <w:proofErr w:type="spellStart"/>
            <w:r w:rsidRPr="00977B50">
              <w:rPr>
                <w:rFonts w:ascii="Times New Roman" w:hAnsi="Times New Roman" w:cs="Times New Roman"/>
                <w:sz w:val="24"/>
                <w:szCs w:val="24"/>
              </w:rPr>
              <w:t>Color</w:t>
            </w:r>
            <w:proofErr w:type="spellEnd"/>
          </w:p>
        </w:tc>
        <w:tc>
          <w:tcPr>
            <w:tcW w:w="0" w:type="auto"/>
            <w:vAlign w:val="center"/>
            <w:hideMark/>
          </w:tcPr>
          <w:p w14:paraId="78A93688"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 xml:space="preserve">Product </w:t>
            </w:r>
            <w:proofErr w:type="spellStart"/>
            <w:r w:rsidRPr="00977B50">
              <w:rPr>
                <w:rFonts w:ascii="Times New Roman" w:hAnsi="Times New Roman" w:cs="Times New Roman"/>
                <w:sz w:val="24"/>
                <w:szCs w:val="24"/>
              </w:rPr>
              <w:t>color</w:t>
            </w:r>
            <w:proofErr w:type="spellEnd"/>
            <w:r w:rsidRPr="00977B50">
              <w:rPr>
                <w:rFonts w:ascii="Times New Roman" w:hAnsi="Times New Roman" w:cs="Times New Roman"/>
                <w:sz w:val="24"/>
                <w:szCs w:val="24"/>
              </w:rPr>
              <w:t xml:space="preserve"> information</w:t>
            </w:r>
          </w:p>
        </w:tc>
      </w:tr>
    </w:tbl>
    <w:p w14:paraId="5FDC648D"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1815"/>
      </w:tblGrid>
      <w:tr w:rsidR="00977B50" w:rsidRPr="00977B50" w14:paraId="6D9096CC" w14:textId="77777777">
        <w:trPr>
          <w:tblHeader/>
          <w:tblCellSpacing w:w="15" w:type="dxa"/>
        </w:trPr>
        <w:tc>
          <w:tcPr>
            <w:tcW w:w="0" w:type="auto"/>
            <w:vAlign w:val="center"/>
            <w:hideMark/>
          </w:tcPr>
          <w:p w14:paraId="250A59C7"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Value</w:t>
            </w:r>
          </w:p>
        </w:tc>
        <w:tc>
          <w:tcPr>
            <w:tcW w:w="0" w:type="auto"/>
            <w:vAlign w:val="center"/>
            <w:hideMark/>
          </w:tcPr>
          <w:p w14:paraId="1922F7FE"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Meaning</w:t>
            </w:r>
          </w:p>
        </w:tc>
      </w:tr>
      <w:tr w:rsidR="00977B50" w:rsidRPr="00977B50" w14:paraId="77F9264E" w14:textId="77777777">
        <w:trPr>
          <w:tblCellSpacing w:w="15" w:type="dxa"/>
        </w:trPr>
        <w:tc>
          <w:tcPr>
            <w:tcW w:w="0" w:type="auto"/>
            <w:vAlign w:val="center"/>
            <w:hideMark/>
          </w:tcPr>
          <w:p w14:paraId="5EF613E8"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0</w:t>
            </w:r>
          </w:p>
        </w:tc>
        <w:tc>
          <w:tcPr>
            <w:tcW w:w="0" w:type="auto"/>
            <w:vAlign w:val="center"/>
            <w:hideMark/>
          </w:tcPr>
          <w:p w14:paraId="2166989B"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Good Product</w:t>
            </w:r>
          </w:p>
        </w:tc>
      </w:tr>
      <w:tr w:rsidR="00977B50" w:rsidRPr="00977B50" w14:paraId="7B5411D0" w14:textId="77777777">
        <w:trPr>
          <w:tblCellSpacing w:w="15" w:type="dxa"/>
        </w:trPr>
        <w:tc>
          <w:tcPr>
            <w:tcW w:w="0" w:type="auto"/>
            <w:vAlign w:val="center"/>
            <w:hideMark/>
          </w:tcPr>
          <w:p w14:paraId="2C3F80CA"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1</w:t>
            </w:r>
          </w:p>
        </w:tc>
        <w:tc>
          <w:tcPr>
            <w:tcW w:w="0" w:type="auto"/>
            <w:vAlign w:val="center"/>
            <w:hideMark/>
          </w:tcPr>
          <w:p w14:paraId="1B3C8201"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Defective Product</w:t>
            </w:r>
          </w:p>
        </w:tc>
      </w:tr>
    </w:tbl>
    <w:p w14:paraId="1C79B0B6"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5. Data Preprocessing</w:t>
      </w:r>
    </w:p>
    <w:p w14:paraId="037D0133"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Before training the model:</w:t>
      </w:r>
    </w:p>
    <w:p w14:paraId="6DA3B527" w14:textId="77777777" w:rsidR="00977B50" w:rsidRPr="00977B50" w:rsidRDefault="00977B50" w:rsidP="004A083A">
      <w:pPr>
        <w:numPr>
          <w:ilvl w:val="0"/>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lastRenderedPageBreak/>
        <w:t>Remove duplicate images.</w:t>
      </w:r>
    </w:p>
    <w:p w14:paraId="3C6978C7" w14:textId="77777777" w:rsidR="00977B50" w:rsidRPr="00977B50" w:rsidRDefault="00977B50" w:rsidP="004A083A">
      <w:pPr>
        <w:numPr>
          <w:ilvl w:val="0"/>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Remove blurred or corrupted images.</w:t>
      </w:r>
    </w:p>
    <w:p w14:paraId="354B3B71" w14:textId="77777777" w:rsidR="00977B50" w:rsidRPr="00977B50" w:rsidRDefault="00977B50" w:rsidP="004A083A">
      <w:pPr>
        <w:numPr>
          <w:ilvl w:val="0"/>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Resize all images to a fixed dimension (e.g., 224 × 224 pixels).</w:t>
      </w:r>
    </w:p>
    <w:p w14:paraId="22342D07" w14:textId="77777777" w:rsidR="00977B50" w:rsidRPr="00977B50" w:rsidRDefault="00977B50" w:rsidP="004A083A">
      <w:pPr>
        <w:numPr>
          <w:ilvl w:val="0"/>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Normalize pixel values.</w:t>
      </w:r>
    </w:p>
    <w:p w14:paraId="46B02A41" w14:textId="77777777" w:rsidR="00977B50" w:rsidRPr="00977B50" w:rsidRDefault="00977B50" w:rsidP="004A083A">
      <w:pPr>
        <w:numPr>
          <w:ilvl w:val="0"/>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Apply image augmentation:</w:t>
      </w:r>
    </w:p>
    <w:p w14:paraId="6F51C8BE" w14:textId="77777777" w:rsidR="00977B50" w:rsidRPr="00977B50" w:rsidRDefault="00977B50" w:rsidP="004A083A">
      <w:pPr>
        <w:numPr>
          <w:ilvl w:val="1"/>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Rotation</w:t>
      </w:r>
    </w:p>
    <w:p w14:paraId="2F8F05A7" w14:textId="77777777" w:rsidR="00977B50" w:rsidRPr="00977B50" w:rsidRDefault="00977B50" w:rsidP="004A083A">
      <w:pPr>
        <w:numPr>
          <w:ilvl w:val="1"/>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Flipping</w:t>
      </w:r>
    </w:p>
    <w:p w14:paraId="1CD8AF69" w14:textId="77777777" w:rsidR="00977B50" w:rsidRPr="00977B50" w:rsidRDefault="00977B50" w:rsidP="004A083A">
      <w:pPr>
        <w:numPr>
          <w:ilvl w:val="1"/>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Zooming</w:t>
      </w:r>
    </w:p>
    <w:p w14:paraId="3FCE1D85" w14:textId="77777777" w:rsidR="00977B50" w:rsidRPr="00977B50" w:rsidRDefault="00977B50" w:rsidP="004A083A">
      <w:pPr>
        <w:numPr>
          <w:ilvl w:val="1"/>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Brightness adjustment</w:t>
      </w:r>
    </w:p>
    <w:p w14:paraId="3AE37D76" w14:textId="10166B41" w:rsidR="00977B50" w:rsidRPr="00977B50" w:rsidRDefault="00977B50" w:rsidP="004A083A">
      <w:pPr>
        <w:numPr>
          <w:ilvl w:val="0"/>
          <w:numId w:val="4"/>
        </w:numPr>
        <w:spacing w:line="276" w:lineRule="auto"/>
        <w:rPr>
          <w:rFonts w:ascii="Times New Roman" w:hAnsi="Times New Roman" w:cs="Times New Roman"/>
          <w:sz w:val="24"/>
          <w:szCs w:val="24"/>
        </w:rPr>
      </w:pPr>
      <w:r w:rsidRPr="00977B50">
        <w:rPr>
          <w:rFonts w:ascii="Times New Roman" w:hAnsi="Times New Roman" w:cs="Times New Roman"/>
          <w:sz w:val="24"/>
          <w:szCs w:val="24"/>
        </w:rPr>
        <w:t>Split the dataset into training and testing sets.</w:t>
      </w:r>
    </w:p>
    <w:p w14:paraId="4450F980"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6. Evaluation Metrics</w:t>
      </w:r>
    </w:p>
    <w:p w14:paraId="718070F9"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Accuracy</w:t>
      </w:r>
    </w:p>
    <w:p w14:paraId="677AF99D"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Measures the percentage of correctly classified products.</w:t>
      </w:r>
    </w:p>
    <w:p w14:paraId="3223D4B7" w14:textId="471D46DF"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b/>
          <w:bCs/>
          <w:sz w:val="24"/>
          <w:szCs w:val="24"/>
        </w:rPr>
        <w:t>Accuracy = (TP + TN) / (TP + TN + FP + FN)</w:t>
      </w:r>
    </w:p>
    <w:p w14:paraId="23A43DBC"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Precision</w:t>
      </w:r>
    </w:p>
    <w:p w14:paraId="6EE1132F"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Measures how many products predicted as defective are actually defective.</w:t>
      </w:r>
    </w:p>
    <w:p w14:paraId="51F41D36" w14:textId="4934C3EF"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b/>
          <w:bCs/>
          <w:sz w:val="24"/>
          <w:szCs w:val="24"/>
        </w:rPr>
        <w:t>Precision = TP / (TP + FP)</w:t>
      </w:r>
    </w:p>
    <w:p w14:paraId="1D118386"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Recall (Sensitivity)</w:t>
      </w:r>
    </w:p>
    <w:p w14:paraId="43EF7C87"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Measures how many actual defective products are correctly detected.</w:t>
      </w:r>
    </w:p>
    <w:p w14:paraId="08B0F06C" w14:textId="084D8962"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b/>
          <w:bCs/>
          <w:sz w:val="24"/>
          <w:szCs w:val="24"/>
        </w:rPr>
        <w:t>Recall = TP / (TP + FN)</w:t>
      </w:r>
    </w:p>
    <w:p w14:paraId="070426DF"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F1-Score</w:t>
      </w:r>
    </w:p>
    <w:p w14:paraId="4553DF00"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Balances Precision and Recall.</w:t>
      </w:r>
    </w:p>
    <w:p w14:paraId="13120FB4" w14:textId="219C3B1C"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b/>
          <w:bCs/>
          <w:sz w:val="24"/>
          <w:szCs w:val="24"/>
        </w:rPr>
        <w:t>F1 = 2 × (Precision × Recall) / (Precision + Recall)</w:t>
      </w:r>
    </w:p>
    <w:p w14:paraId="36F11D8B"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ROC-AUC Score</w:t>
      </w:r>
    </w:p>
    <w:p w14:paraId="3FC8A591" w14:textId="039FF85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Measures the model's ability to distinguish between good and defective products. A higher ROC-AUC score indicates better model performance.</w:t>
      </w:r>
    </w:p>
    <w:p w14:paraId="0F8494A7"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7. Expected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362"/>
      </w:tblGrid>
      <w:tr w:rsidR="00977B50" w:rsidRPr="00977B50" w14:paraId="02164037" w14:textId="77777777" w:rsidTr="004A083A">
        <w:trPr>
          <w:tblHeader/>
          <w:tblCellSpacing w:w="15" w:type="dxa"/>
        </w:trPr>
        <w:tc>
          <w:tcPr>
            <w:tcW w:w="0" w:type="auto"/>
            <w:vAlign w:val="center"/>
            <w:hideMark/>
          </w:tcPr>
          <w:p w14:paraId="6C479080"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Feature</w:t>
            </w:r>
          </w:p>
        </w:tc>
        <w:tc>
          <w:tcPr>
            <w:tcW w:w="0" w:type="auto"/>
            <w:vAlign w:val="center"/>
            <w:hideMark/>
          </w:tcPr>
          <w:p w14:paraId="107F636F"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Value</w:t>
            </w:r>
          </w:p>
        </w:tc>
      </w:tr>
      <w:tr w:rsidR="00977B50" w:rsidRPr="00977B50" w14:paraId="0B7F588C" w14:textId="77777777" w:rsidTr="004A083A">
        <w:trPr>
          <w:tblCellSpacing w:w="15" w:type="dxa"/>
        </w:trPr>
        <w:tc>
          <w:tcPr>
            <w:tcW w:w="0" w:type="auto"/>
            <w:vAlign w:val="center"/>
            <w:hideMark/>
          </w:tcPr>
          <w:p w14:paraId="2AAA3BDF"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Product ID</w:t>
            </w:r>
          </w:p>
        </w:tc>
        <w:tc>
          <w:tcPr>
            <w:tcW w:w="0" w:type="auto"/>
            <w:vAlign w:val="center"/>
            <w:hideMark/>
          </w:tcPr>
          <w:p w14:paraId="5FC7B533"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P1025</w:t>
            </w:r>
          </w:p>
        </w:tc>
      </w:tr>
      <w:tr w:rsidR="00977B50" w:rsidRPr="00977B50" w14:paraId="6FCE2C90" w14:textId="77777777" w:rsidTr="004A083A">
        <w:trPr>
          <w:tblCellSpacing w:w="15" w:type="dxa"/>
        </w:trPr>
        <w:tc>
          <w:tcPr>
            <w:tcW w:w="0" w:type="auto"/>
            <w:vAlign w:val="center"/>
            <w:hideMark/>
          </w:tcPr>
          <w:p w14:paraId="2F749F5E"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lastRenderedPageBreak/>
              <w:t>Product Type</w:t>
            </w:r>
          </w:p>
        </w:tc>
        <w:tc>
          <w:tcPr>
            <w:tcW w:w="0" w:type="auto"/>
            <w:vAlign w:val="center"/>
            <w:hideMark/>
          </w:tcPr>
          <w:p w14:paraId="2812AEF1"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Plastic Bottle</w:t>
            </w:r>
          </w:p>
        </w:tc>
      </w:tr>
      <w:tr w:rsidR="00977B50" w:rsidRPr="00977B50" w14:paraId="0DD1AC32" w14:textId="77777777" w:rsidTr="004A083A">
        <w:trPr>
          <w:tblCellSpacing w:w="15" w:type="dxa"/>
        </w:trPr>
        <w:tc>
          <w:tcPr>
            <w:tcW w:w="0" w:type="auto"/>
            <w:vAlign w:val="center"/>
            <w:hideMark/>
          </w:tcPr>
          <w:p w14:paraId="5390886C"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Product Image</w:t>
            </w:r>
          </w:p>
        </w:tc>
        <w:tc>
          <w:tcPr>
            <w:tcW w:w="0" w:type="auto"/>
            <w:vAlign w:val="center"/>
            <w:hideMark/>
          </w:tcPr>
          <w:p w14:paraId="6ACE77AA"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Bottle Image</w:t>
            </w:r>
          </w:p>
        </w:tc>
      </w:tr>
      <w:tr w:rsidR="00977B50" w:rsidRPr="00977B50" w14:paraId="7A142076" w14:textId="77777777" w:rsidTr="004A083A">
        <w:trPr>
          <w:tblCellSpacing w:w="15" w:type="dxa"/>
        </w:trPr>
        <w:tc>
          <w:tcPr>
            <w:tcW w:w="0" w:type="auto"/>
            <w:vAlign w:val="center"/>
            <w:hideMark/>
          </w:tcPr>
          <w:p w14:paraId="3FC7C252"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Batch Number</w:t>
            </w:r>
          </w:p>
        </w:tc>
        <w:tc>
          <w:tcPr>
            <w:tcW w:w="0" w:type="auto"/>
            <w:vAlign w:val="center"/>
            <w:hideMark/>
          </w:tcPr>
          <w:p w14:paraId="6D769A8E"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B2026008</w:t>
            </w:r>
          </w:p>
        </w:tc>
      </w:tr>
      <w:tr w:rsidR="00977B50" w:rsidRPr="00977B50" w14:paraId="32BD91D9" w14:textId="77777777" w:rsidTr="004A083A">
        <w:trPr>
          <w:tblCellSpacing w:w="15" w:type="dxa"/>
        </w:trPr>
        <w:tc>
          <w:tcPr>
            <w:tcW w:w="0" w:type="auto"/>
            <w:vAlign w:val="center"/>
            <w:hideMark/>
          </w:tcPr>
          <w:p w14:paraId="712E37D7"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Conveyor Belt Speed</w:t>
            </w:r>
          </w:p>
        </w:tc>
        <w:tc>
          <w:tcPr>
            <w:tcW w:w="0" w:type="auto"/>
            <w:vAlign w:val="center"/>
            <w:hideMark/>
          </w:tcPr>
          <w:p w14:paraId="15211F61"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1.5 m/s</w:t>
            </w:r>
          </w:p>
        </w:tc>
      </w:tr>
      <w:tr w:rsidR="00977B50" w:rsidRPr="00977B50" w14:paraId="55A0833E" w14:textId="77777777" w:rsidTr="004A083A">
        <w:trPr>
          <w:tblCellSpacing w:w="15" w:type="dxa"/>
        </w:trPr>
        <w:tc>
          <w:tcPr>
            <w:tcW w:w="0" w:type="auto"/>
            <w:vAlign w:val="center"/>
            <w:hideMark/>
          </w:tcPr>
          <w:p w14:paraId="2D9101DB"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Lighting Condition</w:t>
            </w:r>
          </w:p>
        </w:tc>
        <w:tc>
          <w:tcPr>
            <w:tcW w:w="0" w:type="auto"/>
            <w:vAlign w:val="center"/>
            <w:hideMark/>
          </w:tcPr>
          <w:p w14:paraId="2F010819"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Bright</w:t>
            </w:r>
          </w:p>
        </w:tc>
      </w:tr>
      <w:tr w:rsidR="00977B50" w:rsidRPr="00977B50" w14:paraId="1FC9D67F" w14:textId="77777777" w:rsidTr="004A083A">
        <w:trPr>
          <w:tblCellSpacing w:w="15" w:type="dxa"/>
        </w:trPr>
        <w:tc>
          <w:tcPr>
            <w:tcW w:w="0" w:type="auto"/>
            <w:vAlign w:val="center"/>
            <w:hideMark/>
          </w:tcPr>
          <w:p w14:paraId="09D7CB67"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Surface Crack</w:t>
            </w:r>
          </w:p>
        </w:tc>
        <w:tc>
          <w:tcPr>
            <w:tcW w:w="0" w:type="auto"/>
            <w:vAlign w:val="center"/>
            <w:hideMark/>
          </w:tcPr>
          <w:p w14:paraId="36A2D4C8" w14:textId="28F7EE98"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Yes</w:t>
            </w:r>
          </w:p>
        </w:tc>
      </w:tr>
      <w:tr w:rsidR="00977B50" w:rsidRPr="00977B50" w14:paraId="635EA414" w14:textId="77777777" w:rsidTr="004A08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697D0"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Scratch Level</w:t>
            </w:r>
          </w:p>
        </w:tc>
        <w:tc>
          <w:tcPr>
            <w:tcW w:w="0" w:type="auto"/>
            <w:tcBorders>
              <w:top w:val="single" w:sz="4" w:space="0" w:color="auto"/>
              <w:bottom w:val="single" w:sz="4" w:space="0" w:color="auto"/>
              <w:right w:val="single" w:sz="4" w:space="0" w:color="auto"/>
            </w:tcBorders>
            <w:vAlign w:val="center"/>
            <w:hideMark/>
          </w:tcPr>
          <w:p w14:paraId="526AB996"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Medium</w:t>
            </w:r>
          </w:p>
        </w:tc>
      </w:tr>
      <w:tr w:rsidR="00977B50" w:rsidRPr="00977B50" w14:paraId="68CB2AA5" w14:textId="77777777" w:rsidTr="004A083A">
        <w:trPr>
          <w:tblCellSpacing w:w="15" w:type="dxa"/>
        </w:trPr>
        <w:tc>
          <w:tcPr>
            <w:tcW w:w="0" w:type="auto"/>
            <w:tcBorders>
              <w:left w:val="single" w:sz="4" w:space="0" w:color="auto"/>
              <w:bottom w:val="single" w:sz="4" w:space="0" w:color="auto"/>
              <w:right w:val="single" w:sz="4" w:space="0" w:color="auto"/>
            </w:tcBorders>
            <w:vAlign w:val="center"/>
            <w:hideMark/>
          </w:tcPr>
          <w:p w14:paraId="40C98562"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Dent Presence</w:t>
            </w:r>
          </w:p>
        </w:tc>
        <w:tc>
          <w:tcPr>
            <w:tcW w:w="0" w:type="auto"/>
            <w:tcBorders>
              <w:bottom w:val="single" w:sz="4" w:space="0" w:color="auto"/>
              <w:right w:val="single" w:sz="4" w:space="0" w:color="auto"/>
            </w:tcBorders>
            <w:vAlign w:val="center"/>
            <w:hideMark/>
          </w:tcPr>
          <w:p w14:paraId="0E0ECC95"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No</w:t>
            </w:r>
          </w:p>
        </w:tc>
      </w:tr>
      <w:tr w:rsidR="00977B50" w:rsidRPr="00977B50" w14:paraId="68BC78AF" w14:textId="77777777" w:rsidTr="004A083A">
        <w:trPr>
          <w:tblCellSpacing w:w="15" w:type="dxa"/>
        </w:trPr>
        <w:tc>
          <w:tcPr>
            <w:tcW w:w="0" w:type="auto"/>
            <w:tcBorders>
              <w:left w:val="single" w:sz="4" w:space="0" w:color="auto"/>
              <w:bottom w:val="single" w:sz="4" w:space="0" w:color="auto"/>
              <w:right w:val="single" w:sz="4" w:space="0" w:color="auto"/>
            </w:tcBorders>
            <w:vAlign w:val="center"/>
            <w:hideMark/>
          </w:tcPr>
          <w:p w14:paraId="552FF6D3"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Missing Component</w:t>
            </w:r>
          </w:p>
        </w:tc>
        <w:tc>
          <w:tcPr>
            <w:tcW w:w="0" w:type="auto"/>
            <w:tcBorders>
              <w:bottom w:val="single" w:sz="4" w:space="0" w:color="auto"/>
              <w:right w:val="single" w:sz="4" w:space="0" w:color="auto"/>
            </w:tcBorders>
            <w:vAlign w:val="center"/>
            <w:hideMark/>
          </w:tcPr>
          <w:p w14:paraId="2C1CD24C" w14:textId="2D2F6E0F"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No</w:t>
            </w:r>
          </w:p>
        </w:tc>
      </w:tr>
    </w:tbl>
    <w:p w14:paraId="216ED1EE" w14:textId="2D125879" w:rsidR="00977B50" w:rsidRPr="00977B50" w:rsidRDefault="00977B50" w:rsidP="004A083A">
      <w:pPr>
        <w:spacing w:line="276" w:lineRule="auto"/>
        <w:rPr>
          <w:rFonts w:ascii="Times New Roman" w:hAnsi="Times New Roman" w:cs="Times New Roman"/>
          <w:sz w:val="24"/>
          <w:szCs w:val="24"/>
        </w:rPr>
      </w:pPr>
    </w:p>
    <w:p w14:paraId="337850B5"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8. Expected Output</w:t>
      </w:r>
    </w:p>
    <w:p w14:paraId="29BD00E7"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Product Inspection Result</w:t>
      </w:r>
    </w:p>
    <w:p w14:paraId="52D86CE4" w14:textId="77777777" w:rsidR="00977B50" w:rsidRPr="00977B50" w:rsidRDefault="00977B50" w:rsidP="004A083A">
      <w:pPr>
        <w:spacing w:line="276" w:lineRule="auto"/>
        <w:rPr>
          <w:rFonts w:ascii="Times New Roman" w:hAnsi="Times New Roman" w:cs="Times New Roman"/>
          <w:sz w:val="24"/>
          <w:szCs w:val="24"/>
        </w:rPr>
      </w:pPr>
      <w:proofErr w:type="gramStart"/>
      <w:r w:rsidRPr="00977B50">
        <w:rPr>
          <w:rFonts w:ascii="Times New Roman" w:hAnsi="Times New Roman" w:cs="Times New Roman"/>
          <w:b/>
          <w:bCs/>
          <w:sz w:val="24"/>
          <w:szCs w:val="24"/>
        </w:rPr>
        <w:t>Prediction :</w:t>
      </w:r>
      <w:proofErr w:type="gramEnd"/>
      <w:r w:rsidRPr="00977B50">
        <w:rPr>
          <w:rFonts w:ascii="Times New Roman" w:hAnsi="Times New Roman" w:cs="Times New Roman"/>
          <w:b/>
          <w:bCs/>
          <w:sz w:val="24"/>
          <w:szCs w:val="24"/>
        </w:rPr>
        <w:t xml:space="preserve"> Defective Product</w:t>
      </w:r>
    </w:p>
    <w:p w14:paraId="53D651E6" w14:textId="77777777" w:rsidR="00977B50" w:rsidRPr="00977B50" w:rsidRDefault="00977B50" w:rsidP="004A083A">
      <w:pPr>
        <w:spacing w:line="276" w:lineRule="auto"/>
        <w:rPr>
          <w:rFonts w:ascii="Times New Roman" w:hAnsi="Times New Roman" w:cs="Times New Roman"/>
          <w:sz w:val="24"/>
          <w:szCs w:val="24"/>
        </w:rPr>
      </w:pPr>
      <w:proofErr w:type="gramStart"/>
      <w:r w:rsidRPr="00977B50">
        <w:rPr>
          <w:rFonts w:ascii="Times New Roman" w:hAnsi="Times New Roman" w:cs="Times New Roman"/>
          <w:b/>
          <w:bCs/>
          <w:sz w:val="24"/>
          <w:szCs w:val="24"/>
        </w:rPr>
        <w:t>Probability :</w:t>
      </w:r>
      <w:proofErr w:type="gramEnd"/>
      <w:r w:rsidRPr="00977B50">
        <w:rPr>
          <w:rFonts w:ascii="Times New Roman" w:hAnsi="Times New Roman" w:cs="Times New Roman"/>
          <w:b/>
          <w:bCs/>
          <w:sz w:val="24"/>
          <w:szCs w:val="24"/>
        </w:rPr>
        <w:t xml:space="preserve"> 96%</w:t>
      </w:r>
    </w:p>
    <w:p w14:paraId="6010D40C"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b/>
          <w:bCs/>
          <w:sz w:val="24"/>
          <w:szCs w:val="24"/>
        </w:rPr>
        <w:t xml:space="preserve">Detected </w:t>
      </w:r>
      <w:proofErr w:type="gramStart"/>
      <w:r w:rsidRPr="00977B50">
        <w:rPr>
          <w:rFonts w:ascii="Times New Roman" w:hAnsi="Times New Roman" w:cs="Times New Roman"/>
          <w:b/>
          <w:bCs/>
          <w:sz w:val="24"/>
          <w:szCs w:val="24"/>
        </w:rPr>
        <w:t>Defect :</w:t>
      </w:r>
      <w:proofErr w:type="gramEnd"/>
      <w:r w:rsidRPr="00977B50">
        <w:rPr>
          <w:rFonts w:ascii="Times New Roman" w:hAnsi="Times New Roman" w:cs="Times New Roman"/>
          <w:b/>
          <w:bCs/>
          <w:sz w:val="24"/>
          <w:szCs w:val="24"/>
        </w:rPr>
        <w:t xml:space="preserve"> Surface Crack</w:t>
      </w:r>
    </w:p>
    <w:p w14:paraId="00A3B4FE"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Recommendation</w:t>
      </w:r>
    </w:p>
    <w:p w14:paraId="2DA5662D" w14:textId="6F0ADFB2"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Remove the product from the production line and send it for quality inspection or rework.</w:t>
      </w:r>
    </w:p>
    <w:p w14:paraId="3D4D8F4C"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t>9. Advantages</w:t>
      </w:r>
    </w:p>
    <w:p w14:paraId="637F289E" w14:textId="77777777" w:rsidR="00977B50" w:rsidRP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Automatic defect detection.</w:t>
      </w:r>
    </w:p>
    <w:p w14:paraId="20461B01" w14:textId="77777777" w:rsidR="00977B50" w:rsidRP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Reduces manual inspection time.</w:t>
      </w:r>
    </w:p>
    <w:p w14:paraId="3C86B487" w14:textId="77777777" w:rsidR="00977B50" w:rsidRP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Improves product quality.</w:t>
      </w:r>
    </w:p>
    <w:p w14:paraId="16C87D9B" w14:textId="77777777" w:rsidR="00977B50" w:rsidRP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Increases production efficiency.</w:t>
      </w:r>
    </w:p>
    <w:p w14:paraId="24875FA1" w14:textId="77777777" w:rsidR="00977B50" w:rsidRP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Reduces manufacturing costs.</w:t>
      </w:r>
    </w:p>
    <w:p w14:paraId="786C5F6E" w14:textId="77777777" w:rsidR="00977B50" w:rsidRP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Detects defects in real time.</w:t>
      </w:r>
    </w:p>
    <w:p w14:paraId="7095E4C9" w14:textId="77777777" w:rsidR="00977B50" w:rsidRP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Improves customer satisfaction.</w:t>
      </w:r>
    </w:p>
    <w:p w14:paraId="0A832D49" w14:textId="21D477F6" w:rsidR="00977B50" w:rsidRDefault="00977B50" w:rsidP="004A083A">
      <w:pPr>
        <w:numPr>
          <w:ilvl w:val="0"/>
          <w:numId w:val="5"/>
        </w:numPr>
        <w:spacing w:line="276" w:lineRule="auto"/>
        <w:rPr>
          <w:rFonts w:ascii="Times New Roman" w:hAnsi="Times New Roman" w:cs="Times New Roman"/>
          <w:sz w:val="24"/>
          <w:szCs w:val="24"/>
        </w:rPr>
      </w:pPr>
      <w:r w:rsidRPr="00977B50">
        <w:rPr>
          <w:rFonts w:ascii="Times New Roman" w:hAnsi="Times New Roman" w:cs="Times New Roman"/>
          <w:sz w:val="24"/>
          <w:szCs w:val="24"/>
        </w:rPr>
        <w:t>Supports automated quality control systems.</w:t>
      </w:r>
    </w:p>
    <w:p w14:paraId="6F5F3364" w14:textId="77777777" w:rsidR="004A083A" w:rsidRPr="00977B50" w:rsidRDefault="004A083A" w:rsidP="004A083A">
      <w:pPr>
        <w:spacing w:line="276" w:lineRule="auto"/>
        <w:rPr>
          <w:rFonts w:ascii="Times New Roman" w:hAnsi="Times New Roman" w:cs="Times New Roman"/>
          <w:sz w:val="24"/>
          <w:szCs w:val="24"/>
        </w:rPr>
      </w:pPr>
    </w:p>
    <w:p w14:paraId="656D09CE" w14:textId="77777777" w:rsidR="00977B50" w:rsidRPr="00977B50" w:rsidRDefault="00977B50" w:rsidP="004A083A">
      <w:pPr>
        <w:spacing w:line="276" w:lineRule="auto"/>
        <w:rPr>
          <w:rFonts w:ascii="Times New Roman" w:hAnsi="Times New Roman" w:cs="Times New Roman"/>
          <w:b/>
          <w:bCs/>
          <w:sz w:val="24"/>
          <w:szCs w:val="24"/>
        </w:rPr>
      </w:pPr>
      <w:r w:rsidRPr="00977B50">
        <w:rPr>
          <w:rFonts w:ascii="Times New Roman" w:hAnsi="Times New Roman" w:cs="Times New Roman"/>
          <w:b/>
          <w:bCs/>
          <w:sz w:val="24"/>
          <w:szCs w:val="24"/>
        </w:rPr>
        <w:lastRenderedPageBreak/>
        <w:t>10. Conclusion</w:t>
      </w:r>
    </w:p>
    <w:p w14:paraId="231E1E32" w14:textId="77777777" w:rsidR="00977B50" w:rsidRPr="00977B50" w:rsidRDefault="00977B50" w:rsidP="004A083A">
      <w:pPr>
        <w:spacing w:line="276" w:lineRule="auto"/>
        <w:rPr>
          <w:rFonts w:ascii="Times New Roman" w:hAnsi="Times New Roman" w:cs="Times New Roman"/>
          <w:sz w:val="24"/>
          <w:szCs w:val="24"/>
        </w:rPr>
      </w:pPr>
      <w:r w:rsidRPr="00977B50">
        <w:rPr>
          <w:rFonts w:ascii="Times New Roman" w:hAnsi="Times New Roman" w:cs="Times New Roman"/>
          <w:sz w:val="24"/>
          <w:szCs w:val="24"/>
        </w:rPr>
        <w:t xml:space="preserve">A </w:t>
      </w:r>
      <w:r w:rsidRPr="00977B50">
        <w:rPr>
          <w:rFonts w:ascii="Times New Roman" w:hAnsi="Times New Roman" w:cs="Times New Roman"/>
          <w:b/>
          <w:bCs/>
          <w:sz w:val="24"/>
          <w:szCs w:val="24"/>
        </w:rPr>
        <w:t>Supervised Machine Learning Classification</w:t>
      </w:r>
      <w:r w:rsidRPr="00977B50">
        <w:rPr>
          <w:rFonts w:ascii="Times New Roman" w:hAnsi="Times New Roman" w:cs="Times New Roman"/>
          <w:sz w:val="24"/>
          <w:szCs w:val="24"/>
        </w:rPr>
        <w:t xml:space="preserve"> approach using a </w:t>
      </w:r>
      <w:r w:rsidRPr="00977B50">
        <w:rPr>
          <w:rFonts w:ascii="Times New Roman" w:hAnsi="Times New Roman" w:cs="Times New Roman"/>
          <w:b/>
          <w:bCs/>
          <w:sz w:val="24"/>
          <w:szCs w:val="24"/>
        </w:rPr>
        <w:t>Convolutional Neural Network (CNN)</w:t>
      </w:r>
      <w:r w:rsidRPr="00977B50">
        <w:rPr>
          <w:rFonts w:ascii="Times New Roman" w:hAnsi="Times New Roman" w:cs="Times New Roman"/>
          <w:sz w:val="24"/>
          <w:szCs w:val="24"/>
        </w:rPr>
        <w:t xml:space="preserve"> is an effective solution for detecting defective products from production line images. By </w:t>
      </w:r>
      <w:proofErr w:type="spellStart"/>
      <w:r w:rsidRPr="00977B50">
        <w:rPr>
          <w:rFonts w:ascii="Times New Roman" w:hAnsi="Times New Roman" w:cs="Times New Roman"/>
          <w:sz w:val="24"/>
          <w:szCs w:val="24"/>
        </w:rPr>
        <w:t>analyzing</w:t>
      </w:r>
      <w:proofErr w:type="spellEnd"/>
      <w:r w:rsidRPr="00977B50">
        <w:rPr>
          <w:rFonts w:ascii="Times New Roman" w:hAnsi="Times New Roman" w:cs="Times New Roman"/>
          <w:sz w:val="24"/>
          <w:szCs w:val="24"/>
        </w:rPr>
        <w:t xml:space="preserve"> product images and manufacturing information, the model can accurately classify products as </w:t>
      </w:r>
      <w:r w:rsidRPr="00977B50">
        <w:rPr>
          <w:rFonts w:ascii="Times New Roman" w:hAnsi="Times New Roman" w:cs="Times New Roman"/>
          <w:b/>
          <w:bCs/>
          <w:sz w:val="24"/>
          <w:szCs w:val="24"/>
        </w:rPr>
        <w:t>Good</w:t>
      </w:r>
      <w:r w:rsidRPr="00977B50">
        <w:rPr>
          <w:rFonts w:ascii="Times New Roman" w:hAnsi="Times New Roman" w:cs="Times New Roman"/>
          <w:sz w:val="24"/>
          <w:szCs w:val="24"/>
        </w:rPr>
        <w:t xml:space="preserve"> or </w:t>
      </w:r>
      <w:r w:rsidRPr="00977B50">
        <w:rPr>
          <w:rFonts w:ascii="Times New Roman" w:hAnsi="Times New Roman" w:cs="Times New Roman"/>
          <w:b/>
          <w:bCs/>
          <w:sz w:val="24"/>
          <w:szCs w:val="24"/>
        </w:rPr>
        <w:t>Defective</w:t>
      </w:r>
      <w:r w:rsidRPr="00977B50">
        <w:rPr>
          <w:rFonts w:ascii="Times New Roman" w:hAnsi="Times New Roman" w:cs="Times New Roman"/>
          <w:sz w:val="24"/>
          <w:szCs w:val="24"/>
        </w:rPr>
        <w:t xml:space="preserve">. The model's performance can be evaluated using </w:t>
      </w:r>
      <w:r w:rsidRPr="00977B50">
        <w:rPr>
          <w:rFonts w:ascii="Times New Roman" w:hAnsi="Times New Roman" w:cs="Times New Roman"/>
          <w:b/>
          <w:bCs/>
          <w:sz w:val="24"/>
          <w:szCs w:val="24"/>
        </w:rPr>
        <w:t>Accuracy, Precision, Recall, F1-Score, and ROC-AUC</w:t>
      </w:r>
      <w:r w:rsidRPr="00977B50">
        <w:rPr>
          <w:rFonts w:ascii="Times New Roman" w:hAnsi="Times New Roman" w:cs="Times New Roman"/>
          <w:sz w:val="24"/>
          <w:szCs w:val="24"/>
        </w:rPr>
        <w:t>, making it a reliable tool for automated quality control, reducing manual inspection effort, and improving overall manufacturing efficiency.</w:t>
      </w:r>
    </w:p>
    <w:p w14:paraId="70857518" w14:textId="77777777" w:rsidR="004C4992" w:rsidRDefault="004C4992"/>
    <w:p w14:paraId="0B3F181E" w14:textId="77777777" w:rsidR="004A083A" w:rsidRDefault="004A083A"/>
    <w:p w14:paraId="4E89BC3D" w14:textId="77777777" w:rsidR="004A083A" w:rsidRDefault="004A083A"/>
    <w:p w14:paraId="520B068D" w14:textId="77777777" w:rsidR="004A083A" w:rsidRDefault="004A083A"/>
    <w:p w14:paraId="0D9BF000" w14:textId="77777777" w:rsidR="004A083A" w:rsidRDefault="004A083A"/>
    <w:p w14:paraId="31214EAA" w14:textId="77777777" w:rsidR="004A083A" w:rsidRDefault="004A083A"/>
    <w:p w14:paraId="046EA0A3" w14:textId="77777777" w:rsidR="004A083A" w:rsidRDefault="004A083A"/>
    <w:p w14:paraId="0142D945" w14:textId="77777777" w:rsidR="004A083A" w:rsidRDefault="004A083A"/>
    <w:p w14:paraId="1D09A508" w14:textId="77777777" w:rsidR="004A083A" w:rsidRDefault="004A083A"/>
    <w:p w14:paraId="0A94E3E4" w14:textId="77777777" w:rsidR="004A083A" w:rsidRDefault="004A083A"/>
    <w:p w14:paraId="087098ED" w14:textId="77777777" w:rsidR="004A083A" w:rsidRDefault="004A083A"/>
    <w:p w14:paraId="4A3145F0" w14:textId="77777777" w:rsidR="004A083A" w:rsidRDefault="004A083A"/>
    <w:p w14:paraId="592798EB" w14:textId="77777777" w:rsidR="004A083A" w:rsidRDefault="004A083A"/>
    <w:p w14:paraId="4153EECE" w14:textId="77777777" w:rsidR="004A083A" w:rsidRDefault="004A083A"/>
    <w:p w14:paraId="4D5B98D8" w14:textId="77777777" w:rsidR="004A083A" w:rsidRDefault="004A083A"/>
    <w:p w14:paraId="74F8585E" w14:textId="77777777" w:rsidR="004A083A" w:rsidRDefault="004A083A"/>
    <w:p w14:paraId="51192538" w14:textId="77777777" w:rsidR="004A083A" w:rsidRDefault="004A083A"/>
    <w:p w14:paraId="70003BE6" w14:textId="77777777" w:rsidR="004A083A" w:rsidRDefault="004A083A"/>
    <w:p w14:paraId="284DEC89" w14:textId="77777777" w:rsidR="004A083A" w:rsidRDefault="004A083A"/>
    <w:p w14:paraId="27E18034" w14:textId="77777777" w:rsidR="004A083A" w:rsidRDefault="004A083A"/>
    <w:p w14:paraId="4B4665DC" w14:textId="77777777" w:rsidR="004A083A" w:rsidRDefault="004A083A"/>
    <w:p w14:paraId="347D7218" w14:textId="77777777" w:rsidR="004A083A" w:rsidRDefault="004A083A"/>
    <w:p w14:paraId="3E7A3C1E" w14:textId="77777777" w:rsidR="004A083A" w:rsidRDefault="004A083A"/>
    <w:p w14:paraId="155AC65C" w14:textId="77777777" w:rsidR="004A083A" w:rsidRDefault="004A083A"/>
    <w:p w14:paraId="65000758" w14:textId="77777777" w:rsidR="004A083A" w:rsidRDefault="004A083A"/>
    <w:p w14:paraId="608E682C" w14:textId="77777777" w:rsidR="004A083A" w:rsidRDefault="004A083A"/>
    <w:p w14:paraId="63A7AB20" w14:textId="77777777" w:rsidR="004A083A" w:rsidRDefault="004A083A"/>
    <w:p w14:paraId="4206001C" w14:textId="3F0146A3" w:rsidR="004A083A" w:rsidRDefault="004A083A"/>
    <w:p w14:paraId="2AEE7DB5" w14:textId="77777777" w:rsidR="004A083A" w:rsidRPr="004A083A" w:rsidRDefault="004A083A" w:rsidP="004A083A">
      <w:pPr>
        <w:jc w:val="center"/>
        <w:rPr>
          <w:rFonts w:ascii="Times New Roman" w:hAnsi="Times New Roman" w:cs="Times New Roman"/>
          <w:b/>
          <w:bCs/>
          <w:sz w:val="32"/>
          <w:szCs w:val="32"/>
        </w:rPr>
      </w:pPr>
      <w:r w:rsidRPr="004A083A">
        <w:rPr>
          <w:rFonts w:ascii="Times New Roman" w:hAnsi="Times New Roman" w:cs="Times New Roman"/>
          <w:b/>
          <w:bCs/>
          <w:sz w:val="32"/>
          <w:szCs w:val="32"/>
        </w:rPr>
        <w:t>Title</w:t>
      </w:r>
    </w:p>
    <w:p w14:paraId="1A59593B" w14:textId="77777777" w:rsidR="004A083A" w:rsidRPr="004A083A" w:rsidRDefault="004A083A" w:rsidP="004A083A">
      <w:pPr>
        <w:rPr>
          <w:rFonts w:ascii="Times New Roman" w:hAnsi="Times New Roman" w:cs="Times New Roman"/>
          <w:b/>
          <w:bCs/>
          <w:sz w:val="32"/>
          <w:szCs w:val="32"/>
        </w:rPr>
      </w:pPr>
      <w:r w:rsidRPr="004A083A">
        <w:rPr>
          <w:rFonts w:ascii="Times New Roman" w:hAnsi="Times New Roman" w:cs="Times New Roman"/>
          <w:b/>
          <w:bCs/>
          <w:sz w:val="32"/>
          <w:szCs w:val="32"/>
        </w:rPr>
        <w:t>Machine Learning Solution for Predicting Customer Churn in a Telecom Company</w:t>
      </w:r>
    </w:p>
    <w:p w14:paraId="70C0E30E" w14:textId="35416788" w:rsidR="004A083A" w:rsidRPr="004A083A" w:rsidRDefault="004A083A" w:rsidP="004A083A"/>
    <w:p w14:paraId="32D379E3"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1. Problem Statement</w:t>
      </w:r>
    </w:p>
    <w:p w14:paraId="75F7BF3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A telecom company wants to predict which customers are most likely to discontinue their subscription in the next three months. The goal is to develop a machine learning model that identifies customers at risk of churning so the company can take preventive actions such as offering personalized discounts, loyalty programs, or improved customer support. Early prediction helps improve customer retention and reduce revenue loss.</w:t>
      </w:r>
    </w:p>
    <w:p w14:paraId="3C6FCBAB" w14:textId="17C32A7B" w:rsidR="004A083A" w:rsidRPr="004A083A" w:rsidRDefault="004A083A" w:rsidP="004A083A">
      <w:pPr>
        <w:rPr>
          <w:rFonts w:ascii="Times New Roman" w:hAnsi="Times New Roman" w:cs="Times New Roman"/>
          <w:sz w:val="24"/>
          <w:szCs w:val="24"/>
        </w:rPr>
      </w:pPr>
    </w:p>
    <w:p w14:paraId="27E53092"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2. Type of Learning</w:t>
      </w:r>
    </w:p>
    <w:p w14:paraId="1E851587"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Supervised Learning (Classification)</w:t>
      </w:r>
    </w:p>
    <w:p w14:paraId="72979044"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Reason</w:t>
      </w:r>
    </w:p>
    <w:p w14:paraId="3B8671B2" w14:textId="77777777" w:rsidR="004A083A" w:rsidRPr="004A083A" w:rsidRDefault="004A083A" w:rsidP="004A083A">
      <w:pPr>
        <w:numPr>
          <w:ilvl w:val="0"/>
          <w:numId w:val="6"/>
        </w:numPr>
        <w:rPr>
          <w:rFonts w:ascii="Times New Roman" w:hAnsi="Times New Roman" w:cs="Times New Roman"/>
          <w:sz w:val="24"/>
          <w:szCs w:val="24"/>
        </w:rPr>
      </w:pPr>
      <w:r w:rsidRPr="004A083A">
        <w:rPr>
          <w:rFonts w:ascii="Times New Roman" w:hAnsi="Times New Roman" w:cs="Times New Roman"/>
          <w:sz w:val="24"/>
          <w:szCs w:val="24"/>
        </w:rPr>
        <w:t>The dataset contains historical customer records with known outcomes.</w:t>
      </w:r>
    </w:p>
    <w:p w14:paraId="2FC49035" w14:textId="77777777" w:rsidR="004A083A" w:rsidRPr="004A083A" w:rsidRDefault="004A083A" w:rsidP="004A083A">
      <w:pPr>
        <w:numPr>
          <w:ilvl w:val="0"/>
          <w:numId w:val="6"/>
        </w:numPr>
        <w:rPr>
          <w:rFonts w:ascii="Times New Roman" w:hAnsi="Times New Roman" w:cs="Times New Roman"/>
          <w:sz w:val="24"/>
          <w:szCs w:val="24"/>
        </w:rPr>
      </w:pPr>
      <w:r w:rsidRPr="004A083A">
        <w:rPr>
          <w:rFonts w:ascii="Times New Roman" w:hAnsi="Times New Roman" w:cs="Times New Roman"/>
          <w:sz w:val="24"/>
          <w:szCs w:val="24"/>
        </w:rPr>
        <w:t xml:space="preserve">Each customer record is </w:t>
      </w:r>
      <w:proofErr w:type="spellStart"/>
      <w:r w:rsidRPr="004A083A">
        <w:rPr>
          <w:rFonts w:ascii="Times New Roman" w:hAnsi="Times New Roman" w:cs="Times New Roman"/>
          <w:sz w:val="24"/>
          <w:szCs w:val="24"/>
        </w:rPr>
        <w:t>labeled</w:t>
      </w:r>
      <w:proofErr w:type="spellEnd"/>
      <w:r w:rsidRPr="004A083A">
        <w:rPr>
          <w:rFonts w:ascii="Times New Roman" w:hAnsi="Times New Roman" w:cs="Times New Roman"/>
          <w:sz w:val="24"/>
          <w:szCs w:val="24"/>
        </w:rPr>
        <w:t xml:space="preserve"> as:</w:t>
      </w:r>
    </w:p>
    <w:p w14:paraId="22DD133A" w14:textId="77777777" w:rsidR="004A083A" w:rsidRPr="004A083A" w:rsidRDefault="004A083A" w:rsidP="004A083A">
      <w:pPr>
        <w:numPr>
          <w:ilvl w:val="1"/>
          <w:numId w:val="6"/>
        </w:numPr>
        <w:rPr>
          <w:rFonts w:ascii="Times New Roman" w:hAnsi="Times New Roman" w:cs="Times New Roman"/>
          <w:sz w:val="24"/>
          <w:szCs w:val="24"/>
        </w:rPr>
      </w:pPr>
      <w:r w:rsidRPr="004A083A">
        <w:rPr>
          <w:rFonts w:ascii="Times New Roman" w:hAnsi="Times New Roman" w:cs="Times New Roman"/>
          <w:b/>
          <w:bCs/>
          <w:sz w:val="24"/>
          <w:szCs w:val="24"/>
        </w:rPr>
        <w:t>0 = Customer Will Stay</w:t>
      </w:r>
    </w:p>
    <w:p w14:paraId="163766F9" w14:textId="77777777" w:rsidR="004A083A" w:rsidRPr="004A083A" w:rsidRDefault="004A083A" w:rsidP="004A083A">
      <w:pPr>
        <w:numPr>
          <w:ilvl w:val="1"/>
          <w:numId w:val="6"/>
        </w:numPr>
        <w:rPr>
          <w:rFonts w:ascii="Times New Roman" w:hAnsi="Times New Roman" w:cs="Times New Roman"/>
          <w:sz w:val="24"/>
          <w:szCs w:val="24"/>
        </w:rPr>
      </w:pPr>
      <w:r w:rsidRPr="004A083A">
        <w:rPr>
          <w:rFonts w:ascii="Times New Roman" w:hAnsi="Times New Roman" w:cs="Times New Roman"/>
          <w:b/>
          <w:bCs/>
          <w:sz w:val="24"/>
          <w:szCs w:val="24"/>
        </w:rPr>
        <w:t>1 = Customer Will Churn</w:t>
      </w:r>
    </w:p>
    <w:p w14:paraId="66761C32" w14:textId="77777777" w:rsidR="004A083A" w:rsidRPr="004A083A" w:rsidRDefault="004A083A" w:rsidP="004A083A">
      <w:pPr>
        <w:numPr>
          <w:ilvl w:val="0"/>
          <w:numId w:val="6"/>
        </w:numPr>
        <w:rPr>
          <w:rFonts w:ascii="Times New Roman" w:hAnsi="Times New Roman" w:cs="Times New Roman"/>
          <w:sz w:val="24"/>
          <w:szCs w:val="24"/>
        </w:rPr>
      </w:pPr>
      <w:r w:rsidRPr="004A083A">
        <w:rPr>
          <w:rFonts w:ascii="Times New Roman" w:hAnsi="Times New Roman" w:cs="Times New Roman"/>
          <w:sz w:val="24"/>
          <w:szCs w:val="24"/>
        </w:rPr>
        <w:t xml:space="preserve">The model learns from </w:t>
      </w:r>
      <w:proofErr w:type="spellStart"/>
      <w:r w:rsidRPr="004A083A">
        <w:rPr>
          <w:rFonts w:ascii="Times New Roman" w:hAnsi="Times New Roman" w:cs="Times New Roman"/>
          <w:sz w:val="24"/>
          <w:szCs w:val="24"/>
        </w:rPr>
        <w:t>labeled</w:t>
      </w:r>
      <w:proofErr w:type="spellEnd"/>
      <w:r w:rsidRPr="004A083A">
        <w:rPr>
          <w:rFonts w:ascii="Times New Roman" w:hAnsi="Times New Roman" w:cs="Times New Roman"/>
          <w:sz w:val="24"/>
          <w:szCs w:val="24"/>
        </w:rPr>
        <w:t xml:space="preserve"> historical data and predicts whether a current customer is likely to discontinue their subscription.</w:t>
      </w:r>
    </w:p>
    <w:p w14:paraId="5C249DC7" w14:textId="1D95D2C2" w:rsidR="004A083A" w:rsidRPr="004A083A" w:rsidRDefault="004A083A" w:rsidP="004A083A">
      <w:pPr>
        <w:rPr>
          <w:rFonts w:ascii="Times New Roman" w:hAnsi="Times New Roman" w:cs="Times New Roman"/>
          <w:sz w:val="24"/>
          <w:szCs w:val="24"/>
        </w:rPr>
      </w:pPr>
    </w:p>
    <w:p w14:paraId="03C5BF8D"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3. Suitable Algorithm</w:t>
      </w:r>
    </w:p>
    <w:p w14:paraId="5452390C"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Random Forest Classifier</w:t>
      </w:r>
    </w:p>
    <w:p w14:paraId="71635D5E"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Why Random Forest?</w:t>
      </w:r>
    </w:p>
    <w:p w14:paraId="0C01E174" w14:textId="77777777" w:rsidR="004A083A" w:rsidRPr="004A083A" w:rsidRDefault="004A083A" w:rsidP="004A083A">
      <w:pPr>
        <w:numPr>
          <w:ilvl w:val="0"/>
          <w:numId w:val="7"/>
        </w:numPr>
        <w:rPr>
          <w:rFonts w:ascii="Times New Roman" w:hAnsi="Times New Roman" w:cs="Times New Roman"/>
          <w:sz w:val="24"/>
          <w:szCs w:val="24"/>
        </w:rPr>
      </w:pPr>
      <w:r w:rsidRPr="004A083A">
        <w:rPr>
          <w:rFonts w:ascii="Times New Roman" w:hAnsi="Times New Roman" w:cs="Times New Roman"/>
          <w:sz w:val="24"/>
          <w:szCs w:val="24"/>
        </w:rPr>
        <w:t>Provides high prediction accuracy.</w:t>
      </w:r>
    </w:p>
    <w:p w14:paraId="3F32CDD2" w14:textId="77777777" w:rsidR="004A083A" w:rsidRPr="004A083A" w:rsidRDefault="004A083A" w:rsidP="004A083A">
      <w:pPr>
        <w:numPr>
          <w:ilvl w:val="0"/>
          <w:numId w:val="7"/>
        </w:numPr>
        <w:rPr>
          <w:rFonts w:ascii="Times New Roman" w:hAnsi="Times New Roman" w:cs="Times New Roman"/>
          <w:sz w:val="24"/>
          <w:szCs w:val="24"/>
        </w:rPr>
      </w:pPr>
      <w:r w:rsidRPr="004A083A">
        <w:rPr>
          <w:rFonts w:ascii="Times New Roman" w:hAnsi="Times New Roman" w:cs="Times New Roman"/>
          <w:sz w:val="24"/>
          <w:szCs w:val="24"/>
        </w:rPr>
        <w:t>Handles large customer datasets efficiently.</w:t>
      </w:r>
    </w:p>
    <w:p w14:paraId="1B0ED15A" w14:textId="77777777" w:rsidR="004A083A" w:rsidRPr="004A083A" w:rsidRDefault="004A083A" w:rsidP="004A083A">
      <w:pPr>
        <w:numPr>
          <w:ilvl w:val="0"/>
          <w:numId w:val="7"/>
        </w:numPr>
        <w:rPr>
          <w:rFonts w:ascii="Times New Roman" w:hAnsi="Times New Roman" w:cs="Times New Roman"/>
          <w:sz w:val="24"/>
          <w:szCs w:val="24"/>
        </w:rPr>
      </w:pPr>
      <w:r w:rsidRPr="004A083A">
        <w:rPr>
          <w:rFonts w:ascii="Times New Roman" w:hAnsi="Times New Roman" w:cs="Times New Roman"/>
          <w:sz w:val="24"/>
          <w:szCs w:val="24"/>
        </w:rPr>
        <w:t>Reduces overfitting by combining multiple decision trees.</w:t>
      </w:r>
    </w:p>
    <w:p w14:paraId="228217EE" w14:textId="77777777" w:rsidR="004A083A" w:rsidRPr="004A083A" w:rsidRDefault="004A083A" w:rsidP="004A083A">
      <w:pPr>
        <w:numPr>
          <w:ilvl w:val="0"/>
          <w:numId w:val="7"/>
        </w:numPr>
        <w:rPr>
          <w:rFonts w:ascii="Times New Roman" w:hAnsi="Times New Roman" w:cs="Times New Roman"/>
          <w:sz w:val="24"/>
          <w:szCs w:val="24"/>
        </w:rPr>
      </w:pPr>
      <w:r w:rsidRPr="004A083A">
        <w:rPr>
          <w:rFonts w:ascii="Times New Roman" w:hAnsi="Times New Roman" w:cs="Times New Roman"/>
          <w:sz w:val="24"/>
          <w:szCs w:val="24"/>
        </w:rPr>
        <w:t>Works well with both numerical and categorical features.</w:t>
      </w:r>
    </w:p>
    <w:p w14:paraId="73DCBBB5" w14:textId="77777777" w:rsidR="004A083A" w:rsidRPr="004A083A" w:rsidRDefault="004A083A" w:rsidP="004A083A">
      <w:pPr>
        <w:numPr>
          <w:ilvl w:val="0"/>
          <w:numId w:val="7"/>
        </w:numPr>
        <w:rPr>
          <w:rFonts w:ascii="Times New Roman" w:hAnsi="Times New Roman" w:cs="Times New Roman"/>
          <w:sz w:val="24"/>
          <w:szCs w:val="24"/>
        </w:rPr>
      </w:pPr>
      <w:r w:rsidRPr="004A083A">
        <w:rPr>
          <w:rFonts w:ascii="Times New Roman" w:hAnsi="Times New Roman" w:cs="Times New Roman"/>
          <w:sz w:val="24"/>
          <w:szCs w:val="24"/>
        </w:rPr>
        <w:t>Identifies the importance of customer-related features.</w:t>
      </w:r>
    </w:p>
    <w:p w14:paraId="7619FC12"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lastRenderedPageBreak/>
        <w:t>Other Suitable Algorithms</w:t>
      </w:r>
    </w:p>
    <w:p w14:paraId="5DE83F57" w14:textId="77777777" w:rsidR="004A083A" w:rsidRPr="004A083A" w:rsidRDefault="004A083A" w:rsidP="004A083A">
      <w:pPr>
        <w:numPr>
          <w:ilvl w:val="0"/>
          <w:numId w:val="8"/>
        </w:numPr>
        <w:rPr>
          <w:rFonts w:ascii="Times New Roman" w:hAnsi="Times New Roman" w:cs="Times New Roman"/>
          <w:sz w:val="24"/>
          <w:szCs w:val="24"/>
        </w:rPr>
      </w:pPr>
      <w:r w:rsidRPr="004A083A">
        <w:rPr>
          <w:rFonts w:ascii="Times New Roman" w:hAnsi="Times New Roman" w:cs="Times New Roman"/>
          <w:sz w:val="24"/>
          <w:szCs w:val="24"/>
        </w:rPr>
        <w:t>Logistic Regression</w:t>
      </w:r>
    </w:p>
    <w:p w14:paraId="31D2CFBD" w14:textId="77777777" w:rsidR="004A083A" w:rsidRPr="004A083A" w:rsidRDefault="004A083A" w:rsidP="004A083A">
      <w:pPr>
        <w:numPr>
          <w:ilvl w:val="0"/>
          <w:numId w:val="8"/>
        </w:numPr>
        <w:rPr>
          <w:rFonts w:ascii="Times New Roman" w:hAnsi="Times New Roman" w:cs="Times New Roman"/>
          <w:sz w:val="24"/>
          <w:szCs w:val="24"/>
        </w:rPr>
      </w:pPr>
      <w:r w:rsidRPr="004A083A">
        <w:rPr>
          <w:rFonts w:ascii="Times New Roman" w:hAnsi="Times New Roman" w:cs="Times New Roman"/>
          <w:sz w:val="24"/>
          <w:szCs w:val="24"/>
        </w:rPr>
        <w:t>Decision Tree</w:t>
      </w:r>
    </w:p>
    <w:p w14:paraId="7F78450C" w14:textId="77777777" w:rsidR="004A083A" w:rsidRPr="004A083A" w:rsidRDefault="004A083A" w:rsidP="004A083A">
      <w:pPr>
        <w:numPr>
          <w:ilvl w:val="0"/>
          <w:numId w:val="8"/>
        </w:numPr>
        <w:rPr>
          <w:rFonts w:ascii="Times New Roman" w:hAnsi="Times New Roman" w:cs="Times New Roman"/>
          <w:sz w:val="24"/>
          <w:szCs w:val="24"/>
        </w:rPr>
      </w:pPr>
      <w:proofErr w:type="spellStart"/>
      <w:r w:rsidRPr="004A083A">
        <w:rPr>
          <w:rFonts w:ascii="Times New Roman" w:hAnsi="Times New Roman" w:cs="Times New Roman"/>
          <w:sz w:val="24"/>
          <w:szCs w:val="24"/>
        </w:rPr>
        <w:t>XGBoost</w:t>
      </w:r>
      <w:proofErr w:type="spellEnd"/>
    </w:p>
    <w:p w14:paraId="43FDD0D3" w14:textId="77777777" w:rsidR="004A083A" w:rsidRPr="004A083A" w:rsidRDefault="004A083A" w:rsidP="004A083A">
      <w:pPr>
        <w:numPr>
          <w:ilvl w:val="0"/>
          <w:numId w:val="8"/>
        </w:numPr>
        <w:rPr>
          <w:rFonts w:ascii="Times New Roman" w:hAnsi="Times New Roman" w:cs="Times New Roman"/>
          <w:sz w:val="24"/>
          <w:szCs w:val="24"/>
        </w:rPr>
      </w:pPr>
      <w:r w:rsidRPr="004A083A">
        <w:rPr>
          <w:rFonts w:ascii="Times New Roman" w:hAnsi="Times New Roman" w:cs="Times New Roman"/>
          <w:sz w:val="24"/>
          <w:szCs w:val="24"/>
        </w:rPr>
        <w:t>Support Vector Machine (SVM)</w:t>
      </w:r>
    </w:p>
    <w:p w14:paraId="7B41050B" w14:textId="77777777" w:rsidR="004A083A" w:rsidRPr="004A083A" w:rsidRDefault="004A083A" w:rsidP="004A083A">
      <w:pPr>
        <w:numPr>
          <w:ilvl w:val="0"/>
          <w:numId w:val="8"/>
        </w:numPr>
        <w:rPr>
          <w:rFonts w:ascii="Times New Roman" w:hAnsi="Times New Roman" w:cs="Times New Roman"/>
          <w:sz w:val="24"/>
          <w:szCs w:val="24"/>
        </w:rPr>
      </w:pPr>
      <w:r w:rsidRPr="004A083A">
        <w:rPr>
          <w:rFonts w:ascii="Times New Roman" w:hAnsi="Times New Roman" w:cs="Times New Roman"/>
          <w:sz w:val="24"/>
          <w:szCs w:val="24"/>
        </w:rPr>
        <w:t>Gradient Boosting Classifier</w:t>
      </w:r>
    </w:p>
    <w:p w14:paraId="086B6166" w14:textId="646BFB55" w:rsidR="004A083A" w:rsidRPr="004A083A" w:rsidRDefault="004A083A" w:rsidP="004A083A">
      <w:pPr>
        <w:rPr>
          <w:rFonts w:ascii="Times New Roman" w:hAnsi="Times New Roman" w:cs="Times New Roman"/>
          <w:sz w:val="24"/>
          <w:szCs w:val="24"/>
        </w:rPr>
      </w:pPr>
    </w:p>
    <w:p w14:paraId="1A8436D6"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4. Features Required</w:t>
      </w:r>
    </w:p>
    <w:p w14:paraId="5D386CB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The model should use the following customer information as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4918"/>
      </w:tblGrid>
      <w:tr w:rsidR="004A083A" w:rsidRPr="004A083A" w14:paraId="3FCEB572" w14:textId="77777777">
        <w:trPr>
          <w:tblHeader/>
          <w:tblCellSpacing w:w="15" w:type="dxa"/>
        </w:trPr>
        <w:tc>
          <w:tcPr>
            <w:tcW w:w="0" w:type="auto"/>
            <w:vAlign w:val="center"/>
            <w:hideMark/>
          </w:tcPr>
          <w:p w14:paraId="58B03C97"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Feature</w:t>
            </w:r>
          </w:p>
        </w:tc>
        <w:tc>
          <w:tcPr>
            <w:tcW w:w="0" w:type="auto"/>
            <w:vAlign w:val="center"/>
            <w:hideMark/>
          </w:tcPr>
          <w:p w14:paraId="7C1153F4"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Description</w:t>
            </w:r>
          </w:p>
        </w:tc>
      </w:tr>
      <w:tr w:rsidR="004A083A" w:rsidRPr="004A083A" w14:paraId="409BF65F" w14:textId="77777777">
        <w:trPr>
          <w:tblCellSpacing w:w="15" w:type="dxa"/>
        </w:trPr>
        <w:tc>
          <w:tcPr>
            <w:tcW w:w="0" w:type="auto"/>
            <w:vAlign w:val="center"/>
            <w:hideMark/>
          </w:tcPr>
          <w:p w14:paraId="7813AF5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ID</w:t>
            </w:r>
          </w:p>
        </w:tc>
        <w:tc>
          <w:tcPr>
            <w:tcW w:w="0" w:type="auto"/>
            <w:vAlign w:val="center"/>
            <w:hideMark/>
          </w:tcPr>
          <w:p w14:paraId="263B00D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Unique customer identifier</w:t>
            </w:r>
          </w:p>
        </w:tc>
      </w:tr>
      <w:tr w:rsidR="004A083A" w:rsidRPr="004A083A" w14:paraId="6C015AB5" w14:textId="77777777">
        <w:trPr>
          <w:tblCellSpacing w:w="15" w:type="dxa"/>
        </w:trPr>
        <w:tc>
          <w:tcPr>
            <w:tcW w:w="0" w:type="auto"/>
            <w:vAlign w:val="center"/>
            <w:hideMark/>
          </w:tcPr>
          <w:p w14:paraId="3A47722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Gender</w:t>
            </w:r>
          </w:p>
        </w:tc>
        <w:tc>
          <w:tcPr>
            <w:tcW w:w="0" w:type="auto"/>
            <w:vAlign w:val="center"/>
            <w:hideMark/>
          </w:tcPr>
          <w:p w14:paraId="61F4161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Male/Female</w:t>
            </w:r>
          </w:p>
        </w:tc>
      </w:tr>
      <w:tr w:rsidR="004A083A" w:rsidRPr="004A083A" w14:paraId="068E0FEA" w14:textId="77777777">
        <w:trPr>
          <w:tblCellSpacing w:w="15" w:type="dxa"/>
        </w:trPr>
        <w:tc>
          <w:tcPr>
            <w:tcW w:w="0" w:type="auto"/>
            <w:vAlign w:val="center"/>
            <w:hideMark/>
          </w:tcPr>
          <w:p w14:paraId="0B01BB7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Age</w:t>
            </w:r>
          </w:p>
        </w:tc>
        <w:tc>
          <w:tcPr>
            <w:tcW w:w="0" w:type="auto"/>
            <w:vAlign w:val="center"/>
            <w:hideMark/>
          </w:tcPr>
          <w:p w14:paraId="5C821C8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age</w:t>
            </w:r>
          </w:p>
        </w:tc>
      </w:tr>
      <w:tr w:rsidR="004A083A" w:rsidRPr="004A083A" w14:paraId="7C8BB041" w14:textId="77777777">
        <w:trPr>
          <w:tblCellSpacing w:w="15" w:type="dxa"/>
        </w:trPr>
        <w:tc>
          <w:tcPr>
            <w:tcW w:w="0" w:type="auto"/>
            <w:vAlign w:val="center"/>
            <w:hideMark/>
          </w:tcPr>
          <w:p w14:paraId="13052A7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Tenure</w:t>
            </w:r>
          </w:p>
        </w:tc>
        <w:tc>
          <w:tcPr>
            <w:tcW w:w="0" w:type="auto"/>
            <w:vAlign w:val="center"/>
            <w:hideMark/>
          </w:tcPr>
          <w:p w14:paraId="483A383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Number of months with the company</w:t>
            </w:r>
          </w:p>
        </w:tc>
      </w:tr>
      <w:tr w:rsidR="004A083A" w:rsidRPr="004A083A" w14:paraId="4ABBA8D2" w14:textId="77777777">
        <w:trPr>
          <w:tblCellSpacing w:w="15" w:type="dxa"/>
        </w:trPr>
        <w:tc>
          <w:tcPr>
            <w:tcW w:w="0" w:type="auto"/>
            <w:vAlign w:val="center"/>
            <w:hideMark/>
          </w:tcPr>
          <w:p w14:paraId="15F5ADB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Monthly Charges</w:t>
            </w:r>
          </w:p>
        </w:tc>
        <w:tc>
          <w:tcPr>
            <w:tcW w:w="0" w:type="auto"/>
            <w:vAlign w:val="center"/>
            <w:hideMark/>
          </w:tcPr>
          <w:p w14:paraId="0D171CE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Monthly subscription amount</w:t>
            </w:r>
          </w:p>
        </w:tc>
      </w:tr>
      <w:tr w:rsidR="004A083A" w:rsidRPr="004A083A" w14:paraId="175CC754" w14:textId="77777777">
        <w:trPr>
          <w:tblCellSpacing w:w="15" w:type="dxa"/>
        </w:trPr>
        <w:tc>
          <w:tcPr>
            <w:tcW w:w="0" w:type="auto"/>
            <w:vAlign w:val="center"/>
            <w:hideMark/>
          </w:tcPr>
          <w:p w14:paraId="1C486C4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Total Charges</w:t>
            </w:r>
          </w:p>
        </w:tc>
        <w:tc>
          <w:tcPr>
            <w:tcW w:w="0" w:type="auto"/>
            <w:vAlign w:val="center"/>
            <w:hideMark/>
          </w:tcPr>
          <w:p w14:paraId="216E165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Total amount paid</w:t>
            </w:r>
          </w:p>
        </w:tc>
      </w:tr>
      <w:tr w:rsidR="004A083A" w:rsidRPr="004A083A" w14:paraId="42A0E0EA" w14:textId="77777777">
        <w:trPr>
          <w:tblCellSpacing w:w="15" w:type="dxa"/>
        </w:trPr>
        <w:tc>
          <w:tcPr>
            <w:tcW w:w="0" w:type="auto"/>
            <w:vAlign w:val="center"/>
            <w:hideMark/>
          </w:tcPr>
          <w:p w14:paraId="5D57975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Contract Type</w:t>
            </w:r>
          </w:p>
        </w:tc>
        <w:tc>
          <w:tcPr>
            <w:tcW w:w="0" w:type="auto"/>
            <w:vAlign w:val="center"/>
            <w:hideMark/>
          </w:tcPr>
          <w:p w14:paraId="0454C1F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Monthly/One Year/Two Year</w:t>
            </w:r>
          </w:p>
        </w:tc>
      </w:tr>
      <w:tr w:rsidR="004A083A" w:rsidRPr="004A083A" w14:paraId="1FE18641" w14:textId="77777777">
        <w:trPr>
          <w:tblCellSpacing w:w="15" w:type="dxa"/>
        </w:trPr>
        <w:tc>
          <w:tcPr>
            <w:tcW w:w="0" w:type="auto"/>
            <w:vAlign w:val="center"/>
            <w:hideMark/>
          </w:tcPr>
          <w:p w14:paraId="30E14AD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Internet Service</w:t>
            </w:r>
          </w:p>
        </w:tc>
        <w:tc>
          <w:tcPr>
            <w:tcW w:w="0" w:type="auto"/>
            <w:vAlign w:val="center"/>
            <w:hideMark/>
          </w:tcPr>
          <w:p w14:paraId="4E01388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Fiber Optic/DSL/None</w:t>
            </w:r>
          </w:p>
        </w:tc>
      </w:tr>
      <w:tr w:rsidR="004A083A" w:rsidRPr="004A083A" w14:paraId="09639BE7" w14:textId="77777777">
        <w:trPr>
          <w:tblCellSpacing w:w="15" w:type="dxa"/>
        </w:trPr>
        <w:tc>
          <w:tcPr>
            <w:tcW w:w="0" w:type="auto"/>
            <w:vAlign w:val="center"/>
            <w:hideMark/>
          </w:tcPr>
          <w:p w14:paraId="29E839D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Phone Service</w:t>
            </w:r>
          </w:p>
        </w:tc>
        <w:tc>
          <w:tcPr>
            <w:tcW w:w="0" w:type="auto"/>
            <w:vAlign w:val="center"/>
            <w:hideMark/>
          </w:tcPr>
          <w:p w14:paraId="4CFFB8D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Yes/No</w:t>
            </w:r>
          </w:p>
        </w:tc>
      </w:tr>
      <w:tr w:rsidR="004A083A" w:rsidRPr="004A083A" w14:paraId="0F52EEE6" w14:textId="77777777">
        <w:trPr>
          <w:tblCellSpacing w:w="15" w:type="dxa"/>
        </w:trPr>
        <w:tc>
          <w:tcPr>
            <w:tcW w:w="0" w:type="auto"/>
            <w:vAlign w:val="center"/>
            <w:hideMark/>
          </w:tcPr>
          <w:p w14:paraId="4D60A77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Multiple Lines</w:t>
            </w:r>
          </w:p>
        </w:tc>
        <w:tc>
          <w:tcPr>
            <w:tcW w:w="0" w:type="auto"/>
            <w:vAlign w:val="center"/>
            <w:hideMark/>
          </w:tcPr>
          <w:p w14:paraId="10044836"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Yes/No</w:t>
            </w:r>
          </w:p>
        </w:tc>
      </w:tr>
      <w:tr w:rsidR="004A083A" w:rsidRPr="004A083A" w14:paraId="34CD2FCA" w14:textId="77777777">
        <w:trPr>
          <w:tblCellSpacing w:w="15" w:type="dxa"/>
        </w:trPr>
        <w:tc>
          <w:tcPr>
            <w:tcW w:w="0" w:type="auto"/>
            <w:vAlign w:val="center"/>
            <w:hideMark/>
          </w:tcPr>
          <w:p w14:paraId="7BA3B8A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Online Security</w:t>
            </w:r>
          </w:p>
        </w:tc>
        <w:tc>
          <w:tcPr>
            <w:tcW w:w="0" w:type="auto"/>
            <w:vAlign w:val="center"/>
            <w:hideMark/>
          </w:tcPr>
          <w:p w14:paraId="52EEF8D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Yes/No</w:t>
            </w:r>
          </w:p>
        </w:tc>
      </w:tr>
      <w:tr w:rsidR="004A083A" w:rsidRPr="004A083A" w14:paraId="12AA8D25" w14:textId="77777777">
        <w:trPr>
          <w:tblCellSpacing w:w="15" w:type="dxa"/>
        </w:trPr>
        <w:tc>
          <w:tcPr>
            <w:tcW w:w="0" w:type="auto"/>
            <w:vAlign w:val="center"/>
            <w:hideMark/>
          </w:tcPr>
          <w:p w14:paraId="3EAF308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Tech Support</w:t>
            </w:r>
          </w:p>
        </w:tc>
        <w:tc>
          <w:tcPr>
            <w:tcW w:w="0" w:type="auto"/>
            <w:vAlign w:val="center"/>
            <w:hideMark/>
          </w:tcPr>
          <w:p w14:paraId="61E4695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Yes/No</w:t>
            </w:r>
          </w:p>
        </w:tc>
      </w:tr>
      <w:tr w:rsidR="004A083A" w:rsidRPr="004A083A" w14:paraId="28FD4CEE" w14:textId="77777777">
        <w:trPr>
          <w:tblCellSpacing w:w="15" w:type="dxa"/>
        </w:trPr>
        <w:tc>
          <w:tcPr>
            <w:tcW w:w="0" w:type="auto"/>
            <w:vAlign w:val="center"/>
            <w:hideMark/>
          </w:tcPr>
          <w:p w14:paraId="33F58A0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Streaming Services</w:t>
            </w:r>
          </w:p>
        </w:tc>
        <w:tc>
          <w:tcPr>
            <w:tcW w:w="0" w:type="auto"/>
            <w:vAlign w:val="center"/>
            <w:hideMark/>
          </w:tcPr>
          <w:p w14:paraId="6DBDE4B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Yes/No</w:t>
            </w:r>
          </w:p>
        </w:tc>
      </w:tr>
      <w:tr w:rsidR="004A083A" w:rsidRPr="004A083A" w14:paraId="475836D0" w14:textId="77777777">
        <w:trPr>
          <w:tblCellSpacing w:w="15" w:type="dxa"/>
        </w:trPr>
        <w:tc>
          <w:tcPr>
            <w:tcW w:w="0" w:type="auto"/>
            <w:vAlign w:val="center"/>
            <w:hideMark/>
          </w:tcPr>
          <w:p w14:paraId="187CFC56"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Payment Method</w:t>
            </w:r>
          </w:p>
        </w:tc>
        <w:tc>
          <w:tcPr>
            <w:tcW w:w="0" w:type="auto"/>
            <w:vAlign w:val="center"/>
            <w:hideMark/>
          </w:tcPr>
          <w:p w14:paraId="0DE939B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Credit Card, Bank Transfer, Electronic Check, etc.</w:t>
            </w:r>
          </w:p>
        </w:tc>
      </w:tr>
      <w:tr w:rsidR="004A083A" w:rsidRPr="004A083A" w14:paraId="2E83F533" w14:textId="77777777">
        <w:trPr>
          <w:tblCellSpacing w:w="15" w:type="dxa"/>
        </w:trPr>
        <w:tc>
          <w:tcPr>
            <w:tcW w:w="0" w:type="auto"/>
            <w:vAlign w:val="center"/>
            <w:hideMark/>
          </w:tcPr>
          <w:p w14:paraId="1E3BA3C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Paperless Billing</w:t>
            </w:r>
          </w:p>
        </w:tc>
        <w:tc>
          <w:tcPr>
            <w:tcW w:w="0" w:type="auto"/>
            <w:vAlign w:val="center"/>
            <w:hideMark/>
          </w:tcPr>
          <w:p w14:paraId="7106D77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Yes/No</w:t>
            </w:r>
          </w:p>
        </w:tc>
      </w:tr>
      <w:tr w:rsidR="004A083A" w:rsidRPr="004A083A" w14:paraId="242001AD" w14:textId="77777777">
        <w:trPr>
          <w:tblCellSpacing w:w="15" w:type="dxa"/>
        </w:trPr>
        <w:tc>
          <w:tcPr>
            <w:tcW w:w="0" w:type="auto"/>
            <w:vAlign w:val="center"/>
            <w:hideMark/>
          </w:tcPr>
          <w:p w14:paraId="176275C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Number of Complaints</w:t>
            </w:r>
          </w:p>
        </w:tc>
        <w:tc>
          <w:tcPr>
            <w:tcW w:w="0" w:type="auto"/>
            <w:vAlign w:val="center"/>
            <w:hideMark/>
          </w:tcPr>
          <w:p w14:paraId="374D1B6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complaints raised</w:t>
            </w:r>
          </w:p>
        </w:tc>
      </w:tr>
      <w:tr w:rsidR="004A083A" w:rsidRPr="004A083A" w14:paraId="15D77315" w14:textId="77777777">
        <w:trPr>
          <w:tblCellSpacing w:w="15" w:type="dxa"/>
        </w:trPr>
        <w:tc>
          <w:tcPr>
            <w:tcW w:w="0" w:type="auto"/>
            <w:vAlign w:val="center"/>
            <w:hideMark/>
          </w:tcPr>
          <w:p w14:paraId="7AED0E7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Satisfaction Score</w:t>
            </w:r>
          </w:p>
        </w:tc>
        <w:tc>
          <w:tcPr>
            <w:tcW w:w="0" w:type="auto"/>
            <w:vAlign w:val="center"/>
            <w:hideMark/>
          </w:tcPr>
          <w:p w14:paraId="73516D35"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Satisfaction rating</w:t>
            </w:r>
          </w:p>
        </w:tc>
      </w:tr>
      <w:tr w:rsidR="004A083A" w:rsidRPr="004A083A" w14:paraId="2B420284" w14:textId="77777777">
        <w:trPr>
          <w:tblCellSpacing w:w="15" w:type="dxa"/>
        </w:trPr>
        <w:tc>
          <w:tcPr>
            <w:tcW w:w="0" w:type="auto"/>
            <w:vAlign w:val="center"/>
            <w:hideMark/>
          </w:tcPr>
          <w:p w14:paraId="0566A49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lastRenderedPageBreak/>
              <w:t>Late Payment History</w:t>
            </w:r>
          </w:p>
        </w:tc>
        <w:tc>
          <w:tcPr>
            <w:tcW w:w="0" w:type="auto"/>
            <w:vAlign w:val="center"/>
            <w:hideMark/>
          </w:tcPr>
          <w:p w14:paraId="4DC575B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Number of delayed payments</w:t>
            </w:r>
          </w:p>
        </w:tc>
      </w:tr>
    </w:tbl>
    <w:p w14:paraId="1E67404C"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141"/>
      </w:tblGrid>
      <w:tr w:rsidR="004A083A" w:rsidRPr="004A083A" w14:paraId="1FD2A44D" w14:textId="77777777">
        <w:trPr>
          <w:tblHeader/>
          <w:tblCellSpacing w:w="15" w:type="dxa"/>
        </w:trPr>
        <w:tc>
          <w:tcPr>
            <w:tcW w:w="0" w:type="auto"/>
            <w:vAlign w:val="center"/>
            <w:hideMark/>
          </w:tcPr>
          <w:p w14:paraId="7A1A5BE1"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Value</w:t>
            </w:r>
          </w:p>
        </w:tc>
        <w:tc>
          <w:tcPr>
            <w:tcW w:w="0" w:type="auto"/>
            <w:vAlign w:val="center"/>
            <w:hideMark/>
          </w:tcPr>
          <w:p w14:paraId="6043B063"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Meaning</w:t>
            </w:r>
          </w:p>
        </w:tc>
      </w:tr>
      <w:tr w:rsidR="004A083A" w:rsidRPr="004A083A" w14:paraId="26D016DE" w14:textId="77777777">
        <w:trPr>
          <w:tblCellSpacing w:w="15" w:type="dxa"/>
        </w:trPr>
        <w:tc>
          <w:tcPr>
            <w:tcW w:w="0" w:type="auto"/>
            <w:vAlign w:val="center"/>
            <w:hideMark/>
          </w:tcPr>
          <w:p w14:paraId="6EF5EBBF"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0</w:t>
            </w:r>
          </w:p>
        </w:tc>
        <w:tc>
          <w:tcPr>
            <w:tcW w:w="0" w:type="auto"/>
            <w:vAlign w:val="center"/>
            <w:hideMark/>
          </w:tcPr>
          <w:p w14:paraId="6B61ED0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Will Stay</w:t>
            </w:r>
          </w:p>
        </w:tc>
      </w:tr>
      <w:tr w:rsidR="004A083A" w:rsidRPr="004A083A" w14:paraId="61B1C6B9" w14:textId="77777777">
        <w:trPr>
          <w:tblCellSpacing w:w="15" w:type="dxa"/>
        </w:trPr>
        <w:tc>
          <w:tcPr>
            <w:tcW w:w="0" w:type="auto"/>
            <w:vAlign w:val="center"/>
            <w:hideMark/>
          </w:tcPr>
          <w:p w14:paraId="180A01F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1</w:t>
            </w:r>
          </w:p>
        </w:tc>
        <w:tc>
          <w:tcPr>
            <w:tcW w:w="0" w:type="auto"/>
            <w:vAlign w:val="center"/>
            <w:hideMark/>
          </w:tcPr>
          <w:p w14:paraId="52FA26D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Will Churn</w:t>
            </w:r>
          </w:p>
        </w:tc>
      </w:tr>
    </w:tbl>
    <w:p w14:paraId="7C218A42" w14:textId="2EB36AB7" w:rsidR="004A083A" w:rsidRPr="004A083A" w:rsidRDefault="004A083A" w:rsidP="004A083A">
      <w:pPr>
        <w:rPr>
          <w:rFonts w:ascii="Times New Roman" w:hAnsi="Times New Roman" w:cs="Times New Roman"/>
          <w:sz w:val="24"/>
          <w:szCs w:val="24"/>
        </w:rPr>
      </w:pPr>
    </w:p>
    <w:p w14:paraId="2DC20B20"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5. Data Preprocessing</w:t>
      </w:r>
    </w:p>
    <w:p w14:paraId="08319BE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Before training the model:</w:t>
      </w:r>
    </w:p>
    <w:p w14:paraId="723789A5" w14:textId="77777777" w:rsidR="004A083A" w:rsidRPr="004A083A" w:rsidRDefault="004A083A" w:rsidP="004A083A">
      <w:pPr>
        <w:numPr>
          <w:ilvl w:val="0"/>
          <w:numId w:val="9"/>
        </w:numPr>
        <w:rPr>
          <w:rFonts w:ascii="Times New Roman" w:hAnsi="Times New Roman" w:cs="Times New Roman"/>
          <w:sz w:val="24"/>
          <w:szCs w:val="24"/>
        </w:rPr>
      </w:pPr>
      <w:r w:rsidRPr="004A083A">
        <w:rPr>
          <w:rFonts w:ascii="Times New Roman" w:hAnsi="Times New Roman" w:cs="Times New Roman"/>
          <w:sz w:val="24"/>
          <w:szCs w:val="24"/>
        </w:rPr>
        <w:t>Remove duplicate customer records.</w:t>
      </w:r>
    </w:p>
    <w:p w14:paraId="57A861C5" w14:textId="77777777" w:rsidR="004A083A" w:rsidRPr="004A083A" w:rsidRDefault="004A083A" w:rsidP="004A083A">
      <w:pPr>
        <w:numPr>
          <w:ilvl w:val="0"/>
          <w:numId w:val="9"/>
        </w:numPr>
        <w:rPr>
          <w:rFonts w:ascii="Times New Roman" w:hAnsi="Times New Roman" w:cs="Times New Roman"/>
          <w:sz w:val="24"/>
          <w:szCs w:val="24"/>
        </w:rPr>
      </w:pPr>
      <w:r w:rsidRPr="004A083A">
        <w:rPr>
          <w:rFonts w:ascii="Times New Roman" w:hAnsi="Times New Roman" w:cs="Times New Roman"/>
          <w:sz w:val="24"/>
          <w:szCs w:val="24"/>
        </w:rPr>
        <w:t>Handle missing values.</w:t>
      </w:r>
    </w:p>
    <w:p w14:paraId="71BBB2E2" w14:textId="77777777" w:rsidR="004A083A" w:rsidRPr="004A083A" w:rsidRDefault="004A083A" w:rsidP="004A083A">
      <w:pPr>
        <w:numPr>
          <w:ilvl w:val="0"/>
          <w:numId w:val="9"/>
        </w:numPr>
        <w:rPr>
          <w:rFonts w:ascii="Times New Roman" w:hAnsi="Times New Roman" w:cs="Times New Roman"/>
          <w:sz w:val="24"/>
          <w:szCs w:val="24"/>
        </w:rPr>
      </w:pPr>
      <w:r w:rsidRPr="004A083A">
        <w:rPr>
          <w:rFonts w:ascii="Times New Roman" w:hAnsi="Times New Roman" w:cs="Times New Roman"/>
          <w:sz w:val="24"/>
          <w:szCs w:val="24"/>
        </w:rPr>
        <w:t>Encode categorical variables (e.g., Contract Type, Payment Method).</w:t>
      </w:r>
    </w:p>
    <w:p w14:paraId="48CA6CA8" w14:textId="77777777" w:rsidR="004A083A" w:rsidRPr="004A083A" w:rsidRDefault="004A083A" w:rsidP="004A083A">
      <w:pPr>
        <w:numPr>
          <w:ilvl w:val="0"/>
          <w:numId w:val="9"/>
        </w:numPr>
        <w:rPr>
          <w:rFonts w:ascii="Times New Roman" w:hAnsi="Times New Roman" w:cs="Times New Roman"/>
          <w:sz w:val="24"/>
          <w:szCs w:val="24"/>
        </w:rPr>
      </w:pPr>
      <w:r w:rsidRPr="004A083A">
        <w:rPr>
          <w:rFonts w:ascii="Times New Roman" w:hAnsi="Times New Roman" w:cs="Times New Roman"/>
          <w:sz w:val="24"/>
          <w:szCs w:val="24"/>
        </w:rPr>
        <w:t>Normalize or standardize numerical features if required.</w:t>
      </w:r>
    </w:p>
    <w:p w14:paraId="18B739E2" w14:textId="77777777" w:rsidR="004A083A" w:rsidRPr="004A083A" w:rsidRDefault="004A083A" w:rsidP="004A083A">
      <w:pPr>
        <w:numPr>
          <w:ilvl w:val="0"/>
          <w:numId w:val="9"/>
        </w:numPr>
        <w:rPr>
          <w:rFonts w:ascii="Times New Roman" w:hAnsi="Times New Roman" w:cs="Times New Roman"/>
          <w:sz w:val="24"/>
          <w:szCs w:val="24"/>
        </w:rPr>
      </w:pPr>
      <w:r w:rsidRPr="004A083A">
        <w:rPr>
          <w:rFonts w:ascii="Times New Roman" w:hAnsi="Times New Roman" w:cs="Times New Roman"/>
          <w:sz w:val="24"/>
          <w:szCs w:val="24"/>
        </w:rPr>
        <w:t>Handle outliers.</w:t>
      </w:r>
    </w:p>
    <w:p w14:paraId="48344634" w14:textId="77777777" w:rsidR="004A083A" w:rsidRPr="004A083A" w:rsidRDefault="004A083A" w:rsidP="004A083A">
      <w:pPr>
        <w:numPr>
          <w:ilvl w:val="0"/>
          <w:numId w:val="9"/>
        </w:numPr>
        <w:rPr>
          <w:rFonts w:ascii="Times New Roman" w:hAnsi="Times New Roman" w:cs="Times New Roman"/>
          <w:sz w:val="24"/>
          <w:szCs w:val="24"/>
        </w:rPr>
      </w:pPr>
      <w:r w:rsidRPr="004A083A">
        <w:rPr>
          <w:rFonts w:ascii="Times New Roman" w:hAnsi="Times New Roman" w:cs="Times New Roman"/>
          <w:sz w:val="24"/>
          <w:szCs w:val="24"/>
        </w:rPr>
        <w:t>Split the dataset into training and testing sets.</w:t>
      </w:r>
    </w:p>
    <w:p w14:paraId="18760E16" w14:textId="3411C5EC" w:rsidR="004A083A" w:rsidRPr="004A083A" w:rsidRDefault="004A083A" w:rsidP="004A083A">
      <w:pPr>
        <w:rPr>
          <w:rFonts w:ascii="Times New Roman" w:hAnsi="Times New Roman" w:cs="Times New Roman"/>
          <w:sz w:val="24"/>
          <w:szCs w:val="24"/>
        </w:rPr>
      </w:pPr>
    </w:p>
    <w:p w14:paraId="040729A1"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6. Evaluation Metrics</w:t>
      </w:r>
    </w:p>
    <w:p w14:paraId="21D4AB7B"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Accuracy</w:t>
      </w:r>
    </w:p>
    <w:p w14:paraId="76C344A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the percentage of correctly predicted customer outcomes.</w:t>
      </w:r>
    </w:p>
    <w:p w14:paraId="3C2EAD7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Accuracy = (TP + TN) / (TP + TN + FP + FN)</w:t>
      </w:r>
    </w:p>
    <w:p w14:paraId="65C26C00" w14:textId="28E2C79A" w:rsidR="004A083A" w:rsidRPr="004A083A" w:rsidRDefault="004A083A" w:rsidP="004A083A">
      <w:pPr>
        <w:rPr>
          <w:rFonts w:ascii="Times New Roman" w:hAnsi="Times New Roman" w:cs="Times New Roman"/>
          <w:sz w:val="24"/>
          <w:szCs w:val="24"/>
        </w:rPr>
      </w:pPr>
    </w:p>
    <w:p w14:paraId="6EB622CD"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Precision</w:t>
      </w:r>
    </w:p>
    <w:p w14:paraId="5C61F46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how many customers predicted to churn actually churn.</w:t>
      </w:r>
    </w:p>
    <w:p w14:paraId="34E9FCD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Precision = TP / (TP + FP)</w:t>
      </w:r>
    </w:p>
    <w:p w14:paraId="0F95B3C0" w14:textId="1F1022C2" w:rsidR="004A083A" w:rsidRPr="004A083A" w:rsidRDefault="004A083A" w:rsidP="004A083A">
      <w:pPr>
        <w:rPr>
          <w:rFonts w:ascii="Times New Roman" w:hAnsi="Times New Roman" w:cs="Times New Roman"/>
          <w:sz w:val="24"/>
          <w:szCs w:val="24"/>
        </w:rPr>
      </w:pPr>
    </w:p>
    <w:p w14:paraId="7D1D98F3"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Recall (Sensitivity)</w:t>
      </w:r>
    </w:p>
    <w:p w14:paraId="7381981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how many actual churn customers are correctly identified.</w:t>
      </w:r>
    </w:p>
    <w:p w14:paraId="4DB38C55"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Recall = TP / (TP + FN)</w:t>
      </w:r>
    </w:p>
    <w:p w14:paraId="7C1B6FB8" w14:textId="49122EB7" w:rsidR="004A083A" w:rsidRPr="004A083A" w:rsidRDefault="004A083A" w:rsidP="004A083A">
      <w:pPr>
        <w:rPr>
          <w:rFonts w:ascii="Times New Roman" w:hAnsi="Times New Roman" w:cs="Times New Roman"/>
          <w:sz w:val="24"/>
          <w:szCs w:val="24"/>
        </w:rPr>
      </w:pPr>
    </w:p>
    <w:p w14:paraId="4399D3B0"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F1-Score</w:t>
      </w:r>
    </w:p>
    <w:p w14:paraId="7F5AEBD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lastRenderedPageBreak/>
        <w:t>Balances Precision and Recall.</w:t>
      </w:r>
    </w:p>
    <w:p w14:paraId="5E1770D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F1 = 2 × (Precision × Recall) / (Precision + Recall)</w:t>
      </w:r>
    </w:p>
    <w:p w14:paraId="44502C17" w14:textId="5996EBD6" w:rsidR="004A083A" w:rsidRPr="004A083A" w:rsidRDefault="004A083A" w:rsidP="004A083A">
      <w:pPr>
        <w:rPr>
          <w:rFonts w:ascii="Times New Roman" w:hAnsi="Times New Roman" w:cs="Times New Roman"/>
          <w:sz w:val="24"/>
          <w:szCs w:val="24"/>
        </w:rPr>
      </w:pPr>
    </w:p>
    <w:p w14:paraId="52B8353D"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ROC-AUC Score</w:t>
      </w:r>
    </w:p>
    <w:p w14:paraId="7FDF388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the model's ability to distinguish between customers who will stay and those who will churn. A higher ROC-AUC score indicates better model performance.</w:t>
      </w:r>
    </w:p>
    <w:p w14:paraId="31897FCC" w14:textId="0DE243EA" w:rsidR="004A083A" w:rsidRPr="004A083A" w:rsidRDefault="004A083A" w:rsidP="004A083A">
      <w:pPr>
        <w:rPr>
          <w:rFonts w:ascii="Times New Roman" w:hAnsi="Times New Roman" w:cs="Times New Roman"/>
          <w:sz w:val="24"/>
          <w:szCs w:val="24"/>
        </w:rPr>
      </w:pPr>
    </w:p>
    <w:p w14:paraId="02F87148"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7. Expected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712"/>
      </w:tblGrid>
      <w:tr w:rsidR="004A083A" w:rsidRPr="004A083A" w14:paraId="30F2E50E" w14:textId="77777777" w:rsidTr="004A083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1E852A"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Feature</w:t>
            </w:r>
          </w:p>
        </w:tc>
        <w:tc>
          <w:tcPr>
            <w:tcW w:w="0" w:type="auto"/>
            <w:tcBorders>
              <w:top w:val="single" w:sz="4" w:space="0" w:color="auto"/>
              <w:bottom w:val="single" w:sz="4" w:space="0" w:color="auto"/>
              <w:right w:val="single" w:sz="4" w:space="0" w:color="auto"/>
            </w:tcBorders>
            <w:vAlign w:val="center"/>
            <w:hideMark/>
          </w:tcPr>
          <w:p w14:paraId="7DE763F7"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Value</w:t>
            </w:r>
          </w:p>
        </w:tc>
      </w:tr>
      <w:tr w:rsidR="004A083A" w:rsidRPr="004A083A" w14:paraId="512EC91A" w14:textId="77777777" w:rsidTr="004A083A">
        <w:trPr>
          <w:tblCellSpacing w:w="15" w:type="dxa"/>
        </w:trPr>
        <w:tc>
          <w:tcPr>
            <w:tcW w:w="0" w:type="auto"/>
            <w:tcBorders>
              <w:left w:val="single" w:sz="4" w:space="0" w:color="auto"/>
              <w:bottom w:val="single" w:sz="4" w:space="0" w:color="auto"/>
              <w:right w:val="single" w:sz="4" w:space="0" w:color="auto"/>
            </w:tcBorders>
            <w:vAlign w:val="center"/>
            <w:hideMark/>
          </w:tcPr>
          <w:p w14:paraId="714A1A55"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ID</w:t>
            </w:r>
          </w:p>
        </w:tc>
        <w:tc>
          <w:tcPr>
            <w:tcW w:w="0" w:type="auto"/>
            <w:tcBorders>
              <w:bottom w:val="single" w:sz="4" w:space="0" w:color="auto"/>
              <w:right w:val="single" w:sz="4" w:space="0" w:color="auto"/>
            </w:tcBorders>
            <w:vAlign w:val="center"/>
            <w:hideMark/>
          </w:tcPr>
          <w:p w14:paraId="42E11D5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C10235</w:t>
            </w:r>
          </w:p>
        </w:tc>
      </w:tr>
      <w:tr w:rsidR="004A083A" w:rsidRPr="004A083A" w14:paraId="1CEE6FCC" w14:textId="77777777" w:rsidTr="004A083A">
        <w:trPr>
          <w:tblCellSpacing w:w="15" w:type="dxa"/>
        </w:trPr>
        <w:tc>
          <w:tcPr>
            <w:tcW w:w="0" w:type="auto"/>
            <w:tcBorders>
              <w:left w:val="single" w:sz="4" w:space="0" w:color="auto"/>
              <w:right w:val="single" w:sz="4" w:space="0" w:color="auto"/>
            </w:tcBorders>
            <w:vAlign w:val="center"/>
            <w:hideMark/>
          </w:tcPr>
          <w:p w14:paraId="0AE5BD05"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Gender</w:t>
            </w:r>
          </w:p>
        </w:tc>
        <w:tc>
          <w:tcPr>
            <w:tcW w:w="0" w:type="auto"/>
            <w:tcBorders>
              <w:right w:val="single" w:sz="4" w:space="0" w:color="auto"/>
            </w:tcBorders>
            <w:vAlign w:val="center"/>
            <w:hideMark/>
          </w:tcPr>
          <w:p w14:paraId="2A9122B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Female</w:t>
            </w:r>
          </w:p>
        </w:tc>
      </w:tr>
      <w:tr w:rsidR="004A083A" w:rsidRPr="004A083A" w14:paraId="3416EEAA" w14:textId="77777777" w:rsidTr="004A083A">
        <w:trPr>
          <w:tblCellSpacing w:w="15" w:type="dxa"/>
        </w:trPr>
        <w:tc>
          <w:tcPr>
            <w:tcW w:w="0" w:type="auto"/>
            <w:tcBorders>
              <w:top w:val="single" w:sz="4" w:space="0" w:color="auto"/>
              <w:left w:val="single" w:sz="4" w:space="0" w:color="auto"/>
              <w:right w:val="single" w:sz="4" w:space="0" w:color="auto"/>
            </w:tcBorders>
            <w:vAlign w:val="center"/>
            <w:hideMark/>
          </w:tcPr>
          <w:p w14:paraId="0243B55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Age</w:t>
            </w:r>
          </w:p>
        </w:tc>
        <w:tc>
          <w:tcPr>
            <w:tcW w:w="0" w:type="auto"/>
            <w:tcBorders>
              <w:top w:val="single" w:sz="4" w:space="0" w:color="auto"/>
              <w:right w:val="single" w:sz="4" w:space="0" w:color="auto"/>
            </w:tcBorders>
            <w:vAlign w:val="center"/>
            <w:hideMark/>
          </w:tcPr>
          <w:p w14:paraId="7A91528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42</w:t>
            </w:r>
          </w:p>
        </w:tc>
      </w:tr>
      <w:tr w:rsidR="004A083A" w:rsidRPr="004A083A" w14:paraId="3DC7B887" w14:textId="77777777" w:rsidTr="004A08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CECB65"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Tenure</w:t>
            </w:r>
          </w:p>
        </w:tc>
        <w:tc>
          <w:tcPr>
            <w:tcW w:w="0" w:type="auto"/>
            <w:tcBorders>
              <w:top w:val="single" w:sz="4" w:space="0" w:color="auto"/>
              <w:bottom w:val="single" w:sz="4" w:space="0" w:color="auto"/>
              <w:right w:val="single" w:sz="4" w:space="0" w:color="auto"/>
            </w:tcBorders>
            <w:vAlign w:val="center"/>
            <w:hideMark/>
          </w:tcPr>
          <w:p w14:paraId="0E5DC12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8 Months</w:t>
            </w:r>
          </w:p>
        </w:tc>
      </w:tr>
      <w:tr w:rsidR="004A083A" w:rsidRPr="004A083A" w14:paraId="7E05D9CE" w14:textId="77777777" w:rsidTr="004A083A">
        <w:trPr>
          <w:tblCellSpacing w:w="15" w:type="dxa"/>
        </w:trPr>
        <w:tc>
          <w:tcPr>
            <w:tcW w:w="0" w:type="auto"/>
            <w:tcBorders>
              <w:left w:val="single" w:sz="4" w:space="0" w:color="auto"/>
              <w:right w:val="single" w:sz="4" w:space="0" w:color="auto"/>
            </w:tcBorders>
            <w:vAlign w:val="center"/>
            <w:hideMark/>
          </w:tcPr>
          <w:p w14:paraId="31FEF83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Monthly Charges</w:t>
            </w:r>
          </w:p>
        </w:tc>
        <w:tc>
          <w:tcPr>
            <w:tcW w:w="0" w:type="auto"/>
            <w:tcBorders>
              <w:right w:val="single" w:sz="4" w:space="0" w:color="auto"/>
            </w:tcBorders>
            <w:vAlign w:val="center"/>
            <w:hideMark/>
          </w:tcPr>
          <w:p w14:paraId="1D84783F"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₹1,250</w:t>
            </w:r>
          </w:p>
        </w:tc>
      </w:tr>
      <w:tr w:rsidR="004A083A" w:rsidRPr="004A083A" w14:paraId="744390F9" w14:textId="77777777" w:rsidTr="004A083A">
        <w:trPr>
          <w:tblCellSpacing w:w="15" w:type="dxa"/>
        </w:trPr>
        <w:tc>
          <w:tcPr>
            <w:tcW w:w="0" w:type="auto"/>
            <w:tcBorders>
              <w:top w:val="single" w:sz="4" w:space="0" w:color="auto"/>
              <w:left w:val="single" w:sz="4" w:space="0" w:color="auto"/>
              <w:right w:val="single" w:sz="4" w:space="0" w:color="auto"/>
            </w:tcBorders>
            <w:vAlign w:val="center"/>
            <w:hideMark/>
          </w:tcPr>
          <w:p w14:paraId="4181BAA2"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Total Charges</w:t>
            </w:r>
          </w:p>
        </w:tc>
        <w:tc>
          <w:tcPr>
            <w:tcW w:w="0" w:type="auto"/>
            <w:tcBorders>
              <w:top w:val="single" w:sz="4" w:space="0" w:color="auto"/>
              <w:right w:val="single" w:sz="4" w:space="0" w:color="auto"/>
            </w:tcBorders>
            <w:vAlign w:val="center"/>
            <w:hideMark/>
          </w:tcPr>
          <w:p w14:paraId="28E1AA0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₹10,000</w:t>
            </w:r>
          </w:p>
        </w:tc>
      </w:tr>
      <w:tr w:rsidR="004A083A" w:rsidRPr="004A083A" w14:paraId="153DB146" w14:textId="77777777" w:rsidTr="004A08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1D8B8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Contract Type</w:t>
            </w:r>
          </w:p>
        </w:tc>
        <w:tc>
          <w:tcPr>
            <w:tcW w:w="0" w:type="auto"/>
            <w:tcBorders>
              <w:top w:val="single" w:sz="4" w:space="0" w:color="auto"/>
              <w:bottom w:val="single" w:sz="4" w:space="0" w:color="auto"/>
              <w:right w:val="single" w:sz="4" w:space="0" w:color="auto"/>
            </w:tcBorders>
            <w:vAlign w:val="center"/>
            <w:hideMark/>
          </w:tcPr>
          <w:p w14:paraId="0B7EA99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Month-to-Month</w:t>
            </w:r>
          </w:p>
        </w:tc>
      </w:tr>
      <w:tr w:rsidR="004A083A" w:rsidRPr="004A083A" w14:paraId="0F9EF15E" w14:textId="77777777" w:rsidTr="004A083A">
        <w:trPr>
          <w:tblCellSpacing w:w="15" w:type="dxa"/>
        </w:trPr>
        <w:tc>
          <w:tcPr>
            <w:tcW w:w="0" w:type="auto"/>
            <w:tcBorders>
              <w:left w:val="single" w:sz="4" w:space="0" w:color="auto"/>
              <w:right w:val="single" w:sz="4" w:space="0" w:color="auto"/>
            </w:tcBorders>
            <w:vAlign w:val="center"/>
            <w:hideMark/>
          </w:tcPr>
          <w:p w14:paraId="7AC6779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Internet Service</w:t>
            </w:r>
          </w:p>
        </w:tc>
        <w:tc>
          <w:tcPr>
            <w:tcW w:w="0" w:type="auto"/>
            <w:tcBorders>
              <w:right w:val="single" w:sz="4" w:space="0" w:color="auto"/>
            </w:tcBorders>
            <w:vAlign w:val="center"/>
            <w:hideMark/>
          </w:tcPr>
          <w:p w14:paraId="2AE789D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Fiber Optic</w:t>
            </w:r>
          </w:p>
        </w:tc>
      </w:tr>
      <w:tr w:rsidR="004A083A" w:rsidRPr="004A083A" w14:paraId="0C4F910E" w14:textId="77777777" w:rsidTr="004A083A">
        <w:trPr>
          <w:tblCellSpacing w:w="15" w:type="dxa"/>
        </w:trPr>
        <w:tc>
          <w:tcPr>
            <w:tcW w:w="0" w:type="auto"/>
            <w:tcBorders>
              <w:top w:val="single" w:sz="4" w:space="0" w:color="auto"/>
              <w:left w:val="single" w:sz="4" w:space="0" w:color="auto"/>
              <w:right w:val="single" w:sz="4" w:space="0" w:color="auto"/>
            </w:tcBorders>
            <w:vAlign w:val="center"/>
            <w:hideMark/>
          </w:tcPr>
          <w:p w14:paraId="5F9E5FD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Tech Support</w:t>
            </w:r>
          </w:p>
        </w:tc>
        <w:tc>
          <w:tcPr>
            <w:tcW w:w="0" w:type="auto"/>
            <w:tcBorders>
              <w:top w:val="single" w:sz="4" w:space="0" w:color="auto"/>
              <w:right w:val="single" w:sz="4" w:space="0" w:color="auto"/>
            </w:tcBorders>
            <w:vAlign w:val="center"/>
            <w:hideMark/>
          </w:tcPr>
          <w:p w14:paraId="59CF99E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No</w:t>
            </w:r>
          </w:p>
        </w:tc>
      </w:tr>
      <w:tr w:rsidR="004A083A" w:rsidRPr="004A083A" w14:paraId="7471CC9E" w14:textId="77777777" w:rsidTr="004A083A">
        <w:trPr>
          <w:tblCellSpacing w:w="15" w:type="dxa"/>
        </w:trPr>
        <w:tc>
          <w:tcPr>
            <w:tcW w:w="0" w:type="auto"/>
            <w:tcBorders>
              <w:top w:val="single" w:sz="4" w:space="0" w:color="auto"/>
              <w:left w:val="single" w:sz="4" w:space="0" w:color="auto"/>
              <w:right w:val="single" w:sz="4" w:space="0" w:color="auto"/>
            </w:tcBorders>
            <w:vAlign w:val="center"/>
            <w:hideMark/>
          </w:tcPr>
          <w:p w14:paraId="637C75A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Number of Complaints</w:t>
            </w:r>
          </w:p>
        </w:tc>
        <w:tc>
          <w:tcPr>
            <w:tcW w:w="0" w:type="auto"/>
            <w:tcBorders>
              <w:top w:val="single" w:sz="4" w:space="0" w:color="auto"/>
              <w:right w:val="single" w:sz="4" w:space="0" w:color="auto"/>
            </w:tcBorders>
            <w:vAlign w:val="center"/>
            <w:hideMark/>
          </w:tcPr>
          <w:p w14:paraId="38BAE1B6"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4</w:t>
            </w:r>
          </w:p>
        </w:tc>
      </w:tr>
      <w:tr w:rsidR="004A083A" w:rsidRPr="004A083A" w14:paraId="5BF8A82E" w14:textId="77777777" w:rsidTr="004A083A">
        <w:trPr>
          <w:tblCellSpacing w:w="15" w:type="dxa"/>
        </w:trPr>
        <w:tc>
          <w:tcPr>
            <w:tcW w:w="0" w:type="auto"/>
            <w:tcBorders>
              <w:top w:val="single" w:sz="4" w:space="0" w:color="auto"/>
              <w:left w:val="single" w:sz="4" w:space="0" w:color="auto"/>
              <w:right w:val="single" w:sz="4" w:space="0" w:color="auto"/>
            </w:tcBorders>
            <w:vAlign w:val="center"/>
            <w:hideMark/>
          </w:tcPr>
          <w:p w14:paraId="4CC3D0D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Satisfaction Score</w:t>
            </w:r>
          </w:p>
        </w:tc>
        <w:tc>
          <w:tcPr>
            <w:tcW w:w="0" w:type="auto"/>
            <w:tcBorders>
              <w:top w:val="single" w:sz="4" w:space="0" w:color="auto"/>
              <w:right w:val="single" w:sz="4" w:space="0" w:color="auto"/>
            </w:tcBorders>
            <w:vAlign w:val="center"/>
            <w:hideMark/>
          </w:tcPr>
          <w:p w14:paraId="0F30BE1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2/5</w:t>
            </w:r>
          </w:p>
        </w:tc>
      </w:tr>
      <w:tr w:rsidR="004A083A" w:rsidRPr="004A083A" w14:paraId="46160A80" w14:textId="77777777" w:rsidTr="004A08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58DF46"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Late Payment History</w:t>
            </w:r>
          </w:p>
        </w:tc>
        <w:tc>
          <w:tcPr>
            <w:tcW w:w="0" w:type="auto"/>
            <w:tcBorders>
              <w:top w:val="single" w:sz="4" w:space="0" w:color="auto"/>
              <w:bottom w:val="single" w:sz="4" w:space="0" w:color="auto"/>
              <w:right w:val="single" w:sz="4" w:space="0" w:color="auto"/>
            </w:tcBorders>
            <w:vAlign w:val="center"/>
            <w:hideMark/>
          </w:tcPr>
          <w:p w14:paraId="057A763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3</w:t>
            </w:r>
          </w:p>
        </w:tc>
      </w:tr>
    </w:tbl>
    <w:p w14:paraId="4319670E" w14:textId="77777777" w:rsidR="004A083A" w:rsidRDefault="004A083A" w:rsidP="004A083A">
      <w:pPr>
        <w:rPr>
          <w:rFonts w:ascii="Times New Roman" w:hAnsi="Times New Roman" w:cs="Times New Roman"/>
          <w:sz w:val="24"/>
          <w:szCs w:val="24"/>
        </w:rPr>
      </w:pPr>
    </w:p>
    <w:p w14:paraId="569DA744" w14:textId="3FB2A2B9" w:rsidR="004A083A" w:rsidRPr="004A083A" w:rsidRDefault="004A083A" w:rsidP="004A083A">
      <w:pPr>
        <w:rPr>
          <w:rFonts w:ascii="Times New Roman" w:hAnsi="Times New Roman" w:cs="Times New Roman"/>
          <w:sz w:val="24"/>
          <w:szCs w:val="24"/>
        </w:rPr>
      </w:pPr>
    </w:p>
    <w:p w14:paraId="7926C294"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8. Expected Output</w:t>
      </w:r>
    </w:p>
    <w:p w14:paraId="5F0390AA"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Customer Churn Prediction</w:t>
      </w:r>
    </w:p>
    <w:p w14:paraId="26D1AEFD" w14:textId="77777777" w:rsidR="004A083A" w:rsidRPr="004A083A" w:rsidRDefault="004A083A" w:rsidP="004A083A">
      <w:pPr>
        <w:rPr>
          <w:rFonts w:ascii="Times New Roman" w:hAnsi="Times New Roman" w:cs="Times New Roman"/>
          <w:sz w:val="24"/>
          <w:szCs w:val="24"/>
        </w:rPr>
      </w:pPr>
      <w:proofErr w:type="gramStart"/>
      <w:r w:rsidRPr="004A083A">
        <w:rPr>
          <w:rFonts w:ascii="Times New Roman" w:hAnsi="Times New Roman" w:cs="Times New Roman"/>
          <w:b/>
          <w:bCs/>
          <w:sz w:val="24"/>
          <w:szCs w:val="24"/>
        </w:rPr>
        <w:t>Prediction :</w:t>
      </w:r>
      <w:proofErr w:type="gramEnd"/>
      <w:r w:rsidRPr="004A083A">
        <w:rPr>
          <w:rFonts w:ascii="Times New Roman" w:hAnsi="Times New Roman" w:cs="Times New Roman"/>
          <w:b/>
          <w:bCs/>
          <w:sz w:val="24"/>
          <w:szCs w:val="24"/>
        </w:rPr>
        <w:t xml:space="preserve"> Customer Likely to Churn</w:t>
      </w:r>
    </w:p>
    <w:p w14:paraId="5532E298" w14:textId="77777777" w:rsidR="004A083A" w:rsidRPr="004A083A" w:rsidRDefault="004A083A" w:rsidP="004A083A">
      <w:pPr>
        <w:rPr>
          <w:rFonts w:ascii="Times New Roman" w:hAnsi="Times New Roman" w:cs="Times New Roman"/>
          <w:sz w:val="24"/>
          <w:szCs w:val="24"/>
        </w:rPr>
      </w:pPr>
      <w:proofErr w:type="gramStart"/>
      <w:r w:rsidRPr="004A083A">
        <w:rPr>
          <w:rFonts w:ascii="Times New Roman" w:hAnsi="Times New Roman" w:cs="Times New Roman"/>
          <w:b/>
          <w:bCs/>
          <w:sz w:val="24"/>
          <w:szCs w:val="24"/>
        </w:rPr>
        <w:t>Probability :</w:t>
      </w:r>
      <w:proofErr w:type="gramEnd"/>
      <w:r w:rsidRPr="004A083A">
        <w:rPr>
          <w:rFonts w:ascii="Times New Roman" w:hAnsi="Times New Roman" w:cs="Times New Roman"/>
          <w:b/>
          <w:bCs/>
          <w:sz w:val="24"/>
          <w:szCs w:val="24"/>
        </w:rPr>
        <w:t xml:space="preserve"> 91%</w:t>
      </w:r>
    </w:p>
    <w:p w14:paraId="1C2BD463"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Recommendation</w:t>
      </w:r>
    </w:p>
    <w:p w14:paraId="587F946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lastRenderedPageBreak/>
        <w:t>Offer a loyalty discount, provide personalized customer support, and recommend a long-term subscription plan to improve customer retention.</w:t>
      </w:r>
    </w:p>
    <w:p w14:paraId="316D4DB2" w14:textId="05414C99" w:rsidR="004A083A" w:rsidRDefault="004A083A" w:rsidP="004A083A">
      <w:pPr>
        <w:rPr>
          <w:rFonts w:ascii="Times New Roman" w:hAnsi="Times New Roman" w:cs="Times New Roman"/>
          <w:sz w:val="24"/>
          <w:szCs w:val="24"/>
        </w:rPr>
      </w:pPr>
    </w:p>
    <w:p w14:paraId="494A4580" w14:textId="77777777" w:rsidR="004A083A" w:rsidRDefault="004A083A" w:rsidP="004A083A">
      <w:pPr>
        <w:rPr>
          <w:rFonts w:ascii="Times New Roman" w:hAnsi="Times New Roman" w:cs="Times New Roman"/>
          <w:sz w:val="24"/>
          <w:szCs w:val="24"/>
        </w:rPr>
      </w:pPr>
    </w:p>
    <w:p w14:paraId="14B7930D" w14:textId="77777777" w:rsidR="004A083A" w:rsidRPr="004A083A" w:rsidRDefault="004A083A" w:rsidP="004A083A">
      <w:pPr>
        <w:rPr>
          <w:rFonts w:ascii="Times New Roman" w:hAnsi="Times New Roman" w:cs="Times New Roman"/>
          <w:sz w:val="24"/>
          <w:szCs w:val="24"/>
        </w:rPr>
      </w:pPr>
    </w:p>
    <w:p w14:paraId="494A7F6E"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9. Advantages</w:t>
      </w:r>
    </w:p>
    <w:p w14:paraId="4A0769AA" w14:textId="77777777" w:rsidR="004A083A" w:rsidRPr="004A083A" w:rsidRDefault="004A083A" w:rsidP="004A083A">
      <w:pPr>
        <w:numPr>
          <w:ilvl w:val="0"/>
          <w:numId w:val="10"/>
        </w:numPr>
        <w:rPr>
          <w:rFonts w:ascii="Times New Roman" w:hAnsi="Times New Roman" w:cs="Times New Roman"/>
          <w:sz w:val="24"/>
          <w:szCs w:val="24"/>
        </w:rPr>
      </w:pPr>
      <w:r w:rsidRPr="004A083A">
        <w:rPr>
          <w:rFonts w:ascii="Times New Roman" w:hAnsi="Times New Roman" w:cs="Times New Roman"/>
          <w:sz w:val="24"/>
          <w:szCs w:val="24"/>
        </w:rPr>
        <w:t>Early identification of customers likely to churn.</w:t>
      </w:r>
    </w:p>
    <w:p w14:paraId="196D7C45" w14:textId="77777777" w:rsidR="004A083A" w:rsidRPr="004A083A" w:rsidRDefault="004A083A" w:rsidP="004A083A">
      <w:pPr>
        <w:numPr>
          <w:ilvl w:val="0"/>
          <w:numId w:val="10"/>
        </w:numPr>
        <w:rPr>
          <w:rFonts w:ascii="Times New Roman" w:hAnsi="Times New Roman" w:cs="Times New Roman"/>
          <w:sz w:val="24"/>
          <w:szCs w:val="24"/>
        </w:rPr>
      </w:pPr>
      <w:r w:rsidRPr="004A083A">
        <w:rPr>
          <w:rFonts w:ascii="Times New Roman" w:hAnsi="Times New Roman" w:cs="Times New Roman"/>
          <w:sz w:val="24"/>
          <w:szCs w:val="24"/>
        </w:rPr>
        <w:t>Improves customer retention strategies.</w:t>
      </w:r>
    </w:p>
    <w:p w14:paraId="184530EB" w14:textId="77777777" w:rsidR="004A083A" w:rsidRPr="004A083A" w:rsidRDefault="004A083A" w:rsidP="004A083A">
      <w:pPr>
        <w:numPr>
          <w:ilvl w:val="0"/>
          <w:numId w:val="10"/>
        </w:numPr>
        <w:rPr>
          <w:rFonts w:ascii="Times New Roman" w:hAnsi="Times New Roman" w:cs="Times New Roman"/>
          <w:sz w:val="24"/>
          <w:szCs w:val="24"/>
        </w:rPr>
      </w:pPr>
      <w:r w:rsidRPr="004A083A">
        <w:rPr>
          <w:rFonts w:ascii="Times New Roman" w:hAnsi="Times New Roman" w:cs="Times New Roman"/>
          <w:sz w:val="24"/>
          <w:szCs w:val="24"/>
        </w:rPr>
        <w:t>Reduces customer loss and revenue decline.</w:t>
      </w:r>
    </w:p>
    <w:p w14:paraId="317276A5" w14:textId="77777777" w:rsidR="004A083A" w:rsidRPr="004A083A" w:rsidRDefault="004A083A" w:rsidP="004A083A">
      <w:pPr>
        <w:numPr>
          <w:ilvl w:val="0"/>
          <w:numId w:val="10"/>
        </w:numPr>
        <w:rPr>
          <w:rFonts w:ascii="Times New Roman" w:hAnsi="Times New Roman" w:cs="Times New Roman"/>
          <w:sz w:val="24"/>
          <w:szCs w:val="24"/>
        </w:rPr>
      </w:pPr>
      <w:r w:rsidRPr="004A083A">
        <w:rPr>
          <w:rFonts w:ascii="Times New Roman" w:hAnsi="Times New Roman" w:cs="Times New Roman"/>
          <w:sz w:val="24"/>
          <w:szCs w:val="24"/>
        </w:rPr>
        <w:t>Helps target marketing campaigns effectively.</w:t>
      </w:r>
    </w:p>
    <w:p w14:paraId="0F3E7887" w14:textId="77777777" w:rsidR="004A083A" w:rsidRPr="004A083A" w:rsidRDefault="004A083A" w:rsidP="004A083A">
      <w:pPr>
        <w:numPr>
          <w:ilvl w:val="0"/>
          <w:numId w:val="10"/>
        </w:numPr>
        <w:rPr>
          <w:rFonts w:ascii="Times New Roman" w:hAnsi="Times New Roman" w:cs="Times New Roman"/>
          <w:sz w:val="24"/>
          <w:szCs w:val="24"/>
        </w:rPr>
      </w:pPr>
      <w:r w:rsidRPr="004A083A">
        <w:rPr>
          <w:rFonts w:ascii="Times New Roman" w:hAnsi="Times New Roman" w:cs="Times New Roman"/>
          <w:sz w:val="24"/>
          <w:szCs w:val="24"/>
        </w:rPr>
        <w:t>Supports data-driven business decisions.</w:t>
      </w:r>
    </w:p>
    <w:p w14:paraId="6AA28BB0" w14:textId="77777777" w:rsidR="004A083A" w:rsidRPr="004A083A" w:rsidRDefault="004A083A" w:rsidP="004A083A">
      <w:pPr>
        <w:numPr>
          <w:ilvl w:val="0"/>
          <w:numId w:val="10"/>
        </w:numPr>
        <w:rPr>
          <w:rFonts w:ascii="Times New Roman" w:hAnsi="Times New Roman" w:cs="Times New Roman"/>
          <w:sz w:val="24"/>
          <w:szCs w:val="24"/>
        </w:rPr>
      </w:pPr>
      <w:r w:rsidRPr="004A083A">
        <w:rPr>
          <w:rFonts w:ascii="Times New Roman" w:hAnsi="Times New Roman" w:cs="Times New Roman"/>
          <w:sz w:val="24"/>
          <w:szCs w:val="24"/>
        </w:rPr>
        <w:t>Improves customer satisfaction.</w:t>
      </w:r>
    </w:p>
    <w:p w14:paraId="78D5C510" w14:textId="77777777" w:rsidR="004A083A" w:rsidRPr="004A083A" w:rsidRDefault="004A083A" w:rsidP="004A083A">
      <w:pPr>
        <w:numPr>
          <w:ilvl w:val="0"/>
          <w:numId w:val="10"/>
        </w:numPr>
        <w:rPr>
          <w:rFonts w:ascii="Times New Roman" w:hAnsi="Times New Roman" w:cs="Times New Roman"/>
          <w:sz w:val="24"/>
          <w:szCs w:val="24"/>
        </w:rPr>
      </w:pPr>
      <w:r w:rsidRPr="004A083A">
        <w:rPr>
          <w:rFonts w:ascii="Times New Roman" w:hAnsi="Times New Roman" w:cs="Times New Roman"/>
          <w:sz w:val="24"/>
          <w:szCs w:val="24"/>
        </w:rPr>
        <w:t>Reduces customer acquisition costs.</w:t>
      </w:r>
    </w:p>
    <w:p w14:paraId="3BF5E6C2" w14:textId="61912878" w:rsidR="004A083A" w:rsidRPr="004A083A" w:rsidRDefault="004A083A" w:rsidP="004A083A">
      <w:pPr>
        <w:rPr>
          <w:rFonts w:ascii="Times New Roman" w:hAnsi="Times New Roman" w:cs="Times New Roman"/>
          <w:sz w:val="24"/>
          <w:szCs w:val="24"/>
        </w:rPr>
      </w:pPr>
    </w:p>
    <w:p w14:paraId="63A26256"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10. Conclusion</w:t>
      </w:r>
    </w:p>
    <w:p w14:paraId="67A3707B" w14:textId="05DD5F68" w:rsid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 xml:space="preserve">A </w:t>
      </w:r>
      <w:r w:rsidRPr="004A083A">
        <w:rPr>
          <w:rFonts w:ascii="Times New Roman" w:hAnsi="Times New Roman" w:cs="Times New Roman"/>
          <w:b/>
          <w:bCs/>
          <w:sz w:val="24"/>
          <w:szCs w:val="24"/>
        </w:rPr>
        <w:t>Supervised Machine Learning Classification</w:t>
      </w:r>
      <w:r w:rsidRPr="004A083A">
        <w:rPr>
          <w:rFonts w:ascii="Times New Roman" w:hAnsi="Times New Roman" w:cs="Times New Roman"/>
          <w:sz w:val="24"/>
          <w:szCs w:val="24"/>
        </w:rPr>
        <w:t xml:space="preserve"> approach using the </w:t>
      </w:r>
      <w:r w:rsidRPr="004A083A">
        <w:rPr>
          <w:rFonts w:ascii="Times New Roman" w:hAnsi="Times New Roman" w:cs="Times New Roman"/>
          <w:b/>
          <w:bCs/>
          <w:sz w:val="24"/>
          <w:szCs w:val="24"/>
        </w:rPr>
        <w:t>Random Forest Classifier</w:t>
      </w:r>
      <w:r w:rsidRPr="004A083A">
        <w:rPr>
          <w:rFonts w:ascii="Times New Roman" w:hAnsi="Times New Roman" w:cs="Times New Roman"/>
          <w:sz w:val="24"/>
          <w:szCs w:val="24"/>
        </w:rPr>
        <w:t xml:space="preserve"> is an effective solution for predicting customer churn in a telecom company. By </w:t>
      </w:r>
      <w:proofErr w:type="spellStart"/>
      <w:r w:rsidRPr="004A083A">
        <w:rPr>
          <w:rFonts w:ascii="Times New Roman" w:hAnsi="Times New Roman" w:cs="Times New Roman"/>
          <w:sz w:val="24"/>
          <w:szCs w:val="24"/>
        </w:rPr>
        <w:t>analyzing</w:t>
      </w:r>
      <w:proofErr w:type="spellEnd"/>
      <w:r w:rsidRPr="004A083A">
        <w:rPr>
          <w:rFonts w:ascii="Times New Roman" w:hAnsi="Times New Roman" w:cs="Times New Roman"/>
          <w:sz w:val="24"/>
          <w:szCs w:val="24"/>
        </w:rPr>
        <w:t xml:space="preserve"> customer information such as tenure, monthly charges, contract type, payment history, complaints, and satisfaction score, the model can identify customers who are likely to discontinue their subscription. The model's performance can be evaluated using </w:t>
      </w:r>
      <w:r w:rsidRPr="004A083A">
        <w:rPr>
          <w:rFonts w:ascii="Times New Roman" w:hAnsi="Times New Roman" w:cs="Times New Roman"/>
          <w:b/>
          <w:bCs/>
          <w:sz w:val="24"/>
          <w:szCs w:val="24"/>
        </w:rPr>
        <w:t>Accuracy, Precision, Recall, F1-Score, and ROC-AUC</w:t>
      </w:r>
      <w:r w:rsidRPr="004A083A">
        <w:rPr>
          <w:rFonts w:ascii="Times New Roman" w:hAnsi="Times New Roman" w:cs="Times New Roman"/>
          <w:sz w:val="24"/>
          <w:szCs w:val="24"/>
        </w:rPr>
        <w:t>, making it a reliable tool for improving customer retention, reducing churn, and supporting business decision-making.</w:t>
      </w:r>
    </w:p>
    <w:p w14:paraId="18A1D4A7" w14:textId="77777777" w:rsidR="004A083A" w:rsidRDefault="004A083A">
      <w:pPr>
        <w:rPr>
          <w:rFonts w:ascii="Times New Roman" w:hAnsi="Times New Roman" w:cs="Times New Roman"/>
          <w:sz w:val="24"/>
          <w:szCs w:val="24"/>
        </w:rPr>
      </w:pPr>
      <w:r>
        <w:rPr>
          <w:rFonts w:ascii="Times New Roman" w:hAnsi="Times New Roman" w:cs="Times New Roman"/>
          <w:sz w:val="24"/>
          <w:szCs w:val="24"/>
        </w:rPr>
        <w:br w:type="page"/>
      </w:r>
    </w:p>
    <w:p w14:paraId="1CC0CFD1" w14:textId="77777777" w:rsidR="004A083A" w:rsidRPr="004A083A" w:rsidRDefault="004A083A" w:rsidP="004A083A">
      <w:pPr>
        <w:jc w:val="center"/>
        <w:rPr>
          <w:rFonts w:ascii="Times New Roman" w:hAnsi="Times New Roman" w:cs="Times New Roman"/>
          <w:b/>
          <w:bCs/>
          <w:sz w:val="32"/>
          <w:szCs w:val="32"/>
        </w:rPr>
      </w:pPr>
      <w:r w:rsidRPr="004A083A">
        <w:rPr>
          <w:rFonts w:ascii="Times New Roman" w:hAnsi="Times New Roman" w:cs="Times New Roman"/>
          <w:b/>
          <w:bCs/>
          <w:sz w:val="32"/>
          <w:szCs w:val="32"/>
        </w:rPr>
        <w:lastRenderedPageBreak/>
        <w:t>Title</w:t>
      </w:r>
    </w:p>
    <w:p w14:paraId="2BF13A80" w14:textId="77777777" w:rsidR="004A083A" w:rsidRPr="004A083A" w:rsidRDefault="004A083A" w:rsidP="004A083A">
      <w:pPr>
        <w:rPr>
          <w:rFonts w:ascii="Times New Roman" w:hAnsi="Times New Roman" w:cs="Times New Roman"/>
          <w:b/>
          <w:bCs/>
          <w:sz w:val="32"/>
          <w:szCs w:val="32"/>
        </w:rPr>
      </w:pPr>
      <w:r w:rsidRPr="004A083A">
        <w:rPr>
          <w:rFonts w:ascii="Times New Roman" w:hAnsi="Times New Roman" w:cs="Times New Roman"/>
          <w:b/>
          <w:bCs/>
          <w:sz w:val="32"/>
          <w:szCs w:val="32"/>
        </w:rPr>
        <w:t>Machine Learning Solution for Forecasting Product Demand During Festival Seasons</w:t>
      </w:r>
    </w:p>
    <w:p w14:paraId="605E1578" w14:textId="03195C1B" w:rsidR="004A083A" w:rsidRPr="004A083A" w:rsidRDefault="004A083A" w:rsidP="004A083A">
      <w:pPr>
        <w:rPr>
          <w:rFonts w:ascii="Times New Roman" w:hAnsi="Times New Roman" w:cs="Times New Roman"/>
          <w:sz w:val="24"/>
          <w:szCs w:val="24"/>
        </w:rPr>
      </w:pPr>
    </w:p>
    <w:p w14:paraId="146A75B0"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1. Problem Statement</w:t>
      </w:r>
    </w:p>
    <w:p w14:paraId="5331934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 xml:space="preserve">A retail supermarket wants to forecast the demand for products during festival seasons to reduce overstocking and stock shortages. The goal is to develop a machine learning model that accurately predicts future product demand based on historical sales data, seasonal trends, and customer purchasing </w:t>
      </w:r>
      <w:proofErr w:type="spellStart"/>
      <w:r w:rsidRPr="004A083A">
        <w:rPr>
          <w:rFonts w:ascii="Times New Roman" w:hAnsi="Times New Roman" w:cs="Times New Roman"/>
          <w:sz w:val="24"/>
          <w:szCs w:val="24"/>
        </w:rPr>
        <w:t>behavior</w:t>
      </w:r>
      <w:proofErr w:type="spellEnd"/>
      <w:r w:rsidRPr="004A083A">
        <w:rPr>
          <w:rFonts w:ascii="Times New Roman" w:hAnsi="Times New Roman" w:cs="Times New Roman"/>
          <w:sz w:val="24"/>
          <w:szCs w:val="24"/>
        </w:rPr>
        <w:t>. Accurate demand forecasting helps optimize inventory management, reduce wastage, and improve customer satisfaction.</w:t>
      </w:r>
    </w:p>
    <w:p w14:paraId="2FEC5A1F" w14:textId="7EEF1B05" w:rsidR="004A083A" w:rsidRPr="004A083A" w:rsidRDefault="004A083A" w:rsidP="004A083A">
      <w:pPr>
        <w:rPr>
          <w:rFonts w:ascii="Times New Roman" w:hAnsi="Times New Roman" w:cs="Times New Roman"/>
          <w:sz w:val="24"/>
          <w:szCs w:val="24"/>
        </w:rPr>
      </w:pPr>
    </w:p>
    <w:p w14:paraId="194A21BE"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2. Type of Learning</w:t>
      </w:r>
    </w:p>
    <w:p w14:paraId="4BFD3EA1"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Supervised Learning (Regression)</w:t>
      </w:r>
    </w:p>
    <w:p w14:paraId="4D5880B4"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Reason</w:t>
      </w:r>
    </w:p>
    <w:p w14:paraId="574E478A" w14:textId="77777777" w:rsidR="004A083A" w:rsidRPr="004A083A" w:rsidRDefault="004A083A" w:rsidP="004A083A">
      <w:pPr>
        <w:numPr>
          <w:ilvl w:val="0"/>
          <w:numId w:val="11"/>
        </w:numPr>
        <w:rPr>
          <w:rFonts w:ascii="Times New Roman" w:hAnsi="Times New Roman" w:cs="Times New Roman"/>
          <w:sz w:val="24"/>
          <w:szCs w:val="24"/>
        </w:rPr>
      </w:pPr>
      <w:r w:rsidRPr="004A083A">
        <w:rPr>
          <w:rFonts w:ascii="Times New Roman" w:hAnsi="Times New Roman" w:cs="Times New Roman"/>
          <w:sz w:val="24"/>
          <w:szCs w:val="24"/>
        </w:rPr>
        <w:t>The dataset contains historical sales records with known demand values.</w:t>
      </w:r>
    </w:p>
    <w:p w14:paraId="711B6447" w14:textId="77777777" w:rsidR="004A083A" w:rsidRPr="004A083A" w:rsidRDefault="004A083A" w:rsidP="004A083A">
      <w:pPr>
        <w:numPr>
          <w:ilvl w:val="0"/>
          <w:numId w:val="11"/>
        </w:numPr>
        <w:rPr>
          <w:rFonts w:ascii="Times New Roman" w:hAnsi="Times New Roman" w:cs="Times New Roman"/>
          <w:sz w:val="24"/>
          <w:szCs w:val="24"/>
        </w:rPr>
      </w:pPr>
      <w:r w:rsidRPr="004A083A">
        <w:rPr>
          <w:rFonts w:ascii="Times New Roman" w:hAnsi="Times New Roman" w:cs="Times New Roman"/>
          <w:sz w:val="24"/>
          <w:szCs w:val="24"/>
        </w:rPr>
        <w:t xml:space="preserve">The target variable is the </w:t>
      </w:r>
      <w:r w:rsidRPr="004A083A">
        <w:rPr>
          <w:rFonts w:ascii="Times New Roman" w:hAnsi="Times New Roman" w:cs="Times New Roman"/>
          <w:b/>
          <w:bCs/>
          <w:sz w:val="24"/>
          <w:szCs w:val="24"/>
        </w:rPr>
        <w:t>number of product units expected to be sold</w:t>
      </w:r>
      <w:r w:rsidRPr="004A083A">
        <w:rPr>
          <w:rFonts w:ascii="Times New Roman" w:hAnsi="Times New Roman" w:cs="Times New Roman"/>
          <w:sz w:val="24"/>
          <w:szCs w:val="24"/>
        </w:rPr>
        <w:t>, which is a continuous numerical value.</w:t>
      </w:r>
    </w:p>
    <w:p w14:paraId="42E2EE41" w14:textId="77777777" w:rsidR="004A083A" w:rsidRPr="004A083A" w:rsidRDefault="004A083A" w:rsidP="004A083A">
      <w:pPr>
        <w:numPr>
          <w:ilvl w:val="0"/>
          <w:numId w:val="11"/>
        </w:numPr>
        <w:rPr>
          <w:rFonts w:ascii="Times New Roman" w:hAnsi="Times New Roman" w:cs="Times New Roman"/>
          <w:sz w:val="24"/>
          <w:szCs w:val="24"/>
        </w:rPr>
      </w:pPr>
      <w:r w:rsidRPr="004A083A">
        <w:rPr>
          <w:rFonts w:ascii="Times New Roman" w:hAnsi="Times New Roman" w:cs="Times New Roman"/>
          <w:sz w:val="24"/>
          <w:szCs w:val="24"/>
        </w:rPr>
        <w:t>The model learns from historical data and predicts future product demand during upcoming festival seasons.</w:t>
      </w:r>
    </w:p>
    <w:p w14:paraId="16DB1433" w14:textId="35EC9D42" w:rsidR="004A083A" w:rsidRPr="004A083A" w:rsidRDefault="004A083A" w:rsidP="004A083A">
      <w:pPr>
        <w:rPr>
          <w:rFonts w:ascii="Times New Roman" w:hAnsi="Times New Roman" w:cs="Times New Roman"/>
          <w:sz w:val="24"/>
          <w:szCs w:val="24"/>
        </w:rPr>
      </w:pPr>
    </w:p>
    <w:p w14:paraId="6DA2A12C"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3. Suitable Algorithm</w:t>
      </w:r>
    </w:p>
    <w:p w14:paraId="130DFB1D"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Random Forest Regressor</w:t>
      </w:r>
    </w:p>
    <w:p w14:paraId="1A675131"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Why Random Forest Regressor?</w:t>
      </w:r>
    </w:p>
    <w:p w14:paraId="08A28D7C" w14:textId="77777777" w:rsidR="004A083A" w:rsidRPr="004A083A" w:rsidRDefault="004A083A" w:rsidP="004A083A">
      <w:pPr>
        <w:numPr>
          <w:ilvl w:val="0"/>
          <w:numId w:val="12"/>
        </w:numPr>
        <w:rPr>
          <w:rFonts w:ascii="Times New Roman" w:hAnsi="Times New Roman" w:cs="Times New Roman"/>
          <w:sz w:val="24"/>
          <w:szCs w:val="24"/>
        </w:rPr>
      </w:pPr>
      <w:r w:rsidRPr="004A083A">
        <w:rPr>
          <w:rFonts w:ascii="Times New Roman" w:hAnsi="Times New Roman" w:cs="Times New Roman"/>
          <w:sz w:val="24"/>
          <w:szCs w:val="24"/>
        </w:rPr>
        <w:t>Provides accurate demand forecasting.</w:t>
      </w:r>
    </w:p>
    <w:p w14:paraId="5F1A88DD" w14:textId="77777777" w:rsidR="004A083A" w:rsidRPr="004A083A" w:rsidRDefault="004A083A" w:rsidP="004A083A">
      <w:pPr>
        <w:numPr>
          <w:ilvl w:val="0"/>
          <w:numId w:val="12"/>
        </w:numPr>
        <w:rPr>
          <w:rFonts w:ascii="Times New Roman" w:hAnsi="Times New Roman" w:cs="Times New Roman"/>
          <w:sz w:val="24"/>
          <w:szCs w:val="24"/>
        </w:rPr>
      </w:pPr>
      <w:r w:rsidRPr="004A083A">
        <w:rPr>
          <w:rFonts w:ascii="Times New Roman" w:hAnsi="Times New Roman" w:cs="Times New Roman"/>
          <w:sz w:val="24"/>
          <w:szCs w:val="24"/>
        </w:rPr>
        <w:t>Handles large retail datasets efficiently.</w:t>
      </w:r>
    </w:p>
    <w:p w14:paraId="180176AE" w14:textId="77777777" w:rsidR="004A083A" w:rsidRPr="004A083A" w:rsidRDefault="004A083A" w:rsidP="004A083A">
      <w:pPr>
        <w:numPr>
          <w:ilvl w:val="0"/>
          <w:numId w:val="12"/>
        </w:numPr>
        <w:rPr>
          <w:rFonts w:ascii="Times New Roman" w:hAnsi="Times New Roman" w:cs="Times New Roman"/>
          <w:sz w:val="24"/>
          <w:szCs w:val="24"/>
        </w:rPr>
      </w:pPr>
      <w:r w:rsidRPr="004A083A">
        <w:rPr>
          <w:rFonts w:ascii="Times New Roman" w:hAnsi="Times New Roman" w:cs="Times New Roman"/>
          <w:sz w:val="24"/>
          <w:szCs w:val="24"/>
        </w:rPr>
        <w:t>Captures complex relationships between sales and influencing factors.</w:t>
      </w:r>
    </w:p>
    <w:p w14:paraId="0B32B660" w14:textId="77777777" w:rsidR="004A083A" w:rsidRPr="004A083A" w:rsidRDefault="004A083A" w:rsidP="004A083A">
      <w:pPr>
        <w:numPr>
          <w:ilvl w:val="0"/>
          <w:numId w:val="12"/>
        </w:numPr>
        <w:rPr>
          <w:rFonts w:ascii="Times New Roman" w:hAnsi="Times New Roman" w:cs="Times New Roman"/>
          <w:sz w:val="24"/>
          <w:szCs w:val="24"/>
        </w:rPr>
      </w:pPr>
      <w:r w:rsidRPr="004A083A">
        <w:rPr>
          <w:rFonts w:ascii="Times New Roman" w:hAnsi="Times New Roman" w:cs="Times New Roman"/>
          <w:sz w:val="24"/>
          <w:szCs w:val="24"/>
        </w:rPr>
        <w:t>Reduces overfitting by combining multiple decision trees.</w:t>
      </w:r>
    </w:p>
    <w:p w14:paraId="338B2717" w14:textId="77777777" w:rsidR="004A083A" w:rsidRPr="004A083A" w:rsidRDefault="004A083A" w:rsidP="004A083A">
      <w:pPr>
        <w:numPr>
          <w:ilvl w:val="0"/>
          <w:numId w:val="12"/>
        </w:numPr>
        <w:rPr>
          <w:rFonts w:ascii="Times New Roman" w:hAnsi="Times New Roman" w:cs="Times New Roman"/>
          <w:sz w:val="24"/>
          <w:szCs w:val="24"/>
        </w:rPr>
      </w:pPr>
      <w:r w:rsidRPr="004A083A">
        <w:rPr>
          <w:rFonts w:ascii="Times New Roman" w:hAnsi="Times New Roman" w:cs="Times New Roman"/>
          <w:sz w:val="24"/>
          <w:szCs w:val="24"/>
        </w:rPr>
        <w:t>Works well with numerical and categorical features.</w:t>
      </w:r>
    </w:p>
    <w:p w14:paraId="7C676941"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Other Suitable Algorithms</w:t>
      </w:r>
    </w:p>
    <w:p w14:paraId="263DE2E4" w14:textId="77777777" w:rsidR="004A083A" w:rsidRPr="004A083A" w:rsidRDefault="004A083A" w:rsidP="004A083A">
      <w:pPr>
        <w:numPr>
          <w:ilvl w:val="0"/>
          <w:numId w:val="13"/>
        </w:numPr>
        <w:rPr>
          <w:rFonts w:ascii="Times New Roman" w:hAnsi="Times New Roman" w:cs="Times New Roman"/>
          <w:sz w:val="24"/>
          <w:szCs w:val="24"/>
        </w:rPr>
      </w:pPr>
      <w:r w:rsidRPr="004A083A">
        <w:rPr>
          <w:rFonts w:ascii="Times New Roman" w:hAnsi="Times New Roman" w:cs="Times New Roman"/>
          <w:sz w:val="24"/>
          <w:szCs w:val="24"/>
        </w:rPr>
        <w:t>Linear Regression</w:t>
      </w:r>
    </w:p>
    <w:p w14:paraId="2F361D78" w14:textId="77777777" w:rsidR="004A083A" w:rsidRPr="004A083A" w:rsidRDefault="004A083A" w:rsidP="004A083A">
      <w:pPr>
        <w:numPr>
          <w:ilvl w:val="0"/>
          <w:numId w:val="13"/>
        </w:numPr>
        <w:rPr>
          <w:rFonts w:ascii="Times New Roman" w:hAnsi="Times New Roman" w:cs="Times New Roman"/>
          <w:sz w:val="24"/>
          <w:szCs w:val="24"/>
        </w:rPr>
      </w:pPr>
      <w:r w:rsidRPr="004A083A">
        <w:rPr>
          <w:rFonts w:ascii="Times New Roman" w:hAnsi="Times New Roman" w:cs="Times New Roman"/>
          <w:sz w:val="24"/>
          <w:szCs w:val="24"/>
        </w:rPr>
        <w:t>Decision Tree Regressor</w:t>
      </w:r>
    </w:p>
    <w:p w14:paraId="4A1559DD" w14:textId="77777777" w:rsidR="004A083A" w:rsidRPr="004A083A" w:rsidRDefault="004A083A" w:rsidP="004A083A">
      <w:pPr>
        <w:numPr>
          <w:ilvl w:val="0"/>
          <w:numId w:val="13"/>
        </w:numPr>
        <w:rPr>
          <w:rFonts w:ascii="Times New Roman" w:hAnsi="Times New Roman" w:cs="Times New Roman"/>
          <w:sz w:val="24"/>
          <w:szCs w:val="24"/>
        </w:rPr>
      </w:pPr>
      <w:proofErr w:type="spellStart"/>
      <w:r w:rsidRPr="004A083A">
        <w:rPr>
          <w:rFonts w:ascii="Times New Roman" w:hAnsi="Times New Roman" w:cs="Times New Roman"/>
          <w:sz w:val="24"/>
          <w:szCs w:val="24"/>
        </w:rPr>
        <w:t>XGBoost</w:t>
      </w:r>
      <w:proofErr w:type="spellEnd"/>
      <w:r w:rsidRPr="004A083A">
        <w:rPr>
          <w:rFonts w:ascii="Times New Roman" w:hAnsi="Times New Roman" w:cs="Times New Roman"/>
          <w:sz w:val="24"/>
          <w:szCs w:val="24"/>
        </w:rPr>
        <w:t xml:space="preserve"> Regressor</w:t>
      </w:r>
    </w:p>
    <w:p w14:paraId="302541E3" w14:textId="77777777" w:rsidR="004A083A" w:rsidRPr="004A083A" w:rsidRDefault="004A083A" w:rsidP="004A083A">
      <w:pPr>
        <w:numPr>
          <w:ilvl w:val="0"/>
          <w:numId w:val="13"/>
        </w:numPr>
        <w:rPr>
          <w:rFonts w:ascii="Times New Roman" w:hAnsi="Times New Roman" w:cs="Times New Roman"/>
          <w:sz w:val="24"/>
          <w:szCs w:val="24"/>
        </w:rPr>
      </w:pPr>
      <w:r w:rsidRPr="004A083A">
        <w:rPr>
          <w:rFonts w:ascii="Times New Roman" w:hAnsi="Times New Roman" w:cs="Times New Roman"/>
          <w:sz w:val="24"/>
          <w:szCs w:val="24"/>
        </w:rPr>
        <w:lastRenderedPageBreak/>
        <w:t>Gradient Boosting Regressor</w:t>
      </w:r>
    </w:p>
    <w:p w14:paraId="205D69B3" w14:textId="77777777" w:rsidR="004A083A" w:rsidRPr="004A083A" w:rsidRDefault="004A083A" w:rsidP="004A083A">
      <w:pPr>
        <w:numPr>
          <w:ilvl w:val="0"/>
          <w:numId w:val="13"/>
        </w:numPr>
        <w:rPr>
          <w:rFonts w:ascii="Times New Roman" w:hAnsi="Times New Roman" w:cs="Times New Roman"/>
          <w:sz w:val="24"/>
          <w:szCs w:val="24"/>
        </w:rPr>
      </w:pPr>
      <w:r w:rsidRPr="004A083A">
        <w:rPr>
          <w:rFonts w:ascii="Times New Roman" w:hAnsi="Times New Roman" w:cs="Times New Roman"/>
          <w:sz w:val="24"/>
          <w:szCs w:val="24"/>
        </w:rPr>
        <w:t>Support Vector Regression (SVR)</w:t>
      </w:r>
    </w:p>
    <w:p w14:paraId="3AACAF66" w14:textId="5159C2EB" w:rsidR="004A083A" w:rsidRPr="004A083A" w:rsidRDefault="004A083A" w:rsidP="004A083A">
      <w:pPr>
        <w:rPr>
          <w:rFonts w:ascii="Times New Roman" w:hAnsi="Times New Roman" w:cs="Times New Roman"/>
          <w:sz w:val="24"/>
          <w:szCs w:val="24"/>
        </w:rPr>
      </w:pPr>
    </w:p>
    <w:p w14:paraId="0DD1BED0"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4. Features Required</w:t>
      </w:r>
    </w:p>
    <w:p w14:paraId="4291F47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The model should use the following product and sales information as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835"/>
      </w:tblGrid>
      <w:tr w:rsidR="004A083A" w:rsidRPr="004A083A" w14:paraId="049D0EA5" w14:textId="77777777" w:rsidTr="001B46A8">
        <w:trPr>
          <w:tblHeader/>
          <w:tblCellSpacing w:w="15" w:type="dxa"/>
        </w:trPr>
        <w:tc>
          <w:tcPr>
            <w:tcW w:w="0" w:type="auto"/>
            <w:tcBorders>
              <w:top w:val="single" w:sz="4" w:space="0" w:color="auto"/>
              <w:left w:val="single" w:sz="4" w:space="0" w:color="auto"/>
            </w:tcBorders>
            <w:vAlign w:val="center"/>
            <w:hideMark/>
          </w:tcPr>
          <w:p w14:paraId="745CA7A9"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Feature</w:t>
            </w:r>
          </w:p>
        </w:tc>
        <w:tc>
          <w:tcPr>
            <w:tcW w:w="0" w:type="auto"/>
            <w:tcBorders>
              <w:top w:val="single" w:sz="4" w:space="0" w:color="auto"/>
              <w:left w:val="single" w:sz="4" w:space="0" w:color="auto"/>
              <w:right w:val="single" w:sz="4" w:space="0" w:color="auto"/>
            </w:tcBorders>
            <w:vAlign w:val="center"/>
            <w:hideMark/>
          </w:tcPr>
          <w:p w14:paraId="2198F934"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Description</w:t>
            </w:r>
          </w:p>
        </w:tc>
      </w:tr>
      <w:tr w:rsidR="004A083A" w:rsidRPr="004A083A" w14:paraId="3A5B763E" w14:textId="77777777" w:rsidTr="001B46A8">
        <w:trPr>
          <w:tblCellSpacing w:w="15" w:type="dxa"/>
        </w:trPr>
        <w:tc>
          <w:tcPr>
            <w:tcW w:w="0" w:type="auto"/>
            <w:tcBorders>
              <w:top w:val="single" w:sz="4" w:space="0" w:color="auto"/>
              <w:left w:val="single" w:sz="4" w:space="0" w:color="auto"/>
            </w:tcBorders>
            <w:vAlign w:val="center"/>
            <w:hideMark/>
          </w:tcPr>
          <w:p w14:paraId="18477FC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Product ID</w:t>
            </w:r>
          </w:p>
        </w:tc>
        <w:tc>
          <w:tcPr>
            <w:tcW w:w="0" w:type="auto"/>
            <w:tcBorders>
              <w:top w:val="single" w:sz="4" w:space="0" w:color="auto"/>
              <w:left w:val="single" w:sz="4" w:space="0" w:color="auto"/>
              <w:right w:val="single" w:sz="4" w:space="0" w:color="auto"/>
            </w:tcBorders>
            <w:vAlign w:val="center"/>
            <w:hideMark/>
          </w:tcPr>
          <w:p w14:paraId="09FC97E2"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Unique product identifier</w:t>
            </w:r>
          </w:p>
        </w:tc>
      </w:tr>
      <w:tr w:rsidR="004A083A" w:rsidRPr="004A083A" w14:paraId="7E3A64A5" w14:textId="77777777" w:rsidTr="001B46A8">
        <w:trPr>
          <w:tblCellSpacing w:w="15" w:type="dxa"/>
        </w:trPr>
        <w:tc>
          <w:tcPr>
            <w:tcW w:w="0" w:type="auto"/>
            <w:tcBorders>
              <w:left w:val="single" w:sz="4" w:space="0" w:color="auto"/>
            </w:tcBorders>
            <w:vAlign w:val="center"/>
            <w:hideMark/>
          </w:tcPr>
          <w:p w14:paraId="61D40AC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Product Name</w:t>
            </w:r>
          </w:p>
        </w:tc>
        <w:tc>
          <w:tcPr>
            <w:tcW w:w="0" w:type="auto"/>
            <w:tcBorders>
              <w:left w:val="single" w:sz="4" w:space="0" w:color="auto"/>
              <w:right w:val="single" w:sz="4" w:space="0" w:color="auto"/>
            </w:tcBorders>
            <w:vAlign w:val="center"/>
            <w:hideMark/>
          </w:tcPr>
          <w:p w14:paraId="1EAD6CF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Name of the product</w:t>
            </w:r>
          </w:p>
        </w:tc>
      </w:tr>
      <w:tr w:rsidR="004A083A" w:rsidRPr="004A083A" w14:paraId="0551B6A1" w14:textId="77777777" w:rsidTr="001B46A8">
        <w:trPr>
          <w:tblCellSpacing w:w="15" w:type="dxa"/>
        </w:trPr>
        <w:tc>
          <w:tcPr>
            <w:tcW w:w="0" w:type="auto"/>
            <w:tcBorders>
              <w:left w:val="single" w:sz="4" w:space="0" w:color="auto"/>
            </w:tcBorders>
            <w:vAlign w:val="center"/>
            <w:hideMark/>
          </w:tcPr>
          <w:p w14:paraId="2134062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Product Category</w:t>
            </w:r>
          </w:p>
        </w:tc>
        <w:tc>
          <w:tcPr>
            <w:tcW w:w="0" w:type="auto"/>
            <w:tcBorders>
              <w:left w:val="single" w:sz="4" w:space="0" w:color="auto"/>
              <w:right w:val="single" w:sz="4" w:space="0" w:color="auto"/>
            </w:tcBorders>
            <w:vAlign w:val="center"/>
            <w:hideMark/>
          </w:tcPr>
          <w:p w14:paraId="63DBE0F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Grocery, Beverages, Electronics, etc.</w:t>
            </w:r>
          </w:p>
        </w:tc>
      </w:tr>
      <w:tr w:rsidR="004A083A" w:rsidRPr="004A083A" w14:paraId="14584246" w14:textId="77777777" w:rsidTr="001B46A8">
        <w:trPr>
          <w:tblCellSpacing w:w="15" w:type="dxa"/>
        </w:trPr>
        <w:tc>
          <w:tcPr>
            <w:tcW w:w="0" w:type="auto"/>
            <w:tcBorders>
              <w:left w:val="single" w:sz="4" w:space="0" w:color="auto"/>
            </w:tcBorders>
            <w:vAlign w:val="center"/>
            <w:hideMark/>
          </w:tcPr>
          <w:p w14:paraId="2AD7E4A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Historical Sales</w:t>
            </w:r>
          </w:p>
        </w:tc>
        <w:tc>
          <w:tcPr>
            <w:tcW w:w="0" w:type="auto"/>
            <w:tcBorders>
              <w:left w:val="single" w:sz="4" w:space="0" w:color="auto"/>
              <w:right w:val="single" w:sz="4" w:space="0" w:color="auto"/>
            </w:tcBorders>
            <w:vAlign w:val="center"/>
            <w:hideMark/>
          </w:tcPr>
          <w:p w14:paraId="376AB96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Previous sales quantity</w:t>
            </w:r>
          </w:p>
        </w:tc>
      </w:tr>
      <w:tr w:rsidR="004A083A" w:rsidRPr="004A083A" w14:paraId="72BFD553" w14:textId="77777777" w:rsidTr="001B46A8">
        <w:trPr>
          <w:tblCellSpacing w:w="15" w:type="dxa"/>
        </w:trPr>
        <w:tc>
          <w:tcPr>
            <w:tcW w:w="0" w:type="auto"/>
            <w:tcBorders>
              <w:left w:val="single" w:sz="4" w:space="0" w:color="auto"/>
            </w:tcBorders>
            <w:vAlign w:val="center"/>
            <w:hideMark/>
          </w:tcPr>
          <w:p w14:paraId="18F32956"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Festival Name</w:t>
            </w:r>
          </w:p>
        </w:tc>
        <w:tc>
          <w:tcPr>
            <w:tcW w:w="0" w:type="auto"/>
            <w:tcBorders>
              <w:left w:val="single" w:sz="4" w:space="0" w:color="auto"/>
              <w:right w:val="single" w:sz="4" w:space="0" w:color="auto"/>
            </w:tcBorders>
            <w:vAlign w:val="center"/>
            <w:hideMark/>
          </w:tcPr>
          <w:p w14:paraId="43857AA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Diwali, Christmas, Pongal, etc.</w:t>
            </w:r>
          </w:p>
        </w:tc>
      </w:tr>
      <w:tr w:rsidR="004A083A" w:rsidRPr="004A083A" w14:paraId="2B4C709F" w14:textId="77777777" w:rsidTr="001B46A8">
        <w:trPr>
          <w:tblCellSpacing w:w="15" w:type="dxa"/>
        </w:trPr>
        <w:tc>
          <w:tcPr>
            <w:tcW w:w="0" w:type="auto"/>
            <w:tcBorders>
              <w:left w:val="single" w:sz="4" w:space="0" w:color="auto"/>
            </w:tcBorders>
            <w:vAlign w:val="center"/>
            <w:hideMark/>
          </w:tcPr>
          <w:p w14:paraId="4467BDE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Festival Season</w:t>
            </w:r>
          </w:p>
        </w:tc>
        <w:tc>
          <w:tcPr>
            <w:tcW w:w="0" w:type="auto"/>
            <w:tcBorders>
              <w:left w:val="single" w:sz="4" w:space="0" w:color="auto"/>
              <w:right w:val="single" w:sz="4" w:space="0" w:color="auto"/>
            </w:tcBorders>
            <w:vAlign w:val="center"/>
            <w:hideMark/>
          </w:tcPr>
          <w:p w14:paraId="5AEC036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Festival period</w:t>
            </w:r>
          </w:p>
        </w:tc>
      </w:tr>
      <w:tr w:rsidR="004A083A" w:rsidRPr="004A083A" w14:paraId="54D67DF2" w14:textId="77777777" w:rsidTr="001B46A8">
        <w:trPr>
          <w:tblCellSpacing w:w="15" w:type="dxa"/>
        </w:trPr>
        <w:tc>
          <w:tcPr>
            <w:tcW w:w="0" w:type="auto"/>
            <w:tcBorders>
              <w:left w:val="single" w:sz="4" w:space="0" w:color="auto"/>
            </w:tcBorders>
            <w:vAlign w:val="center"/>
            <w:hideMark/>
          </w:tcPr>
          <w:p w14:paraId="2E895F8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Date</w:t>
            </w:r>
          </w:p>
        </w:tc>
        <w:tc>
          <w:tcPr>
            <w:tcW w:w="0" w:type="auto"/>
            <w:tcBorders>
              <w:left w:val="single" w:sz="4" w:space="0" w:color="auto"/>
              <w:right w:val="single" w:sz="4" w:space="0" w:color="auto"/>
            </w:tcBorders>
            <w:vAlign w:val="center"/>
            <w:hideMark/>
          </w:tcPr>
          <w:p w14:paraId="67236B4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Sales date</w:t>
            </w:r>
          </w:p>
        </w:tc>
      </w:tr>
      <w:tr w:rsidR="004A083A" w:rsidRPr="004A083A" w14:paraId="66538024" w14:textId="77777777" w:rsidTr="001B46A8">
        <w:trPr>
          <w:tblCellSpacing w:w="15" w:type="dxa"/>
        </w:trPr>
        <w:tc>
          <w:tcPr>
            <w:tcW w:w="0" w:type="auto"/>
            <w:tcBorders>
              <w:left w:val="single" w:sz="4" w:space="0" w:color="auto"/>
            </w:tcBorders>
            <w:vAlign w:val="center"/>
            <w:hideMark/>
          </w:tcPr>
          <w:p w14:paraId="43AA84E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Day of Week</w:t>
            </w:r>
          </w:p>
        </w:tc>
        <w:tc>
          <w:tcPr>
            <w:tcW w:w="0" w:type="auto"/>
            <w:tcBorders>
              <w:left w:val="single" w:sz="4" w:space="0" w:color="auto"/>
              <w:right w:val="single" w:sz="4" w:space="0" w:color="auto"/>
            </w:tcBorders>
            <w:vAlign w:val="center"/>
            <w:hideMark/>
          </w:tcPr>
          <w:p w14:paraId="7FB88F04"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Monday–Sunday</w:t>
            </w:r>
          </w:p>
        </w:tc>
      </w:tr>
      <w:tr w:rsidR="004A083A" w:rsidRPr="004A083A" w14:paraId="4361E905" w14:textId="77777777" w:rsidTr="001B46A8">
        <w:trPr>
          <w:tblCellSpacing w:w="15" w:type="dxa"/>
        </w:trPr>
        <w:tc>
          <w:tcPr>
            <w:tcW w:w="0" w:type="auto"/>
            <w:tcBorders>
              <w:left w:val="single" w:sz="4" w:space="0" w:color="auto"/>
            </w:tcBorders>
            <w:vAlign w:val="center"/>
            <w:hideMark/>
          </w:tcPr>
          <w:p w14:paraId="2C67D04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Month</w:t>
            </w:r>
          </w:p>
        </w:tc>
        <w:tc>
          <w:tcPr>
            <w:tcW w:w="0" w:type="auto"/>
            <w:tcBorders>
              <w:left w:val="single" w:sz="4" w:space="0" w:color="auto"/>
              <w:right w:val="single" w:sz="4" w:space="0" w:color="auto"/>
            </w:tcBorders>
            <w:vAlign w:val="center"/>
            <w:hideMark/>
          </w:tcPr>
          <w:p w14:paraId="25AEF10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Sales month</w:t>
            </w:r>
          </w:p>
        </w:tc>
      </w:tr>
      <w:tr w:rsidR="004A083A" w:rsidRPr="004A083A" w14:paraId="3502EADC" w14:textId="77777777" w:rsidTr="001B46A8">
        <w:trPr>
          <w:tblCellSpacing w:w="15" w:type="dxa"/>
        </w:trPr>
        <w:tc>
          <w:tcPr>
            <w:tcW w:w="0" w:type="auto"/>
            <w:tcBorders>
              <w:left w:val="single" w:sz="4" w:space="0" w:color="auto"/>
            </w:tcBorders>
            <w:vAlign w:val="center"/>
            <w:hideMark/>
          </w:tcPr>
          <w:p w14:paraId="1E353D3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Price</w:t>
            </w:r>
          </w:p>
        </w:tc>
        <w:tc>
          <w:tcPr>
            <w:tcW w:w="0" w:type="auto"/>
            <w:tcBorders>
              <w:left w:val="single" w:sz="4" w:space="0" w:color="auto"/>
              <w:right w:val="single" w:sz="4" w:space="0" w:color="auto"/>
            </w:tcBorders>
            <w:vAlign w:val="center"/>
            <w:hideMark/>
          </w:tcPr>
          <w:p w14:paraId="7B7AE72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Product selling price</w:t>
            </w:r>
          </w:p>
        </w:tc>
      </w:tr>
      <w:tr w:rsidR="004A083A" w:rsidRPr="004A083A" w14:paraId="29D03319" w14:textId="77777777" w:rsidTr="001B46A8">
        <w:trPr>
          <w:tblCellSpacing w:w="15" w:type="dxa"/>
        </w:trPr>
        <w:tc>
          <w:tcPr>
            <w:tcW w:w="0" w:type="auto"/>
            <w:tcBorders>
              <w:left w:val="single" w:sz="4" w:space="0" w:color="auto"/>
            </w:tcBorders>
            <w:vAlign w:val="center"/>
            <w:hideMark/>
          </w:tcPr>
          <w:p w14:paraId="4BF8C12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Discount Offered</w:t>
            </w:r>
          </w:p>
        </w:tc>
        <w:tc>
          <w:tcPr>
            <w:tcW w:w="0" w:type="auto"/>
            <w:tcBorders>
              <w:left w:val="single" w:sz="4" w:space="0" w:color="auto"/>
              <w:right w:val="single" w:sz="4" w:space="0" w:color="auto"/>
            </w:tcBorders>
            <w:vAlign w:val="center"/>
            <w:hideMark/>
          </w:tcPr>
          <w:p w14:paraId="2117D196"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Discount percentage</w:t>
            </w:r>
          </w:p>
        </w:tc>
      </w:tr>
      <w:tr w:rsidR="004A083A" w:rsidRPr="004A083A" w14:paraId="3CB463BC" w14:textId="77777777" w:rsidTr="001B46A8">
        <w:trPr>
          <w:tblCellSpacing w:w="15" w:type="dxa"/>
        </w:trPr>
        <w:tc>
          <w:tcPr>
            <w:tcW w:w="0" w:type="auto"/>
            <w:tcBorders>
              <w:left w:val="single" w:sz="4" w:space="0" w:color="auto"/>
            </w:tcBorders>
            <w:vAlign w:val="center"/>
            <w:hideMark/>
          </w:tcPr>
          <w:p w14:paraId="3345042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Inventory Level</w:t>
            </w:r>
          </w:p>
        </w:tc>
        <w:tc>
          <w:tcPr>
            <w:tcW w:w="0" w:type="auto"/>
            <w:tcBorders>
              <w:left w:val="single" w:sz="4" w:space="0" w:color="auto"/>
              <w:right w:val="single" w:sz="4" w:space="0" w:color="auto"/>
            </w:tcBorders>
            <w:vAlign w:val="center"/>
            <w:hideMark/>
          </w:tcPr>
          <w:p w14:paraId="79BC0262"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Current stock quantity</w:t>
            </w:r>
          </w:p>
        </w:tc>
      </w:tr>
      <w:tr w:rsidR="004A083A" w:rsidRPr="004A083A" w14:paraId="268DB022" w14:textId="77777777" w:rsidTr="001B46A8">
        <w:trPr>
          <w:tblCellSpacing w:w="15" w:type="dxa"/>
        </w:trPr>
        <w:tc>
          <w:tcPr>
            <w:tcW w:w="0" w:type="auto"/>
            <w:tcBorders>
              <w:left w:val="single" w:sz="4" w:space="0" w:color="auto"/>
            </w:tcBorders>
            <w:vAlign w:val="center"/>
            <w:hideMark/>
          </w:tcPr>
          <w:p w14:paraId="6F63002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Promotion</w:t>
            </w:r>
          </w:p>
        </w:tc>
        <w:tc>
          <w:tcPr>
            <w:tcW w:w="0" w:type="auto"/>
            <w:tcBorders>
              <w:left w:val="single" w:sz="4" w:space="0" w:color="auto"/>
              <w:right w:val="single" w:sz="4" w:space="0" w:color="auto"/>
            </w:tcBorders>
            <w:vAlign w:val="center"/>
            <w:hideMark/>
          </w:tcPr>
          <w:p w14:paraId="4408F43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Yes/No</w:t>
            </w:r>
          </w:p>
        </w:tc>
      </w:tr>
      <w:tr w:rsidR="004A083A" w:rsidRPr="004A083A" w14:paraId="75431711" w14:textId="77777777" w:rsidTr="001B46A8">
        <w:trPr>
          <w:tblCellSpacing w:w="15" w:type="dxa"/>
        </w:trPr>
        <w:tc>
          <w:tcPr>
            <w:tcW w:w="0" w:type="auto"/>
            <w:tcBorders>
              <w:left w:val="single" w:sz="4" w:space="0" w:color="auto"/>
            </w:tcBorders>
            <w:vAlign w:val="center"/>
            <w:hideMark/>
          </w:tcPr>
          <w:p w14:paraId="24AACD2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Footfall</w:t>
            </w:r>
          </w:p>
        </w:tc>
        <w:tc>
          <w:tcPr>
            <w:tcW w:w="0" w:type="auto"/>
            <w:tcBorders>
              <w:left w:val="single" w:sz="4" w:space="0" w:color="auto"/>
              <w:right w:val="single" w:sz="4" w:space="0" w:color="auto"/>
            </w:tcBorders>
            <w:vAlign w:val="center"/>
            <w:hideMark/>
          </w:tcPr>
          <w:p w14:paraId="478C87D0"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Number of customers visiting the store</w:t>
            </w:r>
          </w:p>
        </w:tc>
      </w:tr>
      <w:tr w:rsidR="004A083A" w:rsidRPr="004A083A" w14:paraId="03BCC788" w14:textId="77777777" w:rsidTr="001B46A8">
        <w:trPr>
          <w:tblCellSpacing w:w="15" w:type="dxa"/>
        </w:trPr>
        <w:tc>
          <w:tcPr>
            <w:tcW w:w="0" w:type="auto"/>
            <w:tcBorders>
              <w:left w:val="single" w:sz="4" w:space="0" w:color="auto"/>
              <w:bottom w:val="single" w:sz="4" w:space="0" w:color="auto"/>
            </w:tcBorders>
            <w:vAlign w:val="center"/>
            <w:hideMark/>
          </w:tcPr>
          <w:p w14:paraId="29D8E595"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Weather Condition</w:t>
            </w:r>
          </w:p>
        </w:tc>
        <w:tc>
          <w:tcPr>
            <w:tcW w:w="0" w:type="auto"/>
            <w:tcBorders>
              <w:left w:val="single" w:sz="4" w:space="0" w:color="auto"/>
              <w:bottom w:val="single" w:sz="4" w:space="0" w:color="auto"/>
              <w:right w:val="single" w:sz="4" w:space="0" w:color="auto"/>
            </w:tcBorders>
            <w:vAlign w:val="center"/>
            <w:hideMark/>
          </w:tcPr>
          <w:p w14:paraId="00EC491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Sunny, Rainy, etc.</w:t>
            </w:r>
          </w:p>
        </w:tc>
      </w:tr>
    </w:tbl>
    <w:p w14:paraId="7C3F6D84"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541"/>
      </w:tblGrid>
      <w:tr w:rsidR="004A083A" w:rsidRPr="004A083A" w14:paraId="562EAD7A" w14:textId="77777777">
        <w:trPr>
          <w:tblHeader/>
          <w:tblCellSpacing w:w="15" w:type="dxa"/>
        </w:trPr>
        <w:tc>
          <w:tcPr>
            <w:tcW w:w="0" w:type="auto"/>
            <w:vAlign w:val="center"/>
            <w:hideMark/>
          </w:tcPr>
          <w:p w14:paraId="285966BC"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Value</w:t>
            </w:r>
          </w:p>
        </w:tc>
        <w:tc>
          <w:tcPr>
            <w:tcW w:w="0" w:type="auto"/>
            <w:vAlign w:val="center"/>
            <w:hideMark/>
          </w:tcPr>
          <w:p w14:paraId="08C7059A"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Meaning</w:t>
            </w:r>
          </w:p>
        </w:tc>
      </w:tr>
      <w:tr w:rsidR="004A083A" w:rsidRPr="004A083A" w14:paraId="3BF29EB0" w14:textId="77777777">
        <w:trPr>
          <w:tblCellSpacing w:w="15" w:type="dxa"/>
        </w:trPr>
        <w:tc>
          <w:tcPr>
            <w:tcW w:w="0" w:type="auto"/>
            <w:vAlign w:val="center"/>
            <w:hideMark/>
          </w:tcPr>
          <w:p w14:paraId="57C1F49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Demand Quantity</w:t>
            </w:r>
          </w:p>
        </w:tc>
        <w:tc>
          <w:tcPr>
            <w:tcW w:w="0" w:type="auto"/>
            <w:vAlign w:val="center"/>
            <w:hideMark/>
          </w:tcPr>
          <w:p w14:paraId="46D030F2"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Expected number of units to be sold</w:t>
            </w:r>
          </w:p>
        </w:tc>
      </w:tr>
    </w:tbl>
    <w:p w14:paraId="65BE998E" w14:textId="7B979852" w:rsidR="004A083A" w:rsidRPr="004A083A" w:rsidRDefault="004A083A" w:rsidP="004A083A">
      <w:pPr>
        <w:rPr>
          <w:rFonts w:ascii="Times New Roman" w:hAnsi="Times New Roman" w:cs="Times New Roman"/>
          <w:sz w:val="24"/>
          <w:szCs w:val="24"/>
        </w:rPr>
      </w:pPr>
    </w:p>
    <w:p w14:paraId="0F041B37" w14:textId="77777777" w:rsidR="004A083A" w:rsidRDefault="004A083A" w:rsidP="004A083A">
      <w:pPr>
        <w:rPr>
          <w:rFonts w:ascii="Times New Roman" w:hAnsi="Times New Roman" w:cs="Times New Roman"/>
          <w:b/>
          <w:bCs/>
          <w:sz w:val="24"/>
          <w:szCs w:val="24"/>
        </w:rPr>
      </w:pPr>
    </w:p>
    <w:p w14:paraId="08096A41" w14:textId="77777777" w:rsidR="004A083A" w:rsidRDefault="004A083A" w:rsidP="004A083A">
      <w:pPr>
        <w:rPr>
          <w:rFonts w:ascii="Times New Roman" w:hAnsi="Times New Roman" w:cs="Times New Roman"/>
          <w:b/>
          <w:bCs/>
          <w:sz w:val="24"/>
          <w:szCs w:val="24"/>
        </w:rPr>
      </w:pPr>
    </w:p>
    <w:p w14:paraId="220AAF5B" w14:textId="77777777" w:rsidR="004A083A" w:rsidRDefault="004A083A" w:rsidP="004A083A">
      <w:pPr>
        <w:rPr>
          <w:rFonts w:ascii="Times New Roman" w:hAnsi="Times New Roman" w:cs="Times New Roman"/>
          <w:b/>
          <w:bCs/>
          <w:sz w:val="24"/>
          <w:szCs w:val="24"/>
        </w:rPr>
      </w:pPr>
    </w:p>
    <w:p w14:paraId="5C15D1B3" w14:textId="6C3E031F"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lastRenderedPageBreak/>
        <w:t>5. Data Preprocessing</w:t>
      </w:r>
    </w:p>
    <w:p w14:paraId="4C1A9632"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Before training the model:</w:t>
      </w:r>
    </w:p>
    <w:p w14:paraId="3300D1A9" w14:textId="77777777" w:rsidR="004A083A" w:rsidRPr="004A083A" w:rsidRDefault="004A083A" w:rsidP="004A083A">
      <w:pPr>
        <w:numPr>
          <w:ilvl w:val="0"/>
          <w:numId w:val="14"/>
        </w:numPr>
        <w:rPr>
          <w:rFonts w:ascii="Times New Roman" w:hAnsi="Times New Roman" w:cs="Times New Roman"/>
          <w:sz w:val="24"/>
          <w:szCs w:val="24"/>
        </w:rPr>
      </w:pPr>
      <w:r w:rsidRPr="004A083A">
        <w:rPr>
          <w:rFonts w:ascii="Times New Roman" w:hAnsi="Times New Roman" w:cs="Times New Roman"/>
          <w:sz w:val="24"/>
          <w:szCs w:val="24"/>
        </w:rPr>
        <w:t>Remove duplicate records.</w:t>
      </w:r>
    </w:p>
    <w:p w14:paraId="4177FD89" w14:textId="77777777" w:rsidR="004A083A" w:rsidRPr="004A083A" w:rsidRDefault="004A083A" w:rsidP="004A083A">
      <w:pPr>
        <w:numPr>
          <w:ilvl w:val="0"/>
          <w:numId w:val="14"/>
        </w:numPr>
        <w:rPr>
          <w:rFonts w:ascii="Times New Roman" w:hAnsi="Times New Roman" w:cs="Times New Roman"/>
          <w:sz w:val="24"/>
          <w:szCs w:val="24"/>
        </w:rPr>
      </w:pPr>
      <w:r w:rsidRPr="004A083A">
        <w:rPr>
          <w:rFonts w:ascii="Times New Roman" w:hAnsi="Times New Roman" w:cs="Times New Roman"/>
          <w:sz w:val="24"/>
          <w:szCs w:val="24"/>
        </w:rPr>
        <w:t>Handle missing values.</w:t>
      </w:r>
    </w:p>
    <w:p w14:paraId="33465300" w14:textId="77777777" w:rsidR="004A083A" w:rsidRPr="004A083A" w:rsidRDefault="004A083A" w:rsidP="004A083A">
      <w:pPr>
        <w:numPr>
          <w:ilvl w:val="0"/>
          <w:numId w:val="14"/>
        </w:numPr>
        <w:rPr>
          <w:rFonts w:ascii="Times New Roman" w:hAnsi="Times New Roman" w:cs="Times New Roman"/>
          <w:sz w:val="24"/>
          <w:szCs w:val="24"/>
        </w:rPr>
      </w:pPr>
      <w:r w:rsidRPr="004A083A">
        <w:rPr>
          <w:rFonts w:ascii="Times New Roman" w:hAnsi="Times New Roman" w:cs="Times New Roman"/>
          <w:sz w:val="24"/>
          <w:szCs w:val="24"/>
        </w:rPr>
        <w:t>Encode categorical variables (e.g., Product Category, Festival Name).</w:t>
      </w:r>
    </w:p>
    <w:p w14:paraId="2BEB05DC" w14:textId="77777777" w:rsidR="004A083A" w:rsidRPr="004A083A" w:rsidRDefault="004A083A" w:rsidP="004A083A">
      <w:pPr>
        <w:numPr>
          <w:ilvl w:val="0"/>
          <w:numId w:val="14"/>
        </w:numPr>
        <w:rPr>
          <w:rFonts w:ascii="Times New Roman" w:hAnsi="Times New Roman" w:cs="Times New Roman"/>
          <w:sz w:val="24"/>
          <w:szCs w:val="24"/>
        </w:rPr>
      </w:pPr>
      <w:r w:rsidRPr="004A083A">
        <w:rPr>
          <w:rFonts w:ascii="Times New Roman" w:hAnsi="Times New Roman" w:cs="Times New Roman"/>
          <w:sz w:val="24"/>
          <w:szCs w:val="24"/>
        </w:rPr>
        <w:t>Normalize or standardize numerical features if required.</w:t>
      </w:r>
    </w:p>
    <w:p w14:paraId="724CA11C" w14:textId="77777777" w:rsidR="004A083A" w:rsidRPr="004A083A" w:rsidRDefault="004A083A" w:rsidP="004A083A">
      <w:pPr>
        <w:numPr>
          <w:ilvl w:val="0"/>
          <w:numId w:val="14"/>
        </w:numPr>
        <w:rPr>
          <w:rFonts w:ascii="Times New Roman" w:hAnsi="Times New Roman" w:cs="Times New Roman"/>
          <w:sz w:val="24"/>
          <w:szCs w:val="24"/>
        </w:rPr>
      </w:pPr>
      <w:r w:rsidRPr="004A083A">
        <w:rPr>
          <w:rFonts w:ascii="Times New Roman" w:hAnsi="Times New Roman" w:cs="Times New Roman"/>
          <w:sz w:val="24"/>
          <w:szCs w:val="24"/>
        </w:rPr>
        <w:t>Handle outliers.</w:t>
      </w:r>
    </w:p>
    <w:p w14:paraId="00CDA75C" w14:textId="77777777" w:rsidR="004A083A" w:rsidRPr="004A083A" w:rsidRDefault="004A083A" w:rsidP="004A083A">
      <w:pPr>
        <w:numPr>
          <w:ilvl w:val="0"/>
          <w:numId w:val="14"/>
        </w:numPr>
        <w:rPr>
          <w:rFonts w:ascii="Times New Roman" w:hAnsi="Times New Roman" w:cs="Times New Roman"/>
          <w:sz w:val="24"/>
          <w:szCs w:val="24"/>
        </w:rPr>
      </w:pPr>
      <w:r w:rsidRPr="004A083A">
        <w:rPr>
          <w:rFonts w:ascii="Times New Roman" w:hAnsi="Times New Roman" w:cs="Times New Roman"/>
          <w:sz w:val="24"/>
          <w:szCs w:val="24"/>
        </w:rPr>
        <w:t>Split the dataset into training and testing sets.</w:t>
      </w:r>
    </w:p>
    <w:p w14:paraId="6C9A3562" w14:textId="0EF5E98A" w:rsidR="004A083A" w:rsidRPr="004A083A" w:rsidRDefault="004A083A" w:rsidP="004A083A">
      <w:pPr>
        <w:rPr>
          <w:rFonts w:ascii="Times New Roman" w:hAnsi="Times New Roman" w:cs="Times New Roman"/>
          <w:sz w:val="24"/>
          <w:szCs w:val="24"/>
        </w:rPr>
      </w:pPr>
    </w:p>
    <w:p w14:paraId="72FEDCF2"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6. Evaluation Metrics</w:t>
      </w:r>
    </w:p>
    <w:p w14:paraId="366F2E52"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Mean Absolute Error (MAE)</w:t>
      </w:r>
    </w:p>
    <w:p w14:paraId="6250C3BF"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the average absolute difference between actual and predicted demand.</w:t>
      </w:r>
    </w:p>
    <w:p w14:paraId="4F726CE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MAE = (1/n) Σ |Actual − Predicted|</w:t>
      </w:r>
    </w:p>
    <w:p w14:paraId="73C98135" w14:textId="0B0CFE72" w:rsidR="004A083A" w:rsidRPr="004A083A" w:rsidRDefault="004A083A" w:rsidP="004A083A">
      <w:pPr>
        <w:rPr>
          <w:rFonts w:ascii="Times New Roman" w:hAnsi="Times New Roman" w:cs="Times New Roman"/>
          <w:sz w:val="24"/>
          <w:szCs w:val="24"/>
        </w:rPr>
      </w:pPr>
    </w:p>
    <w:p w14:paraId="146EC88A"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Mean Squared Error (MSE)</w:t>
      </w:r>
    </w:p>
    <w:p w14:paraId="79101A64"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the average squared prediction error.</w:t>
      </w:r>
    </w:p>
    <w:p w14:paraId="79D15A5F"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 xml:space="preserve">MSE = (1/n) Σ (Actual − </w:t>
      </w:r>
      <w:proofErr w:type="gramStart"/>
      <w:r w:rsidRPr="004A083A">
        <w:rPr>
          <w:rFonts w:ascii="Times New Roman" w:hAnsi="Times New Roman" w:cs="Times New Roman"/>
          <w:b/>
          <w:bCs/>
          <w:sz w:val="24"/>
          <w:szCs w:val="24"/>
        </w:rPr>
        <w:t>Predicted)²</w:t>
      </w:r>
      <w:proofErr w:type="gramEnd"/>
    </w:p>
    <w:p w14:paraId="6F84EC04" w14:textId="0C8A0E72" w:rsidR="004A083A" w:rsidRPr="004A083A" w:rsidRDefault="004A083A" w:rsidP="004A083A">
      <w:pPr>
        <w:rPr>
          <w:rFonts w:ascii="Times New Roman" w:hAnsi="Times New Roman" w:cs="Times New Roman"/>
          <w:sz w:val="24"/>
          <w:szCs w:val="24"/>
        </w:rPr>
      </w:pPr>
    </w:p>
    <w:p w14:paraId="595F38E2"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Root Mean Squared Error (RMSE)</w:t>
      </w:r>
    </w:p>
    <w:p w14:paraId="35161171"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prediction error in the same unit as demand.</w:t>
      </w:r>
    </w:p>
    <w:p w14:paraId="2AA7DFA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RMSE = √MSE</w:t>
      </w:r>
    </w:p>
    <w:p w14:paraId="053B43EA" w14:textId="2758D347" w:rsidR="004A083A" w:rsidRPr="004A083A" w:rsidRDefault="004A083A" w:rsidP="004A083A">
      <w:pPr>
        <w:rPr>
          <w:rFonts w:ascii="Times New Roman" w:hAnsi="Times New Roman" w:cs="Times New Roman"/>
          <w:sz w:val="24"/>
          <w:szCs w:val="24"/>
        </w:rPr>
      </w:pPr>
    </w:p>
    <w:p w14:paraId="4DA9175D"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R² Score (Coefficient of Determination)</w:t>
      </w:r>
    </w:p>
    <w:p w14:paraId="6AF21CD4"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Measures how well the model explains the variation in product demand.</w:t>
      </w:r>
    </w:p>
    <w:p w14:paraId="6548ED3F"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R² = 1 − (</w:t>
      </w:r>
      <w:proofErr w:type="spellStart"/>
      <w:r w:rsidRPr="004A083A">
        <w:rPr>
          <w:rFonts w:ascii="Times New Roman" w:hAnsi="Times New Roman" w:cs="Times New Roman"/>
          <w:b/>
          <w:bCs/>
          <w:sz w:val="24"/>
          <w:szCs w:val="24"/>
        </w:rPr>
        <w:t>SSres</w:t>
      </w:r>
      <w:proofErr w:type="spellEnd"/>
      <w:r w:rsidRPr="004A083A">
        <w:rPr>
          <w:rFonts w:ascii="Times New Roman" w:hAnsi="Times New Roman" w:cs="Times New Roman"/>
          <w:b/>
          <w:bCs/>
          <w:sz w:val="24"/>
          <w:szCs w:val="24"/>
        </w:rPr>
        <w:t xml:space="preserve"> / </w:t>
      </w:r>
      <w:proofErr w:type="spellStart"/>
      <w:r w:rsidRPr="004A083A">
        <w:rPr>
          <w:rFonts w:ascii="Times New Roman" w:hAnsi="Times New Roman" w:cs="Times New Roman"/>
          <w:b/>
          <w:bCs/>
          <w:sz w:val="24"/>
          <w:szCs w:val="24"/>
        </w:rPr>
        <w:t>SStot</w:t>
      </w:r>
      <w:proofErr w:type="spellEnd"/>
      <w:r w:rsidRPr="004A083A">
        <w:rPr>
          <w:rFonts w:ascii="Times New Roman" w:hAnsi="Times New Roman" w:cs="Times New Roman"/>
          <w:b/>
          <w:bCs/>
          <w:sz w:val="24"/>
          <w:szCs w:val="24"/>
        </w:rPr>
        <w:t>)</w:t>
      </w:r>
    </w:p>
    <w:p w14:paraId="39C26A05" w14:textId="15AE168C" w:rsidR="004A083A" w:rsidRDefault="004A083A" w:rsidP="004A083A">
      <w:pPr>
        <w:rPr>
          <w:rFonts w:ascii="Times New Roman" w:hAnsi="Times New Roman" w:cs="Times New Roman"/>
          <w:sz w:val="24"/>
          <w:szCs w:val="24"/>
        </w:rPr>
      </w:pPr>
    </w:p>
    <w:p w14:paraId="6FC3269F" w14:textId="77777777" w:rsidR="004A083A" w:rsidRDefault="004A083A" w:rsidP="004A083A">
      <w:pPr>
        <w:rPr>
          <w:rFonts w:ascii="Times New Roman" w:hAnsi="Times New Roman" w:cs="Times New Roman"/>
          <w:sz w:val="24"/>
          <w:szCs w:val="24"/>
        </w:rPr>
      </w:pPr>
    </w:p>
    <w:p w14:paraId="1B5F3B96" w14:textId="77777777" w:rsidR="004A083A" w:rsidRDefault="004A083A" w:rsidP="004A083A">
      <w:pPr>
        <w:rPr>
          <w:rFonts w:ascii="Times New Roman" w:hAnsi="Times New Roman" w:cs="Times New Roman"/>
          <w:sz w:val="24"/>
          <w:szCs w:val="24"/>
        </w:rPr>
      </w:pPr>
    </w:p>
    <w:p w14:paraId="04851F08" w14:textId="77777777" w:rsidR="004A083A" w:rsidRDefault="004A083A" w:rsidP="004A083A">
      <w:pPr>
        <w:rPr>
          <w:rFonts w:ascii="Times New Roman" w:hAnsi="Times New Roman" w:cs="Times New Roman"/>
          <w:sz w:val="24"/>
          <w:szCs w:val="24"/>
        </w:rPr>
      </w:pPr>
    </w:p>
    <w:p w14:paraId="7591BC50" w14:textId="77777777" w:rsidR="004A083A" w:rsidRPr="004A083A" w:rsidRDefault="004A083A" w:rsidP="004A083A">
      <w:pPr>
        <w:rPr>
          <w:rFonts w:ascii="Times New Roman" w:hAnsi="Times New Roman" w:cs="Times New Roman"/>
          <w:sz w:val="24"/>
          <w:szCs w:val="24"/>
        </w:rPr>
      </w:pPr>
    </w:p>
    <w:p w14:paraId="726A1D60"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lastRenderedPageBreak/>
        <w:t>7. Expected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712"/>
      </w:tblGrid>
      <w:tr w:rsidR="004A083A" w:rsidRPr="004A083A" w14:paraId="6F311A7D" w14:textId="77777777" w:rsidTr="001B46A8">
        <w:trPr>
          <w:tblHeader/>
          <w:tblCellSpacing w:w="15" w:type="dxa"/>
        </w:trPr>
        <w:tc>
          <w:tcPr>
            <w:tcW w:w="0" w:type="auto"/>
            <w:tcBorders>
              <w:top w:val="single" w:sz="4" w:space="0" w:color="auto"/>
              <w:left w:val="single" w:sz="4" w:space="0" w:color="auto"/>
              <w:right w:val="single" w:sz="4" w:space="0" w:color="auto"/>
            </w:tcBorders>
            <w:vAlign w:val="center"/>
            <w:hideMark/>
          </w:tcPr>
          <w:p w14:paraId="6BF5EABA"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Feature</w:t>
            </w:r>
          </w:p>
        </w:tc>
        <w:tc>
          <w:tcPr>
            <w:tcW w:w="0" w:type="auto"/>
            <w:tcBorders>
              <w:top w:val="single" w:sz="4" w:space="0" w:color="auto"/>
              <w:right w:val="single" w:sz="4" w:space="0" w:color="auto"/>
            </w:tcBorders>
            <w:vAlign w:val="center"/>
            <w:hideMark/>
          </w:tcPr>
          <w:p w14:paraId="543ACF57"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Value</w:t>
            </w:r>
          </w:p>
        </w:tc>
      </w:tr>
      <w:tr w:rsidR="004A083A" w:rsidRPr="004A083A" w14:paraId="65BAA6C6" w14:textId="77777777" w:rsidTr="001B46A8">
        <w:trPr>
          <w:tblCellSpacing w:w="15" w:type="dxa"/>
        </w:trPr>
        <w:tc>
          <w:tcPr>
            <w:tcW w:w="0" w:type="auto"/>
            <w:tcBorders>
              <w:top w:val="single" w:sz="4" w:space="0" w:color="auto"/>
              <w:left w:val="single" w:sz="4" w:space="0" w:color="auto"/>
              <w:right w:val="single" w:sz="4" w:space="0" w:color="auto"/>
            </w:tcBorders>
            <w:vAlign w:val="center"/>
            <w:hideMark/>
          </w:tcPr>
          <w:p w14:paraId="49D21E1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Product ID</w:t>
            </w:r>
          </w:p>
        </w:tc>
        <w:tc>
          <w:tcPr>
            <w:tcW w:w="0" w:type="auto"/>
            <w:tcBorders>
              <w:top w:val="single" w:sz="4" w:space="0" w:color="auto"/>
              <w:right w:val="single" w:sz="4" w:space="0" w:color="auto"/>
            </w:tcBorders>
            <w:vAlign w:val="center"/>
            <w:hideMark/>
          </w:tcPr>
          <w:p w14:paraId="1CD9AC7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P1056</w:t>
            </w:r>
          </w:p>
        </w:tc>
      </w:tr>
      <w:tr w:rsidR="004A083A" w:rsidRPr="004A083A" w14:paraId="617561B8" w14:textId="77777777" w:rsidTr="001B46A8">
        <w:trPr>
          <w:tblCellSpacing w:w="15" w:type="dxa"/>
        </w:trPr>
        <w:tc>
          <w:tcPr>
            <w:tcW w:w="0" w:type="auto"/>
            <w:tcBorders>
              <w:left w:val="single" w:sz="4" w:space="0" w:color="auto"/>
              <w:right w:val="single" w:sz="4" w:space="0" w:color="auto"/>
            </w:tcBorders>
            <w:vAlign w:val="center"/>
            <w:hideMark/>
          </w:tcPr>
          <w:p w14:paraId="449CEDB2"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Product Name</w:t>
            </w:r>
          </w:p>
        </w:tc>
        <w:tc>
          <w:tcPr>
            <w:tcW w:w="0" w:type="auto"/>
            <w:tcBorders>
              <w:right w:val="single" w:sz="4" w:space="0" w:color="auto"/>
            </w:tcBorders>
            <w:vAlign w:val="center"/>
            <w:hideMark/>
          </w:tcPr>
          <w:p w14:paraId="5357917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Cooking Oil</w:t>
            </w:r>
          </w:p>
        </w:tc>
      </w:tr>
      <w:tr w:rsidR="004A083A" w:rsidRPr="004A083A" w14:paraId="5D2D1C16" w14:textId="77777777" w:rsidTr="001B46A8">
        <w:trPr>
          <w:tblCellSpacing w:w="15" w:type="dxa"/>
        </w:trPr>
        <w:tc>
          <w:tcPr>
            <w:tcW w:w="0" w:type="auto"/>
            <w:tcBorders>
              <w:left w:val="single" w:sz="4" w:space="0" w:color="auto"/>
              <w:right w:val="single" w:sz="4" w:space="0" w:color="auto"/>
            </w:tcBorders>
            <w:vAlign w:val="center"/>
            <w:hideMark/>
          </w:tcPr>
          <w:p w14:paraId="6F32AC9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Product Category</w:t>
            </w:r>
          </w:p>
        </w:tc>
        <w:tc>
          <w:tcPr>
            <w:tcW w:w="0" w:type="auto"/>
            <w:tcBorders>
              <w:right w:val="single" w:sz="4" w:space="0" w:color="auto"/>
            </w:tcBorders>
            <w:vAlign w:val="center"/>
            <w:hideMark/>
          </w:tcPr>
          <w:p w14:paraId="06148B35"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Grocery</w:t>
            </w:r>
          </w:p>
        </w:tc>
      </w:tr>
      <w:tr w:rsidR="004A083A" w:rsidRPr="004A083A" w14:paraId="52B21192" w14:textId="77777777" w:rsidTr="001B46A8">
        <w:trPr>
          <w:tblCellSpacing w:w="15" w:type="dxa"/>
        </w:trPr>
        <w:tc>
          <w:tcPr>
            <w:tcW w:w="0" w:type="auto"/>
            <w:tcBorders>
              <w:left w:val="single" w:sz="4" w:space="0" w:color="auto"/>
              <w:right w:val="single" w:sz="4" w:space="0" w:color="auto"/>
            </w:tcBorders>
            <w:vAlign w:val="center"/>
            <w:hideMark/>
          </w:tcPr>
          <w:p w14:paraId="269B5BC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Historical Sales</w:t>
            </w:r>
          </w:p>
        </w:tc>
        <w:tc>
          <w:tcPr>
            <w:tcW w:w="0" w:type="auto"/>
            <w:tcBorders>
              <w:right w:val="single" w:sz="4" w:space="0" w:color="auto"/>
            </w:tcBorders>
            <w:vAlign w:val="center"/>
            <w:hideMark/>
          </w:tcPr>
          <w:p w14:paraId="311D78DA"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850 Units</w:t>
            </w:r>
          </w:p>
        </w:tc>
      </w:tr>
      <w:tr w:rsidR="004A083A" w:rsidRPr="004A083A" w14:paraId="7C25E5C0" w14:textId="77777777" w:rsidTr="001B46A8">
        <w:trPr>
          <w:tblCellSpacing w:w="15" w:type="dxa"/>
        </w:trPr>
        <w:tc>
          <w:tcPr>
            <w:tcW w:w="0" w:type="auto"/>
            <w:tcBorders>
              <w:left w:val="single" w:sz="4" w:space="0" w:color="auto"/>
              <w:bottom w:val="single" w:sz="4" w:space="0" w:color="auto"/>
              <w:right w:val="single" w:sz="4" w:space="0" w:color="auto"/>
            </w:tcBorders>
            <w:vAlign w:val="center"/>
            <w:hideMark/>
          </w:tcPr>
          <w:p w14:paraId="1458E7BB"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Festival Name</w:t>
            </w:r>
          </w:p>
        </w:tc>
        <w:tc>
          <w:tcPr>
            <w:tcW w:w="0" w:type="auto"/>
            <w:tcBorders>
              <w:bottom w:val="single" w:sz="4" w:space="0" w:color="auto"/>
              <w:right w:val="single" w:sz="4" w:space="0" w:color="auto"/>
            </w:tcBorders>
            <w:vAlign w:val="center"/>
            <w:hideMark/>
          </w:tcPr>
          <w:p w14:paraId="31BEB4A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Diwali</w:t>
            </w:r>
          </w:p>
        </w:tc>
      </w:tr>
      <w:tr w:rsidR="004A083A" w:rsidRPr="004A083A" w14:paraId="291B163C" w14:textId="77777777" w:rsidTr="001B46A8">
        <w:trPr>
          <w:tblCellSpacing w:w="15" w:type="dxa"/>
        </w:trPr>
        <w:tc>
          <w:tcPr>
            <w:tcW w:w="0" w:type="auto"/>
            <w:tcBorders>
              <w:left w:val="single" w:sz="4" w:space="0" w:color="auto"/>
              <w:right w:val="single" w:sz="4" w:space="0" w:color="auto"/>
            </w:tcBorders>
            <w:vAlign w:val="center"/>
            <w:hideMark/>
          </w:tcPr>
          <w:p w14:paraId="54EBEA9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Festival Season</w:t>
            </w:r>
          </w:p>
        </w:tc>
        <w:tc>
          <w:tcPr>
            <w:tcW w:w="0" w:type="auto"/>
            <w:tcBorders>
              <w:right w:val="single" w:sz="4" w:space="0" w:color="auto"/>
            </w:tcBorders>
            <w:vAlign w:val="center"/>
            <w:hideMark/>
          </w:tcPr>
          <w:p w14:paraId="799375CC"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w:t>
            </w:r>
          </w:p>
        </w:tc>
      </w:tr>
      <w:tr w:rsidR="004A083A" w:rsidRPr="004A083A" w14:paraId="52E827DA" w14:textId="77777777" w:rsidTr="001B46A8">
        <w:trPr>
          <w:tblCellSpacing w:w="15" w:type="dxa"/>
        </w:trPr>
        <w:tc>
          <w:tcPr>
            <w:tcW w:w="0" w:type="auto"/>
            <w:tcBorders>
              <w:left w:val="single" w:sz="4" w:space="0" w:color="auto"/>
              <w:right w:val="single" w:sz="4" w:space="0" w:color="auto"/>
            </w:tcBorders>
            <w:vAlign w:val="center"/>
            <w:hideMark/>
          </w:tcPr>
          <w:p w14:paraId="0F30D0D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Month</w:t>
            </w:r>
          </w:p>
        </w:tc>
        <w:tc>
          <w:tcPr>
            <w:tcW w:w="0" w:type="auto"/>
            <w:tcBorders>
              <w:right w:val="single" w:sz="4" w:space="0" w:color="auto"/>
            </w:tcBorders>
            <w:vAlign w:val="center"/>
            <w:hideMark/>
          </w:tcPr>
          <w:p w14:paraId="5EC8A82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October</w:t>
            </w:r>
          </w:p>
        </w:tc>
      </w:tr>
      <w:tr w:rsidR="004A083A" w:rsidRPr="004A083A" w14:paraId="48AEB6E5" w14:textId="77777777" w:rsidTr="001B46A8">
        <w:trPr>
          <w:tblCellSpacing w:w="15" w:type="dxa"/>
        </w:trPr>
        <w:tc>
          <w:tcPr>
            <w:tcW w:w="0" w:type="auto"/>
            <w:tcBorders>
              <w:top w:val="single" w:sz="4" w:space="0" w:color="auto"/>
              <w:left w:val="single" w:sz="4" w:space="0" w:color="auto"/>
              <w:right w:val="single" w:sz="4" w:space="0" w:color="auto"/>
            </w:tcBorders>
            <w:vAlign w:val="center"/>
            <w:hideMark/>
          </w:tcPr>
          <w:p w14:paraId="2F4DB2CF"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Price</w:t>
            </w:r>
          </w:p>
        </w:tc>
        <w:tc>
          <w:tcPr>
            <w:tcW w:w="0" w:type="auto"/>
            <w:tcBorders>
              <w:top w:val="single" w:sz="4" w:space="0" w:color="auto"/>
              <w:right w:val="single" w:sz="4" w:space="0" w:color="auto"/>
            </w:tcBorders>
            <w:vAlign w:val="center"/>
            <w:hideMark/>
          </w:tcPr>
          <w:p w14:paraId="52D1762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₹180</w:t>
            </w:r>
          </w:p>
        </w:tc>
      </w:tr>
      <w:tr w:rsidR="004A083A" w:rsidRPr="004A083A" w14:paraId="1B7434E1" w14:textId="77777777" w:rsidTr="001B46A8">
        <w:trPr>
          <w:tblCellSpacing w:w="15" w:type="dxa"/>
        </w:trPr>
        <w:tc>
          <w:tcPr>
            <w:tcW w:w="0" w:type="auto"/>
            <w:tcBorders>
              <w:left w:val="single" w:sz="4" w:space="0" w:color="auto"/>
              <w:right w:val="single" w:sz="4" w:space="0" w:color="auto"/>
            </w:tcBorders>
            <w:vAlign w:val="center"/>
            <w:hideMark/>
          </w:tcPr>
          <w:p w14:paraId="71AB4B4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Discount Offered</w:t>
            </w:r>
          </w:p>
        </w:tc>
        <w:tc>
          <w:tcPr>
            <w:tcW w:w="0" w:type="auto"/>
            <w:tcBorders>
              <w:right w:val="single" w:sz="4" w:space="0" w:color="auto"/>
            </w:tcBorders>
            <w:vAlign w:val="center"/>
            <w:hideMark/>
          </w:tcPr>
          <w:p w14:paraId="5373C5B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15%</w:t>
            </w:r>
          </w:p>
        </w:tc>
      </w:tr>
      <w:tr w:rsidR="004A083A" w:rsidRPr="004A083A" w14:paraId="09FC489C" w14:textId="77777777" w:rsidTr="001B46A8">
        <w:trPr>
          <w:tblCellSpacing w:w="15" w:type="dxa"/>
        </w:trPr>
        <w:tc>
          <w:tcPr>
            <w:tcW w:w="0" w:type="auto"/>
            <w:tcBorders>
              <w:left w:val="single" w:sz="4" w:space="0" w:color="auto"/>
              <w:right w:val="single" w:sz="4" w:space="0" w:color="auto"/>
            </w:tcBorders>
            <w:vAlign w:val="center"/>
            <w:hideMark/>
          </w:tcPr>
          <w:p w14:paraId="541D4ED7"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Inventory Level</w:t>
            </w:r>
          </w:p>
        </w:tc>
        <w:tc>
          <w:tcPr>
            <w:tcW w:w="0" w:type="auto"/>
            <w:tcBorders>
              <w:right w:val="single" w:sz="4" w:space="0" w:color="auto"/>
            </w:tcBorders>
            <w:vAlign w:val="center"/>
            <w:hideMark/>
          </w:tcPr>
          <w:p w14:paraId="0366634E"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500 Units</w:t>
            </w:r>
          </w:p>
        </w:tc>
      </w:tr>
      <w:tr w:rsidR="004A083A" w:rsidRPr="004A083A" w14:paraId="270D6064" w14:textId="77777777" w:rsidTr="001B46A8">
        <w:trPr>
          <w:tblCellSpacing w:w="15" w:type="dxa"/>
        </w:trPr>
        <w:tc>
          <w:tcPr>
            <w:tcW w:w="0" w:type="auto"/>
            <w:tcBorders>
              <w:left w:val="single" w:sz="4" w:space="0" w:color="auto"/>
              <w:right w:val="single" w:sz="4" w:space="0" w:color="auto"/>
            </w:tcBorders>
            <w:vAlign w:val="center"/>
            <w:hideMark/>
          </w:tcPr>
          <w:p w14:paraId="2E7A2EA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Promotion</w:t>
            </w:r>
          </w:p>
        </w:tc>
        <w:tc>
          <w:tcPr>
            <w:tcW w:w="0" w:type="auto"/>
            <w:tcBorders>
              <w:right w:val="single" w:sz="4" w:space="0" w:color="auto"/>
            </w:tcBorders>
            <w:vAlign w:val="center"/>
            <w:hideMark/>
          </w:tcPr>
          <w:p w14:paraId="205CE6C2"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Yes</w:t>
            </w:r>
          </w:p>
        </w:tc>
      </w:tr>
      <w:tr w:rsidR="004A083A" w:rsidRPr="004A083A" w14:paraId="489E8106" w14:textId="77777777" w:rsidTr="001B46A8">
        <w:trPr>
          <w:tblCellSpacing w:w="15" w:type="dxa"/>
        </w:trPr>
        <w:tc>
          <w:tcPr>
            <w:tcW w:w="0" w:type="auto"/>
            <w:tcBorders>
              <w:left w:val="single" w:sz="4" w:space="0" w:color="auto"/>
              <w:right w:val="single" w:sz="4" w:space="0" w:color="auto"/>
            </w:tcBorders>
            <w:vAlign w:val="center"/>
            <w:hideMark/>
          </w:tcPr>
          <w:p w14:paraId="4737B3D8"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Customer Footfall</w:t>
            </w:r>
          </w:p>
        </w:tc>
        <w:tc>
          <w:tcPr>
            <w:tcW w:w="0" w:type="auto"/>
            <w:tcBorders>
              <w:right w:val="single" w:sz="4" w:space="0" w:color="auto"/>
            </w:tcBorders>
            <w:vAlign w:val="center"/>
            <w:hideMark/>
          </w:tcPr>
          <w:p w14:paraId="3EFB454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2,500 Customers</w:t>
            </w:r>
          </w:p>
        </w:tc>
      </w:tr>
      <w:tr w:rsidR="004A083A" w:rsidRPr="004A083A" w14:paraId="2D8F14B7" w14:textId="77777777" w:rsidTr="001B46A8">
        <w:trPr>
          <w:tblCellSpacing w:w="15" w:type="dxa"/>
        </w:trPr>
        <w:tc>
          <w:tcPr>
            <w:tcW w:w="0" w:type="auto"/>
            <w:tcBorders>
              <w:left w:val="single" w:sz="4" w:space="0" w:color="auto"/>
              <w:bottom w:val="single" w:sz="4" w:space="0" w:color="auto"/>
              <w:right w:val="single" w:sz="4" w:space="0" w:color="auto"/>
            </w:tcBorders>
            <w:vAlign w:val="center"/>
            <w:hideMark/>
          </w:tcPr>
          <w:p w14:paraId="03C8AC29"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Weather Condition</w:t>
            </w:r>
          </w:p>
        </w:tc>
        <w:tc>
          <w:tcPr>
            <w:tcW w:w="0" w:type="auto"/>
            <w:tcBorders>
              <w:bottom w:val="single" w:sz="4" w:space="0" w:color="auto"/>
              <w:right w:val="single" w:sz="4" w:space="0" w:color="auto"/>
            </w:tcBorders>
            <w:vAlign w:val="center"/>
            <w:hideMark/>
          </w:tcPr>
          <w:p w14:paraId="4481405D"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Sunny</w:t>
            </w:r>
          </w:p>
        </w:tc>
      </w:tr>
    </w:tbl>
    <w:p w14:paraId="651A7DA8" w14:textId="72F23E66" w:rsidR="004A083A" w:rsidRPr="004A083A" w:rsidRDefault="004A083A" w:rsidP="004A083A">
      <w:pPr>
        <w:rPr>
          <w:rFonts w:ascii="Times New Roman" w:hAnsi="Times New Roman" w:cs="Times New Roman"/>
          <w:sz w:val="24"/>
          <w:szCs w:val="24"/>
        </w:rPr>
      </w:pPr>
    </w:p>
    <w:p w14:paraId="44537351"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8. Expected Output</w:t>
      </w:r>
    </w:p>
    <w:p w14:paraId="507BC9BC"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Product Demand Forecast</w:t>
      </w:r>
    </w:p>
    <w:p w14:paraId="37F70CEF"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b/>
          <w:bCs/>
          <w:sz w:val="24"/>
          <w:szCs w:val="24"/>
        </w:rPr>
        <w:t xml:space="preserve">Predicted </w:t>
      </w:r>
      <w:proofErr w:type="gramStart"/>
      <w:r w:rsidRPr="004A083A">
        <w:rPr>
          <w:rFonts w:ascii="Times New Roman" w:hAnsi="Times New Roman" w:cs="Times New Roman"/>
          <w:b/>
          <w:bCs/>
          <w:sz w:val="24"/>
          <w:szCs w:val="24"/>
        </w:rPr>
        <w:t>Demand :</w:t>
      </w:r>
      <w:proofErr w:type="gramEnd"/>
      <w:r w:rsidRPr="004A083A">
        <w:rPr>
          <w:rFonts w:ascii="Times New Roman" w:hAnsi="Times New Roman" w:cs="Times New Roman"/>
          <w:b/>
          <w:bCs/>
          <w:sz w:val="24"/>
          <w:szCs w:val="24"/>
        </w:rPr>
        <w:t xml:space="preserve"> 1,250 Units</w:t>
      </w:r>
    </w:p>
    <w:p w14:paraId="1BB80C49" w14:textId="77777777" w:rsidR="004A083A" w:rsidRPr="004A083A" w:rsidRDefault="004A083A" w:rsidP="004A083A">
      <w:pPr>
        <w:rPr>
          <w:rFonts w:ascii="Times New Roman" w:hAnsi="Times New Roman" w:cs="Times New Roman"/>
          <w:sz w:val="24"/>
          <w:szCs w:val="24"/>
        </w:rPr>
      </w:pPr>
      <w:proofErr w:type="gramStart"/>
      <w:r w:rsidRPr="004A083A">
        <w:rPr>
          <w:rFonts w:ascii="Times New Roman" w:hAnsi="Times New Roman" w:cs="Times New Roman"/>
          <w:b/>
          <w:bCs/>
          <w:sz w:val="24"/>
          <w:szCs w:val="24"/>
        </w:rPr>
        <w:t>Confidence :</w:t>
      </w:r>
      <w:proofErr w:type="gramEnd"/>
      <w:r w:rsidRPr="004A083A">
        <w:rPr>
          <w:rFonts w:ascii="Times New Roman" w:hAnsi="Times New Roman" w:cs="Times New Roman"/>
          <w:b/>
          <w:bCs/>
          <w:sz w:val="24"/>
          <w:szCs w:val="24"/>
        </w:rPr>
        <w:t xml:space="preserve"> 94%</w:t>
      </w:r>
    </w:p>
    <w:p w14:paraId="7EBC0FBA"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Recommendation</w:t>
      </w:r>
    </w:p>
    <w:p w14:paraId="0FB45027" w14:textId="77777777" w:rsidR="004A083A" w:rsidRPr="004A083A" w:rsidRDefault="004A083A" w:rsidP="004A083A">
      <w:pPr>
        <w:numPr>
          <w:ilvl w:val="0"/>
          <w:numId w:val="15"/>
        </w:numPr>
        <w:rPr>
          <w:rFonts w:ascii="Times New Roman" w:hAnsi="Times New Roman" w:cs="Times New Roman"/>
          <w:sz w:val="24"/>
          <w:szCs w:val="24"/>
        </w:rPr>
      </w:pPr>
      <w:r w:rsidRPr="004A083A">
        <w:rPr>
          <w:rFonts w:ascii="Times New Roman" w:hAnsi="Times New Roman" w:cs="Times New Roman"/>
          <w:sz w:val="24"/>
          <w:szCs w:val="24"/>
        </w:rPr>
        <w:t>Increase inventory before the festival season.</w:t>
      </w:r>
    </w:p>
    <w:p w14:paraId="1373AC22" w14:textId="77777777" w:rsidR="004A083A" w:rsidRPr="004A083A" w:rsidRDefault="004A083A" w:rsidP="004A083A">
      <w:pPr>
        <w:numPr>
          <w:ilvl w:val="0"/>
          <w:numId w:val="15"/>
        </w:numPr>
        <w:rPr>
          <w:rFonts w:ascii="Times New Roman" w:hAnsi="Times New Roman" w:cs="Times New Roman"/>
          <w:sz w:val="24"/>
          <w:szCs w:val="24"/>
        </w:rPr>
      </w:pPr>
      <w:r w:rsidRPr="004A083A">
        <w:rPr>
          <w:rFonts w:ascii="Times New Roman" w:hAnsi="Times New Roman" w:cs="Times New Roman"/>
          <w:sz w:val="24"/>
          <w:szCs w:val="24"/>
        </w:rPr>
        <w:t>Maintain sufficient stock to avoid shortages.</w:t>
      </w:r>
    </w:p>
    <w:p w14:paraId="579F3E29" w14:textId="77777777" w:rsidR="004A083A" w:rsidRPr="004A083A" w:rsidRDefault="004A083A" w:rsidP="004A083A">
      <w:pPr>
        <w:numPr>
          <w:ilvl w:val="0"/>
          <w:numId w:val="15"/>
        </w:numPr>
        <w:rPr>
          <w:rFonts w:ascii="Times New Roman" w:hAnsi="Times New Roman" w:cs="Times New Roman"/>
          <w:sz w:val="24"/>
          <w:szCs w:val="24"/>
        </w:rPr>
      </w:pPr>
      <w:r w:rsidRPr="004A083A">
        <w:rPr>
          <w:rFonts w:ascii="Times New Roman" w:hAnsi="Times New Roman" w:cs="Times New Roman"/>
          <w:sz w:val="24"/>
          <w:szCs w:val="24"/>
        </w:rPr>
        <w:t>Plan additional promotional campaigns based on the predicted demand.</w:t>
      </w:r>
    </w:p>
    <w:p w14:paraId="13209260" w14:textId="77777777" w:rsidR="004A083A" w:rsidRPr="004A083A" w:rsidRDefault="004A083A" w:rsidP="004A083A">
      <w:pPr>
        <w:numPr>
          <w:ilvl w:val="0"/>
          <w:numId w:val="15"/>
        </w:numPr>
        <w:rPr>
          <w:rFonts w:ascii="Times New Roman" w:hAnsi="Times New Roman" w:cs="Times New Roman"/>
          <w:sz w:val="24"/>
          <w:szCs w:val="24"/>
        </w:rPr>
      </w:pPr>
      <w:r w:rsidRPr="004A083A">
        <w:rPr>
          <w:rFonts w:ascii="Times New Roman" w:hAnsi="Times New Roman" w:cs="Times New Roman"/>
          <w:sz w:val="24"/>
          <w:szCs w:val="24"/>
        </w:rPr>
        <w:t>Monitor inventory regularly during the festival period.</w:t>
      </w:r>
    </w:p>
    <w:p w14:paraId="76AED895"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9. Advantages</w:t>
      </w:r>
    </w:p>
    <w:p w14:paraId="2CB7B82D" w14:textId="77777777" w:rsidR="004A083A" w:rsidRPr="004A083A" w:rsidRDefault="004A083A" w:rsidP="004A083A">
      <w:pPr>
        <w:numPr>
          <w:ilvl w:val="0"/>
          <w:numId w:val="16"/>
        </w:numPr>
        <w:rPr>
          <w:rFonts w:ascii="Times New Roman" w:hAnsi="Times New Roman" w:cs="Times New Roman"/>
          <w:sz w:val="24"/>
          <w:szCs w:val="24"/>
        </w:rPr>
      </w:pPr>
      <w:r w:rsidRPr="004A083A">
        <w:rPr>
          <w:rFonts w:ascii="Times New Roman" w:hAnsi="Times New Roman" w:cs="Times New Roman"/>
          <w:sz w:val="24"/>
          <w:szCs w:val="24"/>
        </w:rPr>
        <w:t>Improves inventory management.</w:t>
      </w:r>
    </w:p>
    <w:p w14:paraId="1F216D7E" w14:textId="77777777" w:rsidR="004A083A" w:rsidRPr="004A083A" w:rsidRDefault="004A083A" w:rsidP="004A083A">
      <w:pPr>
        <w:numPr>
          <w:ilvl w:val="0"/>
          <w:numId w:val="16"/>
        </w:numPr>
        <w:rPr>
          <w:rFonts w:ascii="Times New Roman" w:hAnsi="Times New Roman" w:cs="Times New Roman"/>
          <w:sz w:val="24"/>
          <w:szCs w:val="24"/>
        </w:rPr>
      </w:pPr>
      <w:r w:rsidRPr="004A083A">
        <w:rPr>
          <w:rFonts w:ascii="Times New Roman" w:hAnsi="Times New Roman" w:cs="Times New Roman"/>
          <w:sz w:val="24"/>
          <w:szCs w:val="24"/>
        </w:rPr>
        <w:t>Reduces overstocking and stock shortages.</w:t>
      </w:r>
    </w:p>
    <w:p w14:paraId="607237C3" w14:textId="77777777" w:rsidR="004A083A" w:rsidRPr="004A083A" w:rsidRDefault="004A083A" w:rsidP="004A083A">
      <w:pPr>
        <w:numPr>
          <w:ilvl w:val="0"/>
          <w:numId w:val="16"/>
        </w:numPr>
        <w:rPr>
          <w:rFonts w:ascii="Times New Roman" w:hAnsi="Times New Roman" w:cs="Times New Roman"/>
          <w:sz w:val="24"/>
          <w:szCs w:val="24"/>
        </w:rPr>
      </w:pPr>
      <w:r w:rsidRPr="004A083A">
        <w:rPr>
          <w:rFonts w:ascii="Times New Roman" w:hAnsi="Times New Roman" w:cs="Times New Roman"/>
          <w:sz w:val="24"/>
          <w:szCs w:val="24"/>
        </w:rPr>
        <w:lastRenderedPageBreak/>
        <w:t>Increases customer satisfaction.</w:t>
      </w:r>
    </w:p>
    <w:p w14:paraId="18D22E80" w14:textId="77777777" w:rsidR="004A083A" w:rsidRPr="004A083A" w:rsidRDefault="004A083A" w:rsidP="004A083A">
      <w:pPr>
        <w:numPr>
          <w:ilvl w:val="0"/>
          <w:numId w:val="16"/>
        </w:numPr>
        <w:rPr>
          <w:rFonts w:ascii="Times New Roman" w:hAnsi="Times New Roman" w:cs="Times New Roman"/>
          <w:sz w:val="24"/>
          <w:szCs w:val="24"/>
        </w:rPr>
      </w:pPr>
      <w:r w:rsidRPr="004A083A">
        <w:rPr>
          <w:rFonts w:ascii="Times New Roman" w:hAnsi="Times New Roman" w:cs="Times New Roman"/>
          <w:sz w:val="24"/>
          <w:szCs w:val="24"/>
        </w:rPr>
        <w:t>Supports better purchasing decisions.</w:t>
      </w:r>
    </w:p>
    <w:p w14:paraId="524EA53D" w14:textId="77777777" w:rsidR="004A083A" w:rsidRPr="004A083A" w:rsidRDefault="004A083A" w:rsidP="004A083A">
      <w:pPr>
        <w:numPr>
          <w:ilvl w:val="0"/>
          <w:numId w:val="16"/>
        </w:numPr>
        <w:rPr>
          <w:rFonts w:ascii="Times New Roman" w:hAnsi="Times New Roman" w:cs="Times New Roman"/>
          <w:sz w:val="24"/>
          <w:szCs w:val="24"/>
        </w:rPr>
      </w:pPr>
      <w:r w:rsidRPr="004A083A">
        <w:rPr>
          <w:rFonts w:ascii="Times New Roman" w:hAnsi="Times New Roman" w:cs="Times New Roman"/>
          <w:sz w:val="24"/>
          <w:szCs w:val="24"/>
        </w:rPr>
        <w:t>Reduces inventory holding costs.</w:t>
      </w:r>
    </w:p>
    <w:p w14:paraId="2E25EC9A" w14:textId="77777777" w:rsidR="004A083A" w:rsidRPr="004A083A" w:rsidRDefault="004A083A" w:rsidP="004A083A">
      <w:pPr>
        <w:numPr>
          <w:ilvl w:val="0"/>
          <w:numId w:val="16"/>
        </w:numPr>
        <w:rPr>
          <w:rFonts w:ascii="Times New Roman" w:hAnsi="Times New Roman" w:cs="Times New Roman"/>
          <w:sz w:val="24"/>
          <w:szCs w:val="24"/>
        </w:rPr>
      </w:pPr>
      <w:r w:rsidRPr="004A083A">
        <w:rPr>
          <w:rFonts w:ascii="Times New Roman" w:hAnsi="Times New Roman" w:cs="Times New Roman"/>
          <w:sz w:val="24"/>
          <w:szCs w:val="24"/>
        </w:rPr>
        <w:t>Improves sales forecasting accuracy.</w:t>
      </w:r>
    </w:p>
    <w:p w14:paraId="7FF2A8CF" w14:textId="77777777" w:rsidR="004A083A" w:rsidRPr="004A083A" w:rsidRDefault="004A083A" w:rsidP="004A083A">
      <w:pPr>
        <w:numPr>
          <w:ilvl w:val="0"/>
          <w:numId w:val="16"/>
        </w:numPr>
        <w:rPr>
          <w:rFonts w:ascii="Times New Roman" w:hAnsi="Times New Roman" w:cs="Times New Roman"/>
          <w:sz w:val="24"/>
          <w:szCs w:val="24"/>
        </w:rPr>
      </w:pPr>
      <w:r w:rsidRPr="004A083A">
        <w:rPr>
          <w:rFonts w:ascii="Times New Roman" w:hAnsi="Times New Roman" w:cs="Times New Roman"/>
          <w:sz w:val="24"/>
          <w:szCs w:val="24"/>
        </w:rPr>
        <w:t>Helps retailers prepare for seasonal demand.</w:t>
      </w:r>
    </w:p>
    <w:p w14:paraId="1B42F760" w14:textId="0176A55D" w:rsidR="004A083A" w:rsidRPr="004A083A" w:rsidRDefault="004A083A" w:rsidP="004A083A">
      <w:pPr>
        <w:rPr>
          <w:rFonts w:ascii="Times New Roman" w:hAnsi="Times New Roman" w:cs="Times New Roman"/>
          <w:sz w:val="24"/>
          <w:szCs w:val="24"/>
        </w:rPr>
      </w:pPr>
    </w:p>
    <w:p w14:paraId="7318E02F" w14:textId="77777777" w:rsidR="004A083A" w:rsidRPr="004A083A" w:rsidRDefault="004A083A" w:rsidP="004A083A">
      <w:pPr>
        <w:rPr>
          <w:rFonts w:ascii="Times New Roman" w:hAnsi="Times New Roman" w:cs="Times New Roman"/>
          <w:b/>
          <w:bCs/>
          <w:sz w:val="24"/>
          <w:szCs w:val="24"/>
        </w:rPr>
      </w:pPr>
      <w:r w:rsidRPr="004A083A">
        <w:rPr>
          <w:rFonts w:ascii="Times New Roman" w:hAnsi="Times New Roman" w:cs="Times New Roman"/>
          <w:b/>
          <w:bCs/>
          <w:sz w:val="24"/>
          <w:szCs w:val="24"/>
        </w:rPr>
        <w:t>10. Conclusion</w:t>
      </w:r>
    </w:p>
    <w:p w14:paraId="1C5D61C3" w14:textId="77777777" w:rsidR="004A083A" w:rsidRPr="004A083A" w:rsidRDefault="004A083A" w:rsidP="004A083A">
      <w:pPr>
        <w:rPr>
          <w:rFonts w:ascii="Times New Roman" w:hAnsi="Times New Roman" w:cs="Times New Roman"/>
          <w:sz w:val="24"/>
          <w:szCs w:val="24"/>
        </w:rPr>
      </w:pPr>
      <w:r w:rsidRPr="004A083A">
        <w:rPr>
          <w:rFonts w:ascii="Times New Roman" w:hAnsi="Times New Roman" w:cs="Times New Roman"/>
          <w:sz w:val="24"/>
          <w:szCs w:val="24"/>
        </w:rPr>
        <w:t xml:space="preserve">A </w:t>
      </w:r>
      <w:r w:rsidRPr="004A083A">
        <w:rPr>
          <w:rFonts w:ascii="Times New Roman" w:hAnsi="Times New Roman" w:cs="Times New Roman"/>
          <w:b/>
          <w:bCs/>
          <w:sz w:val="24"/>
          <w:szCs w:val="24"/>
        </w:rPr>
        <w:t>Supervised Machine Learning Regression</w:t>
      </w:r>
      <w:r w:rsidRPr="004A083A">
        <w:rPr>
          <w:rFonts w:ascii="Times New Roman" w:hAnsi="Times New Roman" w:cs="Times New Roman"/>
          <w:sz w:val="24"/>
          <w:szCs w:val="24"/>
        </w:rPr>
        <w:t xml:space="preserve"> approach using the </w:t>
      </w:r>
      <w:r w:rsidRPr="004A083A">
        <w:rPr>
          <w:rFonts w:ascii="Times New Roman" w:hAnsi="Times New Roman" w:cs="Times New Roman"/>
          <w:b/>
          <w:bCs/>
          <w:sz w:val="24"/>
          <w:szCs w:val="24"/>
        </w:rPr>
        <w:t>Random Forest Regressor</w:t>
      </w:r>
      <w:r w:rsidRPr="004A083A">
        <w:rPr>
          <w:rFonts w:ascii="Times New Roman" w:hAnsi="Times New Roman" w:cs="Times New Roman"/>
          <w:sz w:val="24"/>
          <w:szCs w:val="24"/>
        </w:rPr>
        <w:t xml:space="preserve"> is an effective solution for forecasting product demand during festival seasons. By </w:t>
      </w:r>
      <w:proofErr w:type="spellStart"/>
      <w:r w:rsidRPr="004A083A">
        <w:rPr>
          <w:rFonts w:ascii="Times New Roman" w:hAnsi="Times New Roman" w:cs="Times New Roman"/>
          <w:sz w:val="24"/>
          <w:szCs w:val="24"/>
        </w:rPr>
        <w:t>analyzing</w:t>
      </w:r>
      <w:proofErr w:type="spellEnd"/>
      <w:r w:rsidRPr="004A083A">
        <w:rPr>
          <w:rFonts w:ascii="Times New Roman" w:hAnsi="Times New Roman" w:cs="Times New Roman"/>
          <w:sz w:val="24"/>
          <w:szCs w:val="24"/>
        </w:rPr>
        <w:t xml:space="preserve"> historical sales data, festival trends, product prices, discounts, customer footfall, and promotional activities, the model can accurately predict future product demand. The model's performance can be evaluated using </w:t>
      </w:r>
      <w:r w:rsidRPr="004A083A">
        <w:rPr>
          <w:rFonts w:ascii="Times New Roman" w:hAnsi="Times New Roman" w:cs="Times New Roman"/>
          <w:b/>
          <w:bCs/>
          <w:sz w:val="24"/>
          <w:szCs w:val="24"/>
        </w:rPr>
        <w:t>MAE, MSE, RMSE, and R² Score</w:t>
      </w:r>
      <w:r w:rsidRPr="004A083A">
        <w:rPr>
          <w:rFonts w:ascii="Times New Roman" w:hAnsi="Times New Roman" w:cs="Times New Roman"/>
          <w:sz w:val="24"/>
          <w:szCs w:val="24"/>
        </w:rPr>
        <w:t>, making it a reliable tool for inventory planning, reducing stock shortages, minimizing overstocking, and improving overall retail business efficiency.</w:t>
      </w:r>
    </w:p>
    <w:p w14:paraId="2BA2211F" w14:textId="77777777" w:rsidR="004A083A" w:rsidRPr="004A083A" w:rsidRDefault="004A083A" w:rsidP="004A083A">
      <w:pPr>
        <w:rPr>
          <w:rFonts w:ascii="Times New Roman" w:hAnsi="Times New Roman" w:cs="Times New Roman"/>
          <w:sz w:val="24"/>
          <w:szCs w:val="24"/>
        </w:rPr>
      </w:pPr>
    </w:p>
    <w:p w14:paraId="247B189F" w14:textId="77777777" w:rsidR="004A083A" w:rsidRPr="004A083A" w:rsidRDefault="004A083A">
      <w:pPr>
        <w:rPr>
          <w:rFonts w:ascii="Times New Roman" w:hAnsi="Times New Roman" w:cs="Times New Roman"/>
          <w:sz w:val="24"/>
          <w:szCs w:val="24"/>
        </w:rPr>
      </w:pPr>
    </w:p>
    <w:sectPr w:rsidR="004A083A" w:rsidRPr="004A0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16A"/>
    <w:multiLevelType w:val="multilevel"/>
    <w:tmpl w:val="708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E4AAB"/>
    <w:multiLevelType w:val="multilevel"/>
    <w:tmpl w:val="9B4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25A3C"/>
    <w:multiLevelType w:val="multilevel"/>
    <w:tmpl w:val="126E7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83E26"/>
    <w:multiLevelType w:val="multilevel"/>
    <w:tmpl w:val="D1E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B7665"/>
    <w:multiLevelType w:val="multilevel"/>
    <w:tmpl w:val="C9F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177E5"/>
    <w:multiLevelType w:val="multilevel"/>
    <w:tmpl w:val="A03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87CBA"/>
    <w:multiLevelType w:val="multilevel"/>
    <w:tmpl w:val="775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50B80"/>
    <w:multiLevelType w:val="multilevel"/>
    <w:tmpl w:val="A57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92D74"/>
    <w:multiLevelType w:val="multilevel"/>
    <w:tmpl w:val="F70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A739E"/>
    <w:multiLevelType w:val="multilevel"/>
    <w:tmpl w:val="6BD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F283E"/>
    <w:multiLevelType w:val="multilevel"/>
    <w:tmpl w:val="338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27BAE"/>
    <w:multiLevelType w:val="multilevel"/>
    <w:tmpl w:val="112E8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E32AF"/>
    <w:multiLevelType w:val="multilevel"/>
    <w:tmpl w:val="3D7E7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B21F0"/>
    <w:multiLevelType w:val="multilevel"/>
    <w:tmpl w:val="4F5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E0642"/>
    <w:multiLevelType w:val="multilevel"/>
    <w:tmpl w:val="668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A2152"/>
    <w:multiLevelType w:val="multilevel"/>
    <w:tmpl w:val="E21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094251">
    <w:abstractNumId w:val="12"/>
  </w:num>
  <w:num w:numId="2" w16cid:durableId="1375616192">
    <w:abstractNumId w:val="4"/>
  </w:num>
  <w:num w:numId="3" w16cid:durableId="1865900093">
    <w:abstractNumId w:val="10"/>
  </w:num>
  <w:num w:numId="4" w16cid:durableId="1383865594">
    <w:abstractNumId w:val="2"/>
  </w:num>
  <w:num w:numId="5" w16cid:durableId="42751910">
    <w:abstractNumId w:val="5"/>
  </w:num>
  <w:num w:numId="6" w16cid:durableId="689528724">
    <w:abstractNumId w:val="11"/>
  </w:num>
  <w:num w:numId="7" w16cid:durableId="1669746526">
    <w:abstractNumId w:val="15"/>
  </w:num>
  <w:num w:numId="8" w16cid:durableId="935484531">
    <w:abstractNumId w:val="1"/>
  </w:num>
  <w:num w:numId="9" w16cid:durableId="2022466047">
    <w:abstractNumId w:val="0"/>
  </w:num>
  <w:num w:numId="10" w16cid:durableId="510947110">
    <w:abstractNumId w:val="8"/>
  </w:num>
  <w:num w:numId="11" w16cid:durableId="1752696519">
    <w:abstractNumId w:val="3"/>
  </w:num>
  <w:num w:numId="12" w16cid:durableId="1105461974">
    <w:abstractNumId w:val="7"/>
  </w:num>
  <w:num w:numId="13" w16cid:durableId="421683097">
    <w:abstractNumId w:val="13"/>
  </w:num>
  <w:num w:numId="14" w16cid:durableId="1861428023">
    <w:abstractNumId w:val="9"/>
  </w:num>
  <w:num w:numId="15" w16cid:durableId="2029060847">
    <w:abstractNumId w:val="14"/>
  </w:num>
  <w:num w:numId="16" w16cid:durableId="21095044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B50"/>
    <w:rsid w:val="001B46A8"/>
    <w:rsid w:val="004A083A"/>
    <w:rsid w:val="004C4992"/>
    <w:rsid w:val="007C7C90"/>
    <w:rsid w:val="00977B50"/>
    <w:rsid w:val="00C52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9DBC"/>
  <w15:chartTrackingRefBased/>
  <w15:docId w15:val="{067308CD-D848-4BFC-AF9C-990438AB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B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B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B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B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B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B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B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B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B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B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B50"/>
    <w:rPr>
      <w:rFonts w:eastAsiaTheme="majorEastAsia" w:cstheme="majorBidi"/>
      <w:color w:val="272727" w:themeColor="text1" w:themeTint="D8"/>
    </w:rPr>
  </w:style>
  <w:style w:type="paragraph" w:styleId="Title">
    <w:name w:val="Title"/>
    <w:basedOn w:val="Normal"/>
    <w:next w:val="Normal"/>
    <w:link w:val="TitleChar"/>
    <w:uiPriority w:val="10"/>
    <w:qFormat/>
    <w:rsid w:val="0097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B50"/>
    <w:pPr>
      <w:spacing w:before="160"/>
      <w:jc w:val="center"/>
    </w:pPr>
    <w:rPr>
      <w:i/>
      <w:iCs/>
      <w:color w:val="404040" w:themeColor="text1" w:themeTint="BF"/>
    </w:rPr>
  </w:style>
  <w:style w:type="character" w:customStyle="1" w:styleId="QuoteChar">
    <w:name w:val="Quote Char"/>
    <w:basedOn w:val="DefaultParagraphFont"/>
    <w:link w:val="Quote"/>
    <w:uiPriority w:val="29"/>
    <w:rsid w:val="00977B50"/>
    <w:rPr>
      <w:i/>
      <w:iCs/>
      <w:color w:val="404040" w:themeColor="text1" w:themeTint="BF"/>
    </w:rPr>
  </w:style>
  <w:style w:type="paragraph" w:styleId="ListParagraph">
    <w:name w:val="List Paragraph"/>
    <w:basedOn w:val="Normal"/>
    <w:uiPriority w:val="34"/>
    <w:qFormat/>
    <w:rsid w:val="00977B50"/>
    <w:pPr>
      <w:ind w:left="720"/>
      <w:contextualSpacing/>
    </w:pPr>
  </w:style>
  <w:style w:type="character" w:styleId="IntenseEmphasis">
    <w:name w:val="Intense Emphasis"/>
    <w:basedOn w:val="DefaultParagraphFont"/>
    <w:uiPriority w:val="21"/>
    <w:qFormat/>
    <w:rsid w:val="00977B50"/>
    <w:rPr>
      <w:i/>
      <w:iCs/>
      <w:color w:val="2F5496" w:themeColor="accent1" w:themeShade="BF"/>
    </w:rPr>
  </w:style>
  <w:style w:type="paragraph" w:styleId="IntenseQuote">
    <w:name w:val="Intense Quote"/>
    <w:basedOn w:val="Normal"/>
    <w:next w:val="Normal"/>
    <w:link w:val="IntenseQuoteChar"/>
    <w:uiPriority w:val="30"/>
    <w:qFormat/>
    <w:rsid w:val="00977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B50"/>
    <w:rPr>
      <w:i/>
      <w:iCs/>
      <w:color w:val="2F5496" w:themeColor="accent1" w:themeShade="BF"/>
    </w:rPr>
  </w:style>
  <w:style w:type="character" w:styleId="IntenseReference">
    <w:name w:val="Intense Reference"/>
    <w:basedOn w:val="DefaultParagraphFont"/>
    <w:uiPriority w:val="32"/>
    <w:qFormat/>
    <w:rsid w:val="00977B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C8F35-8F62-4E3A-AEDB-18B9DE57F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 Moorthy</dc:creator>
  <cp:keywords/>
  <dc:description/>
  <cp:lastModifiedBy>Thiru Moorthy</cp:lastModifiedBy>
  <cp:revision>1</cp:revision>
  <dcterms:created xsi:type="dcterms:W3CDTF">2026-07-10T05:03:00Z</dcterms:created>
  <dcterms:modified xsi:type="dcterms:W3CDTF">2026-07-10T05:30:00Z</dcterms:modified>
</cp:coreProperties>
</file>