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37212A">
      <w:pPr>
        <w:numPr>
          <w:numId w:val="0"/>
        </w:numPr>
        <w:rPr>
          <w:rFonts w:hint="default"/>
          <w:lang w:val="en-US"/>
        </w:rPr>
      </w:pPr>
    </w:p>
    <w:p w14:paraId="28236B31">
      <w:pPr>
        <w:numPr>
          <w:ilvl w:val="0"/>
          <w:numId w:val="1"/>
        </w:numPr>
        <w:ind w:left="0" w:leftChars="0" w:firstLine="0" w:firstLineChars="0"/>
        <w:rPr>
          <w:rFonts w:hint="default"/>
          <w:lang w:val="en-US"/>
        </w:rPr>
      </w:pPr>
      <w:r>
        <w:rPr>
          <w:rFonts w:hint="default"/>
          <w:lang w:val="en-US"/>
        </w:rPr>
        <w:t>ACH form-When try to release, processing time is more than 30secs.</w:t>
      </w:r>
    </w:p>
    <w:p w14:paraId="31F88E9F">
      <w:pPr>
        <w:numPr>
          <w:numId w:val="0"/>
        </w:numPr>
        <w:rPr>
          <w:rFonts w:hint="default"/>
          <w:lang w:val="en-US"/>
        </w:rPr>
      </w:pPr>
    </w:p>
    <w:p w14:paraId="00F6F79E">
      <w:pPr>
        <w:numPr>
          <w:ilvl w:val="0"/>
          <w:numId w:val="1"/>
        </w:numPr>
        <w:ind w:left="0" w:leftChars="0" w:firstLine="0" w:firstLineChars="0"/>
        <w:rPr>
          <w:rFonts w:hint="default"/>
          <w:lang w:val="en-US"/>
        </w:rPr>
      </w:pPr>
      <w:r>
        <w:rPr>
          <w:rFonts w:hint="default"/>
          <w:lang w:val="en-US"/>
        </w:rPr>
        <w:t>ACH form-For released customers-Click edit button(For adharsh)-Click edit ach form-Click ownership change radio button-Enter valid details and click update button and click update button, confirmation pop up is displayed and when close the pop up page gets strucked not button or any other activity cannot able to perform.</w:t>
      </w:r>
    </w:p>
    <w:p w14:paraId="1FCD3B9D">
      <w:pPr>
        <w:numPr>
          <w:numId w:val="0"/>
        </w:numPr>
        <w:rPr>
          <w:rFonts w:hint="default"/>
          <w:lang w:val="en-US"/>
        </w:rPr>
      </w:pPr>
      <w:bookmarkStart w:id="0" w:name="_GoBack"/>
      <w:bookmarkEnd w:id="0"/>
    </w:p>
    <w:p w14:paraId="036AABF6">
      <w:pPr>
        <w:numPr>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602D6A"/>
    <w:multiLevelType w:val="singleLevel"/>
    <w:tmpl w:val="F1602D6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3A784E"/>
    <w:rsid w:val="233A784E"/>
    <w:rsid w:val="4F1D497A"/>
    <w:rsid w:val="75815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2024-09-18T12:08:00Z</dcterms:created>
  <dc:creator>thirumaran</dc:creator>
  <cp:lastModifiedBy>Dummy</cp:lastModifiedBy>
  <dcterms:modified xsi:type="dcterms:W3CDTF">2024-09-18T12:47:51Z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2D7D4C7C58A943988881745C0C4DB60F_11</vt:lpwstr>
  </property>
</Properties>
</file>