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51CD8976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682796">
              <w:rPr>
                <w:sz w:val="28"/>
              </w:rPr>
              <w:t xml:space="preserve">. </w:t>
            </w:r>
            <w:r w:rsidR="00096383">
              <w:rPr>
                <w:sz w:val="28"/>
              </w:rPr>
              <w:t>Sathish Kumar</w:t>
            </w:r>
          </w:p>
        </w:tc>
        <w:tc>
          <w:tcPr>
            <w:tcW w:w="2471" w:type="pct"/>
          </w:tcPr>
          <w:p w14:paraId="112E52C6" w14:textId="55C37B41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096383">
              <w:rPr>
                <w:sz w:val="28"/>
              </w:rPr>
              <w:t>01.08</w:t>
            </w:r>
            <w:r w:rsidR="00403498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2C345318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403498">
              <w:rPr>
                <w:sz w:val="28"/>
              </w:rPr>
              <w:t>4</w:t>
            </w:r>
            <w:r w:rsidR="00096383">
              <w:rPr>
                <w:sz w:val="28"/>
              </w:rPr>
              <w:t>1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C710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66367E3A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403498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3AC96A01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096383">
              <w:rPr>
                <w:sz w:val="28"/>
              </w:rPr>
              <w:t>Jaya’s Dental clinic</w:t>
            </w:r>
          </w:p>
        </w:tc>
        <w:tc>
          <w:tcPr>
            <w:tcW w:w="2471" w:type="pct"/>
          </w:tcPr>
          <w:p w14:paraId="7219DEB7" w14:textId="3B20ACF9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3800" w:rsidRPr="00033800">
              <w:rPr>
                <w:bCs/>
                <w:noProof/>
                <w:sz w:val="28"/>
              </w:rPr>
              <w:t>A</w:t>
            </w:r>
            <w:r w:rsidR="006E6711">
              <w:rPr>
                <w:noProof/>
                <w:sz w:val="28"/>
              </w:rPr>
              <w:t>ssessment</w:t>
            </w:r>
            <w:r w:rsidR="00033800">
              <w:rPr>
                <w:noProof/>
                <w:sz w:val="28"/>
              </w:rPr>
              <w:t xml:space="preserve"> of </w:t>
            </w:r>
            <w:r w:rsidR="00096383">
              <w:rPr>
                <w:noProof/>
                <w:sz w:val="28"/>
              </w:rPr>
              <w:t>45, 46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A5E3623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60BAD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A5E3623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60BAD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1745098" w14:textId="66C87342" w:rsidR="00E034C4" w:rsidRDefault="00471E84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tooth 48 is horizontally placed and the crown of 48 appears to impinge on the distal surface of 47.</w:t>
      </w:r>
      <w:r w:rsidR="00B60AB9">
        <w:rPr>
          <w:sz w:val="28"/>
        </w:rPr>
        <w:t xml:space="preserve"> The apical third of 48 lies in close proximity to the inferior alveolar nerve canal.</w:t>
      </w:r>
    </w:p>
    <w:p w14:paraId="20E2C636" w14:textId="272AB55D" w:rsidR="00274EE7" w:rsidRDefault="00FC31FA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There is no visible fracture line present in relation to 45 and 46.</w:t>
      </w:r>
    </w:p>
    <w:p w14:paraId="05E90412" w14:textId="77777777" w:rsidR="00D057FC" w:rsidRDefault="00D057FC" w:rsidP="00D057F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B2652F8" w14:textId="1C3AF057" w:rsidR="00622433" w:rsidRDefault="00FC31FA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Impacted tooth : 48</w:t>
      </w:r>
    </w:p>
    <w:p w14:paraId="04835E12" w14:textId="10601393" w:rsidR="00FC31FA" w:rsidRPr="008C7CC5" w:rsidRDefault="00FC31FA" w:rsidP="00FC31FA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03BA3661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2ABEF973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6A653A8D" w:rsidR="00205903" w:rsidRDefault="00DA6858" w:rsidP="00B923B3">
      <w:pPr>
        <w:tabs>
          <w:tab w:val="left" w:pos="10260"/>
        </w:tabs>
        <w:ind w:firstLine="450"/>
        <w:jc w:val="both"/>
      </w:pPr>
      <w:r w:rsidRPr="00DA6858">
        <w:drawing>
          <wp:inline distT="0" distB="0" distL="0" distR="0" wp14:anchorId="3B0B78E7" wp14:editId="4229FC93">
            <wp:extent cx="5725324" cy="3362794"/>
            <wp:effectExtent l="0" t="0" r="8890" b="9525"/>
            <wp:docPr id="208564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48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4FDA" w14:textId="68E3A285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6902556D" w:rsidR="00205903" w:rsidRDefault="00205903" w:rsidP="00B923B3">
      <w:pPr>
        <w:tabs>
          <w:tab w:val="left" w:pos="10260"/>
        </w:tabs>
        <w:ind w:firstLine="450"/>
        <w:jc w:val="both"/>
      </w:pPr>
    </w:p>
    <w:p w14:paraId="16EFC56A" w14:textId="0AB59C80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30CD9B79" w:rsidR="0055175D" w:rsidRDefault="00DA6858" w:rsidP="00412911">
      <w:pPr>
        <w:tabs>
          <w:tab w:val="left" w:pos="10260"/>
        </w:tabs>
        <w:ind w:firstLine="450"/>
        <w:jc w:val="center"/>
        <w:rPr>
          <w:b/>
        </w:rPr>
      </w:pPr>
      <w:r w:rsidRPr="00DA6858">
        <w:rPr>
          <w:b/>
        </w:rPr>
        <w:drawing>
          <wp:anchor distT="0" distB="0" distL="114300" distR="114300" simplePos="0" relativeHeight="251765248" behindDoc="1" locked="0" layoutInCell="1" allowOverlap="1" wp14:anchorId="51A5741B" wp14:editId="5AD242C7">
            <wp:simplePos x="0" y="0"/>
            <wp:positionH relativeFrom="margin">
              <wp:align>center</wp:align>
            </wp:positionH>
            <wp:positionV relativeFrom="paragraph">
              <wp:posOffset>167640</wp:posOffset>
            </wp:positionV>
            <wp:extent cx="3378200" cy="2482215"/>
            <wp:effectExtent l="0" t="0" r="0" b="0"/>
            <wp:wrapTight wrapText="bothSides">
              <wp:wrapPolygon edited="0">
                <wp:start x="0" y="0"/>
                <wp:lineTo x="0" y="21384"/>
                <wp:lineTo x="21438" y="21384"/>
                <wp:lineTo x="21438" y="0"/>
                <wp:lineTo x="0" y="0"/>
              </wp:wrapPolygon>
            </wp:wrapTight>
            <wp:docPr id="159068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81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752377" w14:textId="27F46015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A10B4CC" w14:textId="13401909" w:rsidR="0083504C" w:rsidRDefault="0083504C" w:rsidP="00A2470C">
      <w:pPr>
        <w:rPr>
          <w:b/>
        </w:rPr>
      </w:pPr>
    </w:p>
    <w:p w14:paraId="67BD0246" w14:textId="43B5DFCF" w:rsidR="0083504C" w:rsidRDefault="0083504C" w:rsidP="00A2470C">
      <w:pPr>
        <w:rPr>
          <w:b/>
        </w:rPr>
      </w:pPr>
    </w:p>
    <w:p w14:paraId="6B21D343" w14:textId="681DB956" w:rsidR="0083504C" w:rsidRDefault="0083504C" w:rsidP="00A2470C">
      <w:pPr>
        <w:rPr>
          <w:b/>
        </w:rPr>
      </w:pPr>
    </w:p>
    <w:p w14:paraId="6004823E" w14:textId="2FCF9CA4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0E9E1692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3F5FB8F2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11E5869C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6E70D6FB" w:rsidR="00AA4D9E" w:rsidRDefault="00AA4D9E" w:rsidP="00AA4D9E">
      <w:pPr>
        <w:rPr>
          <w:b/>
        </w:rPr>
      </w:pPr>
    </w:p>
    <w:p w14:paraId="1F13DE3C" w14:textId="08C8D777" w:rsidR="00AA4D9E" w:rsidRDefault="00AA4D9E" w:rsidP="00AA4D9E">
      <w:pPr>
        <w:rPr>
          <w:b/>
        </w:rPr>
      </w:pPr>
    </w:p>
    <w:p w14:paraId="61AEDCB5" w14:textId="34580BE8" w:rsidR="00AA4D9E" w:rsidRDefault="00AA4D9E" w:rsidP="00AA4D9E">
      <w:pPr>
        <w:rPr>
          <w:b/>
        </w:rPr>
      </w:pPr>
    </w:p>
    <w:p w14:paraId="57F69723" w14:textId="1649F599" w:rsidR="00AA4D9E" w:rsidRDefault="00AA4D9E" w:rsidP="00AA4D9E">
      <w:pPr>
        <w:rPr>
          <w:b/>
        </w:rPr>
      </w:pPr>
    </w:p>
    <w:p w14:paraId="69BAE4F8" w14:textId="639495A5" w:rsidR="00AA4D9E" w:rsidRDefault="006A5283" w:rsidP="00AA4D9E">
      <w:pPr>
        <w:rPr>
          <w:b/>
        </w:rPr>
      </w:pPr>
      <w:r>
        <w:rPr>
          <w:b/>
        </w:rPr>
        <w:t>Coronal section of 45, 46 region</w:t>
      </w:r>
    </w:p>
    <w:p w14:paraId="37CBADB4" w14:textId="1646552F" w:rsidR="006A5283" w:rsidRDefault="006A5283" w:rsidP="00AA4D9E">
      <w:pPr>
        <w:rPr>
          <w:b/>
        </w:rPr>
      </w:pPr>
      <w:r w:rsidRPr="006A5283">
        <w:rPr>
          <w:b/>
        </w:rPr>
        <w:drawing>
          <wp:inline distT="0" distB="0" distL="0" distR="0" wp14:anchorId="76E04DBC" wp14:editId="0FB0933A">
            <wp:extent cx="5834743" cy="3581031"/>
            <wp:effectExtent l="0" t="0" r="0" b="635"/>
            <wp:docPr id="121601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7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0542" cy="358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C1AF" w14:textId="363CD93A" w:rsidR="006074D5" w:rsidRDefault="006074D5" w:rsidP="00AA4D9E">
      <w:pPr>
        <w:jc w:val="center"/>
        <w:rPr>
          <w:b/>
        </w:rPr>
      </w:pPr>
    </w:p>
    <w:p w14:paraId="09A0CA2D" w14:textId="0D88F479" w:rsidR="006A5283" w:rsidRDefault="006A5283">
      <w:pPr>
        <w:rPr>
          <w:b/>
        </w:rPr>
      </w:pPr>
    </w:p>
    <w:p w14:paraId="7BF66164" w14:textId="7B33510B" w:rsidR="00B90B3E" w:rsidRDefault="006A5283">
      <w:pPr>
        <w:rPr>
          <w:b/>
        </w:rPr>
      </w:pPr>
      <w:r>
        <w:rPr>
          <w:b/>
        </w:rPr>
        <w:t>Sagittal section of 45, 46 region</w:t>
      </w:r>
    </w:p>
    <w:p w14:paraId="3BF68BE4" w14:textId="5A177982" w:rsidR="00DA6858" w:rsidRDefault="00B90B3E">
      <w:pPr>
        <w:rPr>
          <w:b/>
        </w:rPr>
      </w:pPr>
      <w:r w:rsidRPr="00B90B3E">
        <w:rPr>
          <w:b/>
        </w:rPr>
        <w:drawing>
          <wp:anchor distT="0" distB="0" distL="114300" distR="114300" simplePos="0" relativeHeight="251766272" behindDoc="1" locked="0" layoutInCell="1" allowOverlap="1" wp14:anchorId="0088BFD7" wp14:editId="519D48DE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5801995" cy="3342005"/>
            <wp:effectExtent l="0" t="0" r="8255" b="0"/>
            <wp:wrapTight wrapText="bothSides">
              <wp:wrapPolygon edited="0">
                <wp:start x="0" y="0"/>
                <wp:lineTo x="0" y="21424"/>
                <wp:lineTo x="21560" y="21424"/>
                <wp:lineTo x="21560" y="0"/>
                <wp:lineTo x="0" y="0"/>
              </wp:wrapPolygon>
            </wp:wrapTight>
            <wp:docPr id="6423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8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6858">
        <w:rPr>
          <w:b/>
        </w:rPr>
        <w:br w:type="page"/>
      </w:r>
    </w:p>
    <w:p w14:paraId="3D4AA2F9" w14:textId="77777777" w:rsidR="00B90B3E" w:rsidRDefault="00B90B3E" w:rsidP="00AA4D9E">
      <w:pPr>
        <w:jc w:val="center"/>
        <w:rPr>
          <w:b/>
        </w:rPr>
      </w:pPr>
    </w:p>
    <w:p w14:paraId="3E65905B" w14:textId="1A0141EB" w:rsidR="00533E67" w:rsidRDefault="00084093" w:rsidP="00AA4D9E">
      <w:pPr>
        <w:jc w:val="center"/>
        <w:rPr>
          <w:b/>
        </w:rPr>
      </w:pPr>
      <w:r>
        <w:rPr>
          <w:b/>
        </w:rPr>
        <w:t>CROSS SECTIONAL VIEW</w:t>
      </w:r>
    </w:p>
    <w:p w14:paraId="565F264B" w14:textId="00DB2717" w:rsidR="00533E67" w:rsidRDefault="00533E67">
      <w:pPr>
        <w:rPr>
          <w:b/>
        </w:rPr>
      </w:pPr>
    </w:p>
    <w:p w14:paraId="7E84A7F3" w14:textId="57E64165" w:rsidR="00084093" w:rsidRDefault="00257622" w:rsidP="00672D0C">
      <w:r w:rsidRPr="00257622">
        <w:drawing>
          <wp:inline distT="0" distB="0" distL="0" distR="0" wp14:anchorId="37679290" wp14:editId="5740217C">
            <wp:extent cx="6515100" cy="3378835"/>
            <wp:effectExtent l="0" t="0" r="0" b="0"/>
            <wp:docPr id="193215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50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E9CC" w14:textId="77777777" w:rsidR="00672D0C" w:rsidRPr="00672D0C" w:rsidRDefault="00672D0C" w:rsidP="00672D0C"/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344A9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726C49" w14:textId="77777777" w:rsidR="00360923" w:rsidRDefault="00360923">
      <w:r>
        <w:separator/>
      </w:r>
    </w:p>
  </w:endnote>
  <w:endnote w:type="continuationSeparator" w:id="0">
    <w:p w14:paraId="549AE325" w14:textId="77777777" w:rsidR="00360923" w:rsidRDefault="00360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9B2A3" w14:textId="77777777" w:rsidR="00360923" w:rsidRDefault="00360923">
      <w:r>
        <w:separator/>
      </w:r>
    </w:p>
  </w:footnote>
  <w:footnote w:type="continuationSeparator" w:id="0">
    <w:p w14:paraId="03D88102" w14:textId="77777777" w:rsidR="00360923" w:rsidRDefault="003609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27B1"/>
    <w:rsid w:val="00074505"/>
    <w:rsid w:val="000820A2"/>
    <w:rsid w:val="00084093"/>
    <w:rsid w:val="00086D56"/>
    <w:rsid w:val="0009047C"/>
    <w:rsid w:val="00092409"/>
    <w:rsid w:val="00096383"/>
    <w:rsid w:val="000963EE"/>
    <w:rsid w:val="00096BDA"/>
    <w:rsid w:val="00097CA5"/>
    <w:rsid w:val="000A0B9C"/>
    <w:rsid w:val="000A1444"/>
    <w:rsid w:val="000A7A51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2B87"/>
    <w:rsid w:val="00112ED1"/>
    <w:rsid w:val="00113A6F"/>
    <w:rsid w:val="00125E9A"/>
    <w:rsid w:val="0013289A"/>
    <w:rsid w:val="001351ED"/>
    <w:rsid w:val="00143B16"/>
    <w:rsid w:val="00145CAE"/>
    <w:rsid w:val="00160B72"/>
    <w:rsid w:val="00162C2B"/>
    <w:rsid w:val="00170756"/>
    <w:rsid w:val="00183A64"/>
    <w:rsid w:val="001938AA"/>
    <w:rsid w:val="00193949"/>
    <w:rsid w:val="001955E9"/>
    <w:rsid w:val="001A17BC"/>
    <w:rsid w:val="001A65AB"/>
    <w:rsid w:val="001C2B99"/>
    <w:rsid w:val="001C3E2F"/>
    <w:rsid w:val="001D4728"/>
    <w:rsid w:val="001E0398"/>
    <w:rsid w:val="001E2690"/>
    <w:rsid w:val="001E2F23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57622"/>
    <w:rsid w:val="00261796"/>
    <w:rsid w:val="00263C09"/>
    <w:rsid w:val="00264805"/>
    <w:rsid w:val="00272B53"/>
    <w:rsid w:val="002737FD"/>
    <w:rsid w:val="00274EE7"/>
    <w:rsid w:val="00277ADB"/>
    <w:rsid w:val="00277B01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44995"/>
    <w:rsid w:val="00360169"/>
    <w:rsid w:val="00360923"/>
    <w:rsid w:val="0036712C"/>
    <w:rsid w:val="00374047"/>
    <w:rsid w:val="0038057F"/>
    <w:rsid w:val="00386F89"/>
    <w:rsid w:val="00392811"/>
    <w:rsid w:val="0039555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E017A"/>
    <w:rsid w:val="003E46D9"/>
    <w:rsid w:val="003E7708"/>
    <w:rsid w:val="003F320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408BF"/>
    <w:rsid w:val="004413B9"/>
    <w:rsid w:val="004478A2"/>
    <w:rsid w:val="004556E3"/>
    <w:rsid w:val="004569BD"/>
    <w:rsid w:val="00456B8A"/>
    <w:rsid w:val="00457C9E"/>
    <w:rsid w:val="00464F3C"/>
    <w:rsid w:val="00471E84"/>
    <w:rsid w:val="004730D8"/>
    <w:rsid w:val="00474DE7"/>
    <w:rsid w:val="00477C96"/>
    <w:rsid w:val="00486629"/>
    <w:rsid w:val="00490C12"/>
    <w:rsid w:val="004960E9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72FC"/>
    <w:rsid w:val="00547F7D"/>
    <w:rsid w:val="0055175D"/>
    <w:rsid w:val="005521D8"/>
    <w:rsid w:val="0055535D"/>
    <w:rsid w:val="0056063E"/>
    <w:rsid w:val="005659D2"/>
    <w:rsid w:val="00565CF2"/>
    <w:rsid w:val="00566BC0"/>
    <w:rsid w:val="0057490F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E17DC"/>
    <w:rsid w:val="005E3BF5"/>
    <w:rsid w:val="005F5AE4"/>
    <w:rsid w:val="006001D2"/>
    <w:rsid w:val="0060067E"/>
    <w:rsid w:val="006066C2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A5283"/>
    <w:rsid w:val="006B053E"/>
    <w:rsid w:val="006B63CD"/>
    <w:rsid w:val="006C090E"/>
    <w:rsid w:val="006C7324"/>
    <w:rsid w:val="006D1AD3"/>
    <w:rsid w:val="006D3317"/>
    <w:rsid w:val="006D3FEC"/>
    <w:rsid w:val="006D7D65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51400"/>
    <w:rsid w:val="0076123B"/>
    <w:rsid w:val="00761986"/>
    <w:rsid w:val="007665F6"/>
    <w:rsid w:val="00767E9E"/>
    <w:rsid w:val="00771302"/>
    <w:rsid w:val="00782A6A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CB3"/>
    <w:rsid w:val="00957114"/>
    <w:rsid w:val="00971CA2"/>
    <w:rsid w:val="0097289A"/>
    <w:rsid w:val="009752AE"/>
    <w:rsid w:val="00983AE3"/>
    <w:rsid w:val="009A0EA9"/>
    <w:rsid w:val="009A618F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54247"/>
    <w:rsid w:val="00A574CD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FC3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0AB9"/>
    <w:rsid w:val="00B62F80"/>
    <w:rsid w:val="00B70876"/>
    <w:rsid w:val="00B7152F"/>
    <w:rsid w:val="00B73862"/>
    <w:rsid w:val="00B85D01"/>
    <w:rsid w:val="00B90B3E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6A66"/>
    <w:rsid w:val="00C875D7"/>
    <w:rsid w:val="00C91E9E"/>
    <w:rsid w:val="00C96836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A2D"/>
    <w:rsid w:val="00D44D3F"/>
    <w:rsid w:val="00D50376"/>
    <w:rsid w:val="00D51321"/>
    <w:rsid w:val="00D51A5C"/>
    <w:rsid w:val="00D5706F"/>
    <w:rsid w:val="00D66588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A6858"/>
    <w:rsid w:val="00DB4667"/>
    <w:rsid w:val="00DB5673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CD9"/>
    <w:rsid w:val="00E325F1"/>
    <w:rsid w:val="00E35FC9"/>
    <w:rsid w:val="00E41C09"/>
    <w:rsid w:val="00E473EB"/>
    <w:rsid w:val="00E50A29"/>
    <w:rsid w:val="00E55666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037E"/>
    <w:rsid w:val="00F76899"/>
    <w:rsid w:val="00F9296A"/>
    <w:rsid w:val="00F93323"/>
    <w:rsid w:val="00FA42E4"/>
    <w:rsid w:val="00FA75E8"/>
    <w:rsid w:val="00FB40E4"/>
    <w:rsid w:val="00FB435D"/>
    <w:rsid w:val="00FC31FA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14</TotalTime>
  <Pages>7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2024-02-06T15:27:00Z</cp:lastPrinted>
  <dcterms:created xsi:type="dcterms:W3CDTF">2024-08-01T16:39:00Z</dcterms:created>
  <dcterms:modified xsi:type="dcterms:W3CDTF">2024-08-01T16:52:00Z</dcterms:modified>
</cp:coreProperties>
</file>