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312"/>
        <w:gridCol w:w="4959"/>
      </w:tblGrid>
      <w:tr w:rsidR="001F7F01" w:rsidRPr="004730D8" w14:paraId="392A2775" w14:textId="77777777" w:rsidTr="00565CF2">
        <w:trPr>
          <w:trHeight w:val="553"/>
        </w:trPr>
        <w:tc>
          <w:tcPr>
            <w:tcW w:w="2586" w:type="pct"/>
          </w:tcPr>
          <w:p w14:paraId="4D354F41" w14:textId="4CEB1990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5D20A9">
              <w:rPr>
                <w:sz w:val="28"/>
              </w:rPr>
              <w:t>s. Sumathi</w:t>
            </w:r>
          </w:p>
        </w:tc>
        <w:tc>
          <w:tcPr>
            <w:tcW w:w="2414" w:type="pct"/>
          </w:tcPr>
          <w:p w14:paraId="112E52C6" w14:textId="2B485901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5D20A9">
              <w:rPr>
                <w:sz w:val="28"/>
              </w:rPr>
              <w:t>21.05.2024</w:t>
            </w:r>
          </w:p>
        </w:tc>
      </w:tr>
      <w:tr w:rsidR="001F7F01" w:rsidRPr="004730D8" w14:paraId="0F51255D" w14:textId="77777777" w:rsidTr="00565CF2">
        <w:trPr>
          <w:trHeight w:val="553"/>
        </w:trPr>
        <w:tc>
          <w:tcPr>
            <w:tcW w:w="2586" w:type="pct"/>
          </w:tcPr>
          <w:p w14:paraId="21388FD1" w14:textId="2A6B9768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5D20A9">
              <w:rPr>
                <w:sz w:val="28"/>
              </w:rPr>
              <w:t>53</w:t>
            </w:r>
            <w:r w:rsidR="0026574D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>years/ 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414" w:type="pct"/>
          </w:tcPr>
          <w:p w14:paraId="11F21660" w14:textId="77777777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6E6711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565CF2">
        <w:trPr>
          <w:trHeight w:val="553"/>
        </w:trPr>
        <w:tc>
          <w:tcPr>
            <w:tcW w:w="2586" w:type="pct"/>
          </w:tcPr>
          <w:p w14:paraId="37131503" w14:textId="55876673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Dr.</w:t>
            </w:r>
            <w:r w:rsidR="00935A4B">
              <w:rPr>
                <w:sz w:val="28"/>
              </w:rPr>
              <w:t xml:space="preserve"> </w:t>
            </w:r>
            <w:r w:rsidR="005D20A9">
              <w:rPr>
                <w:sz w:val="28"/>
              </w:rPr>
              <w:t>S. M. M. Moulvi</w:t>
            </w:r>
          </w:p>
        </w:tc>
        <w:tc>
          <w:tcPr>
            <w:tcW w:w="2414" w:type="pct"/>
          </w:tcPr>
          <w:p w14:paraId="7219DEB7" w14:textId="7104CAFF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  <w:r w:rsidR="005D20A9">
              <w:rPr>
                <w:noProof/>
                <w:sz w:val="28"/>
              </w:rPr>
              <w:t xml:space="preserve"> and Root canal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77777777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6E6711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77777777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6E6711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6894194A" w14:textId="5742FCCB" w:rsidR="00105DBA" w:rsidRDefault="00105DBA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No of teeth present in the maxillary and mandibular arch: 32.</w:t>
      </w:r>
    </w:p>
    <w:p w14:paraId="085FF9E4" w14:textId="717675DA" w:rsidR="005700FE" w:rsidRDefault="005700FE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Root stumps: </w:t>
      </w:r>
      <w:r w:rsidR="00105DBA">
        <w:rPr>
          <w:sz w:val="28"/>
        </w:rPr>
        <w:t>16, 18, 35, 36, 46.</w:t>
      </w:r>
    </w:p>
    <w:p w14:paraId="32D0BF45" w14:textId="33AB422C" w:rsidR="008C2626" w:rsidRDefault="00105DBA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Hypodense area suggestive of dental caries present in relation to 1</w:t>
      </w:r>
      <w:r w:rsidR="00A61C3F">
        <w:rPr>
          <w:sz w:val="28"/>
        </w:rPr>
        <w:t>3, 1</w:t>
      </w:r>
      <w:r>
        <w:rPr>
          <w:sz w:val="28"/>
        </w:rPr>
        <w:t xml:space="preserve">7, </w:t>
      </w:r>
      <w:r w:rsidR="00A61C3F">
        <w:rPr>
          <w:sz w:val="28"/>
        </w:rPr>
        <w:t xml:space="preserve">27, </w:t>
      </w:r>
      <w:r w:rsidR="00D16884">
        <w:rPr>
          <w:sz w:val="28"/>
        </w:rPr>
        <w:t>38, 48.</w:t>
      </w:r>
    </w:p>
    <w:p w14:paraId="4F174F8B" w14:textId="6EE20CE8" w:rsidR="002329C3" w:rsidRDefault="002329C3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In 17, </w:t>
      </w:r>
      <w:r w:rsidR="00721720">
        <w:rPr>
          <w:sz w:val="28"/>
        </w:rPr>
        <w:t xml:space="preserve">the </w:t>
      </w:r>
      <w:r>
        <w:rPr>
          <w:sz w:val="28"/>
        </w:rPr>
        <w:t xml:space="preserve">hypodensity appears to extend involving the pulp canals, </w:t>
      </w:r>
      <w:r w:rsidR="00721720">
        <w:rPr>
          <w:sz w:val="28"/>
        </w:rPr>
        <w:t>with periodontal ligament widening in relation to the mesio- buccal and palatal root.</w:t>
      </w:r>
    </w:p>
    <w:p w14:paraId="2B259B70" w14:textId="2F095437" w:rsidR="00721720" w:rsidRDefault="00721720" w:rsidP="00721720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In 27, the </w:t>
      </w:r>
      <w:r>
        <w:rPr>
          <w:sz w:val="28"/>
        </w:rPr>
        <w:t>hypodensity appears to extend involving the pulp canals, with periodontal ligament widening in relation to the mesio- buccal</w:t>
      </w:r>
      <w:r w:rsidR="009E0BD2">
        <w:rPr>
          <w:sz w:val="28"/>
        </w:rPr>
        <w:t>, disto- buccal</w:t>
      </w:r>
      <w:r>
        <w:rPr>
          <w:sz w:val="28"/>
        </w:rPr>
        <w:t xml:space="preserve"> and palatal root.</w:t>
      </w:r>
    </w:p>
    <w:p w14:paraId="6D8E68F3" w14:textId="4CF31089" w:rsidR="00721720" w:rsidRPr="00A574CD" w:rsidRDefault="00721720" w:rsidP="006428E3">
      <w:pPr>
        <w:pStyle w:val="ListParagraph"/>
        <w:spacing w:line="600" w:lineRule="auto"/>
        <w:jc w:val="both"/>
        <w:rPr>
          <w:sz w:val="28"/>
        </w:rPr>
      </w:pPr>
    </w:p>
    <w:p w14:paraId="41545501" w14:textId="5953D53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8CA1D09" w:rsidR="006D3FEC" w:rsidRDefault="006D3FEC"/>
    <w:p w14:paraId="553B5FC5" w14:textId="68CB71E2" w:rsidR="006D3FEC" w:rsidRDefault="006D3FEC"/>
    <w:p w14:paraId="0C078DB6" w14:textId="30A08297" w:rsidR="00B9369A" w:rsidRPr="00806B95" w:rsidRDefault="00B9369A"/>
    <w:p w14:paraId="20609A7D" w14:textId="77777777" w:rsidR="00B9369A" w:rsidRPr="00806B95" w:rsidRDefault="00B9369A"/>
    <w:p w14:paraId="3A39D2C9" w14:textId="1A2C6E21" w:rsidR="00B9369A" w:rsidRPr="00806B95" w:rsidRDefault="00B9369A"/>
    <w:p w14:paraId="358996D2" w14:textId="07D557B0" w:rsidR="00B9369A" w:rsidRPr="00806B95" w:rsidRDefault="00B9369A">
      <w:r w:rsidRPr="00806B95">
        <w:br w:type="page"/>
      </w:r>
    </w:p>
    <w:p w14:paraId="60182ABD" w14:textId="77777777" w:rsidR="00663050" w:rsidRPr="00806B95" w:rsidRDefault="00663050"/>
    <w:p w14:paraId="08FD65B1" w14:textId="77777777" w:rsidR="00B9369A" w:rsidRPr="00806B95" w:rsidRDefault="00B9369A"/>
    <w:p w14:paraId="4A375104" w14:textId="18B683AE" w:rsidR="00B9369A" w:rsidRPr="00806B95" w:rsidRDefault="002074F6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2CE675AA">
                <wp:simplePos x="0" y="0"/>
                <wp:positionH relativeFrom="margin">
                  <wp:align>center</wp:align>
                </wp:positionH>
                <wp:positionV relativeFrom="paragraph">
                  <wp:posOffset>15240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0;margin-top:1.2pt;width:350.3pt;height:37.6pt;z-index:2517498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E70A55" w14:textId="77777777" w:rsidR="00B9369A" w:rsidRPr="00806B95" w:rsidRDefault="00B9369A"/>
    <w:p w14:paraId="7DAAB873" w14:textId="5454061A" w:rsidR="00663050" w:rsidRPr="00806B95" w:rsidRDefault="00663050"/>
    <w:p w14:paraId="27E1CA28" w14:textId="4F5C0848" w:rsidR="00B9369A" w:rsidRPr="00806B95" w:rsidRDefault="00B9369A"/>
    <w:p w14:paraId="7142B029" w14:textId="1692CDDE" w:rsidR="00B9369A" w:rsidRPr="00806B95" w:rsidRDefault="00B9369A"/>
    <w:p w14:paraId="40E65C61" w14:textId="135AC602" w:rsidR="00B9369A" w:rsidRPr="00806B95" w:rsidRDefault="00B9369A"/>
    <w:p w14:paraId="53556756" w14:textId="38A075F5" w:rsidR="00663050" w:rsidRPr="00806B95" w:rsidRDefault="00663050"/>
    <w:tbl>
      <w:tblPr>
        <w:tblpPr w:leftFromText="180" w:rightFromText="180" w:vertAnchor="text" w:horzAnchor="margin" w:tblpXSpec="center" w:tblpY="-60"/>
        <w:tblW w:w="350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7"/>
        <w:gridCol w:w="2074"/>
      </w:tblGrid>
      <w:tr w:rsidR="003D2C63" w:rsidRPr="00806B95" w14:paraId="69726D65" w14:textId="77777777" w:rsidTr="003D2C63">
        <w:trPr>
          <w:trHeight w:val="714"/>
        </w:trPr>
        <w:tc>
          <w:tcPr>
            <w:tcW w:w="3556" w:type="pct"/>
          </w:tcPr>
          <w:p w14:paraId="7D0F1575" w14:textId="77777777" w:rsidR="003D2C63" w:rsidRPr="00806B95" w:rsidRDefault="003D2C63" w:rsidP="002074F6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444" w:type="pct"/>
          </w:tcPr>
          <w:p w14:paraId="46B7370B" w14:textId="3EEBC80B" w:rsidR="003D2C63" w:rsidRPr="00806B95" w:rsidRDefault="003D2C63" w:rsidP="002074F6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>1</w:t>
            </w:r>
            <w:r>
              <w:rPr>
                <w:b/>
                <w:spacing w:val="-1"/>
                <w:sz w:val="24"/>
                <w:szCs w:val="24"/>
              </w:rPr>
              <w:t>6</w:t>
            </w:r>
            <w:r w:rsidRPr="00806B9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806B95">
              <w:rPr>
                <w:b/>
                <w:sz w:val="24"/>
                <w:szCs w:val="24"/>
              </w:rPr>
              <w:t>region</w:t>
            </w:r>
          </w:p>
        </w:tc>
      </w:tr>
      <w:tr w:rsidR="003D2C63" w:rsidRPr="00806B95" w14:paraId="29760953" w14:textId="77777777" w:rsidTr="003D2C63">
        <w:trPr>
          <w:trHeight w:val="834"/>
        </w:trPr>
        <w:tc>
          <w:tcPr>
            <w:tcW w:w="3556" w:type="pct"/>
          </w:tcPr>
          <w:p w14:paraId="65DBA21E" w14:textId="77777777" w:rsidR="003D2C63" w:rsidRPr="00806B95" w:rsidRDefault="003D2C63" w:rsidP="002074F6">
            <w:pPr>
              <w:pStyle w:val="TableParagraph"/>
              <w:spacing w:line="240" w:lineRule="auto"/>
              <w:ind w:left="535" w:right="185" w:hanging="320"/>
              <w:rPr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Sub-Crestal (in</w:t>
            </w:r>
            <w:r w:rsidRPr="00806B95">
              <w:rPr>
                <w:spacing w:val="-57"/>
                <w:sz w:val="24"/>
                <w:szCs w:val="24"/>
              </w:rPr>
              <w:t xml:space="preserve">                    </w:t>
            </w:r>
            <w:r w:rsidRPr="00806B95">
              <w:rPr>
                <w:sz w:val="24"/>
                <w:szCs w:val="24"/>
              </w:rPr>
              <w:t>mm)</w:t>
            </w:r>
          </w:p>
        </w:tc>
        <w:tc>
          <w:tcPr>
            <w:tcW w:w="1444" w:type="pct"/>
          </w:tcPr>
          <w:p w14:paraId="35E73E5A" w14:textId="38D4F54A" w:rsidR="003D2C63" w:rsidRPr="00806B95" w:rsidRDefault="006E7EF8" w:rsidP="002074F6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</w:t>
            </w:r>
          </w:p>
        </w:tc>
      </w:tr>
      <w:tr w:rsidR="003D2C63" w:rsidRPr="00806B95" w14:paraId="04D2E115" w14:textId="77777777" w:rsidTr="003D2C63">
        <w:trPr>
          <w:trHeight w:val="834"/>
        </w:trPr>
        <w:tc>
          <w:tcPr>
            <w:tcW w:w="3556" w:type="pct"/>
          </w:tcPr>
          <w:p w14:paraId="305070B9" w14:textId="77777777" w:rsidR="003D2C63" w:rsidRPr="00806B95" w:rsidRDefault="003D2C63" w:rsidP="002074F6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Mid- Crestal (in</w:t>
            </w:r>
            <w:r w:rsidRPr="00806B95">
              <w:rPr>
                <w:spacing w:val="-58"/>
                <w:sz w:val="24"/>
                <w:szCs w:val="24"/>
              </w:rPr>
              <w:t xml:space="preserve">                  </w:t>
            </w:r>
            <w:r w:rsidRPr="00806B95">
              <w:rPr>
                <w:sz w:val="24"/>
                <w:szCs w:val="24"/>
              </w:rPr>
              <w:t>mm)</w:t>
            </w:r>
          </w:p>
        </w:tc>
        <w:tc>
          <w:tcPr>
            <w:tcW w:w="1444" w:type="pct"/>
          </w:tcPr>
          <w:p w14:paraId="19014333" w14:textId="4C2DCB96" w:rsidR="003D2C63" w:rsidRPr="00806B95" w:rsidRDefault="006E7EF8" w:rsidP="002074F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11.9</w:t>
            </w:r>
          </w:p>
        </w:tc>
      </w:tr>
      <w:tr w:rsidR="003D2C63" w:rsidRPr="00806B95" w14:paraId="7ED1D4B9" w14:textId="77777777" w:rsidTr="003D2C63">
        <w:trPr>
          <w:trHeight w:val="834"/>
        </w:trPr>
        <w:tc>
          <w:tcPr>
            <w:tcW w:w="3556" w:type="pct"/>
          </w:tcPr>
          <w:p w14:paraId="29118B3E" w14:textId="77777777" w:rsidR="003D2C63" w:rsidRPr="00806B95" w:rsidRDefault="003D2C63" w:rsidP="002074F6">
            <w:pPr>
              <w:pStyle w:val="TableParagraph"/>
              <w:spacing w:line="240" w:lineRule="auto"/>
              <w:ind w:left="215" w:right="185"/>
              <w:rPr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Distance between the alveolar ridge and floor of the maxillary sinus  (in mm)</w:t>
            </w:r>
          </w:p>
        </w:tc>
        <w:tc>
          <w:tcPr>
            <w:tcW w:w="1444" w:type="pct"/>
          </w:tcPr>
          <w:p w14:paraId="21178E3C" w14:textId="354A66A6" w:rsidR="003D2C63" w:rsidRPr="00806B95" w:rsidRDefault="006E7EF8" w:rsidP="002074F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4.7</w:t>
            </w:r>
          </w:p>
        </w:tc>
      </w:tr>
    </w:tbl>
    <w:p w14:paraId="0E6A3892" w14:textId="77777777" w:rsidR="00663050" w:rsidRPr="00806B95" w:rsidRDefault="00663050"/>
    <w:p w14:paraId="1C08E2DA" w14:textId="601766CA" w:rsidR="00663050" w:rsidRDefault="00663050"/>
    <w:p w14:paraId="52BF686B" w14:textId="77777777" w:rsidR="003D2C63" w:rsidRDefault="003D2C63"/>
    <w:p w14:paraId="20F79AA0" w14:textId="77777777" w:rsidR="003D2C63" w:rsidRDefault="003D2C63"/>
    <w:p w14:paraId="7ED14205" w14:textId="77777777" w:rsidR="003D2C63" w:rsidRDefault="003D2C63"/>
    <w:p w14:paraId="44C1A3F3" w14:textId="77777777" w:rsidR="003D2C63" w:rsidRDefault="003D2C63"/>
    <w:p w14:paraId="5A2722CD" w14:textId="77777777" w:rsidR="003D2C63" w:rsidRDefault="003D2C63"/>
    <w:p w14:paraId="004C3E1F" w14:textId="77777777" w:rsidR="003D2C63" w:rsidRDefault="003D2C63"/>
    <w:p w14:paraId="4ABE6F1E" w14:textId="77777777" w:rsidR="003D2C63" w:rsidRDefault="003D2C63"/>
    <w:p w14:paraId="1DEF30F3" w14:textId="77777777" w:rsidR="003D2C63" w:rsidRDefault="003D2C63"/>
    <w:p w14:paraId="2F8E7FA3" w14:textId="77777777" w:rsidR="003D2C63" w:rsidRDefault="003D2C63"/>
    <w:p w14:paraId="4A69BC89" w14:textId="77777777" w:rsidR="003D2C63" w:rsidRDefault="003D2C63"/>
    <w:p w14:paraId="2C050523" w14:textId="77777777" w:rsidR="003D2C63" w:rsidRDefault="003D2C63"/>
    <w:p w14:paraId="02CC0133" w14:textId="77777777" w:rsidR="00555F6C" w:rsidRDefault="00555F6C"/>
    <w:tbl>
      <w:tblPr>
        <w:tblpPr w:leftFromText="180" w:rightFromText="180" w:vertAnchor="text" w:horzAnchor="margin" w:tblpXSpec="center" w:tblpY="86"/>
        <w:tblW w:w="491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5"/>
        <w:gridCol w:w="1849"/>
        <w:gridCol w:w="1847"/>
        <w:gridCol w:w="1843"/>
      </w:tblGrid>
      <w:tr w:rsidR="00555F6C" w:rsidRPr="00806B95" w14:paraId="0D6792EB" w14:textId="77777777" w:rsidTr="00555F6C">
        <w:trPr>
          <w:trHeight w:val="654"/>
        </w:trPr>
        <w:tc>
          <w:tcPr>
            <w:tcW w:w="2253" w:type="pct"/>
          </w:tcPr>
          <w:p w14:paraId="2944C060" w14:textId="77777777" w:rsidR="00555F6C" w:rsidRPr="00806B95" w:rsidRDefault="00555F6C" w:rsidP="00555F6C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917" w:type="pct"/>
          </w:tcPr>
          <w:p w14:paraId="4D94EAE1" w14:textId="77777777" w:rsidR="00555F6C" w:rsidRPr="00806B95" w:rsidRDefault="00555F6C" w:rsidP="00555F6C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35 </w:t>
            </w:r>
            <w:r w:rsidRPr="00806B95">
              <w:rPr>
                <w:b/>
                <w:sz w:val="24"/>
                <w:szCs w:val="24"/>
              </w:rPr>
              <w:t>region</w:t>
            </w:r>
          </w:p>
        </w:tc>
        <w:tc>
          <w:tcPr>
            <w:tcW w:w="916" w:type="pct"/>
          </w:tcPr>
          <w:p w14:paraId="6503A8EE" w14:textId="77777777" w:rsidR="00555F6C" w:rsidRPr="00806B95" w:rsidRDefault="00555F6C" w:rsidP="00555F6C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>3</w:t>
            </w:r>
            <w:r>
              <w:rPr>
                <w:b/>
                <w:spacing w:val="-1"/>
                <w:sz w:val="24"/>
                <w:szCs w:val="24"/>
              </w:rPr>
              <w:t>6</w:t>
            </w:r>
            <w:r w:rsidRPr="00806B9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806B95">
              <w:rPr>
                <w:b/>
                <w:sz w:val="24"/>
                <w:szCs w:val="24"/>
              </w:rPr>
              <w:t>region</w:t>
            </w:r>
          </w:p>
        </w:tc>
        <w:tc>
          <w:tcPr>
            <w:tcW w:w="914" w:type="pct"/>
          </w:tcPr>
          <w:p w14:paraId="5874A194" w14:textId="77777777" w:rsidR="00555F6C" w:rsidRPr="00806B95" w:rsidRDefault="00555F6C" w:rsidP="00555F6C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46 </w:t>
            </w:r>
            <w:r w:rsidRPr="00806B95">
              <w:rPr>
                <w:b/>
                <w:sz w:val="24"/>
                <w:szCs w:val="24"/>
              </w:rPr>
              <w:t>region</w:t>
            </w:r>
          </w:p>
        </w:tc>
      </w:tr>
      <w:tr w:rsidR="00555F6C" w:rsidRPr="00806B95" w14:paraId="4C3977C8" w14:textId="77777777" w:rsidTr="00555F6C">
        <w:trPr>
          <w:trHeight w:val="761"/>
        </w:trPr>
        <w:tc>
          <w:tcPr>
            <w:tcW w:w="2253" w:type="pct"/>
          </w:tcPr>
          <w:p w14:paraId="597C0747" w14:textId="77777777" w:rsidR="00555F6C" w:rsidRPr="00806B95" w:rsidRDefault="00555F6C" w:rsidP="00555F6C">
            <w:pPr>
              <w:pStyle w:val="TableParagraph"/>
              <w:spacing w:line="240" w:lineRule="auto"/>
              <w:ind w:left="535" w:right="185" w:hanging="320"/>
              <w:rPr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Sub-Crestal (in</w:t>
            </w:r>
            <w:r w:rsidRPr="00806B95">
              <w:rPr>
                <w:spacing w:val="-57"/>
                <w:sz w:val="24"/>
                <w:szCs w:val="24"/>
              </w:rPr>
              <w:t xml:space="preserve">                    </w:t>
            </w:r>
            <w:r w:rsidRPr="00806B95">
              <w:rPr>
                <w:sz w:val="24"/>
                <w:szCs w:val="24"/>
              </w:rPr>
              <w:t>mm)</w:t>
            </w:r>
          </w:p>
        </w:tc>
        <w:tc>
          <w:tcPr>
            <w:tcW w:w="917" w:type="pct"/>
          </w:tcPr>
          <w:p w14:paraId="06301AB2" w14:textId="22EFB507" w:rsidR="00555F6C" w:rsidRPr="00806B95" w:rsidRDefault="006E7EF8" w:rsidP="00555F6C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6.2</w:t>
            </w:r>
          </w:p>
        </w:tc>
        <w:tc>
          <w:tcPr>
            <w:tcW w:w="916" w:type="pct"/>
          </w:tcPr>
          <w:p w14:paraId="7E7CC15A" w14:textId="55E2BC56" w:rsidR="00555F6C" w:rsidRPr="00806B95" w:rsidRDefault="006E7EF8" w:rsidP="00555F6C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914" w:type="pct"/>
          </w:tcPr>
          <w:p w14:paraId="13129DB9" w14:textId="7108A3D9" w:rsidR="00555F6C" w:rsidRPr="00806B95" w:rsidRDefault="009810FF" w:rsidP="00555F6C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</w:t>
            </w:r>
          </w:p>
        </w:tc>
      </w:tr>
      <w:tr w:rsidR="00555F6C" w:rsidRPr="00806B95" w14:paraId="781BBD65" w14:textId="77777777" w:rsidTr="00555F6C">
        <w:trPr>
          <w:trHeight w:val="761"/>
        </w:trPr>
        <w:tc>
          <w:tcPr>
            <w:tcW w:w="2253" w:type="pct"/>
          </w:tcPr>
          <w:p w14:paraId="53B508A0" w14:textId="77777777" w:rsidR="00555F6C" w:rsidRPr="00806B95" w:rsidRDefault="00555F6C" w:rsidP="00555F6C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Mid- Crestal (in</w:t>
            </w:r>
            <w:r w:rsidRPr="00806B95">
              <w:rPr>
                <w:spacing w:val="-58"/>
                <w:sz w:val="24"/>
                <w:szCs w:val="24"/>
              </w:rPr>
              <w:t xml:space="preserve">                  </w:t>
            </w:r>
            <w:r w:rsidRPr="00806B95">
              <w:rPr>
                <w:sz w:val="24"/>
                <w:szCs w:val="24"/>
              </w:rPr>
              <w:t>mm)</w:t>
            </w:r>
          </w:p>
        </w:tc>
        <w:tc>
          <w:tcPr>
            <w:tcW w:w="917" w:type="pct"/>
          </w:tcPr>
          <w:p w14:paraId="6318BB37" w14:textId="4154A6A1" w:rsidR="00555F6C" w:rsidRPr="00806B95" w:rsidRDefault="006E7EF8" w:rsidP="00555F6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7.6</w:t>
            </w:r>
          </w:p>
        </w:tc>
        <w:tc>
          <w:tcPr>
            <w:tcW w:w="916" w:type="pct"/>
          </w:tcPr>
          <w:p w14:paraId="46D305B2" w14:textId="42FB4A0B" w:rsidR="00555F6C" w:rsidRPr="00806B95" w:rsidRDefault="006E7EF8" w:rsidP="00555F6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11.1</w:t>
            </w:r>
          </w:p>
        </w:tc>
        <w:tc>
          <w:tcPr>
            <w:tcW w:w="914" w:type="pct"/>
          </w:tcPr>
          <w:p w14:paraId="288E59E7" w14:textId="3EA96A65" w:rsidR="00555F6C" w:rsidRPr="00806B95" w:rsidRDefault="009810FF" w:rsidP="00555F6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11.1</w:t>
            </w:r>
          </w:p>
        </w:tc>
      </w:tr>
      <w:tr w:rsidR="00555F6C" w:rsidRPr="00806B95" w14:paraId="70BBB8FC" w14:textId="77777777" w:rsidTr="00555F6C">
        <w:trPr>
          <w:trHeight w:val="761"/>
        </w:trPr>
        <w:tc>
          <w:tcPr>
            <w:tcW w:w="2253" w:type="pct"/>
          </w:tcPr>
          <w:p w14:paraId="5B3DBAA9" w14:textId="77777777" w:rsidR="00555F6C" w:rsidRPr="00806B95" w:rsidRDefault="00555F6C" w:rsidP="00555F6C">
            <w:pPr>
              <w:pStyle w:val="TableParagraph"/>
              <w:spacing w:line="240" w:lineRule="auto"/>
              <w:ind w:left="215" w:right="185"/>
              <w:rPr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Distance between alveolar ridge and the inferior alveolar nerve canal (in mm)</w:t>
            </w:r>
          </w:p>
        </w:tc>
        <w:tc>
          <w:tcPr>
            <w:tcW w:w="917" w:type="pct"/>
          </w:tcPr>
          <w:p w14:paraId="6A2EBFAE" w14:textId="51584056" w:rsidR="00555F6C" w:rsidRPr="00806B95" w:rsidRDefault="006E7EF8" w:rsidP="00555F6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11.6</w:t>
            </w:r>
          </w:p>
        </w:tc>
        <w:tc>
          <w:tcPr>
            <w:tcW w:w="916" w:type="pct"/>
          </w:tcPr>
          <w:p w14:paraId="1E7C71B2" w14:textId="67F2C96C" w:rsidR="00555F6C" w:rsidRPr="00806B95" w:rsidRDefault="006E7EF8" w:rsidP="00555F6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11.1</w:t>
            </w:r>
          </w:p>
        </w:tc>
        <w:tc>
          <w:tcPr>
            <w:tcW w:w="914" w:type="pct"/>
          </w:tcPr>
          <w:p w14:paraId="27227A54" w14:textId="531CD4A4" w:rsidR="00555F6C" w:rsidRPr="00806B95" w:rsidRDefault="009810FF" w:rsidP="00555F6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14.2</w:t>
            </w:r>
          </w:p>
        </w:tc>
      </w:tr>
      <w:tr w:rsidR="00555F6C" w:rsidRPr="00806B95" w14:paraId="6A67C609" w14:textId="77777777" w:rsidTr="00555F6C">
        <w:trPr>
          <w:trHeight w:val="761"/>
        </w:trPr>
        <w:tc>
          <w:tcPr>
            <w:tcW w:w="2253" w:type="pct"/>
          </w:tcPr>
          <w:p w14:paraId="6CB49EE5" w14:textId="77777777" w:rsidR="00555F6C" w:rsidRPr="00806B95" w:rsidRDefault="00555F6C" w:rsidP="00555F6C">
            <w:pPr>
              <w:pStyle w:val="TableParagraph"/>
              <w:spacing w:line="240" w:lineRule="auto"/>
              <w:ind w:left="215" w:right="185"/>
              <w:rPr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Distance between the alveolar ridge and lower border of mandible (in mm)</w:t>
            </w:r>
          </w:p>
        </w:tc>
        <w:tc>
          <w:tcPr>
            <w:tcW w:w="917" w:type="pct"/>
          </w:tcPr>
          <w:p w14:paraId="6840A110" w14:textId="0CF609CD" w:rsidR="00555F6C" w:rsidRPr="00806B95" w:rsidRDefault="006E7EF8" w:rsidP="00555F6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25</w:t>
            </w:r>
          </w:p>
        </w:tc>
        <w:tc>
          <w:tcPr>
            <w:tcW w:w="916" w:type="pct"/>
          </w:tcPr>
          <w:p w14:paraId="126FD5FB" w14:textId="1B690D5D" w:rsidR="00555F6C" w:rsidRPr="00806B95" w:rsidRDefault="006E7EF8" w:rsidP="00555F6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22</w:t>
            </w:r>
          </w:p>
        </w:tc>
        <w:tc>
          <w:tcPr>
            <w:tcW w:w="914" w:type="pct"/>
          </w:tcPr>
          <w:p w14:paraId="6770B8A0" w14:textId="626E837B" w:rsidR="00555F6C" w:rsidRPr="00806B95" w:rsidRDefault="009810FF" w:rsidP="00555F6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25.3</w:t>
            </w:r>
          </w:p>
        </w:tc>
      </w:tr>
    </w:tbl>
    <w:p w14:paraId="040BDD4F" w14:textId="77777777" w:rsidR="00555F6C" w:rsidRDefault="00555F6C"/>
    <w:p w14:paraId="6AB6AE39" w14:textId="77777777" w:rsidR="00555F6C" w:rsidRDefault="00555F6C"/>
    <w:p w14:paraId="1C91D145" w14:textId="77777777" w:rsidR="00555F6C" w:rsidRPr="00806B95" w:rsidRDefault="00555F6C"/>
    <w:p w14:paraId="1BF3864F" w14:textId="0B3754AF" w:rsidR="00B9369A" w:rsidRPr="00806B95" w:rsidRDefault="00B9369A">
      <w:r w:rsidRPr="00806B95">
        <w:br w:type="page"/>
      </w:r>
    </w:p>
    <w:p w14:paraId="64AFD0F1" w14:textId="052D1F24" w:rsidR="00205903" w:rsidRDefault="00205903"/>
    <w:p w14:paraId="6874589E" w14:textId="54FE176A" w:rsidR="00663050" w:rsidRDefault="00663050"/>
    <w:p w14:paraId="52789005" w14:textId="5EC50757" w:rsidR="00565CF2" w:rsidRDefault="00B9369A" w:rsidP="00565CF2">
      <w:pPr>
        <w:tabs>
          <w:tab w:val="left" w:pos="10260"/>
        </w:tabs>
        <w:spacing w:line="600" w:lineRule="auto"/>
        <w:jc w:val="both"/>
        <w:rPr>
          <w:sz w:val="32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47B780BA">
                <wp:simplePos x="0" y="0"/>
                <wp:positionH relativeFrom="margin">
                  <wp:align>center</wp:align>
                </wp:positionH>
                <wp:positionV relativeFrom="paragraph">
                  <wp:posOffset>13789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left:0;text-align:left;margin-left:0;margin-top:1.1pt;width:350.3pt;height:37.6pt;z-index:25173760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HcHhqbbAAAABQEAAA8AAABkcnMvZG93bnJldi54&#10;bWxMj81OwzAQhO9IvIO1SNyog4UohDgVQuKC6KE/QurNjZc4qr0OsdOEt2c5wW1Ws5r5plrNwYsz&#10;DqmLpOF2UYBAaqLtqNWw373ePIBI2ZA1PhJq+MYEq/ryojKljRNt8LzNreAQSqXR4HLuSylT4zCY&#10;tIg9EnufcQgm8zm00g5m4vDgpSqKexlMR9zgTI8vDpvTdgwaSB2+xo/Ht8NpP7mg1s69+/VG6+ur&#10;+fkJRMY5/z3DLz6jQ81MxziSTcJr4CFZg1Ig2FxyFYgji+UdyLqS/+nrHw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3B4am2wAAAAUBAAAPAAAAAAAAAAAAAAAAALsEAABkcnMvZG93&#10;bnJldi54bWxQSwUGAAAAAAQABADzAAAAwwUAAAAA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8546D5" w14:textId="77777777" w:rsidR="00B9369A" w:rsidRPr="00565CF2" w:rsidRDefault="00B9369A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4B05BB6E" w14:textId="1880B2E5" w:rsidR="00C0466A" w:rsidRDefault="00C0466A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Root stumps: </w:t>
      </w:r>
      <w:r w:rsidR="00555F6C">
        <w:rPr>
          <w:sz w:val="28"/>
        </w:rPr>
        <w:t>16, 18, 35, 36, 46.</w:t>
      </w:r>
    </w:p>
    <w:p w14:paraId="567EB389" w14:textId="22BEB168" w:rsidR="00A574CD" w:rsidRDefault="00555F6C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Dental caries: </w:t>
      </w:r>
      <w:r>
        <w:rPr>
          <w:sz w:val="28"/>
        </w:rPr>
        <w:t>13, 17, 27, 38, 48.</w:t>
      </w:r>
    </w:p>
    <w:p w14:paraId="3D8FA436" w14:textId="699350A3" w:rsidR="0005054A" w:rsidRDefault="0005054A" w:rsidP="0005054A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Dental caries</w:t>
      </w:r>
      <w:r>
        <w:rPr>
          <w:sz w:val="28"/>
        </w:rPr>
        <w:t xml:space="preserve"> with apical periodontitis</w:t>
      </w:r>
      <w:r>
        <w:rPr>
          <w:sz w:val="28"/>
        </w:rPr>
        <w:t xml:space="preserve">: </w:t>
      </w:r>
      <w:r>
        <w:rPr>
          <w:sz w:val="28"/>
        </w:rPr>
        <w:t>17, 27</w:t>
      </w:r>
      <w:r>
        <w:rPr>
          <w:sz w:val="28"/>
        </w:rPr>
        <w:t>.</w:t>
      </w:r>
    </w:p>
    <w:p w14:paraId="5537178F" w14:textId="77777777" w:rsidR="0005054A" w:rsidRDefault="0005054A" w:rsidP="0005054A">
      <w:pPr>
        <w:pStyle w:val="ListParagraph"/>
        <w:spacing w:line="600" w:lineRule="auto"/>
        <w:jc w:val="both"/>
        <w:rPr>
          <w:sz w:val="28"/>
        </w:rPr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5C0A4094" w:rsidR="00205903" w:rsidRDefault="00205903" w:rsidP="00B923B3">
      <w:pPr>
        <w:tabs>
          <w:tab w:val="left" w:pos="10260"/>
        </w:tabs>
        <w:ind w:firstLine="450"/>
        <w:jc w:val="both"/>
      </w:pPr>
    </w:p>
    <w:p w14:paraId="380E5044" w14:textId="6493D5D1" w:rsidR="00205903" w:rsidRDefault="006E7EF8" w:rsidP="00B923B3">
      <w:pPr>
        <w:tabs>
          <w:tab w:val="left" w:pos="10260"/>
        </w:tabs>
        <w:ind w:firstLine="450"/>
        <w:jc w:val="both"/>
      </w:pPr>
      <w:r w:rsidRPr="006E7EF8">
        <w:drawing>
          <wp:inline distT="0" distB="0" distL="0" distR="0" wp14:anchorId="167EB065" wp14:editId="74C40FAD">
            <wp:extent cx="6151982" cy="3004457"/>
            <wp:effectExtent l="0" t="0" r="1270" b="5715"/>
            <wp:docPr id="37887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719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5678" cy="300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0F02" w14:textId="2A254766" w:rsidR="00205903" w:rsidRDefault="00205903" w:rsidP="00B923B3">
      <w:pPr>
        <w:tabs>
          <w:tab w:val="left" w:pos="10260"/>
        </w:tabs>
        <w:ind w:firstLine="450"/>
        <w:jc w:val="both"/>
      </w:pPr>
    </w:p>
    <w:p w14:paraId="208E6C16" w14:textId="047DB2B9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12B2F8F4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1A6CC83D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77777777" w:rsidR="00412911" w:rsidRDefault="00412911" w:rsidP="00B923B3">
      <w:pPr>
        <w:tabs>
          <w:tab w:val="left" w:pos="10260"/>
        </w:tabs>
        <w:ind w:firstLine="450"/>
        <w:jc w:val="both"/>
      </w:pPr>
    </w:p>
    <w:p w14:paraId="64E5B2A2" w14:textId="77777777" w:rsidR="0009047C" w:rsidRDefault="0009047C">
      <w:pPr>
        <w:rPr>
          <w:b/>
        </w:rPr>
      </w:pPr>
      <w:r>
        <w:rPr>
          <w:b/>
        </w:rPr>
        <w:br w:type="page"/>
      </w:r>
    </w:p>
    <w:p w14:paraId="5B02D69A" w14:textId="4E1498C4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7ECBF64C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38B50910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7CA55E95" w:rsidR="00084093" w:rsidRDefault="00F83FFF" w:rsidP="00412911">
      <w:pPr>
        <w:tabs>
          <w:tab w:val="left" w:pos="10260"/>
        </w:tabs>
        <w:ind w:firstLine="450"/>
        <w:jc w:val="center"/>
        <w:rPr>
          <w:b/>
        </w:rPr>
      </w:pPr>
      <w:r w:rsidRPr="00F83FFF">
        <w:rPr>
          <w:b/>
        </w:rPr>
        <w:drawing>
          <wp:inline distT="0" distB="0" distL="0" distR="0" wp14:anchorId="6F2A6FB0" wp14:editId="4A0BB2FD">
            <wp:extent cx="3067478" cy="2524477"/>
            <wp:effectExtent l="0" t="0" r="0" b="9525"/>
            <wp:docPr id="108733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393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C3DF" w14:textId="1FFD23DE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1714C867" w:rsidR="00084093" w:rsidRDefault="00F83FFF" w:rsidP="00412911">
      <w:pPr>
        <w:tabs>
          <w:tab w:val="left" w:pos="10260"/>
        </w:tabs>
        <w:ind w:firstLine="450"/>
        <w:jc w:val="center"/>
        <w:rPr>
          <w:b/>
        </w:rPr>
      </w:pPr>
      <w:r w:rsidRPr="00F83FFF">
        <w:rPr>
          <w:b/>
        </w:rPr>
        <w:drawing>
          <wp:anchor distT="0" distB="0" distL="114300" distR="114300" simplePos="0" relativeHeight="251752960" behindDoc="1" locked="0" layoutInCell="1" allowOverlap="1" wp14:anchorId="1C66AF78" wp14:editId="50513617">
            <wp:simplePos x="0" y="0"/>
            <wp:positionH relativeFrom="column">
              <wp:posOffset>1667963</wp:posOffset>
            </wp:positionH>
            <wp:positionV relativeFrom="paragraph">
              <wp:posOffset>11975</wp:posOffset>
            </wp:positionV>
            <wp:extent cx="3429479" cy="2353003"/>
            <wp:effectExtent l="0" t="0" r="0" b="0"/>
            <wp:wrapTight wrapText="bothSides">
              <wp:wrapPolygon edited="0">
                <wp:start x="0" y="0"/>
                <wp:lineTo x="0" y="21338"/>
                <wp:lineTo x="21480" y="21338"/>
                <wp:lineTo x="21480" y="0"/>
                <wp:lineTo x="0" y="0"/>
              </wp:wrapPolygon>
            </wp:wrapTight>
            <wp:docPr id="107312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296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F6B391" w14:textId="71BCF59F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46669F0A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8B9F28" w14:textId="45C37B84" w:rsidR="00084093" w:rsidRDefault="006E7EF8" w:rsidP="00CC07BD">
      <w:pPr>
        <w:rPr>
          <w:b/>
        </w:rPr>
      </w:pPr>
      <w:r w:rsidRPr="006E7EF8">
        <w:rPr>
          <w:b/>
        </w:rPr>
        <w:drawing>
          <wp:anchor distT="0" distB="0" distL="114300" distR="114300" simplePos="0" relativeHeight="251753984" behindDoc="1" locked="0" layoutInCell="1" allowOverlap="1" wp14:anchorId="05D72406" wp14:editId="5FC10799">
            <wp:simplePos x="0" y="0"/>
            <wp:positionH relativeFrom="column">
              <wp:posOffset>1668145</wp:posOffset>
            </wp:positionH>
            <wp:positionV relativeFrom="paragraph">
              <wp:posOffset>1803400</wp:posOffset>
            </wp:positionV>
            <wp:extent cx="3435985" cy="2492375"/>
            <wp:effectExtent l="0" t="0" r="0" b="3175"/>
            <wp:wrapTight wrapText="bothSides">
              <wp:wrapPolygon edited="0">
                <wp:start x="0" y="0"/>
                <wp:lineTo x="0" y="21462"/>
                <wp:lineTo x="21436" y="21462"/>
                <wp:lineTo x="21436" y="0"/>
                <wp:lineTo x="0" y="0"/>
              </wp:wrapPolygon>
            </wp:wrapTight>
            <wp:docPr id="70939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979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35985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4093">
        <w:rPr>
          <w:b/>
        </w:rPr>
        <w:br w:type="page"/>
      </w:r>
    </w:p>
    <w:p w14:paraId="680774CE" w14:textId="77777777" w:rsidR="008C2626" w:rsidRDefault="008C262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E65905B" w14:textId="37D1005B" w:rsidR="00412911" w:rsidRDefault="00084093" w:rsidP="00412911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529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979"/>
        <w:gridCol w:w="9550"/>
      </w:tblGrid>
      <w:tr w:rsidR="00824AB2" w14:paraId="03D78336" w14:textId="77777777" w:rsidTr="003D2C63">
        <w:trPr>
          <w:trHeight w:val="629"/>
        </w:trPr>
        <w:tc>
          <w:tcPr>
            <w:tcW w:w="979" w:type="dxa"/>
            <w:shd w:val="clear" w:color="auto" w:fill="FFFFFF" w:themeFill="background1"/>
          </w:tcPr>
          <w:p w14:paraId="4B682A71" w14:textId="2DE7A095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>17 region</w:t>
            </w:r>
          </w:p>
        </w:tc>
        <w:tc>
          <w:tcPr>
            <w:tcW w:w="9550" w:type="dxa"/>
            <w:shd w:val="clear" w:color="auto" w:fill="FFFFFF" w:themeFill="background1"/>
          </w:tcPr>
          <w:p w14:paraId="2BBCC4D2" w14:textId="57D45453" w:rsidR="00824AB2" w:rsidRDefault="00B51BEE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B51BEE">
              <w:rPr>
                <w:b/>
              </w:rPr>
              <w:drawing>
                <wp:inline distT="0" distB="0" distL="0" distR="0" wp14:anchorId="07B3DE8E" wp14:editId="48CC86BA">
                  <wp:extent cx="5818414" cy="2726602"/>
                  <wp:effectExtent l="0" t="0" r="0" b="0"/>
                  <wp:docPr id="1088955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95567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3270" cy="2728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16F32F8D" w14:textId="77777777" w:rsidTr="003D2C63">
        <w:trPr>
          <w:trHeight w:val="629"/>
        </w:trPr>
        <w:tc>
          <w:tcPr>
            <w:tcW w:w="979" w:type="dxa"/>
            <w:shd w:val="clear" w:color="auto" w:fill="FFFFFF" w:themeFill="background1"/>
          </w:tcPr>
          <w:p w14:paraId="6783B804" w14:textId="09AB8E4D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27 region</w:t>
            </w:r>
          </w:p>
        </w:tc>
        <w:tc>
          <w:tcPr>
            <w:tcW w:w="9550" w:type="dxa"/>
            <w:shd w:val="clear" w:color="auto" w:fill="FFFFFF" w:themeFill="background1"/>
          </w:tcPr>
          <w:p w14:paraId="0BCB7278" w14:textId="0B8B031B" w:rsidR="00824AB2" w:rsidRDefault="00B51BEE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B51BEE">
              <w:rPr>
                <w:b/>
              </w:rPr>
              <w:drawing>
                <wp:inline distT="0" distB="0" distL="0" distR="0" wp14:anchorId="6F02E318" wp14:editId="16A151D6">
                  <wp:extent cx="5927271" cy="2833074"/>
                  <wp:effectExtent l="0" t="0" r="0" b="5715"/>
                  <wp:docPr id="724582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58220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565" cy="2836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EF8962" w14:textId="35B8441E" w:rsidR="003D2C63" w:rsidRDefault="003D2C63"/>
    <w:p w14:paraId="7919FE20" w14:textId="77777777" w:rsidR="003D2C63" w:rsidRDefault="003D2C63">
      <w:r>
        <w:br w:type="page"/>
      </w:r>
    </w:p>
    <w:p w14:paraId="1E1C10AB" w14:textId="77777777" w:rsidR="003D2C63" w:rsidRDefault="003D2C63"/>
    <w:tbl>
      <w:tblPr>
        <w:tblStyle w:val="TableGrid"/>
        <w:tblW w:w="10529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979"/>
        <w:gridCol w:w="9550"/>
      </w:tblGrid>
      <w:tr w:rsidR="003D2C63" w14:paraId="7D92CAF4" w14:textId="77777777" w:rsidTr="003D2C63">
        <w:trPr>
          <w:trHeight w:val="629"/>
        </w:trPr>
        <w:tc>
          <w:tcPr>
            <w:tcW w:w="979" w:type="dxa"/>
            <w:shd w:val="clear" w:color="auto" w:fill="FFFFFF" w:themeFill="background1"/>
          </w:tcPr>
          <w:p w14:paraId="470F1CED" w14:textId="77777777" w:rsidR="003D2C63" w:rsidRDefault="003D2C63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1" w:name="_Hlk167202061"/>
            <w:r>
              <w:rPr>
                <w:b/>
                <w:bCs/>
                <w:sz w:val="28"/>
                <w:szCs w:val="28"/>
              </w:rPr>
              <w:t>16 region</w:t>
            </w:r>
          </w:p>
        </w:tc>
        <w:tc>
          <w:tcPr>
            <w:tcW w:w="9550" w:type="dxa"/>
            <w:shd w:val="clear" w:color="auto" w:fill="FFFFFF" w:themeFill="background1"/>
          </w:tcPr>
          <w:p w14:paraId="29D57914" w14:textId="6CDBFCC9" w:rsidR="003D2C63" w:rsidRDefault="00876BD5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876BD5">
              <w:rPr>
                <w:b/>
              </w:rPr>
              <w:drawing>
                <wp:inline distT="0" distB="0" distL="0" distR="0" wp14:anchorId="4E7DA7C6" wp14:editId="459A4167">
                  <wp:extent cx="5772956" cy="3067478"/>
                  <wp:effectExtent l="0" t="0" r="0" b="0"/>
                  <wp:docPr id="8357464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74642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2956" cy="3067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B2F76C0" w14:textId="77777777" w:rsidTr="003D2C63">
        <w:trPr>
          <w:trHeight w:val="629"/>
        </w:trPr>
        <w:tc>
          <w:tcPr>
            <w:tcW w:w="979" w:type="dxa"/>
            <w:shd w:val="clear" w:color="auto" w:fill="FFFFFF" w:themeFill="background1"/>
          </w:tcPr>
          <w:p w14:paraId="5E49618E" w14:textId="57A2E31C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35 region</w:t>
            </w:r>
          </w:p>
        </w:tc>
        <w:tc>
          <w:tcPr>
            <w:tcW w:w="9550" w:type="dxa"/>
            <w:shd w:val="clear" w:color="auto" w:fill="FFFFFF" w:themeFill="background1"/>
          </w:tcPr>
          <w:p w14:paraId="7C5605F5" w14:textId="6CA0F778" w:rsidR="00824AB2" w:rsidRDefault="00F83FFF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F83FFF">
              <w:rPr>
                <w:b/>
              </w:rPr>
              <w:drawing>
                <wp:inline distT="0" distB="0" distL="0" distR="0" wp14:anchorId="7642B991" wp14:editId="78D5DCFE">
                  <wp:extent cx="5591955" cy="3658111"/>
                  <wp:effectExtent l="0" t="0" r="0" b="0"/>
                  <wp:docPr id="6950155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01558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955" cy="3658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4C4B212C" w14:textId="77777777" w:rsidTr="003D2C63">
        <w:trPr>
          <w:trHeight w:val="629"/>
        </w:trPr>
        <w:tc>
          <w:tcPr>
            <w:tcW w:w="979" w:type="dxa"/>
            <w:shd w:val="clear" w:color="auto" w:fill="FFFFFF" w:themeFill="background1"/>
          </w:tcPr>
          <w:p w14:paraId="1B444608" w14:textId="77197C50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36 region</w:t>
            </w:r>
          </w:p>
        </w:tc>
        <w:tc>
          <w:tcPr>
            <w:tcW w:w="9550" w:type="dxa"/>
            <w:shd w:val="clear" w:color="auto" w:fill="FFFFFF" w:themeFill="background1"/>
          </w:tcPr>
          <w:p w14:paraId="002FFEB5" w14:textId="505E98BA" w:rsidR="00824AB2" w:rsidRDefault="00F83FFF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F83FFF">
              <w:rPr>
                <w:b/>
              </w:rPr>
              <w:drawing>
                <wp:inline distT="0" distB="0" distL="0" distR="0" wp14:anchorId="5815FEBF" wp14:editId="5EDAC3CB">
                  <wp:extent cx="5677692" cy="3477110"/>
                  <wp:effectExtent l="0" t="0" r="0" b="9525"/>
                  <wp:docPr id="20854053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40536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7692" cy="3477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12D3D5C" w14:textId="77777777" w:rsidTr="003D2C63">
        <w:trPr>
          <w:trHeight w:val="629"/>
        </w:trPr>
        <w:tc>
          <w:tcPr>
            <w:tcW w:w="979" w:type="dxa"/>
            <w:shd w:val="clear" w:color="auto" w:fill="FFFFFF" w:themeFill="background1"/>
          </w:tcPr>
          <w:p w14:paraId="35A8A5A2" w14:textId="2067377F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46 region</w:t>
            </w:r>
          </w:p>
        </w:tc>
        <w:tc>
          <w:tcPr>
            <w:tcW w:w="9550" w:type="dxa"/>
            <w:shd w:val="clear" w:color="auto" w:fill="FFFFFF" w:themeFill="background1"/>
          </w:tcPr>
          <w:p w14:paraId="078A56B6" w14:textId="632058CB" w:rsidR="00824AB2" w:rsidRDefault="00A5158A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A5158A">
              <w:rPr>
                <w:b/>
              </w:rPr>
              <w:drawing>
                <wp:inline distT="0" distB="0" distL="0" distR="0" wp14:anchorId="6AFB5676" wp14:editId="4730CA3A">
                  <wp:extent cx="5591955" cy="3572374"/>
                  <wp:effectExtent l="0" t="0" r="0" b="9525"/>
                  <wp:docPr id="8227731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77316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955" cy="3572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  <w:bookmarkEnd w:id="1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A87BD2">
      <w:headerReference w:type="default" r:id="rId25"/>
      <w:footerReference w:type="default" r:id="rId26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4B5E8B" w14:textId="77777777" w:rsidR="00DE659E" w:rsidRDefault="00DE659E">
      <w:r>
        <w:separator/>
      </w:r>
    </w:p>
  </w:endnote>
  <w:endnote w:type="continuationSeparator" w:id="0">
    <w:p w14:paraId="47DFB9E4" w14:textId="77777777" w:rsidR="00DE659E" w:rsidRDefault="00DE65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B1EC3E" w14:textId="77777777" w:rsidR="00DE659E" w:rsidRDefault="00DE659E">
      <w:r>
        <w:separator/>
      </w:r>
    </w:p>
  </w:footnote>
  <w:footnote w:type="continuationSeparator" w:id="0">
    <w:p w14:paraId="2FED7BA3" w14:textId="77777777" w:rsidR="00DE659E" w:rsidRDefault="00DE65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07BD1"/>
    <w:rsid w:val="00025F25"/>
    <w:rsid w:val="00033918"/>
    <w:rsid w:val="0005054A"/>
    <w:rsid w:val="0005275C"/>
    <w:rsid w:val="000571FA"/>
    <w:rsid w:val="000700BE"/>
    <w:rsid w:val="00073EB9"/>
    <w:rsid w:val="00084093"/>
    <w:rsid w:val="00086D56"/>
    <w:rsid w:val="0009047C"/>
    <w:rsid w:val="00092409"/>
    <w:rsid w:val="00095205"/>
    <w:rsid w:val="00095712"/>
    <w:rsid w:val="000963EE"/>
    <w:rsid w:val="00096BDA"/>
    <w:rsid w:val="00097CA5"/>
    <w:rsid w:val="000A0B9C"/>
    <w:rsid w:val="000A1444"/>
    <w:rsid w:val="000C0C13"/>
    <w:rsid w:val="000C6CA1"/>
    <w:rsid w:val="000C7B39"/>
    <w:rsid w:val="000D1B11"/>
    <w:rsid w:val="000E44AF"/>
    <w:rsid w:val="000F28DF"/>
    <w:rsid w:val="00104F54"/>
    <w:rsid w:val="0010514A"/>
    <w:rsid w:val="00105DBA"/>
    <w:rsid w:val="00112B87"/>
    <w:rsid w:val="00113A6F"/>
    <w:rsid w:val="0013289A"/>
    <w:rsid w:val="001351ED"/>
    <w:rsid w:val="00136BD2"/>
    <w:rsid w:val="00170756"/>
    <w:rsid w:val="00171E8D"/>
    <w:rsid w:val="00183A64"/>
    <w:rsid w:val="001955E9"/>
    <w:rsid w:val="001A17BC"/>
    <w:rsid w:val="001C0A4C"/>
    <w:rsid w:val="001C2B99"/>
    <w:rsid w:val="001C3E2F"/>
    <w:rsid w:val="001D4728"/>
    <w:rsid w:val="001D5764"/>
    <w:rsid w:val="001E0398"/>
    <w:rsid w:val="001E2F23"/>
    <w:rsid w:val="001F230C"/>
    <w:rsid w:val="001F7F01"/>
    <w:rsid w:val="00205903"/>
    <w:rsid w:val="002074F6"/>
    <w:rsid w:val="002208D0"/>
    <w:rsid w:val="00220A22"/>
    <w:rsid w:val="002238EA"/>
    <w:rsid w:val="002329C3"/>
    <w:rsid w:val="00240ACE"/>
    <w:rsid w:val="00251B35"/>
    <w:rsid w:val="00251FCD"/>
    <w:rsid w:val="00253233"/>
    <w:rsid w:val="00261796"/>
    <w:rsid w:val="0026574D"/>
    <w:rsid w:val="00277ADB"/>
    <w:rsid w:val="00282151"/>
    <w:rsid w:val="002824AE"/>
    <w:rsid w:val="00284CD0"/>
    <w:rsid w:val="00290938"/>
    <w:rsid w:val="002B4007"/>
    <w:rsid w:val="002C7FAA"/>
    <w:rsid w:val="002D22E9"/>
    <w:rsid w:val="002D2E2F"/>
    <w:rsid w:val="003115A3"/>
    <w:rsid w:val="00321111"/>
    <w:rsid w:val="0034376D"/>
    <w:rsid w:val="0038057F"/>
    <w:rsid w:val="00386F89"/>
    <w:rsid w:val="00395555"/>
    <w:rsid w:val="003A78C1"/>
    <w:rsid w:val="003A7A03"/>
    <w:rsid w:val="003B06ED"/>
    <w:rsid w:val="003D10A3"/>
    <w:rsid w:val="003D2C63"/>
    <w:rsid w:val="003E46D9"/>
    <w:rsid w:val="003F320B"/>
    <w:rsid w:val="004060E8"/>
    <w:rsid w:val="0041151D"/>
    <w:rsid w:val="00412911"/>
    <w:rsid w:val="00415D5D"/>
    <w:rsid w:val="00416318"/>
    <w:rsid w:val="00417ED0"/>
    <w:rsid w:val="004336DB"/>
    <w:rsid w:val="004413B9"/>
    <w:rsid w:val="004478A2"/>
    <w:rsid w:val="004556E3"/>
    <w:rsid w:val="004569BD"/>
    <w:rsid w:val="00456B8A"/>
    <w:rsid w:val="004730D8"/>
    <w:rsid w:val="0047690D"/>
    <w:rsid w:val="00477C96"/>
    <w:rsid w:val="00486629"/>
    <w:rsid w:val="00490C12"/>
    <w:rsid w:val="00497BED"/>
    <w:rsid w:val="004A61C2"/>
    <w:rsid w:val="004A73BF"/>
    <w:rsid w:val="004B32C5"/>
    <w:rsid w:val="004B5F1D"/>
    <w:rsid w:val="004B7C69"/>
    <w:rsid w:val="004D6D17"/>
    <w:rsid w:val="004E18FD"/>
    <w:rsid w:val="004E77A8"/>
    <w:rsid w:val="004F35D5"/>
    <w:rsid w:val="004F6FD5"/>
    <w:rsid w:val="005245F8"/>
    <w:rsid w:val="005372FC"/>
    <w:rsid w:val="005521D8"/>
    <w:rsid w:val="00555F6C"/>
    <w:rsid w:val="0056063E"/>
    <w:rsid w:val="00561C3C"/>
    <w:rsid w:val="005659D2"/>
    <w:rsid w:val="00565CF2"/>
    <w:rsid w:val="005700FE"/>
    <w:rsid w:val="00580A29"/>
    <w:rsid w:val="00592170"/>
    <w:rsid w:val="005B2FBF"/>
    <w:rsid w:val="005B397D"/>
    <w:rsid w:val="005D20A9"/>
    <w:rsid w:val="005D4644"/>
    <w:rsid w:val="005D5995"/>
    <w:rsid w:val="005E3BF5"/>
    <w:rsid w:val="005E5E9D"/>
    <w:rsid w:val="005F5AE4"/>
    <w:rsid w:val="006001D2"/>
    <w:rsid w:val="00612F56"/>
    <w:rsid w:val="00613870"/>
    <w:rsid w:val="00613D04"/>
    <w:rsid w:val="00620AD1"/>
    <w:rsid w:val="006226CE"/>
    <w:rsid w:val="00622FDF"/>
    <w:rsid w:val="006428E3"/>
    <w:rsid w:val="006526C7"/>
    <w:rsid w:val="00652C74"/>
    <w:rsid w:val="0065314E"/>
    <w:rsid w:val="0066265A"/>
    <w:rsid w:val="00663050"/>
    <w:rsid w:val="00664743"/>
    <w:rsid w:val="0066658E"/>
    <w:rsid w:val="006831FC"/>
    <w:rsid w:val="006877B6"/>
    <w:rsid w:val="006B053E"/>
    <w:rsid w:val="006C7324"/>
    <w:rsid w:val="006D1AD3"/>
    <w:rsid w:val="006D3317"/>
    <w:rsid w:val="006D3FEC"/>
    <w:rsid w:val="006D7D65"/>
    <w:rsid w:val="006E6711"/>
    <w:rsid w:val="006E7EF8"/>
    <w:rsid w:val="006F4158"/>
    <w:rsid w:val="00716637"/>
    <w:rsid w:val="0071799F"/>
    <w:rsid w:val="00721720"/>
    <w:rsid w:val="00734513"/>
    <w:rsid w:val="007362D6"/>
    <w:rsid w:val="00751400"/>
    <w:rsid w:val="0076123B"/>
    <w:rsid w:val="007665F6"/>
    <w:rsid w:val="00771302"/>
    <w:rsid w:val="007765FC"/>
    <w:rsid w:val="007778F2"/>
    <w:rsid w:val="00785EF6"/>
    <w:rsid w:val="00786C53"/>
    <w:rsid w:val="007A1ED6"/>
    <w:rsid w:val="007A4F1D"/>
    <w:rsid w:val="007B53B8"/>
    <w:rsid w:val="007B7D0C"/>
    <w:rsid w:val="007C61A8"/>
    <w:rsid w:val="007D5AC1"/>
    <w:rsid w:val="007D69E5"/>
    <w:rsid w:val="00806B95"/>
    <w:rsid w:val="00815DCC"/>
    <w:rsid w:val="00824AB2"/>
    <w:rsid w:val="00827355"/>
    <w:rsid w:val="00832378"/>
    <w:rsid w:val="00850708"/>
    <w:rsid w:val="00861F16"/>
    <w:rsid w:val="00876BD5"/>
    <w:rsid w:val="0088740C"/>
    <w:rsid w:val="008946D5"/>
    <w:rsid w:val="008A29F7"/>
    <w:rsid w:val="008C2626"/>
    <w:rsid w:val="008D5AE9"/>
    <w:rsid w:val="008E19CE"/>
    <w:rsid w:val="008F3B12"/>
    <w:rsid w:val="008F5D7D"/>
    <w:rsid w:val="009065E7"/>
    <w:rsid w:val="00911927"/>
    <w:rsid w:val="00916CC1"/>
    <w:rsid w:val="00925CAA"/>
    <w:rsid w:val="00935A4B"/>
    <w:rsid w:val="009501E4"/>
    <w:rsid w:val="00951419"/>
    <w:rsid w:val="00953CB3"/>
    <w:rsid w:val="00957114"/>
    <w:rsid w:val="00971CA2"/>
    <w:rsid w:val="0097289A"/>
    <w:rsid w:val="009810FF"/>
    <w:rsid w:val="00983AE3"/>
    <w:rsid w:val="009A0EA9"/>
    <w:rsid w:val="009A5839"/>
    <w:rsid w:val="009D2477"/>
    <w:rsid w:val="009D3274"/>
    <w:rsid w:val="009E0BD2"/>
    <w:rsid w:val="009F1CD1"/>
    <w:rsid w:val="009F2DC1"/>
    <w:rsid w:val="00A041D5"/>
    <w:rsid w:val="00A057F1"/>
    <w:rsid w:val="00A123C9"/>
    <w:rsid w:val="00A13DC5"/>
    <w:rsid w:val="00A25A85"/>
    <w:rsid w:val="00A31738"/>
    <w:rsid w:val="00A3257C"/>
    <w:rsid w:val="00A37E8F"/>
    <w:rsid w:val="00A478C1"/>
    <w:rsid w:val="00A5158A"/>
    <w:rsid w:val="00A574CD"/>
    <w:rsid w:val="00A61293"/>
    <w:rsid w:val="00A61C3F"/>
    <w:rsid w:val="00A67DD5"/>
    <w:rsid w:val="00A700D4"/>
    <w:rsid w:val="00A80198"/>
    <w:rsid w:val="00A826FE"/>
    <w:rsid w:val="00A87BD2"/>
    <w:rsid w:val="00A87CEC"/>
    <w:rsid w:val="00A92C90"/>
    <w:rsid w:val="00A93039"/>
    <w:rsid w:val="00AF0D0A"/>
    <w:rsid w:val="00AF3BBF"/>
    <w:rsid w:val="00B11C41"/>
    <w:rsid w:val="00B17236"/>
    <w:rsid w:val="00B20B3E"/>
    <w:rsid w:val="00B24CA3"/>
    <w:rsid w:val="00B267F5"/>
    <w:rsid w:val="00B3059B"/>
    <w:rsid w:val="00B30707"/>
    <w:rsid w:val="00B30918"/>
    <w:rsid w:val="00B4127A"/>
    <w:rsid w:val="00B51BEE"/>
    <w:rsid w:val="00B62F80"/>
    <w:rsid w:val="00B6795F"/>
    <w:rsid w:val="00B70876"/>
    <w:rsid w:val="00B73862"/>
    <w:rsid w:val="00B85D01"/>
    <w:rsid w:val="00B911C0"/>
    <w:rsid w:val="00B923B3"/>
    <w:rsid w:val="00B9369A"/>
    <w:rsid w:val="00B9764F"/>
    <w:rsid w:val="00BA018F"/>
    <w:rsid w:val="00BA6C23"/>
    <w:rsid w:val="00BB7100"/>
    <w:rsid w:val="00BC3FE5"/>
    <w:rsid w:val="00BD0E53"/>
    <w:rsid w:val="00BD1006"/>
    <w:rsid w:val="00BD6627"/>
    <w:rsid w:val="00BD7EE8"/>
    <w:rsid w:val="00BE34C5"/>
    <w:rsid w:val="00C0466A"/>
    <w:rsid w:val="00C065D9"/>
    <w:rsid w:val="00C25407"/>
    <w:rsid w:val="00C3734D"/>
    <w:rsid w:val="00C74372"/>
    <w:rsid w:val="00C751CB"/>
    <w:rsid w:val="00C875D7"/>
    <w:rsid w:val="00C91E9E"/>
    <w:rsid w:val="00C95FE2"/>
    <w:rsid w:val="00CA3602"/>
    <w:rsid w:val="00CA57C5"/>
    <w:rsid w:val="00CA7B07"/>
    <w:rsid w:val="00CB0577"/>
    <w:rsid w:val="00CB48F8"/>
    <w:rsid w:val="00CB5F47"/>
    <w:rsid w:val="00CC03B3"/>
    <w:rsid w:val="00CC07BD"/>
    <w:rsid w:val="00CD15E6"/>
    <w:rsid w:val="00CD72D8"/>
    <w:rsid w:val="00CF32F1"/>
    <w:rsid w:val="00CF52AB"/>
    <w:rsid w:val="00CF6B3F"/>
    <w:rsid w:val="00D0612B"/>
    <w:rsid w:val="00D16884"/>
    <w:rsid w:val="00D278F8"/>
    <w:rsid w:val="00D3445C"/>
    <w:rsid w:val="00D348B0"/>
    <w:rsid w:val="00D51321"/>
    <w:rsid w:val="00D51A5C"/>
    <w:rsid w:val="00D72677"/>
    <w:rsid w:val="00D743D1"/>
    <w:rsid w:val="00D83470"/>
    <w:rsid w:val="00DA082D"/>
    <w:rsid w:val="00DB4667"/>
    <w:rsid w:val="00DC216E"/>
    <w:rsid w:val="00DD04C0"/>
    <w:rsid w:val="00DD6337"/>
    <w:rsid w:val="00DE1645"/>
    <w:rsid w:val="00DE659E"/>
    <w:rsid w:val="00DE678B"/>
    <w:rsid w:val="00E053FE"/>
    <w:rsid w:val="00E05802"/>
    <w:rsid w:val="00E06F59"/>
    <w:rsid w:val="00E228D6"/>
    <w:rsid w:val="00E325F1"/>
    <w:rsid w:val="00E41C09"/>
    <w:rsid w:val="00E50A29"/>
    <w:rsid w:val="00E50CB2"/>
    <w:rsid w:val="00E55666"/>
    <w:rsid w:val="00E62678"/>
    <w:rsid w:val="00E9456D"/>
    <w:rsid w:val="00EA03F2"/>
    <w:rsid w:val="00EA4A36"/>
    <w:rsid w:val="00EA64E4"/>
    <w:rsid w:val="00EB51BE"/>
    <w:rsid w:val="00EB593B"/>
    <w:rsid w:val="00ED3AF2"/>
    <w:rsid w:val="00ED79E9"/>
    <w:rsid w:val="00EE6C78"/>
    <w:rsid w:val="00F0441F"/>
    <w:rsid w:val="00F33635"/>
    <w:rsid w:val="00F34524"/>
    <w:rsid w:val="00F360ED"/>
    <w:rsid w:val="00F406CE"/>
    <w:rsid w:val="00F56394"/>
    <w:rsid w:val="00F635DA"/>
    <w:rsid w:val="00F678A0"/>
    <w:rsid w:val="00F83FFF"/>
    <w:rsid w:val="00F9296A"/>
    <w:rsid w:val="00FA42E4"/>
    <w:rsid w:val="00FB2E76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26</TotalTime>
  <Pages>10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6</cp:revision>
  <cp:lastPrinted>2023-06-04T09:02:00Z</cp:lastPrinted>
  <dcterms:created xsi:type="dcterms:W3CDTF">2024-05-21T10:50:00Z</dcterms:created>
  <dcterms:modified xsi:type="dcterms:W3CDTF">2024-05-21T11:16:00Z</dcterms:modified>
</cp:coreProperties>
</file>