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671"/>
      </w:tblGrid>
      <w:tr w:rsidR="001F7F01" w:rsidRPr="004730D8" w14:paraId="061A8409" w14:textId="77777777" w:rsidTr="00790A92">
        <w:trPr>
          <w:trHeight w:val="553"/>
        </w:trPr>
        <w:tc>
          <w:tcPr>
            <w:tcW w:w="2296" w:type="pct"/>
          </w:tcPr>
          <w:p w14:paraId="6D420FF2" w14:textId="0C290D1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94BAE">
              <w:rPr>
                <w:sz w:val="28"/>
              </w:rPr>
              <w:t xml:space="preserve">Baby. </w:t>
            </w:r>
            <w:proofErr w:type="spellStart"/>
            <w:r w:rsidR="00F94BAE">
              <w:rPr>
                <w:sz w:val="28"/>
              </w:rPr>
              <w:t>Haswitha</w:t>
            </w:r>
            <w:proofErr w:type="spellEnd"/>
          </w:p>
        </w:tc>
        <w:tc>
          <w:tcPr>
            <w:tcW w:w="2704" w:type="pct"/>
          </w:tcPr>
          <w:p w14:paraId="1A6A9673" w14:textId="4801E0B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94BAE">
              <w:rPr>
                <w:sz w:val="28"/>
              </w:rPr>
              <w:t>24</w:t>
            </w:r>
            <w:r w:rsidR="00F82BCC">
              <w:rPr>
                <w:sz w:val="28"/>
              </w:rPr>
              <w:t>.03</w:t>
            </w:r>
            <w:r w:rsidR="009C76D9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790A92">
        <w:trPr>
          <w:trHeight w:val="553"/>
        </w:trPr>
        <w:tc>
          <w:tcPr>
            <w:tcW w:w="2296" w:type="pct"/>
          </w:tcPr>
          <w:p w14:paraId="424800F8" w14:textId="51AA2ED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82BCC">
              <w:rPr>
                <w:sz w:val="28"/>
              </w:rPr>
              <w:t>1</w:t>
            </w:r>
            <w:r w:rsidR="00F94BAE">
              <w:rPr>
                <w:sz w:val="28"/>
              </w:rPr>
              <w:t>1</w:t>
            </w:r>
            <w:r w:rsidRPr="004730D8">
              <w:rPr>
                <w:bCs/>
                <w:sz w:val="28"/>
              </w:rPr>
              <w:t xml:space="preserve"> years/ </w:t>
            </w:r>
            <w:r w:rsidR="00F82BC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04" w:type="pct"/>
          </w:tcPr>
          <w:p w14:paraId="5F5A10AB" w14:textId="64FF899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9C76D9">
              <w:rPr>
                <w:sz w:val="28"/>
              </w:rPr>
              <w:t xml:space="preserve"> </w:t>
            </w:r>
            <w:r w:rsidR="00F82BCC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790A92">
        <w:trPr>
          <w:trHeight w:val="553"/>
        </w:trPr>
        <w:tc>
          <w:tcPr>
            <w:tcW w:w="2296" w:type="pct"/>
          </w:tcPr>
          <w:p w14:paraId="7D7C67EF" w14:textId="5368CD6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F94BAE">
              <w:rPr>
                <w:sz w:val="28"/>
              </w:rPr>
              <w:t>Shruthy</w:t>
            </w:r>
          </w:p>
        </w:tc>
        <w:tc>
          <w:tcPr>
            <w:tcW w:w="2704" w:type="pct"/>
          </w:tcPr>
          <w:p w14:paraId="28AC49BD" w14:textId="2EDD73D6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82BCC">
              <w:rPr>
                <w:noProof/>
                <w:sz w:val="28"/>
              </w:rPr>
              <w:t>oo</w:t>
            </w:r>
            <w:r w:rsidR="00F1445C">
              <w:rPr>
                <w:noProof/>
                <w:sz w:val="28"/>
              </w:rPr>
              <w:t>th</w:t>
            </w:r>
          </w:p>
        </w:tc>
      </w:tr>
      <w:tr w:rsidR="001F7F01" w:rsidRPr="004730D8" w14:paraId="364F08C6" w14:textId="77777777" w:rsidTr="00790A92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7917284E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CC02DC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7917284E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CC02DC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 w:rsidP="000846B4">
      <w:pPr>
        <w:spacing w:line="360" w:lineRule="auto"/>
      </w:pPr>
    </w:p>
    <w:p w14:paraId="10FC6139" w14:textId="77777777" w:rsidR="006D3FEC" w:rsidRDefault="006D3FEC" w:rsidP="000846B4">
      <w:pPr>
        <w:spacing w:line="360" w:lineRule="auto"/>
      </w:pPr>
    </w:p>
    <w:p w14:paraId="338A340D" w14:textId="32C0A5A4" w:rsidR="009D284A" w:rsidRDefault="009D284A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 of teeth present in the maxillary and mandibular alveolar ridge: </w:t>
      </w:r>
      <w:r w:rsidR="007E4B23">
        <w:rPr>
          <w:sz w:val="28"/>
          <w:szCs w:val="28"/>
        </w:rPr>
        <w:t>22.</w:t>
      </w:r>
    </w:p>
    <w:p w14:paraId="6B2D4CD1" w14:textId="0CA4167B" w:rsidR="00E37C3C" w:rsidRDefault="00AC31B4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E37C3C">
        <w:rPr>
          <w:sz w:val="28"/>
          <w:szCs w:val="28"/>
        </w:rPr>
        <w:t xml:space="preserve">eciduous teeth: </w:t>
      </w:r>
      <w:r w:rsidR="007E4B23">
        <w:rPr>
          <w:sz w:val="28"/>
          <w:szCs w:val="28"/>
        </w:rPr>
        <w:t>53, 54, 55, 63, 64</w:t>
      </w:r>
      <w:r w:rsidR="00D042E2">
        <w:rPr>
          <w:sz w:val="28"/>
          <w:szCs w:val="28"/>
        </w:rPr>
        <w:t xml:space="preserve">; </w:t>
      </w:r>
    </w:p>
    <w:p w14:paraId="6DABC2BA" w14:textId="4742B69D" w:rsidR="00DE667E" w:rsidRDefault="00DE667E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Permanent Successors: 13, 14, 15, 23, 24 present above the deciduous teeth.</w:t>
      </w:r>
    </w:p>
    <w:p w14:paraId="77E9F742" w14:textId="7106B719" w:rsidR="00151E15" w:rsidRDefault="00151E15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 21 appears to be</w:t>
      </w:r>
      <w:r w:rsidRPr="00151E15">
        <w:rPr>
          <w:sz w:val="28"/>
          <w:szCs w:val="28"/>
        </w:rPr>
        <w:t xml:space="preserve"> </w:t>
      </w:r>
      <w:r>
        <w:rPr>
          <w:sz w:val="28"/>
          <w:szCs w:val="28"/>
        </w:rPr>
        <w:t>obliquely</w:t>
      </w:r>
      <w:r>
        <w:rPr>
          <w:sz w:val="28"/>
          <w:szCs w:val="28"/>
        </w:rPr>
        <w:t xml:space="preserve"> placed</w:t>
      </w:r>
      <w:r w:rsidR="003F38F0">
        <w:rPr>
          <w:sz w:val="28"/>
          <w:szCs w:val="28"/>
        </w:rPr>
        <w:t xml:space="preserve"> (in antero-posterior direction)</w:t>
      </w:r>
      <w:r>
        <w:rPr>
          <w:sz w:val="28"/>
          <w:szCs w:val="28"/>
        </w:rPr>
        <w:t xml:space="preserve">, lying within the alveolar ridge, </w:t>
      </w:r>
      <w:r w:rsidR="00AC4F6C">
        <w:rPr>
          <w:sz w:val="28"/>
          <w:szCs w:val="28"/>
        </w:rPr>
        <w:t>with its crown place anteriorly and the radicular portion tipped posteriorly.</w:t>
      </w:r>
    </w:p>
    <w:p w14:paraId="298F2C07" w14:textId="77777777" w:rsidR="000A4BFF" w:rsidRDefault="00C716B5" w:rsidP="000846B4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AC6E88">
        <w:rPr>
          <w:sz w:val="28"/>
          <w:szCs w:val="28"/>
        </w:rPr>
        <w:t>crown of the t</w:t>
      </w:r>
      <w:r>
        <w:rPr>
          <w:sz w:val="28"/>
          <w:szCs w:val="28"/>
        </w:rPr>
        <w:t>ooth 1</w:t>
      </w:r>
      <w:r w:rsidR="00AC6E88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appears to be </w:t>
      </w:r>
      <w:r w:rsidR="000A4BFF">
        <w:rPr>
          <w:sz w:val="28"/>
          <w:szCs w:val="28"/>
        </w:rPr>
        <w:t xml:space="preserve">partially </w:t>
      </w:r>
      <w:r w:rsidR="00AC31B4">
        <w:rPr>
          <w:sz w:val="28"/>
          <w:szCs w:val="28"/>
        </w:rPr>
        <w:t>within the alveolar bone</w:t>
      </w:r>
      <w:r w:rsidR="000A4BFF">
        <w:rPr>
          <w:sz w:val="28"/>
          <w:szCs w:val="28"/>
        </w:rPr>
        <w:t>.</w:t>
      </w:r>
    </w:p>
    <w:p w14:paraId="696FBD95" w14:textId="77777777" w:rsidR="0064188D" w:rsidRPr="000846B4" w:rsidRDefault="00CF2E2D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b/>
          <w:bCs/>
          <w:sz w:val="28"/>
          <w:szCs w:val="28"/>
        </w:rPr>
      </w:pPr>
      <w:r w:rsidRPr="000846B4">
        <w:rPr>
          <w:b/>
          <w:bCs/>
          <w:sz w:val="28"/>
          <w:szCs w:val="28"/>
        </w:rPr>
        <w:t xml:space="preserve">In relation to </w:t>
      </w:r>
      <w:r w:rsidR="000A4BFF" w:rsidRPr="000846B4">
        <w:rPr>
          <w:b/>
          <w:bCs/>
          <w:sz w:val="28"/>
          <w:szCs w:val="28"/>
        </w:rPr>
        <w:t>the palatal aspect of 11</w:t>
      </w:r>
      <w:r w:rsidRPr="000846B4">
        <w:rPr>
          <w:b/>
          <w:bCs/>
          <w:sz w:val="28"/>
          <w:szCs w:val="28"/>
        </w:rPr>
        <w:t xml:space="preserve">, presence of an additional tooth structure </w:t>
      </w:r>
      <w:r w:rsidR="009021FE" w:rsidRPr="000846B4">
        <w:rPr>
          <w:b/>
          <w:bCs/>
          <w:sz w:val="28"/>
          <w:szCs w:val="28"/>
        </w:rPr>
        <w:t>(</w:t>
      </w:r>
      <w:r w:rsidRPr="000846B4">
        <w:rPr>
          <w:b/>
          <w:bCs/>
          <w:sz w:val="28"/>
          <w:szCs w:val="28"/>
        </w:rPr>
        <w:t>with normal morphological features of crown and root</w:t>
      </w:r>
      <w:r w:rsidR="009021FE" w:rsidRPr="000846B4">
        <w:rPr>
          <w:b/>
          <w:bCs/>
          <w:sz w:val="28"/>
          <w:szCs w:val="28"/>
        </w:rPr>
        <w:t xml:space="preserve">) that appears </w:t>
      </w:r>
      <w:r w:rsidR="00063693" w:rsidRPr="000846B4">
        <w:rPr>
          <w:b/>
          <w:bCs/>
          <w:sz w:val="28"/>
          <w:szCs w:val="28"/>
        </w:rPr>
        <w:t>to be located in contact with the palatal aspect (cingulum) of 11.</w:t>
      </w:r>
      <w:r w:rsidR="00A3695B" w:rsidRPr="000846B4">
        <w:rPr>
          <w:b/>
          <w:bCs/>
          <w:sz w:val="28"/>
          <w:szCs w:val="28"/>
        </w:rPr>
        <w:t xml:space="preserve"> </w:t>
      </w:r>
    </w:p>
    <w:p w14:paraId="6483857C" w14:textId="1ABEAB0D" w:rsidR="000846B4" w:rsidRDefault="00780174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b/>
          <w:bCs/>
          <w:sz w:val="28"/>
          <w:szCs w:val="28"/>
        </w:rPr>
      </w:pPr>
      <w:r w:rsidRPr="000846B4">
        <w:rPr>
          <w:b/>
          <w:bCs/>
          <w:sz w:val="28"/>
          <w:szCs w:val="28"/>
        </w:rPr>
        <w:t>The impacted tooth structure appears to be position</w:t>
      </w:r>
      <w:r w:rsidR="0064188D" w:rsidRPr="000846B4">
        <w:rPr>
          <w:b/>
          <w:bCs/>
          <w:sz w:val="28"/>
          <w:szCs w:val="28"/>
        </w:rPr>
        <w:t xml:space="preserve">ed reversely, likely of the shape of an incisor with its </w:t>
      </w:r>
      <w:proofErr w:type="spellStart"/>
      <w:r w:rsidR="0064188D" w:rsidRPr="000846B4">
        <w:rPr>
          <w:b/>
          <w:bCs/>
          <w:sz w:val="28"/>
          <w:szCs w:val="28"/>
        </w:rPr>
        <w:t>cingular</w:t>
      </w:r>
      <w:proofErr w:type="spellEnd"/>
      <w:r w:rsidR="0064188D" w:rsidRPr="000846B4">
        <w:rPr>
          <w:b/>
          <w:bCs/>
          <w:sz w:val="28"/>
          <w:szCs w:val="28"/>
        </w:rPr>
        <w:t xml:space="preserve"> region l</w:t>
      </w:r>
      <w:r w:rsidR="000846B4" w:rsidRPr="000846B4">
        <w:rPr>
          <w:b/>
          <w:bCs/>
          <w:sz w:val="28"/>
          <w:szCs w:val="28"/>
        </w:rPr>
        <w:t>o</w:t>
      </w:r>
      <w:r w:rsidR="0064188D" w:rsidRPr="000846B4">
        <w:rPr>
          <w:b/>
          <w:bCs/>
          <w:sz w:val="28"/>
          <w:szCs w:val="28"/>
        </w:rPr>
        <w:t>dging</w:t>
      </w:r>
      <w:r w:rsidR="000846B4" w:rsidRPr="000846B4">
        <w:rPr>
          <w:b/>
          <w:bCs/>
          <w:sz w:val="28"/>
          <w:szCs w:val="28"/>
        </w:rPr>
        <w:t xml:space="preserve"> </w:t>
      </w:r>
      <w:r w:rsidR="00895D61">
        <w:rPr>
          <w:b/>
          <w:bCs/>
          <w:sz w:val="28"/>
          <w:szCs w:val="28"/>
        </w:rPr>
        <w:t>over</w:t>
      </w:r>
      <w:r w:rsidR="000846B4" w:rsidRPr="000846B4">
        <w:rPr>
          <w:b/>
          <w:bCs/>
          <w:sz w:val="28"/>
          <w:szCs w:val="28"/>
        </w:rPr>
        <w:t xml:space="preserve"> the cingulum of 11.</w:t>
      </w:r>
    </w:p>
    <w:p w14:paraId="64E0A4AB" w14:textId="2478B81A" w:rsidR="00132FCA" w:rsidRDefault="00132FCA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Developing crowns of 18, 28</w:t>
      </w:r>
      <w:r w:rsidR="00C23CAA">
        <w:rPr>
          <w:sz w:val="28"/>
          <w:szCs w:val="28"/>
        </w:rPr>
        <w:t>.</w:t>
      </w:r>
    </w:p>
    <w:p w14:paraId="1F7DA58E" w14:textId="541FB018" w:rsidR="00955C0C" w:rsidRDefault="00955C0C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BA077C">
        <w:rPr>
          <w:sz w:val="28"/>
          <w:szCs w:val="28"/>
        </w:rPr>
        <w:t>21</w:t>
      </w:r>
      <w:r>
        <w:rPr>
          <w:sz w:val="28"/>
          <w:szCs w:val="28"/>
        </w:rPr>
        <w:t>:</w:t>
      </w:r>
      <w:r w:rsidR="002D368F">
        <w:rPr>
          <w:sz w:val="28"/>
          <w:szCs w:val="28"/>
        </w:rPr>
        <w:t xml:space="preserve"> </w:t>
      </w:r>
      <w:r w:rsidR="00BA077C">
        <w:rPr>
          <w:sz w:val="28"/>
          <w:szCs w:val="28"/>
        </w:rPr>
        <w:t>5.</w:t>
      </w:r>
      <w:r w:rsidR="002D368F">
        <w:rPr>
          <w:sz w:val="28"/>
          <w:szCs w:val="28"/>
        </w:rPr>
        <w:t>5 mm</w:t>
      </w:r>
    </w:p>
    <w:p w14:paraId="35B7B1D1" w14:textId="13ABAC42" w:rsidR="00955C0C" w:rsidRDefault="00955C0C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alveolar ridge and </w:t>
      </w:r>
      <w:r w:rsidR="00BA077C">
        <w:rPr>
          <w:sz w:val="28"/>
          <w:szCs w:val="28"/>
        </w:rPr>
        <w:t>impacted supernumerary tooth</w:t>
      </w:r>
      <w:r>
        <w:rPr>
          <w:sz w:val="28"/>
          <w:szCs w:val="28"/>
        </w:rPr>
        <w:t>:</w:t>
      </w:r>
      <w:r w:rsidR="002D368F">
        <w:rPr>
          <w:sz w:val="28"/>
          <w:szCs w:val="28"/>
        </w:rPr>
        <w:t xml:space="preserve"> </w:t>
      </w:r>
      <w:r w:rsidR="00BA077C">
        <w:rPr>
          <w:sz w:val="28"/>
          <w:szCs w:val="28"/>
        </w:rPr>
        <w:t>0.84</w:t>
      </w:r>
      <w:r w:rsidR="002D368F">
        <w:rPr>
          <w:sz w:val="28"/>
          <w:szCs w:val="28"/>
        </w:rPr>
        <w:t xml:space="preserve"> mm</w:t>
      </w:r>
    </w:p>
    <w:p w14:paraId="632D7996" w14:textId="6D831064" w:rsidR="00955C0C" w:rsidRDefault="00955C0C" w:rsidP="00C23CAA">
      <w:pPr>
        <w:pStyle w:val="ListParagraph"/>
        <w:numPr>
          <w:ilvl w:val="0"/>
          <w:numId w:val="8"/>
        </w:numPr>
        <w:tabs>
          <w:tab w:val="left" w:pos="1026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Distance between the </w:t>
      </w:r>
      <w:r w:rsidR="00F72243">
        <w:rPr>
          <w:sz w:val="28"/>
          <w:szCs w:val="28"/>
        </w:rPr>
        <w:t>palatal bone</w:t>
      </w:r>
      <w:r w:rsidR="00F72243">
        <w:rPr>
          <w:sz w:val="28"/>
          <w:szCs w:val="28"/>
        </w:rPr>
        <w:t xml:space="preserve"> and impacted supernumerary tooth: </w:t>
      </w:r>
      <w:r w:rsidR="00F72243">
        <w:rPr>
          <w:sz w:val="28"/>
          <w:szCs w:val="28"/>
        </w:rPr>
        <w:t>1.87</w:t>
      </w:r>
      <w:r w:rsidR="00F72243">
        <w:rPr>
          <w:sz w:val="28"/>
          <w:szCs w:val="28"/>
        </w:rPr>
        <w:t xml:space="preserve"> mm</w:t>
      </w:r>
    </w:p>
    <w:p w14:paraId="7FF1CEB0" w14:textId="77777777" w:rsidR="009C2CEC" w:rsidRPr="009C2CEC" w:rsidRDefault="009C2CEC" w:rsidP="00C23CAA">
      <w:pPr>
        <w:pStyle w:val="ListParagraph"/>
        <w:spacing w:line="360" w:lineRule="auto"/>
        <w:rPr>
          <w:sz w:val="28"/>
          <w:szCs w:val="28"/>
        </w:rPr>
      </w:pPr>
    </w:p>
    <w:p w14:paraId="4D2D9E4E" w14:textId="293206C0" w:rsidR="00B144ED" w:rsidRDefault="00B144ED" w:rsidP="00C23CAA">
      <w:pPr>
        <w:spacing w:line="360" w:lineRule="auto"/>
        <w:rPr>
          <w:b/>
          <w:bCs/>
        </w:rPr>
      </w:pPr>
    </w:p>
    <w:p w14:paraId="6A1F077A" w14:textId="4120A5FB" w:rsidR="00B144ED" w:rsidRDefault="00B144ED" w:rsidP="00C23CAA">
      <w:pPr>
        <w:spacing w:line="360" w:lineRule="auto"/>
      </w:pPr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564CEF" w14:textId="791DB45F" w:rsidR="009C2CEC" w:rsidRPr="00310834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2436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C12">
        <w:rPr>
          <w:sz w:val="28"/>
          <w:szCs w:val="28"/>
        </w:rPr>
        <w:t xml:space="preserve">Impacted </w:t>
      </w:r>
      <w:r w:rsidR="00762ED1">
        <w:rPr>
          <w:sz w:val="28"/>
          <w:szCs w:val="28"/>
        </w:rPr>
        <w:t xml:space="preserve">supernumerary </w:t>
      </w:r>
      <w:proofErr w:type="gramStart"/>
      <w:r w:rsidR="00762ED1">
        <w:rPr>
          <w:sz w:val="28"/>
          <w:szCs w:val="28"/>
        </w:rPr>
        <w:t>tooth :</w:t>
      </w:r>
      <w:proofErr w:type="gramEnd"/>
      <w:r w:rsidR="00762ED1">
        <w:rPr>
          <w:sz w:val="28"/>
          <w:szCs w:val="28"/>
        </w:rPr>
        <w:t xml:space="preserve"> </w:t>
      </w:r>
      <w:r w:rsidR="00322EEC">
        <w:rPr>
          <w:sz w:val="28"/>
          <w:szCs w:val="28"/>
        </w:rPr>
        <w:t xml:space="preserve">palatal aspect of </w:t>
      </w:r>
      <w:r w:rsidR="00C23CAA">
        <w:rPr>
          <w:sz w:val="28"/>
          <w:szCs w:val="28"/>
        </w:rPr>
        <w:t>11</w:t>
      </w:r>
      <w:r w:rsidR="00132FCA">
        <w:rPr>
          <w:sz w:val="28"/>
          <w:szCs w:val="28"/>
        </w:rPr>
        <w:t>.</w:t>
      </w:r>
    </w:p>
    <w:p w14:paraId="126633C1" w14:textId="7F3E957E" w:rsidR="00310834" w:rsidRPr="00A43648" w:rsidRDefault="00310834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Impacted tooth: 21</w:t>
      </w:r>
    </w:p>
    <w:p w14:paraId="2C7400C3" w14:textId="77777777" w:rsidR="00C23CAA" w:rsidRPr="00C23CAA" w:rsidRDefault="00C23CAA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Permanent Successors: 13, 14, 15, 23, 24 </w:t>
      </w:r>
    </w:p>
    <w:p w14:paraId="226A3ABA" w14:textId="7C552924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1E3E7B43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381DEB63" w:rsidR="007906F7" w:rsidRPr="007906F7" w:rsidRDefault="00C53C83" w:rsidP="007906F7">
      <w:pPr>
        <w:jc w:val="center"/>
        <w:rPr>
          <w:b/>
          <w:bCs/>
        </w:rPr>
      </w:pPr>
      <w:r>
        <w:rPr>
          <w:b/>
          <w:bCs/>
        </w:rPr>
        <w:t xml:space="preserve">RECONSTRUCTED </w:t>
      </w:r>
      <w:r w:rsidR="007906F7" w:rsidRPr="007906F7">
        <w:rPr>
          <w:b/>
          <w:bCs/>
        </w:rPr>
        <w:t>PANORAMA VIEW</w:t>
      </w:r>
    </w:p>
    <w:p w14:paraId="470F8C84" w14:textId="6EDC036A" w:rsidR="0027282A" w:rsidRDefault="00C53C83">
      <w:r w:rsidRPr="00C53C83">
        <w:drawing>
          <wp:anchor distT="0" distB="0" distL="114300" distR="114300" simplePos="0" relativeHeight="251800064" behindDoc="1" locked="0" layoutInCell="1" allowOverlap="1" wp14:anchorId="4CC97D6E" wp14:editId="05D9199D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6515100" cy="2843530"/>
            <wp:effectExtent l="0" t="0" r="0" b="0"/>
            <wp:wrapTight wrapText="bothSides">
              <wp:wrapPolygon edited="0">
                <wp:start x="0" y="0"/>
                <wp:lineTo x="0" y="21417"/>
                <wp:lineTo x="21537" y="21417"/>
                <wp:lineTo x="21537" y="0"/>
                <wp:lineTo x="0" y="0"/>
              </wp:wrapPolygon>
            </wp:wrapTight>
            <wp:docPr id="163718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87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82A" w:rsidRPr="0027282A">
        <w:drawing>
          <wp:anchor distT="0" distB="0" distL="114300" distR="114300" simplePos="0" relativeHeight="251796992" behindDoc="1" locked="0" layoutInCell="1" allowOverlap="1" wp14:anchorId="3C35FFDC" wp14:editId="569C70C7">
            <wp:simplePos x="0" y="0"/>
            <wp:positionH relativeFrom="margin">
              <wp:posOffset>0</wp:posOffset>
            </wp:positionH>
            <wp:positionV relativeFrom="paragraph">
              <wp:posOffset>3488690</wp:posOffset>
            </wp:positionV>
            <wp:extent cx="6515100" cy="3756025"/>
            <wp:effectExtent l="0" t="0" r="0" b="0"/>
            <wp:wrapTight wrapText="bothSides">
              <wp:wrapPolygon edited="0">
                <wp:start x="0" y="0"/>
                <wp:lineTo x="0" y="21472"/>
                <wp:lineTo x="21537" y="21472"/>
                <wp:lineTo x="21537" y="0"/>
                <wp:lineTo x="0" y="0"/>
              </wp:wrapPolygon>
            </wp:wrapTight>
            <wp:docPr id="190851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10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82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7C46B1A6" wp14:editId="71FAD9A8">
                <wp:simplePos x="0" y="0"/>
                <wp:positionH relativeFrom="margin">
                  <wp:posOffset>1155700</wp:posOffset>
                </wp:positionH>
                <wp:positionV relativeFrom="paragraph">
                  <wp:posOffset>2894965</wp:posOffset>
                </wp:positionV>
                <wp:extent cx="4448810" cy="477520"/>
                <wp:effectExtent l="0" t="0" r="27940" b="17780"/>
                <wp:wrapNone/>
                <wp:docPr id="1435587320" name="Text Box 1435587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BA8F4" w14:textId="3AC4C5CA" w:rsidR="0027282A" w:rsidRPr="006D3FEC" w:rsidRDefault="0027282A" w:rsidP="0027282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AXIAL IMAGES</w:t>
                            </w: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46B1A6" id="Text Box 1435587320" o:spid="_x0000_s1035" type="#_x0000_t202" style="position:absolute;margin-left:91pt;margin-top:227.95pt;width:350.3pt;height:37.6pt;z-index:251799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" fillcolor="white [3201]" strokecolor="#9cc [3205]" strokeweight="2pt">
                <v:textbox>
                  <w:txbxContent>
                    <w:p w14:paraId="539BA8F4" w14:textId="3AC4C5CA" w:rsidR="0027282A" w:rsidRPr="006D3FEC" w:rsidRDefault="0027282A" w:rsidP="0027282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AXIAL IMAGES</w:t>
                      </w:r>
                      <w:r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06F7">
        <w:br w:type="page"/>
      </w:r>
      <w:r w:rsidR="0027282A" w:rsidRPr="0027282A">
        <w:lastRenderedPageBreak/>
        <w:t xml:space="preserve"> </w:t>
      </w:r>
    </w:p>
    <w:p w14:paraId="41295F40" w14:textId="437B8716" w:rsidR="0027282A" w:rsidRDefault="00C53C8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601E6B7B">
                <wp:simplePos x="0" y="0"/>
                <wp:positionH relativeFrom="margin">
                  <wp:posOffset>1238250</wp:posOffset>
                </wp:positionH>
                <wp:positionV relativeFrom="paragraph">
                  <wp:posOffset>4445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4172B214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</w:t>
                            </w:r>
                            <w:proofErr w:type="gramEnd"/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6" type="#_x0000_t202" style="position:absolute;margin-left:97.5pt;margin-top:.3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" fillcolor="white [3201]" strokecolor="#9cc [3205]" strokeweight="2pt">
                <v:textbox>
                  <w:txbxContent>
                    <w:p w14:paraId="3F7A1D45" w14:textId="4172B214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</w:rPr>
                        <w:t xml:space="preserve">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</w:t>
                      </w:r>
                      <w:proofErr w:type="gramEnd"/>
                      <w:r w:rsidR="00F47D6A">
                        <w:rPr>
                          <w:b/>
                          <w:bCs/>
                          <w:sz w:val="32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042CD8" w14:textId="77777777" w:rsidR="007906F7" w:rsidRDefault="007906F7"/>
    <w:p w14:paraId="7A74AC3F" w14:textId="02604D20" w:rsidR="00205903" w:rsidRDefault="00205903" w:rsidP="00B923B3">
      <w:pPr>
        <w:tabs>
          <w:tab w:val="left" w:pos="10260"/>
        </w:tabs>
        <w:ind w:firstLine="450"/>
        <w:jc w:val="both"/>
      </w:pPr>
    </w:p>
    <w:tbl>
      <w:tblPr>
        <w:tblStyle w:val="TableGrid"/>
        <w:tblpPr w:leftFromText="180" w:rightFromText="180" w:vertAnchor="page" w:horzAnchor="margin" w:tblpXSpec="center" w:tblpY="3221"/>
        <w:tblW w:w="5000" w:type="pct"/>
        <w:tblLook w:val="04A0" w:firstRow="1" w:lastRow="0" w:firstColumn="1" w:lastColumn="0" w:noHBand="0" w:noVBand="1"/>
      </w:tblPr>
      <w:tblGrid>
        <w:gridCol w:w="2134"/>
        <w:gridCol w:w="8116"/>
      </w:tblGrid>
      <w:tr w:rsidR="00132FCA" w14:paraId="605B994F" w14:textId="77777777" w:rsidTr="00C23CAA">
        <w:tc>
          <w:tcPr>
            <w:tcW w:w="1041" w:type="pct"/>
          </w:tcPr>
          <w:p w14:paraId="439F03AA" w14:textId="06FAEFB2" w:rsidR="00132FCA" w:rsidRDefault="00F47D6A" w:rsidP="00C53C83">
            <w:pPr>
              <w:rPr>
                <w:b/>
              </w:rPr>
            </w:pPr>
            <w:r>
              <w:rPr>
                <w:b/>
              </w:rPr>
              <w:br w:type="page"/>
            </w:r>
            <w:r w:rsidR="00132FCA">
              <w:rPr>
                <w:b/>
              </w:rPr>
              <w:t>1</w:t>
            </w:r>
            <w:r w:rsidR="00D3029B">
              <w:rPr>
                <w:b/>
              </w:rPr>
              <w:t>1</w:t>
            </w:r>
            <w:r w:rsidR="00132FCA">
              <w:rPr>
                <w:b/>
              </w:rPr>
              <w:t xml:space="preserve"> REGION</w:t>
            </w:r>
          </w:p>
        </w:tc>
        <w:tc>
          <w:tcPr>
            <w:tcW w:w="3959" w:type="pct"/>
          </w:tcPr>
          <w:p w14:paraId="465C5CA9" w14:textId="6D2883FB" w:rsidR="00132FCA" w:rsidRDefault="00D3029B" w:rsidP="00C53C83">
            <w:pPr>
              <w:rPr>
                <w:b/>
              </w:rPr>
            </w:pPr>
            <w:r w:rsidRPr="00D3029B">
              <w:rPr>
                <w:b/>
              </w:rPr>
              <w:drawing>
                <wp:inline distT="0" distB="0" distL="0" distR="0" wp14:anchorId="465C2387" wp14:editId="485C6143">
                  <wp:extent cx="5016500" cy="2447133"/>
                  <wp:effectExtent l="0" t="0" r="0" b="0"/>
                  <wp:docPr id="180888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88877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707" cy="24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C9C" w14:paraId="0FC6DA61" w14:textId="77777777" w:rsidTr="00C23CAA">
        <w:tc>
          <w:tcPr>
            <w:tcW w:w="1041" w:type="pct"/>
          </w:tcPr>
          <w:p w14:paraId="4FDAFB04" w14:textId="016DB819" w:rsidR="00D03C9C" w:rsidRPr="00EE6C49" w:rsidRDefault="00C27000" w:rsidP="00C53C83">
            <w:pPr>
              <w:rPr>
                <w:b/>
              </w:rPr>
            </w:pPr>
            <w:r>
              <w:rPr>
                <w:b/>
              </w:rPr>
              <w:t>Position of 11 and the impacted supernumerary tooth</w:t>
            </w:r>
          </w:p>
        </w:tc>
        <w:tc>
          <w:tcPr>
            <w:tcW w:w="3959" w:type="pct"/>
          </w:tcPr>
          <w:p w14:paraId="1EDC982E" w14:textId="5FE722E3" w:rsidR="00D03C9C" w:rsidRPr="00132FCA" w:rsidRDefault="00C27000" w:rsidP="00C53C83">
            <w:pPr>
              <w:rPr>
                <w:b/>
                <w:noProof/>
              </w:rPr>
            </w:pPr>
            <w:r w:rsidRPr="00C27000">
              <w:rPr>
                <w:b/>
                <w:noProof/>
              </w:rPr>
              <w:drawing>
                <wp:inline distT="0" distB="0" distL="0" distR="0" wp14:anchorId="4132511B" wp14:editId="595215C6">
                  <wp:extent cx="4476750" cy="2936363"/>
                  <wp:effectExtent l="0" t="0" r="0" b="0"/>
                  <wp:docPr id="1862839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8390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441" cy="29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E3A92" w14:textId="210D4471" w:rsidR="00F47D6A" w:rsidRDefault="00F47D6A">
      <w:pPr>
        <w:rPr>
          <w:b/>
        </w:rPr>
      </w:pPr>
    </w:p>
    <w:p w14:paraId="6F6D6362" w14:textId="77777777" w:rsidR="00C53C83" w:rsidRDefault="00C53C83">
      <w:pPr>
        <w:rPr>
          <w:b/>
        </w:rPr>
      </w:pPr>
    </w:p>
    <w:p w14:paraId="29BE3AB9" w14:textId="77777777" w:rsidR="00C53C83" w:rsidRDefault="00C53C83">
      <w:pPr>
        <w:rPr>
          <w:b/>
        </w:rPr>
      </w:pPr>
    </w:p>
    <w:p w14:paraId="79AE8A5D" w14:textId="5CFFCF2E" w:rsidR="008D7F55" w:rsidRDefault="008D7F55">
      <w:pPr>
        <w:rPr>
          <w:b/>
        </w:rPr>
      </w:pPr>
    </w:p>
    <w:p w14:paraId="05BF03D9" w14:textId="7F7D0917" w:rsidR="00F47D6A" w:rsidRDefault="00F47D6A">
      <w:pPr>
        <w:rPr>
          <w:b/>
        </w:rPr>
      </w:pPr>
    </w:p>
    <w:p w14:paraId="223CD386" w14:textId="77777777" w:rsidR="00F47D6A" w:rsidRDefault="00F47D6A" w:rsidP="00BD15BF">
      <w:pPr>
        <w:jc w:val="center"/>
        <w:rPr>
          <w:b/>
        </w:rPr>
      </w:pPr>
    </w:p>
    <w:p w14:paraId="12110C08" w14:textId="77777777" w:rsidR="00D03C9C" w:rsidRDefault="00D03C9C" w:rsidP="00BD15BF">
      <w:pPr>
        <w:jc w:val="center"/>
        <w:rPr>
          <w:b/>
        </w:rPr>
      </w:pPr>
    </w:p>
    <w:p w14:paraId="15284496" w14:textId="77777777" w:rsidR="00132FCA" w:rsidRDefault="00132FCA">
      <w:pPr>
        <w:rPr>
          <w:b/>
        </w:rPr>
      </w:pPr>
      <w:r>
        <w:rPr>
          <w:b/>
        </w:rPr>
        <w:br w:type="page"/>
      </w:r>
    </w:p>
    <w:p w14:paraId="442AC53D" w14:textId="77777777" w:rsidR="00132FCA" w:rsidRDefault="00132FCA" w:rsidP="00BD15BF">
      <w:pPr>
        <w:jc w:val="center"/>
        <w:rPr>
          <w:b/>
        </w:rPr>
      </w:pPr>
    </w:p>
    <w:p w14:paraId="2BFC4F42" w14:textId="40376FA4" w:rsidR="00412911" w:rsidRDefault="008D7F55" w:rsidP="00BD15BF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97958B1" w14:textId="66941250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0228E4C1" w:rsidR="00084093" w:rsidRDefault="00757202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26EDC188" wp14:editId="54E45CB5">
                <wp:simplePos x="0" y="0"/>
                <wp:positionH relativeFrom="margin">
                  <wp:posOffset>4914900</wp:posOffset>
                </wp:positionH>
                <wp:positionV relativeFrom="paragraph">
                  <wp:posOffset>140970</wp:posOffset>
                </wp:positionV>
                <wp:extent cx="1940560" cy="346710"/>
                <wp:effectExtent l="2476500" t="0" r="21590" b="2948940"/>
                <wp:wrapNone/>
                <wp:docPr id="155823065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560" cy="34671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956031"/>
                            <a:gd name="adj6" fmla="val -126688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087B" w14:textId="1F37C7C9" w:rsidR="00242CFF" w:rsidRPr="009C4596" w:rsidRDefault="00757202" w:rsidP="00242CF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Tooth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DC188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" o:spid="_x0000_s1037" type="#_x0000_t48" style="position:absolute;left:0;text-align:left;margin-left:387pt;margin-top:11.1pt;width:152.8pt;height:27.3pt;z-index:25179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" adj="-27365,206503" fillcolor="white [3201]" strokecolor="yellow" strokeweight="2pt">
                <v:textbox>
                  <w:txbxContent>
                    <w:p w14:paraId="33F6087B" w14:textId="1F37C7C9" w:rsidR="00242CFF" w:rsidRPr="009C4596" w:rsidRDefault="00757202" w:rsidP="00242CFF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Tooth 11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00167A5D" w14:textId="1C345D1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2D97C9B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74DFD42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F329FB" w14:textId="751FD1A5" w:rsidR="00EC07F8" w:rsidRDefault="00EC07F8" w:rsidP="00CC42AE">
      <w:pPr>
        <w:rPr>
          <w:b/>
        </w:rPr>
      </w:pPr>
      <w:bookmarkStart w:id="0" w:name="_Hlk135847360"/>
    </w:p>
    <w:p w14:paraId="1527B420" w14:textId="634C632C" w:rsidR="00DD2B75" w:rsidRDefault="00CA5596" w:rsidP="00CC42AE">
      <w:pPr>
        <w:rPr>
          <w:b/>
        </w:rPr>
      </w:pPr>
      <w:r w:rsidRPr="00757202">
        <w:rPr>
          <w:b/>
        </w:rPr>
        <w:drawing>
          <wp:anchor distT="0" distB="0" distL="114300" distR="114300" simplePos="0" relativeHeight="251671039" behindDoc="1" locked="0" layoutInCell="1" allowOverlap="1" wp14:anchorId="65D0024E" wp14:editId="0BF7175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954395" cy="3677285"/>
            <wp:effectExtent l="0" t="0" r="8255" b="0"/>
            <wp:wrapTight wrapText="bothSides">
              <wp:wrapPolygon edited="0">
                <wp:start x="0" y="0"/>
                <wp:lineTo x="0" y="21484"/>
                <wp:lineTo x="21561" y="21484"/>
                <wp:lineTo x="21561" y="0"/>
                <wp:lineTo x="0" y="0"/>
              </wp:wrapPolygon>
            </wp:wrapTight>
            <wp:docPr id="97395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2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58014" w14:textId="5C6A38B9" w:rsidR="00DD2B75" w:rsidRDefault="00DD2B75" w:rsidP="00CC42AE">
      <w:pPr>
        <w:rPr>
          <w:b/>
        </w:rPr>
      </w:pPr>
    </w:p>
    <w:p w14:paraId="48E756C5" w14:textId="29429A7A" w:rsidR="00DD2B75" w:rsidRDefault="00DD2B75" w:rsidP="00CC42AE">
      <w:pPr>
        <w:rPr>
          <w:b/>
        </w:rPr>
      </w:pPr>
    </w:p>
    <w:p w14:paraId="73430CE7" w14:textId="1DBF5A7A" w:rsidR="00DD2B75" w:rsidRDefault="00DD2B75" w:rsidP="00CC42AE">
      <w:pPr>
        <w:rPr>
          <w:b/>
        </w:rPr>
      </w:pPr>
    </w:p>
    <w:p w14:paraId="7E2A61D6" w14:textId="65F46295" w:rsidR="00DD2B75" w:rsidRDefault="00DD2B75" w:rsidP="00CC42AE">
      <w:pPr>
        <w:rPr>
          <w:b/>
        </w:rPr>
      </w:pPr>
    </w:p>
    <w:p w14:paraId="61CE791C" w14:textId="1DB06A10" w:rsidR="00DD2B75" w:rsidRDefault="00DD2B75" w:rsidP="00CC42AE">
      <w:pPr>
        <w:rPr>
          <w:b/>
        </w:rPr>
      </w:pPr>
    </w:p>
    <w:p w14:paraId="7B6FAB20" w14:textId="2035759A" w:rsidR="00DD2B75" w:rsidRDefault="00DD2B75" w:rsidP="00CC42AE">
      <w:pPr>
        <w:rPr>
          <w:b/>
        </w:rPr>
      </w:pPr>
    </w:p>
    <w:p w14:paraId="06C86C26" w14:textId="47BC9C35" w:rsidR="00DD2B75" w:rsidRDefault="00DD2B75" w:rsidP="00CC42AE">
      <w:pPr>
        <w:rPr>
          <w:b/>
        </w:rPr>
      </w:pPr>
    </w:p>
    <w:p w14:paraId="0861D56A" w14:textId="36007FCC" w:rsidR="00DD2B75" w:rsidRDefault="00CA5596" w:rsidP="00CC42A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41E14EBC" wp14:editId="625E19A4">
                <wp:simplePos x="0" y="0"/>
                <wp:positionH relativeFrom="margin">
                  <wp:posOffset>4689764</wp:posOffset>
                </wp:positionH>
                <wp:positionV relativeFrom="paragraph">
                  <wp:posOffset>10045</wp:posOffset>
                </wp:positionV>
                <wp:extent cx="2131060" cy="387350"/>
                <wp:effectExtent l="1733550" t="0" r="21590" b="317500"/>
                <wp:wrapNone/>
                <wp:docPr id="807479001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060" cy="38735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79437"/>
                            <a:gd name="adj6" fmla="val -81051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E5936" w14:textId="55138055" w:rsidR="00CA5596" w:rsidRPr="009C4596" w:rsidRDefault="00CA5596" w:rsidP="00CA559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Impacted </w:t>
                            </w:r>
                            <w:r>
                              <w:rPr>
                                <w:lang w:val="en-IN"/>
                              </w:rPr>
                              <w:t>tooth 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14EBC" id="_x0000_s1038" type="#_x0000_t48" style="position:absolute;margin-left:369.25pt;margin-top:.8pt;width:167.8pt;height:30.5pt;z-index:25180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" adj="-17507,38758" fillcolor="white [3201]" strokecolor="yellow" strokeweight="2pt">
                <v:textbox>
                  <w:txbxContent>
                    <w:p w14:paraId="00DE5936" w14:textId="55138055" w:rsidR="00CA5596" w:rsidRPr="009C4596" w:rsidRDefault="00CA5596" w:rsidP="00CA559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Impacted </w:t>
                      </w:r>
                      <w:r>
                        <w:rPr>
                          <w:lang w:val="en-IN"/>
                        </w:rPr>
                        <w:t>tooth 21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</w:p>
    <w:p w14:paraId="6B346531" w14:textId="7ACBE557" w:rsidR="00DD2B75" w:rsidRDefault="00DD2B75" w:rsidP="00CC42AE">
      <w:pPr>
        <w:rPr>
          <w:b/>
        </w:rPr>
      </w:pPr>
    </w:p>
    <w:p w14:paraId="2BBF627D" w14:textId="043E3765" w:rsidR="00DD2B75" w:rsidRDefault="00DD2B75" w:rsidP="00CC42AE">
      <w:pPr>
        <w:rPr>
          <w:b/>
        </w:rPr>
      </w:pPr>
    </w:p>
    <w:p w14:paraId="66E42C16" w14:textId="06A4F8E0" w:rsidR="00DD2B75" w:rsidRDefault="00DD2B75" w:rsidP="00CC42AE">
      <w:pPr>
        <w:rPr>
          <w:b/>
        </w:rPr>
      </w:pPr>
    </w:p>
    <w:p w14:paraId="5BED23AB" w14:textId="3D14F937" w:rsidR="00DD2B75" w:rsidRPr="00DD2B75" w:rsidRDefault="00DD2B75" w:rsidP="00CC42AE">
      <w:pPr>
        <w:rPr>
          <w:b/>
        </w:rPr>
      </w:pPr>
    </w:p>
    <w:bookmarkEnd w:id="0"/>
    <w:p w14:paraId="74350090" w14:textId="7E3E419B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4DC5BD6B" w:rsidR="00B144ED" w:rsidRDefault="00CA5596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54CBBCB" wp14:editId="419E4C50">
                <wp:simplePos x="0" y="0"/>
                <wp:positionH relativeFrom="margin">
                  <wp:posOffset>4639541</wp:posOffset>
                </wp:positionH>
                <wp:positionV relativeFrom="paragraph">
                  <wp:posOffset>5138</wp:posOffset>
                </wp:positionV>
                <wp:extent cx="2131060" cy="539750"/>
                <wp:effectExtent l="1905000" t="0" r="21590" b="12700"/>
                <wp:wrapNone/>
                <wp:docPr id="1972626743" name="Callout: Bent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060" cy="539750"/>
                        </a:xfrm>
                        <a:prstGeom prst="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25089"/>
                            <a:gd name="adj6" fmla="val -89502"/>
                          </a:avLst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0181C" w14:textId="5F7F5775" w:rsidR="009C4596" w:rsidRPr="009C4596" w:rsidRDefault="00242CFF" w:rsidP="009C4596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Impacted Supernumerary tooth</w:t>
                            </w:r>
                            <w:r w:rsidR="00757202">
                              <w:rPr>
                                <w:lang w:val="en-IN"/>
                              </w:rPr>
                              <w:t xml:space="preserve"> located palatally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CBBCB" id="_x0000_s1039" type="#_x0000_t48" style="position:absolute;left:0;text-align:left;margin-left:365.3pt;margin-top:.4pt;width:167.8pt;height:42.5pt;z-index:25178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" adj="-19332,5419" fillcolor="white [3201]" strokecolor="yellow" strokeweight="2pt">
                <v:textbox>
                  <w:txbxContent>
                    <w:p w14:paraId="1560181C" w14:textId="5F7F5775" w:rsidR="009C4596" w:rsidRPr="009C4596" w:rsidRDefault="00242CFF" w:rsidP="009C4596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Impacted Supernumerary tooth</w:t>
                      </w:r>
                      <w:r w:rsidR="00757202">
                        <w:rPr>
                          <w:lang w:val="en-IN"/>
                        </w:rPr>
                        <w:t xml:space="preserve"> located palatally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D03E98" w:rsidRPr="00D03E98">
        <w:rPr>
          <w:b/>
        </w:rPr>
        <w:t xml:space="preserve"> </w:t>
      </w:r>
    </w:p>
    <w:p w14:paraId="124A64D9" w14:textId="388FDE98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5C1ED61F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2F232E20" w:rsidR="00B144ED" w:rsidRDefault="00B144ED" w:rsidP="00B144ED">
      <w:pPr>
        <w:rPr>
          <w:b/>
        </w:rPr>
      </w:pPr>
    </w:p>
    <w:p w14:paraId="00D40BAB" w14:textId="4F878EA3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CDA99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8C7BA3C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2829CF6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509F0D1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3981FBF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2C076A2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1FB1C5D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4E0DD69" w14:textId="77777777" w:rsidR="00E41242" w:rsidRDefault="00E4124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CEEC5EB" w14:textId="77777777" w:rsidR="001C0974" w:rsidRDefault="001C0974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B2CBA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E3735" w14:textId="77777777" w:rsidR="004B2CBA" w:rsidRDefault="004B2CBA">
      <w:r>
        <w:separator/>
      </w:r>
    </w:p>
  </w:endnote>
  <w:endnote w:type="continuationSeparator" w:id="0">
    <w:p w14:paraId="4536B17B" w14:textId="77777777" w:rsidR="004B2CBA" w:rsidRDefault="004B2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1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4867F" w14:textId="77777777" w:rsidR="004B2CBA" w:rsidRDefault="004B2CBA">
      <w:r>
        <w:separator/>
      </w:r>
    </w:p>
  </w:footnote>
  <w:footnote w:type="continuationSeparator" w:id="0">
    <w:p w14:paraId="3D9F512A" w14:textId="77777777" w:rsidR="004B2CBA" w:rsidRDefault="004B2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357F"/>
    <w:rsid w:val="0005275C"/>
    <w:rsid w:val="000571FA"/>
    <w:rsid w:val="00063693"/>
    <w:rsid w:val="000700BE"/>
    <w:rsid w:val="00084093"/>
    <w:rsid w:val="000846B4"/>
    <w:rsid w:val="00086D56"/>
    <w:rsid w:val="00092409"/>
    <w:rsid w:val="000963EE"/>
    <w:rsid w:val="00096BDA"/>
    <w:rsid w:val="00097CA5"/>
    <w:rsid w:val="000A0B9C"/>
    <w:rsid w:val="000A4BFF"/>
    <w:rsid w:val="000C6CA1"/>
    <w:rsid w:val="000C7B39"/>
    <w:rsid w:val="000D3AD7"/>
    <w:rsid w:val="0010514A"/>
    <w:rsid w:val="00112B87"/>
    <w:rsid w:val="00113A6F"/>
    <w:rsid w:val="00116A19"/>
    <w:rsid w:val="00131D3F"/>
    <w:rsid w:val="0013289A"/>
    <w:rsid w:val="00132FCA"/>
    <w:rsid w:val="001351ED"/>
    <w:rsid w:val="00151E15"/>
    <w:rsid w:val="00170756"/>
    <w:rsid w:val="0017322B"/>
    <w:rsid w:val="00183A64"/>
    <w:rsid w:val="001955E9"/>
    <w:rsid w:val="001A17BC"/>
    <w:rsid w:val="001C0974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42CFF"/>
    <w:rsid w:val="00251B35"/>
    <w:rsid w:val="00251FCD"/>
    <w:rsid w:val="00253233"/>
    <w:rsid w:val="00261796"/>
    <w:rsid w:val="0027282A"/>
    <w:rsid w:val="00277ADB"/>
    <w:rsid w:val="002824AE"/>
    <w:rsid w:val="00284CD0"/>
    <w:rsid w:val="00290938"/>
    <w:rsid w:val="002A654D"/>
    <w:rsid w:val="002B3565"/>
    <w:rsid w:val="002B4007"/>
    <w:rsid w:val="002C1ECF"/>
    <w:rsid w:val="002C5F51"/>
    <w:rsid w:val="002C7FAA"/>
    <w:rsid w:val="002D2E2F"/>
    <w:rsid w:val="002D368F"/>
    <w:rsid w:val="002D6257"/>
    <w:rsid w:val="002F2801"/>
    <w:rsid w:val="002F2B2A"/>
    <w:rsid w:val="00301748"/>
    <w:rsid w:val="00310834"/>
    <w:rsid w:val="00317306"/>
    <w:rsid w:val="00321111"/>
    <w:rsid w:val="00322EEC"/>
    <w:rsid w:val="003437B8"/>
    <w:rsid w:val="00345B06"/>
    <w:rsid w:val="003557D8"/>
    <w:rsid w:val="00365F8E"/>
    <w:rsid w:val="0038057F"/>
    <w:rsid w:val="00386F89"/>
    <w:rsid w:val="00395555"/>
    <w:rsid w:val="003A78C1"/>
    <w:rsid w:val="003A7A03"/>
    <w:rsid w:val="003B06ED"/>
    <w:rsid w:val="003B6E4D"/>
    <w:rsid w:val="003D5A04"/>
    <w:rsid w:val="003E0A4E"/>
    <w:rsid w:val="003E46D9"/>
    <w:rsid w:val="003F1AEC"/>
    <w:rsid w:val="003F1B50"/>
    <w:rsid w:val="003F320B"/>
    <w:rsid w:val="003F38F0"/>
    <w:rsid w:val="003F4191"/>
    <w:rsid w:val="004060E8"/>
    <w:rsid w:val="0041151D"/>
    <w:rsid w:val="00412911"/>
    <w:rsid w:val="00416318"/>
    <w:rsid w:val="00417ED0"/>
    <w:rsid w:val="00432D09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1441"/>
    <w:rsid w:val="004B2CBA"/>
    <w:rsid w:val="004B32C5"/>
    <w:rsid w:val="004B5F1D"/>
    <w:rsid w:val="004D6D17"/>
    <w:rsid w:val="004E18FD"/>
    <w:rsid w:val="004F35D5"/>
    <w:rsid w:val="004F6FD5"/>
    <w:rsid w:val="005245F8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188D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C7324"/>
    <w:rsid w:val="006D1AD3"/>
    <w:rsid w:val="006D3317"/>
    <w:rsid w:val="006D3FEC"/>
    <w:rsid w:val="006D7D65"/>
    <w:rsid w:val="0071280D"/>
    <w:rsid w:val="00716637"/>
    <w:rsid w:val="0071799F"/>
    <w:rsid w:val="00734513"/>
    <w:rsid w:val="007362D6"/>
    <w:rsid w:val="00751400"/>
    <w:rsid w:val="00757202"/>
    <w:rsid w:val="00762ED1"/>
    <w:rsid w:val="007665F6"/>
    <w:rsid w:val="00771302"/>
    <w:rsid w:val="00780174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3ECD"/>
    <w:rsid w:val="007C61A8"/>
    <w:rsid w:val="007D3C70"/>
    <w:rsid w:val="007D5AC1"/>
    <w:rsid w:val="007D69E5"/>
    <w:rsid w:val="007E4B23"/>
    <w:rsid w:val="00815DCC"/>
    <w:rsid w:val="00827355"/>
    <w:rsid w:val="00832378"/>
    <w:rsid w:val="00850708"/>
    <w:rsid w:val="00852B1B"/>
    <w:rsid w:val="00861F16"/>
    <w:rsid w:val="00886722"/>
    <w:rsid w:val="0088740C"/>
    <w:rsid w:val="00892EC4"/>
    <w:rsid w:val="008946D5"/>
    <w:rsid w:val="00895D61"/>
    <w:rsid w:val="008A29F7"/>
    <w:rsid w:val="008B2D57"/>
    <w:rsid w:val="008B4CD7"/>
    <w:rsid w:val="008D5AE9"/>
    <w:rsid w:val="008D7F55"/>
    <w:rsid w:val="008F3B12"/>
    <w:rsid w:val="009021FE"/>
    <w:rsid w:val="009065E7"/>
    <w:rsid w:val="00911927"/>
    <w:rsid w:val="00913E07"/>
    <w:rsid w:val="00916CC1"/>
    <w:rsid w:val="0093607E"/>
    <w:rsid w:val="00936BD1"/>
    <w:rsid w:val="00951419"/>
    <w:rsid w:val="00955C0C"/>
    <w:rsid w:val="00957114"/>
    <w:rsid w:val="00971CA2"/>
    <w:rsid w:val="0097289A"/>
    <w:rsid w:val="00983AE3"/>
    <w:rsid w:val="009A0EA9"/>
    <w:rsid w:val="009C2CEC"/>
    <w:rsid w:val="009C4596"/>
    <w:rsid w:val="009C76D9"/>
    <w:rsid w:val="009D2477"/>
    <w:rsid w:val="009D284A"/>
    <w:rsid w:val="009D3274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1DC5"/>
    <w:rsid w:val="00A92C90"/>
    <w:rsid w:val="00A93039"/>
    <w:rsid w:val="00AC31B4"/>
    <w:rsid w:val="00AC4F6C"/>
    <w:rsid w:val="00AC6E88"/>
    <w:rsid w:val="00AD3361"/>
    <w:rsid w:val="00AF3BBF"/>
    <w:rsid w:val="00B10852"/>
    <w:rsid w:val="00B11C41"/>
    <w:rsid w:val="00B144ED"/>
    <w:rsid w:val="00B17236"/>
    <w:rsid w:val="00B20B3E"/>
    <w:rsid w:val="00B24CA3"/>
    <w:rsid w:val="00B24F17"/>
    <w:rsid w:val="00B267F5"/>
    <w:rsid w:val="00B3059B"/>
    <w:rsid w:val="00B30707"/>
    <w:rsid w:val="00B30918"/>
    <w:rsid w:val="00B4127A"/>
    <w:rsid w:val="00B429AB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A077C"/>
    <w:rsid w:val="00BB41F8"/>
    <w:rsid w:val="00BB55F9"/>
    <w:rsid w:val="00BB7100"/>
    <w:rsid w:val="00BD1006"/>
    <w:rsid w:val="00BD15BF"/>
    <w:rsid w:val="00BD4570"/>
    <w:rsid w:val="00BD6627"/>
    <w:rsid w:val="00BE34C5"/>
    <w:rsid w:val="00BE77C8"/>
    <w:rsid w:val="00C065D9"/>
    <w:rsid w:val="00C23888"/>
    <w:rsid w:val="00C23CAA"/>
    <w:rsid w:val="00C25407"/>
    <w:rsid w:val="00C27000"/>
    <w:rsid w:val="00C3734D"/>
    <w:rsid w:val="00C46624"/>
    <w:rsid w:val="00C53C83"/>
    <w:rsid w:val="00C716B5"/>
    <w:rsid w:val="00C751CB"/>
    <w:rsid w:val="00C8020D"/>
    <w:rsid w:val="00C875D7"/>
    <w:rsid w:val="00C91E9E"/>
    <w:rsid w:val="00CA3595"/>
    <w:rsid w:val="00CA5596"/>
    <w:rsid w:val="00CA7B07"/>
    <w:rsid w:val="00CB0577"/>
    <w:rsid w:val="00CB5F47"/>
    <w:rsid w:val="00CC02DC"/>
    <w:rsid w:val="00CC42AE"/>
    <w:rsid w:val="00CD15E6"/>
    <w:rsid w:val="00CF2E2D"/>
    <w:rsid w:val="00CF32F1"/>
    <w:rsid w:val="00CF6B3F"/>
    <w:rsid w:val="00D03C9C"/>
    <w:rsid w:val="00D03E98"/>
    <w:rsid w:val="00D042E2"/>
    <w:rsid w:val="00D20BB0"/>
    <w:rsid w:val="00D278F8"/>
    <w:rsid w:val="00D3029B"/>
    <w:rsid w:val="00D3445C"/>
    <w:rsid w:val="00D348B0"/>
    <w:rsid w:val="00D401E1"/>
    <w:rsid w:val="00D51321"/>
    <w:rsid w:val="00D51A5C"/>
    <w:rsid w:val="00D71C12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DE667E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45C"/>
    <w:rsid w:val="00F33635"/>
    <w:rsid w:val="00F360ED"/>
    <w:rsid w:val="00F406CE"/>
    <w:rsid w:val="00F47D6A"/>
    <w:rsid w:val="00F50799"/>
    <w:rsid w:val="00F56394"/>
    <w:rsid w:val="00F635DA"/>
    <w:rsid w:val="00F72243"/>
    <w:rsid w:val="00F82BCC"/>
    <w:rsid w:val="00F9296A"/>
    <w:rsid w:val="00F94BAE"/>
    <w:rsid w:val="00F96C08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7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2023-11-23T06:56:00Z</cp:lastPrinted>
  <dcterms:created xsi:type="dcterms:W3CDTF">2024-03-24T08:41:00Z</dcterms:created>
  <dcterms:modified xsi:type="dcterms:W3CDTF">2024-03-24T08:41:00Z</dcterms:modified>
</cp:coreProperties>
</file>