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22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4"/>
        <w:gridCol w:w="5597"/>
      </w:tblGrid>
      <w:tr w:rsidR="001F7F01" w:rsidRPr="004730D8" w14:paraId="392A2775" w14:textId="77777777" w:rsidTr="00712953">
        <w:trPr>
          <w:trHeight w:val="553"/>
        </w:trPr>
        <w:tc>
          <w:tcPr>
            <w:tcW w:w="2385" w:type="pct"/>
          </w:tcPr>
          <w:p w14:paraId="4D354F41" w14:textId="1A0A08A6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81404D">
              <w:rPr>
                <w:sz w:val="28"/>
              </w:rPr>
              <w:t>r. Raghunath</w:t>
            </w:r>
          </w:p>
        </w:tc>
        <w:tc>
          <w:tcPr>
            <w:tcW w:w="2615" w:type="pct"/>
          </w:tcPr>
          <w:p w14:paraId="112E52C6" w14:textId="084901AF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12203">
              <w:rPr>
                <w:sz w:val="28"/>
              </w:rPr>
              <w:t>06.06</w:t>
            </w:r>
            <w:r w:rsidR="006B074A">
              <w:rPr>
                <w:sz w:val="28"/>
              </w:rPr>
              <w:t>.</w:t>
            </w:r>
            <w:r w:rsidR="006116A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12953">
        <w:trPr>
          <w:trHeight w:val="553"/>
        </w:trPr>
        <w:tc>
          <w:tcPr>
            <w:tcW w:w="2385" w:type="pct"/>
          </w:tcPr>
          <w:p w14:paraId="21388FD1" w14:textId="230F1BA0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74713E">
              <w:rPr>
                <w:sz w:val="28"/>
              </w:rPr>
              <w:t>2</w:t>
            </w:r>
            <w:r w:rsidR="0081404D">
              <w:rPr>
                <w:sz w:val="28"/>
              </w:rPr>
              <w:t>9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81404D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15" w:type="pct"/>
          </w:tcPr>
          <w:p w14:paraId="11F21660" w14:textId="0743ADA1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01160C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12953">
        <w:trPr>
          <w:trHeight w:val="553"/>
        </w:trPr>
        <w:tc>
          <w:tcPr>
            <w:tcW w:w="2385" w:type="pct"/>
          </w:tcPr>
          <w:p w14:paraId="37131503" w14:textId="3E152AE9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A232E4">
              <w:rPr>
                <w:sz w:val="28"/>
              </w:rPr>
              <w:t xml:space="preserve">Dr. </w:t>
            </w:r>
            <w:r w:rsidR="0081404D">
              <w:rPr>
                <w:sz w:val="28"/>
              </w:rPr>
              <w:t>Balamurali Sai</w:t>
            </w:r>
          </w:p>
        </w:tc>
        <w:tc>
          <w:tcPr>
            <w:tcW w:w="2615" w:type="pct"/>
          </w:tcPr>
          <w:p w14:paraId="7219DEB7" w14:textId="18C9AB1A" w:rsidR="001F7F01" w:rsidRPr="004730D8" w:rsidRDefault="001F7F01" w:rsidP="0071295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B074A" w:rsidRPr="006B074A">
              <w:rPr>
                <w:bCs/>
                <w:noProof/>
                <w:sz w:val="28"/>
              </w:rPr>
              <w:t>I</w:t>
            </w:r>
            <w:r w:rsidR="007334EA">
              <w:rPr>
                <w:bCs/>
                <w:noProof/>
                <w:sz w:val="28"/>
              </w:rPr>
              <w:t>mpacted tooth</w:t>
            </w:r>
          </w:p>
        </w:tc>
      </w:tr>
      <w:tr w:rsidR="001F7F01" w:rsidRPr="004730D8" w14:paraId="783A17F4" w14:textId="77777777" w:rsidTr="00712953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1295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A68B19C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A68B19C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3BF2661B" w14:textId="23BC8BBB" w:rsidR="009F0BA1" w:rsidRDefault="009F0BA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long axis of </w:t>
      </w:r>
      <w:r w:rsidR="00B805FB">
        <w:rPr>
          <w:sz w:val="28"/>
        </w:rPr>
        <w:t>3</w:t>
      </w:r>
      <w:r>
        <w:rPr>
          <w:sz w:val="28"/>
        </w:rPr>
        <w:t>8 a</w:t>
      </w:r>
      <w:r w:rsidR="00915DF2">
        <w:rPr>
          <w:sz w:val="28"/>
        </w:rPr>
        <w:t>nd 48 a</w:t>
      </w:r>
      <w:r>
        <w:rPr>
          <w:sz w:val="28"/>
        </w:rPr>
        <w:t xml:space="preserve">ppears to be </w:t>
      </w:r>
      <w:r w:rsidR="00915DF2">
        <w:rPr>
          <w:sz w:val="28"/>
        </w:rPr>
        <w:t>parallel</w:t>
      </w:r>
      <w:r>
        <w:rPr>
          <w:sz w:val="28"/>
        </w:rPr>
        <w:t xml:space="preserve"> to the long axis of the adjacent t</w:t>
      </w:r>
      <w:r w:rsidR="00915DF2">
        <w:rPr>
          <w:sz w:val="28"/>
        </w:rPr>
        <w:t>ee</w:t>
      </w:r>
      <w:r>
        <w:rPr>
          <w:sz w:val="28"/>
        </w:rPr>
        <w:t>th</w:t>
      </w:r>
      <w:r w:rsidR="00915DF2">
        <w:rPr>
          <w:sz w:val="28"/>
        </w:rPr>
        <w:t xml:space="preserve"> 37 and 47 respectively.</w:t>
      </w:r>
    </w:p>
    <w:p w14:paraId="64B7D2BE" w14:textId="79FEFDF1" w:rsidR="005F7427" w:rsidRDefault="005F7427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crown of </w:t>
      </w:r>
      <w:r w:rsidR="001E4E54">
        <w:rPr>
          <w:sz w:val="28"/>
        </w:rPr>
        <w:t xml:space="preserve">48 </w:t>
      </w:r>
      <w:r>
        <w:rPr>
          <w:sz w:val="28"/>
        </w:rPr>
        <w:t xml:space="preserve">is present </w:t>
      </w:r>
      <w:r w:rsidR="00A15E98">
        <w:rPr>
          <w:sz w:val="28"/>
        </w:rPr>
        <w:t xml:space="preserve">partially within the </w:t>
      </w:r>
      <w:r w:rsidR="001D7B4E">
        <w:rPr>
          <w:sz w:val="28"/>
        </w:rPr>
        <w:t>ascending ramus</w:t>
      </w:r>
      <w:r w:rsidR="00B805FB">
        <w:rPr>
          <w:sz w:val="28"/>
        </w:rPr>
        <w:t xml:space="preserve"> </w:t>
      </w:r>
      <w:r w:rsidR="00A15E98">
        <w:rPr>
          <w:sz w:val="28"/>
        </w:rPr>
        <w:t>of mandible.</w:t>
      </w:r>
    </w:p>
    <w:p w14:paraId="05EDAC10" w14:textId="13734824" w:rsidR="005F7427" w:rsidRDefault="00A95D7D" w:rsidP="005F742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alveolar bone distal to 38</w:t>
      </w:r>
      <w:r w:rsidR="00667FBE">
        <w:rPr>
          <w:sz w:val="28"/>
        </w:rPr>
        <w:t xml:space="preserve"> and 48</w:t>
      </w:r>
      <w:r>
        <w:rPr>
          <w:sz w:val="28"/>
        </w:rPr>
        <w:t xml:space="preserve"> </w:t>
      </w:r>
      <w:r w:rsidR="00AE38FD">
        <w:rPr>
          <w:sz w:val="28"/>
        </w:rPr>
        <w:t xml:space="preserve">is present with </w:t>
      </w:r>
      <w:r w:rsidR="00667FBE">
        <w:rPr>
          <w:sz w:val="28"/>
        </w:rPr>
        <w:t>funnel shaped</w:t>
      </w:r>
      <w:r w:rsidR="00AE38FD">
        <w:rPr>
          <w:sz w:val="28"/>
        </w:rPr>
        <w:t xml:space="preserve"> </w:t>
      </w:r>
      <w:r w:rsidR="002D18B0">
        <w:rPr>
          <w:sz w:val="28"/>
        </w:rPr>
        <w:t>hypodensity</w:t>
      </w:r>
      <w:r w:rsidR="00537077">
        <w:rPr>
          <w:sz w:val="28"/>
        </w:rPr>
        <w:t xml:space="preserve"> extending </w:t>
      </w:r>
      <w:r w:rsidR="008710A4">
        <w:rPr>
          <w:sz w:val="28"/>
        </w:rPr>
        <w:t xml:space="preserve">from crown </w:t>
      </w:r>
      <w:r w:rsidR="00537077">
        <w:rPr>
          <w:sz w:val="28"/>
        </w:rPr>
        <w:t>upto to the</w:t>
      </w:r>
      <w:r w:rsidR="00667FBE">
        <w:rPr>
          <w:sz w:val="28"/>
        </w:rPr>
        <w:t xml:space="preserve"> </w:t>
      </w:r>
      <w:r w:rsidR="008710A4">
        <w:rPr>
          <w:sz w:val="28"/>
        </w:rPr>
        <w:t>Cementoenamel junction</w:t>
      </w:r>
      <w:r w:rsidR="00537077">
        <w:rPr>
          <w:sz w:val="28"/>
        </w:rPr>
        <w:t xml:space="preserve"> of 38</w:t>
      </w:r>
      <w:r w:rsidR="008710A4">
        <w:rPr>
          <w:sz w:val="28"/>
        </w:rPr>
        <w:t xml:space="preserve"> and 48 respectively</w:t>
      </w:r>
      <w:r w:rsidR="00537077">
        <w:rPr>
          <w:sz w:val="28"/>
        </w:rPr>
        <w:t xml:space="preserve">. </w:t>
      </w:r>
    </w:p>
    <w:p w14:paraId="3A8867E1" w14:textId="61E4FD71" w:rsidR="00537077" w:rsidRDefault="00537077" w:rsidP="005F742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Distance between the apical portion of 38 and the Inferior Alveolar nerve canal:</w:t>
      </w:r>
      <w:r w:rsidR="00411DED">
        <w:rPr>
          <w:sz w:val="28"/>
        </w:rPr>
        <w:t xml:space="preserve"> </w:t>
      </w:r>
      <w:r w:rsidR="00CD5D42">
        <w:rPr>
          <w:sz w:val="28"/>
        </w:rPr>
        <w:t xml:space="preserve">distal root is </w:t>
      </w:r>
      <w:r w:rsidR="00411DED">
        <w:rPr>
          <w:sz w:val="28"/>
        </w:rPr>
        <w:t>in contact.</w:t>
      </w:r>
    </w:p>
    <w:p w14:paraId="3B121182" w14:textId="0AA6CAE9" w:rsidR="00537077" w:rsidRDefault="00537077" w:rsidP="0053707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Distance between the apical portion of </w:t>
      </w:r>
      <w:r w:rsidR="00B05B66">
        <w:rPr>
          <w:sz w:val="28"/>
        </w:rPr>
        <w:t>4</w:t>
      </w:r>
      <w:r>
        <w:rPr>
          <w:sz w:val="28"/>
        </w:rPr>
        <w:t>8 and the Inferior Alveolar nerve canal:</w:t>
      </w:r>
      <w:r w:rsidR="00411DED">
        <w:rPr>
          <w:sz w:val="28"/>
        </w:rPr>
        <w:t xml:space="preserve"> </w:t>
      </w:r>
      <w:r w:rsidR="00C57C7C">
        <w:rPr>
          <w:sz w:val="28"/>
        </w:rPr>
        <w:t>2</w:t>
      </w:r>
      <w:r w:rsidR="00411DED">
        <w:rPr>
          <w:sz w:val="28"/>
        </w:rPr>
        <w:t>.81 mm.</w:t>
      </w:r>
    </w:p>
    <w:p w14:paraId="2A6C158C" w14:textId="04320338" w:rsidR="005325F8" w:rsidRDefault="005325F8" w:rsidP="0053707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 relation to the periapical aspect of 37 (mesial root) presence of a diffuse hyperdense sclerotic region involving the root tip</w:t>
      </w:r>
      <w:r w:rsidR="002F2338">
        <w:rPr>
          <w:sz w:val="28"/>
        </w:rPr>
        <w:t xml:space="preserve"> is evident</w:t>
      </w:r>
      <w:r>
        <w:rPr>
          <w:sz w:val="28"/>
        </w:rPr>
        <w:t>.</w:t>
      </w:r>
    </w:p>
    <w:p w14:paraId="4C3EC509" w14:textId="77777777" w:rsidR="00537077" w:rsidRDefault="00537077" w:rsidP="00411DED">
      <w:pPr>
        <w:pStyle w:val="ListParagraph"/>
        <w:spacing w:line="600" w:lineRule="auto"/>
        <w:ind w:left="360"/>
        <w:jc w:val="both"/>
        <w:rPr>
          <w:sz w:val="28"/>
        </w:rPr>
      </w:pPr>
    </w:p>
    <w:p w14:paraId="51B23607" w14:textId="77777777" w:rsidR="005F7427" w:rsidRDefault="005F7427" w:rsidP="0009719E">
      <w:pPr>
        <w:pStyle w:val="ListParagraph"/>
        <w:spacing w:line="600" w:lineRule="auto"/>
        <w:ind w:left="360"/>
        <w:jc w:val="both"/>
        <w:rPr>
          <w:sz w:val="28"/>
        </w:rPr>
      </w:pPr>
    </w:p>
    <w:p w14:paraId="0E6A3892" w14:textId="3B1DF65E" w:rsidR="00A51D8E" w:rsidRDefault="003A59AE">
      <w:r>
        <w:br w:type="page"/>
      </w:r>
    </w:p>
    <w:p w14:paraId="1E840656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C828BC8" w14:textId="72054448" w:rsidR="00A70E92" w:rsidRDefault="00817096" w:rsidP="008954C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impacted</w:t>
      </w:r>
      <w:r w:rsidR="00A539E5">
        <w:rPr>
          <w:sz w:val="28"/>
        </w:rPr>
        <w:t xml:space="preserve"> with pericoronitis</w:t>
      </w:r>
      <w:r w:rsidR="0009719E">
        <w:rPr>
          <w:sz w:val="28"/>
        </w:rPr>
        <w:t xml:space="preserve">: </w:t>
      </w:r>
      <w:r w:rsidR="00F40296">
        <w:rPr>
          <w:sz w:val="28"/>
        </w:rPr>
        <w:t>3</w:t>
      </w:r>
      <w:r w:rsidR="0009719E">
        <w:rPr>
          <w:sz w:val="28"/>
        </w:rPr>
        <w:t>8</w:t>
      </w:r>
      <w:r w:rsidR="004C27FB">
        <w:rPr>
          <w:sz w:val="28"/>
        </w:rPr>
        <w:t>, 48</w:t>
      </w:r>
      <w:r w:rsidR="00174254">
        <w:rPr>
          <w:sz w:val="28"/>
        </w:rPr>
        <w:t>.</w:t>
      </w:r>
    </w:p>
    <w:p w14:paraId="1BB12A73" w14:textId="05B0DA81" w:rsidR="00466D3F" w:rsidRDefault="00466D3F" w:rsidP="008954C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Idiopathic osteosclerosis: 37 </w:t>
      </w:r>
      <w:proofErr w:type="gramStart"/>
      <w:r>
        <w:rPr>
          <w:sz w:val="28"/>
        </w:rPr>
        <w:t>region</w:t>
      </w:r>
      <w:proofErr w:type="gramEnd"/>
      <w:r>
        <w:rPr>
          <w:sz w:val="28"/>
        </w:rPr>
        <w:t>.</w:t>
      </w:r>
    </w:p>
    <w:p w14:paraId="44A1E9D2" w14:textId="77777777" w:rsidR="00F3718D" w:rsidRPr="00F3718D" w:rsidRDefault="00F3718D" w:rsidP="00F3718D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02B81E0C" w:rsidR="00953CB3" w:rsidRDefault="00953CB3"/>
    <w:p w14:paraId="74918168" w14:textId="7BB1EB0D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3BAB6168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6A955326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6CF61608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0EAB4926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1BBB4B97" w:rsidR="00205903" w:rsidRDefault="00205903" w:rsidP="003D1C0E">
      <w:pPr>
        <w:tabs>
          <w:tab w:val="left" w:pos="10260"/>
        </w:tabs>
        <w:jc w:val="both"/>
      </w:pPr>
    </w:p>
    <w:p w14:paraId="4410154F" w14:textId="0C2F814F" w:rsidR="00205903" w:rsidRDefault="00205903" w:rsidP="00B923B3">
      <w:pPr>
        <w:tabs>
          <w:tab w:val="left" w:pos="10260"/>
        </w:tabs>
        <w:ind w:firstLine="450"/>
        <w:jc w:val="both"/>
      </w:pPr>
    </w:p>
    <w:p w14:paraId="16BB086B" w14:textId="73C3B52E" w:rsidR="00A539E5" w:rsidRDefault="00A539E5" w:rsidP="00A539E5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>RECONSTRUCTED PANORAMIC</w:t>
      </w:r>
      <w:r w:rsidRPr="00412911">
        <w:rPr>
          <w:b/>
        </w:rPr>
        <w:t xml:space="preserve"> VIEW</w:t>
      </w:r>
    </w:p>
    <w:p w14:paraId="182A0F02" w14:textId="447BE5DC" w:rsidR="00205903" w:rsidRDefault="00205903" w:rsidP="00B923B3">
      <w:pPr>
        <w:tabs>
          <w:tab w:val="left" w:pos="10260"/>
        </w:tabs>
        <w:ind w:firstLine="450"/>
        <w:jc w:val="both"/>
      </w:pPr>
    </w:p>
    <w:p w14:paraId="4031A418" w14:textId="4926F9DE" w:rsidR="009B4D07" w:rsidRDefault="00A539E5" w:rsidP="00412911">
      <w:pPr>
        <w:tabs>
          <w:tab w:val="left" w:pos="10260"/>
        </w:tabs>
        <w:ind w:firstLine="450"/>
        <w:jc w:val="center"/>
        <w:rPr>
          <w:b/>
        </w:rPr>
      </w:pPr>
      <w:r w:rsidRPr="00A539E5">
        <w:drawing>
          <wp:anchor distT="0" distB="0" distL="114300" distR="114300" simplePos="0" relativeHeight="251764224" behindDoc="1" locked="0" layoutInCell="1" allowOverlap="1" wp14:anchorId="230D3FE9" wp14:editId="4D89CDB0">
            <wp:simplePos x="0" y="0"/>
            <wp:positionH relativeFrom="margin">
              <wp:align>left</wp:align>
            </wp:positionH>
            <wp:positionV relativeFrom="paragraph">
              <wp:posOffset>209550</wp:posOffset>
            </wp:positionV>
            <wp:extent cx="6363588" cy="2200582"/>
            <wp:effectExtent l="0" t="0" r="0" b="9525"/>
            <wp:wrapTight wrapText="bothSides">
              <wp:wrapPolygon edited="0">
                <wp:start x="0" y="0"/>
                <wp:lineTo x="0" y="21506"/>
                <wp:lineTo x="21533" y="21506"/>
                <wp:lineTo x="21533" y="0"/>
                <wp:lineTo x="0" y="0"/>
              </wp:wrapPolygon>
            </wp:wrapTight>
            <wp:docPr id="155319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91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3D9888" w14:textId="140760E0" w:rsidR="00A539E5" w:rsidRDefault="00A539E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B6DCA55" w14:textId="77777777" w:rsidR="00A539E5" w:rsidRDefault="00A539E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0B0D2B0" w14:textId="60D1B878" w:rsidR="00A539E5" w:rsidRDefault="00A539E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A4E0DC0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6F7D318A" w:rsidR="0083504C" w:rsidRDefault="0083504C" w:rsidP="00A2470C">
      <w:pPr>
        <w:rPr>
          <w:b/>
        </w:rPr>
      </w:pPr>
    </w:p>
    <w:p w14:paraId="4B18207C" w14:textId="1D28583F" w:rsidR="009B4D07" w:rsidRDefault="009B4D07" w:rsidP="00A2470C">
      <w:pPr>
        <w:rPr>
          <w:b/>
        </w:rPr>
      </w:pPr>
    </w:p>
    <w:p w14:paraId="7A10B4CC" w14:textId="1FC48141" w:rsidR="0083504C" w:rsidRDefault="00A20A60" w:rsidP="00A2470C">
      <w:pPr>
        <w:rPr>
          <w:b/>
        </w:rPr>
      </w:pPr>
      <w:r w:rsidRPr="004D27CC">
        <w:rPr>
          <w:b/>
        </w:rPr>
        <w:drawing>
          <wp:anchor distT="0" distB="0" distL="114300" distR="114300" simplePos="0" relativeHeight="251766272" behindDoc="1" locked="0" layoutInCell="1" allowOverlap="1" wp14:anchorId="68B21726" wp14:editId="6CB5B37B">
            <wp:simplePos x="0" y="0"/>
            <wp:positionH relativeFrom="column">
              <wp:posOffset>-377190</wp:posOffset>
            </wp:positionH>
            <wp:positionV relativeFrom="paragraph">
              <wp:posOffset>301625</wp:posOffset>
            </wp:positionV>
            <wp:extent cx="3673475" cy="1882140"/>
            <wp:effectExtent l="0" t="0" r="3175" b="3810"/>
            <wp:wrapTight wrapText="bothSides">
              <wp:wrapPolygon edited="0">
                <wp:start x="0" y="0"/>
                <wp:lineTo x="0" y="21425"/>
                <wp:lineTo x="21507" y="21425"/>
                <wp:lineTo x="21507" y="0"/>
                <wp:lineTo x="0" y="0"/>
              </wp:wrapPolygon>
            </wp:wrapTight>
            <wp:docPr id="8276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82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347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6C7D">
        <w:rPr>
          <w:b/>
        </w:rPr>
        <w:drawing>
          <wp:anchor distT="0" distB="0" distL="114300" distR="114300" simplePos="0" relativeHeight="251765248" behindDoc="1" locked="0" layoutInCell="1" allowOverlap="1" wp14:anchorId="7F67C55B" wp14:editId="4EC7D5FB">
            <wp:simplePos x="0" y="0"/>
            <wp:positionH relativeFrom="margin">
              <wp:posOffset>3447415</wp:posOffset>
            </wp:positionH>
            <wp:positionV relativeFrom="paragraph">
              <wp:posOffset>294005</wp:posOffset>
            </wp:positionV>
            <wp:extent cx="3485515" cy="1882140"/>
            <wp:effectExtent l="0" t="0" r="635" b="3810"/>
            <wp:wrapTight wrapText="bothSides">
              <wp:wrapPolygon edited="0">
                <wp:start x="0" y="0"/>
                <wp:lineTo x="0" y="21425"/>
                <wp:lineTo x="21486" y="21425"/>
                <wp:lineTo x="21486" y="0"/>
                <wp:lineTo x="0" y="0"/>
              </wp:wrapPolygon>
            </wp:wrapTight>
            <wp:docPr id="91787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742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551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1D343" w14:textId="61A205C7" w:rsidR="0083504C" w:rsidRDefault="0083504C" w:rsidP="002E7609">
      <w:pPr>
        <w:jc w:val="center"/>
        <w:rPr>
          <w:b/>
        </w:rPr>
      </w:pPr>
    </w:p>
    <w:p w14:paraId="708CDEB0" w14:textId="08EF2133" w:rsidR="00AA4D9E" w:rsidRDefault="00AA4D9E" w:rsidP="00AA4D9E">
      <w:pPr>
        <w:rPr>
          <w:b/>
        </w:rPr>
      </w:pPr>
    </w:p>
    <w:p w14:paraId="4EDBD5E0" w14:textId="5F14AC7E" w:rsidR="00AA4D9E" w:rsidRDefault="00AA4D9E" w:rsidP="00AA4D9E">
      <w:pPr>
        <w:rPr>
          <w:b/>
        </w:rPr>
      </w:pPr>
    </w:p>
    <w:p w14:paraId="5054F8AF" w14:textId="296EC848" w:rsidR="009B4D07" w:rsidRDefault="009B4D07" w:rsidP="00AA4D9E">
      <w:pPr>
        <w:rPr>
          <w:b/>
        </w:rPr>
      </w:pPr>
    </w:p>
    <w:p w14:paraId="03472DC8" w14:textId="77777777" w:rsidR="00AA4D9E" w:rsidRDefault="00AA4D9E" w:rsidP="00AA4D9E">
      <w:pPr>
        <w:rPr>
          <w:b/>
        </w:rPr>
      </w:pPr>
    </w:p>
    <w:p w14:paraId="02358F85" w14:textId="19966144" w:rsidR="00AA4D9E" w:rsidRDefault="00AA4D9E" w:rsidP="00AA4D9E">
      <w:pPr>
        <w:rPr>
          <w:b/>
        </w:rPr>
      </w:pPr>
    </w:p>
    <w:p w14:paraId="714EE92A" w14:textId="77777777" w:rsidR="00A15E98" w:rsidRDefault="00A15E98" w:rsidP="00AA4D9E">
      <w:pPr>
        <w:jc w:val="center"/>
        <w:rPr>
          <w:b/>
        </w:rPr>
      </w:pPr>
    </w:p>
    <w:p w14:paraId="3E65905B" w14:textId="50553E96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7604566F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5571" w:type="pct"/>
        <w:tblInd w:w="-57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118"/>
        <w:gridCol w:w="10476"/>
      </w:tblGrid>
      <w:tr w:rsidR="00F20574" w14:paraId="1F4417D2" w14:textId="77777777" w:rsidTr="00F20574">
        <w:trPr>
          <w:trHeight w:val="685"/>
        </w:trPr>
        <w:tc>
          <w:tcPr>
            <w:tcW w:w="778" w:type="pct"/>
            <w:shd w:val="clear" w:color="auto" w:fill="FFFFFF" w:themeFill="background1"/>
          </w:tcPr>
          <w:p w14:paraId="59F30BF5" w14:textId="54D1DB9F" w:rsidR="00D80C9D" w:rsidRDefault="00A15E98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52018219"/>
            <w:r>
              <w:rPr>
                <w:b/>
                <w:bCs/>
                <w:sz w:val="28"/>
                <w:szCs w:val="28"/>
              </w:rPr>
              <w:t>38</w:t>
            </w:r>
            <w:r w:rsidR="00D80C9D">
              <w:rPr>
                <w:b/>
                <w:bCs/>
                <w:sz w:val="28"/>
                <w:szCs w:val="28"/>
              </w:rPr>
              <w:t xml:space="preserve"> region</w:t>
            </w:r>
            <w:proofErr w:type="gramStart"/>
            <w:r w:rsidR="008F497E">
              <w:rPr>
                <w:b/>
                <w:bCs/>
                <w:sz w:val="28"/>
                <w:szCs w:val="28"/>
              </w:rPr>
              <w:t xml:space="preserve">- </w:t>
            </w:r>
            <w:r w:rsidR="00CD5D42">
              <w:rPr>
                <w:b/>
                <w:bCs/>
                <w:sz w:val="28"/>
                <w:szCs w:val="28"/>
              </w:rPr>
              <w:t xml:space="preserve"> </w:t>
            </w:r>
            <w:r w:rsidR="00CD5D42" w:rsidRPr="00CD5D42">
              <w:rPr>
                <w:sz w:val="28"/>
                <w:szCs w:val="28"/>
              </w:rPr>
              <w:t>distal</w:t>
            </w:r>
            <w:proofErr w:type="gramEnd"/>
            <w:r w:rsidR="00CD5D42" w:rsidRPr="00CD5D42">
              <w:rPr>
                <w:sz w:val="28"/>
                <w:szCs w:val="28"/>
              </w:rPr>
              <w:t xml:space="preserve"> root</w:t>
            </w:r>
            <w:r w:rsidR="00CD5D42">
              <w:rPr>
                <w:sz w:val="28"/>
                <w:szCs w:val="28"/>
              </w:rPr>
              <w:t xml:space="preserve"> is in </w:t>
            </w:r>
            <w:r w:rsidR="00CD5D42">
              <w:rPr>
                <w:b/>
                <w:bCs/>
                <w:sz w:val="28"/>
                <w:szCs w:val="28"/>
              </w:rPr>
              <w:t xml:space="preserve"> </w:t>
            </w:r>
            <w:r w:rsidR="008F497E" w:rsidRPr="00F20574">
              <w:rPr>
                <w:sz w:val="28"/>
                <w:szCs w:val="28"/>
              </w:rPr>
              <w:t>contact with the inferior alveolar nerve canal</w:t>
            </w:r>
          </w:p>
        </w:tc>
        <w:tc>
          <w:tcPr>
            <w:tcW w:w="4222" w:type="pct"/>
            <w:shd w:val="clear" w:color="auto" w:fill="FFFFFF" w:themeFill="background1"/>
          </w:tcPr>
          <w:p w14:paraId="5C1EA8F1" w14:textId="37574F4A" w:rsidR="00D80C9D" w:rsidRPr="002A4ACA" w:rsidRDefault="006542CC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6542CC">
              <w:rPr>
                <w:b/>
              </w:rPr>
              <w:drawing>
                <wp:inline distT="0" distB="0" distL="0" distR="0" wp14:anchorId="2B89993C" wp14:editId="58C853FC">
                  <wp:extent cx="6515100" cy="3314700"/>
                  <wp:effectExtent l="0" t="0" r="0" b="0"/>
                  <wp:docPr id="560133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13311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77B" w14:paraId="079BB61D" w14:textId="77777777" w:rsidTr="00F20574">
        <w:trPr>
          <w:trHeight w:val="685"/>
        </w:trPr>
        <w:tc>
          <w:tcPr>
            <w:tcW w:w="778" w:type="pct"/>
            <w:shd w:val="clear" w:color="auto" w:fill="FFFFFF" w:themeFill="background1"/>
          </w:tcPr>
          <w:p w14:paraId="62934730" w14:textId="08770770" w:rsidR="0070477B" w:rsidRDefault="0070477B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48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4222" w:type="pct"/>
            <w:shd w:val="clear" w:color="auto" w:fill="FFFFFF" w:themeFill="background1"/>
          </w:tcPr>
          <w:p w14:paraId="471EE749" w14:textId="05143F19" w:rsidR="0070477B" w:rsidRPr="002A4ACA" w:rsidRDefault="00B949B2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B949B2">
              <w:rPr>
                <w:b/>
              </w:rPr>
              <w:drawing>
                <wp:inline distT="0" distB="0" distL="0" distR="0" wp14:anchorId="74C5497E" wp14:editId="4FA15571">
                  <wp:extent cx="6515100" cy="3328035"/>
                  <wp:effectExtent l="0" t="0" r="0" b="5715"/>
                  <wp:docPr id="1993167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16765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332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54702D6B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5515D8F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EE3E41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8166A0" w14:textId="77777777" w:rsidR="001D0C9A" w:rsidRDefault="001D0C9A">
      <w:r>
        <w:separator/>
      </w:r>
    </w:p>
  </w:endnote>
  <w:endnote w:type="continuationSeparator" w:id="0">
    <w:p w14:paraId="11F684F5" w14:textId="77777777" w:rsidR="001D0C9A" w:rsidRDefault="001D0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0BED60" w14:textId="77777777" w:rsidR="001D0C9A" w:rsidRDefault="001D0C9A">
      <w:r>
        <w:separator/>
      </w:r>
    </w:p>
  </w:footnote>
  <w:footnote w:type="continuationSeparator" w:id="0">
    <w:p w14:paraId="57E0EF72" w14:textId="77777777" w:rsidR="001D0C9A" w:rsidRDefault="001D0C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1160C"/>
    <w:rsid w:val="00021BBD"/>
    <w:rsid w:val="00022531"/>
    <w:rsid w:val="00025F25"/>
    <w:rsid w:val="000348C3"/>
    <w:rsid w:val="0004215C"/>
    <w:rsid w:val="0005275C"/>
    <w:rsid w:val="000571FA"/>
    <w:rsid w:val="000615A5"/>
    <w:rsid w:val="0006578D"/>
    <w:rsid w:val="000700BE"/>
    <w:rsid w:val="00070B84"/>
    <w:rsid w:val="00076B25"/>
    <w:rsid w:val="00077E35"/>
    <w:rsid w:val="00084093"/>
    <w:rsid w:val="00086D56"/>
    <w:rsid w:val="0009047C"/>
    <w:rsid w:val="00092409"/>
    <w:rsid w:val="0009331F"/>
    <w:rsid w:val="000963EE"/>
    <w:rsid w:val="00096BDA"/>
    <w:rsid w:val="0009719E"/>
    <w:rsid w:val="00097CA5"/>
    <w:rsid w:val="000A0B9C"/>
    <w:rsid w:val="000A1444"/>
    <w:rsid w:val="000A1569"/>
    <w:rsid w:val="000A7A51"/>
    <w:rsid w:val="000C1220"/>
    <w:rsid w:val="000C6CA1"/>
    <w:rsid w:val="000C7B39"/>
    <w:rsid w:val="000D0227"/>
    <w:rsid w:val="000D3A5E"/>
    <w:rsid w:val="000D478F"/>
    <w:rsid w:val="000D576B"/>
    <w:rsid w:val="000E2458"/>
    <w:rsid w:val="000E3DB8"/>
    <w:rsid w:val="000F1069"/>
    <w:rsid w:val="0010514A"/>
    <w:rsid w:val="00112B87"/>
    <w:rsid w:val="00113A6F"/>
    <w:rsid w:val="00125E9A"/>
    <w:rsid w:val="0013289A"/>
    <w:rsid w:val="001351ED"/>
    <w:rsid w:val="00147818"/>
    <w:rsid w:val="00160B72"/>
    <w:rsid w:val="00162A38"/>
    <w:rsid w:val="00170756"/>
    <w:rsid w:val="00174254"/>
    <w:rsid w:val="00182CB9"/>
    <w:rsid w:val="0018343F"/>
    <w:rsid w:val="00183A64"/>
    <w:rsid w:val="00191DC6"/>
    <w:rsid w:val="001938AA"/>
    <w:rsid w:val="00193949"/>
    <w:rsid w:val="001955E9"/>
    <w:rsid w:val="001A17BC"/>
    <w:rsid w:val="001A65AB"/>
    <w:rsid w:val="001B619F"/>
    <w:rsid w:val="001C2B99"/>
    <w:rsid w:val="001C3E2F"/>
    <w:rsid w:val="001D0C9A"/>
    <w:rsid w:val="001D4728"/>
    <w:rsid w:val="001D7B4E"/>
    <w:rsid w:val="001E0398"/>
    <w:rsid w:val="001E2690"/>
    <w:rsid w:val="001E2F23"/>
    <w:rsid w:val="001E4E54"/>
    <w:rsid w:val="001F158A"/>
    <w:rsid w:val="001F230C"/>
    <w:rsid w:val="001F5A3B"/>
    <w:rsid w:val="001F7F01"/>
    <w:rsid w:val="00203298"/>
    <w:rsid w:val="00205903"/>
    <w:rsid w:val="002066B7"/>
    <w:rsid w:val="0021011C"/>
    <w:rsid w:val="0021072E"/>
    <w:rsid w:val="00213238"/>
    <w:rsid w:val="00214500"/>
    <w:rsid w:val="00214BDB"/>
    <w:rsid w:val="00216C7D"/>
    <w:rsid w:val="002208D0"/>
    <w:rsid w:val="00220A22"/>
    <w:rsid w:val="002238EA"/>
    <w:rsid w:val="00235A79"/>
    <w:rsid w:val="00251B35"/>
    <w:rsid w:val="00251FCD"/>
    <w:rsid w:val="00253233"/>
    <w:rsid w:val="00261796"/>
    <w:rsid w:val="00264805"/>
    <w:rsid w:val="002707CE"/>
    <w:rsid w:val="00272B53"/>
    <w:rsid w:val="002737FD"/>
    <w:rsid w:val="00277ADB"/>
    <w:rsid w:val="00277B01"/>
    <w:rsid w:val="002824AE"/>
    <w:rsid w:val="002824C9"/>
    <w:rsid w:val="0028298F"/>
    <w:rsid w:val="00284CD0"/>
    <w:rsid w:val="00290938"/>
    <w:rsid w:val="00295CE0"/>
    <w:rsid w:val="002A1A5D"/>
    <w:rsid w:val="002A4ACA"/>
    <w:rsid w:val="002B4007"/>
    <w:rsid w:val="002C1F32"/>
    <w:rsid w:val="002C6D7E"/>
    <w:rsid w:val="002C7FAA"/>
    <w:rsid w:val="002D0629"/>
    <w:rsid w:val="002D18B0"/>
    <w:rsid w:val="002D2E2F"/>
    <w:rsid w:val="002E6DE4"/>
    <w:rsid w:val="002E7609"/>
    <w:rsid w:val="002E7AA9"/>
    <w:rsid w:val="002F2338"/>
    <w:rsid w:val="002F4511"/>
    <w:rsid w:val="0030780D"/>
    <w:rsid w:val="00321111"/>
    <w:rsid w:val="003273B2"/>
    <w:rsid w:val="00343822"/>
    <w:rsid w:val="00345305"/>
    <w:rsid w:val="0036712C"/>
    <w:rsid w:val="0038057F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C7105"/>
    <w:rsid w:val="003C7AE0"/>
    <w:rsid w:val="003D1C0E"/>
    <w:rsid w:val="003D2DD4"/>
    <w:rsid w:val="003E017A"/>
    <w:rsid w:val="003E46D9"/>
    <w:rsid w:val="003E677B"/>
    <w:rsid w:val="003E7708"/>
    <w:rsid w:val="003F320B"/>
    <w:rsid w:val="004060E8"/>
    <w:rsid w:val="0041151D"/>
    <w:rsid w:val="00411DED"/>
    <w:rsid w:val="00412911"/>
    <w:rsid w:val="004130D3"/>
    <w:rsid w:val="00413D74"/>
    <w:rsid w:val="00416318"/>
    <w:rsid w:val="00417ED0"/>
    <w:rsid w:val="004336DB"/>
    <w:rsid w:val="004413B9"/>
    <w:rsid w:val="00444C72"/>
    <w:rsid w:val="004478A2"/>
    <w:rsid w:val="00454C65"/>
    <w:rsid w:val="004556E3"/>
    <w:rsid w:val="004569BD"/>
    <w:rsid w:val="00456B8A"/>
    <w:rsid w:val="00464F3C"/>
    <w:rsid w:val="00466D3F"/>
    <w:rsid w:val="004730D8"/>
    <w:rsid w:val="00474DE7"/>
    <w:rsid w:val="00477C96"/>
    <w:rsid w:val="00486629"/>
    <w:rsid w:val="00490C12"/>
    <w:rsid w:val="00497BED"/>
    <w:rsid w:val="004A61C2"/>
    <w:rsid w:val="004A73BF"/>
    <w:rsid w:val="004B32C5"/>
    <w:rsid w:val="004B5F1D"/>
    <w:rsid w:val="004C1769"/>
    <w:rsid w:val="004C27FB"/>
    <w:rsid w:val="004C4441"/>
    <w:rsid w:val="004D27CC"/>
    <w:rsid w:val="004D6D17"/>
    <w:rsid w:val="004E0AD7"/>
    <w:rsid w:val="004E18FD"/>
    <w:rsid w:val="004E6DE5"/>
    <w:rsid w:val="004E7745"/>
    <w:rsid w:val="004F2AFB"/>
    <w:rsid w:val="004F35D5"/>
    <w:rsid w:val="004F6FD5"/>
    <w:rsid w:val="00512203"/>
    <w:rsid w:val="005237D2"/>
    <w:rsid w:val="005245F8"/>
    <w:rsid w:val="00524E9F"/>
    <w:rsid w:val="005325F8"/>
    <w:rsid w:val="00534451"/>
    <w:rsid w:val="00535200"/>
    <w:rsid w:val="00537077"/>
    <w:rsid w:val="005372FC"/>
    <w:rsid w:val="00547F7D"/>
    <w:rsid w:val="0055175D"/>
    <w:rsid w:val="005521A0"/>
    <w:rsid w:val="005521D8"/>
    <w:rsid w:val="0055535D"/>
    <w:rsid w:val="005605FB"/>
    <w:rsid w:val="0056063E"/>
    <w:rsid w:val="005659D2"/>
    <w:rsid w:val="00565CF2"/>
    <w:rsid w:val="00566BC0"/>
    <w:rsid w:val="005711B5"/>
    <w:rsid w:val="00580A29"/>
    <w:rsid w:val="00592170"/>
    <w:rsid w:val="005A2CE8"/>
    <w:rsid w:val="005B397D"/>
    <w:rsid w:val="005B772D"/>
    <w:rsid w:val="005D4644"/>
    <w:rsid w:val="005D486D"/>
    <w:rsid w:val="005D5995"/>
    <w:rsid w:val="005E17DC"/>
    <w:rsid w:val="005E3BF5"/>
    <w:rsid w:val="005F5AE4"/>
    <w:rsid w:val="005F7427"/>
    <w:rsid w:val="006001D2"/>
    <w:rsid w:val="0060067E"/>
    <w:rsid w:val="006074D5"/>
    <w:rsid w:val="006116AD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45493"/>
    <w:rsid w:val="006526C7"/>
    <w:rsid w:val="00652C74"/>
    <w:rsid w:val="0065314E"/>
    <w:rsid w:val="006538B5"/>
    <w:rsid w:val="006542CC"/>
    <w:rsid w:val="00663050"/>
    <w:rsid w:val="00664743"/>
    <w:rsid w:val="00664E7C"/>
    <w:rsid w:val="0066658E"/>
    <w:rsid w:val="00667FBE"/>
    <w:rsid w:val="00676C4C"/>
    <w:rsid w:val="00682796"/>
    <w:rsid w:val="006877B6"/>
    <w:rsid w:val="00694ADE"/>
    <w:rsid w:val="00695118"/>
    <w:rsid w:val="006A15A4"/>
    <w:rsid w:val="006A3EBA"/>
    <w:rsid w:val="006B053E"/>
    <w:rsid w:val="006B074A"/>
    <w:rsid w:val="006B5C25"/>
    <w:rsid w:val="006C313D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6E7B73"/>
    <w:rsid w:val="0070477B"/>
    <w:rsid w:val="00712205"/>
    <w:rsid w:val="00712953"/>
    <w:rsid w:val="00716637"/>
    <w:rsid w:val="0071799F"/>
    <w:rsid w:val="007246DC"/>
    <w:rsid w:val="007334EA"/>
    <w:rsid w:val="00734513"/>
    <w:rsid w:val="007362D6"/>
    <w:rsid w:val="00737008"/>
    <w:rsid w:val="00741EE8"/>
    <w:rsid w:val="0074713E"/>
    <w:rsid w:val="0075000A"/>
    <w:rsid w:val="00751400"/>
    <w:rsid w:val="0076123B"/>
    <w:rsid w:val="00761986"/>
    <w:rsid w:val="00765E64"/>
    <w:rsid w:val="0076638B"/>
    <w:rsid w:val="007665F6"/>
    <w:rsid w:val="00770770"/>
    <w:rsid w:val="00771302"/>
    <w:rsid w:val="0077446B"/>
    <w:rsid w:val="00785EF6"/>
    <w:rsid w:val="00786C53"/>
    <w:rsid w:val="00787E54"/>
    <w:rsid w:val="00792304"/>
    <w:rsid w:val="00793580"/>
    <w:rsid w:val="007A1ED6"/>
    <w:rsid w:val="007A4F1D"/>
    <w:rsid w:val="007B53B8"/>
    <w:rsid w:val="007B7ABE"/>
    <w:rsid w:val="007B7D0C"/>
    <w:rsid w:val="007C50E7"/>
    <w:rsid w:val="007C61A8"/>
    <w:rsid w:val="007C6AAD"/>
    <w:rsid w:val="007D5628"/>
    <w:rsid w:val="007D5AC1"/>
    <w:rsid w:val="007D69E5"/>
    <w:rsid w:val="007E4EBB"/>
    <w:rsid w:val="007F5F20"/>
    <w:rsid w:val="0081404D"/>
    <w:rsid w:val="00815DCC"/>
    <w:rsid w:val="00817096"/>
    <w:rsid w:val="00824AB2"/>
    <w:rsid w:val="00826037"/>
    <w:rsid w:val="00827355"/>
    <w:rsid w:val="00832378"/>
    <w:rsid w:val="00833356"/>
    <w:rsid w:val="0083504C"/>
    <w:rsid w:val="00840C51"/>
    <w:rsid w:val="00850708"/>
    <w:rsid w:val="00861F16"/>
    <w:rsid w:val="008710A4"/>
    <w:rsid w:val="00877669"/>
    <w:rsid w:val="00881926"/>
    <w:rsid w:val="0088740C"/>
    <w:rsid w:val="00890B23"/>
    <w:rsid w:val="008946D5"/>
    <w:rsid w:val="008954CF"/>
    <w:rsid w:val="008A29F7"/>
    <w:rsid w:val="008B2053"/>
    <w:rsid w:val="008C2959"/>
    <w:rsid w:val="008C580F"/>
    <w:rsid w:val="008C616A"/>
    <w:rsid w:val="008D5AE9"/>
    <w:rsid w:val="008D5B6E"/>
    <w:rsid w:val="008E1505"/>
    <w:rsid w:val="008E670D"/>
    <w:rsid w:val="008F3B12"/>
    <w:rsid w:val="008F497E"/>
    <w:rsid w:val="008F5BBA"/>
    <w:rsid w:val="009044A3"/>
    <w:rsid w:val="009065E7"/>
    <w:rsid w:val="00910C90"/>
    <w:rsid w:val="00911927"/>
    <w:rsid w:val="00911BEE"/>
    <w:rsid w:val="00914061"/>
    <w:rsid w:val="00915DF2"/>
    <w:rsid w:val="00916CC1"/>
    <w:rsid w:val="00925CAA"/>
    <w:rsid w:val="009416BE"/>
    <w:rsid w:val="009455A5"/>
    <w:rsid w:val="00951419"/>
    <w:rsid w:val="00953CB3"/>
    <w:rsid w:val="00956661"/>
    <w:rsid w:val="00957114"/>
    <w:rsid w:val="00971CA2"/>
    <w:rsid w:val="0097289A"/>
    <w:rsid w:val="00983AE3"/>
    <w:rsid w:val="009A0EA9"/>
    <w:rsid w:val="009B2617"/>
    <w:rsid w:val="009B4D07"/>
    <w:rsid w:val="009C2EF4"/>
    <w:rsid w:val="009C6272"/>
    <w:rsid w:val="009D2477"/>
    <w:rsid w:val="009D3274"/>
    <w:rsid w:val="009E763C"/>
    <w:rsid w:val="009F0BA1"/>
    <w:rsid w:val="009F0EC4"/>
    <w:rsid w:val="009F1CD1"/>
    <w:rsid w:val="009F2DC1"/>
    <w:rsid w:val="00A007F5"/>
    <w:rsid w:val="00A00F16"/>
    <w:rsid w:val="00A01ADE"/>
    <w:rsid w:val="00A057F1"/>
    <w:rsid w:val="00A123C9"/>
    <w:rsid w:val="00A13375"/>
    <w:rsid w:val="00A13DC5"/>
    <w:rsid w:val="00A15E98"/>
    <w:rsid w:val="00A15FB1"/>
    <w:rsid w:val="00A20A60"/>
    <w:rsid w:val="00A232E4"/>
    <w:rsid w:val="00A23AFE"/>
    <w:rsid w:val="00A2470C"/>
    <w:rsid w:val="00A2549F"/>
    <w:rsid w:val="00A31738"/>
    <w:rsid w:val="00A37E8F"/>
    <w:rsid w:val="00A51D8E"/>
    <w:rsid w:val="00A539E5"/>
    <w:rsid w:val="00A574CD"/>
    <w:rsid w:val="00A61293"/>
    <w:rsid w:val="00A65D9D"/>
    <w:rsid w:val="00A666F0"/>
    <w:rsid w:val="00A700D4"/>
    <w:rsid w:val="00A70E92"/>
    <w:rsid w:val="00A74403"/>
    <w:rsid w:val="00A745A7"/>
    <w:rsid w:val="00A80198"/>
    <w:rsid w:val="00A826FE"/>
    <w:rsid w:val="00A87BD2"/>
    <w:rsid w:val="00A87CEC"/>
    <w:rsid w:val="00A92C90"/>
    <w:rsid w:val="00A93039"/>
    <w:rsid w:val="00A95D7D"/>
    <w:rsid w:val="00AA4D9E"/>
    <w:rsid w:val="00AC1822"/>
    <w:rsid w:val="00AD6865"/>
    <w:rsid w:val="00AE0034"/>
    <w:rsid w:val="00AE38FD"/>
    <w:rsid w:val="00AF0D0A"/>
    <w:rsid w:val="00AF2DB4"/>
    <w:rsid w:val="00AF3BBF"/>
    <w:rsid w:val="00AF402E"/>
    <w:rsid w:val="00AF76AF"/>
    <w:rsid w:val="00B05B66"/>
    <w:rsid w:val="00B11C41"/>
    <w:rsid w:val="00B17236"/>
    <w:rsid w:val="00B20B3E"/>
    <w:rsid w:val="00B24CA3"/>
    <w:rsid w:val="00B267F5"/>
    <w:rsid w:val="00B3059B"/>
    <w:rsid w:val="00B30707"/>
    <w:rsid w:val="00B30918"/>
    <w:rsid w:val="00B34E62"/>
    <w:rsid w:val="00B40C55"/>
    <w:rsid w:val="00B4127A"/>
    <w:rsid w:val="00B62F80"/>
    <w:rsid w:val="00B70876"/>
    <w:rsid w:val="00B7152F"/>
    <w:rsid w:val="00B73862"/>
    <w:rsid w:val="00B805FB"/>
    <w:rsid w:val="00B85D01"/>
    <w:rsid w:val="00B911C0"/>
    <w:rsid w:val="00B923B3"/>
    <w:rsid w:val="00B93AAF"/>
    <w:rsid w:val="00B949B2"/>
    <w:rsid w:val="00B9764F"/>
    <w:rsid w:val="00B97F19"/>
    <w:rsid w:val="00BA018F"/>
    <w:rsid w:val="00BA3372"/>
    <w:rsid w:val="00BA6A5D"/>
    <w:rsid w:val="00BB7100"/>
    <w:rsid w:val="00BC3FE5"/>
    <w:rsid w:val="00BC4D6F"/>
    <w:rsid w:val="00BD1006"/>
    <w:rsid w:val="00BD6627"/>
    <w:rsid w:val="00BE34C5"/>
    <w:rsid w:val="00C0021E"/>
    <w:rsid w:val="00C065D9"/>
    <w:rsid w:val="00C25407"/>
    <w:rsid w:val="00C279C9"/>
    <w:rsid w:val="00C36F7D"/>
    <w:rsid w:val="00C3734D"/>
    <w:rsid w:val="00C4216E"/>
    <w:rsid w:val="00C45FCD"/>
    <w:rsid w:val="00C57C7C"/>
    <w:rsid w:val="00C71478"/>
    <w:rsid w:val="00C714FB"/>
    <w:rsid w:val="00C72020"/>
    <w:rsid w:val="00C751CB"/>
    <w:rsid w:val="00C83DC0"/>
    <w:rsid w:val="00C875D7"/>
    <w:rsid w:val="00C91E9E"/>
    <w:rsid w:val="00C96836"/>
    <w:rsid w:val="00CA7B07"/>
    <w:rsid w:val="00CB0577"/>
    <w:rsid w:val="00CB1357"/>
    <w:rsid w:val="00CB48F8"/>
    <w:rsid w:val="00CB5F47"/>
    <w:rsid w:val="00CC03B3"/>
    <w:rsid w:val="00CD15E6"/>
    <w:rsid w:val="00CD5B35"/>
    <w:rsid w:val="00CD5D42"/>
    <w:rsid w:val="00CE6C50"/>
    <w:rsid w:val="00CF32F1"/>
    <w:rsid w:val="00CF6B3F"/>
    <w:rsid w:val="00D05E23"/>
    <w:rsid w:val="00D1098A"/>
    <w:rsid w:val="00D10C58"/>
    <w:rsid w:val="00D17221"/>
    <w:rsid w:val="00D266A0"/>
    <w:rsid w:val="00D278F8"/>
    <w:rsid w:val="00D334BC"/>
    <w:rsid w:val="00D3445C"/>
    <w:rsid w:val="00D348B0"/>
    <w:rsid w:val="00D41A2D"/>
    <w:rsid w:val="00D50376"/>
    <w:rsid w:val="00D51321"/>
    <w:rsid w:val="00D51A5C"/>
    <w:rsid w:val="00D5706F"/>
    <w:rsid w:val="00D66588"/>
    <w:rsid w:val="00D72677"/>
    <w:rsid w:val="00D743D1"/>
    <w:rsid w:val="00D80C9D"/>
    <w:rsid w:val="00D83470"/>
    <w:rsid w:val="00D90593"/>
    <w:rsid w:val="00D97C9E"/>
    <w:rsid w:val="00DA082D"/>
    <w:rsid w:val="00DB3DC3"/>
    <w:rsid w:val="00DB4667"/>
    <w:rsid w:val="00DB5673"/>
    <w:rsid w:val="00DB612E"/>
    <w:rsid w:val="00DC216E"/>
    <w:rsid w:val="00DC2A4A"/>
    <w:rsid w:val="00DC729B"/>
    <w:rsid w:val="00DD04C0"/>
    <w:rsid w:val="00DD6337"/>
    <w:rsid w:val="00DE1645"/>
    <w:rsid w:val="00DF37B9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5455"/>
    <w:rsid w:val="00E41C09"/>
    <w:rsid w:val="00E473EB"/>
    <w:rsid w:val="00E50A29"/>
    <w:rsid w:val="00E55666"/>
    <w:rsid w:val="00E57C60"/>
    <w:rsid w:val="00E62678"/>
    <w:rsid w:val="00E67415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7734"/>
    <w:rsid w:val="00ED31F7"/>
    <w:rsid w:val="00ED3AF2"/>
    <w:rsid w:val="00ED79E9"/>
    <w:rsid w:val="00EE3E41"/>
    <w:rsid w:val="00EE6C78"/>
    <w:rsid w:val="00EE75DB"/>
    <w:rsid w:val="00F02B03"/>
    <w:rsid w:val="00F0441F"/>
    <w:rsid w:val="00F20574"/>
    <w:rsid w:val="00F300FA"/>
    <w:rsid w:val="00F33635"/>
    <w:rsid w:val="00F34524"/>
    <w:rsid w:val="00F360ED"/>
    <w:rsid w:val="00F3718D"/>
    <w:rsid w:val="00F40296"/>
    <w:rsid w:val="00F406CE"/>
    <w:rsid w:val="00F43127"/>
    <w:rsid w:val="00F4458A"/>
    <w:rsid w:val="00F55B29"/>
    <w:rsid w:val="00F56394"/>
    <w:rsid w:val="00F605BA"/>
    <w:rsid w:val="00F6126E"/>
    <w:rsid w:val="00F622AA"/>
    <w:rsid w:val="00F627A7"/>
    <w:rsid w:val="00F635DA"/>
    <w:rsid w:val="00F67740"/>
    <w:rsid w:val="00F76899"/>
    <w:rsid w:val="00F9296A"/>
    <w:rsid w:val="00FA42E4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20</TotalTime>
  <Pages>6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2023-10-04T09:57:00Z</cp:lastPrinted>
  <dcterms:created xsi:type="dcterms:W3CDTF">2024-06-06T14:59:00Z</dcterms:created>
  <dcterms:modified xsi:type="dcterms:W3CDTF">2024-06-06T15:18:00Z</dcterms:modified>
</cp:coreProperties>
</file>