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EBC126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390621">
              <w:rPr>
                <w:sz w:val="28"/>
              </w:rPr>
              <w:t>iss. Shruthi Sekhar</w:t>
            </w:r>
          </w:p>
        </w:tc>
        <w:tc>
          <w:tcPr>
            <w:tcW w:w="2600" w:type="pct"/>
          </w:tcPr>
          <w:p w14:paraId="112E52C6" w14:textId="246C8D5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90621">
              <w:rPr>
                <w:sz w:val="28"/>
              </w:rPr>
              <w:t>19.07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035F39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90621">
              <w:rPr>
                <w:sz w:val="28"/>
              </w:rPr>
              <w:t>27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9062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377A94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9D189C">
              <w:rPr>
                <w:sz w:val="28"/>
              </w:rPr>
              <w:t>Maxilla Sectional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DC7A59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 xml:space="preserve">Dr. </w:t>
            </w:r>
            <w:r w:rsidR="00390621">
              <w:rPr>
                <w:sz w:val="28"/>
              </w:rPr>
              <w:t>Lakshmi</w:t>
            </w:r>
          </w:p>
        </w:tc>
        <w:tc>
          <w:tcPr>
            <w:tcW w:w="2600" w:type="pct"/>
          </w:tcPr>
          <w:p w14:paraId="7219DEB7" w14:textId="64B6273C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390621">
              <w:rPr>
                <w:noProof/>
                <w:sz w:val="28"/>
              </w:rPr>
              <w:t>Swelling 2</w:t>
            </w:r>
            <w:r w:rsidR="00390621" w:rsidRPr="00390621">
              <w:rPr>
                <w:noProof/>
                <w:sz w:val="28"/>
                <w:vertAlign w:val="superscript"/>
              </w:rPr>
              <w:t>nd</w:t>
            </w:r>
            <w:r w:rsidR="00390621">
              <w:rPr>
                <w:noProof/>
                <w:sz w:val="28"/>
              </w:rPr>
              <w:t xml:space="preserve"> quadrant</w:t>
            </w:r>
            <w:r w:rsidR="009D189C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827926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Sectional 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827926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40BB">
                        <w:rPr>
                          <w:sz w:val="28"/>
                        </w:rPr>
                        <w:t xml:space="preserve">Sectional 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6109426B" w:rsidR="0057659D" w:rsidRDefault="00A622B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2</w:t>
      </w:r>
      <w:r w:rsidR="00B37766">
        <w:rPr>
          <w:sz w:val="28"/>
        </w:rPr>
        <w:t>3, 24, 25 are</w:t>
      </w:r>
      <w:r>
        <w:rPr>
          <w:sz w:val="28"/>
        </w:rPr>
        <w:t xml:space="preserve"> present with </w:t>
      </w:r>
      <w:r w:rsidR="003E3635">
        <w:rPr>
          <w:sz w:val="28"/>
        </w:rPr>
        <w:t xml:space="preserve">hyperdense </w:t>
      </w:r>
      <w:r w:rsidR="00B37766">
        <w:rPr>
          <w:sz w:val="28"/>
        </w:rPr>
        <w:t>crown structure.</w:t>
      </w:r>
    </w:p>
    <w:p w14:paraId="42C41E05" w14:textId="2860E9E2" w:rsidR="00F94807" w:rsidRDefault="007A56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labial aspect of 22, presence of diffuse area of </w:t>
      </w:r>
      <w:r w:rsidR="00F94807">
        <w:rPr>
          <w:sz w:val="28"/>
        </w:rPr>
        <w:t>hypodens</w:t>
      </w:r>
      <w:r>
        <w:rPr>
          <w:sz w:val="28"/>
        </w:rPr>
        <w:t>ity causing loss of labial cortical bone evident.</w:t>
      </w:r>
      <w:r w:rsidR="00F90B44">
        <w:rPr>
          <w:sz w:val="28"/>
        </w:rPr>
        <w:t xml:space="preserve"> Extreme thinning of labial bone in interdental region of 22, 23.</w:t>
      </w:r>
    </w:p>
    <w:p w14:paraId="698D9B44" w14:textId="7AE30F74" w:rsidR="00033AFA" w:rsidRDefault="00033AF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</w:t>
      </w:r>
      <w:r w:rsidR="00F90B44">
        <w:rPr>
          <w:sz w:val="28"/>
        </w:rPr>
        <w:t>23, 24, 25, 26, 27</w:t>
      </w:r>
      <w:r>
        <w:rPr>
          <w:sz w:val="28"/>
        </w:rPr>
        <w:t xml:space="preserve"> is present with normal trabecular pattern.</w:t>
      </w:r>
    </w:p>
    <w:p w14:paraId="663037E2" w14:textId="5F6B3B55" w:rsidR="003A59AE" w:rsidRDefault="003A59A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0E2EE8" w14:textId="4F5E4ADF" w:rsidR="009B2AB3" w:rsidRDefault="0017366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Crown: 23, 24, 25.</w:t>
      </w:r>
    </w:p>
    <w:p w14:paraId="7C510FC7" w14:textId="70368882" w:rsidR="00173662" w:rsidRDefault="0017366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</w:t>
      </w:r>
      <w:r w:rsidR="00D81FC0">
        <w:rPr>
          <w:sz w:val="28"/>
        </w:rPr>
        <w:t xml:space="preserve">dehiscence: 22 </w:t>
      </w:r>
      <w:proofErr w:type="gramStart"/>
      <w:r w:rsidR="00D81FC0">
        <w:rPr>
          <w:sz w:val="28"/>
        </w:rPr>
        <w:t>region</w:t>
      </w:r>
      <w:proofErr w:type="gramEnd"/>
      <w:r>
        <w:rPr>
          <w:sz w:val="28"/>
        </w:rPr>
        <w:t xml:space="preserve"> 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68DE9AE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B53CF8F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A44D597" w:rsidR="00205903" w:rsidRDefault="00390621" w:rsidP="00B923B3">
      <w:pPr>
        <w:tabs>
          <w:tab w:val="left" w:pos="10260"/>
        </w:tabs>
        <w:ind w:firstLine="450"/>
        <w:jc w:val="both"/>
      </w:pPr>
      <w:r w:rsidRPr="00390621">
        <w:drawing>
          <wp:anchor distT="0" distB="0" distL="114300" distR="114300" simplePos="0" relativeHeight="251771392" behindDoc="1" locked="0" layoutInCell="1" allowOverlap="1" wp14:anchorId="23775C2D" wp14:editId="0EEC31B7">
            <wp:simplePos x="0" y="0"/>
            <wp:positionH relativeFrom="column">
              <wp:posOffset>552450</wp:posOffset>
            </wp:positionH>
            <wp:positionV relativeFrom="paragraph">
              <wp:posOffset>11430</wp:posOffset>
            </wp:positionV>
            <wp:extent cx="5477639" cy="3077004"/>
            <wp:effectExtent l="0" t="0" r="8890" b="9525"/>
            <wp:wrapTight wrapText="bothSides">
              <wp:wrapPolygon edited="0">
                <wp:start x="0" y="0"/>
                <wp:lineTo x="0" y="21533"/>
                <wp:lineTo x="21560" y="21533"/>
                <wp:lineTo x="21560" y="0"/>
                <wp:lineTo x="0" y="0"/>
              </wp:wrapPolygon>
            </wp:wrapTight>
            <wp:docPr id="16638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1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06F0ADB6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02B54E1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5066734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61680B0B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73D9DBF0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4B8A2B" w14:textId="77777777" w:rsidR="00390621" w:rsidRDefault="0039062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4837DF5" w14:textId="2643786C" w:rsidR="00390621" w:rsidRDefault="0039062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88FDB7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9D2F846" w:rsidR="0083504C" w:rsidRDefault="0083504C" w:rsidP="00A2470C">
      <w:pPr>
        <w:rPr>
          <w:b/>
        </w:rPr>
      </w:pPr>
    </w:p>
    <w:p w14:paraId="7A10B4CC" w14:textId="4A046A16" w:rsidR="0083504C" w:rsidRDefault="00390621" w:rsidP="00A2470C">
      <w:pPr>
        <w:rPr>
          <w:b/>
        </w:rPr>
      </w:pPr>
      <w:r w:rsidRPr="00390621">
        <w:rPr>
          <w:b/>
        </w:rPr>
        <w:drawing>
          <wp:anchor distT="0" distB="0" distL="114300" distR="114300" simplePos="0" relativeHeight="251772416" behindDoc="1" locked="0" layoutInCell="1" allowOverlap="1" wp14:anchorId="3641AA00" wp14:editId="75A9EE38">
            <wp:simplePos x="0" y="0"/>
            <wp:positionH relativeFrom="margin">
              <wp:posOffset>1206500</wp:posOffset>
            </wp:positionH>
            <wp:positionV relativeFrom="paragraph">
              <wp:posOffset>60960</wp:posOffset>
            </wp:positionV>
            <wp:extent cx="4140200" cy="2327910"/>
            <wp:effectExtent l="0" t="0" r="0" b="0"/>
            <wp:wrapTight wrapText="bothSides">
              <wp:wrapPolygon edited="0">
                <wp:start x="0" y="0"/>
                <wp:lineTo x="0" y="21388"/>
                <wp:lineTo x="21467" y="21388"/>
                <wp:lineTo x="21467" y="0"/>
                <wp:lineTo x="0" y="0"/>
              </wp:wrapPolygon>
            </wp:wrapTight>
            <wp:docPr id="45904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4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6675BE02" w:rsidR="0083504C" w:rsidRDefault="0083504C" w:rsidP="002E7609">
      <w:pPr>
        <w:jc w:val="center"/>
        <w:rPr>
          <w:b/>
        </w:rPr>
      </w:pPr>
    </w:p>
    <w:p w14:paraId="708CDEB0" w14:textId="61309FC2" w:rsidR="00AA4D9E" w:rsidRDefault="00AA4D9E" w:rsidP="00AA4D9E">
      <w:pPr>
        <w:rPr>
          <w:b/>
        </w:rPr>
      </w:pPr>
    </w:p>
    <w:p w14:paraId="4EDBD5E0" w14:textId="63C4C081" w:rsidR="00AA4D9E" w:rsidRDefault="00AA4D9E" w:rsidP="00AA4D9E">
      <w:pPr>
        <w:rPr>
          <w:b/>
        </w:rPr>
      </w:pPr>
    </w:p>
    <w:p w14:paraId="4B9AEA6F" w14:textId="26EF3709" w:rsidR="009B4D07" w:rsidRDefault="009B4D07" w:rsidP="00AA4D9E">
      <w:pPr>
        <w:rPr>
          <w:b/>
        </w:rPr>
      </w:pPr>
    </w:p>
    <w:p w14:paraId="2610A8E1" w14:textId="20E69C3C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357EFFB3" w:rsidR="00A17BE2" w:rsidRDefault="00A17BE2">
      <w:pPr>
        <w:rPr>
          <w:b/>
        </w:rPr>
      </w:pPr>
      <w:r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2E95D27B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09EC2CC4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8673A1E" wp14:editId="32FA7B67">
                <wp:simplePos x="0" y="0"/>
                <wp:positionH relativeFrom="column">
                  <wp:posOffset>2647950</wp:posOffset>
                </wp:positionH>
                <wp:positionV relativeFrom="paragraph">
                  <wp:posOffset>4323080</wp:posOffset>
                </wp:positionV>
                <wp:extent cx="1540933" cy="330200"/>
                <wp:effectExtent l="0" t="0" r="21590" b="12700"/>
                <wp:wrapNone/>
                <wp:docPr id="753542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5CE8E" w14:textId="7CCCE3B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4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6 </w:t>
                            </w:r>
                            <w:proofErr w:type="gramStart"/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region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3A1E" id="Text Box 1" o:spid="_x0000_s1035" type="#_x0000_t202" style="position:absolute;margin-left:208.5pt;margin-top:340.4pt;width:121.35pt;height:26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9C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" fillcolor="white [3201]" strokeweight=".5pt">
                <v:textbox>
                  <w:txbxContent>
                    <w:p w14:paraId="6955CE8E" w14:textId="7CCCE3B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4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 xml:space="preserve">6 </w:t>
                      </w:r>
                      <w:proofErr w:type="gramStart"/>
                      <w:r w:rsidRPr="00756C3E">
                        <w:rPr>
                          <w:b/>
                          <w:bCs/>
                          <w:lang w:val="en-IN"/>
                        </w:rPr>
                        <w:t>region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33E3625E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46440CCE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  <w:r w:rsidR="001A64A3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region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9EDD" id="_x0000_s1036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" fillcolor="white [3201]" strokeweight=".5pt">
                <v:textbox>
                  <w:txbxContent>
                    <w:p w14:paraId="78AFC918" w14:textId="46440CCE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</w:t>
                      </w:r>
                      <w:r w:rsidR="001A64A3">
                        <w:rPr>
                          <w:b/>
                          <w:bCs/>
                          <w:lang w:val="en-IN"/>
                        </w:rPr>
                        <w:t>2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 xml:space="preserve"> </w:t>
                      </w:r>
                      <w:proofErr w:type="gramStart"/>
                      <w:r w:rsidRPr="00756C3E">
                        <w:rPr>
                          <w:b/>
                          <w:bCs/>
                          <w:lang w:val="en-IN"/>
                        </w:rPr>
                        <w:t>region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8839C7D" w14:textId="180BB881" w:rsidR="006B70CE" w:rsidRDefault="006B70CE" w:rsidP="006B70CE">
      <w:pPr>
        <w:rPr>
          <w:b/>
        </w:rPr>
      </w:pPr>
    </w:p>
    <w:p w14:paraId="35488DBD" w14:textId="455331FB" w:rsidR="006B70CE" w:rsidRDefault="006B70CE" w:rsidP="006B70CE">
      <w:pPr>
        <w:rPr>
          <w:b/>
        </w:rPr>
      </w:pPr>
    </w:p>
    <w:p w14:paraId="2E1A17C5" w14:textId="2422D69F" w:rsidR="006B70CE" w:rsidRDefault="006B70CE" w:rsidP="006B70CE">
      <w:pPr>
        <w:rPr>
          <w:b/>
        </w:rPr>
      </w:pPr>
    </w:p>
    <w:p w14:paraId="5F013CC2" w14:textId="2FF84138" w:rsidR="006B70CE" w:rsidRDefault="001A64A3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4BBE1AA2" wp14:editId="51FD800C">
                <wp:simplePos x="0" y="0"/>
                <wp:positionH relativeFrom="column">
                  <wp:posOffset>4445000</wp:posOffset>
                </wp:positionH>
                <wp:positionV relativeFrom="paragraph">
                  <wp:posOffset>7197</wp:posOffset>
                </wp:positionV>
                <wp:extent cx="1591310" cy="473710"/>
                <wp:effectExtent l="476250" t="0" r="27940" b="1259840"/>
                <wp:wrapNone/>
                <wp:docPr id="1142100653" name="Callout: 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473710"/>
                        </a:xfrm>
                        <a:prstGeom prst="borderCallout1">
                          <a:avLst>
                            <a:gd name="adj1" fmla="val 27845"/>
                            <a:gd name="adj2" fmla="val 1244"/>
                            <a:gd name="adj3" fmla="val 358066"/>
                            <a:gd name="adj4" fmla="val -2875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A8F5B" w14:textId="2D2DF32F" w:rsidR="001A64A3" w:rsidRPr="001A64A3" w:rsidRDefault="001A64A3" w:rsidP="001A64A3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A64A3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Loss of labial bone </w:t>
                            </w:r>
                            <w:proofErr w:type="spellStart"/>
                            <w:r w:rsidRPr="001A64A3">
                              <w:rPr>
                                <w:sz w:val="20"/>
                                <w:szCs w:val="20"/>
                                <w:lang w:val="en-IN"/>
                              </w:rPr>
                              <w:t>irt</w:t>
                            </w:r>
                            <w:proofErr w:type="spellEnd"/>
                            <w:r w:rsidRPr="001A64A3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E1AA2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20" o:spid="_x0000_s1037" type="#_x0000_t47" style="position:absolute;margin-left:350pt;margin-top:.55pt;width:125.3pt;height:37.3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" adj="-6211,77342,269,6015" fillcolor="black [3200]" strokecolor="black [480]" strokeweight="2pt">
                <v:textbox>
                  <w:txbxContent>
                    <w:p w14:paraId="128A8F5B" w14:textId="2D2DF32F" w:rsidR="001A64A3" w:rsidRPr="001A64A3" w:rsidRDefault="001A64A3" w:rsidP="001A64A3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1A64A3">
                        <w:rPr>
                          <w:sz w:val="20"/>
                          <w:szCs w:val="20"/>
                          <w:lang w:val="en-IN"/>
                        </w:rPr>
                        <w:t xml:space="preserve">Loss of labial bone </w:t>
                      </w:r>
                      <w:proofErr w:type="spellStart"/>
                      <w:r w:rsidRPr="001A64A3">
                        <w:rPr>
                          <w:sz w:val="20"/>
                          <w:szCs w:val="20"/>
                          <w:lang w:val="en-IN"/>
                        </w:rPr>
                        <w:t>irt</w:t>
                      </w:r>
                      <w:proofErr w:type="spellEnd"/>
                      <w:r w:rsidRPr="001A64A3">
                        <w:rPr>
                          <w:sz w:val="20"/>
                          <w:szCs w:val="20"/>
                          <w:lang w:val="en-IN"/>
                        </w:rPr>
                        <w:t xml:space="preserve"> 22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3A20A58" wp14:editId="294E8C1B">
                <wp:simplePos x="0" y="0"/>
                <wp:positionH relativeFrom="column">
                  <wp:posOffset>1060450</wp:posOffset>
                </wp:positionH>
                <wp:positionV relativeFrom="paragraph">
                  <wp:posOffset>7197</wp:posOffset>
                </wp:positionV>
                <wp:extent cx="1591310" cy="465455"/>
                <wp:effectExtent l="266700" t="0" r="27940" b="467995"/>
                <wp:wrapNone/>
                <wp:docPr id="1633334225" name="Callout: 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465455"/>
                        </a:xfrm>
                        <a:prstGeom prst="borderCallout1">
                          <a:avLst>
                            <a:gd name="adj1" fmla="val 27845"/>
                            <a:gd name="adj2" fmla="val 1244"/>
                            <a:gd name="adj3" fmla="val 197993"/>
                            <a:gd name="adj4" fmla="val -1651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53400" w14:textId="03614342" w:rsidR="001A64A3" w:rsidRPr="001A64A3" w:rsidRDefault="001A64A3" w:rsidP="001A64A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Tooth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20A58" id="_x0000_s1038" type="#_x0000_t47" style="position:absolute;margin-left:83.5pt;margin-top:.55pt;width:125.3pt;height:36.6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" adj="-3568,42766,269,6015" fillcolor="black [3200]" strokecolor="black [480]" strokeweight="2pt">
                <v:textbox>
                  <w:txbxContent>
                    <w:p w14:paraId="6FF53400" w14:textId="03614342" w:rsidR="001A64A3" w:rsidRPr="001A64A3" w:rsidRDefault="001A64A3" w:rsidP="001A64A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Tooth 21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96E9846" w14:textId="27592842" w:rsidR="006B70CE" w:rsidRDefault="006B70CE" w:rsidP="006B70CE">
      <w:pPr>
        <w:rPr>
          <w:b/>
        </w:rPr>
      </w:pPr>
    </w:p>
    <w:p w14:paraId="53858DFA" w14:textId="23180463" w:rsidR="006B70CE" w:rsidRDefault="001A64A3" w:rsidP="006B70CE">
      <w:pPr>
        <w:rPr>
          <w:b/>
        </w:rPr>
      </w:pPr>
      <w:r w:rsidRPr="001A64A3">
        <w:rPr>
          <w:b/>
        </w:rPr>
        <w:drawing>
          <wp:inline distT="0" distB="0" distL="0" distR="0" wp14:anchorId="18B18A2B" wp14:editId="51EA0B33">
            <wp:extent cx="6515100" cy="3230245"/>
            <wp:effectExtent l="0" t="0" r="0" b="8255"/>
            <wp:docPr id="433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FBB6" w14:textId="14B1EA02" w:rsidR="006B70CE" w:rsidRDefault="001A64A3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2A0D2136" wp14:editId="5A13FF74">
                <wp:simplePos x="0" y="0"/>
                <wp:positionH relativeFrom="column">
                  <wp:posOffset>4785783</wp:posOffset>
                </wp:positionH>
                <wp:positionV relativeFrom="paragraph">
                  <wp:posOffset>33443</wp:posOffset>
                </wp:positionV>
                <wp:extent cx="1591310" cy="465455"/>
                <wp:effectExtent l="952500" t="704850" r="27940" b="10795"/>
                <wp:wrapNone/>
                <wp:docPr id="757901420" name="Callout: 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465455"/>
                        </a:xfrm>
                        <a:prstGeom prst="borderCallout1">
                          <a:avLst>
                            <a:gd name="adj1" fmla="val 27845"/>
                            <a:gd name="adj2" fmla="val 1244"/>
                            <a:gd name="adj3" fmla="val -151257"/>
                            <a:gd name="adj4" fmla="val -5855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ADDB3" w14:textId="4C9C95BB" w:rsidR="001A64A3" w:rsidRPr="001A64A3" w:rsidRDefault="001A64A3" w:rsidP="001A64A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A64A3">
                              <w:rPr>
                                <w:sz w:val="18"/>
                                <w:szCs w:val="18"/>
                                <w:lang w:val="en-IN"/>
                              </w:rPr>
                              <w:t>Thinning of bone in interdental region of 22,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2136" id="_x0000_s1039" type="#_x0000_t47" style="position:absolute;margin-left:376.85pt;margin-top:2.65pt;width:125.3pt;height:36.65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" adj="-12647,-32672,269,6015" fillcolor="black [3200]" strokecolor="black [480]" strokeweight="2pt">
                <v:textbox>
                  <w:txbxContent>
                    <w:p w14:paraId="6A3ADDB3" w14:textId="4C9C95BB" w:rsidR="001A64A3" w:rsidRPr="001A64A3" w:rsidRDefault="001A64A3" w:rsidP="001A64A3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1A64A3">
                        <w:rPr>
                          <w:sz w:val="18"/>
                          <w:szCs w:val="18"/>
                          <w:lang w:val="en-IN"/>
                        </w:rPr>
                        <w:t>Thinning of bone in interdental region of 22, 23</w:t>
                      </w:r>
                    </w:p>
                  </w:txbxContent>
                </v:textbox>
              </v:shape>
            </w:pict>
          </mc:Fallback>
        </mc:AlternateContent>
      </w:r>
    </w:p>
    <w:p w14:paraId="0E51BA69" w14:textId="77777777" w:rsidR="006B70CE" w:rsidRDefault="006B70CE" w:rsidP="006B70CE">
      <w:pPr>
        <w:rPr>
          <w:b/>
        </w:rPr>
      </w:pPr>
    </w:p>
    <w:p w14:paraId="09FC8515" w14:textId="77777777" w:rsidR="006B70CE" w:rsidRDefault="006B70CE" w:rsidP="006B70CE">
      <w:pPr>
        <w:rPr>
          <w:b/>
        </w:rPr>
      </w:pPr>
    </w:p>
    <w:p w14:paraId="4839799B" w14:textId="77777777" w:rsidR="006B70CE" w:rsidRDefault="006B70CE" w:rsidP="006B70CE">
      <w:pPr>
        <w:rPr>
          <w:b/>
        </w:rPr>
      </w:pPr>
    </w:p>
    <w:p w14:paraId="3ACEDD2B" w14:textId="77777777" w:rsidR="006B70CE" w:rsidRDefault="006B70CE" w:rsidP="006B70CE">
      <w:pPr>
        <w:rPr>
          <w:b/>
        </w:rPr>
      </w:pPr>
    </w:p>
    <w:p w14:paraId="17D9F8E7" w14:textId="77777777" w:rsidR="006B70CE" w:rsidRDefault="006B70CE" w:rsidP="006B70CE">
      <w:pPr>
        <w:rPr>
          <w:b/>
        </w:rPr>
      </w:pPr>
    </w:p>
    <w:p w14:paraId="31658428" w14:textId="77777777" w:rsidR="006B70CE" w:rsidRDefault="006B70CE" w:rsidP="006B70CE">
      <w:pPr>
        <w:rPr>
          <w:b/>
        </w:rPr>
      </w:pPr>
    </w:p>
    <w:p w14:paraId="708E93D3" w14:textId="77777777" w:rsidR="006B70CE" w:rsidRDefault="006B70CE" w:rsidP="006B70CE">
      <w:pPr>
        <w:rPr>
          <w:b/>
        </w:rPr>
      </w:pPr>
    </w:p>
    <w:p w14:paraId="66E2903D" w14:textId="77777777" w:rsidR="006B70CE" w:rsidRDefault="006B70CE" w:rsidP="006B70CE">
      <w:pPr>
        <w:rPr>
          <w:b/>
        </w:rPr>
      </w:pPr>
    </w:p>
    <w:p w14:paraId="34162EF9" w14:textId="77777777" w:rsidR="006B70CE" w:rsidRDefault="006B70CE" w:rsidP="006B70CE">
      <w:pPr>
        <w:rPr>
          <w:b/>
        </w:rPr>
      </w:pPr>
    </w:p>
    <w:p w14:paraId="02E29855" w14:textId="77777777" w:rsidR="006B70CE" w:rsidRDefault="006B70CE" w:rsidP="006B70CE">
      <w:pPr>
        <w:rPr>
          <w:b/>
        </w:rPr>
      </w:pPr>
    </w:p>
    <w:p w14:paraId="30AC1623" w14:textId="77777777" w:rsidR="006B70CE" w:rsidRDefault="006B70CE" w:rsidP="006B70CE">
      <w:pPr>
        <w:rPr>
          <w:b/>
        </w:rPr>
      </w:pPr>
    </w:p>
    <w:p w14:paraId="4E411004" w14:textId="77777777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0D37B837" w14:textId="77777777" w:rsidR="006B70CE" w:rsidRDefault="006B70CE" w:rsidP="006B70CE">
      <w:pPr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7015B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7612C" w14:textId="77777777" w:rsidR="0030259F" w:rsidRDefault="0030259F">
      <w:r>
        <w:separator/>
      </w:r>
    </w:p>
  </w:endnote>
  <w:endnote w:type="continuationSeparator" w:id="0">
    <w:p w14:paraId="196D5C96" w14:textId="77777777" w:rsidR="0030259F" w:rsidRDefault="00302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1D0DB" w14:textId="77777777" w:rsidR="0030259F" w:rsidRDefault="0030259F">
      <w:r>
        <w:separator/>
      </w:r>
    </w:p>
  </w:footnote>
  <w:footnote w:type="continuationSeparator" w:id="0">
    <w:p w14:paraId="27D97B73" w14:textId="77777777" w:rsidR="0030259F" w:rsidRDefault="00302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15B"/>
    <w:rsid w:val="00170756"/>
    <w:rsid w:val="00173662"/>
    <w:rsid w:val="0018343F"/>
    <w:rsid w:val="00183A64"/>
    <w:rsid w:val="001938AA"/>
    <w:rsid w:val="00193949"/>
    <w:rsid w:val="001955E9"/>
    <w:rsid w:val="001A05A7"/>
    <w:rsid w:val="001A17BC"/>
    <w:rsid w:val="001A64A3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F01"/>
    <w:rsid w:val="00205903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259F"/>
    <w:rsid w:val="0030780D"/>
    <w:rsid w:val="00321111"/>
    <w:rsid w:val="00345305"/>
    <w:rsid w:val="0036712C"/>
    <w:rsid w:val="00367DCA"/>
    <w:rsid w:val="0038057F"/>
    <w:rsid w:val="00386F89"/>
    <w:rsid w:val="00390621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1CC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13EA4"/>
    <w:rsid w:val="005245F8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76940"/>
    <w:rsid w:val="0058089C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A5693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2AB3"/>
    <w:rsid w:val="009B4D07"/>
    <w:rsid w:val="009C2EF4"/>
    <w:rsid w:val="009C6272"/>
    <w:rsid w:val="009C6647"/>
    <w:rsid w:val="009D189C"/>
    <w:rsid w:val="009D2477"/>
    <w:rsid w:val="009D3274"/>
    <w:rsid w:val="009E7CE8"/>
    <w:rsid w:val="009F1CD1"/>
    <w:rsid w:val="009F2DC1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37766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1FC0"/>
    <w:rsid w:val="00D83470"/>
    <w:rsid w:val="00D90593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00B5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0B44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6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2023-11-30T11:44:00Z</cp:lastPrinted>
  <dcterms:created xsi:type="dcterms:W3CDTF">2024-07-18T20:57:00Z</dcterms:created>
  <dcterms:modified xsi:type="dcterms:W3CDTF">2024-07-18T21:05:00Z</dcterms:modified>
</cp:coreProperties>
</file>