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3F1C63AE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0D3412">
              <w:rPr>
                <w:sz w:val="28"/>
              </w:rPr>
              <w:t>iss. Vedha</w:t>
            </w:r>
          </w:p>
        </w:tc>
        <w:tc>
          <w:tcPr>
            <w:tcW w:w="2471" w:type="pct"/>
          </w:tcPr>
          <w:p w14:paraId="112E52C6" w14:textId="408FDC4F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0D3412">
              <w:rPr>
                <w:sz w:val="28"/>
              </w:rPr>
              <w:t>28.02.2025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1D9985B8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D0109">
              <w:rPr>
                <w:sz w:val="28"/>
              </w:rPr>
              <w:t>3</w:t>
            </w:r>
            <w:r w:rsidR="000D3412">
              <w:rPr>
                <w:sz w:val="28"/>
              </w:rPr>
              <w:t>2</w:t>
            </w:r>
            <w:r w:rsidR="00563EAC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D010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02F9AC8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0D341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4965D50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6E22BF">
              <w:rPr>
                <w:sz w:val="28"/>
              </w:rPr>
              <w:t>Selva Ganesh</w:t>
            </w:r>
          </w:p>
        </w:tc>
        <w:tc>
          <w:tcPr>
            <w:tcW w:w="2471" w:type="pct"/>
          </w:tcPr>
          <w:p w14:paraId="7219DEB7" w14:textId="28EAB612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0D3412">
              <w:rPr>
                <w:noProof/>
                <w:sz w:val="28"/>
              </w:rPr>
              <w:t>47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AFE62DD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0D3412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AFE62DD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0D3412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14E85FB" w14:textId="2B2CD226" w:rsidR="00882F37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882F37">
        <w:rPr>
          <w:sz w:val="28"/>
        </w:rPr>
        <w:t>47</w:t>
      </w:r>
      <w:r w:rsidR="00280E03">
        <w:rPr>
          <w:sz w:val="28"/>
        </w:rPr>
        <w:t>,</w:t>
      </w:r>
      <w:r>
        <w:rPr>
          <w:sz w:val="28"/>
        </w:rPr>
        <w:t xml:space="preserve"> </w:t>
      </w:r>
      <w:r w:rsidR="00882F37">
        <w:rPr>
          <w:sz w:val="28"/>
        </w:rPr>
        <w:t>the crown of the tooth is present with areas of hypodensity, and the mesi</w:t>
      </w:r>
      <w:r w:rsidR="00C65B92">
        <w:rPr>
          <w:sz w:val="28"/>
        </w:rPr>
        <w:t xml:space="preserve">0 buccal, mesio lingual </w:t>
      </w:r>
      <w:r w:rsidR="00882F37">
        <w:rPr>
          <w:sz w:val="28"/>
        </w:rPr>
        <w:t xml:space="preserve">and distal root canals are evident. </w:t>
      </w:r>
      <w:r w:rsidR="00C65B92">
        <w:rPr>
          <w:sz w:val="28"/>
        </w:rPr>
        <w:t xml:space="preserve">However, in the sagittal section, there appears to be a hypodense discontinuity evident along the apical third of the </w:t>
      </w:r>
      <w:r w:rsidR="00D767CE">
        <w:rPr>
          <w:sz w:val="28"/>
        </w:rPr>
        <w:t>root- at 5.02 mm from the interdental region of 46, 47</w:t>
      </w:r>
      <w:r w:rsidR="000C380A">
        <w:rPr>
          <w:sz w:val="28"/>
        </w:rPr>
        <w:t xml:space="preserve"> which appears to extend from the anterior surface of the root upto the posterior surface</w:t>
      </w:r>
      <w:r w:rsidR="00720C6A">
        <w:rPr>
          <w:sz w:val="28"/>
        </w:rPr>
        <w:t xml:space="preserve"> of the root. </w:t>
      </w:r>
    </w:p>
    <w:p w14:paraId="57BCE64B" w14:textId="5475393B" w:rsidR="00720C6A" w:rsidRDefault="00720C6A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On viewing 47 in the cross</w:t>
      </w:r>
      <w:r w:rsidR="00B26635">
        <w:rPr>
          <w:sz w:val="28"/>
        </w:rPr>
        <w:t xml:space="preserve">- </w:t>
      </w:r>
      <w:r>
        <w:rPr>
          <w:sz w:val="28"/>
        </w:rPr>
        <w:t xml:space="preserve">sectional plane, there is evidence of </w:t>
      </w:r>
      <w:r w:rsidR="00D177E2">
        <w:rPr>
          <w:sz w:val="28"/>
        </w:rPr>
        <w:t xml:space="preserve">a linear hyperdense foreign body measuring 4.5 mm at the apical third of the </w:t>
      </w:r>
      <w:r w:rsidR="00A463FD">
        <w:rPr>
          <w:sz w:val="28"/>
        </w:rPr>
        <w:t>distal root- distal root canal extending partially out from the apical foramen.</w:t>
      </w:r>
    </w:p>
    <w:p w14:paraId="10768DE7" w14:textId="4096BAA6" w:rsidR="00B26635" w:rsidRDefault="00B26635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inferior alveolar canal is at a distance of </w:t>
      </w:r>
      <w:r w:rsidR="00B83723">
        <w:rPr>
          <w:sz w:val="28"/>
        </w:rPr>
        <w:t>3.36 mm from the apical portion of 47.</w:t>
      </w:r>
    </w:p>
    <w:p w14:paraId="31745098" w14:textId="071B66FD" w:rsidR="00E034C4" w:rsidRDefault="00B26635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46, </w:t>
      </w:r>
      <w:r w:rsidR="00EF62BE">
        <w:rPr>
          <w:sz w:val="28"/>
        </w:rPr>
        <w:t xml:space="preserve">presence of </w:t>
      </w:r>
      <w:r w:rsidR="003A0AB5">
        <w:rPr>
          <w:sz w:val="28"/>
        </w:rPr>
        <w:t xml:space="preserve">hyperdense </w:t>
      </w:r>
      <w:r w:rsidR="00AF224C">
        <w:rPr>
          <w:sz w:val="28"/>
        </w:rPr>
        <w:t xml:space="preserve">restorative material involving the crown </w:t>
      </w:r>
      <w:r>
        <w:rPr>
          <w:sz w:val="28"/>
        </w:rPr>
        <w:t xml:space="preserve">distally is </w:t>
      </w:r>
      <w:r w:rsidR="00AF224C">
        <w:rPr>
          <w:sz w:val="28"/>
        </w:rPr>
        <w:t xml:space="preserve">evident. </w:t>
      </w: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09F0815A" w:rsidR="00074505" w:rsidRDefault="00EF62BE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Incompletely r</w:t>
      </w:r>
      <w:r w:rsidR="00622433">
        <w:rPr>
          <w:sz w:val="28"/>
        </w:rPr>
        <w:t xml:space="preserve">oot canal treated tooth: </w:t>
      </w:r>
      <w:r w:rsidR="00B637F4">
        <w:rPr>
          <w:sz w:val="28"/>
        </w:rPr>
        <w:t>47</w:t>
      </w:r>
      <w:r w:rsidR="00AF45FA">
        <w:rPr>
          <w:sz w:val="28"/>
        </w:rPr>
        <w:t xml:space="preserve"> with </w:t>
      </w:r>
      <w:r w:rsidR="00B637F4">
        <w:rPr>
          <w:sz w:val="28"/>
        </w:rPr>
        <w:t xml:space="preserve">a </w:t>
      </w:r>
      <w:r w:rsidR="000040B3">
        <w:rPr>
          <w:sz w:val="28"/>
        </w:rPr>
        <w:t xml:space="preserve">retained </w:t>
      </w:r>
      <w:r w:rsidR="00B637F4">
        <w:rPr>
          <w:sz w:val="28"/>
        </w:rPr>
        <w:t>periapical foreign body</w:t>
      </w:r>
      <w:r w:rsidR="00AF45FA">
        <w:rPr>
          <w:sz w:val="28"/>
        </w:rPr>
        <w:t>.</w:t>
      </w:r>
    </w:p>
    <w:p w14:paraId="7175F1EA" w14:textId="78C287C1" w:rsidR="000040B3" w:rsidRDefault="000040B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 tooth: 46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7580321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64CAE29" w:rsidR="00205903" w:rsidRPr="00E32B19" w:rsidRDefault="00E32B19" w:rsidP="00E32B19">
      <w:pPr>
        <w:tabs>
          <w:tab w:val="left" w:pos="10260"/>
        </w:tabs>
        <w:ind w:firstLine="450"/>
        <w:jc w:val="center"/>
        <w:rPr>
          <w:b/>
          <w:bCs/>
        </w:rPr>
      </w:pPr>
      <w:r w:rsidRPr="00E32B19">
        <w:rPr>
          <w:b/>
          <w:bCs/>
        </w:rPr>
        <w:t>RECONSTRUCTED PANORAMIC VIEW</w:t>
      </w:r>
    </w:p>
    <w:p w14:paraId="55B63B39" w14:textId="6812B322" w:rsidR="00205903" w:rsidRPr="007863CC" w:rsidRDefault="00205903" w:rsidP="007863CC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B0AE41B" w14:textId="33218D8F" w:rsidR="00205903" w:rsidRDefault="00812A9A" w:rsidP="00812A9A">
      <w:pPr>
        <w:tabs>
          <w:tab w:val="left" w:pos="10260"/>
        </w:tabs>
        <w:ind w:firstLine="450"/>
        <w:jc w:val="center"/>
      </w:pPr>
      <w:r w:rsidRPr="00812A9A">
        <w:drawing>
          <wp:anchor distT="0" distB="0" distL="114300" distR="114300" simplePos="0" relativeHeight="251763200" behindDoc="1" locked="0" layoutInCell="1" allowOverlap="1" wp14:anchorId="29408343" wp14:editId="0FFE5E71">
            <wp:simplePos x="0" y="0"/>
            <wp:positionH relativeFrom="column">
              <wp:posOffset>1504950</wp:posOffset>
            </wp:positionH>
            <wp:positionV relativeFrom="paragraph">
              <wp:posOffset>-3810</wp:posOffset>
            </wp:positionV>
            <wp:extent cx="3781953" cy="3077004"/>
            <wp:effectExtent l="0" t="0" r="9525" b="0"/>
            <wp:wrapTight wrapText="bothSides">
              <wp:wrapPolygon edited="0">
                <wp:start x="0" y="0"/>
                <wp:lineTo x="0" y="21399"/>
                <wp:lineTo x="21546" y="21399"/>
                <wp:lineTo x="21546" y="0"/>
                <wp:lineTo x="0" y="0"/>
              </wp:wrapPolygon>
            </wp:wrapTight>
            <wp:docPr id="2144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4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DB6F2" w14:textId="2625806C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3F7337C2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D386DE5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20B7AB66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2459B325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251A54" w14:textId="2E8443A8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AC70C8" w14:textId="49406F8C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554E28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CE46A8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B05350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EEBAF0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1D0F7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36E50F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B407B7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A36DB8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77D87BEA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21D343" w14:textId="145177AE" w:rsidR="0083504C" w:rsidRDefault="0083504C" w:rsidP="00A2470C">
      <w:pPr>
        <w:rPr>
          <w:b/>
        </w:rPr>
      </w:pPr>
    </w:p>
    <w:p w14:paraId="6004823E" w14:textId="14690104" w:rsidR="0083504C" w:rsidRDefault="00441D48" w:rsidP="00A2470C">
      <w:pPr>
        <w:rPr>
          <w:b/>
        </w:rPr>
      </w:pPr>
      <w:r w:rsidRPr="00441D48">
        <w:rPr>
          <w:b/>
        </w:rPr>
        <w:drawing>
          <wp:anchor distT="0" distB="0" distL="114300" distR="114300" simplePos="0" relativeHeight="251762176" behindDoc="1" locked="0" layoutInCell="1" allowOverlap="1" wp14:anchorId="1DAD10AD" wp14:editId="085A2DD7">
            <wp:simplePos x="0" y="0"/>
            <wp:positionH relativeFrom="column">
              <wp:posOffset>1428750</wp:posOffset>
            </wp:positionH>
            <wp:positionV relativeFrom="paragraph">
              <wp:posOffset>42545</wp:posOffset>
            </wp:positionV>
            <wp:extent cx="3915321" cy="2848373"/>
            <wp:effectExtent l="0" t="0" r="0" b="9525"/>
            <wp:wrapTight wrapText="bothSides">
              <wp:wrapPolygon edited="0">
                <wp:start x="0" y="0"/>
                <wp:lineTo x="0" y="21528"/>
                <wp:lineTo x="21442" y="21528"/>
                <wp:lineTo x="21442" y="0"/>
                <wp:lineTo x="0" y="0"/>
              </wp:wrapPolygon>
            </wp:wrapTight>
            <wp:docPr id="1788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5949FA76" w:rsidR="00AA4D9E" w:rsidRDefault="00AA4D9E" w:rsidP="00AA4D9E">
      <w:pPr>
        <w:rPr>
          <w:b/>
        </w:rPr>
      </w:pPr>
    </w:p>
    <w:p w14:paraId="02358F85" w14:textId="15EA440E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3621B7B1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2053"/>
        <w:gridCol w:w="9146"/>
      </w:tblGrid>
      <w:tr w:rsidR="00F8778A" w14:paraId="0E2C5EFB" w14:textId="77777777" w:rsidTr="00F8778A">
        <w:tc>
          <w:tcPr>
            <w:tcW w:w="2053" w:type="dxa"/>
          </w:tcPr>
          <w:p w14:paraId="7FA6F3E4" w14:textId="344197F3" w:rsidR="004F5716" w:rsidRDefault="00F8778A" w:rsidP="004F571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SAGITTAL VIEW</w:t>
            </w:r>
          </w:p>
          <w:p w14:paraId="5138CFB5" w14:textId="77777777" w:rsidR="004F5716" w:rsidRDefault="004F5716" w:rsidP="00AA4D9E">
            <w:pPr>
              <w:jc w:val="center"/>
              <w:rPr>
                <w:b/>
              </w:rPr>
            </w:pPr>
          </w:p>
        </w:tc>
        <w:tc>
          <w:tcPr>
            <w:tcW w:w="9146" w:type="dxa"/>
          </w:tcPr>
          <w:p w14:paraId="75C6D22A" w14:textId="5477FEF7" w:rsidR="004F5716" w:rsidRDefault="000C380A" w:rsidP="00AA4D9E">
            <w:pPr>
              <w:jc w:val="center"/>
              <w:rPr>
                <w:b/>
              </w:rPr>
            </w:pPr>
            <w:r w:rsidRPr="000C380A">
              <w:rPr>
                <w:b/>
              </w:rPr>
              <w:drawing>
                <wp:anchor distT="0" distB="0" distL="114300" distR="114300" simplePos="0" relativeHeight="251765248" behindDoc="1" locked="0" layoutInCell="1" allowOverlap="1" wp14:anchorId="571FB500" wp14:editId="10BC56FF">
                  <wp:simplePos x="0" y="0"/>
                  <wp:positionH relativeFrom="column">
                    <wp:posOffset>2392680</wp:posOffset>
                  </wp:positionH>
                  <wp:positionV relativeFrom="paragraph">
                    <wp:posOffset>111760</wp:posOffset>
                  </wp:positionV>
                  <wp:extent cx="3006090" cy="2553970"/>
                  <wp:effectExtent l="0" t="0" r="3810" b="0"/>
                  <wp:wrapTight wrapText="bothSides">
                    <wp:wrapPolygon edited="0">
                      <wp:start x="0" y="0"/>
                      <wp:lineTo x="0" y="21428"/>
                      <wp:lineTo x="21490" y="21428"/>
                      <wp:lineTo x="21490" y="0"/>
                      <wp:lineTo x="0" y="0"/>
                    </wp:wrapPolygon>
                  </wp:wrapTight>
                  <wp:docPr id="795042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0423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F5716" w:rsidRPr="004F5716">
              <w:rPr>
                <w:b/>
              </w:rPr>
              <w:drawing>
                <wp:anchor distT="0" distB="0" distL="114300" distR="114300" simplePos="0" relativeHeight="251764224" behindDoc="1" locked="0" layoutInCell="1" allowOverlap="1" wp14:anchorId="5693A8DF" wp14:editId="386E5322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73203</wp:posOffset>
                  </wp:positionV>
                  <wp:extent cx="2689860" cy="2609237"/>
                  <wp:effectExtent l="0" t="0" r="0" b="635"/>
                  <wp:wrapTight wrapText="bothSides">
                    <wp:wrapPolygon edited="0">
                      <wp:start x="0" y="0"/>
                      <wp:lineTo x="0" y="21448"/>
                      <wp:lineTo x="21416" y="21448"/>
                      <wp:lineTo x="21416" y="0"/>
                      <wp:lineTo x="0" y="0"/>
                    </wp:wrapPolygon>
                  </wp:wrapTight>
                  <wp:docPr id="1076058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0581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860" cy="2609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0B8526C1" w14:textId="37E99550" w:rsidR="00441D48" w:rsidRDefault="00441D48" w:rsidP="00AA4D9E">
            <w:pPr>
              <w:jc w:val="center"/>
              <w:rPr>
                <w:b/>
              </w:rPr>
            </w:pPr>
            <w:r w:rsidRPr="00441D48">
              <w:rPr>
                <w:b/>
              </w:rPr>
              <w:drawing>
                <wp:inline distT="0" distB="0" distL="0" distR="0" wp14:anchorId="1711E03A" wp14:editId="7411C07F">
                  <wp:extent cx="5341620" cy="3102409"/>
                  <wp:effectExtent l="0" t="0" r="0" b="3175"/>
                  <wp:docPr id="755373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3733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144" cy="3109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78A" w14:paraId="36FD4003" w14:textId="77777777" w:rsidTr="00F8778A">
        <w:tc>
          <w:tcPr>
            <w:tcW w:w="2053" w:type="dxa"/>
          </w:tcPr>
          <w:p w14:paraId="574484BF" w14:textId="2B3B511C" w:rsidR="004F5716" w:rsidRDefault="00F8778A" w:rsidP="00AA4D9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CORONAL VIEW</w:t>
            </w:r>
          </w:p>
        </w:tc>
        <w:tc>
          <w:tcPr>
            <w:tcW w:w="9146" w:type="dxa"/>
          </w:tcPr>
          <w:p w14:paraId="7AA56AC0" w14:textId="2D202708" w:rsidR="004F5716" w:rsidRDefault="00B220BF" w:rsidP="00AA4D9E">
            <w:pPr>
              <w:jc w:val="center"/>
              <w:rPr>
                <w:b/>
              </w:rPr>
            </w:pPr>
            <w:r w:rsidRPr="00B220BF">
              <w:rPr>
                <w:b/>
              </w:rPr>
              <w:drawing>
                <wp:inline distT="0" distB="0" distL="0" distR="0" wp14:anchorId="45863918" wp14:editId="7F3C3084">
                  <wp:extent cx="5326380" cy="3166237"/>
                  <wp:effectExtent l="0" t="0" r="7620" b="0"/>
                  <wp:docPr id="1257890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8900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864" cy="3173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78A" w14:paraId="181F77C4" w14:textId="77777777" w:rsidTr="00F8778A">
        <w:tc>
          <w:tcPr>
            <w:tcW w:w="2053" w:type="dxa"/>
          </w:tcPr>
          <w:p w14:paraId="2C8D7B19" w14:textId="4B9EA81F" w:rsidR="004F5716" w:rsidRDefault="00F8778A" w:rsidP="00AA4D9E">
            <w:pPr>
              <w:jc w:val="center"/>
              <w:rPr>
                <w:b/>
              </w:rPr>
            </w:pPr>
            <w:r>
              <w:rPr>
                <w:b/>
              </w:rPr>
              <w:t>AXIAL VIEW</w:t>
            </w:r>
          </w:p>
        </w:tc>
        <w:tc>
          <w:tcPr>
            <w:tcW w:w="9146" w:type="dxa"/>
          </w:tcPr>
          <w:p w14:paraId="4AB836E9" w14:textId="35955F9D" w:rsidR="004F5716" w:rsidRDefault="00B220BF" w:rsidP="00AA4D9E">
            <w:pPr>
              <w:jc w:val="center"/>
              <w:rPr>
                <w:b/>
              </w:rPr>
            </w:pPr>
            <w:r w:rsidRPr="00B220BF">
              <w:rPr>
                <w:b/>
              </w:rPr>
              <w:drawing>
                <wp:inline distT="0" distB="0" distL="0" distR="0" wp14:anchorId="3E81E380" wp14:editId="18017AB2">
                  <wp:extent cx="3458058" cy="3477110"/>
                  <wp:effectExtent l="0" t="0" r="9525" b="0"/>
                  <wp:docPr id="681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78A" w14:paraId="7898019B" w14:textId="77777777" w:rsidTr="00F8778A">
        <w:tc>
          <w:tcPr>
            <w:tcW w:w="2053" w:type="dxa"/>
          </w:tcPr>
          <w:p w14:paraId="0A425BFE" w14:textId="62A92493" w:rsidR="004F5716" w:rsidRDefault="00F8778A" w:rsidP="004F571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CROSS SECTIONAL VIEW</w:t>
            </w:r>
          </w:p>
        </w:tc>
        <w:tc>
          <w:tcPr>
            <w:tcW w:w="9146" w:type="dxa"/>
          </w:tcPr>
          <w:p w14:paraId="2ECFE52F" w14:textId="25FF2426" w:rsidR="004F5716" w:rsidRDefault="00812A9A" w:rsidP="00AA4D9E">
            <w:pPr>
              <w:jc w:val="center"/>
              <w:rPr>
                <w:b/>
              </w:rPr>
            </w:pPr>
            <w:r w:rsidRPr="00812A9A">
              <w:rPr>
                <w:b/>
              </w:rPr>
              <w:drawing>
                <wp:inline distT="0" distB="0" distL="0" distR="0" wp14:anchorId="481A9AFF" wp14:editId="34851CA5">
                  <wp:extent cx="3926387" cy="3627120"/>
                  <wp:effectExtent l="0" t="0" r="0" b="0"/>
                  <wp:docPr id="1226326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261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837" cy="36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B73E4" w14:textId="77777777" w:rsidR="004F5716" w:rsidRDefault="004F5716" w:rsidP="00AA4D9E">
      <w:pPr>
        <w:jc w:val="center"/>
        <w:rPr>
          <w:b/>
        </w:rPr>
      </w:pPr>
    </w:p>
    <w:p w14:paraId="7E84A7F3" w14:textId="2E438030" w:rsidR="00084093" w:rsidRDefault="00084093" w:rsidP="00672D0C"/>
    <w:p w14:paraId="47045885" w14:textId="1C10E482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0980BFD" w14:textId="4A681AC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987BFA7" w14:textId="77777777" w:rsidR="0065014C" w:rsidRDefault="0065014C" w:rsidP="0065014C">
      <w:pPr>
        <w:jc w:val="center"/>
        <w:rPr>
          <w:b/>
        </w:rPr>
      </w:pPr>
    </w:p>
    <w:p w14:paraId="09B1372C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A41002F" w14:textId="3E3D1F0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B305C92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0FF5E" w14:textId="77777777" w:rsidR="003D1FD5" w:rsidRDefault="003D1FD5">
      <w:r>
        <w:separator/>
      </w:r>
    </w:p>
  </w:endnote>
  <w:endnote w:type="continuationSeparator" w:id="0">
    <w:p w14:paraId="126AF10A" w14:textId="77777777" w:rsidR="003D1FD5" w:rsidRDefault="003D1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EFA0" w14:textId="77777777" w:rsidR="003D1FD5" w:rsidRDefault="003D1FD5">
      <w:r>
        <w:separator/>
      </w:r>
    </w:p>
  </w:footnote>
  <w:footnote w:type="continuationSeparator" w:id="0">
    <w:p w14:paraId="5A43B37E" w14:textId="77777777" w:rsidR="003D1FD5" w:rsidRDefault="003D1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40B3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380A"/>
    <w:rsid w:val="000C6CA1"/>
    <w:rsid w:val="000C7B39"/>
    <w:rsid w:val="000D0227"/>
    <w:rsid w:val="000D3412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474D6"/>
    <w:rsid w:val="00160B72"/>
    <w:rsid w:val="00162C2B"/>
    <w:rsid w:val="00170756"/>
    <w:rsid w:val="00183A64"/>
    <w:rsid w:val="001938AA"/>
    <w:rsid w:val="00193949"/>
    <w:rsid w:val="001955E9"/>
    <w:rsid w:val="00195696"/>
    <w:rsid w:val="001A17BC"/>
    <w:rsid w:val="001A65AB"/>
    <w:rsid w:val="001C2B99"/>
    <w:rsid w:val="001C3E2F"/>
    <w:rsid w:val="001C59EC"/>
    <w:rsid w:val="001D4728"/>
    <w:rsid w:val="001E0398"/>
    <w:rsid w:val="001E2690"/>
    <w:rsid w:val="001E2F23"/>
    <w:rsid w:val="001F13CC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0E03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10116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0AB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0109"/>
    <w:rsid w:val="003D1FD5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3408A"/>
    <w:rsid w:val="004408BF"/>
    <w:rsid w:val="004413B9"/>
    <w:rsid w:val="00441D48"/>
    <w:rsid w:val="004478A2"/>
    <w:rsid w:val="004556E3"/>
    <w:rsid w:val="004569BD"/>
    <w:rsid w:val="00456B8A"/>
    <w:rsid w:val="00457C9E"/>
    <w:rsid w:val="00464F3C"/>
    <w:rsid w:val="004730D8"/>
    <w:rsid w:val="00474BE2"/>
    <w:rsid w:val="00474DE7"/>
    <w:rsid w:val="00477C96"/>
    <w:rsid w:val="00481953"/>
    <w:rsid w:val="00486629"/>
    <w:rsid w:val="00490C12"/>
    <w:rsid w:val="004960E9"/>
    <w:rsid w:val="004973E6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3708"/>
    <w:rsid w:val="004E6DE5"/>
    <w:rsid w:val="004F2AFB"/>
    <w:rsid w:val="004F35D5"/>
    <w:rsid w:val="004F5716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3EAC"/>
    <w:rsid w:val="0056505B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28BA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014C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22BF"/>
    <w:rsid w:val="006E50B3"/>
    <w:rsid w:val="006E5174"/>
    <w:rsid w:val="006E6711"/>
    <w:rsid w:val="006E7112"/>
    <w:rsid w:val="007059B0"/>
    <w:rsid w:val="0071624A"/>
    <w:rsid w:val="00716637"/>
    <w:rsid w:val="0071799F"/>
    <w:rsid w:val="00720C6A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7355D"/>
    <w:rsid w:val="00785EF6"/>
    <w:rsid w:val="007863CC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2A9A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2F37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B577E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63FD"/>
    <w:rsid w:val="00A54247"/>
    <w:rsid w:val="00A574CD"/>
    <w:rsid w:val="00A60DB6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5FA"/>
    <w:rsid w:val="00AF4FC3"/>
    <w:rsid w:val="00B11C41"/>
    <w:rsid w:val="00B12222"/>
    <w:rsid w:val="00B17236"/>
    <w:rsid w:val="00B20B3E"/>
    <w:rsid w:val="00B210F6"/>
    <w:rsid w:val="00B220BF"/>
    <w:rsid w:val="00B24CA3"/>
    <w:rsid w:val="00B26635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637F4"/>
    <w:rsid w:val="00B70876"/>
    <w:rsid w:val="00B7152F"/>
    <w:rsid w:val="00B73862"/>
    <w:rsid w:val="00B83723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BF4B6E"/>
    <w:rsid w:val="00C065D9"/>
    <w:rsid w:val="00C13BD3"/>
    <w:rsid w:val="00C226FD"/>
    <w:rsid w:val="00C25407"/>
    <w:rsid w:val="00C279C9"/>
    <w:rsid w:val="00C3734D"/>
    <w:rsid w:val="00C4216E"/>
    <w:rsid w:val="00C65B92"/>
    <w:rsid w:val="00C714FB"/>
    <w:rsid w:val="00C72020"/>
    <w:rsid w:val="00C751CB"/>
    <w:rsid w:val="00C86A66"/>
    <w:rsid w:val="00C875D7"/>
    <w:rsid w:val="00C91E9E"/>
    <w:rsid w:val="00C96836"/>
    <w:rsid w:val="00CA4918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E5E35"/>
    <w:rsid w:val="00CF32F1"/>
    <w:rsid w:val="00CF6B3F"/>
    <w:rsid w:val="00D057FC"/>
    <w:rsid w:val="00D1098A"/>
    <w:rsid w:val="00D10C58"/>
    <w:rsid w:val="00D177E2"/>
    <w:rsid w:val="00D278F8"/>
    <w:rsid w:val="00D334BC"/>
    <w:rsid w:val="00D3445C"/>
    <w:rsid w:val="00D348B0"/>
    <w:rsid w:val="00D41527"/>
    <w:rsid w:val="00D41A2D"/>
    <w:rsid w:val="00D44D3F"/>
    <w:rsid w:val="00D50376"/>
    <w:rsid w:val="00D51321"/>
    <w:rsid w:val="00D51A5C"/>
    <w:rsid w:val="00D5706F"/>
    <w:rsid w:val="00D66588"/>
    <w:rsid w:val="00D70BF0"/>
    <w:rsid w:val="00D72677"/>
    <w:rsid w:val="00D743D1"/>
    <w:rsid w:val="00D767CE"/>
    <w:rsid w:val="00D8304A"/>
    <w:rsid w:val="00D83470"/>
    <w:rsid w:val="00D852DA"/>
    <w:rsid w:val="00D95F51"/>
    <w:rsid w:val="00D97C9E"/>
    <w:rsid w:val="00D97ED0"/>
    <w:rsid w:val="00DA082D"/>
    <w:rsid w:val="00DA1964"/>
    <w:rsid w:val="00DA7841"/>
    <w:rsid w:val="00DB4667"/>
    <w:rsid w:val="00DB5673"/>
    <w:rsid w:val="00DC1FD5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2B19"/>
    <w:rsid w:val="00E35FC9"/>
    <w:rsid w:val="00E41C09"/>
    <w:rsid w:val="00E44AF2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EF62BE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59E4"/>
    <w:rsid w:val="00F67740"/>
    <w:rsid w:val="00F7037E"/>
    <w:rsid w:val="00F76899"/>
    <w:rsid w:val="00F8778A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</TotalTime>
  <Pages>8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2024-02-06T15:27:00Z</cp:lastPrinted>
  <dcterms:created xsi:type="dcterms:W3CDTF">2025-02-28T03:02:00Z</dcterms:created>
  <dcterms:modified xsi:type="dcterms:W3CDTF">2025-02-28T03:05:00Z</dcterms:modified>
</cp:coreProperties>
</file>