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151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61"/>
        <w:gridCol w:w="5599"/>
      </w:tblGrid>
      <w:tr w:rsidR="001F7F01" w:rsidRPr="004730D8" w14:paraId="392A2775" w14:textId="77777777" w:rsidTr="000C617C">
        <w:trPr>
          <w:trHeight w:val="553"/>
        </w:trPr>
        <w:tc>
          <w:tcPr>
            <w:tcW w:w="2349" w:type="pct"/>
          </w:tcPr>
          <w:p w14:paraId="4D354F41" w14:textId="0CE85D39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 xml:space="preserve">r. </w:t>
            </w:r>
            <w:proofErr w:type="spellStart"/>
            <w:r w:rsidR="000D2427">
              <w:rPr>
                <w:sz w:val="28"/>
              </w:rPr>
              <w:t>Anandaraman</w:t>
            </w:r>
            <w:proofErr w:type="spellEnd"/>
          </w:p>
        </w:tc>
        <w:tc>
          <w:tcPr>
            <w:tcW w:w="2651" w:type="pct"/>
          </w:tcPr>
          <w:p w14:paraId="112E52C6" w14:textId="57186DC6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0D2427">
              <w:rPr>
                <w:sz w:val="28"/>
              </w:rPr>
              <w:t>19.05.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0C617C">
        <w:trPr>
          <w:trHeight w:val="553"/>
        </w:trPr>
        <w:tc>
          <w:tcPr>
            <w:tcW w:w="2349" w:type="pct"/>
          </w:tcPr>
          <w:p w14:paraId="21388FD1" w14:textId="3388E2E2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D907B5" w:rsidRPr="00D907B5">
              <w:rPr>
                <w:sz w:val="28"/>
              </w:rPr>
              <w:t>33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907B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1" w:type="pct"/>
          </w:tcPr>
          <w:p w14:paraId="11F21660" w14:textId="72848543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0C617C">
        <w:trPr>
          <w:trHeight w:val="553"/>
        </w:trPr>
        <w:tc>
          <w:tcPr>
            <w:tcW w:w="2349" w:type="pct"/>
          </w:tcPr>
          <w:p w14:paraId="37131503" w14:textId="18F8403E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0D2427">
              <w:rPr>
                <w:sz w:val="28"/>
              </w:rPr>
              <w:t>Rajkumar</w:t>
            </w:r>
          </w:p>
        </w:tc>
        <w:tc>
          <w:tcPr>
            <w:tcW w:w="2651" w:type="pct"/>
          </w:tcPr>
          <w:p w14:paraId="7219DEB7" w14:textId="73619ABF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D907B5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0C617C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86611F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86611F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59744D75" w:rsidR="00760097" w:rsidRDefault="008D1252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restorative material within the pulp canal </w:t>
      </w:r>
      <w:r w:rsidR="00C97104">
        <w:rPr>
          <w:sz w:val="28"/>
        </w:rPr>
        <w:t xml:space="preserve">extending upto the apical third of the roots </w:t>
      </w:r>
      <w:r>
        <w:rPr>
          <w:sz w:val="28"/>
        </w:rPr>
        <w:t>in relation to 16, 17.</w:t>
      </w:r>
    </w:p>
    <w:p w14:paraId="3134C70C" w14:textId="0F6F52DD" w:rsidR="003E44B8" w:rsidRDefault="003E44B8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16, presence of a diffuse periapical hypodensity in relation to the mesio buccal root </w:t>
      </w:r>
      <w:r w:rsidR="00DB475D">
        <w:rPr>
          <w:sz w:val="28"/>
        </w:rPr>
        <w:t>measuring 4.04 x 2. 54 x 2.77 mm in dimension.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277E0449" w14:textId="3AEB0BBD" w:rsidR="00246CA7" w:rsidRDefault="00246CA7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mucosal thickening in relation to the floor of the right maxillary sinus is evident.</w:t>
      </w:r>
    </w:p>
    <w:p w14:paraId="6ABFD3B0" w14:textId="68114F27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63037E2" w14:textId="7B16842D" w:rsidR="00246CA7" w:rsidRDefault="00246CA7">
      <w:r>
        <w:br w:type="page"/>
      </w:r>
    </w:p>
    <w:p w14:paraId="29D9999A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21BF5207" w14:textId="77777777" w:rsidR="008A5CF5" w:rsidRDefault="008A5CF5"/>
    <w:p w14:paraId="72A207C2" w14:textId="77777777" w:rsidR="002910D1" w:rsidRDefault="002910D1"/>
    <w:p w14:paraId="126C834D" w14:textId="77777777" w:rsidR="002910D1" w:rsidRDefault="002910D1"/>
    <w:tbl>
      <w:tblPr>
        <w:tblW w:w="4857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74"/>
        <w:gridCol w:w="3083"/>
      </w:tblGrid>
      <w:tr w:rsidR="00C97104" w14:paraId="07D306B0" w14:textId="77777777" w:rsidTr="00C97104">
        <w:trPr>
          <w:trHeight w:val="790"/>
        </w:trPr>
        <w:tc>
          <w:tcPr>
            <w:tcW w:w="3452" w:type="pct"/>
          </w:tcPr>
          <w:p w14:paraId="4C1A5F21" w14:textId="75E89F85" w:rsidR="00C97104" w:rsidRPr="0050224B" w:rsidRDefault="00C97104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8" w:type="pct"/>
          </w:tcPr>
          <w:p w14:paraId="31CD47F6" w14:textId="77777777" w:rsidR="00C97104" w:rsidRDefault="00C97104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</w:tr>
      <w:tr w:rsidR="00C97104" w14:paraId="47866743" w14:textId="77777777" w:rsidTr="00C97104">
        <w:trPr>
          <w:trHeight w:val="922"/>
        </w:trPr>
        <w:tc>
          <w:tcPr>
            <w:tcW w:w="3452" w:type="pct"/>
          </w:tcPr>
          <w:p w14:paraId="45B450D9" w14:textId="77777777" w:rsidR="00C97104" w:rsidRDefault="00C97104" w:rsidP="002910D1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8" w:type="pct"/>
          </w:tcPr>
          <w:p w14:paraId="41666094" w14:textId="0C5A20FD" w:rsidR="00C97104" w:rsidRDefault="00246CA7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10.46</w:t>
            </w:r>
          </w:p>
        </w:tc>
      </w:tr>
      <w:tr w:rsidR="00C97104" w14:paraId="076622D8" w14:textId="77777777" w:rsidTr="00C97104">
        <w:trPr>
          <w:trHeight w:val="922"/>
        </w:trPr>
        <w:tc>
          <w:tcPr>
            <w:tcW w:w="3452" w:type="pct"/>
          </w:tcPr>
          <w:p w14:paraId="0A344298" w14:textId="77777777" w:rsidR="00C97104" w:rsidRPr="000F2EB0" w:rsidRDefault="00C97104" w:rsidP="002910D1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8" w:type="pct"/>
          </w:tcPr>
          <w:p w14:paraId="1278305D" w14:textId="2BB082C9" w:rsidR="00C97104" w:rsidRDefault="00246CA7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10.67</w:t>
            </w:r>
          </w:p>
        </w:tc>
      </w:tr>
      <w:tr w:rsidR="00C97104" w14:paraId="05E9A6AA" w14:textId="77777777" w:rsidTr="00C97104">
        <w:trPr>
          <w:trHeight w:val="922"/>
        </w:trPr>
        <w:tc>
          <w:tcPr>
            <w:tcW w:w="3452" w:type="pct"/>
          </w:tcPr>
          <w:p w14:paraId="74536619" w14:textId="77777777" w:rsidR="00C97104" w:rsidRDefault="00C97104" w:rsidP="002910D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1548" w:type="pct"/>
          </w:tcPr>
          <w:p w14:paraId="6C1FB468" w14:textId="70898DC9" w:rsidR="00C97104" w:rsidRDefault="00246CA7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4.24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FB480D3" w:rsidR="00953CB3" w:rsidRDefault="003E44B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teeth: 16, 17</w:t>
      </w:r>
    </w:p>
    <w:p w14:paraId="471EF2F9" w14:textId="685FADB5" w:rsidR="00DB475D" w:rsidRDefault="00DB475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Periapical pathology in relation to 16.</w:t>
      </w:r>
    </w:p>
    <w:p w14:paraId="14C6197C" w14:textId="00862EF5" w:rsidR="00246CA7" w:rsidRDefault="00246CA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Right maxillary sinusitis.</w:t>
      </w:r>
    </w:p>
    <w:p w14:paraId="33FC8D4A" w14:textId="0D56C278" w:rsidR="00205903" w:rsidRDefault="00A45944" w:rsidP="00CE4719">
      <w:pPr>
        <w:pStyle w:val="ListParagraph"/>
        <w:spacing w:line="600" w:lineRule="auto"/>
        <w:jc w:val="both"/>
      </w:pPr>
      <w:r>
        <w:rPr>
          <w:sz w:val="28"/>
        </w:rPr>
        <w:t xml:space="preserve"> </w:t>
      </w: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3DC66090" w:rsidR="00205903" w:rsidRPr="002C2BCB" w:rsidRDefault="002C2BCB" w:rsidP="002C2BCB">
      <w:pPr>
        <w:tabs>
          <w:tab w:val="left" w:pos="10260"/>
        </w:tabs>
        <w:ind w:firstLine="450"/>
        <w:jc w:val="center"/>
        <w:rPr>
          <w:b/>
          <w:bCs/>
        </w:rPr>
      </w:pPr>
      <w:r w:rsidRPr="002C2BCB">
        <w:rPr>
          <w:b/>
          <w:bCs/>
        </w:rPr>
        <w:t>RECONSTRUCTED PANORAMIC VIEW</w:t>
      </w:r>
    </w:p>
    <w:p w14:paraId="4D635D40" w14:textId="4ABF16FD" w:rsidR="002C2BCB" w:rsidRDefault="002C2BCB" w:rsidP="00B923B3">
      <w:pPr>
        <w:tabs>
          <w:tab w:val="left" w:pos="10260"/>
        </w:tabs>
        <w:ind w:firstLine="450"/>
        <w:jc w:val="both"/>
      </w:pPr>
    </w:p>
    <w:p w14:paraId="182A0F02" w14:textId="4F6BB71F" w:rsidR="00205903" w:rsidRDefault="00953FCE" w:rsidP="00B923B3">
      <w:pPr>
        <w:tabs>
          <w:tab w:val="left" w:pos="10260"/>
        </w:tabs>
        <w:ind w:firstLine="450"/>
        <w:jc w:val="both"/>
      </w:pPr>
      <w:r w:rsidRPr="00953FCE">
        <w:drawing>
          <wp:anchor distT="0" distB="0" distL="114300" distR="114300" simplePos="0" relativeHeight="251752960" behindDoc="1" locked="0" layoutInCell="1" allowOverlap="1" wp14:anchorId="3456BB04" wp14:editId="6A2725E2">
            <wp:simplePos x="0" y="0"/>
            <wp:positionH relativeFrom="column">
              <wp:posOffset>666750</wp:posOffset>
            </wp:positionH>
            <wp:positionV relativeFrom="paragraph">
              <wp:posOffset>46990</wp:posOffset>
            </wp:positionV>
            <wp:extent cx="5372100" cy="3315970"/>
            <wp:effectExtent l="0" t="0" r="0" b="0"/>
            <wp:wrapTight wrapText="bothSides">
              <wp:wrapPolygon edited="0">
                <wp:start x="0" y="0"/>
                <wp:lineTo x="0" y="21468"/>
                <wp:lineTo x="21523" y="21468"/>
                <wp:lineTo x="21523" y="0"/>
                <wp:lineTo x="0" y="0"/>
              </wp:wrapPolygon>
            </wp:wrapTight>
            <wp:docPr id="8548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42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4AC9EC9C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CE384D5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A533108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16C85E72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1CF9F5EB" w:rsidR="00084093" w:rsidRDefault="00246CA7" w:rsidP="002C1430">
      <w:pPr>
        <w:tabs>
          <w:tab w:val="left" w:pos="10260"/>
        </w:tabs>
        <w:ind w:firstLine="450"/>
        <w:rPr>
          <w:b/>
        </w:rPr>
      </w:pPr>
      <w:r w:rsidRPr="00246CA7">
        <w:rPr>
          <w:b/>
        </w:rPr>
        <w:drawing>
          <wp:anchor distT="0" distB="0" distL="114300" distR="114300" simplePos="0" relativeHeight="251753984" behindDoc="1" locked="0" layoutInCell="1" allowOverlap="1" wp14:anchorId="767C2854" wp14:editId="28756AA7">
            <wp:simplePos x="0" y="0"/>
            <wp:positionH relativeFrom="column">
              <wp:posOffset>400050</wp:posOffset>
            </wp:positionH>
            <wp:positionV relativeFrom="paragraph">
              <wp:posOffset>169545</wp:posOffset>
            </wp:positionV>
            <wp:extent cx="5830114" cy="2991267"/>
            <wp:effectExtent l="0" t="0" r="0" b="0"/>
            <wp:wrapTight wrapText="bothSides">
              <wp:wrapPolygon edited="0">
                <wp:start x="0" y="0"/>
                <wp:lineTo x="0" y="21462"/>
                <wp:lineTo x="21527" y="21462"/>
                <wp:lineTo x="21527" y="0"/>
                <wp:lineTo x="0" y="0"/>
              </wp:wrapPolygon>
            </wp:wrapTight>
            <wp:docPr id="58625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59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7AB215C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254CC2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D4D3CF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A29B90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C5BF9A2" w:rsidR="005D6EFF" w:rsidRDefault="005D6EFF" w:rsidP="005D6EFF">
      <w:pPr>
        <w:rPr>
          <w:b/>
        </w:rPr>
      </w:pPr>
    </w:p>
    <w:p w14:paraId="0DA30B23" w14:textId="77777777" w:rsidR="00246CA7" w:rsidRDefault="00246CA7" w:rsidP="005D6EFF">
      <w:pPr>
        <w:rPr>
          <w:b/>
        </w:rPr>
      </w:pPr>
    </w:p>
    <w:p w14:paraId="667EF5C0" w14:textId="77777777" w:rsidR="00246CA7" w:rsidRDefault="00246CA7" w:rsidP="005D6EFF">
      <w:pPr>
        <w:rPr>
          <w:b/>
        </w:rPr>
      </w:pPr>
    </w:p>
    <w:p w14:paraId="2B147CDC" w14:textId="77777777" w:rsidR="00246CA7" w:rsidRDefault="00246CA7" w:rsidP="005D6EFF">
      <w:pPr>
        <w:rPr>
          <w:b/>
        </w:rPr>
      </w:pPr>
    </w:p>
    <w:p w14:paraId="3B0F5AB3" w14:textId="77777777" w:rsidR="00246CA7" w:rsidRDefault="00246CA7" w:rsidP="005D6EFF">
      <w:pPr>
        <w:rPr>
          <w:b/>
        </w:rPr>
      </w:pPr>
    </w:p>
    <w:p w14:paraId="33F5FAF9" w14:textId="77777777" w:rsidR="00246CA7" w:rsidRDefault="00246CA7" w:rsidP="005D6EFF">
      <w:pPr>
        <w:rPr>
          <w:b/>
        </w:rPr>
      </w:pPr>
    </w:p>
    <w:p w14:paraId="571345E1" w14:textId="77777777" w:rsidR="00246CA7" w:rsidRDefault="00246CA7" w:rsidP="005D6EFF">
      <w:pPr>
        <w:rPr>
          <w:b/>
        </w:rPr>
      </w:pPr>
    </w:p>
    <w:p w14:paraId="79E4BF92" w14:textId="77777777" w:rsidR="00246CA7" w:rsidRDefault="00246CA7" w:rsidP="005D6EFF">
      <w:pPr>
        <w:rPr>
          <w:b/>
        </w:rPr>
      </w:pPr>
    </w:p>
    <w:p w14:paraId="37EAB11F" w14:textId="77777777" w:rsidR="00246CA7" w:rsidRDefault="00246CA7" w:rsidP="005D6EFF">
      <w:pPr>
        <w:rPr>
          <w:b/>
        </w:rPr>
      </w:pPr>
    </w:p>
    <w:p w14:paraId="4115D733" w14:textId="77777777" w:rsidR="00246CA7" w:rsidRDefault="00246CA7" w:rsidP="005D6EFF">
      <w:pPr>
        <w:rPr>
          <w:b/>
        </w:rPr>
      </w:pPr>
    </w:p>
    <w:p w14:paraId="1EE51F8A" w14:textId="77777777" w:rsidR="00246CA7" w:rsidRDefault="00246CA7" w:rsidP="005D6EFF">
      <w:pPr>
        <w:rPr>
          <w:b/>
        </w:rPr>
      </w:pPr>
    </w:p>
    <w:p w14:paraId="76DCF60C" w14:textId="77777777" w:rsidR="00246CA7" w:rsidRDefault="00246CA7" w:rsidP="005D6EFF">
      <w:pPr>
        <w:rPr>
          <w:b/>
        </w:rPr>
      </w:pPr>
    </w:p>
    <w:p w14:paraId="1DC0CC46" w14:textId="77777777" w:rsidR="00246CA7" w:rsidRDefault="00246CA7" w:rsidP="005D6EFF">
      <w:pPr>
        <w:rPr>
          <w:b/>
        </w:rPr>
      </w:pPr>
    </w:p>
    <w:p w14:paraId="4C254187" w14:textId="77777777" w:rsidR="00246CA7" w:rsidRDefault="00246CA7" w:rsidP="005D6EFF">
      <w:pPr>
        <w:rPr>
          <w:b/>
        </w:rPr>
      </w:pPr>
    </w:p>
    <w:p w14:paraId="2A64C5E2" w14:textId="77777777" w:rsidR="00246CA7" w:rsidRPr="00597816" w:rsidRDefault="00246CA7" w:rsidP="005D6EFF">
      <w:pPr>
        <w:rPr>
          <w:bCs/>
        </w:rPr>
      </w:pP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846"/>
        <w:gridCol w:w="8556"/>
      </w:tblGrid>
      <w:tr w:rsidR="00245830" w14:paraId="221C5CC8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5EE5224E" w14:textId="77777777" w:rsidR="00245830" w:rsidRDefault="002458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8076" w:type="dxa"/>
            <w:shd w:val="clear" w:color="auto" w:fill="FFFFFF" w:themeFill="background1"/>
          </w:tcPr>
          <w:p w14:paraId="1761E860" w14:textId="23F3BCB0" w:rsidR="00245830" w:rsidRDefault="00953FC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3FCE">
              <w:rPr>
                <w:b/>
              </w:rPr>
              <w:drawing>
                <wp:inline distT="0" distB="0" distL="0" distR="0" wp14:anchorId="589A639C" wp14:editId="21587901">
                  <wp:extent cx="5294163" cy="2847975"/>
                  <wp:effectExtent l="0" t="0" r="1905" b="0"/>
                  <wp:docPr id="1707603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6038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8734" cy="285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6186E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6B1E3E" w14:textId="77777777" w:rsidR="002E4454" w:rsidRDefault="002E4454">
      <w:r>
        <w:separator/>
      </w:r>
    </w:p>
  </w:endnote>
  <w:endnote w:type="continuationSeparator" w:id="0">
    <w:p w14:paraId="32F50100" w14:textId="77777777" w:rsidR="002E4454" w:rsidRDefault="002E4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4C530" w14:textId="77777777" w:rsidR="002E4454" w:rsidRDefault="002E4454">
      <w:r>
        <w:separator/>
      </w:r>
    </w:p>
  </w:footnote>
  <w:footnote w:type="continuationSeparator" w:id="0">
    <w:p w14:paraId="7E0FA1EC" w14:textId="77777777" w:rsidR="002E4454" w:rsidRDefault="002E4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0238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220D"/>
    <w:rsid w:val="000C0BD2"/>
    <w:rsid w:val="000C617C"/>
    <w:rsid w:val="000C6CA1"/>
    <w:rsid w:val="000C7B39"/>
    <w:rsid w:val="000D2427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45830"/>
    <w:rsid w:val="00246CA7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B4007"/>
    <w:rsid w:val="002B6280"/>
    <w:rsid w:val="002B7BA4"/>
    <w:rsid w:val="002C1430"/>
    <w:rsid w:val="002C2BCB"/>
    <w:rsid w:val="002C5F79"/>
    <w:rsid w:val="002C7FAA"/>
    <w:rsid w:val="002D2E2F"/>
    <w:rsid w:val="002D72BA"/>
    <w:rsid w:val="002E4454"/>
    <w:rsid w:val="002F2F31"/>
    <w:rsid w:val="003163EF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4B8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7816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E7E6B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D0B8E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1252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3FCE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97104"/>
    <w:rsid w:val="00CA1581"/>
    <w:rsid w:val="00CA7B07"/>
    <w:rsid w:val="00CB0577"/>
    <w:rsid w:val="00CB48F8"/>
    <w:rsid w:val="00CB5F47"/>
    <w:rsid w:val="00CC03B3"/>
    <w:rsid w:val="00CD15E6"/>
    <w:rsid w:val="00CD72D8"/>
    <w:rsid w:val="00CE2EFF"/>
    <w:rsid w:val="00CE4719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6186E"/>
    <w:rsid w:val="00D72677"/>
    <w:rsid w:val="00D743D1"/>
    <w:rsid w:val="00D81AAF"/>
    <w:rsid w:val="00D83470"/>
    <w:rsid w:val="00D907B5"/>
    <w:rsid w:val="00DA082D"/>
    <w:rsid w:val="00DB1300"/>
    <w:rsid w:val="00DB4667"/>
    <w:rsid w:val="00DB475D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23AAE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62CB0"/>
    <w:rsid w:val="00E9456D"/>
    <w:rsid w:val="00E94E07"/>
    <w:rsid w:val="00E973DD"/>
    <w:rsid w:val="00EA03F2"/>
    <w:rsid w:val="00EA4A36"/>
    <w:rsid w:val="00EA64E4"/>
    <w:rsid w:val="00EB3D8B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9</TotalTime>
  <Pages>7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2024-04-14T15:36:00Z</cp:lastPrinted>
  <dcterms:created xsi:type="dcterms:W3CDTF">2024-05-19T07:08:00Z</dcterms:created>
  <dcterms:modified xsi:type="dcterms:W3CDTF">2024-05-19T07:15:00Z</dcterms:modified>
</cp:coreProperties>
</file>