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48187CE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546645">
              <w:rPr>
                <w:sz w:val="28"/>
              </w:rPr>
              <w:t xml:space="preserve">. </w:t>
            </w:r>
            <w:r w:rsidR="00EE1124">
              <w:rPr>
                <w:sz w:val="28"/>
              </w:rPr>
              <w:t>Om Ganesh</w:t>
            </w:r>
          </w:p>
        </w:tc>
        <w:tc>
          <w:tcPr>
            <w:tcW w:w="2600" w:type="pct"/>
          </w:tcPr>
          <w:p w14:paraId="112E52C6" w14:textId="58445FCC" w:rsidR="001F7F01" w:rsidRPr="004730D8" w:rsidRDefault="001F7F01" w:rsidP="00764059">
            <w:pPr>
              <w:spacing w:line="600" w:lineRule="auto"/>
              <w:rPr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46645">
              <w:rPr>
                <w:sz w:val="28"/>
              </w:rPr>
              <w:t>1</w:t>
            </w:r>
            <w:r w:rsidR="00EE1124">
              <w:rPr>
                <w:sz w:val="28"/>
              </w:rPr>
              <w:t>1.09.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645DB6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E1124">
              <w:rPr>
                <w:sz w:val="28"/>
              </w:rPr>
              <w:t>4</w:t>
            </w:r>
            <w:r w:rsidR="00546645">
              <w:rPr>
                <w:sz w:val="28"/>
              </w:rPr>
              <w:t>8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54664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34CF31E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6CBD683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46645">
              <w:rPr>
                <w:sz w:val="28"/>
              </w:rPr>
              <w:t>Dr. M. Balamurali Sai</w:t>
            </w:r>
          </w:p>
        </w:tc>
        <w:tc>
          <w:tcPr>
            <w:tcW w:w="2600" w:type="pct"/>
          </w:tcPr>
          <w:p w14:paraId="7219DEB7" w14:textId="25EFB638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  <w:r w:rsidR="009C65AD">
              <w:rPr>
                <w:noProof/>
                <w:sz w:val="28"/>
              </w:rPr>
              <w:t xml:space="preserve">- 35, 36, 37 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F74CE15" w14:textId="281561E1" w:rsidR="00795D3A" w:rsidRDefault="00795D3A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Presence of hyperdense crown structure in relation to 34, 35, 36.</w:t>
      </w:r>
    </w:p>
    <w:p w14:paraId="003B75ED" w14:textId="3212372B" w:rsidR="00E647AA" w:rsidRDefault="00710993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A80F05">
        <w:rPr>
          <w:sz w:val="28"/>
        </w:rPr>
        <w:t xml:space="preserve"> </w:t>
      </w:r>
      <w:r w:rsidR="00E647AA">
        <w:rPr>
          <w:sz w:val="28"/>
        </w:rPr>
        <w:t>37</w:t>
      </w:r>
      <w:r w:rsidR="001E4447">
        <w:rPr>
          <w:sz w:val="28"/>
        </w:rPr>
        <w:t>.</w:t>
      </w:r>
    </w:p>
    <w:p w14:paraId="0C5281E2" w14:textId="0EDEFBF1" w:rsidR="00E647AA" w:rsidRDefault="00B71972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 w:rsidRPr="00E647AA">
        <w:rPr>
          <w:sz w:val="28"/>
        </w:rPr>
        <w:t xml:space="preserve">Presence of </w:t>
      </w:r>
      <w:r w:rsidR="008A7EAE" w:rsidRPr="00E647AA">
        <w:rPr>
          <w:sz w:val="28"/>
        </w:rPr>
        <w:t>hyperdense restorative material within the pulp canal of 3</w:t>
      </w:r>
      <w:r w:rsidR="00E647AA" w:rsidRPr="00E647AA">
        <w:rPr>
          <w:sz w:val="28"/>
        </w:rPr>
        <w:t>5</w:t>
      </w:r>
      <w:r w:rsidR="008A7EAE" w:rsidRPr="00E647AA">
        <w:rPr>
          <w:sz w:val="28"/>
        </w:rPr>
        <w:t xml:space="preserve"> extending upto the apical third of the root is evident</w:t>
      </w:r>
      <w:r w:rsidR="004C1A53">
        <w:rPr>
          <w:sz w:val="28"/>
        </w:rPr>
        <w:t>; in addition, a diffuse hypodensity i</w:t>
      </w:r>
      <w:r w:rsidR="00F46D67">
        <w:rPr>
          <w:sz w:val="28"/>
        </w:rPr>
        <w:t>s</w:t>
      </w:r>
      <w:r w:rsidR="004C1A53">
        <w:rPr>
          <w:sz w:val="28"/>
        </w:rPr>
        <w:t xml:space="preserve"> present in the </w:t>
      </w:r>
      <w:r w:rsidR="00F46D67">
        <w:rPr>
          <w:sz w:val="28"/>
        </w:rPr>
        <w:t>periapical region of</w:t>
      </w:r>
      <w:r w:rsidR="004C1A53">
        <w:rPr>
          <w:sz w:val="28"/>
        </w:rPr>
        <w:t xml:space="preserve"> 35</w:t>
      </w:r>
      <w:r w:rsidR="00F46D67">
        <w:rPr>
          <w:sz w:val="28"/>
        </w:rPr>
        <w:t>.</w:t>
      </w:r>
    </w:p>
    <w:p w14:paraId="198A8361" w14:textId="23ADAB6C" w:rsidR="002962BD" w:rsidRDefault="002962BD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ridge in relation the mandibular alveolar ridge is present with normal trabecular pattern.</w:t>
      </w: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6"/>
        <w:gridCol w:w="1958"/>
        <w:gridCol w:w="1958"/>
        <w:gridCol w:w="1958"/>
      </w:tblGrid>
      <w:tr w:rsidR="004C1A53" w14:paraId="4F1E535A" w14:textId="77777777" w:rsidTr="004C1A53">
        <w:trPr>
          <w:trHeight w:val="974"/>
        </w:trPr>
        <w:tc>
          <w:tcPr>
            <w:tcW w:w="2134" w:type="pct"/>
            <w:vAlign w:val="center"/>
          </w:tcPr>
          <w:p w14:paraId="0B775AD8" w14:textId="77777777" w:rsidR="004C1A53" w:rsidRPr="0050224B" w:rsidRDefault="004C1A53" w:rsidP="004C1A5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5" w:type="pct"/>
            <w:vAlign w:val="center"/>
          </w:tcPr>
          <w:p w14:paraId="5476A342" w14:textId="2DEF3658" w:rsidR="004C1A53" w:rsidRDefault="004C1A53" w:rsidP="004C1A53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  <w:vAlign w:val="center"/>
          </w:tcPr>
          <w:p w14:paraId="573BBA05" w14:textId="29E86BA7" w:rsidR="004C1A53" w:rsidRDefault="004C1A53" w:rsidP="004C1A53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  <w:vAlign w:val="center"/>
          </w:tcPr>
          <w:p w14:paraId="3A5436F0" w14:textId="4BDC231C" w:rsidR="004C1A53" w:rsidRDefault="004C1A53" w:rsidP="004C1A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4C1A53" w14:paraId="65B7A720" w14:textId="77777777" w:rsidTr="004C1A53">
        <w:trPr>
          <w:trHeight w:val="1136"/>
        </w:trPr>
        <w:tc>
          <w:tcPr>
            <w:tcW w:w="2134" w:type="pct"/>
            <w:vAlign w:val="center"/>
          </w:tcPr>
          <w:p w14:paraId="59708F37" w14:textId="77777777" w:rsidR="004C1A53" w:rsidRDefault="004C1A53" w:rsidP="004C1A5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  <w:vAlign w:val="center"/>
          </w:tcPr>
          <w:p w14:paraId="58BFF32A" w14:textId="159A185B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7.9</w:t>
            </w:r>
          </w:p>
        </w:tc>
        <w:tc>
          <w:tcPr>
            <w:tcW w:w="955" w:type="pct"/>
            <w:vAlign w:val="center"/>
          </w:tcPr>
          <w:p w14:paraId="4FF53E59" w14:textId="6D397C67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7.43</w:t>
            </w:r>
          </w:p>
        </w:tc>
        <w:tc>
          <w:tcPr>
            <w:tcW w:w="955" w:type="pct"/>
            <w:vAlign w:val="center"/>
          </w:tcPr>
          <w:p w14:paraId="7A25CFBC" w14:textId="69C264F7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7.33</w:t>
            </w:r>
          </w:p>
        </w:tc>
      </w:tr>
      <w:tr w:rsidR="004C1A53" w14:paraId="4EDB2A7F" w14:textId="77777777" w:rsidTr="004C1A53">
        <w:trPr>
          <w:trHeight w:val="1136"/>
        </w:trPr>
        <w:tc>
          <w:tcPr>
            <w:tcW w:w="2134" w:type="pct"/>
            <w:vAlign w:val="center"/>
          </w:tcPr>
          <w:p w14:paraId="66803CF8" w14:textId="77777777" w:rsidR="004C1A53" w:rsidRDefault="004C1A53" w:rsidP="004C1A5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Width along the middle third of alveolar ridge</w:t>
            </w:r>
          </w:p>
          <w:p w14:paraId="519375A1" w14:textId="45F018DA" w:rsidR="004C1A53" w:rsidRPr="000F2EB0" w:rsidRDefault="004C1A53" w:rsidP="004C1A5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  <w:vAlign w:val="center"/>
          </w:tcPr>
          <w:p w14:paraId="7AB6CBB7" w14:textId="705B5E40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9.59</w:t>
            </w:r>
          </w:p>
        </w:tc>
        <w:tc>
          <w:tcPr>
            <w:tcW w:w="955" w:type="pct"/>
            <w:vAlign w:val="center"/>
          </w:tcPr>
          <w:p w14:paraId="720FC4DD" w14:textId="21D9B5C1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9.77</w:t>
            </w:r>
          </w:p>
        </w:tc>
        <w:tc>
          <w:tcPr>
            <w:tcW w:w="955" w:type="pct"/>
            <w:vAlign w:val="center"/>
          </w:tcPr>
          <w:p w14:paraId="5453EEF5" w14:textId="1458E659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9.91</w:t>
            </w:r>
          </w:p>
        </w:tc>
      </w:tr>
      <w:tr w:rsidR="004C1A53" w14:paraId="39B98A07" w14:textId="77777777" w:rsidTr="004C1A53">
        <w:trPr>
          <w:trHeight w:val="1136"/>
        </w:trPr>
        <w:tc>
          <w:tcPr>
            <w:tcW w:w="2134" w:type="pct"/>
            <w:vAlign w:val="center"/>
          </w:tcPr>
          <w:p w14:paraId="48FA27DF" w14:textId="12BFA1C3" w:rsidR="004C1A53" w:rsidRDefault="004C1A53" w:rsidP="004C1A5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5" w:type="pct"/>
            <w:vAlign w:val="center"/>
          </w:tcPr>
          <w:p w14:paraId="3C0061C9" w14:textId="7FC56472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14.03</w:t>
            </w:r>
          </w:p>
        </w:tc>
        <w:tc>
          <w:tcPr>
            <w:tcW w:w="955" w:type="pct"/>
            <w:vAlign w:val="center"/>
          </w:tcPr>
          <w:p w14:paraId="41F07127" w14:textId="3E345A23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13.37</w:t>
            </w:r>
          </w:p>
        </w:tc>
        <w:tc>
          <w:tcPr>
            <w:tcW w:w="955" w:type="pct"/>
            <w:vAlign w:val="center"/>
          </w:tcPr>
          <w:p w14:paraId="18EA9E75" w14:textId="0F7C7081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11.94</w:t>
            </w:r>
          </w:p>
        </w:tc>
      </w:tr>
      <w:tr w:rsidR="004C1A53" w14:paraId="370346DE" w14:textId="77777777" w:rsidTr="004C1A53">
        <w:trPr>
          <w:trHeight w:val="1136"/>
        </w:trPr>
        <w:tc>
          <w:tcPr>
            <w:tcW w:w="2134" w:type="pct"/>
            <w:vAlign w:val="center"/>
          </w:tcPr>
          <w:p w14:paraId="0EE20272" w14:textId="7F5D0101" w:rsidR="004C1A53" w:rsidRDefault="004C1A53" w:rsidP="004C1A5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5" w:type="pct"/>
            <w:vAlign w:val="center"/>
          </w:tcPr>
          <w:p w14:paraId="1DF8E54B" w14:textId="16242587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29.75</w:t>
            </w:r>
          </w:p>
        </w:tc>
        <w:tc>
          <w:tcPr>
            <w:tcW w:w="955" w:type="pct"/>
            <w:vAlign w:val="center"/>
          </w:tcPr>
          <w:p w14:paraId="51370D5A" w14:textId="34C69A28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26.95</w:t>
            </w:r>
          </w:p>
        </w:tc>
        <w:tc>
          <w:tcPr>
            <w:tcW w:w="955" w:type="pct"/>
            <w:vAlign w:val="center"/>
          </w:tcPr>
          <w:p w14:paraId="1EA5DF80" w14:textId="79BC60CC" w:rsidR="004C1A53" w:rsidRDefault="00500D28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25.47</w:t>
            </w:r>
          </w:p>
        </w:tc>
      </w:tr>
    </w:tbl>
    <w:p w14:paraId="7639F5B5" w14:textId="6B14E1D4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205286B" w14:textId="3C233002" w:rsidR="00025498" w:rsidRDefault="00611E04" w:rsidP="0002549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</w:t>
      </w:r>
      <w:r w:rsidR="000954DA">
        <w:rPr>
          <w:sz w:val="28"/>
        </w:rPr>
        <w:t xml:space="preserve"> with </w:t>
      </w:r>
      <w:r w:rsidR="002661DE">
        <w:rPr>
          <w:sz w:val="28"/>
        </w:rPr>
        <w:t>periapical</w:t>
      </w:r>
      <w:r w:rsidR="000954DA">
        <w:rPr>
          <w:sz w:val="28"/>
        </w:rPr>
        <w:t xml:space="preserve"> pathology</w:t>
      </w:r>
      <w:r>
        <w:rPr>
          <w:sz w:val="28"/>
        </w:rPr>
        <w:t>: 3</w:t>
      </w:r>
      <w:r w:rsidR="004C1A53">
        <w:rPr>
          <w:sz w:val="28"/>
        </w:rPr>
        <w:t>5</w:t>
      </w:r>
    </w:p>
    <w:p w14:paraId="7E30A4D2" w14:textId="4EBDFA49" w:rsidR="000954DA" w:rsidRDefault="00294A79" w:rsidP="0002549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</w:t>
      </w:r>
      <w:r w:rsidR="000954DA">
        <w:rPr>
          <w:sz w:val="28"/>
        </w:rPr>
        <w:t xml:space="preserve">: </w:t>
      </w:r>
      <w:r w:rsidR="00EE1124">
        <w:rPr>
          <w:sz w:val="28"/>
        </w:rPr>
        <w:t xml:space="preserve">34, </w:t>
      </w:r>
      <w:r>
        <w:rPr>
          <w:sz w:val="28"/>
        </w:rPr>
        <w:t xml:space="preserve">35, </w:t>
      </w:r>
      <w:r w:rsidR="000954DA">
        <w:rPr>
          <w:sz w:val="28"/>
        </w:rPr>
        <w:t>36</w:t>
      </w:r>
      <w:r w:rsidR="00EE1124">
        <w:rPr>
          <w:sz w:val="28"/>
        </w:rPr>
        <w:t>.</w:t>
      </w:r>
    </w:p>
    <w:p w14:paraId="4BB9425C" w14:textId="40175498" w:rsidR="00294A79" w:rsidRDefault="00294A79" w:rsidP="00294A7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37.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3321513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E55D4A8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49D83625" w:rsidR="00D60C94" w:rsidRPr="00D60C94" w:rsidRDefault="00C16BC9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C16BC9">
        <w:rPr>
          <w:b/>
        </w:rPr>
        <w:drawing>
          <wp:anchor distT="0" distB="0" distL="114300" distR="114300" simplePos="0" relativeHeight="251762176" behindDoc="1" locked="0" layoutInCell="1" allowOverlap="1" wp14:anchorId="2A07DFA9" wp14:editId="06A205E8">
            <wp:simplePos x="0" y="0"/>
            <wp:positionH relativeFrom="margin">
              <wp:align>center</wp:align>
            </wp:positionH>
            <wp:positionV relativeFrom="paragraph">
              <wp:posOffset>147048</wp:posOffset>
            </wp:positionV>
            <wp:extent cx="4667901" cy="2762636"/>
            <wp:effectExtent l="0" t="0" r="0" b="0"/>
            <wp:wrapTight wrapText="bothSides">
              <wp:wrapPolygon edited="0">
                <wp:start x="0" y="0"/>
                <wp:lineTo x="0" y="21451"/>
                <wp:lineTo x="21509" y="21451"/>
                <wp:lineTo x="21509" y="0"/>
                <wp:lineTo x="0" y="0"/>
              </wp:wrapPolygon>
            </wp:wrapTight>
            <wp:docPr id="62751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13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09743314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35B07A2A" w14:textId="7A983773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5CDC29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86664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C8E1FC2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B5698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B99FE1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FE32CD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FEC4EA2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913E4E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C2F2A2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8BDC1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A52249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FAD27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385A82C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E15AF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F944AF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5783A44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06018F2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8DEB130" w:rsidR="0083504C" w:rsidRDefault="0083504C" w:rsidP="00A2470C">
      <w:pPr>
        <w:rPr>
          <w:b/>
        </w:rPr>
      </w:pPr>
    </w:p>
    <w:p w14:paraId="7A10B4CC" w14:textId="02403D15" w:rsidR="0083504C" w:rsidRDefault="00795D3A" w:rsidP="00A2470C">
      <w:pPr>
        <w:rPr>
          <w:b/>
        </w:rPr>
      </w:pPr>
      <w:r w:rsidRPr="00795D3A">
        <w:rPr>
          <w:b/>
        </w:rPr>
        <w:drawing>
          <wp:anchor distT="0" distB="0" distL="114300" distR="114300" simplePos="0" relativeHeight="251763200" behindDoc="1" locked="0" layoutInCell="1" allowOverlap="1" wp14:anchorId="3FE25678" wp14:editId="563CFC20">
            <wp:simplePos x="0" y="0"/>
            <wp:positionH relativeFrom="column">
              <wp:posOffset>1058545</wp:posOffset>
            </wp:positionH>
            <wp:positionV relativeFrom="paragraph">
              <wp:posOffset>70485</wp:posOffset>
            </wp:positionV>
            <wp:extent cx="4549775" cy="3131185"/>
            <wp:effectExtent l="0" t="0" r="3175" b="0"/>
            <wp:wrapTight wrapText="bothSides">
              <wp:wrapPolygon edited="0">
                <wp:start x="0" y="0"/>
                <wp:lineTo x="0" y="21420"/>
                <wp:lineTo x="21525" y="21420"/>
                <wp:lineTo x="21525" y="0"/>
                <wp:lineTo x="0" y="0"/>
              </wp:wrapPolygon>
            </wp:wrapTight>
            <wp:docPr id="107317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74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3BBCC0C4" w:rsidR="0083504C" w:rsidRDefault="0083504C" w:rsidP="002E7609">
      <w:pPr>
        <w:jc w:val="center"/>
        <w:rPr>
          <w:b/>
        </w:rPr>
      </w:pPr>
    </w:p>
    <w:p w14:paraId="708CDEB0" w14:textId="6926C82C" w:rsidR="00AA4D9E" w:rsidRDefault="00AA4D9E" w:rsidP="00AA4D9E">
      <w:pPr>
        <w:rPr>
          <w:b/>
        </w:rPr>
      </w:pPr>
    </w:p>
    <w:p w14:paraId="6C07B2C8" w14:textId="77777777" w:rsidR="007C6AAD" w:rsidRDefault="007C6AAD" w:rsidP="00AA4D9E">
      <w:pPr>
        <w:jc w:val="center"/>
        <w:rPr>
          <w:b/>
        </w:rPr>
      </w:pPr>
    </w:p>
    <w:p w14:paraId="5C225D4E" w14:textId="51183B31" w:rsidR="007E46FB" w:rsidRPr="001F7321" w:rsidRDefault="00AF7FB6" w:rsidP="00824343">
      <w:pPr>
        <w:rPr>
          <w:b/>
          <w:lang w:val="en-IN"/>
        </w:rPr>
      </w:pPr>
      <w:r>
        <w:rPr>
          <w:b/>
        </w:rPr>
        <w:br w:type="page"/>
      </w:r>
    </w:p>
    <w:p w14:paraId="3C01B33B" w14:textId="77777777" w:rsidR="001F7321" w:rsidRDefault="001F7321" w:rsidP="00AA4D9E">
      <w:pPr>
        <w:jc w:val="center"/>
        <w:rPr>
          <w:b/>
        </w:rPr>
      </w:pPr>
    </w:p>
    <w:p w14:paraId="3E65905B" w14:textId="208F7ED7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1F7321" w14:paraId="2A728AE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C57D2EF" w14:textId="77777777" w:rsidR="001F7321" w:rsidRDefault="001F7321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bookmarkStart w:id="1" w:name="_Hlk174916175"/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6043F749" w14:textId="78A85386" w:rsidR="001F7321" w:rsidRDefault="00A6281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2814">
              <w:rPr>
                <w:b/>
              </w:rPr>
              <w:drawing>
                <wp:inline distT="0" distB="0" distL="0" distR="0" wp14:anchorId="6C992C98" wp14:editId="74C9199F">
                  <wp:extent cx="3211285" cy="2115491"/>
                  <wp:effectExtent l="0" t="0" r="8255" b="0"/>
                  <wp:docPr id="582598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5980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592" cy="2121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E3F" w14:paraId="6F5E4D1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5ADAE5F" w14:textId="77777777" w:rsidR="00DB4E3F" w:rsidRDefault="00DB4E3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3076FF2" w14:textId="196246FD" w:rsidR="00DB4E3F" w:rsidRPr="00BB7A9F" w:rsidRDefault="00A62814" w:rsidP="0079358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A62814">
              <w:rPr>
                <w:b/>
                <w:noProof/>
              </w:rPr>
              <w:drawing>
                <wp:inline distT="0" distB="0" distL="0" distR="0" wp14:anchorId="6A4A064A" wp14:editId="0CEF0583">
                  <wp:extent cx="3211286" cy="2104484"/>
                  <wp:effectExtent l="0" t="0" r="8255" b="0"/>
                  <wp:docPr id="1613438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4388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007" cy="211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1F7321" w14:paraId="517CE56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747A287" w14:textId="77777777" w:rsidR="001F7321" w:rsidRDefault="001F7321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6232CA04" w14:textId="1FC1B168" w:rsidR="001F7321" w:rsidRDefault="00A6281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2814">
              <w:rPr>
                <w:b/>
              </w:rPr>
              <w:drawing>
                <wp:inline distT="0" distB="0" distL="0" distR="0" wp14:anchorId="64BFADC8" wp14:editId="2850F202">
                  <wp:extent cx="3254828" cy="2224820"/>
                  <wp:effectExtent l="0" t="0" r="3175" b="4445"/>
                  <wp:docPr id="1419766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7660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448" cy="223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6D9EC1FB" w14:textId="77777777" w:rsidR="00565CF2" w:rsidRDefault="00565CF2" w:rsidP="00603FA9">
      <w:pPr>
        <w:tabs>
          <w:tab w:val="left" w:pos="10260"/>
        </w:tabs>
        <w:rPr>
          <w:b/>
        </w:rPr>
      </w:pPr>
    </w:p>
    <w:p w14:paraId="56AD0AD2" w14:textId="6CD5078E" w:rsidR="003803C8" w:rsidRPr="00C16BC9" w:rsidRDefault="003803C8" w:rsidP="003803C8">
      <w:pPr>
        <w:rPr>
          <w:b/>
          <w:sz w:val="28"/>
        </w:rPr>
      </w:pPr>
    </w:p>
    <w:p w14:paraId="53683E38" w14:textId="77777777" w:rsidR="003803C8" w:rsidRDefault="003803C8" w:rsidP="003803C8">
      <w:pPr>
        <w:rPr>
          <w:b/>
        </w:rPr>
      </w:pPr>
    </w:p>
    <w:p w14:paraId="23121F80" w14:textId="4784F999" w:rsidR="00565CF2" w:rsidRPr="00565CF2" w:rsidRDefault="00565CF2" w:rsidP="003803C8">
      <w:pPr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CCE3E" w14:textId="77777777" w:rsidR="008D1F6F" w:rsidRDefault="008D1F6F">
      <w:r>
        <w:separator/>
      </w:r>
    </w:p>
  </w:endnote>
  <w:endnote w:type="continuationSeparator" w:id="0">
    <w:p w14:paraId="220AFC11" w14:textId="77777777" w:rsidR="008D1F6F" w:rsidRDefault="008D1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FB0EA7" w14:textId="77777777" w:rsidR="008D1F6F" w:rsidRDefault="008D1F6F">
      <w:r>
        <w:separator/>
      </w:r>
    </w:p>
  </w:footnote>
  <w:footnote w:type="continuationSeparator" w:id="0">
    <w:p w14:paraId="6780B0FE" w14:textId="77777777" w:rsidR="008D1F6F" w:rsidRDefault="008D1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1EC8"/>
    <w:rsid w:val="00015D43"/>
    <w:rsid w:val="00022531"/>
    <w:rsid w:val="00025498"/>
    <w:rsid w:val="00025F25"/>
    <w:rsid w:val="00031723"/>
    <w:rsid w:val="0004215C"/>
    <w:rsid w:val="0005275C"/>
    <w:rsid w:val="00053025"/>
    <w:rsid w:val="00053BC3"/>
    <w:rsid w:val="00055C9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54DA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5264"/>
    <w:rsid w:val="000C1220"/>
    <w:rsid w:val="000C6CA1"/>
    <w:rsid w:val="000C7B39"/>
    <w:rsid w:val="000D0227"/>
    <w:rsid w:val="000D576B"/>
    <w:rsid w:val="000D6A89"/>
    <w:rsid w:val="000D7707"/>
    <w:rsid w:val="000E2458"/>
    <w:rsid w:val="000F0BE4"/>
    <w:rsid w:val="000F1069"/>
    <w:rsid w:val="0010514A"/>
    <w:rsid w:val="00112B87"/>
    <w:rsid w:val="00113A6F"/>
    <w:rsid w:val="00123C86"/>
    <w:rsid w:val="00123E36"/>
    <w:rsid w:val="00125E9A"/>
    <w:rsid w:val="0013289A"/>
    <w:rsid w:val="001351ED"/>
    <w:rsid w:val="00135698"/>
    <w:rsid w:val="001357FC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3E0"/>
    <w:rsid w:val="001A17BC"/>
    <w:rsid w:val="001A2928"/>
    <w:rsid w:val="001A65AB"/>
    <w:rsid w:val="001B43D6"/>
    <w:rsid w:val="001B619F"/>
    <w:rsid w:val="001B6B46"/>
    <w:rsid w:val="001C2B99"/>
    <w:rsid w:val="001C3E2F"/>
    <w:rsid w:val="001D2D11"/>
    <w:rsid w:val="001D4728"/>
    <w:rsid w:val="001D5FE0"/>
    <w:rsid w:val="001E0398"/>
    <w:rsid w:val="001E11E3"/>
    <w:rsid w:val="001E2690"/>
    <w:rsid w:val="001E2700"/>
    <w:rsid w:val="001E2DA8"/>
    <w:rsid w:val="001E2F23"/>
    <w:rsid w:val="001E4447"/>
    <w:rsid w:val="001E6504"/>
    <w:rsid w:val="001E6726"/>
    <w:rsid w:val="001F158A"/>
    <w:rsid w:val="001F230C"/>
    <w:rsid w:val="001F7321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13B8"/>
    <w:rsid w:val="002238EA"/>
    <w:rsid w:val="00235A79"/>
    <w:rsid w:val="00240B07"/>
    <w:rsid w:val="00246A43"/>
    <w:rsid w:val="00246BA0"/>
    <w:rsid w:val="00251B35"/>
    <w:rsid w:val="00251FCD"/>
    <w:rsid w:val="00253233"/>
    <w:rsid w:val="00257331"/>
    <w:rsid w:val="00261796"/>
    <w:rsid w:val="00264805"/>
    <w:rsid w:val="002661DE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4A79"/>
    <w:rsid w:val="00295CE0"/>
    <w:rsid w:val="002962BD"/>
    <w:rsid w:val="002A096E"/>
    <w:rsid w:val="002A1A5D"/>
    <w:rsid w:val="002B2E7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07BC6"/>
    <w:rsid w:val="00321111"/>
    <w:rsid w:val="00340614"/>
    <w:rsid w:val="00345305"/>
    <w:rsid w:val="0036125E"/>
    <w:rsid w:val="0036712C"/>
    <w:rsid w:val="00367DCA"/>
    <w:rsid w:val="003803C8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134B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650"/>
    <w:rsid w:val="004268A7"/>
    <w:rsid w:val="004323B0"/>
    <w:rsid w:val="00432CE9"/>
    <w:rsid w:val="004336DB"/>
    <w:rsid w:val="0043450A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1A53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0D28"/>
    <w:rsid w:val="00501CB9"/>
    <w:rsid w:val="005108D5"/>
    <w:rsid w:val="00512E63"/>
    <w:rsid w:val="005245F8"/>
    <w:rsid w:val="00524DFE"/>
    <w:rsid w:val="00534451"/>
    <w:rsid w:val="00535200"/>
    <w:rsid w:val="005372FC"/>
    <w:rsid w:val="00537756"/>
    <w:rsid w:val="00546645"/>
    <w:rsid w:val="00547E89"/>
    <w:rsid w:val="00547F7D"/>
    <w:rsid w:val="0055175D"/>
    <w:rsid w:val="005521A0"/>
    <w:rsid w:val="005521D8"/>
    <w:rsid w:val="0055535D"/>
    <w:rsid w:val="00557D85"/>
    <w:rsid w:val="0056063E"/>
    <w:rsid w:val="00564524"/>
    <w:rsid w:val="005651C7"/>
    <w:rsid w:val="005659D2"/>
    <w:rsid w:val="00565CF2"/>
    <w:rsid w:val="005660EC"/>
    <w:rsid w:val="00566BC0"/>
    <w:rsid w:val="005711B5"/>
    <w:rsid w:val="0057122A"/>
    <w:rsid w:val="00573F04"/>
    <w:rsid w:val="0057659D"/>
    <w:rsid w:val="00580A29"/>
    <w:rsid w:val="00592170"/>
    <w:rsid w:val="005968DD"/>
    <w:rsid w:val="005A2CE8"/>
    <w:rsid w:val="005B397D"/>
    <w:rsid w:val="005B4BC4"/>
    <w:rsid w:val="005B772D"/>
    <w:rsid w:val="005C252C"/>
    <w:rsid w:val="005D1364"/>
    <w:rsid w:val="005D4644"/>
    <w:rsid w:val="005D486D"/>
    <w:rsid w:val="005D5995"/>
    <w:rsid w:val="005E1514"/>
    <w:rsid w:val="005E17DC"/>
    <w:rsid w:val="005E3BF5"/>
    <w:rsid w:val="005F5AE4"/>
    <w:rsid w:val="006001D2"/>
    <w:rsid w:val="0060067E"/>
    <w:rsid w:val="00603FA9"/>
    <w:rsid w:val="006074D5"/>
    <w:rsid w:val="006078B2"/>
    <w:rsid w:val="00611E04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3A9A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6A8B"/>
    <w:rsid w:val="006F4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1B29"/>
    <w:rsid w:val="00793580"/>
    <w:rsid w:val="00795D3A"/>
    <w:rsid w:val="007A06A5"/>
    <w:rsid w:val="007A1ED6"/>
    <w:rsid w:val="007A4F1D"/>
    <w:rsid w:val="007B53B8"/>
    <w:rsid w:val="007B7ABE"/>
    <w:rsid w:val="007B7D0C"/>
    <w:rsid w:val="007C263E"/>
    <w:rsid w:val="007C3597"/>
    <w:rsid w:val="007C61A8"/>
    <w:rsid w:val="007C6AAD"/>
    <w:rsid w:val="007D10DC"/>
    <w:rsid w:val="007D42D5"/>
    <w:rsid w:val="007D5AC1"/>
    <w:rsid w:val="007D69E5"/>
    <w:rsid w:val="007E1A92"/>
    <w:rsid w:val="007E46FB"/>
    <w:rsid w:val="007F5F20"/>
    <w:rsid w:val="007F6BDC"/>
    <w:rsid w:val="0080300C"/>
    <w:rsid w:val="00815DCC"/>
    <w:rsid w:val="00822254"/>
    <w:rsid w:val="00824343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55576"/>
    <w:rsid w:val="00861F16"/>
    <w:rsid w:val="00862F57"/>
    <w:rsid w:val="00863ED4"/>
    <w:rsid w:val="00873B03"/>
    <w:rsid w:val="00877669"/>
    <w:rsid w:val="00881926"/>
    <w:rsid w:val="0088340C"/>
    <w:rsid w:val="008871B1"/>
    <w:rsid w:val="0088740C"/>
    <w:rsid w:val="00890B23"/>
    <w:rsid w:val="008946D5"/>
    <w:rsid w:val="008A29F7"/>
    <w:rsid w:val="008A7EAE"/>
    <w:rsid w:val="008B2053"/>
    <w:rsid w:val="008C2959"/>
    <w:rsid w:val="008C6002"/>
    <w:rsid w:val="008C602A"/>
    <w:rsid w:val="008C616A"/>
    <w:rsid w:val="008D00C3"/>
    <w:rsid w:val="008D1F6F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0FAC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5AD"/>
    <w:rsid w:val="009C6647"/>
    <w:rsid w:val="009C7CB7"/>
    <w:rsid w:val="009D2477"/>
    <w:rsid w:val="009D247B"/>
    <w:rsid w:val="009D3274"/>
    <w:rsid w:val="009E200D"/>
    <w:rsid w:val="009F1CD1"/>
    <w:rsid w:val="009F2DC1"/>
    <w:rsid w:val="009F6F5C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2814"/>
    <w:rsid w:val="00A65D9D"/>
    <w:rsid w:val="00A666F0"/>
    <w:rsid w:val="00A700D4"/>
    <w:rsid w:val="00A7041B"/>
    <w:rsid w:val="00A745A7"/>
    <w:rsid w:val="00A80198"/>
    <w:rsid w:val="00A80F05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AF7D38"/>
    <w:rsid w:val="00AF7FB6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1972"/>
    <w:rsid w:val="00B73862"/>
    <w:rsid w:val="00B84C69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BC9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57D4"/>
    <w:rsid w:val="00C875D7"/>
    <w:rsid w:val="00C91E9E"/>
    <w:rsid w:val="00C96836"/>
    <w:rsid w:val="00CA645B"/>
    <w:rsid w:val="00CA7B07"/>
    <w:rsid w:val="00CB0577"/>
    <w:rsid w:val="00CB1357"/>
    <w:rsid w:val="00CB48F8"/>
    <w:rsid w:val="00CB5B69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43D9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52E5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4E3F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47AA"/>
    <w:rsid w:val="00E775E2"/>
    <w:rsid w:val="00E85A23"/>
    <w:rsid w:val="00E92ADD"/>
    <w:rsid w:val="00E93F24"/>
    <w:rsid w:val="00E9456D"/>
    <w:rsid w:val="00E966D7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1124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46D67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0809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1514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7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2024-03-18T17:20:00Z</cp:lastPrinted>
  <dcterms:created xsi:type="dcterms:W3CDTF">2024-09-10T19:26:00Z</dcterms:created>
  <dcterms:modified xsi:type="dcterms:W3CDTF">2024-09-10T19:26:00Z</dcterms:modified>
</cp:coreProperties>
</file>