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22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744"/>
      </w:tblGrid>
      <w:tr w:rsidR="001F7F01" w:rsidRPr="004730D8" w14:paraId="392A2775" w14:textId="77777777" w:rsidTr="00845C6C">
        <w:trPr>
          <w:trHeight w:val="553"/>
        </w:trPr>
        <w:tc>
          <w:tcPr>
            <w:tcW w:w="2316" w:type="pct"/>
          </w:tcPr>
          <w:p w14:paraId="4D354F41" w14:textId="2BE823C4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2174F0">
              <w:rPr>
                <w:sz w:val="28"/>
              </w:rPr>
              <w:t>s. Divya Priya</w:t>
            </w:r>
          </w:p>
        </w:tc>
        <w:tc>
          <w:tcPr>
            <w:tcW w:w="2684" w:type="pct"/>
          </w:tcPr>
          <w:p w14:paraId="112E52C6" w14:textId="005890CD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174F0">
              <w:rPr>
                <w:sz w:val="28"/>
              </w:rPr>
              <w:t>29.08.</w:t>
            </w:r>
            <w:r w:rsidR="006116A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845C6C">
        <w:trPr>
          <w:trHeight w:val="553"/>
        </w:trPr>
        <w:tc>
          <w:tcPr>
            <w:tcW w:w="2316" w:type="pct"/>
          </w:tcPr>
          <w:p w14:paraId="21388FD1" w14:textId="561097A5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174F0">
              <w:rPr>
                <w:sz w:val="28"/>
              </w:rPr>
              <w:t>34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2174F0">
              <w:rPr>
                <w:bCs/>
                <w:sz w:val="28"/>
              </w:rPr>
              <w:t>Female</w:t>
            </w:r>
          </w:p>
        </w:tc>
        <w:tc>
          <w:tcPr>
            <w:tcW w:w="2684" w:type="pct"/>
          </w:tcPr>
          <w:p w14:paraId="11F21660" w14:textId="64C76B3F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2174F0">
              <w:rPr>
                <w:sz w:val="28"/>
              </w:rPr>
              <w:t xml:space="preserve">Sectional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845C6C">
        <w:trPr>
          <w:trHeight w:val="553"/>
        </w:trPr>
        <w:tc>
          <w:tcPr>
            <w:tcW w:w="2316" w:type="pct"/>
          </w:tcPr>
          <w:p w14:paraId="37131503" w14:textId="43AB5CA1" w:rsidR="001F7F01" w:rsidRPr="004730D8" w:rsidRDefault="001F7F01" w:rsidP="0071295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2174F0">
              <w:rPr>
                <w:sz w:val="28"/>
              </w:rPr>
              <w:t xml:space="preserve">Dr. Vikram </w:t>
            </w:r>
            <w:proofErr w:type="spellStart"/>
            <w:r w:rsidR="002174F0">
              <w:rPr>
                <w:sz w:val="28"/>
              </w:rPr>
              <w:t>Vishenath</w:t>
            </w:r>
            <w:proofErr w:type="spellEnd"/>
          </w:p>
        </w:tc>
        <w:tc>
          <w:tcPr>
            <w:tcW w:w="2684" w:type="pct"/>
          </w:tcPr>
          <w:p w14:paraId="7219DEB7" w14:textId="246F74A9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B074A" w:rsidRPr="006B074A">
              <w:rPr>
                <w:bCs/>
                <w:noProof/>
                <w:sz w:val="28"/>
              </w:rPr>
              <w:t>I.A.</w:t>
            </w:r>
            <w:r w:rsidR="006B074A">
              <w:rPr>
                <w:noProof/>
                <w:sz w:val="28"/>
              </w:rPr>
              <w:t>Nerve proximity</w:t>
            </w:r>
            <w:r w:rsidR="00063366">
              <w:rPr>
                <w:noProof/>
                <w:sz w:val="28"/>
              </w:rPr>
              <w:t xml:space="preserve"> to </w:t>
            </w:r>
            <w:r w:rsidR="00845C6C">
              <w:rPr>
                <w:noProof/>
                <w:sz w:val="28"/>
              </w:rPr>
              <w:t>48</w:t>
            </w:r>
          </w:p>
        </w:tc>
      </w:tr>
      <w:tr w:rsidR="001F7F01" w:rsidRPr="004730D8" w14:paraId="783A17F4" w14:textId="77777777" w:rsidTr="00712953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1295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74F8A4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845C6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74F8A4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845C6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0DBB2B3" w14:textId="77777777" w:rsidR="008C2CAB" w:rsidRDefault="008C2CAB" w:rsidP="008C2CAB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B7486E4" w14:textId="4C988752" w:rsidR="00831E24" w:rsidRDefault="00831E24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</w:t>
      </w:r>
      <w:r w:rsidR="00845C6C">
        <w:rPr>
          <w:sz w:val="28"/>
        </w:rPr>
        <w:t>47</w:t>
      </w:r>
      <w:r>
        <w:rPr>
          <w:sz w:val="28"/>
        </w:rPr>
        <w:t xml:space="preserve"> is present with dental caries </w:t>
      </w:r>
      <w:r w:rsidR="00C92D10">
        <w:rPr>
          <w:sz w:val="28"/>
        </w:rPr>
        <w:t>in proximity to the</w:t>
      </w:r>
      <w:r>
        <w:rPr>
          <w:sz w:val="28"/>
        </w:rPr>
        <w:t xml:space="preserve"> pulp.</w:t>
      </w:r>
    </w:p>
    <w:p w14:paraId="3BF2661B" w14:textId="0840714C" w:rsidR="009F0BA1" w:rsidRDefault="009F0BA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long axis of </w:t>
      </w:r>
      <w:r w:rsidR="00C92D10">
        <w:rPr>
          <w:sz w:val="28"/>
        </w:rPr>
        <w:t>4</w:t>
      </w:r>
      <w:r>
        <w:rPr>
          <w:sz w:val="28"/>
        </w:rPr>
        <w:t>8 appears to be parallel to the long axis of the adjacent tooth</w:t>
      </w:r>
      <w:r w:rsidR="005F7427">
        <w:rPr>
          <w:sz w:val="28"/>
        </w:rPr>
        <w:t>.</w:t>
      </w:r>
    </w:p>
    <w:p w14:paraId="64B7D2BE" w14:textId="60CAADFC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crown of </w:t>
      </w:r>
      <w:r w:rsidR="00C92D10">
        <w:rPr>
          <w:sz w:val="28"/>
        </w:rPr>
        <w:t>4</w:t>
      </w:r>
      <w:r>
        <w:rPr>
          <w:sz w:val="28"/>
        </w:rPr>
        <w:t xml:space="preserve">8 is present </w:t>
      </w:r>
      <w:r w:rsidR="00A15E98">
        <w:rPr>
          <w:sz w:val="28"/>
        </w:rPr>
        <w:t>partially within the ascending ramus of mandible.</w:t>
      </w:r>
    </w:p>
    <w:p w14:paraId="24B5FA35" w14:textId="734789EF" w:rsidR="00E13DFB" w:rsidRDefault="00E13DFB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</w:t>
      </w:r>
      <w:r w:rsidR="004C0EEF">
        <w:rPr>
          <w:sz w:val="28"/>
        </w:rPr>
        <w:t>4</w:t>
      </w:r>
      <w:r>
        <w:rPr>
          <w:sz w:val="28"/>
        </w:rPr>
        <w:t>8 is present towards the lingual aspect</w:t>
      </w:r>
      <w:r w:rsidR="00831E24">
        <w:rPr>
          <w:sz w:val="28"/>
        </w:rPr>
        <w:t xml:space="preserve"> </w:t>
      </w:r>
    </w:p>
    <w:p w14:paraId="4B9BFFD1" w14:textId="21B7B051" w:rsidR="00E13DFB" w:rsidRPr="008013C8" w:rsidRDefault="008013C8" w:rsidP="008013C8">
      <w:pPr>
        <w:spacing w:line="600" w:lineRule="auto"/>
        <w:ind w:firstLine="360"/>
        <w:jc w:val="both"/>
        <w:rPr>
          <w:sz w:val="28"/>
        </w:rPr>
      </w:pPr>
      <w:r>
        <w:rPr>
          <w:sz w:val="28"/>
        </w:rPr>
        <w:t>W</w:t>
      </w:r>
      <w:r w:rsidR="00E13DFB" w:rsidRPr="008013C8">
        <w:rPr>
          <w:sz w:val="28"/>
        </w:rPr>
        <w:t>idth of buccal cortical bone:</w:t>
      </w:r>
      <w:r w:rsidR="00364FE1" w:rsidRPr="008013C8">
        <w:rPr>
          <w:sz w:val="28"/>
        </w:rPr>
        <w:t xml:space="preserve"> </w:t>
      </w:r>
      <w:r w:rsidR="00C50B35">
        <w:rPr>
          <w:sz w:val="28"/>
        </w:rPr>
        <w:t xml:space="preserve">2.29 </w:t>
      </w:r>
      <w:proofErr w:type="gramStart"/>
      <w:r w:rsidR="00364FE1" w:rsidRPr="008013C8">
        <w:rPr>
          <w:sz w:val="28"/>
        </w:rPr>
        <w:t>mm</w:t>
      </w:r>
      <w:r w:rsidR="00F56A73" w:rsidRPr="008013C8">
        <w:rPr>
          <w:sz w:val="28"/>
        </w:rPr>
        <w:t xml:space="preserve"> ;</w:t>
      </w:r>
      <w:proofErr w:type="gramEnd"/>
      <w:r w:rsidR="00F56A73" w:rsidRPr="008013C8">
        <w:rPr>
          <w:sz w:val="28"/>
        </w:rPr>
        <w:t xml:space="preserve"> </w:t>
      </w:r>
      <w:r>
        <w:rPr>
          <w:sz w:val="28"/>
        </w:rPr>
        <w:t>W</w:t>
      </w:r>
      <w:r w:rsidR="00F56A73" w:rsidRPr="008013C8">
        <w:rPr>
          <w:sz w:val="28"/>
        </w:rPr>
        <w:t>idth of lingual cortical bone:</w:t>
      </w:r>
      <w:r w:rsidR="00C50B35">
        <w:rPr>
          <w:sz w:val="28"/>
        </w:rPr>
        <w:t xml:space="preserve"> 1.41</w:t>
      </w:r>
      <w:r w:rsidRPr="008013C8">
        <w:rPr>
          <w:sz w:val="28"/>
        </w:rPr>
        <w:t xml:space="preserve"> mm</w:t>
      </w:r>
    </w:p>
    <w:p w14:paraId="508A0372" w14:textId="6706ED0A" w:rsidR="005F7427" w:rsidRDefault="005F7427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Distance between the </w:t>
      </w:r>
      <w:r w:rsidR="00203298">
        <w:rPr>
          <w:sz w:val="28"/>
        </w:rPr>
        <w:t>root</w:t>
      </w:r>
      <w:r w:rsidR="004C0EEF">
        <w:rPr>
          <w:sz w:val="28"/>
        </w:rPr>
        <w:t xml:space="preserve"> apex</w:t>
      </w:r>
      <w:r>
        <w:rPr>
          <w:sz w:val="28"/>
        </w:rPr>
        <w:t xml:space="preserve"> of </w:t>
      </w:r>
      <w:r w:rsidR="00C50B35">
        <w:rPr>
          <w:sz w:val="28"/>
        </w:rPr>
        <w:t>4</w:t>
      </w:r>
      <w:r>
        <w:rPr>
          <w:sz w:val="28"/>
        </w:rPr>
        <w:t>8 and the Inferior Alveolar Nerve canal:</w:t>
      </w:r>
      <w:r w:rsidR="008F497E">
        <w:rPr>
          <w:sz w:val="28"/>
        </w:rPr>
        <w:t xml:space="preserve"> </w:t>
      </w:r>
      <w:r w:rsidR="00055D00">
        <w:rPr>
          <w:sz w:val="28"/>
        </w:rPr>
        <w:t>in contact.</w:t>
      </w:r>
    </w:p>
    <w:p w14:paraId="51B23607" w14:textId="77777777" w:rsidR="005F7427" w:rsidRDefault="005F7427" w:rsidP="0009719E">
      <w:pPr>
        <w:pStyle w:val="ListParagraph"/>
        <w:spacing w:line="600" w:lineRule="auto"/>
        <w:ind w:left="360"/>
        <w:jc w:val="both"/>
        <w:rPr>
          <w:sz w:val="28"/>
        </w:rPr>
      </w:pPr>
    </w:p>
    <w:p w14:paraId="0E6A3892" w14:textId="3B1DF65E" w:rsidR="00A51D8E" w:rsidRDefault="003A59A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67BC07C" w14:textId="76453491" w:rsidR="00214AB2" w:rsidRDefault="00B006F5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</w:t>
      </w:r>
      <w:r w:rsidR="00214AB2">
        <w:rPr>
          <w:sz w:val="28"/>
        </w:rPr>
        <w:t>: 47</w:t>
      </w:r>
    </w:p>
    <w:p w14:paraId="5C828BC8" w14:textId="5DD732D9" w:rsidR="00A70E92" w:rsidRDefault="00214AB2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</w:t>
      </w:r>
      <w:r w:rsidR="0009719E">
        <w:rPr>
          <w:sz w:val="28"/>
        </w:rPr>
        <w:t xml:space="preserve">artially impacted tooth: </w:t>
      </w:r>
      <w:r>
        <w:rPr>
          <w:sz w:val="28"/>
        </w:rPr>
        <w:t>4</w:t>
      </w:r>
      <w:r w:rsidR="00B006F5">
        <w:rPr>
          <w:sz w:val="28"/>
        </w:rPr>
        <w:t>8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F8804DB" w:rsidR="00953CB3" w:rsidRDefault="00953CB3"/>
    <w:p w14:paraId="74918168" w14:textId="7BB1EB0D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541FB5D9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3A74749E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09691A9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36BB7590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BE8F7BA" w:rsidR="00205903" w:rsidRDefault="00205903" w:rsidP="00B923B3">
      <w:pPr>
        <w:tabs>
          <w:tab w:val="left" w:pos="10260"/>
        </w:tabs>
        <w:ind w:firstLine="450"/>
        <w:jc w:val="both"/>
      </w:pPr>
    </w:p>
    <w:p w14:paraId="7B9286B0" w14:textId="7A5294E3" w:rsidR="003F61CF" w:rsidRDefault="00D268E6" w:rsidP="003F61CF">
      <w:pPr>
        <w:tabs>
          <w:tab w:val="left" w:pos="10260"/>
        </w:tabs>
        <w:ind w:firstLine="450"/>
        <w:jc w:val="center"/>
        <w:rPr>
          <w:b/>
        </w:rPr>
      </w:pPr>
      <w:r w:rsidRPr="00D268E6">
        <w:rPr>
          <w:b/>
        </w:rPr>
        <w:drawing>
          <wp:anchor distT="0" distB="0" distL="114300" distR="114300" simplePos="0" relativeHeight="251762176" behindDoc="1" locked="0" layoutInCell="1" allowOverlap="1" wp14:anchorId="1FF67D5C" wp14:editId="61F050D5">
            <wp:simplePos x="0" y="0"/>
            <wp:positionH relativeFrom="margin">
              <wp:align>center</wp:align>
            </wp:positionH>
            <wp:positionV relativeFrom="paragraph">
              <wp:posOffset>227330</wp:posOffset>
            </wp:positionV>
            <wp:extent cx="5973009" cy="3191320"/>
            <wp:effectExtent l="0" t="0" r="8890" b="9525"/>
            <wp:wrapTight wrapText="bothSides">
              <wp:wrapPolygon edited="0">
                <wp:start x="0" y="0"/>
                <wp:lineTo x="0" y="21536"/>
                <wp:lineTo x="21563" y="21536"/>
                <wp:lineTo x="21563" y="0"/>
                <wp:lineTo x="0" y="0"/>
              </wp:wrapPolygon>
            </wp:wrapTight>
            <wp:docPr id="13522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61CF">
        <w:rPr>
          <w:b/>
        </w:rPr>
        <w:t xml:space="preserve">RECONSTRUCTED </w:t>
      </w:r>
      <w:r w:rsidR="008A1612">
        <w:rPr>
          <w:b/>
        </w:rPr>
        <w:t>PANORAMIC VIEW</w:t>
      </w:r>
    </w:p>
    <w:p w14:paraId="4031A418" w14:textId="52FB8E66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3F23B6B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DA7AAB2" w:rsidR="0083504C" w:rsidRDefault="0083504C" w:rsidP="00A2470C">
      <w:pPr>
        <w:rPr>
          <w:b/>
        </w:rPr>
      </w:pPr>
    </w:p>
    <w:p w14:paraId="4B18207C" w14:textId="2BF4091B" w:rsidR="009B4D07" w:rsidRDefault="009B4D07" w:rsidP="00A2470C">
      <w:pPr>
        <w:rPr>
          <w:b/>
        </w:rPr>
      </w:pPr>
    </w:p>
    <w:p w14:paraId="7A10B4CC" w14:textId="002F41B8" w:rsidR="0083504C" w:rsidRDefault="00D268E6" w:rsidP="00A2470C">
      <w:pPr>
        <w:rPr>
          <w:b/>
        </w:rPr>
      </w:pPr>
      <w:r w:rsidRPr="00D268E6">
        <w:rPr>
          <w:b/>
        </w:rPr>
        <w:drawing>
          <wp:anchor distT="0" distB="0" distL="114300" distR="114300" simplePos="0" relativeHeight="251763200" behindDoc="1" locked="0" layoutInCell="1" allowOverlap="1" wp14:anchorId="5487DCEE" wp14:editId="2FF8E27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95700" cy="2656840"/>
            <wp:effectExtent l="0" t="0" r="0" b="0"/>
            <wp:wrapTight wrapText="bothSides">
              <wp:wrapPolygon edited="0">
                <wp:start x="0" y="0"/>
                <wp:lineTo x="0" y="21373"/>
                <wp:lineTo x="21489" y="21373"/>
                <wp:lineTo x="21489" y="0"/>
                <wp:lineTo x="0" y="0"/>
              </wp:wrapPolygon>
            </wp:wrapTight>
            <wp:docPr id="1716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2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59DCC0A2" w:rsidR="0083504C" w:rsidRDefault="0083504C" w:rsidP="002E7609">
      <w:pPr>
        <w:jc w:val="center"/>
        <w:rPr>
          <w:b/>
        </w:rPr>
      </w:pPr>
    </w:p>
    <w:p w14:paraId="708CDEB0" w14:textId="58AC1959" w:rsidR="00AA4D9E" w:rsidRDefault="00AA4D9E" w:rsidP="00AA4D9E">
      <w:pPr>
        <w:rPr>
          <w:b/>
        </w:rPr>
      </w:pPr>
    </w:p>
    <w:p w14:paraId="4EDBD5E0" w14:textId="182006A1" w:rsidR="00AA4D9E" w:rsidRDefault="00AA4D9E" w:rsidP="00AA4D9E">
      <w:pPr>
        <w:rPr>
          <w:b/>
        </w:rPr>
      </w:pPr>
    </w:p>
    <w:p w14:paraId="4DCCE3B4" w14:textId="15C7CFAA" w:rsidR="009B4D07" w:rsidRDefault="009B4D07" w:rsidP="00AA4D9E">
      <w:pPr>
        <w:rPr>
          <w:b/>
        </w:rPr>
      </w:pPr>
    </w:p>
    <w:p w14:paraId="4B9AEA6F" w14:textId="4B0CA2D9" w:rsidR="009B4D07" w:rsidRDefault="009B4D07" w:rsidP="00AA4D9E">
      <w:pPr>
        <w:rPr>
          <w:b/>
        </w:rPr>
      </w:pPr>
    </w:p>
    <w:p w14:paraId="2610A8E1" w14:textId="320C1EB4" w:rsidR="009B4D07" w:rsidRDefault="009B4D07" w:rsidP="00AA4D9E">
      <w:pPr>
        <w:rPr>
          <w:b/>
        </w:rPr>
      </w:pPr>
    </w:p>
    <w:p w14:paraId="6B481917" w14:textId="0060C38A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3F650DBB" w:rsidR="009B4D07" w:rsidRDefault="009B4D07" w:rsidP="00AA4D9E">
      <w:pPr>
        <w:rPr>
          <w:b/>
        </w:rPr>
      </w:pPr>
    </w:p>
    <w:p w14:paraId="2360C70B" w14:textId="1EA12C69" w:rsidR="009B4D07" w:rsidRDefault="009B4D07" w:rsidP="00AA4D9E">
      <w:pPr>
        <w:rPr>
          <w:b/>
        </w:rPr>
      </w:pPr>
    </w:p>
    <w:p w14:paraId="456F50BD" w14:textId="63C6DFD9" w:rsidR="009B4D07" w:rsidRDefault="009B4D07" w:rsidP="00AA4D9E">
      <w:pPr>
        <w:rPr>
          <w:b/>
        </w:rPr>
      </w:pPr>
    </w:p>
    <w:p w14:paraId="08FED448" w14:textId="73554617" w:rsidR="009B4D07" w:rsidRDefault="009B4D07" w:rsidP="00AA4D9E">
      <w:pPr>
        <w:rPr>
          <w:b/>
        </w:rPr>
      </w:pPr>
    </w:p>
    <w:p w14:paraId="5054F8AF" w14:textId="296EC848" w:rsidR="009B4D07" w:rsidRDefault="009B4D07" w:rsidP="00AA4D9E">
      <w:pPr>
        <w:rPr>
          <w:b/>
        </w:rPr>
      </w:pPr>
    </w:p>
    <w:p w14:paraId="03472DC8" w14:textId="77777777" w:rsidR="00AA4D9E" w:rsidRDefault="00AA4D9E" w:rsidP="00AA4D9E">
      <w:pPr>
        <w:rPr>
          <w:b/>
        </w:rPr>
      </w:pPr>
    </w:p>
    <w:p w14:paraId="0F04553C" w14:textId="77777777" w:rsidR="00F56A73" w:rsidRDefault="00F56A73">
      <w:pPr>
        <w:rPr>
          <w:b/>
        </w:rPr>
      </w:pPr>
      <w:r>
        <w:rPr>
          <w:b/>
        </w:rPr>
        <w:br w:type="page"/>
      </w:r>
    </w:p>
    <w:p w14:paraId="10B16CC3" w14:textId="77777777" w:rsidR="00F56A73" w:rsidRDefault="00F56A73" w:rsidP="00AA4D9E">
      <w:pPr>
        <w:jc w:val="center"/>
        <w:rPr>
          <w:b/>
        </w:rPr>
      </w:pPr>
    </w:p>
    <w:p w14:paraId="3E65905B" w14:textId="344686E2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7604566F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571" w:type="pct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18"/>
        <w:gridCol w:w="10476"/>
      </w:tblGrid>
      <w:tr w:rsidR="00F20574" w14:paraId="1F4417D2" w14:textId="77777777" w:rsidTr="00F20574">
        <w:trPr>
          <w:trHeight w:val="685"/>
        </w:trPr>
        <w:tc>
          <w:tcPr>
            <w:tcW w:w="778" w:type="pct"/>
            <w:shd w:val="clear" w:color="auto" w:fill="FFFFFF" w:themeFill="background1"/>
          </w:tcPr>
          <w:p w14:paraId="59F30BF5" w14:textId="336A2335" w:rsidR="00D80C9D" w:rsidRDefault="00214AB2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4</w:t>
            </w:r>
            <w:r w:rsidR="00A15E98">
              <w:rPr>
                <w:b/>
                <w:bCs/>
                <w:sz w:val="28"/>
                <w:szCs w:val="28"/>
              </w:rPr>
              <w:t>8</w:t>
            </w:r>
            <w:r w:rsidR="00D80C9D">
              <w:rPr>
                <w:b/>
                <w:bCs/>
                <w:sz w:val="28"/>
                <w:szCs w:val="28"/>
              </w:rPr>
              <w:t xml:space="preserve"> region</w:t>
            </w:r>
            <w:r w:rsidR="008F497E">
              <w:rPr>
                <w:b/>
                <w:bCs/>
                <w:sz w:val="28"/>
                <w:szCs w:val="28"/>
              </w:rPr>
              <w:t xml:space="preserve">- </w:t>
            </w:r>
            <w:r w:rsidR="00364FE1">
              <w:rPr>
                <w:sz w:val="28"/>
                <w:szCs w:val="28"/>
              </w:rPr>
              <w:t>relation</w:t>
            </w:r>
            <w:r w:rsidR="008F497E" w:rsidRPr="00F20574">
              <w:rPr>
                <w:sz w:val="28"/>
                <w:szCs w:val="28"/>
              </w:rPr>
              <w:t xml:space="preserve"> with the inferior alveolar nerve canal</w:t>
            </w:r>
          </w:p>
        </w:tc>
        <w:tc>
          <w:tcPr>
            <w:tcW w:w="4222" w:type="pct"/>
            <w:shd w:val="clear" w:color="auto" w:fill="FFFFFF" w:themeFill="background1"/>
          </w:tcPr>
          <w:p w14:paraId="5C1EA8F1" w14:textId="7BE7F781" w:rsidR="00D80C9D" w:rsidRPr="002A4ACA" w:rsidRDefault="00214AB2" w:rsidP="00C055EC">
            <w:pPr>
              <w:tabs>
                <w:tab w:val="left" w:pos="10260"/>
              </w:tabs>
              <w:rPr>
                <w:b/>
              </w:rPr>
            </w:pPr>
            <w:r w:rsidRPr="00214AB2">
              <w:rPr>
                <w:b/>
              </w:rPr>
              <w:drawing>
                <wp:inline distT="0" distB="0" distL="0" distR="0" wp14:anchorId="0D0F0A00" wp14:editId="14FF587A">
                  <wp:extent cx="6515100" cy="3358515"/>
                  <wp:effectExtent l="0" t="0" r="0" b="0"/>
                  <wp:docPr id="874430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4307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0D21DB2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DD6C92" w14:textId="6887D6D0" w:rsidR="00AF76AF" w:rsidRDefault="00AF76A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5515D8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569AC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EA5D5" w14:textId="77777777" w:rsidR="00DA4114" w:rsidRDefault="00DA4114">
      <w:r>
        <w:separator/>
      </w:r>
    </w:p>
  </w:endnote>
  <w:endnote w:type="continuationSeparator" w:id="0">
    <w:p w14:paraId="030D4386" w14:textId="77777777" w:rsidR="00DA4114" w:rsidRDefault="00DA4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2E104F" w14:textId="77777777" w:rsidR="00DA4114" w:rsidRDefault="00DA4114">
      <w:r>
        <w:separator/>
      </w:r>
    </w:p>
  </w:footnote>
  <w:footnote w:type="continuationSeparator" w:id="0">
    <w:p w14:paraId="04648697" w14:textId="77777777" w:rsidR="00DA4114" w:rsidRDefault="00DA4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1BBD"/>
    <w:rsid w:val="00022531"/>
    <w:rsid w:val="00025F25"/>
    <w:rsid w:val="000348C3"/>
    <w:rsid w:val="000349CD"/>
    <w:rsid w:val="0004215C"/>
    <w:rsid w:val="0005275C"/>
    <w:rsid w:val="000553A6"/>
    <w:rsid w:val="00055D00"/>
    <w:rsid w:val="000571FA"/>
    <w:rsid w:val="000615A5"/>
    <w:rsid w:val="00063366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19E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41506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3298"/>
    <w:rsid w:val="00205903"/>
    <w:rsid w:val="002066B7"/>
    <w:rsid w:val="0021011C"/>
    <w:rsid w:val="0021072E"/>
    <w:rsid w:val="00213238"/>
    <w:rsid w:val="00214500"/>
    <w:rsid w:val="00214AB2"/>
    <w:rsid w:val="00214BDB"/>
    <w:rsid w:val="002174F0"/>
    <w:rsid w:val="002208D0"/>
    <w:rsid w:val="00220A22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273B2"/>
    <w:rsid w:val="00345305"/>
    <w:rsid w:val="00364FE1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08C7"/>
    <w:rsid w:val="003C7105"/>
    <w:rsid w:val="003C7AE0"/>
    <w:rsid w:val="003D2DD4"/>
    <w:rsid w:val="003E017A"/>
    <w:rsid w:val="003E46D9"/>
    <w:rsid w:val="003E677B"/>
    <w:rsid w:val="003E7708"/>
    <w:rsid w:val="003F320B"/>
    <w:rsid w:val="003F61CF"/>
    <w:rsid w:val="004060E8"/>
    <w:rsid w:val="0041151D"/>
    <w:rsid w:val="00412911"/>
    <w:rsid w:val="004130D3"/>
    <w:rsid w:val="00413D74"/>
    <w:rsid w:val="00416318"/>
    <w:rsid w:val="00417ED0"/>
    <w:rsid w:val="004336DB"/>
    <w:rsid w:val="00440681"/>
    <w:rsid w:val="004413B9"/>
    <w:rsid w:val="004478A2"/>
    <w:rsid w:val="0045482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B759A"/>
    <w:rsid w:val="004C0EEF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4F88"/>
    <w:rsid w:val="0055535D"/>
    <w:rsid w:val="005605FB"/>
    <w:rsid w:val="0056063E"/>
    <w:rsid w:val="005659D2"/>
    <w:rsid w:val="00565CF2"/>
    <w:rsid w:val="00566BC0"/>
    <w:rsid w:val="005711B5"/>
    <w:rsid w:val="00580A29"/>
    <w:rsid w:val="00592170"/>
    <w:rsid w:val="005A0672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5F7427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393B"/>
    <w:rsid w:val="00694ADE"/>
    <w:rsid w:val="00695118"/>
    <w:rsid w:val="006A15A4"/>
    <w:rsid w:val="006A3EBA"/>
    <w:rsid w:val="006B053E"/>
    <w:rsid w:val="006B074A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2953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2304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E4EBB"/>
    <w:rsid w:val="007F5F20"/>
    <w:rsid w:val="008013C8"/>
    <w:rsid w:val="00815DCC"/>
    <w:rsid w:val="00824AB2"/>
    <w:rsid w:val="00826037"/>
    <w:rsid w:val="00827355"/>
    <w:rsid w:val="00831E24"/>
    <w:rsid w:val="00832378"/>
    <w:rsid w:val="00833356"/>
    <w:rsid w:val="0083504C"/>
    <w:rsid w:val="00840C51"/>
    <w:rsid w:val="00845C6C"/>
    <w:rsid w:val="00850708"/>
    <w:rsid w:val="00861F16"/>
    <w:rsid w:val="00877669"/>
    <w:rsid w:val="00881926"/>
    <w:rsid w:val="0088740C"/>
    <w:rsid w:val="00890B23"/>
    <w:rsid w:val="008946D5"/>
    <w:rsid w:val="008954CF"/>
    <w:rsid w:val="008A1612"/>
    <w:rsid w:val="008A29F7"/>
    <w:rsid w:val="008B2053"/>
    <w:rsid w:val="008C2959"/>
    <w:rsid w:val="008C2CAB"/>
    <w:rsid w:val="008C580F"/>
    <w:rsid w:val="008C616A"/>
    <w:rsid w:val="008D5AE9"/>
    <w:rsid w:val="008D5B6E"/>
    <w:rsid w:val="008E1505"/>
    <w:rsid w:val="008E670D"/>
    <w:rsid w:val="008E6AD4"/>
    <w:rsid w:val="008F3B12"/>
    <w:rsid w:val="008F497E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0BA1"/>
    <w:rsid w:val="009F1CD1"/>
    <w:rsid w:val="009F2DC1"/>
    <w:rsid w:val="00A00F16"/>
    <w:rsid w:val="00A01ADE"/>
    <w:rsid w:val="00A057F1"/>
    <w:rsid w:val="00A123C9"/>
    <w:rsid w:val="00A13375"/>
    <w:rsid w:val="00A13DC5"/>
    <w:rsid w:val="00A15E98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938D7"/>
    <w:rsid w:val="00AA4D9E"/>
    <w:rsid w:val="00AC1822"/>
    <w:rsid w:val="00AD6865"/>
    <w:rsid w:val="00AE0034"/>
    <w:rsid w:val="00AF0D0A"/>
    <w:rsid w:val="00AF2DB4"/>
    <w:rsid w:val="00AF3BBF"/>
    <w:rsid w:val="00AF402E"/>
    <w:rsid w:val="00AF76AF"/>
    <w:rsid w:val="00B006F5"/>
    <w:rsid w:val="00B11C41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748F8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34C5"/>
    <w:rsid w:val="00C055EC"/>
    <w:rsid w:val="00C065D9"/>
    <w:rsid w:val="00C25407"/>
    <w:rsid w:val="00C279C9"/>
    <w:rsid w:val="00C36F7D"/>
    <w:rsid w:val="00C3734D"/>
    <w:rsid w:val="00C4216E"/>
    <w:rsid w:val="00C50B35"/>
    <w:rsid w:val="00C569AC"/>
    <w:rsid w:val="00C71478"/>
    <w:rsid w:val="00C714FB"/>
    <w:rsid w:val="00C72020"/>
    <w:rsid w:val="00C751CB"/>
    <w:rsid w:val="00C83DC0"/>
    <w:rsid w:val="00C875D7"/>
    <w:rsid w:val="00C91E9E"/>
    <w:rsid w:val="00C92D10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68E6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533B"/>
    <w:rsid w:val="00D66588"/>
    <w:rsid w:val="00D72677"/>
    <w:rsid w:val="00D743D1"/>
    <w:rsid w:val="00D80C9D"/>
    <w:rsid w:val="00D83470"/>
    <w:rsid w:val="00D90593"/>
    <w:rsid w:val="00D97C9E"/>
    <w:rsid w:val="00DA082D"/>
    <w:rsid w:val="00DA4114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36AE"/>
    <w:rsid w:val="00E03CA4"/>
    <w:rsid w:val="00E053FE"/>
    <w:rsid w:val="00E05802"/>
    <w:rsid w:val="00E06F59"/>
    <w:rsid w:val="00E13DFB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20574"/>
    <w:rsid w:val="00F300FA"/>
    <w:rsid w:val="00F33635"/>
    <w:rsid w:val="00F34524"/>
    <w:rsid w:val="00F360ED"/>
    <w:rsid w:val="00F3718D"/>
    <w:rsid w:val="00F406CE"/>
    <w:rsid w:val="00F43127"/>
    <w:rsid w:val="00F4458A"/>
    <w:rsid w:val="00F55B29"/>
    <w:rsid w:val="00F56394"/>
    <w:rsid w:val="00F56A73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6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2023-10-04T09:57:00Z</cp:lastPrinted>
  <dcterms:created xsi:type="dcterms:W3CDTF">2024-08-29T06:27:00Z</dcterms:created>
  <dcterms:modified xsi:type="dcterms:W3CDTF">2024-08-29T06:27:00Z</dcterms:modified>
</cp:coreProperties>
</file>