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ascii="Times New Roman" w:hAnsi="Times New Roman" w:cs="Times New Roman"/>
          <w:b/>
          <w:bCs/>
          <w:sz w:val="24"/>
          <w:szCs w:val="24"/>
          <w:lang w:val="en-US"/>
        </w:rPr>
        <w:t>LSTM with Grey-wolf optimizer is already implemented in other papers. I want to the accurate novelty</w:t>
      </w:r>
      <w:r>
        <w:rPr>
          <w:rFonts w:hint="default" w:ascii="Times New Roman" w:hAnsi="Times New Roman" w:cs="Times New Roman"/>
          <w:b/>
          <w:bCs/>
          <w:sz w:val="24"/>
          <w:szCs w:val="24"/>
          <w:lang w:val="en-US"/>
        </w:rPr>
        <w:t xml:space="preserve"> </w:t>
      </w:r>
      <w:bookmarkStart w:id="0" w:name="_GoBack"/>
      <w:bookmarkEnd w:id="0"/>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Document I Clearly mentioned algorithm flow , I get input dataset from  kaggle, I clearly describe about using algorithm flow and processing steps , using techniques.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 developed your code everything as per the implementation plan.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Newly, I applied for LightGBM, Xgboost, and RDBM algorithm</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LightGBM :</w:t>
      </w:r>
    </w:p>
    <w:p>
      <w:pPr>
        <w:rPr>
          <w:rFonts w:hint="default" w:ascii="Times New Roman" w:hAnsi="Times New Roman" w:cs="Times New Roman"/>
          <w:sz w:val="24"/>
          <w:szCs w:val="24"/>
          <w:lang w:val="en-US"/>
        </w:rPr>
      </w:pP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Light GBM is a fast, distributed, high-performance gradient </w:t>
      </w:r>
      <w:r>
        <w:rPr>
          <w:rFonts w:hint="default" w:ascii="Times New Roman" w:hAnsi="Times New Roman" w:eastAsia="sans-serif" w:cs="Times New Roman"/>
          <w:i w:val="0"/>
          <w:caps w:val="0"/>
          <w:color w:val="007BFF"/>
          <w:spacing w:val="0"/>
          <w:sz w:val="24"/>
          <w:szCs w:val="24"/>
          <w:u w:val="none"/>
          <w:shd w:val="clear" w:fill="FFFFFF"/>
        </w:rPr>
        <w:fldChar w:fldCharType="begin"/>
      </w:r>
      <w:r>
        <w:rPr>
          <w:rFonts w:hint="default" w:ascii="Times New Roman" w:hAnsi="Times New Roman" w:eastAsia="sans-serif" w:cs="Times New Roman"/>
          <w:i w:val="0"/>
          <w:caps w:val="0"/>
          <w:color w:val="007BFF"/>
          <w:spacing w:val="0"/>
          <w:sz w:val="24"/>
          <w:szCs w:val="24"/>
          <w:u w:val="none"/>
          <w:shd w:val="clear" w:fill="FFFFFF"/>
        </w:rPr>
        <w:instrText xml:space="preserve"> HYPERLINK "https://courses.analyticsvidhya.com/courses/ensemble-learning-and-ensemble-learning-techniques?utm_source=blog&amp;utm_medium=which-algorithm-takes-the-crown-light-gbm-vs-xgboost" </w:instrText>
      </w:r>
      <w:r>
        <w:rPr>
          <w:rFonts w:hint="default" w:ascii="Times New Roman" w:hAnsi="Times New Roman" w:eastAsia="sans-serif" w:cs="Times New Roman"/>
          <w:i w:val="0"/>
          <w:caps w:val="0"/>
          <w:color w:val="007BFF"/>
          <w:spacing w:val="0"/>
          <w:sz w:val="24"/>
          <w:szCs w:val="24"/>
          <w:u w:val="none"/>
          <w:shd w:val="clear" w:fill="FFFFFF"/>
        </w:rPr>
        <w:fldChar w:fldCharType="separate"/>
      </w:r>
      <w:r>
        <w:rPr>
          <w:rStyle w:val="9"/>
          <w:rFonts w:hint="default" w:ascii="Times New Roman" w:hAnsi="Times New Roman" w:eastAsia="sans-serif" w:cs="Times New Roman"/>
          <w:i w:val="0"/>
          <w:caps w:val="0"/>
          <w:color w:val="007BFF"/>
          <w:spacing w:val="0"/>
          <w:sz w:val="24"/>
          <w:szCs w:val="24"/>
          <w:u w:val="none"/>
          <w:shd w:val="clear" w:fill="FFFFFF"/>
        </w:rPr>
        <w:t>boosting</w:t>
      </w:r>
      <w:r>
        <w:rPr>
          <w:rFonts w:hint="default" w:ascii="Times New Roman" w:hAnsi="Times New Roman" w:eastAsia="sans-serif" w:cs="Times New Roman"/>
          <w:i w:val="0"/>
          <w:caps w:val="0"/>
          <w:color w:val="007BFF"/>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framework based on decision tree algorithm, used for ranking, classification and many other machine learning tasks.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Since it is based on decision tree algorithms, it splits the tree leaf wise with the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 Also, it is surprisingly very fast, hence the word ‘Light’.</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shd w:val="clear" w:fill="FFFFFF"/>
        </w:rPr>
      </w:pPr>
      <w:r>
        <w:rPr>
          <w:rFonts w:hint="default" w:ascii="Times New Roman" w:hAnsi="Times New Roman" w:eastAsia="sans-serif" w:cs="Times New Roman"/>
          <w:i w:val="0"/>
          <w:caps w:val="0"/>
          <w:color w:val="222222"/>
          <w:spacing w:val="0"/>
          <w:sz w:val="24"/>
          <w:szCs w:val="24"/>
          <w:shd w:val="clear" w:fill="FFFFFF"/>
        </w:rPr>
        <w:t>Before is a diagrammatic representation by the makers of the Light GBM to explain the difference clearly.</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shd w:val="clear" w:fill="FFFFFF"/>
        </w:rPr>
      </w:pPr>
      <w:r>
        <w:rPr>
          <w:rFonts w:ascii="SimSun" w:hAnsi="SimSun" w:eastAsia="SimSun" w:cs="SimSun"/>
          <w:sz w:val="24"/>
          <w:szCs w:val="24"/>
        </w:rPr>
        <w:drawing>
          <wp:inline distT="0" distB="0" distL="114300" distR="114300">
            <wp:extent cx="5676900" cy="22479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76900" cy="224790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5992495" cy="2080895"/>
            <wp:effectExtent l="0" t="0" r="825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992495" cy="208089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Leaf wise tree growth in Light GBM.</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 </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Leaf wise splits lead to increase in complexity and may lead to overfitting and it can be overcome by specifying another parameter max-depth which specifies the depth to which splitting will occur.</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Below, we will see the steps to install Light GBM and run a model using it. We will be comparing the results with XGBOOST results to prove that you should take Light GBM in a ‘LIGHT MANNER’.</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shd w:val="clear" w:fill="FFFFFF"/>
        </w:rPr>
      </w:pPr>
      <w:r>
        <w:rPr>
          <w:rFonts w:hint="default" w:ascii="Times New Roman" w:hAnsi="Times New Roman" w:eastAsia="sans-serif" w:cs="Times New Roman"/>
          <w:i w:val="0"/>
          <w:caps w:val="0"/>
          <w:color w:val="222222"/>
          <w:spacing w:val="0"/>
          <w:sz w:val="24"/>
          <w:szCs w:val="24"/>
          <w:shd w:val="clear" w:fill="FFFFFF"/>
        </w:rPr>
        <w:t>Let us look at some of the advantages of Light GBM.</w:t>
      </w:r>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Advantages of Light GBM</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shd w:val="clear" w:fill="FFFFFF"/>
        </w:rPr>
        <w:t>Faster training speed and higher efficiency</w:t>
      </w:r>
      <w:r>
        <w:rPr>
          <w:rFonts w:hint="default" w:ascii="Times New Roman" w:hAnsi="Times New Roman" w:eastAsia="sans-serif" w:cs="Times New Roman"/>
          <w:i w:val="0"/>
          <w:caps w:val="0"/>
          <w:color w:val="222222"/>
          <w:spacing w:val="0"/>
          <w:sz w:val="24"/>
          <w:szCs w:val="24"/>
          <w:shd w:val="clear" w:fill="FFFFFF"/>
        </w:rPr>
        <w:t>: Light GBM use histogram based algorithm i.e it buckets continuous feature values into discrete bins which fasten the training procedure.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shd w:val="clear" w:fill="FFFFFF"/>
        </w:rPr>
        <w:t>Lower memory usage:</w:t>
      </w:r>
      <w:r>
        <w:rPr>
          <w:rFonts w:hint="default" w:ascii="Times New Roman" w:hAnsi="Times New Roman" w:eastAsia="sans-serif" w:cs="Times New Roman"/>
          <w:i w:val="0"/>
          <w:caps w:val="0"/>
          <w:color w:val="222222"/>
          <w:spacing w:val="0"/>
          <w:sz w:val="24"/>
          <w:szCs w:val="24"/>
          <w:shd w:val="clear" w:fill="FFFFFF"/>
        </w:rPr>
        <w:t> Replaces continuous values to discrete bins which result in lower memory usage.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shd w:val="clear" w:fill="FFFFFF"/>
        </w:rPr>
        <w:t>Better accuracy than any other boosting algorithm:</w:t>
      </w:r>
      <w:r>
        <w:rPr>
          <w:rFonts w:hint="default" w:ascii="Times New Roman" w:hAnsi="Times New Roman" w:eastAsia="sans-serif" w:cs="Times New Roman"/>
          <w:i w:val="0"/>
          <w:caps w:val="0"/>
          <w:color w:val="222222"/>
          <w:spacing w:val="0"/>
          <w:sz w:val="24"/>
          <w:szCs w:val="24"/>
          <w:shd w:val="clear" w:fill="FFFFFF"/>
        </w:rPr>
        <w:t> It produces much more complex trees by following leaf wise split approach rather than a level-wise approach which is the main factor in achieving higher accuracy. However, it can sometimes lead to overfitting which can be avoided by setting the max_depth parameter.</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shd w:val="clear" w:fill="FFFFFF"/>
        </w:rPr>
        <w:t>Compatibility with Large Datasets:</w:t>
      </w:r>
      <w:r>
        <w:rPr>
          <w:rFonts w:hint="default" w:ascii="Times New Roman" w:hAnsi="Times New Roman" w:eastAsia="sans-serif" w:cs="Times New Roman"/>
          <w:i w:val="0"/>
          <w:caps w:val="0"/>
          <w:color w:val="222222"/>
          <w:spacing w:val="0"/>
          <w:sz w:val="24"/>
          <w:szCs w:val="24"/>
          <w:shd w:val="clear" w:fill="FFFFFF"/>
        </w:rPr>
        <w:t> It is capable of performing equally good with large datasets with a significant reduction in training time as compared to XGBOOST.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shd w:val="clear" w:fill="FFFFFF"/>
        </w:rPr>
        <w:t>Parallel learning supported.</w:t>
      </w:r>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Important Parameters of light GBM</w:t>
      </w:r>
    </w:p>
    <w:p>
      <w:pPr>
        <w:keepNext w:val="0"/>
        <w:keepLines w:val="0"/>
        <w:widowControl/>
        <w:numPr>
          <w:ilvl w:val="0"/>
          <w:numId w:val="2"/>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task</w:t>
      </w:r>
      <w:r>
        <w:rPr>
          <w:rFonts w:hint="default" w:ascii="Times New Roman" w:hAnsi="Times New Roman" w:eastAsia="sans-serif" w:cs="Times New Roman"/>
          <w:i w:val="0"/>
          <w:caps w:val="0"/>
          <w:color w:val="222222"/>
          <w:spacing w:val="0"/>
          <w:sz w:val="24"/>
          <w:szCs w:val="24"/>
          <w:bdr w:val="none" w:color="auto" w:sz="0" w:space="0"/>
          <w:shd w:val="clear" w:fill="FFFFFF"/>
        </w:rPr>
        <w:t> : default value = train ; options = train , prediction ; Specifies the task we wish to perform which is either train or prediction.</w:t>
      </w:r>
    </w:p>
    <w:p>
      <w:pPr>
        <w:keepNext w:val="0"/>
        <w:keepLines w:val="0"/>
        <w:widowControl/>
        <w:numPr>
          <w:ilvl w:val="0"/>
          <w:numId w:val="3"/>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application</w:t>
      </w:r>
      <w:r>
        <w:rPr>
          <w:rFonts w:hint="default" w:ascii="Times New Roman" w:hAnsi="Times New Roman" w:eastAsia="sans-serif" w:cs="Times New Roman"/>
          <w:i w:val="0"/>
          <w:caps w:val="0"/>
          <w:color w:val="222222"/>
          <w:spacing w:val="0"/>
          <w:sz w:val="24"/>
          <w:szCs w:val="24"/>
          <w:bdr w:val="none" w:color="auto" w:sz="0" w:space="0"/>
          <w:shd w:val="clear" w:fill="FFFFFF"/>
        </w:rPr>
        <w:t>: default=regression, type=enum, options= options :</w:t>
      </w:r>
    </w:p>
    <w:p>
      <w:pPr>
        <w:keepNext w:val="0"/>
        <w:keepLines w:val="0"/>
        <w:widowControl/>
        <w:numPr>
          <w:numId w:val="0"/>
        </w:numPr>
        <w:suppressLineNumbers w:val="0"/>
        <w:spacing w:before="0" w:beforeAutospacing="1" w:after="0" w:afterAutospacing="1"/>
        <w:ind w:left="-360" w:leftChars="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regression : perform regression task</w:t>
      </w:r>
    </w:p>
    <w:p>
      <w:pPr>
        <w:keepNext w:val="0"/>
        <w:keepLines w:val="0"/>
        <w:widowControl/>
        <w:numPr>
          <w:numId w:val="0"/>
        </w:numPr>
        <w:suppressLineNumbers w:val="0"/>
        <w:spacing w:before="0" w:beforeAutospacing="1" w:after="0" w:afterAutospacing="1"/>
        <w:ind w:left="-360" w:leftChars="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binary : Binary clssification</w:t>
      </w:r>
    </w:p>
    <w:p>
      <w:pPr>
        <w:keepNext w:val="0"/>
        <w:keepLines w:val="0"/>
        <w:widowControl/>
        <w:numPr>
          <w:numId w:val="0"/>
        </w:numPr>
        <w:suppressLineNumbers w:val="0"/>
        <w:spacing w:before="0" w:beforeAutospacing="1" w:after="0" w:afterAutospacing="1"/>
        <w:ind w:left="-360" w:leftChars="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multiclass: Multiclass Classification</w:t>
      </w:r>
    </w:p>
    <w:p>
      <w:pPr>
        <w:keepNext w:val="0"/>
        <w:keepLines w:val="0"/>
        <w:widowControl/>
        <w:numPr>
          <w:numId w:val="0"/>
        </w:numPr>
        <w:suppressLineNumbers w:val="0"/>
        <w:spacing w:before="0" w:beforeAutospacing="1" w:after="0" w:afterAutospacing="1"/>
        <w:ind w:left="-360" w:leftChars="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lambdarank : lambdarank application</w:t>
      </w:r>
    </w:p>
    <w:p>
      <w:pPr>
        <w:keepNext w:val="0"/>
        <w:keepLines w:val="0"/>
        <w:widowControl/>
        <w:numPr>
          <w:ilvl w:val="0"/>
          <w:numId w:val="3"/>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data</w:t>
      </w:r>
      <w:r>
        <w:rPr>
          <w:rFonts w:hint="default" w:ascii="Times New Roman" w:hAnsi="Times New Roman" w:eastAsia="sans-serif" w:cs="Times New Roman"/>
          <w:i w:val="0"/>
          <w:caps w:val="0"/>
          <w:color w:val="222222"/>
          <w:spacing w:val="0"/>
          <w:sz w:val="24"/>
          <w:szCs w:val="24"/>
          <w:bdr w:val="none" w:color="auto" w:sz="0" w:space="0"/>
          <w:shd w:val="clear" w:fill="FFFFFF"/>
        </w:rPr>
        <w:t>: type=string; training data , LightGBM will train from this data</w:t>
      </w:r>
    </w:p>
    <w:p>
      <w:pPr>
        <w:keepNext w:val="0"/>
        <w:keepLines w:val="0"/>
        <w:widowControl/>
        <w:numPr>
          <w:ilvl w:val="0"/>
          <w:numId w:val="3"/>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num_iterations</w:t>
      </w:r>
      <w:r>
        <w:rPr>
          <w:rFonts w:hint="default" w:ascii="Times New Roman" w:hAnsi="Times New Roman" w:eastAsia="sans-serif" w:cs="Times New Roman"/>
          <w:i w:val="0"/>
          <w:caps w:val="0"/>
          <w:color w:val="222222"/>
          <w:spacing w:val="0"/>
          <w:sz w:val="24"/>
          <w:szCs w:val="24"/>
          <w:bdr w:val="none" w:color="auto" w:sz="0" w:space="0"/>
          <w:shd w:val="clear" w:fill="FFFFFF"/>
        </w:rPr>
        <w:t>: number of boosting iterations to be performed ; default=100; type=int</w:t>
      </w:r>
    </w:p>
    <w:p>
      <w:pPr>
        <w:keepNext w:val="0"/>
        <w:keepLines w:val="0"/>
        <w:widowControl/>
        <w:numPr>
          <w:ilvl w:val="0"/>
          <w:numId w:val="3"/>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num</w:t>
      </w:r>
      <w:r>
        <w:rPr>
          <w:rFonts w:hint="default" w:ascii="Times New Roman" w:hAnsi="Times New Roman" w:eastAsia="sans-serif" w:cs="Times New Roman"/>
          <w:i w:val="0"/>
          <w:caps w:val="0"/>
          <w:color w:val="222222"/>
          <w:spacing w:val="0"/>
          <w:sz w:val="24"/>
          <w:szCs w:val="24"/>
          <w:bdr w:val="none" w:color="auto" w:sz="0" w:space="0"/>
          <w:shd w:val="clear" w:fill="FFFFFF"/>
        </w:rPr>
        <w:t>_</w:t>
      </w: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leaves</w:t>
      </w:r>
      <w:r>
        <w:rPr>
          <w:rFonts w:hint="default" w:ascii="Times New Roman" w:hAnsi="Times New Roman" w:eastAsia="sans-serif" w:cs="Times New Roman"/>
          <w:i w:val="0"/>
          <w:caps w:val="0"/>
          <w:color w:val="222222"/>
          <w:spacing w:val="0"/>
          <w:sz w:val="24"/>
          <w:szCs w:val="24"/>
          <w:bdr w:val="none" w:color="auto" w:sz="0" w:space="0"/>
          <w:shd w:val="clear" w:fill="FFFFFF"/>
        </w:rPr>
        <w:t> : number of leaves in one tree ; default = 31 ; type =int</w:t>
      </w:r>
    </w:p>
    <w:p>
      <w:pPr>
        <w:keepNext w:val="0"/>
        <w:keepLines w:val="0"/>
        <w:widowControl/>
        <w:numPr>
          <w:ilvl w:val="0"/>
          <w:numId w:val="3"/>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device</w:t>
      </w:r>
      <w:r>
        <w:rPr>
          <w:rFonts w:hint="default" w:ascii="Times New Roman" w:hAnsi="Times New Roman" w:eastAsia="sans-serif" w:cs="Times New Roman"/>
          <w:i w:val="0"/>
          <w:caps w:val="0"/>
          <w:color w:val="222222"/>
          <w:spacing w:val="0"/>
          <w:sz w:val="24"/>
          <w:szCs w:val="24"/>
          <w:bdr w:val="none" w:color="auto" w:sz="0" w:space="0"/>
          <w:shd w:val="clear" w:fill="FFFFFF"/>
        </w:rPr>
        <w:t> : default= cpu ; options = gpu,cpu. Device on which we want to train our model. Choose GPU for faster training.</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max_depth</w:t>
      </w:r>
      <w:r>
        <w:rPr>
          <w:rFonts w:hint="default" w:ascii="Times New Roman" w:hAnsi="Times New Roman" w:eastAsia="sans-serif" w:cs="Times New Roman"/>
          <w:i w:val="0"/>
          <w:caps w:val="0"/>
          <w:color w:val="222222"/>
          <w:spacing w:val="0"/>
          <w:sz w:val="24"/>
          <w:szCs w:val="24"/>
          <w:bdr w:val="none" w:color="auto" w:sz="0" w:space="0"/>
          <w:shd w:val="clear" w:fill="FFFFFF"/>
        </w:rPr>
        <w:t>: Specify the max depth to which tree will grow. This parameter is used to deal with overfitting.</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min_data_in_leaf</w:t>
      </w:r>
      <w:r>
        <w:rPr>
          <w:rFonts w:hint="default" w:ascii="Times New Roman" w:hAnsi="Times New Roman" w:eastAsia="sans-serif" w:cs="Times New Roman"/>
          <w:i w:val="0"/>
          <w:caps w:val="0"/>
          <w:color w:val="222222"/>
          <w:spacing w:val="0"/>
          <w:sz w:val="24"/>
          <w:szCs w:val="24"/>
          <w:bdr w:val="none" w:color="auto" w:sz="0" w:space="0"/>
          <w:shd w:val="clear" w:fill="FFFFFF"/>
        </w:rPr>
        <w:t>: Min number of data in one leaf.</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feature_fraction</w:t>
      </w:r>
      <w:r>
        <w:rPr>
          <w:rFonts w:hint="default" w:ascii="Times New Roman" w:hAnsi="Times New Roman" w:eastAsia="sans-serif" w:cs="Times New Roman"/>
          <w:i w:val="0"/>
          <w:caps w:val="0"/>
          <w:color w:val="222222"/>
          <w:spacing w:val="0"/>
          <w:sz w:val="24"/>
          <w:szCs w:val="24"/>
          <w:bdr w:val="none" w:color="auto" w:sz="0" w:space="0"/>
          <w:shd w:val="clear" w:fill="FFFFFF"/>
        </w:rPr>
        <w:t>: default=1 ; specifies the fraction of features to be taken for each iteration</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bagging_fraction</w:t>
      </w:r>
      <w:r>
        <w:rPr>
          <w:rFonts w:hint="default" w:ascii="Times New Roman" w:hAnsi="Times New Roman" w:eastAsia="sans-serif" w:cs="Times New Roman"/>
          <w:i w:val="0"/>
          <w:caps w:val="0"/>
          <w:color w:val="222222"/>
          <w:spacing w:val="0"/>
          <w:sz w:val="24"/>
          <w:szCs w:val="24"/>
          <w:bdr w:val="none" w:color="auto" w:sz="0" w:space="0"/>
          <w:shd w:val="clear" w:fill="FFFFFF"/>
        </w:rPr>
        <w:t>: default=1 ; specifies the fraction of data to be used for each iteration and is generally used to speed up the training and avoid overfitting.</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min_gain_to_split</w:t>
      </w:r>
      <w:r>
        <w:rPr>
          <w:rFonts w:hint="default" w:ascii="Times New Roman" w:hAnsi="Times New Roman" w:eastAsia="sans-serif" w:cs="Times New Roman"/>
          <w:i w:val="0"/>
          <w:caps w:val="0"/>
          <w:color w:val="222222"/>
          <w:spacing w:val="0"/>
          <w:sz w:val="24"/>
          <w:szCs w:val="24"/>
          <w:bdr w:val="none" w:color="auto" w:sz="0" w:space="0"/>
          <w:shd w:val="clear" w:fill="FFFFFF"/>
        </w:rPr>
        <w:t>: default=.1 ; min gain to perform splitting</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max_bin</w:t>
      </w:r>
      <w:r>
        <w:rPr>
          <w:rFonts w:hint="default" w:ascii="Times New Roman" w:hAnsi="Times New Roman" w:eastAsia="sans-serif" w:cs="Times New Roman"/>
          <w:i w:val="0"/>
          <w:caps w:val="0"/>
          <w:color w:val="222222"/>
          <w:spacing w:val="0"/>
          <w:sz w:val="24"/>
          <w:szCs w:val="24"/>
          <w:bdr w:val="none" w:color="auto" w:sz="0" w:space="0"/>
          <w:shd w:val="clear" w:fill="FFFFFF"/>
        </w:rPr>
        <w:t> : max number of bins to bucket the feature values.</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min_data_in_bin</w:t>
      </w:r>
      <w:r>
        <w:rPr>
          <w:rFonts w:hint="default" w:ascii="Times New Roman" w:hAnsi="Times New Roman" w:eastAsia="sans-serif" w:cs="Times New Roman"/>
          <w:i w:val="0"/>
          <w:caps w:val="0"/>
          <w:color w:val="222222"/>
          <w:spacing w:val="0"/>
          <w:sz w:val="24"/>
          <w:szCs w:val="24"/>
          <w:bdr w:val="none" w:color="auto" w:sz="0" w:space="0"/>
          <w:shd w:val="clear" w:fill="FFFFFF"/>
        </w:rPr>
        <w:t> : min number of data in one bin</w:t>
      </w:r>
    </w:p>
    <w:p>
      <w:pPr>
        <w:keepNext w:val="0"/>
        <w:keepLines w:val="0"/>
        <w:widowControl/>
        <w:numPr>
          <w:ilvl w:val="0"/>
          <w:numId w:val="4"/>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num_threads</w:t>
      </w:r>
      <w:r>
        <w:rPr>
          <w:rFonts w:hint="default" w:ascii="Times New Roman" w:hAnsi="Times New Roman" w:eastAsia="sans-serif" w:cs="Times New Roman"/>
          <w:i w:val="0"/>
          <w:caps w:val="0"/>
          <w:color w:val="222222"/>
          <w:spacing w:val="0"/>
          <w:sz w:val="24"/>
          <w:szCs w:val="24"/>
          <w:bdr w:val="none" w:color="auto" w:sz="0" w:space="0"/>
          <w:shd w:val="clear" w:fill="FFFFFF"/>
        </w:rPr>
        <w:t>: default=OpenMP_default, type=int ;Number of threads for Light GBM.</w:t>
      </w:r>
    </w:p>
    <w:p>
      <w:pPr>
        <w:keepNext w:val="0"/>
        <w:keepLines w:val="0"/>
        <w:widowControl/>
        <w:numPr>
          <w:ilvl w:val="0"/>
          <w:numId w:val="5"/>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label</w:t>
      </w:r>
      <w:r>
        <w:rPr>
          <w:rFonts w:hint="default" w:ascii="Times New Roman" w:hAnsi="Times New Roman" w:eastAsia="sans-serif" w:cs="Times New Roman"/>
          <w:i w:val="0"/>
          <w:caps w:val="0"/>
          <w:color w:val="222222"/>
          <w:spacing w:val="0"/>
          <w:sz w:val="24"/>
          <w:szCs w:val="24"/>
          <w:bdr w:val="none" w:color="auto" w:sz="0" w:space="0"/>
          <w:shd w:val="clear" w:fill="FFFFFF"/>
        </w:rPr>
        <w:t> : type=string ; specify the label column</w:t>
      </w:r>
    </w:p>
    <w:p>
      <w:pPr>
        <w:keepNext w:val="0"/>
        <w:keepLines w:val="0"/>
        <w:widowControl/>
        <w:numPr>
          <w:ilvl w:val="0"/>
          <w:numId w:val="5"/>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categorical_feature</w:t>
      </w:r>
      <w:r>
        <w:rPr>
          <w:rFonts w:hint="default" w:ascii="Times New Roman" w:hAnsi="Times New Roman" w:eastAsia="sans-serif" w:cs="Times New Roman"/>
          <w:i w:val="0"/>
          <w:caps w:val="0"/>
          <w:color w:val="222222"/>
          <w:spacing w:val="0"/>
          <w:sz w:val="24"/>
          <w:szCs w:val="24"/>
          <w:bdr w:val="none" w:color="auto" w:sz="0" w:space="0"/>
          <w:shd w:val="clear" w:fill="FFFFFF"/>
        </w:rPr>
        <w:t> : type=string ; specify the categorical features we want to use for training our model</w:t>
      </w:r>
    </w:p>
    <w:p>
      <w:pPr>
        <w:keepNext w:val="0"/>
        <w:keepLines w:val="0"/>
        <w:widowControl/>
        <w:numPr>
          <w:ilvl w:val="0"/>
          <w:numId w:val="5"/>
        </w:numPr>
        <w:suppressLineNumbers w:val="0"/>
        <w:spacing w:before="0" w:beforeAutospacing="1" w:after="0" w:afterAutospacing="1"/>
        <w:ind w:left="0" w:hanging="360"/>
        <w:jc w:val="left"/>
        <w:rPr>
          <w:rFonts w:hint="default" w:ascii="Times New Roman" w:hAnsi="Times New Roman" w:cs="Times New Roman"/>
          <w:sz w:val="24"/>
          <w:szCs w:val="24"/>
        </w:rPr>
      </w:pPr>
      <w:r>
        <w:rPr>
          <w:rStyle w:val="10"/>
          <w:rFonts w:hint="default" w:ascii="Times New Roman" w:hAnsi="Times New Roman" w:eastAsia="sans-serif" w:cs="Times New Roman"/>
          <w:b/>
          <w:i w:val="0"/>
          <w:caps w:val="0"/>
          <w:color w:val="222222"/>
          <w:spacing w:val="0"/>
          <w:sz w:val="24"/>
          <w:szCs w:val="24"/>
          <w:bdr w:val="none" w:color="auto" w:sz="0" w:space="0"/>
          <w:shd w:val="clear" w:fill="FFFFFF"/>
        </w:rPr>
        <w:t>num_class</w:t>
      </w:r>
      <w:r>
        <w:rPr>
          <w:rFonts w:hint="default" w:ascii="Times New Roman" w:hAnsi="Times New Roman" w:eastAsia="sans-serif" w:cs="Times New Roman"/>
          <w:i w:val="0"/>
          <w:caps w:val="0"/>
          <w:color w:val="222222"/>
          <w:spacing w:val="0"/>
          <w:sz w:val="24"/>
          <w:szCs w:val="24"/>
          <w:bdr w:val="none" w:color="auto" w:sz="0" w:space="0"/>
          <w:shd w:val="clear" w:fill="FFFFFF"/>
        </w:rPr>
        <w:t>: default=1 ; type=int ; used only for multi-class classification</w:t>
      </w:r>
    </w:p>
    <w:p>
      <w:pPr>
        <w:keepNext w:val="0"/>
        <w:keepLines w:val="0"/>
        <w:widowControl/>
        <w:numPr>
          <w:numId w:val="0"/>
        </w:numPr>
        <w:suppressLineNumbers w:val="0"/>
        <w:tabs>
          <w:tab w:val="left" w:pos="720"/>
        </w:tabs>
        <w:spacing w:before="0" w:beforeAutospacing="1" w:after="0" w:afterAutospacing="1" w:line="259" w:lineRule="auto"/>
        <w:jc w:val="left"/>
        <w:rPr>
          <w:rFonts w:hint="default" w:ascii="Times New Roman" w:hAnsi="Times New Roman" w:cs="Times New Roman"/>
          <w:sz w:val="24"/>
          <w:szCs w:val="24"/>
        </w:rPr>
      </w:pP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shd w:val="clear" w:fill="FFFFFF"/>
        </w:rPr>
      </w:pPr>
    </w:p>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The Power of XGBoost</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The beauty of this powerful algorithm lies in its scalability, which drives fast learning through parallel and distributed computing and offers efficient memory usage.</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It’s no wonder then that CERN recognized it as the best approach to classify signals from the Large Hadron Collider. This particular challenge posed by CERN required a solution that would be scalable to process data being generated at the rate of 3 petabytes per year and effectively distinguish an extremely rare signal from background noises in a complex physical process. XGBoost emerged as the most useful, straightforward and robust solution.</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Now, let’s deep dive into the inner workings of XGBoost.</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 </w:t>
      </w:r>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Why ensemble learning?</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XGBoost is an </w:t>
      </w:r>
      <w:r>
        <w:rPr>
          <w:rFonts w:hint="default" w:ascii="Times New Roman" w:hAnsi="Times New Roman" w:eastAsia="sans-serif" w:cs="Times New Roman"/>
          <w:i w:val="0"/>
          <w:caps w:val="0"/>
          <w:color w:val="007BFF"/>
          <w:spacing w:val="0"/>
          <w:sz w:val="24"/>
          <w:szCs w:val="24"/>
          <w:u w:val="none"/>
          <w:shd w:val="clear" w:fill="FFFFFF"/>
        </w:rPr>
        <w:fldChar w:fldCharType="begin"/>
      </w:r>
      <w:r>
        <w:rPr>
          <w:rFonts w:hint="default" w:ascii="Times New Roman" w:hAnsi="Times New Roman" w:eastAsia="sans-serif" w:cs="Times New Roman"/>
          <w:i w:val="0"/>
          <w:caps w:val="0"/>
          <w:color w:val="007BFF"/>
          <w:spacing w:val="0"/>
          <w:sz w:val="24"/>
          <w:szCs w:val="24"/>
          <w:u w:val="none"/>
          <w:shd w:val="clear" w:fill="FFFFFF"/>
        </w:rPr>
        <w:instrText xml:space="preserve"> HYPERLINK "https://courses.analyticsvidhya.com/courses/ensemble-learning-and-ensemble-learning-techniques?utm_source=blog&amp;utm_medium=an-end-to-end-guide-to-understand-the-math-behind-xgboost" </w:instrText>
      </w:r>
      <w:r>
        <w:rPr>
          <w:rFonts w:hint="default" w:ascii="Times New Roman" w:hAnsi="Times New Roman" w:eastAsia="sans-serif" w:cs="Times New Roman"/>
          <w:i w:val="0"/>
          <w:caps w:val="0"/>
          <w:color w:val="007BFF"/>
          <w:spacing w:val="0"/>
          <w:sz w:val="24"/>
          <w:szCs w:val="24"/>
          <w:u w:val="none"/>
          <w:shd w:val="clear" w:fill="FFFFFF"/>
        </w:rPr>
        <w:fldChar w:fldCharType="separate"/>
      </w:r>
      <w:r>
        <w:rPr>
          <w:rStyle w:val="9"/>
          <w:rFonts w:hint="default" w:ascii="Times New Roman" w:hAnsi="Times New Roman" w:eastAsia="sans-serif" w:cs="Times New Roman"/>
          <w:i w:val="0"/>
          <w:caps w:val="0"/>
          <w:color w:val="007BFF"/>
          <w:spacing w:val="0"/>
          <w:sz w:val="24"/>
          <w:szCs w:val="24"/>
          <w:u w:val="none"/>
          <w:shd w:val="clear" w:fill="FFFFFF"/>
        </w:rPr>
        <w:t>ensemble learning</w:t>
      </w:r>
      <w:r>
        <w:rPr>
          <w:rFonts w:hint="default" w:ascii="Times New Roman" w:hAnsi="Times New Roman" w:eastAsia="sans-serif" w:cs="Times New Roman"/>
          <w:i w:val="0"/>
          <w:caps w:val="0"/>
          <w:color w:val="007BFF"/>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The models that form the ensemble, also known as base learners, could be either from the same learning algorithm or different learning algorithms. </w:t>
      </w:r>
      <w:r>
        <w:rPr>
          <w:rStyle w:val="10"/>
          <w:rFonts w:hint="default" w:ascii="Times New Roman" w:hAnsi="Times New Roman" w:eastAsia="sans-serif" w:cs="Times New Roman"/>
          <w:b/>
          <w:i w:val="0"/>
          <w:caps w:val="0"/>
          <w:color w:val="222222"/>
          <w:spacing w:val="0"/>
          <w:sz w:val="24"/>
          <w:szCs w:val="24"/>
          <w:shd w:val="clear" w:fill="FFFFFF"/>
        </w:rPr>
        <w:t>Bagging and boosting are two widely used ensemble learners</w:t>
      </w:r>
      <w:r>
        <w:rPr>
          <w:rFonts w:hint="default" w:ascii="Times New Roman" w:hAnsi="Times New Roman" w:eastAsia="sans-serif" w:cs="Times New Roman"/>
          <w:i w:val="0"/>
          <w:caps w:val="0"/>
          <w:color w:val="222222"/>
          <w:spacing w:val="0"/>
          <w:sz w:val="24"/>
          <w:szCs w:val="24"/>
          <w:shd w:val="clear" w:fill="FFFFFF"/>
        </w:rPr>
        <w:t>. Though these two techniques can be used with several statistical models, the most predominant usage has been with decision trees.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Let’s briefly discuss bagging before taking a more detailed look at the concept of boosting.</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 </w:t>
      </w:r>
    </w:p>
    <w:p>
      <w:pPr>
        <w:pStyle w:val="4"/>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Bagging</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While decision trees are one of the most easily interpretable models, they exhibit highly variable behavior. Consider a single training dataset that we randomly split into two parts. Now, let’s use each part to train a decision tree in order to obtain two models.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When we fit both these models, they would yield different results. Decision trees are said to be associated with high variance due to this behavior. Bagging or boosting aggregation helps to reduce the variance in any learner. Several decision trees which are generated in parallel, form the base learners of bagging technique. Data sampled with replacement is fed to these learners for training. The final prediction is the averaged output from all the learners.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 </w:t>
      </w:r>
    </w:p>
    <w:p>
      <w:pPr>
        <w:pStyle w:val="4"/>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Boosting</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In boosting, the trees are built sequentially such that each subsequent tree aims to reduce the errors of the previous tree. Each tree learns from its predecessors and updates the residual errors. Hence, the tree that grows next in the sequence will learn from an updated version of the residuals.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The base learners in boosting are weak learners in which the bias is high, and the predictive power is just a tad better than random guessing. Each of these weak learners contributes some vital information for prediction, enabling the boosting technique to produce a strong learner by effectively combining these weak learners. The final strong learner brings down both the bias and the variance.</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Style w:val="10"/>
          <w:rFonts w:hint="default" w:ascii="Times New Roman" w:hAnsi="Times New Roman" w:eastAsia="sans-serif" w:cs="Times New Roman"/>
          <w:b/>
          <w:i w:val="0"/>
          <w:caps w:val="0"/>
          <w:color w:val="222222"/>
          <w:spacing w:val="0"/>
          <w:sz w:val="24"/>
          <w:szCs w:val="24"/>
          <w:shd w:val="clear" w:fill="FFFFFF"/>
        </w:rPr>
        <w:t>In contrast to bagging techniques like Random Forest, in which trees are grown to their maximum extent, boosting makes use of trees with fewer splits</w:t>
      </w:r>
      <w:r>
        <w:rPr>
          <w:rFonts w:hint="default" w:ascii="Times New Roman" w:hAnsi="Times New Roman" w:eastAsia="sans-serif" w:cs="Times New Roman"/>
          <w:i w:val="0"/>
          <w:caps w:val="0"/>
          <w:color w:val="222222"/>
          <w:spacing w:val="0"/>
          <w:sz w:val="24"/>
          <w:szCs w:val="24"/>
          <w:shd w:val="clear" w:fill="FFFFFF"/>
        </w:rPr>
        <w:t>. Such small trees, which are not very deep, are highly interpretable. Parameters like the number of trees or iterations, the rate at which the gradient boosting learns, and the depth of the tree, could be optimally selected through validation techniques like k-fold cross validation. </w:t>
      </w:r>
      <w:r>
        <w:rPr>
          <w:rStyle w:val="10"/>
          <w:rFonts w:hint="default" w:ascii="Times New Roman" w:hAnsi="Times New Roman" w:eastAsia="sans-serif" w:cs="Times New Roman"/>
          <w:b/>
          <w:i w:val="0"/>
          <w:caps w:val="0"/>
          <w:color w:val="222222"/>
          <w:spacing w:val="0"/>
          <w:sz w:val="24"/>
          <w:szCs w:val="24"/>
          <w:shd w:val="clear" w:fill="FFFFFF"/>
        </w:rPr>
        <w:t>Having a large number of trees might lead to overfitting. So, it is necessary to carefully choose the stopping criteria for boosting.</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The boosting </w:t>
      </w:r>
      <w:r>
        <w:rPr>
          <w:rFonts w:hint="default" w:ascii="Times New Roman" w:hAnsi="Times New Roman" w:eastAsia="sans-serif" w:cs="Times New Roman"/>
          <w:i w:val="0"/>
          <w:caps w:val="0"/>
          <w:color w:val="007BFF"/>
          <w:spacing w:val="0"/>
          <w:sz w:val="24"/>
          <w:szCs w:val="24"/>
          <w:u w:val="none"/>
          <w:shd w:val="clear" w:fill="FFFFFF"/>
        </w:rPr>
        <w:fldChar w:fldCharType="begin"/>
      </w:r>
      <w:r>
        <w:rPr>
          <w:rFonts w:hint="default" w:ascii="Times New Roman" w:hAnsi="Times New Roman" w:eastAsia="sans-serif" w:cs="Times New Roman"/>
          <w:i w:val="0"/>
          <w:caps w:val="0"/>
          <w:color w:val="007BFF"/>
          <w:spacing w:val="0"/>
          <w:sz w:val="24"/>
          <w:szCs w:val="24"/>
          <w:u w:val="none"/>
          <w:shd w:val="clear" w:fill="FFFFFF"/>
        </w:rPr>
        <w:instrText xml:space="preserve"> HYPERLINK "https://courses.analyticsvidhya.com/courses/ensemble-learning-and-ensemble-learning-techniques?utm_source=blog&amp;utm_medium=an-end-to-end-guide-to-understand-the-math-behind-xgboost" </w:instrText>
      </w:r>
      <w:r>
        <w:rPr>
          <w:rFonts w:hint="default" w:ascii="Times New Roman" w:hAnsi="Times New Roman" w:eastAsia="sans-serif" w:cs="Times New Roman"/>
          <w:i w:val="0"/>
          <w:caps w:val="0"/>
          <w:color w:val="007BFF"/>
          <w:spacing w:val="0"/>
          <w:sz w:val="24"/>
          <w:szCs w:val="24"/>
          <w:u w:val="none"/>
          <w:shd w:val="clear" w:fill="FFFFFF"/>
        </w:rPr>
        <w:fldChar w:fldCharType="separate"/>
      </w:r>
      <w:r>
        <w:rPr>
          <w:rStyle w:val="9"/>
          <w:rFonts w:hint="default" w:ascii="Times New Roman" w:hAnsi="Times New Roman" w:eastAsia="sans-serif" w:cs="Times New Roman"/>
          <w:i w:val="0"/>
          <w:caps w:val="0"/>
          <w:color w:val="007BFF"/>
          <w:spacing w:val="0"/>
          <w:sz w:val="24"/>
          <w:szCs w:val="24"/>
          <w:u w:val="none"/>
          <w:shd w:val="clear" w:fill="FFFFFF"/>
        </w:rPr>
        <w:t>ensemble technique</w:t>
      </w:r>
      <w:r>
        <w:rPr>
          <w:rFonts w:hint="default" w:ascii="Times New Roman" w:hAnsi="Times New Roman" w:eastAsia="sans-serif" w:cs="Times New Roman"/>
          <w:i w:val="0"/>
          <w:caps w:val="0"/>
          <w:color w:val="007BFF"/>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consists of three simple steps:</w:t>
      </w:r>
    </w:p>
    <w:p>
      <w:pPr>
        <w:keepNext w:val="0"/>
        <w:keepLines w:val="0"/>
        <w:widowControl/>
        <w:numPr>
          <w:ilvl w:val="0"/>
          <w:numId w:val="6"/>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An initial model F0 is defined to predict the target variable y. This model will be associated with a residual (y – F0)</w:t>
      </w:r>
    </w:p>
    <w:p>
      <w:pPr>
        <w:keepNext w:val="0"/>
        <w:keepLines w:val="0"/>
        <w:widowControl/>
        <w:numPr>
          <w:ilvl w:val="0"/>
          <w:numId w:val="6"/>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A new model h1 is fit to the residuals from the previous step</w:t>
      </w:r>
    </w:p>
    <w:p>
      <w:pPr>
        <w:keepNext w:val="0"/>
        <w:keepLines w:val="0"/>
        <w:widowControl/>
        <w:numPr>
          <w:ilvl w:val="0"/>
          <w:numId w:val="6"/>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Now, F0 and h1 are combined to give F1, the boosted version of F0. The mean squared error from F1 will be lower than that from F0:</w:t>
      </w:r>
    </w:p>
    <w:p>
      <w:pPr>
        <w:pStyle w:val="6"/>
        <w:keepNext w:val="0"/>
        <w:keepLines w:val="0"/>
        <w:widowControl/>
        <w:suppressLineNumbers w:val="0"/>
        <w:shd w:val="clear" w:fill="FFFFFF"/>
        <w:spacing w:before="0" w:beforeAutospacing="0" w:line="495" w:lineRule="atLeast"/>
        <w:ind w:left="0" w:firstLine="0"/>
        <w:jc w:val="center"/>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1657350" cy="3524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657350" cy="3524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To improve the performance of F1, we could model after the residuals of F1 and create a new model F2:</w:t>
      </w:r>
    </w:p>
    <w:p>
      <w:pPr>
        <w:pStyle w:val="6"/>
        <w:keepNext w:val="0"/>
        <w:keepLines w:val="0"/>
        <w:widowControl/>
        <w:suppressLineNumbers w:val="0"/>
        <w:shd w:val="clear" w:fill="FFFFFF"/>
        <w:spacing w:before="0" w:beforeAutospacing="0" w:line="495" w:lineRule="atLeast"/>
        <w:ind w:left="0" w:firstLine="0"/>
        <w:jc w:val="center"/>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1400175" cy="276225"/>
            <wp:effectExtent l="0" t="0" r="9525" b="9525"/>
            <wp:docPr id="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7"/>
                    <pic:cNvPicPr>
                      <a:picLocks noChangeAspect="1"/>
                    </pic:cNvPicPr>
                  </pic:nvPicPr>
                  <pic:blipFill>
                    <a:blip r:embed="rId7"/>
                    <a:stretch>
                      <a:fillRect/>
                    </a:stretch>
                  </pic:blipFill>
                  <pic:spPr>
                    <a:xfrm>
                      <a:off x="0" y="0"/>
                      <a:ext cx="1400175" cy="2762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This can be done for </w:t>
      </w:r>
      <w:r>
        <w:rPr>
          <w:rFonts w:hint="default" w:ascii="Times New Roman" w:hAnsi="Times New Roman" w:eastAsia="sans-serif" w:cs="Times New Roman"/>
          <w:i/>
          <w:caps w:val="0"/>
          <w:color w:val="222222"/>
          <w:spacing w:val="0"/>
          <w:sz w:val="24"/>
          <w:szCs w:val="24"/>
          <w:shd w:val="clear" w:fill="FFFFFF"/>
        </w:rPr>
        <w:t>‘m’ </w:t>
      </w:r>
      <w:r>
        <w:rPr>
          <w:rFonts w:hint="default" w:ascii="Times New Roman" w:hAnsi="Times New Roman" w:eastAsia="sans-serif" w:cs="Times New Roman"/>
          <w:i w:val="0"/>
          <w:caps w:val="0"/>
          <w:color w:val="222222"/>
          <w:spacing w:val="0"/>
          <w:sz w:val="24"/>
          <w:szCs w:val="24"/>
          <w:shd w:val="clear" w:fill="FFFFFF"/>
        </w:rPr>
        <w:t>iterations, until residuals have been minimized as much as possible:</w:t>
      </w:r>
    </w:p>
    <w:p>
      <w:pPr>
        <w:pStyle w:val="6"/>
        <w:keepNext w:val="0"/>
        <w:keepLines w:val="0"/>
        <w:widowControl/>
        <w:suppressLineNumbers w:val="0"/>
        <w:shd w:val="clear" w:fill="FFFFFF"/>
        <w:spacing w:before="0" w:beforeAutospacing="0" w:line="495" w:lineRule="atLeast"/>
        <w:ind w:left="0" w:firstLine="0"/>
        <w:jc w:val="center"/>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1571625" cy="333375"/>
            <wp:effectExtent l="0" t="0" r="9525" b="9525"/>
            <wp:docPr id="4"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8"/>
                    <pic:cNvPicPr>
                      <a:picLocks noChangeAspect="1"/>
                    </pic:cNvPicPr>
                  </pic:nvPicPr>
                  <pic:blipFill>
                    <a:blip r:embed="rId8"/>
                    <a:stretch>
                      <a:fillRect/>
                    </a:stretch>
                  </pic:blipFill>
                  <pic:spPr>
                    <a:xfrm>
                      <a:off x="0" y="0"/>
                      <a:ext cx="1571625" cy="33337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Here, the additive learners do not disturb the functions created in the previous steps. Instead, they impart information of their own to bring down the errors.</w:t>
      </w:r>
    </w:p>
    <w:p/>
    <w:p/>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Demonstrating the Potential of Boosting</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Consider the following data where the years of experience is predictor variable and salary (in thousand dollars) is the target. Using regression trees as base learners, we can create an </w:t>
      </w:r>
      <w:r>
        <w:rPr>
          <w:rFonts w:hint="default" w:ascii="Times New Roman" w:hAnsi="Times New Roman" w:eastAsia="sans-serif" w:cs="Times New Roman"/>
          <w:i w:val="0"/>
          <w:caps w:val="0"/>
          <w:color w:val="007BFF"/>
          <w:spacing w:val="0"/>
          <w:sz w:val="24"/>
          <w:szCs w:val="24"/>
          <w:u w:val="none"/>
          <w:shd w:val="clear" w:fill="FFFFFF"/>
        </w:rPr>
        <w:fldChar w:fldCharType="begin"/>
      </w:r>
      <w:r>
        <w:rPr>
          <w:rFonts w:hint="default" w:ascii="Times New Roman" w:hAnsi="Times New Roman" w:eastAsia="sans-serif" w:cs="Times New Roman"/>
          <w:i w:val="0"/>
          <w:caps w:val="0"/>
          <w:color w:val="007BFF"/>
          <w:spacing w:val="0"/>
          <w:sz w:val="24"/>
          <w:szCs w:val="24"/>
          <w:u w:val="none"/>
          <w:shd w:val="clear" w:fill="FFFFFF"/>
        </w:rPr>
        <w:instrText xml:space="preserve"> HYPERLINK "https://courses.analyticsvidhya.com/courses/ensemble-learning-and-ensemble-learning-techniques?utm_source=blog&amp;utm_medium=an-end-to-end-guide-to-understand-the-math-behind-xgboost" </w:instrText>
      </w:r>
      <w:r>
        <w:rPr>
          <w:rFonts w:hint="default" w:ascii="Times New Roman" w:hAnsi="Times New Roman" w:eastAsia="sans-serif" w:cs="Times New Roman"/>
          <w:i w:val="0"/>
          <w:caps w:val="0"/>
          <w:color w:val="007BFF"/>
          <w:spacing w:val="0"/>
          <w:sz w:val="24"/>
          <w:szCs w:val="24"/>
          <w:u w:val="none"/>
          <w:shd w:val="clear" w:fill="FFFFFF"/>
        </w:rPr>
        <w:fldChar w:fldCharType="separate"/>
      </w:r>
      <w:r>
        <w:rPr>
          <w:rStyle w:val="9"/>
          <w:rFonts w:hint="default" w:ascii="Times New Roman" w:hAnsi="Times New Roman" w:eastAsia="sans-serif" w:cs="Times New Roman"/>
          <w:i w:val="0"/>
          <w:caps w:val="0"/>
          <w:color w:val="007BFF"/>
          <w:spacing w:val="0"/>
          <w:sz w:val="24"/>
          <w:szCs w:val="24"/>
          <w:u w:val="none"/>
          <w:shd w:val="clear" w:fill="FFFFFF"/>
        </w:rPr>
        <w:t>ensemble model</w:t>
      </w:r>
      <w:r>
        <w:rPr>
          <w:rFonts w:hint="default" w:ascii="Times New Roman" w:hAnsi="Times New Roman" w:eastAsia="sans-serif" w:cs="Times New Roman"/>
          <w:i w:val="0"/>
          <w:caps w:val="0"/>
          <w:color w:val="007BFF"/>
          <w:spacing w:val="0"/>
          <w:sz w:val="24"/>
          <w:szCs w:val="24"/>
          <w:u w:val="none"/>
          <w:shd w:val="clear" w:fill="FFFFFF"/>
        </w:rPr>
        <w:fldChar w:fldCharType="end"/>
      </w:r>
      <w:r>
        <w:rPr>
          <w:rFonts w:hint="default" w:ascii="Times New Roman" w:hAnsi="Times New Roman" w:eastAsia="sans-serif" w:cs="Times New Roman"/>
          <w:i w:val="0"/>
          <w:caps w:val="0"/>
          <w:color w:val="222222"/>
          <w:spacing w:val="0"/>
          <w:sz w:val="24"/>
          <w:szCs w:val="24"/>
          <w:shd w:val="clear" w:fill="FFFFFF"/>
        </w:rPr>
        <w:t> to predict the salary. For the sake of simplicity, we can choose square loss as our loss function and our objective would be to minimize the square error.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190625" cy="2466975"/>
            <wp:effectExtent l="0" t="0" r="9525"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1190625" cy="246697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As the first step, the model should be initialized with a function F0(x). F0(x) should be a function which minimizes the loss function or MSE (mean squared error), in this case:</w:t>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3143250" cy="933450"/>
            <wp:effectExtent l="0" t="0" r="0" b="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0"/>
                    <a:stretch>
                      <a:fillRect/>
                    </a:stretch>
                  </pic:blipFill>
                  <pic:spPr>
                    <a:xfrm>
                      <a:off x="0" y="0"/>
                      <a:ext cx="3143250" cy="93345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Taking the first differential of the above equation with respect to γ, it is seen that the function minimizes at the mean i=1nyin. So, the boosting model could be initiated with:</w:t>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1114425" cy="485775"/>
            <wp:effectExtent l="0" t="0" r="9525" b="9525"/>
            <wp:docPr id="14"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7"/>
                    <pic:cNvPicPr>
                      <a:picLocks noChangeAspect="1"/>
                    </pic:cNvPicPr>
                  </pic:nvPicPr>
                  <pic:blipFill>
                    <a:blip r:embed="rId11"/>
                    <a:stretch>
                      <a:fillRect/>
                    </a:stretch>
                  </pic:blipFill>
                  <pic:spPr>
                    <a:xfrm>
                      <a:off x="0" y="0"/>
                      <a:ext cx="1114425" cy="48577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F0(x) gives the predictions from the first stage of our model. Now, the residual error for each instance is (yi – F0(x)).</w:t>
      </w:r>
    </w:p>
    <w:p>
      <w:pPr>
        <w:pStyle w:val="6"/>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2152650" cy="2438400"/>
            <wp:effectExtent l="0" t="0" r="0" b="0"/>
            <wp:docPr id="7" name="Picture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58"/>
                    <pic:cNvPicPr>
                      <a:picLocks noChangeAspect="1"/>
                    </pic:cNvPicPr>
                  </pic:nvPicPr>
                  <pic:blipFill>
                    <a:blip r:embed="rId12"/>
                    <a:stretch>
                      <a:fillRect/>
                    </a:stretch>
                  </pic:blipFill>
                  <pic:spPr>
                    <a:xfrm>
                      <a:off x="0" y="0"/>
                      <a:ext cx="2152650" cy="24384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We can use the residuals from F0(x) to create h1(x). h1(x) will be a regression tree which will try and reduce the residuals from the previous step. The output of h1(x) won’t be a prediction of y; instead, it will help in predicting the successive function F1(x) which will bring down the residuals.</w:t>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5829300" cy="2705100"/>
            <wp:effectExtent l="0" t="0" r="0" b="0"/>
            <wp:docPr id="8" name="Picture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9"/>
                    <pic:cNvPicPr>
                      <a:picLocks noChangeAspect="1"/>
                    </pic:cNvPicPr>
                  </pic:nvPicPr>
                  <pic:blipFill>
                    <a:blip r:embed="rId13"/>
                    <a:stretch>
                      <a:fillRect/>
                    </a:stretch>
                  </pic:blipFill>
                  <pic:spPr>
                    <a:xfrm>
                      <a:off x="0" y="0"/>
                      <a:ext cx="5829300" cy="27051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sans-serif" w:hAnsi="sans-serif" w:eastAsia="sans-serif" w:cs="sans-serif"/>
          <w:i w:val="0"/>
          <w:caps w:val="0"/>
          <w:color w:val="222222"/>
          <w:spacing w:val="0"/>
          <w:sz w:val="27"/>
          <w:szCs w:val="27"/>
        </w:rPr>
      </w:pPr>
      <w:r>
        <w:rPr>
          <w:rFonts w:hint="default" w:ascii="Times New Roman" w:hAnsi="Times New Roman" w:eastAsia="sans-serif" w:cs="Times New Roman"/>
          <w:i w:val="0"/>
          <w:caps w:val="0"/>
          <w:color w:val="222222"/>
          <w:spacing w:val="0"/>
          <w:sz w:val="24"/>
          <w:szCs w:val="24"/>
          <w:shd w:val="clear" w:fill="FFFFFF"/>
        </w:rPr>
        <w:t>The additive model h1(x) computes the mean of the residuals (y – F0) at each leaf of the tree. The boosted function F1(x) is obtained by summing F0(x) and h1(x). This way h1(x) learns from the residuals of F0(x) and suppresses it in F1(x).</w:t>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3152775" cy="2438400"/>
            <wp:effectExtent l="0" t="0" r="9525" b="0"/>
            <wp:docPr id="10"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IMG_260"/>
                    <pic:cNvPicPr>
                      <a:picLocks noChangeAspect="1"/>
                    </pic:cNvPicPr>
                  </pic:nvPicPr>
                  <pic:blipFill>
                    <a:blip r:embed="rId14"/>
                    <a:stretch>
                      <a:fillRect/>
                    </a:stretch>
                  </pic:blipFill>
                  <pic:spPr>
                    <a:xfrm>
                      <a:off x="0" y="0"/>
                      <a:ext cx="3152775" cy="24384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This can be repeated for 2 more iterations to compute h2(x) and h3(x). Each of these additive learners, hm(x), will make use of the residuals from the preceding function, Fm-1(x).</w:t>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5629275" cy="2590800"/>
            <wp:effectExtent l="0" t="0" r="9525" b="0"/>
            <wp:docPr id="9"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1"/>
                    <pic:cNvPicPr>
                      <a:picLocks noChangeAspect="1"/>
                    </pic:cNvPicPr>
                  </pic:nvPicPr>
                  <pic:blipFill>
                    <a:blip r:embed="rId15"/>
                    <a:stretch>
                      <a:fillRect/>
                    </a:stretch>
                  </pic:blipFill>
                  <pic:spPr>
                    <a:xfrm>
                      <a:off x="0" y="0"/>
                      <a:ext cx="5629275" cy="25908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5667375" cy="2752725"/>
            <wp:effectExtent l="0" t="0" r="9525" b="9525"/>
            <wp:docPr id="12" name="Picture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2"/>
                    <pic:cNvPicPr>
                      <a:picLocks noChangeAspect="1"/>
                    </pic:cNvPicPr>
                  </pic:nvPicPr>
                  <pic:blipFill>
                    <a:blip r:embed="rId16"/>
                    <a:stretch>
                      <a:fillRect/>
                    </a:stretch>
                  </pic:blipFill>
                  <pic:spPr>
                    <a:xfrm>
                      <a:off x="0" y="0"/>
                      <a:ext cx="5667375" cy="27527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center"/>
        <w:rPr>
          <w:rFonts w:hint="default" w:ascii="sans-serif" w:hAnsi="sans-serif" w:eastAsia="sans-serif" w:cs="sans-serif"/>
          <w:i w:val="0"/>
          <w:caps w:val="0"/>
          <w:color w:val="222222"/>
          <w:spacing w:val="0"/>
          <w:sz w:val="27"/>
          <w:szCs w:val="27"/>
        </w:rPr>
      </w:pPr>
      <w:r>
        <w:rPr>
          <w:rFonts w:hint="default" w:ascii="sans-serif" w:hAnsi="sans-serif" w:eastAsia="sans-serif" w:cs="sans-serif"/>
          <w:i w:val="0"/>
          <w:caps w:val="0"/>
          <w:color w:val="222222"/>
          <w:spacing w:val="0"/>
          <w:sz w:val="27"/>
          <w:szCs w:val="27"/>
          <w:bdr w:val="none" w:color="auto" w:sz="0" w:space="0"/>
          <w:shd w:val="clear" w:fill="FFFFFF"/>
        </w:rPr>
        <w:drawing>
          <wp:inline distT="0" distB="0" distL="114300" distR="114300">
            <wp:extent cx="5915025" cy="2228850"/>
            <wp:effectExtent l="0" t="0" r="9525" b="0"/>
            <wp:docPr id="11" name="Picture 1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3"/>
                    <pic:cNvPicPr>
                      <a:picLocks noChangeAspect="1"/>
                    </pic:cNvPicPr>
                  </pic:nvPicPr>
                  <pic:blipFill>
                    <a:blip r:embed="rId17"/>
                    <a:stretch>
                      <a:fillRect/>
                    </a:stretch>
                  </pic:blipFill>
                  <pic:spPr>
                    <a:xfrm>
                      <a:off x="0" y="0"/>
                      <a:ext cx="5915025" cy="222885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Using gradient descent for optimizing the loss function</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In the case discussed above, MSE was the loss function. The mean minimized the error here. When MAE (mean absolute error) is the loss function, the median would be used as F0(x) to initialize the model. A unit change in y would cause a unit change in MAE as well.</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For MSE, the change observed would be roughly exponential. Instead of fitting hm(x) on the residuals, fitting it on the gradient of loss function, or the step along which loss occurs, would make this process generic and applicable across all loss functions.</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Gradient descent helps us minimize any differentiable function. Earlier, the regression tree for hm(x) predicted the mean residual at each terminal node of the tree. In gradient boosting, the average gradient component would be computed.</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For each node, there is a factor γ with which hm(x) is multiplied. This accounts for the difference in impact of each branch of the split. Gradient boosting helps in predicting the optimal gradient for the additive model, unlike classical gradient descent techniques which reduce error in the output at each iteration.</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The following steps are involved in gradient boosting:</w:t>
      </w:r>
    </w:p>
    <w:p>
      <w:pPr>
        <w:keepNext w:val="0"/>
        <w:keepLines w:val="0"/>
        <w:widowControl/>
        <w:numPr>
          <w:ilvl w:val="0"/>
          <w:numId w:val="7"/>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F0(x) – with which we initialize the boosting algorithm – is to be defined:</w:t>
      </w:r>
    </w:p>
    <w:p>
      <w:pPr>
        <w:pStyle w:val="6"/>
        <w:keepNext w:val="0"/>
        <w:keepLines w:val="0"/>
        <w:widowControl/>
        <w:suppressLineNumbers w:val="0"/>
        <w:shd w:val="clear" w:fill="FFFFFF"/>
        <w:spacing w:before="0" w:beforeAutospacing="0" w:line="495" w:lineRule="atLeast"/>
        <w:ind w:left="0" w:firstLine="0"/>
        <w:jc w:val="center"/>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2000250" cy="457200"/>
            <wp:effectExtent l="0" t="0" r="0" b="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8"/>
                    <a:stretch>
                      <a:fillRect/>
                    </a:stretch>
                  </pic:blipFill>
                  <pic:spPr>
                    <a:xfrm>
                      <a:off x="0" y="0"/>
                      <a:ext cx="2000250" cy="45720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The gradient of the loss function is computed iteratively:</w:t>
      </w:r>
    </w:p>
    <w:p>
      <w:pPr>
        <w:pStyle w:val="6"/>
        <w:keepNext w:val="0"/>
        <w:keepLines w:val="0"/>
        <w:widowControl/>
        <w:suppressLineNumbers w:val="0"/>
        <w:shd w:val="clear" w:fill="FFFFFF"/>
        <w:spacing w:before="0" w:beforeAutospacing="0" w:line="495" w:lineRule="atLeast"/>
        <w:ind w:left="0" w:firstLine="0"/>
        <w:jc w:val="center"/>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4162425" cy="476250"/>
            <wp:effectExtent l="0" t="0" r="9525" b="0"/>
            <wp:docPr id="17"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IMG_257"/>
                    <pic:cNvPicPr>
                      <a:picLocks noChangeAspect="1"/>
                    </pic:cNvPicPr>
                  </pic:nvPicPr>
                  <pic:blipFill>
                    <a:blip r:embed="rId19"/>
                    <a:stretch>
                      <a:fillRect/>
                    </a:stretch>
                  </pic:blipFill>
                  <pic:spPr>
                    <a:xfrm>
                      <a:off x="0" y="0"/>
                      <a:ext cx="4162425" cy="476250"/>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Each hm(x) is fit on the gradient obtained at each step</w:t>
      </w:r>
    </w:p>
    <w:p>
      <w:pPr>
        <w:keepNext w:val="0"/>
        <w:keepLines w:val="0"/>
        <w:widowControl/>
        <w:numPr>
          <w:ilvl w:val="0"/>
          <w:numId w:val="9"/>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t>The multiplicative factor γm for each terminal node is derived and the boosted model Fm(x) is defined:</w:t>
      </w:r>
    </w:p>
    <w:p>
      <w:pPr>
        <w:pStyle w:val="6"/>
        <w:keepNext w:val="0"/>
        <w:keepLines w:val="0"/>
        <w:widowControl/>
        <w:suppressLineNumbers w:val="0"/>
        <w:shd w:val="clear" w:fill="FFFFFF"/>
        <w:spacing w:before="0" w:beforeAutospacing="0" w:line="495" w:lineRule="atLeast"/>
        <w:ind w:left="0" w:firstLine="0"/>
        <w:jc w:val="center"/>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bdr w:val="none" w:color="auto" w:sz="0" w:space="0"/>
          <w:shd w:val="clear" w:fill="FFFFFF"/>
        </w:rPr>
        <w:drawing>
          <wp:inline distT="0" distB="0" distL="114300" distR="114300">
            <wp:extent cx="1609725" cy="342900"/>
            <wp:effectExtent l="0" t="0" r="9525" b="0"/>
            <wp:docPr id="15"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58"/>
                    <pic:cNvPicPr>
                      <a:picLocks noChangeAspect="1"/>
                    </pic:cNvPicPr>
                  </pic:nvPicPr>
                  <pic:blipFill>
                    <a:blip r:embed="rId20"/>
                    <a:stretch>
                      <a:fillRect/>
                    </a:stretch>
                  </pic:blipFill>
                  <pic:spPr>
                    <a:xfrm>
                      <a:off x="0" y="0"/>
                      <a:ext cx="1609725" cy="3429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 </w:t>
      </w:r>
    </w:p>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Unique features of XGBoost</w:t>
      </w:r>
    </w:p>
    <w:p>
      <w:pPr>
        <w:pStyle w:val="6"/>
        <w:keepNext w:val="0"/>
        <w:keepLines w:val="0"/>
        <w:widowControl/>
        <w:suppressLineNumbers w:val="0"/>
        <w:shd w:val="clear" w:fill="FFFFFF"/>
        <w:spacing w:before="0" w:beforeAutospacing="0" w:line="495" w:lineRule="atLeast"/>
        <w:ind w:left="0" w:firstLine="0"/>
        <w:jc w:val="left"/>
        <w:rPr>
          <w:rFonts w:hint="default" w:ascii="Times New Roman" w:hAnsi="Times New Roman" w:eastAsia="sans-serif" w:cs="Times New Roman"/>
          <w:i w:val="0"/>
          <w:caps w:val="0"/>
          <w:color w:val="222222"/>
          <w:spacing w:val="0"/>
          <w:sz w:val="24"/>
          <w:szCs w:val="24"/>
        </w:rPr>
      </w:pPr>
      <w:r>
        <w:rPr>
          <w:rFonts w:hint="default" w:ascii="Times New Roman" w:hAnsi="Times New Roman" w:eastAsia="sans-serif" w:cs="Times New Roman"/>
          <w:i w:val="0"/>
          <w:caps w:val="0"/>
          <w:color w:val="222222"/>
          <w:spacing w:val="0"/>
          <w:sz w:val="24"/>
          <w:szCs w:val="24"/>
          <w:shd w:val="clear" w:fill="FFFFFF"/>
        </w:rPr>
        <w:t>XGBoost is a popular implementation of gradient boosting. Let’s discuss some features of XGBoost that make it so interesting.</w:t>
      </w:r>
    </w:p>
    <w:p>
      <w:pPr>
        <w:keepNext w:val="0"/>
        <w:keepLines w:val="0"/>
        <w:widowControl/>
        <w:numPr>
          <w:ilvl w:val="0"/>
          <w:numId w:val="10"/>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b/>
          <w:i w:val="0"/>
          <w:caps w:val="0"/>
          <w:color w:val="222222"/>
          <w:spacing w:val="0"/>
          <w:sz w:val="24"/>
          <w:szCs w:val="24"/>
          <w:bdr w:val="none" w:color="auto" w:sz="0" w:space="0"/>
          <w:shd w:val="clear" w:fill="FFFFFF"/>
        </w:rPr>
        <w:t>Regularization: </w:t>
      </w:r>
      <w:r>
        <w:rPr>
          <w:rFonts w:hint="default" w:ascii="Times New Roman" w:hAnsi="Times New Roman" w:eastAsia="sans-serif" w:cs="Times New Roman"/>
          <w:i w:val="0"/>
          <w:caps w:val="0"/>
          <w:color w:val="222222"/>
          <w:spacing w:val="0"/>
          <w:sz w:val="24"/>
          <w:szCs w:val="24"/>
          <w:bdr w:val="none" w:color="auto" w:sz="0" w:space="0"/>
          <w:shd w:val="clear" w:fill="FFFFFF"/>
        </w:rPr>
        <w:t>XGBoost has an option to penalize complex models through both L1 and L2 regularization. Regularization helps in preventing overfitting</w:t>
      </w:r>
    </w:p>
    <w:p>
      <w:pPr>
        <w:keepNext w:val="0"/>
        <w:keepLines w:val="0"/>
        <w:widowControl/>
        <w:numPr>
          <w:ilvl w:val="0"/>
          <w:numId w:val="10"/>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b/>
          <w:i w:val="0"/>
          <w:caps w:val="0"/>
          <w:color w:val="222222"/>
          <w:spacing w:val="0"/>
          <w:sz w:val="24"/>
          <w:szCs w:val="24"/>
          <w:bdr w:val="none" w:color="auto" w:sz="0" w:space="0"/>
          <w:shd w:val="clear" w:fill="FFFFFF"/>
        </w:rPr>
        <w:t>Handling sparse data: </w:t>
      </w:r>
      <w:r>
        <w:rPr>
          <w:rFonts w:hint="default" w:ascii="Times New Roman" w:hAnsi="Times New Roman" w:eastAsia="sans-serif" w:cs="Times New Roman"/>
          <w:i w:val="0"/>
          <w:caps w:val="0"/>
          <w:color w:val="222222"/>
          <w:spacing w:val="0"/>
          <w:sz w:val="24"/>
          <w:szCs w:val="24"/>
          <w:bdr w:val="none" w:color="auto" w:sz="0" w:space="0"/>
          <w:shd w:val="clear" w:fill="FFFFFF"/>
        </w:rPr>
        <w:t>Missing values or data processing steps like one-hot encoding make data sparse. XGBoost incorporates a sparsity-aware split finding algorithm to handle different types of sparsity patterns in the data</w:t>
      </w:r>
    </w:p>
    <w:p>
      <w:pPr>
        <w:keepNext w:val="0"/>
        <w:keepLines w:val="0"/>
        <w:widowControl/>
        <w:numPr>
          <w:ilvl w:val="0"/>
          <w:numId w:val="10"/>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b/>
          <w:i w:val="0"/>
          <w:caps w:val="0"/>
          <w:color w:val="222222"/>
          <w:spacing w:val="0"/>
          <w:sz w:val="24"/>
          <w:szCs w:val="24"/>
          <w:bdr w:val="none" w:color="auto" w:sz="0" w:space="0"/>
          <w:shd w:val="clear" w:fill="FFFFFF"/>
        </w:rPr>
        <w:t>Weighted quantile sketch:</w:t>
      </w:r>
      <w:r>
        <w:rPr>
          <w:rFonts w:hint="default" w:ascii="Times New Roman" w:hAnsi="Times New Roman" w:eastAsia="sans-serif" w:cs="Times New Roman"/>
          <w:i w:val="0"/>
          <w:caps w:val="0"/>
          <w:color w:val="222222"/>
          <w:spacing w:val="0"/>
          <w:sz w:val="24"/>
          <w:szCs w:val="24"/>
          <w:bdr w:val="none" w:color="auto" w:sz="0" w:space="0"/>
          <w:shd w:val="clear" w:fill="FFFFFF"/>
        </w:rPr>
        <w:t> Most existing tree based algorithms can find the split points when the data points are of equal weights (using quantile sketch algorithm). However, they are not equipped to handle weighted data. XGBoost has a distributed weighted quantile sketch algorithm to effectively handle weighted data</w:t>
      </w:r>
    </w:p>
    <w:p>
      <w:pPr>
        <w:keepNext w:val="0"/>
        <w:keepLines w:val="0"/>
        <w:widowControl/>
        <w:numPr>
          <w:ilvl w:val="0"/>
          <w:numId w:val="10"/>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b/>
          <w:i w:val="0"/>
          <w:caps w:val="0"/>
          <w:color w:val="222222"/>
          <w:spacing w:val="0"/>
          <w:sz w:val="24"/>
          <w:szCs w:val="24"/>
          <w:bdr w:val="none" w:color="auto" w:sz="0" w:space="0"/>
          <w:shd w:val="clear" w:fill="FFFFFF"/>
        </w:rPr>
        <w:t>Block structure for parallel learning: </w:t>
      </w:r>
      <w:r>
        <w:rPr>
          <w:rFonts w:hint="default" w:ascii="Times New Roman" w:hAnsi="Times New Roman" w:eastAsia="sans-serif" w:cs="Times New Roman"/>
          <w:i w:val="0"/>
          <w:caps w:val="0"/>
          <w:color w:val="222222"/>
          <w:spacing w:val="0"/>
          <w:sz w:val="24"/>
          <w:szCs w:val="24"/>
          <w:bdr w:val="none" w:color="auto" w:sz="0" w:space="0"/>
          <w:shd w:val="clear" w:fill="FFFFFF"/>
        </w:rPr>
        <w:t>For faster computing, XGBoost can make use of multiple cores on the CPU. This is possible because of a block structure in its system design. Data is sorted and stored in in-memory units called blocks. Unlike other algorithms, this enables the data layout to be reused by subsequent iterations, instead of computing it again. This feature also serves useful for steps like split finding and column sub-sampling</w:t>
      </w:r>
    </w:p>
    <w:p>
      <w:pPr>
        <w:keepNext w:val="0"/>
        <w:keepLines w:val="0"/>
        <w:widowControl/>
        <w:numPr>
          <w:ilvl w:val="0"/>
          <w:numId w:val="10"/>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b/>
          <w:i w:val="0"/>
          <w:caps w:val="0"/>
          <w:color w:val="222222"/>
          <w:spacing w:val="0"/>
          <w:sz w:val="24"/>
          <w:szCs w:val="24"/>
          <w:bdr w:val="none" w:color="auto" w:sz="0" w:space="0"/>
          <w:shd w:val="clear" w:fill="FFFFFF"/>
        </w:rPr>
        <w:t>Cache awareness:</w:t>
      </w:r>
      <w:r>
        <w:rPr>
          <w:rFonts w:hint="default" w:ascii="Times New Roman" w:hAnsi="Times New Roman" w:eastAsia="sans-serif" w:cs="Times New Roman"/>
          <w:i w:val="0"/>
          <w:caps w:val="0"/>
          <w:color w:val="222222"/>
          <w:spacing w:val="0"/>
          <w:sz w:val="24"/>
          <w:szCs w:val="24"/>
          <w:bdr w:val="none" w:color="auto" w:sz="0" w:space="0"/>
          <w:shd w:val="clear" w:fill="FFFFFF"/>
        </w:rPr>
        <w:t> In XGBoost, non-continuous memory access is required to get the gradient statistics by row index. Hence, XGBoost has been designed to make optimal use of hardware. This is done by allocating internal buffers in each thread, where the gradient statistics can be stored</w:t>
      </w:r>
    </w:p>
    <w:p>
      <w:pPr>
        <w:keepNext w:val="0"/>
        <w:keepLines w:val="0"/>
        <w:widowControl/>
        <w:numPr>
          <w:ilvl w:val="0"/>
          <w:numId w:val="10"/>
        </w:numPr>
        <w:suppressLineNumbers w:val="0"/>
        <w:spacing w:before="0" w:beforeAutospacing="1" w:after="0" w:afterAutospacing="1"/>
        <w:ind w:left="0" w:hanging="360"/>
        <w:jc w:val="left"/>
        <w:rPr>
          <w:rFonts w:hint="default" w:ascii="Times New Roman" w:hAnsi="Times New Roman" w:cs="Times New Roman"/>
          <w:sz w:val="24"/>
          <w:szCs w:val="24"/>
        </w:rPr>
      </w:pPr>
      <w:r>
        <w:rPr>
          <w:rFonts w:hint="default" w:ascii="Times New Roman" w:hAnsi="Times New Roman" w:eastAsia="sans-serif" w:cs="Times New Roman"/>
          <w:b/>
          <w:i w:val="0"/>
          <w:caps w:val="0"/>
          <w:color w:val="222222"/>
          <w:spacing w:val="0"/>
          <w:sz w:val="24"/>
          <w:szCs w:val="24"/>
          <w:bdr w:val="none" w:color="auto" w:sz="0" w:space="0"/>
          <w:shd w:val="clear" w:fill="FFFFFF"/>
        </w:rPr>
        <w:t>Out-of-core computing: </w:t>
      </w:r>
      <w:r>
        <w:rPr>
          <w:rFonts w:hint="default" w:ascii="Times New Roman" w:hAnsi="Times New Roman" w:eastAsia="sans-serif" w:cs="Times New Roman"/>
          <w:i w:val="0"/>
          <w:caps w:val="0"/>
          <w:color w:val="222222"/>
          <w:spacing w:val="0"/>
          <w:sz w:val="24"/>
          <w:szCs w:val="24"/>
          <w:bdr w:val="none" w:color="auto" w:sz="0" w:space="0"/>
          <w:shd w:val="clear" w:fill="FFFFFF"/>
        </w:rPr>
        <w:t>This feature optimizes the available disk space and maximizes its usage when handling huge datasets that do not fit into memory</w:t>
      </w:r>
    </w:p>
    <w:p>
      <w:pPr>
        <w:rPr>
          <w:rFonts w:ascii="SimSun" w:hAnsi="SimSun" w:eastAsia="SimSun" w:cs="SimSun"/>
          <w:sz w:val="24"/>
          <w:szCs w:val="24"/>
        </w:rPr>
      </w:pPr>
    </w:p>
    <w:p>
      <w:pPr>
        <w:rPr>
          <w:rFonts w:ascii="SimSun" w:hAnsi="SimSun" w:eastAsia="SimSun" w:cs="SimSun"/>
          <w:sz w:val="24"/>
          <w:szCs w:val="24"/>
        </w:rPr>
      </w:pPr>
    </w:p>
    <w:p>
      <w:pPr>
        <w:numPr>
          <w:ilvl w:val="0"/>
          <w:numId w:val="11"/>
        </w:numPr>
        <w:rPr>
          <w:rFonts w:hint="default"/>
          <w:b/>
          <w:bCs/>
          <w:sz w:val="28"/>
          <w:szCs w:val="28"/>
          <w:lang w:val="en-US"/>
        </w:rPr>
      </w:pPr>
      <w:r>
        <w:rPr>
          <w:rFonts w:hint="default"/>
          <w:b/>
          <w:bCs/>
          <w:sz w:val="28"/>
          <w:szCs w:val="28"/>
          <w:lang w:val="en-US"/>
        </w:rPr>
        <w:t>RDBN- Proposed Algorithm :</w:t>
      </w:r>
    </w:p>
    <w:p>
      <w:pPr>
        <w:rPr>
          <w:rFonts w:hint="default"/>
          <w:lang w:val="en-US"/>
        </w:rPr>
      </w:pPr>
    </w:p>
    <w:p>
      <w:pPr>
        <w:pStyle w:val="2"/>
        <w:keepNext w:val="0"/>
        <w:keepLines w:val="0"/>
        <w:widowControl/>
        <w:suppressLineNumbers w:val="0"/>
        <w:shd w:val="clear" w:fill="FFFFFF"/>
        <w:spacing w:before="116" w:beforeAutospacing="0" w:line="900" w:lineRule="atLeast"/>
        <w:ind w:left="0" w:right="0" w:firstLine="0"/>
        <w:rPr>
          <w:rFonts w:hint="default" w:ascii="Georgia" w:hAnsi="Georgia" w:eastAsia="Georgia" w:cs="Georgia"/>
          <w:i w:val="0"/>
          <w:caps w:val="0"/>
          <w:color w:val="292929"/>
          <w:spacing w:val="-2"/>
          <w:sz w:val="28"/>
          <w:szCs w:val="28"/>
          <w:shd w:val="clear" w:fill="FFFFFF"/>
        </w:rPr>
      </w:pPr>
      <w:r>
        <w:rPr>
          <w:rFonts w:hint="default" w:ascii="Georgia" w:hAnsi="Georgia" w:eastAsia="Georgia" w:cs="Georgia"/>
          <w:i w:val="0"/>
          <w:caps w:val="0"/>
          <w:color w:val="292929"/>
          <w:spacing w:val="-2"/>
          <w:sz w:val="28"/>
          <w:szCs w:val="28"/>
          <w:shd w:val="clear" w:fill="FFFFFF"/>
        </w:rPr>
        <w:t>Deep Belief Networks</w:t>
      </w:r>
    </w:p>
    <w:p>
      <w:pPr>
        <w:rPr>
          <w:rFonts w:hint="default"/>
        </w:rPr>
      </w:pPr>
      <w:r>
        <w:rPr>
          <w:rFonts w:ascii="SimSun" w:hAnsi="SimSun" w:eastAsia="SimSun" w:cs="SimSun"/>
          <w:sz w:val="24"/>
          <w:szCs w:val="24"/>
        </w:rPr>
        <w:drawing>
          <wp:inline distT="0" distB="0" distL="114300" distR="114300">
            <wp:extent cx="5419725" cy="3305175"/>
            <wp:effectExtent l="0" t="0" r="9525" b="952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1"/>
                    <a:stretch>
                      <a:fillRect/>
                    </a:stretch>
                  </pic:blipFill>
                  <pic:spPr>
                    <a:xfrm>
                      <a:off x="0" y="0"/>
                      <a:ext cx="5419725" cy="3305175"/>
                    </a:xfrm>
                    <a:prstGeom prst="rect">
                      <a:avLst/>
                    </a:prstGeom>
                    <a:noFill/>
                    <a:ln w="9525">
                      <a:noFill/>
                    </a:ln>
                  </pic:spPr>
                </pic:pic>
              </a:graphicData>
            </a:graphic>
          </wp:inline>
        </w:drawing>
      </w:r>
    </w:p>
    <w:p>
      <w:pPr>
        <w:rPr>
          <w:rFonts w:hint="default"/>
          <w:lang w:val="en-US"/>
        </w:rPr>
      </w:pPr>
    </w:p>
    <w:p>
      <w:pPr>
        <w:rPr>
          <w:rFonts w:hint="default" w:ascii="Georgia" w:hAnsi="Georgia" w:eastAsia="Georgia" w:cs="Georgia"/>
          <w:i w:val="0"/>
          <w:caps w:val="0"/>
          <w:color w:val="292929"/>
          <w:spacing w:val="-1"/>
          <w:sz w:val="24"/>
          <w:szCs w:val="24"/>
          <w:shd w:val="clear" w:fill="FFFFFF"/>
        </w:rPr>
      </w:pPr>
      <w:r>
        <w:rPr>
          <w:rFonts w:hint="default" w:ascii="Georgia" w:hAnsi="Georgia" w:eastAsia="Georgia" w:cs="Georgia"/>
          <w:i w:val="0"/>
          <w:caps w:val="0"/>
          <w:color w:val="292929"/>
          <w:spacing w:val="-1"/>
          <w:sz w:val="24"/>
          <w:szCs w:val="24"/>
          <w:shd w:val="clear" w:fill="FFFFFF"/>
        </w:rPr>
        <w:t>Before understanding what a DBN is, we will first look at RBMs,</w:t>
      </w:r>
      <w:r>
        <w:rPr>
          <w:rStyle w:val="10"/>
          <w:rFonts w:hint="default" w:ascii="Georgia" w:hAnsi="Georgia" w:eastAsia="Georgia" w:cs="Georgia"/>
          <w:b/>
          <w:i w:val="0"/>
          <w:caps w:val="0"/>
          <w:color w:val="292929"/>
          <w:spacing w:val="-1"/>
          <w:sz w:val="24"/>
          <w:szCs w:val="24"/>
          <w:shd w:val="clear" w:fill="FFFFFF"/>
        </w:rPr>
        <w:t> Restricted Boltzmann Machines</w:t>
      </w:r>
      <w:r>
        <w:rPr>
          <w:rFonts w:hint="default" w:ascii="Georgia" w:hAnsi="Georgia" w:eastAsia="Georgia" w:cs="Georgia"/>
          <w:i w:val="0"/>
          <w:caps w:val="0"/>
          <w:color w:val="292929"/>
          <w:spacing w:val="-1"/>
          <w:sz w:val="24"/>
          <w:szCs w:val="24"/>
          <w:shd w:val="clear" w:fill="FFFFFF"/>
        </w:rPr>
        <w:t>.</w:t>
      </w:r>
    </w:p>
    <w:p>
      <w:pPr>
        <w:rPr>
          <w:rFonts w:hint="default" w:ascii="Georgia" w:hAnsi="Georgia" w:eastAsia="Georgia" w:cs="Georgia"/>
          <w:i w:val="0"/>
          <w:caps w:val="0"/>
          <w:color w:val="292929"/>
          <w:spacing w:val="-1"/>
          <w:sz w:val="24"/>
          <w:szCs w:val="24"/>
          <w:shd w:val="clear" w:fill="FFFFFF"/>
        </w:rPr>
      </w:pPr>
    </w:p>
    <w:p>
      <w:pPr>
        <w:pStyle w:val="3"/>
        <w:keepNext w:val="0"/>
        <w:keepLines w:val="0"/>
        <w:widowControl/>
        <w:suppressLineNumbers w:val="0"/>
        <w:shd w:val="clear" w:fill="FFFFFF"/>
        <w:spacing w:before="361" w:beforeAutospacing="0" w:line="420" w:lineRule="atLeast"/>
        <w:ind w:left="0" w:right="0" w:firstLine="0"/>
        <w:rPr>
          <w:rFonts w:hint="default" w:ascii="Helvetica" w:hAnsi="Helvetica" w:eastAsia="Helvetica" w:cs="Helvetica"/>
          <w:i w:val="0"/>
          <w:caps w:val="0"/>
          <w:color w:val="292929"/>
          <w:spacing w:val="0"/>
          <w:sz w:val="28"/>
          <w:szCs w:val="28"/>
          <w:shd w:val="clear" w:fill="FFFFFF"/>
          <w:lang w:val="en-US"/>
        </w:rPr>
      </w:pPr>
      <w:r>
        <w:rPr>
          <w:rFonts w:hint="default" w:ascii="Helvetica" w:hAnsi="Helvetica" w:eastAsia="Helvetica" w:cs="Helvetica"/>
          <w:i w:val="0"/>
          <w:caps w:val="0"/>
          <w:color w:val="292929"/>
          <w:spacing w:val="0"/>
          <w:sz w:val="28"/>
          <w:szCs w:val="28"/>
          <w:shd w:val="clear" w:fill="FFFFFF"/>
        </w:rPr>
        <w:t>Restricted Boltzmann Machines</w:t>
      </w:r>
      <w:r>
        <w:rPr>
          <w:rFonts w:hint="default" w:ascii="Helvetica" w:hAnsi="Helvetica" w:eastAsia="Helvetica" w:cs="Helvetica"/>
          <w:i w:val="0"/>
          <w:caps w:val="0"/>
          <w:color w:val="292929"/>
          <w:spacing w:val="0"/>
          <w:sz w:val="28"/>
          <w:szCs w:val="28"/>
          <w:shd w:val="clear" w:fill="FFFFFF"/>
          <w:lang w:val="en-US"/>
        </w:rPr>
        <w:t>:</w:t>
      </w:r>
    </w:p>
    <w:p>
      <w:pPr>
        <w:rPr>
          <w:rFonts w:hint="default" w:ascii="Georgia" w:hAnsi="Georgia" w:eastAsia="Georgia" w:cs="Georgia"/>
          <w:i w:val="0"/>
          <w:caps w:val="0"/>
          <w:color w:val="292929"/>
          <w:spacing w:val="-1"/>
          <w:sz w:val="24"/>
          <w:szCs w:val="24"/>
          <w:shd w:val="clear" w:fill="FFFFFF"/>
        </w:rPr>
      </w:pPr>
      <w:r>
        <w:rPr>
          <w:rFonts w:hint="default" w:ascii="Georgia" w:hAnsi="Georgia" w:eastAsia="Georgia" w:cs="Georgia"/>
          <w:i w:val="0"/>
          <w:caps w:val="0"/>
          <w:color w:val="292929"/>
          <w:spacing w:val="-1"/>
          <w:sz w:val="24"/>
          <w:szCs w:val="24"/>
          <w:shd w:val="clear" w:fill="FFFFFF"/>
        </w:rPr>
        <w:t>what a factor analysis is, RBMs can be considered as a binary version of Factor Analysis. So instead of having a lot of factors deciding the output, we can have binary variable in the form of 0 or 1.</w:t>
      </w:r>
    </w:p>
    <w:p>
      <w:pPr>
        <w:rPr>
          <w:rFonts w:hint="default" w:ascii="Georgia" w:hAnsi="Georgia" w:eastAsia="Georgia" w:cs="Georgia"/>
          <w:i w:val="0"/>
          <w:caps w:val="0"/>
          <w:color w:val="292929"/>
          <w:spacing w:val="-1"/>
          <w:sz w:val="24"/>
          <w:szCs w:val="24"/>
          <w:shd w:val="clear" w:fill="FFFFFF"/>
        </w:rPr>
      </w:pPr>
    </w:p>
    <w:p>
      <w:pPr>
        <w:rPr>
          <w:rFonts w:hint="default" w:ascii="Georgia" w:hAnsi="Georgia" w:eastAsia="Georgia" w:cs="Georgia"/>
          <w:i/>
          <w:caps w:val="0"/>
          <w:color w:val="292929"/>
          <w:spacing w:val="-1"/>
          <w:sz w:val="24"/>
          <w:szCs w:val="24"/>
          <w:shd w:val="clear" w:fill="FFFFFF"/>
          <w:lang w:val="en-US"/>
        </w:rPr>
      </w:pPr>
      <w:r>
        <w:rPr>
          <w:rFonts w:hint="default" w:ascii="Georgia" w:hAnsi="Georgia" w:eastAsia="Georgia" w:cs="Georgia"/>
          <w:b/>
          <w:bCs/>
          <w:i/>
          <w:caps w:val="0"/>
          <w:color w:val="292929"/>
          <w:spacing w:val="-1"/>
          <w:sz w:val="24"/>
          <w:szCs w:val="24"/>
          <w:shd w:val="clear" w:fill="FFFFFF"/>
        </w:rPr>
        <w:t xml:space="preserve">For Example: </w:t>
      </w:r>
      <w:r>
        <w:rPr>
          <w:rFonts w:hint="default" w:ascii="Georgia" w:hAnsi="Georgia" w:eastAsia="Georgia" w:cs="Georgia"/>
          <w:i/>
          <w:caps w:val="0"/>
          <w:color w:val="292929"/>
          <w:spacing w:val="-1"/>
          <w:sz w:val="24"/>
          <w:szCs w:val="24"/>
          <w:shd w:val="clear" w:fill="FFFFFF"/>
        </w:rPr>
        <w:t>If you a read a book, and then judge that book on the scale of two: that is either you like the book or you do not like the book. In this kind of scenarios we can use RBMs, which will help us to determine the reason behind us making those choices</w:t>
      </w:r>
      <w:r>
        <w:rPr>
          <w:rFonts w:hint="default" w:ascii="Georgia" w:hAnsi="Georgia" w:eastAsia="Georgia" w:cs="Georgia"/>
          <w:i/>
          <w:caps w:val="0"/>
          <w:color w:val="292929"/>
          <w:spacing w:val="-1"/>
          <w:sz w:val="24"/>
          <w:szCs w:val="24"/>
          <w:shd w:val="clear" w:fill="FFFFFF"/>
          <w:lang w:val="en-US"/>
        </w:rPr>
        <w:t>.</w:t>
      </w:r>
    </w:p>
    <w:p>
      <w:pPr>
        <w:rPr>
          <w:rFonts w:hint="default" w:ascii="Georgia" w:hAnsi="Georgia" w:eastAsia="Georgia" w:cs="Georgia"/>
          <w:i/>
          <w:caps w:val="0"/>
          <w:color w:val="292929"/>
          <w:spacing w:val="-1"/>
          <w:sz w:val="24"/>
          <w:szCs w:val="24"/>
          <w:shd w:val="clear" w:fill="FFFFFF"/>
          <w:lang w:val="en-US"/>
        </w:rPr>
      </w:pPr>
    </w:p>
    <w:p>
      <w:pPr>
        <w:rPr>
          <w:rStyle w:val="10"/>
          <w:rFonts w:hint="default" w:ascii="Georgia" w:hAnsi="Georgia" w:eastAsia="Georgia" w:cs="Georgia"/>
          <w:b/>
          <w:i w:val="0"/>
          <w:caps w:val="0"/>
          <w:color w:val="292929"/>
          <w:spacing w:val="-1"/>
          <w:sz w:val="24"/>
          <w:szCs w:val="24"/>
          <w:shd w:val="clear" w:fill="FFFFFF"/>
        </w:rPr>
      </w:pPr>
      <w:r>
        <w:rPr>
          <w:rFonts w:hint="default" w:ascii="Georgia" w:hAnsi="Georgia" w:eastAsia="Georgia" w:cs="Georgia"/>
          <w:i w:val="0"/>
          <w:caps w:val="0"/>
          <w:color w:val="292929"/>
          <w:spacing w:val="-1"/>
          <w:sz w:val="24"/>
          <w:szCs w:val="24"/>
          <w:shd w:val="clear" w:fill="FFFFFF"/>
        </w:rPr>
        <w:t>RBMs take a probabilistic approach for Neural Networks, and hence they are also called as </w:t>
      </w:r>
      <w:r>
        <w:rPr>
          <w:rStyle w:val="10"/>
          <w:rFonts w:hint="default" w:ascii="Georgia" w:hAnsi="Georgia" w:eastAsia="Georgia" w:cs="Georgia"/>
          <w:b/>
          <w:i w:val="0"/>
          <w:caps w:val="0"/>
          <w:color w:val="292929"/>
          <w:spacing w:val="-1"/>
          <w:sz w:val="24"/>
          <w:szCs w:val="24"/>
          <w:shd w:val="clear" w:fill="FFFFFF"/>
        </w:rPr>
        <w:t>Stochastic Neural Networks.</w:t>
      </w:r>
    </w:p>
    <w:p>
      <w:pPr>
        <w:rPr>
          <w:rStyle w:val="10"/>
          <w:rFonts w:hint="default" w:ascii="Georgia" w:hAnsi="Georgia" w:eastAsia="Georgia" w:cs="Georgia"/>
          <w:b/>
          <w:i w:val="0"/>
          <w:caps w:val="0"/>
          <w:color w:val="292929"/>
          <w:spacing w:val="-1"/>
          <w:sz w:val="24"/>
          <w:szCs w:val="24"/>
          <w:shd w:val="clear" w:fill="FFFFFF"/>
        </w:rPr>
      </w:pPr>
    </w:p>
    <w:p>
      <w:pPr>
        <w:rPr>
          <w:rFonts w:hint="default" w:ascii="Georgia" w:hAnsi="Georgia" w:eastAsia="Georgia" w:cs="Georgia"/>
          <w:i w:val="0"/>
          <w:caps w:val="0"/>
          <w:color w:val="292929"/>
          <w:spacing w:val="-1"/>
          <w:sz w:val="24"/>
          <w:szCs w:val="24"/>
        </w:rPr>
      </w:pPr>
      <w:r>
        <w:rPr>
          <w:rFonts w:hint="default" w:ascii="Georgia" w:hAnsi="Georgia" w:eastAsia="Georgia" w:cs="Georgia"/>
          <w:i w:val="0"/>
          <w:caps w:val="0"/>
          <w:color w:val="292929"/>
          <w:spacing w:val="-1"/>
          <w:sz w:val="24"/>
          <w:szCs w:val="24"/>
          <w:shd w:val="clear" w:fill="FFFFFF"/>
        </w:rPr>
        <w:t>If we decompose RBMs, they have three parts:-</w:t>
      </w:r>
    </w:p>
    <w:p>
      <w:pPr>
        <w:keepNext w:val="0"/>
        <w:keepLines w:val="0"/>
        <w:widowControl/>
        <w:numPr>
          <w:ilvl w:val="0"/>
          <w:numId w:val="12"/>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One Input Layer aka </w:t>
      </w:r>
      <w:r>
        <w:rPr>
          <w:rStyle w:val="10"/>
          <w:rFonts w:hint="default" w:ascii="Georgia" w:hAnsi="Georgia" w:eastAsia="Georgia" w:cs="Georgia"/>
          <w:b/>
          <w:i w:val="0"/>
          <w:caps w:val="0"/>
          <w:color w:val="292929"/>
          <w:spacing w:val="-1"/>
          <w:sz w:val="24"/>
          <w:szCs w:val="24"/>
          <w:shd w:val="clear" w:fill="FFFFFF"/>
        </w:rPr>
        <w:t>Visible Unit</w:t>
      </w:r>
    </w:p>
    <w:p>
      <w:pPr>
        <w:keepNext w:val="0"/>
        <w:keepLines w:val="0"/>
        <w:widowControl/>
        <w:numPr>
          <w:ilvl w:val="0"/>
          <w:numId w:val="12"/>
        </w:numPr>
        <w:suppressLineNumbers w:val="0"/>
        <w:pBdr>
          <w:left w:val="none" w:color="auto" w:sz="0" w:space="0"/>
        </w:pBdr>
        <w:spacing w:before="221"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One Hidden Layer aka </w:t>
      </w:r>
      <w:r>
        <w:rPr>
          <w:rStyle w:val="10"/>
          <w:rFonts w:hint="default" w:ascii="Georgia" w:hAnsi="Georgia" w:eastAsia="Georgia" w:cs="Georgia"/>
          <w:b/>
          <w:i w:val="0"/>
          <w:caps w:val="0"/>
          <w:color w:val="292929"/>
          <w:spacing w:val="-1"/>
          <w:sz w:val="24"/>
          <w:szCs w:val="24"/>
          <w:shd w:val="clear" w:fill="FFFFFF"/>
        </w:rPr>
        <w:t>Hidden Unit</w:t>
      </w:r>
    </w:p>
    <w:p>
      <w:pPr>
        <w:keepNext w:val="0"/>
        <w:keepLines w:val="0"/>
        <w:widowControl/>
        <w:numPr>
          <w:ilvl w:val="0"/>
          <w:numId w:val="12"/>
        </w:numPr>
        <w:suppressLineNumbers w:val="0"/>
        <w:pBdr>
          <w:left w:val="none" w:color="auto" w:sz="0" w:space="0"/>
        </w:pBdr>
        <w:spacing w:before="221"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One </w:t>
      </w:r>
      <w:r>
        <w:rPr>
          <w:rStyle w:val="10"/>
          <w:rFonts w:hint="default" w:ascii="Georgia" w:hAnsi="Georgia" w:eastAsia="Georgia" w:cs="Georgia"/>
          <w:b/>
          <w:i w:val="0"/>
          <w:caps w:val="0"/>
          <w:color w:val="292929"/>
          <w:spacing w:val="-1"/>
          <w:sz w:val="24"/>
          <w:szCs w:val="24"/>
          <w:shd w:val="clear" w:fill="FFFFFF"/>
        </w:rPr>
        <w:t>Bias Unit</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caps w:val="0"/>
          <w:color w:val="292929"/>
          <w:spacing w:val="-1"/>
          <w:sz w:val="24"/>
          <w:szCs w:val="24"/>
          <w:shd w:val="clear" w:fill="FFFFFF"/>
        </w:rPr>
      </w:pPr>
      <w:r>
        <w:rPr>
          <w:rFonts w:hint="default" w:ascii="Georgia" w:hAnsi="Georgia" w:eastAsia="Georgia" w:cs="Georgia"/>
          <w:i w:val="0"/>
          <w:caps w:val="0"/>
          <w:color w:val="292929"/>
          <w:spacing w:val="-1"/>
          <w:sz w:val="24"/>
          <w:szCs w:val="24"/>
          <w:shd w:val="clear" w:fill="FFFFFF"/>
        </w:rPr>
        <w:t>In the example that I gave above, visible units are nothing but whether you like the book or not. Hidden Unit helps to find what makes you like that particular book. Bias is added to incorporate different kinds of properties that different books have.</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caps w:val="0"/>
          <w:color w:val="292929"/>
          <w:spacing w:val="-1"/>
          <w:sz w:val="24"/>
          <w:szCs w:val="24"/>
          <w:shd w:val="clear" w:fill="FFFFFF"/>
        </w:rPr>
      </w:pPr>
      <w:r>
        <w:rPr>
          <w:rFonts w:hint="default" w:ascii="Georgia" w:hAnsi="Georgia" w:eastAsia="Georgia" w:cs="Georgia"/>
          <w:i w:val="0"/>
          <w:caps w:val="0"/>
          <w:color w:val="292929"/>
          <w:spacing w:val="-1"/>
          <w:sz w:val="24"/>
          <w:szCs w:val="24"/>
          <w:shd w:val="clear" w:fill="FFFFFF"/>
        </w:rPr>
        <w:t>Let us visualize the RBMs:</w:t>
      </w:r>
    </w:p>
    <w:p>
      <w:pPr>
        <w:pStyle w:val="6"/>
        <w:keepNext w:val="0"/>
        <w:keepLines w:val="0"/>
        <w:widowControl/>
        <w:suppressLineNumbers w:val="0"/>
        <w:shd w:val="clear" w:fill="FFFFFF"/>
        <w:spacing w:before="420" w:beforeAutospacing="0" w:afterAutospacing="1" w:line="480"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810000" cy="1676400"/>
            <wp:effectExtent l="0" t="0" r="0" b="0"/>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22"/>
                    <a:stretch>
                      <a:fillRect/>
                    </a:stretch>
                  </pic:blipFill>
                  <pic:spPr>
                    <a:xfrm>
                      <a:off x="0" y="0"/>
                      <a:ext cx="3810000" cy="1676400"/>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480" w:lineRule="atLeast"/>
        <w:ind w:left="0" w:right="0" w:firstLine="0"/>
        <w:rPr>
          <w:rStyle w:val="8"/>
          <w:rFonts w:hint="default" w:ascii="Georgia" w:hAnsi="Georgia" w:eastAsia="Georgia" w:cs="Georgia"/>
          <w:i/>
          <w:caps w:val="0"/>
          <w:color w:val="292929"/>
          <w:spacing w:val="-1"/>
          <w:sz w:val="24"/>
          <w:szCs w:val="24"/>
          <w:shd w:val="clear" w:fill="FFFFFF"/>
        </w:rPr>
      </w:pPr>
      <w:r>
        <w:rPr>
          <w:rStyle w:val="8"/>
          <w:rFonts w:hint="default" w:ascii="Georgia" w:hAnsi="Georgia" w:eastAsia="Georgia" w:cs="Georgia"/>
          <w:i/>
          <w:caps w:val="0"/>
          <w:color w:val="292929"/>
          <w:spacing w:val="-1"/>
          <w:sz w:val="24"/>
          <w:szCs w:val="24"/>
          <w:shd w:val="clear" w:fill="FFFFFF"/>
        </w:rPr>
        <w:t>Red is Visible Unit, Blue is Hidden Unit</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caps w:val="0"/>
          <w:color w:val="292929"/>
          <w:spacing w:val="-1"/>
          <w:sz w:val="24"/>
          <w:szCs w:val="24"/>
        </w:rPr>
      </w:pPr>
      <w:r>
        <w:rPr>
          <w:rFonts w:hint="default" w:ascii="Georgia" w:hAnsi="Georgia" w:eastAsia="Georgia" w:cs="Georgia"/>
          <w:i w:val="0"/>
          <w:caps w:val="0"/>
          <w:color w:val="292929"/>
          <w:spacing w:val="-1"/>
          <w:sz w:val="24"/>
          <w:szCs w:val="24"/>
          <w:shd w:val="clear" w:fill="FFFFFF"/>
        </w:rPr>
        <w:t>Let us look at the steps that RBN takes to learn the decision making process:-</w:t>
      </w:r>
    </w:p>
    <w:p>
      <w:pPr>
        <w:keepNext w:val="0"/>
        <w:keepLines w:val="0"/>
        <w:widowControl/>
        <w:numPr>
          <w:ilvl w:val="0"/>
          <w:numId w:val="13"/>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Compute </w:t>
      </w:r>
      <w:r>
        <w:rPr>
          <w:rStyle w:val="10"/>
          <w:rFonts w:hint="default" w:ascii="Georgia" w:hAnsi="Georgia" w:eastAsia="Georgia" w:cs="Georgia"/>
          <w:b/>
          <w:i w:val="0"/>
          <w:caps w:val="0"/>
          <w:color w:val="292929"/>
          <w:spacing w:val="-1"/>
          <w:sz w:val="24"/>
          <w:szCs w:val="24"/>
          <w:shd w:val="clear" w:fill="FFFFFF"/>
        </w:rPr>
        <w:t>Activation Energy</w:t>
      </w:r>
    </w:p>
    <w:p>
      <w:pPr>
        <w:keepNext w:val="0"/>
        <w:keepLines w:val="0"/>
        <w:widowControl/>
        <w:numPr>
          <w:ilvl w:val="0"/>
          <w:numId w:val="13"/>
        </w:numPr>
        <w:suppressLineNumbers w:val="0"/>
        <w:pBdr>
          <w:left w:val="none" w:color="auto" w:sz="0" w:space="0"/>
        </w:pBdr>
        <w:spacing w:before="221"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Calculate </w:t>
      </w:r>
      <w:r>
        <w:rPr>
          <w:rStyle w:val="10"/>
          <w:rFonts w:hint="default" w:ascii="Georgia" w:hAnsi="Georgia" w:eastAsia="Georgia" w:cs="Georgia"/>
          <w:b/>
          <w:i w:val="0"/>
          <w:caps w:val="0"/>
          <w:color w:val="292929"/>
          <w:spacing w:val="-1"/>
          <w:sz w:val="24"/>
          <w:szCs w:val="24"/>
          <w:shd w:val="clear" w:fill="FFFFFF"/>
        </w:rPr>
        <w:t>Sigmoid </w:t>
      </w:r>
      <w:r>
        <w:rPr>
          <w:rFonts w:hint="default" w:ascii="Georgia" w:hAnsi="Georgia" w:eastAsia="Georgia" w:cs="Georgia"/>
          <w:i w:val="0"/>
          <w:caps w:val="0"/>
          <w:color w:val="292929"/>
          <w:spacing w:val="-1"/>
          <w:sz w:val="24"/>
          <w:szCs w:val="24"/>
          <w:shd w:val="clear" w:fill="FFFFFF"/>
        </w:rPr>
        <w:t>of Activation Energy</w:t>
      </w:r>
    </w:p>
    <w:p>
      <w:pPr>
        <w:keepNext w:val="0"/>
        <w:keepLines w:val="0"/>
        <w:widowControl/>
        <w:numPr>
          <w:ilvl w:val="0"/>
          <w:numId w:val="13"/>
        </w:numPr>
        <w:suppressLineNumbers w:val="0"/>
        <w:pBdr>
          <w:left w:val="none" w:color="auto" w:sz="0" w:space="0"/>
        </w:pBdr>
        <w:spacing w:before="221"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This will give us a probability. Using this probability Hidden unit can</w:t>
      </w:r>
      <w:r>
        <w:rPr>
          <w:rStyle w:val="10"/>
          <w:rFonts w:hint="default" w:ascii="Georgia" w:hAnsi="Georgia" w:eastAsia="Georgia" w:cs="Georgia"/>
          <w:b/>
          <w:i w:val="0"/>
          <w:caps w:val="0"/>
          <w:color w:val="292929"/>
          <w:spacing w:val="-1"/>
          <w:sz w:val="24"/>
          <w:szCs w:val="24"/>
          <w:shd w:val="clear" w:fill="FFFFFF"/>
        </w:rPr>
        <w:t> turn on or turn off</w:t>
      </w:r>
      <w:r>
        <w:rPr>
          <w:rFonts w:hint="default" w:ascii="Georgia" w:hAnsi="Georgia" w:eastAsia="Georgia" w:cs="Georgia"/>
          <w:i w:val="0"/>
          <w:caps w:val="0"/>
          <w:color w:val="292929"/>
          <w:spacing w:val="-1"/>
          <w:sz w:val="24"/>
          <w:szCs w:val="24"/>
          <w:shd w:val="clear" w:fill="FFFFFF"/>
        </w:rPr>
        <w:t> any of the nodes in visible unit.</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caps w:val="0"/>
          <w:color w:val="292929"/>
          <w:spacing w:val="-1"/>
          <w:sz w:val="24"/>
          <w:szCs w:val="24"/>
        </w:rPr>
      </w:pPr>
      <w:r>
        <w:rPr>
          <w:rFonts w:hint="default" w:ascii="Georgia" w:hAnsi="Georgia" w:eastAsia="Georgia" w:cs="Georgia"/>
          <w:i w:val="0"/>
          <w:caps w:val="0"/>
          <w:color w:val="292929"/>
          <w:spacing w:val="-1"/>
          <w:sz w:val="24"/>
          <w:szCs w:val="24"/>
          <w:shd w:val="clear" w:fill="FFFFFF"/>
        </w:rPr>
        <w:t>Now that we have basic idea of Restricted Boltzmann Machines, let us move on to Deep Belief Networks</w:t>
      </w:r>
    </w:p>
    <w:p>
      <w:pPr>
        <w:pStyle w:val="3"/>
        <w:keepNext w:val="0"/>
        <w:keepLines w:val="0"/>
        <w:widowControl/>
        <w:suppressLineNumbers w:val="0"/>
        <w:shd w:val="clear" w:fill="FFFFFF"/>
        <w:spacing w:before="361" w:beforeAutospacing="0" w:line="420" w:lineRule="atLeast"/>
        <w:ind w:left="0" w:right="0" w:firstLine="0"/>
        <w:rPr>
          <w:rFonts w:hint="default" w:ascii="Times New Roman" w:hAnsi="Times New Roman" w:eastAsia="Helvetica" w:cs="Times New Roman"/>
          <w:i w:val="0"/>
          <w:caps w:val="0"/>
          <w:color w:val="292929"/>
          <w:spacing w:val="0"/>
          <w:sz w:val="28"/>
          <w:szCs w:val="28"/>
        </w:rPr>
      </w:pPr>
      <w:r>
        <w:rPr>
          <w:rFonts w:hint="default" w:ascii="Times New Roman" w:hAnsi="Times New Roman" w:eastAsia="Helvetica" w:cs="Times New Roman"/>
          <w:i w:val="0"/>
          <w:caps w:val="0"/>
          <w:color w:val="292929"/>
          <w:spacing w:val="0"/>
          <w:sz w:val="28"/>
          <w:szCs w:val="28"/>
          <w:shd w:val="clear" w:fill="FFFFFF"/>
        </w:rPr>
        <w:t>Deep Belief Networks</w:t>
      </w:r>
    </w:p>
    <w:p>
      <w:pPr>
        <w:pStyle w:val="6"/>
        <w:keepNext w:val="0"/>
        <w:keepLines w:val="0"/>
        <w:widowControl/>
        <w:suppressLineNumbers w:val="0"/>
        <w:shd w:val="clear" w:fill="FFFFFF"/>
        <w:spacing w:before="181"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DBNs have two phases:-</w:t>
      </w:r>
    </w:p>
    <w:p>
      <w:pPr>
        <w:keepNext w:val="0"/>
        <w:keepLines w:val="0"/>
        <w:widowControl/>
        <w:numPr>
          <w:ilvl w:val="0"/>
          <w:numId w:val="14"/>
        </w:numPr>
        <w:suppressLineNumbers w:val="0"/>
        <w:pBdr>
          <w:left w:val="none" w:color="auto" w:sz="0" w:space="0"/>
        </w:pBdr>
        <w:spacing w:before="420"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Pre-train Phase</w:t>
      </w:r>
    </w:p>
    <w:p>
      <w:pPr>
        <w:keepNext w:val="0"/>
        <w:keepLines w:val="0"/>
        <w:widowControl/>
        <w:numPr>
          <w:ilvl w:val="0"/>
          <w:numId w:val="14"/>
        </w:numPr>
        <w:suppressLineNumbers w:val="0"/>
        <w:pBdr>
          <w:left w:val="none" w:color="auto" w:sz="0" w:space="0"/>
        </w:pBdr>
        <w:spacing w:before="221" w:beforeAutospacing="0" w:line="480" w:lineRule="atLeast"/>
        <w:ind w:left="450" w:hanging="360"/>
        <w:rPr>
          <w:rFonts w:hint="default" w:ascii="Times New Roman" w:hAnsi="Times New Roman" w:eastAsia="Georgia" w:cs="Times New Roman"/>
          <w:i w:val="0"/>
          <w:color w:val="292929"/>
          <w:spacing w:val="-1"/>
          <w:sz w:val="24"/>
          <w:szCs w:val="24"/>
        </w:rPr>
      </w:pPr>
      <w:r>
        <w:rPr>
          <w:rFonts w:hint="default" w:ascii="Times New Roman" w:hAnsi="Times New Roman" w:eastAsia="Georgia" w:cs="Times New Roman"/>
          <w:i w:val="0"/>
          <w:caps w:val="0"/>
          <w:color w:val="292929"/>
          <w:spacing w:val="-1"/>
          <w:sz w:val="24"/>
          <w:szCs w:val="24"/>
          <w:shd w:val="clear" w:fill="FFFFFF"/>
        </w:rPr>
        <w:t>Fine-tune Phase</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r>
        <w:rPr>
          <w:rFonts w:hint="default" w:ascii="Times New Roman" w:hAnsi="Times New Roman" w:eastAsia="Georgia" w:cs="Times New Roman"/>
          <w:i w:val="0"/>
          <w:caps w:val="0"/>
          <w:color w:val="292929"/>
          <w:spacing w:val="-1"/>
          <w:sz w:val="24"/>
          <w:szCs w:val="24"/>
          <w:shd w:val="clear" w:fill="FFFFFF"/>
        </w:rPr>
        <w:t>Pre-train phase is nothing but multiple layers of RBNs, while Fine Tune Phase is a feed forward neural network. Let us visualize both the steps:-</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Georgia" w:cs="Times New Roman"/>
          <w:i w:val="0"/>
          <w:caps w:val="0"/>
          <w:color w:val="292929"/>
          <w:spacing w:val="-1"/>
          <w:sz w:val="24"/>
          <w:szCs w:val="24"/>
          <w:shd w:val="clear" w:fill="FFFFFF"/>
        </w:rPr>
      </w:pPr>
      <w:r>
        <w:rPr>
          <w:rFonts w:ascii="SimSun" w:hAnsi="SimSun" w:eastAsia="SimSun" w:cs="SimSun"/>
          <w:sz w:val="24"/>
          <w:szCs w:val="24"/>
        </w:rPr>
        <w:drawing>
          <wp:inline distT="0" distB="0" distL="114300" distR="114300">
            <wp:extent cx="5471160" cy="2907665"/>
            <wp:effectExtent l="0" t="0" r="15240" b="6985"/>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23"/>
                    <a:stretch>
                      <a:fillRect/>
                    </a:stretch>
                  </pic:blipFill>
                  <pic:spPr>
                    <a:xfrm>
                      <a:off x="0" y="0"/>
                      <a:ext cx="5471160" cy="2907665"/>
                    </a:xfrm>
                    <a:prstGeom prst="rect">
                      <a:avLst/>
                    </a:prstGeom>
                    <a:noFill/>
                    <a:ln w="9525">
                      <a:noFill/>
                    </a:ln>
                  </pic:spPr>
                </pic:pic>
              </a:graphicData>
            </a:graphic>
          </wp:inline>
        </w:drawing>
      </w:r>
    </w:p>
    <w:p>
      <w:pPr>
        <w:pStyle w:val="6"/>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caps w:val="0"/>
          <w:color w:val="292929"/>
          <w:spacing w:val="-1"/>
          <w:sz w:val="24"/>
          <w:szCs w:val="24"/>
        </w:rPr>
      </w:pPr>
      <w:r>
        <w:rPr>
          <w:rFonts w:hint="default" w:ascii="Georgia" w:hAnsi="Georgia" w:eastAsia="Georgia" w:cs="Georgia"/>
          <w:i w:val="0"/>
          <w:caps w:val="0"/>
          <w:color w:val="292929"/>
          <w:spacing w:val="-1"/>
          <w:sz w:val="24"/>
          <w:szCs w:val="24"/>
          <w:shd w:val="clear" w:fill="FFFFFF"/>
        </w:rPr>
        <w:t>How DBNs work?</w:t>
      </w:r>
    </w:p>
    <w:p>
      <w:pPr>
        <w:keepNext w:val="0"/>
        <w:keepLines w:val="0"/>
        <w:widowControl/>
        <w:numPr>
          <w:ilvl w:val="0"/>
          <w:numId w:val="15"/>
        </w:numPr>
        <w:suppressLineNumbers w:val="0"/>
        <w:pBdr>
          <w:left w:val="none" w:color="auto" w:sz="0" w:space="0"/>
        </w:pBdr>
        <w:spacing w:before="420"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Find the features of Visible Units using Contrastive Divergence Algorithm</w:t>
      </w:r>
    </w:p>
    <w:p>
      <w:pPr>
        <w:keepNext w:val="0"/>
        <w:keepLines w:val="0"/>
        <w:widowControl/>
        <w:numPr>
          <w:ilvl w:val="0"/>
          <w:numId w:val="15"/>
        </w:numPr>
        <w:suppressLineNumbers w:val="0"/>
        <w:pBdr>
          <w:left w:val="none" w:color="auto" w:sz="0" w:space="0"/>
        </w:pBdr>
        <w:spacing w:before="221"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Find the Hidden Unit Features, and the feature of features found in above step</w:t>
      </w:r>
    </w:p>
    <w:p>
      <w:pPr>
        <w:keepNext w:val="0"/>
        <w:keepLines w:val="0"/>
        <w:widowControl/>
        <w:numPr>
          <w:ilvl w:val="0"/>
          <w:numId w:val="15"/>
        </w:numPr>
        <w:suppressLineNumbers w:val="0"/>
        <w:pBdr>
          <w:left w:val="none" w:color="auto" w:sz="0" w:space="0"/>
        </w:pBdr>
        <w:spacing w:before="221" w:beforeAutospacing="0" w:line="480" w:lineRule="atLeast"/>
        <w:ind w:left="450" w:hanging="360"/>
        <w:rPr>
          <w:rFonts w:hint="default" w:ascii="Georgia" w:hAnsi="Georgia" w:eastAsia="Georgia" w:cs="Georgia"/>
          <w:i w:val="0"/>
          <w:color w:val="292929"/>
          <w:spacing w:val="-1"/>
          <w:sz w:val="24"/>
          <w:szCs w:val="24"/>
        </w:rPr>
      </w:pPr>
      <w:r>
        <w:rPr>
          <w:rFonts w:hint="default" w:ascii="Georgia" w:hAnsi="Georgia" w:eastAsia="Georgia" w:cs="Georgia"/>
          <w:i w:val="0"/>
          <w:caps w:val="0"/>
          <w:color w:val="292929"/>
          <w:spacing w:val="-1"/>
          <w:sz w:val="24"/>
          <w:szCs w:val="24"/>
          <w:shd w:val="clear" w:fill="FFFFFF"/>
        </w:rPr>
        <w:t>When the hidden layer learning phase is over, we call it as a trained DBN</w:t>
      </w:r>
    </w:p>
    <w:p>
      <w:pPr>
        <w:pStyle w:val="6"/>
        <w:keepNext w:val="0"/>
        <w:keepLines w:val="0"/>
        <w:widowControl/>
        <w:suppressLineNumbers w:val="0"/>
        <w:shd w:val="clear" w:fill="FFFFFF"/>
        <w:spacing w:before="420" w:beforeAutospacing="0" w:afterAutospacing="1" w:line="480" w:lineRule="atLeast"/>
        <w:ind w:left="0" w:right="0" w:firstLine="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In this Deep Belief Neural Network used to SGD Optimizer:</w:t>
      </w:r>
    </w:p>
    <w:p>
      <w:pPr>
        <w:pStyle w:val="6"/>
        <w:keepNext w:val="0"/>
        <w:keepLines w:val="0"/>
        <w:widowControl/>
        <w:suppressLineNumbers w:val="0"/>
        <w:shd w:val="clear" w:fill="FFFFFF"/>
        <w:spacing w:before="420" w:beforeAutospacing="0" w:afterAutospacing="1" w:line="480" w:lineRule="atLeast"/>
        <w:ind w:left="0" w:right="0" w:firstLine="0"/>
        <w:rPr>
          <w:rStyle w:val="10"/>
          <w:rFonts w:hint="default" w:ascii="Times New Roman" w:hAnsi="Times New Roman" w:eastAsia="Arial" w:cs="Times New Roman"/>
          <w:i w:val="0"/>
          <w:caps w:val="0"/>
          <w:color w:val="111111"/>
          <w:spacing w:val="0"/>
          <w:sz w:val="24"/>
          <w:szCs w:val="24"/>
          <w:shd w:val="clear" w:fill="FFFFFF"/>
        </w:rPr>
      </w:pPr>
      <w:r>
        <w:rPr>
          <w:rFonts w:hint="default" w:ascii="Times New Roman" w:hAnsi="Times New Roman" w:eastAsia="Arial" w:cs="Times New Roman"/>
          <w:i w:val="0"/>
          <w:caps w:val="0"/>
          <w:color w:val="111111"/>
          <w:spacing w:val="0"/>
          <w:sz w:val="24"/>
          <w:szCs w:val="24"/>
          <w:shd w:val="clear" w:fill="FFFFFF"/>
        </w:rPr>
        <w:t>SGD algorithm is an extension of the Gradient Descent and it overcomes some of the disadvantages of the GD algorithm. Gradient Descent has a disadvantage that it requires a lot of memory to load the entire dataset of n-points at a time to compute the derivative of the loss function. </w:t>
      </w:r>
      <w:r>
        <w:rPr>
          <w:rStyle w:val="10"/>
          <w:rFonts w:hint="default" w:ascii="Times New Roman" w:hAnsi="Times New Roman" w:eastAsia="Arial" w:cs="Times New Roman"/>
          <w:i w:val="0"/>
          <w:caps w:val="0"/>
          <w:color w:val="111111"/>
          <w:spacing w:val="0"/>
          <w:sz w:val="24"/>
          <w:szCs w:val="24"/>
          <w:shd w:val="clear" w:fill="FFFFFF"/>
        </w:rPr>
        <w:t>In the</w:t>
      </w:r>
      <w:r>
        <w:rPr>
          <w:rFonts w:hint="default" w:ascii="Times New Roman" w:hAnsi="Times New Roman" w:eastAsia="Arial" w:cs="Times New Roman"/>
          <w:i w:val="0"/>
          <w:caps w:val="0"/>
          <w:color w:val="111111"/>
          <w:spacing w:val="0"/>
          <w:sz w:val="24"/>
          <w:szCs w:val="24"/>
          <w:shd w:val="clear" w:fill="FFFFFF"/>
        </w:rPr>
        <w:t> </w:t>
      </w:r>
      <w:r>
        <w:rPr>
          <w:rStyle w:val="10"/>
          <w:rFonts w:hint="default" w:ascii="Times New Roman" w:hAnsi="Times New Roman" w:eastAsia="Arial" w:cs="Times New Roman"/>
          <w:i w:val="0"/>
          <w:caps w:val="0"/>
          <w:color w:val="111111"/>
          <w:spacing w:val="0"/>
          <w:sz w:val="24"/>
          <w:szCs w:val="24"/>
          <w:shd w:val="clear" w:fill="FFFFFF"/>
        </w:rPr>
        <w:t>SGD algorithm derivative is computed taking one point at a time.</w:t>
      </w:r>
    </w:p>
    <w:p>
      <w:pPr>
        <w:pStyle w:val="6"/>
        <w:keepNext w:val="0"/>
        <w:keepLines w:val="0"/>
        <w:widowControl/>
        <w:suppressLineNumbers w:val="0"/>
        <w:shd w:val="clear" w:fill="FFFFFF"/>
        <w:spacing w:before="420" w:beforeAutospacing="0" w:afterAutospacing="1" w:line="480"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381375" cy="2447925"/>
            <wp:effectExtent l="0" t="0" r="9525" b="9525"/>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24"/>
                    <a:stretch>
                      <a:fillRect/>
                    </a:stretch>
                  </pic:blipFill>
                  <pic:spPr>
                    <a:xfrm>
                      <a:off x="0" y="0"/>
                      <a:ext cx="3381375" cy="2447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Arial" w:cs="Times New Roman"/>
          <w:i w:val="0"/>
          <w:caps w:val="0"/>
          <w:color w:val="111111"/>
          <w:spacing w:val="0"/>
          <w:sz w:val="24"/>
          <w:szCs w:val="24"/>
        </w:rPr>
      </w:pPr>
      <w:r>
        <w:rPr>
          <w:rFonts w:hint="default" w:ascii="Times New Roman" w:hAnsi="Times New Roman" w:eastAsia="Arial" w:cs="Times New Roman"/>
          <w:i w:val="0"/>
          <w:caps w:val="0"/>
          <w:color w:val="111111"/>
          <w:spacing w:val="0"/>
          <w:sz w:val="24"/>
          <w:szCs w:val="24"/>
          <w:shd w:val="clear" w:fill="FFFFFF"/>
        </w:rPr>
        <w:t>SGD performs a parameter update for </w:t>
      </w:r>
      <w:r>
        <w:rPr>
          <w:rStyle w:val="8"/>
          <w:rFonts w:hint="default" w:ascii="Times New Roman" w:hAnsi="Times New Roman" w:eastAsia="Arial" w:cs="Times New Roman"/>
          <w:i w:val="0"/>
          <w:caps w:val="0"/>
          <w:color w:val="111111"/>
          <w:spacing w:val="0"/>
          <w:sz w:val="24"/>
          <w:szCs w:val="24"/>
          <w:shd w:val="clear" w:fill="FFFFFF"/>
        </w:rPr>
        <w:t>each</w:t>
      </w:r>
      <w:r>
        <w:rPr>
          <w:rFonts w:hint="default" w:ascii="Times New Roman" w:hAnsi="Times New Roman" w:eastAsia="Arial" w:cs="Times New Roman"/>
          <w:i w:val="0"/>
          <w:caps w:val="0"/>
          <w:color w:val="111111"/>
          <w:spacing w:val="0"/>
          <w:sz w:val="24"/>
          <w:szCs w:val="24"/>
          <w:shd w:val="clear" w:fill="FFFFFF"/>
        </w:rPr>
        <w:t> training example </w:t>
      </w:r>
      <w:r>
        <w:rPr>
          <w:rStyle w:val="10"/>
          <w:rFonts w:hint="default" w:ascii="Times New Roman" w:hAnsi="Times New Roman" w:eastAsia="Arial" w:cs="Times New Roman"/>
          <w:i w:val="0"/>
          <w:caps w:val="0"/>
          <w:color w:val="111111"/>
          <w:spacing w:val="0"/>
          <w:sz w:val="24"/>
          <w:szCs w:val="24"/>
          <w:shd w:val="clear" w:fill="FFFFFF"/>
        </w:rPr>
        <w:t>x(i)</w:t>
      </w:r>
      <w:r>
        <w:rPr>
          <w:rFonts w:hint="default" w:ascii="Times New Roman" w:hAnsi="Times New Roman" w:eastAsia="Arial" w:cs="Times New Roman"/>
          <w:i w:val="0"/>
          <w:caps w:val="0"/>
          <w:color w:val="111111"/>
          <w:spacing w:val="0"/>
          <w:sz w:val="24"/>
          <w:szCs w:val="24"/>
          <w:shd w:val="clear" w:fill="FFFFFF"/>
        </w:rPr>
        <w:t> and label</w:t>
      </w:r>
      <w:r>
        <w:rPr>
          <w:rStyle w:val="10"/>
          <w:rFonts w:hint="default" w:ascii="Times New Roman" w:hAnsi="Times New Roman" w:eastAsia="Arial" w:cs="Times New Roman"/>
          <w:i w:val="0"/>
          <w:caps w:val="0"/>
          <w:color w:val="111111"/>
          <w:spacing w:val="0"/>
          <w:sz w:val="24"/>
          <w:szCs w:val="24"/>
          <w:shd w:val="clear" w:fill="FFFFFF"/>
        </w:rPr>
        <w:t> y(i)</w:t>
      </w:r>
      <w:r>
        <w:rPr>
          <w:rFonts w:hint="default" w:ascii="Times New Roman" w:hAnsi="Times New Roman" w:eastAsia="Arial" w:cs="Times New Roman"/>
          <w:i w:val="0"/>
          <w:caps w:val="0"/>
          <w:color w:val="111111"/>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rPr>
      </w:pPr>
      <w:r>
        <w:rPr>
          <w:rStyle w:val="10"/>
          <w:rFonts w:hint="default" w:ascii="Times New Roman" w:hAnsi="Times New Roman" w:cs="Times New Roman"/>
          <w:i w:val="0"/>
          <w:caps w:val="0"/>
          <w:color w:val="111111"/>
          <w:spacing w:val="0"/>
          <w:shd w:val="clear" w:fill="D3D3D3"/>
        </w:rPr>
        <w:t>θ = θ − α⋅∂(J(θ;x(i),y(i)))/∂θ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Arial" w:cs="Times New Roman"/>
          <w:i w:val="0"/>
          <w:caps w:val="0"/>
          <w:color w:val="111111"/>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Arial" w:cs="Times New Roman"/>
          <w:i w:val="0"/>
          <w:caps w:val="0"/>
          <w:color w:val="111111"/>
          <w:spacing w:val="0"/>
          <w:sz w:val="24"/>
          <w:szCs w:val="24"/>
        </w:rPr>
      </w:pPr>
      <w:r>
        <w:rPr>
          <w:rFonts w:hint="default" w:ascii="Times New Roman" w:hAnsi="Times New Roman" w:eastAsia="Arial" w:cs="Times New Roman"/>
          <w:i w:val="0"/>
          <w:caps w:val="0"/>
          <w:color w:val="111111"/>
          <w:spacing w:val="0"/>
          <w:sz w:val="24"/>
          <w:szCs w:val="24"/>
          <w:shd w:val="clear" w:fill="FFFFFF"/>
        </w:rPr>
        <w:t>where </w:t>
      </w:r>
      <w:r>
        <w:rPr>
          <w:rStyle w:val="10"/>
          <w:rFonts w:hint="default" w:ascii="Times New Roman" w:hAnsi="Times New Roman" w:eastAsia="Arial" w:cs="Times New Roman"/>
          <w:i w:val="0"/>
          <w:caps w:val="0"/>
          <w:color w:val="111111"/>
          <w:spacing w:val="0"/>
          <w:sz w:val="24"/>
          <w:szCs w:val="24"/>
          <w:shd w:val="clear" w:fill="FFFFFF"/>
        </w:rPr>
        <w:t>{x(i) ,y(i)}</w:t>
      </w:r>
      <w:r>
        <w:rPr>
          <w:rFonts w:hint="default" w:ascii="Times New Roman" w:hAnsi="Times New Roman" w:eastAsia="Arial" w:cs="Times New Roman"/>
          <w:i w:val="0"/>
          <w:caps w:val="0"/>
          <w:color w:val="111111"/>
          <w:spacing w:val="0"/>
          <w:sz w:val="24"/>
          <w:szCs w:val="24"/>
          <w:shd w:val="clear" w:fill="FFFFFF"/>
        </w:rPr>
        <w:t> are the training examples.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Arial" w:cs="Times New Roman"/>
          <w:i w:val="0"/>
          <w:caps w:val="0"/>
          <w:color w:val="111111"/>
          <w:spacing w:val="0"/>
          <w:sz w:val="24"/>
          <w:szCs w:val="24"/>
          <w:shd w:val="clear" w:fill="FFFFFF"/>
        </w:rPr>
      </w:pPr>
      <w:r>
        <w:rPr>
          <w:rFonts w:hint="default" w:ascii="Times New Roman" w:hAnsi="Times New Roman" w:eastAsia="Arial" w:cs="Times New Roman"/>
          <w:i w:val="0"/>
          <w:caps w:val="0"/>
          <w:color w:val="111111"/>
          <w:spacing w:val="0"/>
          <w:sz w:val="24"/>
          <w:szCs w:val="24"/>
          <w:shd w:val="clear" w:fill="FFFFFF"/>
        </w:rPr>
        <w:t>To make the training even faster we take a Gradient Descent step for each training example.</w:t>
      </w:r>
      <w:r>
        <w:rPr>
          <w:rFonts w:hint="default" w:ascii="Times New Roman" w:hAnsi="Times New Roman" w:eastAsia="Arial" w:cs="Times New Roman"/>
          <w:i w:val="0"/>
          <w:caps w:val="0"/>
          <w:color w:val="111111"/>
          <w:spacing w:val="0"/>
          <w:sz w:val="24"/>
          <w:szCs w:val="24"/>
          <w:shd w:val="clear" w:fill="FFFFFF"/>
        </w:rPr>
        <w:br w:type="textWrapp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Arial" w:cs="Times New Roman"/>
          <w:i w:val="0"/>
          <w:caps w:val="0"/>
          <w:color w:val="111111"/>
          <w:spacing w:val="0"/>
          <w:sz w:val="24"/>
          <w:szCs w:val="24"/>
        </w:rPr>
      </w:pPr>
      <w:r>
        <w:rPr>
          <w:rStyle w:val="10"/>
          <w:rFonts w:hint="default" w:ascii="Times New Roman" w:hAnsi="Times New Roman" w:eastAsia="Arial" w:cs="Times New Roman"/>
          <w:i w:val="0"/>
          <w:caps w:val="0"/>
          <w:color w:val="111111"/>
          <w:spacing w:val="0"/>
          <w:sz w:val="24"/>
          <w:szCs w:val="24"/>
          <w:shd w:val="clear" w:fill="FFFFFF"/>
        </w:rPr>
        <w:t>Advantage</w:t>
      </w:r>
      <w:r>
        <w:rPr>
          <w:rFonts w:hint="default" w:ascii="Times New Roman" w:hAnsi="Times New Roman" w:eastAsia="Arial" w:cs="Times New Roman"/>
          <w:i w:val="0"/>
          <w:caps w:val="0"/>
          <w:color w:val="111111"/>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Times New Roman" w:hAnsi="Times New Roman" w:eastAsia="Arial" w:cs="Times New Roman"/>
          <w:i w:val="0"/>
          <w:caps w:val="0"/>
          <w:color w:val="111111"/>
          <w:spacing w:val="0"/>
          <w:sz w:val="24"/>
          <w:szCs w:val="24"/>
        </w:rPr>
      </w:pPr>
      <w:r>
        <w:rPr>
          <w:rFonts w:hint="default" w:ascii="Times New Roman" w:hAnsi="Times New Roman" w:eastAsia="Arial" w:cs="Times New Roman"/>
          <w:i w:val="0"/>
          <w:caps w:val="0"/>
          <w:color w:val="111111"/>
          <w:spacing w:val="0"/>
          <w:sz w:val="24"/>
          <w:szCs w:val="24"/>
          <w:shd w:val="clear" w:fill="FFFFFF"/>
        </w:rPr>
        <w:t>Memory requirement is less compared to the GD algorithm as the derivative is computed taking only 1 point at once.</w:t>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F81B0"/>
    <w:multiLevelType w:val="multilevel"/>
    <w:tmpl w:val="853F8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41AFDC"/>
    <w:multiLevelType w:val="multilevel"/>
    <w:tmpl w:val="8941A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69310F"/>
    <w:multiLevelType w:val="multilevel"/>
    <w:tmpl w:val="946931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230E8C"/>
    <w:multiLevelType w:val="multilevel"/>
    <w:tmpl w:val="9C230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84CE0E1"/>
    <w:multiLevelType w:val="singleLevel"/>
    <w:tmpl w:val="A84CE0E1"/>
    <w:lvl w:ilvl="0" w:tentative="0">
      <w:start w:val="1"/>
      <w:numFmt w:val="decimal"/>
      <w:suff w:val="space"/>
      <w:lvlText w:val="%1."/>
      <w:lvlJc w:val="left"/>
    </w:lvl>
  </w:abstractNum>
  <w:abstractNum w:abstractNumId="5">
    <w:nsid w:val="AEAC1DE8"/>
    <w:multiLevelType w:val="multilevel"/>
    <w:tmpl w:val="AEAC1D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7B77578"/>
    <w:multiLevelType w:val="multilevel"/>
    <w:tmpl w:val="C7B775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456C705"/>
    <w:multiLevelType w:val="multilevel"/>
    <w:tmpl w:val="D456C7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63CE5EB"/>
    <w:multiLevelType w:val="multilevel"/>
    <w:tmpl w:val="F63CE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B1EB1AF"/>
    <w:multiLevelType w:val="multilevel"/>
    <w:tmpl w:val="1B1EB1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53D0A62"/>
    <w:multiLevelType w:val="multilevel"/>
    <w:tmpl w:val="453D0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725ADA6"/>
    <w:multiLevelType w:val="multilevel"/>
    <w:tmpl w:val="4725AD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BA3F3A2"/>
    <w:multiLevelType w:val="multilevel"/>
    <w:tmpl w:val="5BA3F3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18F05A8"/>
    <w:multiLevelType w:val="multilevel"/>
    <w:tmpl w:val="618F05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B3F08D6"/>
    <w:multiLevelType w:val="multilevel"/>
    <w:tmpl w:val="6B3F08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3"/>
  </w:num>
  <w:num w:numId="3">
    <w:abstractNumId w:val="7"/>
  </w:num>
  <w:num w:numId="4">
    <w:abstractNumId w:val="2"/>
  </w:num>
  <w:num w:numId="5">
    <w:abstractNumId w:val="14"/>
  </w:num>
  <w:num w:numId="6">
    <w:abstractNumId w:val="12"/>
  </w:num>
  <w:num w:numId="7">
    <w:abstractNumId w:val="9"/>
  </w:num>
  <w:num w:numId="8">
    <w:abstractNumId w:val="8"/>
  </w:num>
  <w:num w:numId="9">
    <w:abstractNumId w:val="1"/>
  </w:num>
  <w:num w:numId="10">
    <w:abstractNumId w:val="0"/>
  </w:num>
  <w:num w:numId="11">
    <w:abstractNumId w:val="4"/>
  </w:num>
  <w:num w:numId="12">
    <w:abstractNumId w:val="5"/>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76ED8"/>
    <w:rsid w:val="4C274E53"/>
    <w:rsid w:val="58C76ED8"/>
    <w:rsid w:val="5CD00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GIF"/><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2022-02-08T08:45:00Z</dcterms:created>
  <dc:creator>Admin</dc:creator>
  <cp:lastModifiedBy>Admin</cp:lastModifiedBy>
  <dcterms:modified xsi:type="dcterms:W3CDTF">2022-02-08T09:08:14Z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