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485AA" w14:textId="28E82943" w:rsidR="004C481B" w:rsidRPr="004C481B" w:rsidRDefault="004C481B" w:rsidP="00D3635D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4C481B">
        <w:rPr>
          <w:rFonts w:cstheme="minorHAnsi"/>
          <w:b/>
          <w:color w:val="171717"/>
          <w:sz w:val="28"/>
          <w:szCs w:val="28"/>
          <w:shd w:val="clear" w:color="auto" w:fill="FFFFFF"/>
        </w:rPr>
        <w:t>ADO.NET:</w:t>
      </w:r>
    </w:p>
    <w:p w14:paraId="4EEADBBA" w14:textId="5F95DFDE" w:rsidR="002B07B1" w:rsidRDefault="004C481B" w:rsidP="00D3635D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hyperlink r:id="rId4" w:history="1">
        <w:r w:rsidRPr="00B82E14">
          <w:rPr>
            <w:rStyle w:val="Hyperlink"/>
            <w:rFonts w:cstheme="minorHAnsi"/>
            <w:bCs/>
            <w:sz w:val="24"/>
            <w:szCs w:val="24"/>
            <w:shd w:val="clear" w:color="auto" w:fill="FFFFFF"/>
          </w:rPr>
          <w:t>https://en.wikipedia.org/wiki/ADO.NET</w:t>
        </w:r>
      </w:hyperlink>
    </w:p>
    <w:p w14:paraId="0416D36A" w14:textId="6D83C31B" w:rsidR="004C481B" w:rsidRDefault="004C481B" w:rsidP="00D3635D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ADO.NET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is a </w:t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data access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technology from the </w:t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Microsoft .NET Framework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that provides</w:t>
      </w:r>
    </w:p>
    <w:p w14:paraId="72E0E5DB" w14:textId="25A4D3CF" w:rsidR="004C481B" w:rsidRDefault="004C481B" w:rsidP="00D3635D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Communication between relational and non-relational systems through  a common set of components</w:t>
      </w:r>
      <w:r w:rsidR="00FD08E3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. </w:t>
      </w:r>
    </w:p>
    <w:p w14:paraId="3F5E62BF" w14:textId="38B7AA5E" w:rsidR="003937E6" w:rsidRDefault="003937E6" w:rsidP="00D3635D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ADO.NET is a set of computer software components that programmers can use to access data and data services from a database. It is part of the </w:t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base class library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that is included with the Microsoft .NET Framework.</w:t>
      </w:r>
    </w:p>
    <w:p w14:paraId="790FA70B" w14:textId="2F882AD6" w:rsidR="00D45114" w:rsidRPr="00D45114" w:rsidRDefault="00D45114" w:rsidP="00D3635D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Sometimes it is considered as an evolution of </w:t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ActiveX Data Objects(ADO)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technology.</w:t>
      </w:r>
    </w:p>
    <w:p w14:paraId="2DF73ED7" w14:textId="7EDFC9F6" w:rsidR="00A05BE5" w:rsidRDefault="0007542B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07542B">
        <w:rPr>
          <w:rFonts w:cstheme="minorHAnsi"/>
          <w:b/>
          <w:color w:val="171717"/>
          <w:sz w:val="28"/>
          <w:szCs w:val="28"/>
          <w:shd w:val="clear" w:color="auto" w:fill="FFFFFF"/>
        </w:rPr>
        <w:t>Uses:</w:t>
      </w:r>
    </w:p>
    <w:p w14:paraId="6A53F1A1" w14:textId="336263C6" w:rsidR="0007542B" w:rsidRPr="00D64E05" w:rsidRDefault="0007542B">
      <w:pPr>
        <w:rPr>
          <w:bCs/>
          <w:sz w:val="24"/>
          <w:szCs w:val="24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It is commonly used by programmers to access and modify data stored in </w:t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>relational database systems</w:t>
      </w:r>
      <w:r w:rsidR="00D64E05"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, </w:t>
      </w:r>
      <w:r w:rsidR="00D64E05">
        <w:rPr>
          <w:rFonts w:cstheme="minorHAnsi"/>
          <w:bCs/>
          <w:color w:val="171717"/>
          <w:sz w:val="24"/>
          <w:szCs w:val="24"/>
          <w:shd w:val="clear" w:color="auto" w:fill="FFFFFF"/>
        </w:rPr>
        <w:t>though it can also access data in non-relational data sources.</w:t>
      </w:r>
    </w:p>
    <w:sectPr w:rsidR="0007542B" w:rsidRPr="00D64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5D"/>
    <w:rsid w:val="0007542B"/>
    <w:rsid w:val="00160D9D"/>
    <w:rsid w:val="002B07B1"/>
    <w:rsid w:val="003937E6"/>
    <w:rsid w:val="0044379A"/>
    <w:rsid w:val="004C481B"/>
    <w:rsid w:val="009036BA"/>
    <w:rsid w:val="00A05BE5"/>
    <w:rsid w:val="00D3635D"/>
    <w:rsid w:val="00D45114"/>
    <w:rsid w:val="00D64E05"/>
    <w:rsid w:val="00FD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66A6"/>
  <w15:chartTrackingRefBased/>
  <w15:docId w15:val="{0B6BDDF2-E1AA-4E83-B9A4-8178BC12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ADO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11</cp:revision>
  <dcterms:created xsi:type="dcterms:W3CDTF">2020-10-11T15:40:00Z</dcterms:created>
  <dcterms:modified xsi:type="dcterms:W3CDTF">2020-10-11T15:53:00Z</dcterms:modified>
</cp:coreProperties>
</file>