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ECB28A" w14:textId="7E28DA15" w:rsidR="00B32A92" w:rsidRDefault="00CA48EB">
      <w:pPr>
        <w:rPr>
          <w:b/>
          <w:bCs/>
        </w:rPr>
      </w:pPr>
      <w:r w:rsidRPr="00CA48EB">
        <w:rPr>
          <w:b/>
          <w:bCs/>
        </w:rPr>
        <w:t>@Component</w:t>
      </w:r>
    </w:p>
    <w:p w14:paraId="0380C5D9" w14:textId="68793FB5" w:rsidR="00B32A92" w:rsidRPr="00B32A92" w:rsidRDefault="00B32A92" w:rsidP="00B32A92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</w:t>
      </w:r>
      <w:r w:rsidRPr="00B32A92">
        <w:rPr>
          <w:sz w:val="24"/>
          <w:szCs w:val="24"/>
        </w:rPr>
        <w:t>It is a class-level annotation. It is used to denote a class as a Component. We can use @Component across the application to mark the beans as Spring's managed components.</w:t>
      </w:r>
    </w:p>
    <w:p w14:paraId="16B1CD20" w14:textId="11E957A0" w:rsidR="00B32A92" w:rsidRPr="00B32A92" w:rsidRDefault="00B32A92" w:rsidP="00B32A92">
      <w:pPr>
        <w:rPr>
          <w:sz w:val="24"/>
          <w:szCs w:val="24"/>
        </w:rPr>
      </w:pPr>
      <w:r>
        <w:rPr>
          <w:sz w:val="24"/>
          <w:szCs w:val="24"/>
        </w:rPr>
        <w:t xml:space="preserve">             </w:t>
      </w:r>
      <w:r w:rsidRPr="00B32A92">
        <w:rPr>
          <w:sz w:val="24"/>
          <w:szCs w:val="24"/>
        </w:rPr>
        <w:t>without having to write any explicit code, Spring will: Scan our application for classes annotated with @Component.</w:t>
      </w:r>
    </w:p>
    <w:p w14:paraId="7CFD2FED" w14:textId="7369E6EA" w:rsidR="00B32A92" w:rsidRDefault="00B32A92" w:rsidP="00B32A92">
      <w:pPr>
        <w:rPr>
          <w:b/>
          <w:bCs/>
          <w:sz w:val="24"/>
          <w:szCs w:val="24"/>
        </w:rPr>
      </w:pPr>
      <w:r w:rsidRPr="00B32A92">
        <w:rPr>
          <w:b/>
          <w:bCs/>
          <w:sz w:val="24"/>
          <w:szCs w:val="24"/>
        </w:rPr>
        <w:t>@Bean</w:t>
      </w:r>
    </w:p>
    <w:p w14:paraId="053E29C8" w14:textId="33B34D38" w:rsidR="00B32A92" w:rsidRPr="00B32A92" w:rsidRDefault="00B32A92" w:rsidP="00B32A92">
      <w:pPr>
        <w:rPr>
          <w:sz w:val="24"/>
          <w:szCs w:val="24"/>
        </w:rPr>
      </w:pPr>
      <w:r>
        <w:rPr>
          <w:b/>
          <w:bCs/>
          <w:sz w:val="24"/>
          <w:szCs w:val="24"/>
        </w:rPr>
        <w:tab/>
      </w:r>
      <w:r w:rsidRPr="00B32A92">
        <w:rPr>
          <w:sz w:val="24"/>
          <w:szCs w:val="24"/>
        </w:rPr>
        <w:t xml:space="preserve">@Bean is a method-level annotation and a direct analog of the XML &lt;bean/&gt; element. The annotation supports most of the attributes offered by &lt;bean/&gt;, such as: </w:t>
      </w:r>
      <w:proofErr w:type="spellStart"/>
      <w:r w:rsidRPr="00B32A92">
        <w:rPr>
          <w:sz w:val="24"/>
          <w:szCs w:val="24"/>
        </w:rPr>
        <w:t>init</w:t>
      </w:r>
      <w:proofErr w:type="spellEnd"/>
      <w:r w:rsidRPr="00B32A92">
        <w:rPr>
          <w:sz w:val="24"/>
          <w:szCs w:val="24"/>
        </w:rPr>
        <w:t xml:space="preserve">-method, destroy-method, </w:t>
      </w:r>
      <w:r w:rsidR="00B933DB" w:rsidRPr="00B32A92">
        <w:rPr>
          <w:sz w:val="24"/>
          <w:szCs w:val="24"/>
        </w:rPr>
        <w:t>auto wiring</w:t>
      </w:r>
      <w:r w:rsidRPr="00B32A92">
        <w:rPr>
          <w:sz w:val="24"/>
          <w:szCs w:val="24"/>
        </w:rPr>
        <w:t>, lazy-</w:t>
      </w:r>
      <w:r w:rsidR="00B933DB" w:rsidRPr="00B32A92">
        <w:rPr>
          <w:sz w:val="24"/>
          <w:szCs w:val="24"/>
        </w:rPr>
        <w:t>in it</w:t>
      </w:r>
      <w:r w:rsidRPr="00B32A92">
        <w:rPr>
          <w:sz w:val="24"/>
          <w:szCs w:val="24"/>
        </w:rPr>
        <w:t>, dependency-check, depends-on and scope.</w:t>
      </w:r>
    </w:p>
    <w:sectPr w:rsidR="00B32A92" w:rsidRPr="00B32A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8912A5"/>
    <w:multiLevelType w:val="hybridMultilevel"/>
    <w:tmpl w:val="D146E63A"/>
    <w:lvl w:ilvl="0" w:tplc="59D4ABD6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4580369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279"/>
    <w:rsid w:val="000A5279"/>
    <w:rsid w:val="00395D65"/>
    <w:rsid w:val="00433540"/>
    <w:rsid w:val="00982FC3"/>
    <w:rsid w:val="00B32A92"/>
    <w:rsid w:val="00B933DB"/>
    <w:rsid w:val="00CA4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BEB9CB"/>
  <w15:chartTrackingRefBased/>
  <w15:docId w15:val="{E375D232-164A-495C-8C89-18B91B4D9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48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88</Words>
  <Characters>506</Characters>
  <Application>Microsoft Office Word</Application>
  <DocSecurity>0</DocSecurity>
  <Lines>4</Lines>
  <Paragraphs>1</Paragraphs>
  <ScaleCrop>false</ScaleCrop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Akkaraju Sridhar</dc:creator>
  <cp:keywords/>
  <dc:description/>
  <cp:lastModifiedBy>Akkaraju Sridhar</cp:lastModifiedBy>
  <cp:revision>5</cp:revision>
  <dcterms:created xsi:type="dcterms:W3CDTF">2024-03-12T10:41:00Z</dcterms:created>
  <dcterms:modified xsi:type="dcterms:W3CDTF">2024-03-12T10:51:00Z</dcterms:modified>
</cp:coreProperties>
</file>