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016FDB">
      <w:pPr>
        <w:jc w:val="center"/>
        <w:rPr>
          <w:rFonts w:hint="default"/>
          <w:b/>
          <w:bCs/>
          <w:sz w:val="56"/>
          <w:szCs w:val="56"/>
          <w:lang w:val="en-US"/>
        </w:rPr>
      </w:pPr>
      <w:r>
        <w:rPr>
          <w:rFonts w:hint="default"/>
          <w:b/>
          <w:bCs/>
          <w:sz w:val="56"/>
          <w:szCs w:val="56"/>
          <w:lang w:val="en-US"/>
        </w:rPr>
        <w:t>Citizen AI Intelligent Citizen Engagement Platform</w:t>
      </w:r>
    </w:p>
    <w:p w14:paraId="028DBF2C">
      <w:pPr>
        <w:jc w:val="center"/>
        <w:rPr>
          <w:rFonts w:hint="default"/>
          <w:b/>
          <w:bCs/>
          <w:sz w:val="56"/>
          <w:szCs w:val="56"/>
          <w:lang w:val="en-US"/>
        </w:rPr>
      </w:pPr>
    </w:p>
    <w:p w14:paraId="53449CA2">
      <w:pPr>
        <w:jc w:val="left"/>
        <w:rPr>
          <w:rFonts w:hint="default"/>
          <w:b w:val="0"/>
          <w:bCs w:val="0"/>
          <w:sz w:val="52"/>
          <w:szCs w:val="52"/>
          <w:lang w:val="en-US"/>
        </w:rPr>
      </w:pPr>
    </w:p>
    <w:p w14:paraId="24FEF84D">
      <w:pPr>
        <w:numPr>
          <w:ilvl w:val="0"/>
          <w:numId w:val="1"/>
        </w:numPr>
        <w:jc w:val="left"/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t>Introduction</w:t>
      </w:r>
    </w:p>
    <w:p w14:paraId="0B83D46D">
      <w:pPr>
        <w:numPr>
          <w:ilvl w:val="0"/>
          <w:numId w:val="0"/>
        </w:numPr>
        <w:ind w:firstLine="600" w:firstLineChars="250"/>
        <w:jc w:val="left"/>
        <w:rPr>
          <w:rFonts w:ascii="SimSun" w:hAnsi="SimSun" w:eastAsia="SimSun" w:cs="SimSun"/>
          <w:sz w:val="24"/>
          <w:szCs w:val="24"/>
        </w:rPr>
      </w:pPr>
    </w:p>
    <w:p w14:paraId="77E4E49B">
      <w:pPr>
        <w:numPr>
          <w:ilvl w:val="0"/>
          <w:numId w:val="0"/>
        </w:numPr>
        <w:ind w:firstLine="1000" w:firstLineChars="250"/>
        <w:jc w:val="left"/>
        <w:rPr>
          <w:rFonts w:hint="default" w:ascii="Calibri" w:hAnsi="Calibri" w:eastAsia="SimSun" w:cs="Calibri"/>
          <w:b w:val="0"/>
          <w:bCs w:val="0"/>
          <w:sz w:val="40"/>
          <w:szCs w:val="40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40"/>
          <w:szCs w:val="40"/>
        </w:rPr>
        <w:t xml:space="preserve">• </w:t>
      </w:r>
      <w:r>
        <w:rPr>
          <w:rFonts w:hint="default" w:ascii="Calibri" w:hAnsi="Calibri" w:eastAsia="SimSun" w:cs="Calibri"/>
          <w:b/>
          <w:bCs/>
          <w:sz w:val="40"/>
          <w:szCs w:val="40"/>
        </w:rPr>
        <w:t>Project title</w:t>
      </w:r>
      <w:r>
        <w:rPr>
          <w:rFonts w:hint="default" w:ascii="Calibri" w:hAnsi="Calibri" w:eastAsia="SimSun" w:cs="Calibri"/>
          <w:b w:val="0"/>
          <w:bCs w:val="0"/>
          <w:sz w:val="40"/>
          <w:szCs w:val="40"/>
        </w:rPr>
        <w:t xml:space="preserve"> : </w:t>
      </w:r>
      <w:r>
        <w:rPr>
          <w:rFonts w:hint="default" w:ascii="Calibri" w:hAnsi="Calibri" w:eastAsia="SimSun" w:cs="Calibri"/>
          <w:b w:val="0"/>
          <w:bCs w:val="0"/>
          <w:sz w:val="40"/>
          <w:szCs w:val="40"/>
          <w:lang w:val="en-US"/>
        </w:rPr>
        <w:t>Citizen AI Platform</w:t>
      </w:r>
    </w:p>
    <w:p w14:paraId="40A4F80B">
      <w:pPr>
        <w:numPr>
          <w:ilvl w:val="0"/>
          <w:numId w:val="0"/>
        </w:numPr>
        <w:ind w:firstLine="1000" w:firstLineChars="250"/>
        <w:jc w:val="left"/>
        <w:rPr>
          <w:rFonts w:hint="default" w:ascii="Calibri" w:hAnsi="Calibri" w:eastAsia="SimSun" w:cs="Calibri"/>
          <w:b w:val="0"/>
          <w:bCs w:val="0"/>
          <w:sz w:val="40"/>
          <w:szCs w:val="40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40"/>
          <w:szCs w:val="40"/>
        </w:rPr>
        <w:t xml:space="preserve">• </w:t>
      </w:r>
      <w:r>
        <w:rPr>
          <w:rFonts w:hint="default" w:ascii="Calibri" w:hAnsi="Calibri" w:eastAsia="SimSun" w:cs="Calibri"/>
          <w:b/>
          <w:bCs/>
          <w:sz w:val="40"/>
          <w:szCs w:val="40"/>
        </w:rPr>
        <w:t>Team member</w:t>
      </w:r>
      <w:r>
        <w:rPr>
          <w:rFonts w:hint="default" w:ascii="Calibri" w:hAnsi="Calibri" w:eastAsia="SimSun" w:cs="Calibri"/>
          <w:b w:val="0"/>
          <w:bCs w:val="0"/>
          <w:sz w:val="40"/>
          <w:szCs w:val="40"/>
        </w:rPr>
        <w:t xml:space="preserve"> : </w:t>
      </w:r>
      <w:r>
        <w:rPr>
          <w:rFonts w:hint="default" w:ascii="Calibri" w:hAnsi="Calibri" w:eastAsia="SimSun" w:cs="Calibri"/>
          <w:b w:val="0"/>
          <w:bCs w:val="0"/>
          <w:sz w:val="40"/>
          <w:szCs w:val="40"/>
          <w:lang w:val="en-US"/>
        </w:rPr>
        <w:t>P.Thirumurugan</w:t>
      </w:r>
    </w:p>
    <w:p w14:paraId="49B2BDCF">
      <w:pPr>
        <w:numPr>
          <w:ilvl w:val="0"/>
          <w:numId w:val="0"/>
        </w:numPr>
        <w:ind w:firstLine="1000" w:firstLineChars="250"/>
        <w:jc w:val="left"/>
        <w:rPr>
          <w:rFonts w:hint="default" w:ascii="Calibri" w:hAnsi="Calibri" w:eastAsia="SimSun" w:cs="Calibri"/>
          <w:b w:val="0"/>
          <w:bCs w:val="0"/>
          <w:sz w:val="40"/>
          <w:szCs w:val="40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40"/>
          <w:szCs w:val="40"/>
        </w:rPr>
        <w:t xml:space="preserve">• </w:t>
      </w:r>
      <w:r>
        <w:rPr>
          <w:rFonts w:hint="default" w:ascii="Calibri" w:hAnsi="Calibri" w:eastAsia="SimSun" w:cs="Calibri"/>
          <w:b/>
          <w:bCs/>
          <w:sz w:val="40"/>
          <w:szCs w:val="40"/>
        </w:rPr>
        <w:t>Team member</w:t>
      </w:r>
      <w:r>
        <w:rPr>
          <w:rFonts w:hint="default" w:ascii="Calibri" w:hAnsi="Calibri" w:eastAsia="SimSun" w:cs="Calibri"/>
          <w:b w:val="0"/>
          <w:bCs w:val="0"/>
          <w:sz w:val="40"/>
          <w:szCs w:val="40"/>
        </w:rPr>
        <w:t xml:space="preserve"> : </w:t>
      </w:r>
      <w:r>
        <w:rPr>
          <w:rFonts w:hint="default" w:ascii="Calibri" w:hAnsi="Calibri" w:eastAsia="SimSun" w:cs="Calibri"/>
          <w:b w:val="0"/>
          <w:bCs w:val="0"/>
          <w:sz w:val="40"/>
          <w:szCs w:val="40"/>
          <w:lang w:val="en-US"/>
        </w:rPr>
        <w:t>P.Sriram</w:t>
      </w:r>
    </w:p>
    <w:p w14:paraId="4A813488">
      <w:pPr>
        <w:numPr>
          <w:ilvl w:val="0"/>
          <w:numId w:val="0"/>
        </w:numPr>
        <w:ind w:firstLine="1000" w:firstLineChars="250"/>
        <w:jc w:val="left"/>
        <w:rPr>
          <w:rFonts w:hint="default" w:ascii="Calibri" w:hAnsi="Calibri" w:eastAsia="SimSun" w:cs="Calibri"/>
          <w:b w:val="0"/>
          <w:bCs w:val="0"/>
          <w:sz w:val="40"/>
          <w:szCs w:val="40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40"/>
          <w:szCs w:val="40"/>
        </w:rPr>
        <w:t xml:space="preserve">• </w:t>
      </w:r>
      <w:r>
        <w:rPr>
          <w:rFonts w:hint="default" w:ascii="Calibri" w:hAnsi="Calibri" w:eastAsia="SimSun" w:cs="Calibri"/>
          <w:b/>
          <w:bCs/>
          <w:sz w:val="40"/>
          <w:szCs w:val="40"/>
        </w:rPr>
        <w:t>Team membe</w:t>
      </w:r>
      <w:r>
        <w:rPr>
          <w:rFonts w:hint="default" w:ascii="Calibri" w:hAnsi="Calibri" w:eastAsia="SimSun" w:cs="Calibri"/>
          <w:b w:val="0"/>
          <w:bCs w:val="0"/>
          <w:sz w:val="40"/>
          <w:szCs w:val="40"/>
        </w:rPr>
        <w:t xml:space="preserve">r : </w:t>
      </w:r>
      <w:r>
        <w:rPr>
          <w:rFonts w:hint="default" w:ascii="Calibri" w:hAnsi="Calibri" w:eastAsia="SimSun" w:cs="Calibri"/>
          <w:b w:val="0"/>
          <w:bCs w:val="0"/>
          <w:sz w:val="40"/>
          <w:szCs w:val="40"/>
          <w:lang w:val="en-US"/>
        </w:rPr>
        <w:t>M.Tivan Shanth</w:t>
      </w:r>
    </w:p>
    <w:p w14:paraId="31AC0709">
      <w:pPr>
        <w:numPr>
          <w:ilvl w:val="0"/>
          <w:numId w:val="0"/>
        </w:numPr>
        <w:ind w:firstLine="1000" w:firstLineChars="250"/>
        <w:jc w:val="left"/>
        <w:rPr>
          <w:rFonts w:hint="default" w:ascii="Calibri" w:hAnsi="Calibri" w:eastAsia="SimSun" w:cs="Calibri"/>
          <w:b w:val="0"/>
          <w:bCs w:val="0"/>
          <w:sz w:val="40"/>
          <w:szCs w:val="40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40"/>
          <w:szCs w:val="40"/>
        </w:rPr>
        <w:t xml:space="preserve">• </w:t>
      </w:r>
      <w:r>
        <w:rPr>
          <w:rFonts w:hint="default" w:ascii="Calibri" w:hAnsi="Calibri" w:eastAsia="SimSun" w:cs="Calibri"/>
          <w:b/>
          <w:bCs/>
          <w:sz w:val="40"/>
          <w:szCs w:val="40"/>
        </w:rPr>
        <w:t>Team membe</w:t>
      </w:r>
      <w:r>
        <w:rPr>
          <w:rFonts w:hint="default" w:ascii="Calibri" w:hAnsi="Calibri" w:eastAsia="SimSun" w:cs="Calibri"/>
          <w:b w:val="0"/>
          <w:bCs w:val="0"/>
          <w:sz w:val="40"/>
          <w:szCs w:val="40"/>
        </w:rPr>
        <w:t>r :</w:t>
      </w:r>
      <w:r>
        <w:rPr>
          <w:rFonts w:hint="default" w:ascii="Calibri" w:hAnsi="Calibri" w:eastAsia="SimSun" w:cs="Calibri"/>
          <w:b w:val="0"/>
          <w:bCs w:val="0"/>
          <w:sz w:val="40"/>
          <w:szCs w:val="40"/>
          <w:lang w:val="en-US"/>
        </w:rPr>
        <w:t>S.Varun</w:t>
      </w:r>
      <w:bookmarkStart w:id="0" w:name="_GoBack"/>
      <w:bookmarkEnd w:id="0"/>
    </w:p>
    <w:p w14:paraId="6D13682E">
      <w:pPr>
        <w:numPr>
          <w:ilvl w:val="0"/>
          <w:numId w:val="0"/>
        </w:numPr>
        <w:ind w:firstLine="1000" w:firstLineChars="250"/>
        <w:jc w:val="left"/>
        <w:rPr>
          <w:rFonts w:hint="default" w:ascii="Calibri" w:hAnsi="Calibri" w:eastAsia="SimSun" w:cs="Calibri"/>
          <w:b w:val="0"/>
          <w:bCs w:val="0"/>
          <w:sz w:val="40"/>
          <w:szCs w:val="40"/>
          <w:lang w:val="en-US"/>
        </w:rPr>
      </w:pPr>
    </w:p>
    <w:p w14:paraId="59016C2A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>Project overview</w:t>
      </w:r>
    </w:p>
    <w:p w14:paraId="074E513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 xml:space="preserve">         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hint="default" w:ascii="Calibri" w:hAnsi="Calibri" w:eastAsia="SimSun" w:cs="Calibri"/>
          <w:b w:val="0"/>
          <w:bCs w:val="0"/>
          <w:sz w:val="40"/>
          <w:szCs w:val="40"/>
        </w:rPr>
        <w:t xml:space="preserve">• </w:t>
      </w:r>
      <w:r>
        <w:rPr>
          <w:rFonts w:hint="default" w:ascii="Calibri" w:hAnsi="Calibri" w:eastAsia="SimSun" w:cs="Calibri"/>
          <w:b/>
          <w:bCs/>
          <w:sz w:val="40"/>
          <w:szCs w:val="40"/>
        </w:rPr>
        <w:t>P</w:t>
      </w:r>
      <w:r>
        <w:rPr>
          <w:rFonts w:hint="default" w:ascii="Calibri" w:hAnsi="Calibri" w:eastAsia="SimSun" w:cs="Calibri"/>
          <w:b/>
          <w:bCs/>
          <w:sz w:val="40"/>
          <w:szCs w:val="40"/>
          <w:lang w:val="en-US"/>
        </w:rPr>
        <w:t>urpose:</w:t>
      </w:r>
    </w:p>
    <w:p w14:paraId="7238173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sz w:val="44"/>
          <w:szCs w:val="44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 xml:space="preserve">            </w:t>
      </w:r>
      <w:r>
        <w:rPr>
          <w:rFonts w:ascii="SimSun" w:hAnsi="SimSun" w:eastAsia="SimSun" w:cs="SimSun"/>
          <w:sz w:val="24"/>
          <w:szCs w:val="24"/>
        </w:rPr>
        <w:t></w:t>
      </w:r>
      <w:r>
        <w:rPr>
          <w:rFonts w:hint="default" w:ascii="Calibri" w:hAnsi="Calibri" w:eastAsia="SimSun" w:cs="Calibri"/>
          <w:sz w:val="44"/>
          <w:szCs w:val="44"/>
        </w:rPr>
        <w:t xml:space="preserve">  To build a Generative AI-based </w:t>
      </w:r>
      <w:r>
        <w:rPr>
          <w:rFonts w:hint="default" w:ascii="Calibri" w:hAnsi="Calibri" w:eastAsia="SimSun" w:cs="Calibri"/>
          <w:sz w:val="44"/>
          <w:szCs w:val="44"/>
          <w:lang w:val="en-US"/>
        </w:rPr>
        <w:t>Citizen Engagement</w:t>
      </w:r>
      <w:r>
        <w:rPr>
          <w:rFonts w:hint="default" w:ascii="Calibri" w:hAnsi="Calibri" w:eastAsia="SimSun" w:cs="Calibri"/>
          <w:sz w:val="44"/>
          <w:szCs w:val="44"/>
        </w:rPr>
        <w:t xml:space="preserve"> assistant using IBM Granite, </w:t>
      </w:r>
      <w:r>
        <w:rPr>
          <w:rFonts w:hint="default" w:ascii="Calibri" w:hAnsi="Calibri" w:eastAsia="SimSun"/>
          <w:sz w:val="44"/>
          <w:szCs w:val="44"/>
        </w:rPr>
        <w:t>Th</w:t>
      </w:r>
      <w:r>
        <w:rPr>
          <w:rFonts w:hint="default" w:ascii="Calibri" w:hAnsi="Calibri" w:eastAsia="SimSun"/>
          <w:sz w:val="44"/>
          <w:szCs w:val="44"/>
          <w:lang w:val="en-US"/>
        </w:rPr>
        <w:t>is</w:t>
      </w:r>
      <w:r>
        <w:rPr>
          <w:rFonts w:hint="default" w:ascii="Calibri" w:hAnsi="Calibri" w:eastAsia="SimSun"/>
          <w:sz w:val="44"/>
          <w:szCs w:val="44"/>
        </w:rPr>
        <w:t xml:space="preserve"> AI assistant for urban safety insights and civic engagement, helping citizens stay informed and enabling governments to provide accessible, AI-driven public support.</w:t>
      </w:r>
    </w:p>
    <w:p w14:paraId="41216CB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sz w:val="44"/>
          <w:szCs w:val="44"/>
          <w:lang w:val="en-US"/>
        </w:rPr>
      </w:pPr>
      <w:r>
        <w:rPr>
          <w:rFonts w:hint="default" w:ascii="Calibri" w:hAnsi="Calibri" w:eastAsia="SimSun" w:cs="Calibri"/>
          <w:sz w:val="44"/>
          <w:szCs w:val="44"/>
          <w:lang w:val="en-US"/>
        </w:rPr>
        <w:t xml:space="preserve">              </w:t>
      </w:r>
    </w:p>
    <w:p w14:paraId="7D56222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40"/>
          <w:szCs w:val="40"/>
          <w:lang w:val="en-US"/>
        </w:rPr>
      </w:pPr>
      <w:r>
        <w:rPr>
          <w:rFonts w:hint="default" w:ascii="Calibri" w:hAnsi="Calibri" w:eastAsia="SimSun" w:cs="Calibri"/>
          <w:sz w:val="44"/>
          <w:szCs w:val="44"/>
          <w:lang w:val="en-US"/>
        </w:rPr>
        <w:t xml:space="preserve">             </w:t>
      </w:r>
      <w:r>
        <w:rPr>
          <w:rFonts w:hint="default" w:ascii="Calibri" w:hAnsi="Calibri" w:eastAsia="SimSun" w:cs="Calibri"/>
          <w:b w:val="0"/>
          <w:bCs w:val="0"/>
          <w:sz w:val="40"/>
          <w:szCs w:val="40"/>
        </w:rPr>
        <w:t>•</w:t>
      </w:r>
      <w:r>
        <w:rPr>
          <w:rFonts w:hint="default" w:ascii="Calibri" w:hAnsi="Calibri" w:eastAsia="SimSun" w:cs="Calibri"/>
          <w:b/>
          <w:bCs/>
          <w:sz w:val="40"/>
          <w:szCs w:val="40"/>
        </w:rPr>
        <w:t xml:space="preserve"> </w:t>
      </w:r>
      <w:r>
        <w:rPr>
          <w:rFonts w:hint="default" w:ascii="Calibri" w:hAnsi="Calibri" w:eastAsia="SimSun" w:cs="Calibri"/>
          <w:b/>
          <w:bCs/>
          <w:sz w:val="40"/>
          <w:szCs w:val="40"/>
          <w:lang w:val="en-US"/>
        </w:rPr>
        <w:t>Fearture:</w:t>
      </w:r>
    </w:p>
    <w:p w14:paraId="7A2F1FF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40"/>
          <w:szCs w:val="40"/>
          <w:lang w:val="en-US"/>
        </w:rPr>
      </w:pPr>
    </w:p>
    <w:p w14:paraId="547E302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44"/>
          <w:szCs w:val="44"/>
          <w:lang w:val="en-US"/>
        </w:rPr>
        <w:t>1. City Analysis</w:t>
      </w:r>
    </w:p>
    <w:p w14:paraId="23F2AFF2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Accepts a city name as input.</w:t>
      </w:r>
    </w:p>
    <w:p w14:paraId="0B56A8E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Generates a detailed AI-based analysis including:</w:t>
      </w:r>
    </w:p>
    <w:p w14:paraId="1D80094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Crime index and safety statistics.</w:t>
      </w:r>
    </w:p>
    <w:p w14:paraId="49E6AF13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Accident rates and traffic safety data.</w:t>
      </w:r>
    </w:p>
    <w:p w14:paraId="4B50DF9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Overall safety and livability assessment.</w:t>
      </w:r>
    </w:p>
    <w:p w14:paraId="226C94A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Provides results in a clear text format for quick understanding.</w:t>
      </w:r>
    </w:p>
    <w:p w14:paraId="41DA374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67C93D1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44"/>
          <w:szCs w:val="44"/>
          <w:lang w:val="en-US"/>
        </w:rPr>
        <w:t>2. Citizen Services Assistant</w:t>
      </w:r>
    </w:p>
    <w:p w14:paraId="5010B2C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2C83A30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Accepts citizen queries related to public services, policies, or civic issues.</w:t>
      </w:r>
    </w:p>
    <w:p w14:paraId="174BFA60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Responds with helpful, government-style answers, making information more accessible.</w:t>
      </w:r>
    </w:p>
    <w:p w14:paraId="18C88C03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Covers multiple topics such as health services, transport, education policies, etc.</w:t>
      </w:r>
    </w:p>
    <w:p w14:paraId="787FC5D0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71747AC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44"/>
          <w:szCs w:val="44"/>
          <w:lang w:val="en-US"/>
        </w:rPr>
        <w:t>3. AI-Powered Responses</w:t>
      </w:r>
    </w:p>
    <w:p w14:paraId="788F5D4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0EAE3402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Uses the IBM Granite language model to generate accurate and human-like responses.</w:t>
      </w:r>
    </w:p>
    <w:p w14:paraId="627AB320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Supports context-aware answers instead of static information.</w:t>
      </w:r>
    </w:p>
    <w:p w14:paraId="1819D03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7CB2550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44"/>
          <w:szCs w:val="44"/>
          <w:lang w:val="en-US"/>
        </w:rPr>
        <w:t>4. User-Friendly Interface</w:t>
      </w:r>
    </w:p>
    <w:p w14:paraId="092A375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66C69513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Built with Gradio, offering a simple web-based interface.</w:t>
      </w:r>
    </w:p>
    <w:p w14:paraId="377AEC30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Organized into two tabs:</w:t>
      </w:r>
    </w:p>
    <w:p w14:paraId="4DF1C49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City Analysis</w:t>
      </w:r>
    </w:p>
    <w:p w14:paraId="26A12110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Citizen Services</w:t>
      </w:r>
    </w:p>
    <w:p w14:paraId="226BCAA4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Easy input fields and clickable buttons for smooth user interaction.</w:t>
      </w:r>
    </w:p>
    <w:p w14:paraId="5285DA2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0B3FD2E1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44"/>
          <w:szCs w:val="44"/>
          <w:lang w:val="en-US"/>
        </w:rPr>
        <w:t>5. Cross-Platform Support</w:t>
      </w:r>
    </w:p>
    <w:p w14:paraId="3B67609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25F6FA8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Can run on CPU or GPU depending on availability.</w:t>
      </w:r>
    </w:p>
    <w:p w14:paraId="55F78C70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Shareable web interface (share=True) so users can access it remotely</w:t>
      </w:r>
      <w:r>
        <w:rPr>
          <w:rFonts w:hint="default" w:ascii="Calibri" w:hAnsi="Calibri" w:eastAsia="SimSun"/>
          <w:sz w:val="44"/>
          <w:szCs w:val="44"/>
          <w:lang w:val="en-US"/>
        </w:rPr>
        <w:t>.</w:t>
      </w:r>
    </w:p>
    <w:p w14:paraId="14DE93A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21F51AC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44"/>
          <w:szCs w:val="44"/>
          <w:lang w:val="en-US"/>
        </w:rPr>
        <w:t>6. Customizable &amp; Scalable</w:t>
      </w:r>
    </w:p>
    <w:p w14:paraId="31CDB17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219C6F8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Developers can modify prompts to adapt the system for:</w:t>
      </w:r>
    </w:p>
    <w:p w14:paraId="649245C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City planning.</w:t>
      </w:r>
    </w:p>
    <w:p w14:paraId="08211A4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Public safety dashboards.</w:t>
      </w:r>
    </w:p>
    <w:p w14:paraId="7CDB750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Digital government services.</w:t>
      </w:r>
    </w:p>
    <w:p w14:paraId="28BA5BB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Research and policy-making.</w:t>
      </w:r>
    </w:p>
    <w:p w14:paraId="59B942A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50C0A17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5C4767B5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Calibri" w:hAnsi="Calibri" w:eastAsia="SimSun"/>
          <w:b/>
          <w:bCs/>
          <w:sz w:val="44"/>
          <w:szCs w:val="44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>Architecture</w:t>
      </w:r>
    </w:p>
    <w:p w14:paraId="38B6E4F5">
      <w:pPr>
        <w:numPr>
          <w:ilvl w:val="0"/>
          <w:numId w:val="0"/>
        </w:numPr>
        <w:ind w:firstLine="1760" w:firstLineChars="400"/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62010706">
      <w:pPr>
        <w:numPr>
          <w:ilvl w:val="0"/>
          <w:numId w:val="0"/>
        </w:numPr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44"/>
          <w:szCs w:val="44"/>
          <w:lang w:val="en-US"/>
        </w:rPr>
        <w:t>1.User Interface Layer (Frontend)</w:t>
      </w:r>
    </w:p>
    <w:p w14:paraId="37193D5C">
      <w:pPr>
        <w:numPr>
          <w:ilvl w:val="0"/>
          <w:numId w:val="0"/>
        </w:numPr>
        <w:ind w:firstLine="1440" w:firstLineChars="40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2F2387D9">
      <w:pPr>
        <w:numPr>
          <w:ilvl w:val="0"/>
          <w:numId w:val="0"/>
        </w:numPr>
        <w:ind w:firstLine="1440" w:firstLineChars="40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Built with Gradio Blocks &amp; Tabs.</w:t>
      </w:r>
    </w:p>
    <w:p w14:paraId="0AC1A4EC">
      <w:pPr>
        <w:numPr>
          <w:ilvl w:val="0"/>
          <w:numId w:val="0"/>
        </w:numPr>
        <w:ind w:firstLine="1440" w:firstLineChars="40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Provides two interactive sections:</w:t>
      </w:r>
    </w:p>
    <w:p w14:paraId="31B05111">
      <w:pPr>
        <w:numPr>
          <w:ilvl w:val="0"/>
          <w:numId w:val="0"/>
        </w:numPr>
        <w:ind w:firstLine="1440" w:firstLineChars="40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City Analysis Tab → Input city name, get safety analysis.</w:t>
      </w:r>
    </w:p>
    <w:p w14:paraId="59FF07BC">
      <w:pPr>
        <w:numPr>
          <w:ilvl w:val="0"/>
          <w:numId w:val="0"/>
        </w:numPr>
        <w:ind w:firstLine="1440" w:firstLineChars="40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Citizen Services Tab → Input query, get government-style response.</w:t>
      </w:r>
    </w:p>
    <w:p w14:paraId="0A3C6B80">
      <w:pPr>
        <w:numPr>
          <w:ilvl w:val="0"/>
          <w:numId w:val="0"/>
        </w:numPr>
        <w:ind w:firstLine="1440" w:firstLineChars="40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Outputs are displayed in text boxes for readability.</w:t>
      </w:r>
    </w:p>
    <w:p w14:paraId="2484115F">
      <w:pPr>
        <w:numPr>
          <w:ilvl w:val="0"/>
          <w:numId w:val="0"/>
        </w:numPr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1029D4BB">
      <w:pPr>
        <w:numPr>
          <w:ilvl w:val="0"/>
          <w:numId w:val="0"/>
        </w:numPr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44"/>
          <w:szCs w:val="44"/>
          <w:lang w:val="en-US"/>
        </w:rPr>
        <w:t>2. Application Layer (Backend Logic)</w:t>
      </w:r>
    </w:p>
    <w:p w14:paraId="4D9589F9">
      <w:pPr>
        <w:numPr>
          <w:ilvl w:val="0"/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26742938">
      <w:pPr>
        <w:numPr>
          <w:ilvl w:val="0"/>
          <w:numId w:val="0"/>
        </w:numPr>
        <w:ind w:firstLine="1440" w:firstLineChars="40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Python Functions handle core logic:</w:t>
      </w:r>
    </w:p>
    <w:p w14:paraId="09B13BFC">
      <w:pPr>
        <w:numPr>
          <w:ilvl w:val="0"/>
          <w:numId w:val="0"/>
        </w:numPr>
        <w:ind w:firstLine="1440" w:firstLineChars="40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city_analysis(city_name) → Generates structured prompt for city safety analysis.</w:t>
      </w:r>
    </w:p>
    <w:p w14:paraId="1BDD58DD">
      <w:pPr>
        <w:numPr>
          <w:ilvl w:val="0"/>
          <w:numId w:val="0"/>
        </w:numPr>
        <w:ind w:firstLine="1440" w:firstLineChars="40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citizen_interaction(query) → Generates prompt for government/civic queries.</w:t>
      </w:r>
    </w:p>
    <w:p w14:paraId="08F53044">
      <w:pPr>
        <w:numPr>
          <w:ilvl w:val="0"/>
          <w:numId w:val="0"/>
        </w:numPr>
        <w:ind w:firstLine="1440" w:firstLineChars="40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generate_response(prompt) → Calls AI model, processes input, and returns response.</w:t>
      </w:r>
    </w:p>
    <w:p w14:paraId="28A50F93">
      <w:pPr>
        <w:numPr>
          <w:ilvl w:val="0"/>
          <w:numId w:val="0"/>
        </w:numPr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6BEC5C05">
      <w:pPr>
        <w:numPr>
          <w:ilvl w:val="0"/>
          <w:numId w:val="0"/>
        </w:numPr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44"/>
          <w:szCs w:val="44"/>
          <w:lang w:val="en-US"/>
        </w:rPr>
        <w:t>3. AI Model Layer</w:t>
      </w:r>
    </w:p>
    <w:p w14:paraId="4132BA34">
      <w:pPr>
        <w:numPr>
          <w:ilvl w:val="0"/>
          <w:numId w:val="0"/>
        </w:numPr>
        <w:ind w:firstLine="1760" w:firstLineChars="400"/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38BE8A79">
      <w:pPr>
        <w:numPr>
          <w:ilvl w:val="0"/>
          <w:numId w:val="0"/>
        </w:numPr>
        <w:ind w:firstLine="1440" w:firstLineChars="40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Uses IBM Granite 3.2-2B Instruct (LLM) from Hugging Face.</w:t>
      </w:r>
    </w:p>
    <w:p w14:paraId="1D8E254B">
      <w:pPr>
        <w:numPr>
          <w:ilvl w:val="0"/>
          <w:numId w:val="0"/>
        </w:numPr>
        <w:ind w:firstLine="1440" w:firstLineChars="40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Tokenizer processes input text into model-ready tokens.</w:t>
      </w:r>
    </w:p>
    <w:p w14:paraId="76798FD6">
      <w:pPr>
        <w:numPr>
          <w:ilvl w:val="0"/>
          <w:numId w:val="0"/>
        </w:numPr>
        <w:ind w:firstLine="1440" w:firstLineChars="40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Causal Language Model (AutoModelForCausalLM) generates human-like responses.</w:t>
      </w:r>
    </w:p>
    <w:p w14:paraId="6E1F2FA5">
      <w:pPr>
        <w:numPr>
          <w:ilvl w:val="0"/>
          <w:numId w:val="0"/>
        </w:numPr>
        <w:ind w:firstLine="1440" w:firstLineChars="400"/>
        <w:jc w:val="left"/>
        <w:rPr>
          <w:rFonts w:hint="default" w:ascii="Calibri" w:hAnsi="Calibri" w:eastAsia="SimSun" w:cs="Calibri"/>
          <w:sz w:val="52"/>
          <w:szCs w:val="52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Supports GPU acceleration if available (with torch_dtype=torch.float16 &amp; device_map="auto").</w:t>
      </w:r>
      <w:r>
        <w:rPr>
          <w:rFonts w:hint="default" w:ascii="Calibri" w:hAnsi="Calibri" w:eastAsia="SimSun" w:cs="Calibri"/>
          <w:sz w:val="44"/>
          <w:szCs w:val="44"/>
          <w:lang w:val="en-US"/>
        </w:rPr>
        <w:t xml:space="preserve"> </w:t>
      </w:r>
    </w:p>
    <w:p w14:paraId="73C1879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sz w:val="52"/>
          <w:szCs w:val="52"/>
          <w:lang w:val="en-US"/>
        </w:rPr>
      </w:pPr>
    </w:p>
    <w:p w14:paraId="5B0D014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sz w:val="52"/>
          <w:szCs w:val="52"/>
          <w:lang w:val="en-US"/>
        </w:rPr>
      </w:pPr>
    </w:p>
    <w:p w14:paraId="5E64531C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Calibri" w:hAnsi="Calibri" w:eastAsia="SimSun" w:cs="Calibri"/>
          <w:b/>
          <w:bCs/>
          <w:sz w:val="52"/>
          <w:szCs w:val="52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>Setup Instructions</w:t>
      </w:r>
    </w:p>
    <w:p w14:paraId="07DDDA3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 xml:space="preserve">         </w:t>
      </w:r>
    </w:p>
    <w:p w14:paraId="26659D15">
      <w:pPr>
        <w:numPr>
          <w:ilvl w:val="0"/>
          <w:numId w:val="0"/>
        </w:numPr>
        <w:ind w:leftChars="0" w:firstLine="1760" w:firstLineChars="400"/>
        <w:jc w:val="left"/>
        <w:rPr>
          <w:rFonts w:hint="default" w:ascii="Calibri" w:hAnsi="Calibri" w:eastAsia="SimSun"/>
          <w:b w:val="0"/>
          <w:bCs w:val="0"/>
          <w:sz w:val="44"/>
          <w:szCs w:val="44"/>
          <w:lang w:val="en-US"/>
        </w:rPr>
      </w:pPr>
      <w:r>
        <w:rPr>
          <w:rFonts w:hint="default" w:ascii="Calibri" w:hAnsi="Calibri" w:eastAsia="SimSun"/>
          <w:b w:val="0"/>
          <w:bCs w:val="0"/>
          <w:sz w:val="44"/>
          <w:szCs w:val="44"/>
          <w:lang w:val="en-US"/>
        </w:rPr>
        <w:t>1. Prerequisites</w:t>
      </w:r>
    </w:p>
    <w:p w14:paraId="052D8A02">
      <w:pPr>
        <w:numPr>
          <w:ilvl w:val="0"/>
          <w:numId w:val="0"/>
        </w:numPr>
        <w:ind w:leftChars="0" w:firstLine="1760" w:firstLineChars="400"/>
        <w:jc w:val="left"/>
        <w:rPr>
          <w:rFonts w:hint="default" w:ascii="Calibri" w:hAnsi="Calibri" w:eastAsia="SimSun"/>
          <w:b w:val="0"/>
          <w:bCs w:val="0"/>
          <w:sz w:val="44"/>
          <w:szCs w:val="44"/>
          <w:lang w:val="en-US"/>
        </w:rPr>
      </w:pPr>
    </w:p>
    <w:p w14:paraId="4772F179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Before running the program, ensure you have:</w:t>
      </w:r>
    </w:p>
    <w:p w14:paraId="46D0B534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Python 3.9+ installed.</w:t>
      </w:r>
    </w:p>
    <w:p w14:paraId="783BC9C8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pip (Python package manager).</w:t>
      </w:r>
    </w:p>
    <w:p w14:paraId="5139C866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A system with GPU (CUDA) for faster inference (optional, CPU also works).</w:t>
      </w:r>
    </w:p>
    <w:p w14:paraId="59C125A1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Internet connection (to download the AI model from Hugging Face).</w:t>
      </w:r>
    </w:p>
    <w:p w14:paraId="3159639C">
      <w:pPr>
        <w:numPr>
          <w:ilvl w:val="0"/>
          <w:numId w:val="0"/>
        </w:numPr>
        <w:ind w:leftChars="0" w:firstLine="1540" w:firstLineChars="350"/>
        <w:jc w:val="left"/>
        <w:rPr>
          <w:rFonts w:hint="default" w:ascii="Calibri" w:hAnsi="Calibri" w:eastAsia="SimSun"/>
          <w:b w:val="0"/>
          <w:bCs w:val="0"/>
          <w:sz w:val="44"/>
          <w:szCs w:val="44"/>
          <w:lang w:val="en-US"/>
        </w:rPr>
      </w:pPr>
    </w:p>
    <w:p w14:paraId="6B16273A">
      <w:pPr>
        <w:numPr>
          <w:ilvl w:val="0"/>
          <w:numId w:val="0"/>
        </w:numPr>
        <w:ind w:leftChars="0" w:firstLine="1760" w:firstLineChars="400"/>
        <w:jc w:val="left"/>
        <w:rPr>
          <w:rFonts w:hint="default" w:ascii="Calibri" w:hAnsi="Calibri" w:eastAsia="SimSun"/>
          <w:b w:val="0"/>
          <w:bCs w:val="0"/>
          <w:sz w:val="44"/>
          <w:szCs w:val="44"/>
          <w:lang w:val="en-US"/>
        </w:rPr>
      </w:pPr>
      <w:r>
        <w:rPr>
          <w:rFonts w:hint="default" w:ascii="Calibri" w:hAnsi="Calibri" w:eastAsia="SimSun"/>
          <w:b w:val="0"/>
          <w:bCs w:val="0"/>
          <w:sz w:val="44"/>
          <w:szCs w:val="44"/>
          <w:lang w:val="en-US"/>
        </w:rPr>
        <w:t>2. Install Required Packages</w:t>
      </w:r>
    </w:p>
    <w:p w14:paraId="288BD7C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38B56D9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Open a terminal (or Google Colab cell) and run:</w:t>
      </w:r>
    </w:p>
    <w:p w14:paraId="2CD7263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pip install torch transformers gradio -q</w:t>
      </w:r>
    </w:p>
    <w:p w14:paraId="30AAB182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torch → Deep learning framework for running models.</w:t>
      </w:r>
    </w:p>
    <w:p w14:paraId="00E711F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transformers → Hugging Face library to load IBM</w:t>
      </w:r>
    </w:p>
    <w:p w14:paraId="61EA3FB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Granite model.</w:t>
      </w:r>
    </w:p>
    <w:p w14:paraId="0E86FB6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gradio → To create the web-based interface.</w:t>
      </w:r>
    </w:p>
    <w:p w14:paraId="66BC0084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5A36313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>5. Folder Structure</w:t>
      </w:r>
    </w:p>
    <w:p w14:paraId="7D26CFA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4AFD72C0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app.py → Main entry point that ties everything together and launches Gradio app.</w:t>
      </w:r>
    </w:p>
    <w:p w14:paraId="0895611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18C92BB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requirements.txt → Keeps track of Python dependencies.</w:t>
      </w:r>
    </w:p>
    <w:p w14:paraId="769C0EF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09C9397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config/ → Stores configurations like model name, max token length, temperature, etc.</w:t>
      </w:r>
    </w:p>
    <w:p w14:paraId="743F99B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5E125BE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models/ → Code for loading the IBM Granite model &amp; tokenizer.</w:t>
      </w:r>
    </w:p>
    <w:p w14:paraId="6FCF04E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59E24B5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services/ → Business logic split into modules: city analysis &amp; citizen services.</w:t>
      </w:r>
    </w:p>
    <w:p w14:paraId="1C2B9F14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28810B21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utils/ → Helper functions for building prompts and cleaning AI responses.</w:t>
      </w:r>
    </w:p>
    <w:p w14:paraId="1E1D5E4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2DC68F40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tests/ → Unit tests for ensuring correctness of features.</w:t>
      </w:r>
    </w:p>
    <w:p w14:paraId="7E17989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68DBABC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docs/ → Contains documentation (architecture, features, setup).</w:t>
      </w:r>
    </w:p>
    <w:p w14:paraId="3793B9D2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735807E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>6. Running the Application</w:t>
      </w:r>
    </w:p>
    <w:p w14:paraId="4404D1D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730E80C0">
      <w:pPr>
        <w:numPr>
          <w:ilvl w:val="0"/>
          <w:numId w:val="0"/>
        </w:numPr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 w:cs="Calibri"/>
          <w:sz w:val="44"/>
          <w:szCs w:val="44"/>
          <w:lang w:val="en-US"/>
        </w:rPr>
        <w:t xml:space="preserve"> </w:t>
      </w:r>
      <w:r>
        <w:rPr>
          <w:rFonts w:hint="default" w:ascii="Calibri" w:hAnsi="Calibri" w:eastAsia="SimSun"/>
          <w:sz w:val="44"/>
          <w:szCs w:val="44"/>
          <w:lang w:val="en-US"/>
        </w:rPr>
        <w:t>1.User Interface Layer (Frontend)</w:t>
      </w:r>
    </w:p>
    <w:p w14:paraId="7A8CDFB7">
      <w:pPr>
        <w:numPr>
          <w:ilvl w:val="0"/>
          <w:numId w:val="0"/>
        </w:numPr>
        <w:ind w:firstLine="1440" w:firstLineChars="40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48CA2BDE">
      <w:pPr>
        <w:numPr>
          <w:ilvl w:val="0"/>
          <w:numId w:val="0"/>
        </w:numPr>
        <w:ind w:firstLine="1440" w:firstLineChars="40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Built with Gradio Blocks &amp; Tabs.</w:t>
      </w:r>
    </w:p>
    <w:p w14:paraId="42AB71D8">
      <w:pPr>
        <w:numPr>
          <w:ilvl w:val="0"/>
          <w:numId w:val="0"/>
        </w:numPr>
        <w:ind w:firstLine="1440" w:firstLineChars="40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Provides two interactive sections:</w:t>
      </w:r>
    </w:p>
    <w:p w14:paraId="52872615">
      <w:pPr>
        <w:numPr>
          <w:ilvl w:val="0"/>
          <w:numId w:val="0"/>
        </w:numPr>
        <w:ind w:firstLine="1440" w:firstLineChars="40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City Analysis Tab → Input city name, get safety analysis.</w:t>
      </w:r>
    </w:p>
    <w:p w14:paraId="1BF1613F">
      <w:pPr>
        <w:numPr>
          <w:ilvl w:val="0"/>
          <w:numId w:val="0"/>
        </w:numPr>
        <w:ind w:firstLine="1440" w:firstLineChars="40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Citizen Services Tab → Input query, get government-style response.</w:t>
      </w:r>
    </w:p>
    <w:p w14:paraId="1C89ED27">
      <w:pPr>
        <w:numPr>
          <w:ilvl w:val="0"/>
          <w:numId w:val="0"/>
        </w:numPr>
        <w:ind w:firstLine="1440" w:firstLineChars="40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Outputs are displayed in text boxes for readability.</w:t>
      </w:r>
    </w:p>
    <w:p w14:paraId="7D98EE3A">
      <w:pPr>
        <w:numPr>
          <w:ilvl w:val="0"/>
          <w:numId w:val="0"/>
        </w:numPr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190C9835">
      <w:pPr>
        <w:numPr>
          <w:ilvl w:val="0"/>
          <w:numId w:val="0"/>
        </w:numPr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44"/>
          <w:szCs w:val="44"/>
          <w:lang w:val="en-US"/>
        </w:rPr>
        <w:t>2. Application Layer (Backend Logic)</w:t>
      </w:r>
    </w:p>
    <w:p w14:paraId="35EAFF8C">
      <w:pPr>
        <w:numPr>
          <w:ilvl w:val="0"/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53D7C5C4">
      <w:pPr>
        <w:numPr>
          <w:ilvl w:val="0"/>
          <w:numId w:val="0"/>
        </w:numPr>
        <w:ind w:firstLine="1440" w:firstLineChars="40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Python Functions handle core logic:</w:t>
      </w:r>
    </w:p>
    <w:p w14:paraId="4770A15F">
      <w:pPr>
        <w:numPr>
          <w:ilvl w:val="0"/>
          <w:numId w:val="0"/>
        </w:numPr>
        <w:ind w:firstLine="1440" w:firstLineChars="40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city_analysis(city_name) → Generates structured prompt for city safety analysis.</w:t>
      </w:r>
    </w:p>
    <w:p w14:paraId="11A2316C">
      <w:pPr>
        <w:numPr>
          <w:ilvl w:val="0"/>
          <w:numId w:val="0"/>
        </w:numPr>
        <w:ind w:firstLine="1440" w:firstLineChars="40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citizen_interaction(query) → Generates prompt for government/civic queries.</w:t>
      </w:r>
    </w:p>
    <w:p w14:paraId="3652CE90">
      <w:pPr>
        <w:numPr>
          <w:ilvl w:val="0"/>
          <w:numId w:val="0"/>
        </w:numPr>
        <w:ind w:firstLine="1440" w:firstLineChars="40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generate_response(prompt) → Calls AI model, processes input, and returns response.</w:t>
      </w:r>
    </w:p>
    <w:p w14:paraId="53F02D0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5A43FBE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7B90CA61">
      <w:pPr>
        <w:numPr>
          <w:ilvl w:val="0"/>
          <w:numId w:val="2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>API Documentation</w:t>
      </w:r>
    </w:p>
    <w:p w14:paraId="5F8C9221">
      <w:pPr>
        <w:numPr>
          <w:ilvl w:val="0"/>
          <w:numId w:val="0"/>
        </w:numPr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 xml:space="preserve">                </w:t>
      </w:r>
    </w:p>
    <w:p w14:paraId="0A4F9110"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44"/>
          <w:szCs w:val="44"/>
          <w:lang w:val="en-US"/>
        </w:rPr>
      </w:pPr>
      <w:r>
        <w:rPr>
          <w:rFonts w:hint="default" w:ascii="Calibri" w:hAnsi="Calibri" w:eastAsia="SimSun"/>
          <w:b w:val="0"/>
          <w:bCs w:val="0"/>
          <w:sz w:val="44"/>
          <w:szCs w:val="44"/>
          <w:lang w:val="en-US"/>
        </w:rPr>
        <w:t>city_analysis(city_name: str) -&gt; str</w:t>
      </w:r>
    </w:p>
    <w:p w14:paraId="40F15C78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5927F487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Description:</w:t>
      </w:r>
    </w:p>
    <w:p w14:paraId="12BE263C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Generates a detailed analysis of a given city.</w:t>
      </w:r>
    </w:p>
    <w:p w14:paraId="3A89CCAC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0C85E4FB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Parameters:</w:t>
      </w:r>
    </w:p>
    <w:p w14:paraId="718EDD1F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city_name (str) → Name of the city (e.g., "Mumbai", "London").</w:t>
      </w:r>
    </w:p>
    <w:p w14:paraId="31F73208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2850F538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Response Structure:</w:t>
      </w:r>
    </w:p>
    <w:p w14:paraId="5C149985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Crime index &amp; safety statistics.</w:t>
      </w:r>
    </w:p>
    <w:p w14:paraId="7A449D32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Accident rates &amp; traffic safety information.</w:t>
      </w:r>
    </w:p>
    <w:p w14:paraId="2EF08B36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Overall safety assessment.</w:t>
      </w:r>
    </w:p>
    <w:p w14:paraId="7568A98C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52"/>
          <w:szCs w:val="52"/>
          <w:lang w:val="en-US"/>
        </w:rPr>
      </w:pPr>
    </w:p>
    <w:p w14:paraId="45CFB74B"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44"/>
          <w:szCs w:val="44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 xml:space="preserve"> </w:t>
      </w:r>
      <w:r>
        <w:rPr>
          <w:rFonts w:hint="default" w:ascii="Calibri" w:hAnsi="Calibri" w:eastAsia="SimSun"/>
          <w:b w:val="0"/>
          <w:bCs w:val="0"/>
          <w:sz w:val="44"/>
          <w:szCs w:val="44"/>
          <w:lang w:val="en-US"/>
        </w:rPr>
        <w:t>citizen_interaction(query: str) -&gt; str</w:t>
      </w:r>
    </w:p>
    <w:p w14:paraId="7AED47B6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4373D0A6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Description:</w:t>
      </w:r>
    </w:p>
    <w:p w14:paraId="67B0B45C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Provides AI-powered responses to citizen queries related to government services, policies, or civic issues.</w:t>
      </w:r>
    </w:p>
    <w:p w14:paraId="7CCA0741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792411EA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Parameters:</w:t>
      </w:r>
    </w:p>
    <w:p w14:paraId="4D77848D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query (str) → Citizen’s question (e.g., "How to apply for a driving license?").</w:t>
      </w:r>
    </w:p>
    <w:p w14:paraId="147B364D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34811A20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Response Structure:</w:t>
      </w:r>
    </w:p>
    <w:p w14:paraId="3CFDCD1A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Clear, government-style response with actionable details.</w:t>
      </w:r>
    </w:p>
    <w:p w14:paraId="1332A636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7F7E1938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2235FFD3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25425A64"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Calibri" w:hAnsi="Calibri" w:eastAsia="SimSun" w:cs="Calibri"/>
          <w:b/>
          <w:bCs/>
          <w:sz w:val="52"/>
          <w:szCs w:val="52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 xml:space="preserve">Authentication </w:t>
      </w:r>
    </w:p>
    <w:p w14:paraId="0D52438A">
      <w:pPr>
        <w:numPr>
          <w:ilvl w:val="0"/>
          <w:numId w:val="0"/>
        </w:numPr>
        <w:ind w:leftChars="0" w:firstLine="261" w:firstLineChars="5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</w:p>
    <w:p w14:paraId="60E7145B">
      <w:pPr>
        <w:numPr>
          <w:ilvl w:val="0"/>
          <w:numId w:val="0"/>
        </w:numPr>
        <w:ind w:leftChars="0" w:firstLine="261" w:firstLineChars="5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 xml:space="preserve">               </w:t>
      </w: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1. Simple Password Protection (Gradio Built-in)</w:t>
      </w:r>
    </w:p>
    <w:p w14:paraId="3397F62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Gradio provides username/password login out of the box:</w:t>
      </w:r>
    </w:p>
    <w:p w14:paraId="12C67479">
      <w:pPr>
        <w:numPr>
          <w:ilvl w:val="0"/>
          <w:numId w:val="0"/>
        </w:numPr>
        <w:jc w:val="left"/>
        <w:rPr>
          <w:rFonts w:hint="default" w:ascii="Calibri" w:hAnsi="Calibri" w:eastAsia="SimSun"/>
          <w:b/>
          <w:bCs/>
          <w:sz w:val="52"/>
          <w:szCs w:val="52"/>
          <w:lang w:val="en-US"/>
        </w:rPr>
      </w:pPr>
    </w:p>
    <w:p w14:paraId="013640E7">
      <w:pPr>
        <w:numPr>
          <w:ilvl w:val="0"/>
          <w:numId w:val="0"/>
        </w:numPr>
        <w:ind w:firstLine="1980" w:firstLineChars="55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2. Environment Variable Authentication</w:t>
      </w:r>
    </w:p>
    <w:p w14:paraId="015A5B65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Store credentials in .env (never hardcode passwords):</w:t>
      </w:r>
    </w:p>
    <w:p w14:paraId="4217713D">
      <w:pPr>
        <w:numPr>
          <w:ilvl w:val="0"/>
          <w:numId w:val="0"/>
        </w:numPr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</w:p>
    <w:p w14:paraId="67DE662B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 xml:space="preserve">                 </w:t>
      </w: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3. Token-Based Authentication (for API use)</w:t>
      </w:r>
    </w:p>
    <w:p w14:paraId="1EB53542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If you want API endpoints use a Bearer Token:</w:t>
      </w:r>
    </w:p>
    <w:p w14:paraId="32C679B8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from fastapi import FastAPI, Header, HTTPException</w:t>
      </w:r>
    </w:p>
    <w:p w14:paraId="081B75C5">
      <w:pPr>
        <w:numPr>
          <w:ilvl w:val="0"/>
          <w:numId w:val="0"/>
        </w:numPr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</w:p>
    <w:p w14:paraId="1E9009AF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 xml:space="preserve">                   </w:t>
      </w: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4. OAuth2 / Google Login (Advanced)</w:t>
      </w:r>
    </w:p>
    <w:p w14:paraId="11F44C57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If you want government/corporate style login (like Google or GitHub OAuth), you’ll need to integrate Gradio with FastAPI/Flask + OAuth.</w:t>
      </w:r>
    </w:p>
    <w:p w14:paraId="5785B32E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20C66368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Gradio → UI</w:t>
      </w:r>
    </w:p>
    <w:p w14:paraId="0ED1DB1B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FastAPI/Flask → Authentication middleware</w:t>
      </w:r>
    </w:p>
    <w:p w14:paraId="23BE64B9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Example libraries: authlib, flask_oauthlib</w:t>
      </w:r>
    </w:p>
    <w:p w14:paraId="130F4FBF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0FF73FA1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3B003E25"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Calibri" w:hAnsi="Calibri" w:eastAsia="SimSun" w:cs="Calibri"/>
          <w:b/>
          <w:bCs/>
          <w:sz w:val="52"/>
          <w:szCs w:val="52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>User Interface</w:t>
      </w:r>
    </w:p>
    <w:p w14:paraId="3B0F72E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</w:p>
    <w:p w14:paraId="3A89A668">
      <w:pPr>
        <w:numPr>
          <w:ilvl w:val="0"/>
          <w:numId w:val="4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The application uses Gradio Blocks to build an interactive web-based UI.</w:t>
      </w:r>
    </w:p>
    <w:p w14:paraId="41EE372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20F106F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It is divided into two main tabs:</w:t>
      </w:r>
    </w:p>
    <w:p w14:paraId="510475E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1. City Analysis – for analyzing crime, accident, and safety data of a city.</w:t>
      </w:r>
    </w:p>
    <w:p w14:paraId="271266F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2FCF832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2. Citizen Services – for answering queries about government services, policies, and civic issues.</w:t>
      </w:r>
    </w:p>
    <w:p w14:paraId="7077CD1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5F1C8ED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Simple design with text inputs, buttons, and output boxes for readability.</w:t>
      </w:r>
    </w:p>
    <w:p w14:paraId="7742561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2D33AB3E">
      <w:pPr>
        <w:numPr>
          <w:ilvl w:val="0"/>
          <w:numId w:val="4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UI Components</w:t>
      </w:r>
    </w:p>
    <w:p w14:paraId="08F32BA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7B73FBF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gr.Markdown("# City Analysis &amp; Citizen Services AI")</w:t>
      </w:r>
    </w:p>
    <w:p w14:paraId="0E5EA491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Displays the app title at the top of the interface.</w:t>
      </w:r>
    </w:p>
    <w:p w14:paraId="7A7E03E2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216D5E4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Input Box:</w:t>
      </w:r>
    </w:p>
    <w:p w14:paraId="5E6A7131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gr.Textbox (label: Enter City Name)</w:t>
      </w:r>
    </w:p>
    <w:p w14:paraId="6D3BFC8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Example: "Mumbai", "New York".</w:t>
      </w:r>
    </w:p>
    <w:p w14:paraId="3EC6D21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53D1FF21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Analyze Button:</w:t>
      </w:r>
    </w:p>
    <w:p w14:paraId="735EAFD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gr.Button("Analyze City")</w:t>
      </w:r>
    </w:p>
    <w:p w14:paraId="48D8F65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Triggers the city_analysis() function.</w:t>
      </w:r>
    </w:p>
    <w:p w14:paraId="25F68BA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7CFA973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Output Box:</w:t>
      </w:r>
    </w:p>
    <w:p w14:paraId="2B72D101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gr.Textbox (label: City Analysis (Crime Index &amp; Accidents))</w:t>
      </w:r>
    </w:p>
    <w:p w14:paraId="374974C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Displays AI-generated city safety analysis in multi-line format.</w:t>
      </w:r>
    </w:p>
    <w:p w14:paraId="79651383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13017C50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Query Box:</w:t>
      </w:r>
    </w:p>
    <w:p w14:paraId="4AC91A6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gr.Textbox (label: Your Query)</w:t>
      </w:r>
    </w:p>
    <w:p w14:paraId="2AC75844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Example: "How to apply for a driving license?".</w:t>
      </w:r>
    </w:p>
    <w:p w14:paraId="6D16DDF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2786201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Get Info Button:</w:t>
      </w:r>
    </w:p>
    <w:p w14:paraId="2BC10F2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gr.Button("Get Information")</w:t>
      </w:r>
    </w:p>
    <w:p w14:paraId="605C179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Triggers the citizen_interaction() function.</w:t>
      </w:r>
    </w:p>
    <w:p w14:paraId="3A06969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1AC40273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Response Box:</w:t>
      </w:r>
    </w:p>
    <w:p w14:paraId="5A7862F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gr.Textbox (label: Government Response)</w:t>
      </w:r>
    </w:p>
    <w:p w14:paraId="354E726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Displays AI-powered answers to civic queries.</w:t>
      </w:r>
    </w:p>
    <w:p w14:paraId="1FE77FA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0C37477D">
      <w:pPr>
        <w:numPr>
          <w:ilvl w:val="0"/>
          <w:numId w:val="4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 xml:space="preserve"> User Flow</w:t>
      </w:r>
    </w:p>
    <w:p w14:paraId="34B3482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1AEF760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1. Select a Tab (City Analysis / Citizen Services).</w:t>
      </w:r>
    </w:p>
    <w:p w14:paraId="451D748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2. Enter Input (City name or Query).</w:t>
      </w:r>
    </w:p>
    <w:p w14:paraId="4C283F8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3. Click Button (Analyze City / Get Information).</w:t>
      </w:r>
    </w:p>
    <w:p w14:paraId="140CF19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4. View Output in the response textbox.</w:t>
      </w:r>
    </w:p>
    <w:p w14:paraId="0EA79FE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7521857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04977432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46509C9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5C9D8AE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164D113D"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Calibri" w:hAnsi="Calibri" w:eastAsia="SimSun" w:cs="Calibri"/>
          <w:b/>
          <w:bCs/>
          <w:sz w:val="52"/>
          <w:szCs w:val="52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>Testing</w:t>
      </w:r>
    </w:p>
    <w:p w14:paraId="2B97FC9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</w:p>
    <w:p w14:paraId="79211AE3"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Unit Testing → Test individual functions (generate_response, city_analysis, citizen_interaction).</w:t>
      </w:r>
    </w:p>
    <w:p w14:paraId="417B901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33ABB2E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Integration Testing → Ensure Gradio UI connects correctly with backend functions.</w:t>
      </w:r>
    </w:p>
    <w:p w14:paraId="642551E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3E1D209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Error Handling Testing → Test invalid inputs (empty city names, nonsensical queries).</w:t>
      </w:r>
    </w:p>
    <w:p w14:paraId="61A9FF1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58EED280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Performance Testing → Ensure responses are generated within acceptable time.</w:t>
      </w:r>
    </w:p>
    <w:p w14:paraId="7151F610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1C6DDFF8">
      <w:pPr>
        <w:numPr>
          <w:ilvl w:val="0"/>
          <w:numId w:val="6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Testing Tools</w:t>
      </w:r>
    </w:p>
    <w:p w14:paraId="7BBC8BA4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0502149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pytest → For unit and integration testing.</w:t>
      </w:r>
    </w:p>
    <w:p w14:paraId="5F377F12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55A97A0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unittest → Built-in Python testing framework (alternative).</w:t>
      </w:r>
    </w:p>
    <w:p w14:paraId="51CABC01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347AABB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manual testing → Run app locally and test UI flows.</w:t>
      </w:r>
    </w:p>
    <w:p w14:paraId="72C77AC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504AEAF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Enter a valid city (e.g., Mumbai) → Response generated.</w:t>
      </w:r>
    </w:p>
    <w:p w14:paraId="4E15108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12B4C440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Enter an invalid/empty city → Graceful error message.</w:t>
      </w:r>
    </w:p>
    <w:p w14:paraId="745E33D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57F67BC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Ask valid query (e.g., Driving License) → Correct response.</w:t>
      </w:r>
    </w:p>
    <w:p w14:paraId="73C01AA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76852E7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 xml:space="preserve"> Ask irrelevant query (e.g., favorite color) → AI gives fallback response.</w:t>
      </w:r>
    </w:p>
    <w:p w14:paraId="154A144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395E7BBA"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Calibri" w:hAnsi="Calibri" w:eastAsia="SimSun" w:cs="Calibri"/>
          <w:b/>
          <w:bCs/>
          <w:sz w:val="52"/>
          <w:szCs w:val="52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>screen shots</w:t>
      </w:r>
    </w:p>
    <w:p w14:paraId="7276FE52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</w:p>
    <w:p w14:paraId="57DF0EC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-727710</wp:posOffset>
            </wp:positionH>
            <wp:positionV relativeFrom="paragraph">
              <wp:posOffset>664845</wp:posOffset>
            </wp:positionV>
            <wp:extent cx="6171565" cy="6180455"/>
            <wp:effectExtent l="0" t="0" r="635" b="6985"/>
            <wp:wrapSquare wrapText="bothSides"/>
            <wp:docPr id="2" name="Picture 2" descr="WhatsApp Image 2025-09-14 at 2.26.51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9-14 at 2.26.51 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1565" cy="6180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>Input</w:t>
      </w:r>
    </w:p>
    <w:p w14:paraId="53321BA1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drawing>
          <wp:inline distT="0" distB="0" distL="114300" distR="114300">
            <wp:extent cx="5943600" cy="8997950"/>
            <wp:effectExtent l="0" t="0" r="0" b="8890"/>
            <wp:docPr id="1" name="Picture 1" descr="WhatsApp Image 2025-09-14 at 2.26.51 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9-14 at 2.26.51 AM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F15E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>Output</w:t>
      </w:r>
    </w:p>
    <w:p w14:paraId="6F46931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drawing>
          <wp:inline distT="0" distB="0" distL="114300" distR="114300">
            <wp:extent cx="5268595" cy="2913380"/>
            <wp:effectExtent l="0" t="0" r="4445" b="12700"/>
            <wp:docPr id="5" name="Picture 5" descr="WhatsApp Image 2025-09-14 at 2.48.36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5-09-14 at 2.48.36 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FCB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drawing>
          <wp:inline distT="0" distB="0" distL="114300" distR="114300">
            <wp:extent cx="5949315" cy="5259705"/>
            <wp:effectExtent l="0" t="0" r="9525" b="13335"/>
            <wp:docPr id="4" name="Picture 4" descr="WhatsApp Image 2025-09-14 at 2.26.52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5-09-14 at 2.26.52 A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9315" cy="525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E3EB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drawing>
          <wp:inline distT="0" distB="0" distL="114300" distR="114300">
            <wp:extent cx="5268595" cy="8690610"/>
            <wp:effectExtent l="0" t="0" r="4445" b="11430"/>
            <wp:docPr id="3" name="Picture 3" descr="WhatsApp Image 2025-09-14 at 2.26.52 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9-14 at 2.26.52 AM 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69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3DB3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</w:p>
    <w:p w14:paraId="4641FCDD"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Calibri" w:hAnsi="Calibri" w:eastAsia="SimSun" w:cs="Calibri"/>
          <w:b/>
          <w:bCs/>
          <w:sz w:val="52"/>
          <w:szCs w:val="52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>Known Issues</w:t>
      </w:r>
    </w:p>
    <w:p w14:paraId="3062873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 xml:space="preserve">           </w:t>
      </w:r>
    </w:p>
    <w:p w14:paraId="34A65010">
      <w:pPr>
        <w:numPr>
          <w:ilvl w:val="0"/>
          <w:numId w:val="7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AI Response Accuracy</w:t>
      </w:r>
    </w:p>
    <w:p w14:paraId="735B40BA">
      <w:pPr>
        <w:numPr>
          <w:ilvl w:val="0"/>
          <w:numId w:val="7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Performance Limitations</w:t>
      </w:r>
    </w:p>
    <w:p w14:paraId="7B3DF3C1">
      <w:pPr>
        <w:numPr>
          <w:ilvl w:val="0"/>
          <w:numId w:val="7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Authentication Simplicity</w:t>
      </w:r>
    </w:p>
    <w:p w14:paraId="59F3607D">
      <w:pPr>
        <w:numPr>
          <w:ilvl w:val="0"/>
          <w:numId w:val="7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Input Sensitivity</w:t>
      </w:r>
    </w:p>
    <w:p w14:paraId="66523889">
      <w:pPr>
        <w:numPr>
          <w:ilvl w:val="0"/>
          <w:numId w:val="7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Limited Multilingual Support</w:t>
      </w:r>
    </w:p>
    <w:p w14:paraId="4BB98CF5">
      <w:pPr>
        <w:numPr>
          <w:ilvl w:val="0"/>
          <w:numId w:val="7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Session Dependency</w:t>
      </w:r>
    </w:p>
    <w:p w14:paraId="67D76FE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607443BD"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Calibri" w:hAnsi="Calibri" w:eastAsia="SimSun" w:cs="Calibri"/>
          <w:b/>
          <w:bCs/>
          <w:sz w:val="52"/>
          <w:szCs w:val="52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>Future enhancement</w:t>
      </w:r>
    </w:p>
    <w:p w14:paraId="248B2B9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</w:p>
    <w:p w14:paraId="6FA07357"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Integration with Real-Time Data Sources</w:t>
      </w:r>
    </w:p>
    <w:p w14:paraId="00B3CB6F"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Advanced Authentication &amp; Security</w:t>
      </w:r>
    </w:p>
    <w:p w14:paraId="2588714A"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Multilingual Support</w:t>
      </w:r>
    </w:p>
    <w:p w14:paraId="3B99E0D1"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Mobile-Friendly Interface</w:t>
      </w:r>
    </w:p>
    <w:p w14:paraId="2B88FFB2"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Offline &amp; Low-Resource Mode</w:t>
      </w:r>
    </w:p>
    <w:p w14:paraId="09BCDC1F"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Improved Error Handling</w:t>
      </w:r>
    </w:p>
    <w:p w14:paraId="4F54E8AB"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Personalized Citizen Assistance</w:t>
      </w:r>
    </w:p>
    <w:p w14:paraId="231F34B5"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Dashboard &amp; Visualization</w:t>
      </w:r>
    </w:p>
    <w:p w14:paraId="2E5A3E3C"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Scalability &amp; Deployment</w:t>
      </w:r>
    </w:p>
    <w:p w14:paraId="63344426"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Testing &amp; Mocking Improvements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D3566B"/>
    <w:multiLevelType w:val="singleLevel"/>
    <w:tmpl w:val="8BD3566B"/>
    <w:lvl w:ilvl="0" w:tentative="0">
      <w:start w:val="7"/>
      <w:numFmt w:val="decimal"/>
      <w:suff w:val="space"/>
      <w:lvlText w:val="%1."/>
      <w:lvlJc w:val="left"/>
    </w:lvl>
  </w:abstractNum>
  <w:abstractNum w:abstractNumId="1">
    <w:nsid w:val="8CC421A8"/>
    <w:multiLevelType w:val="singleLevel"/>
    <w:tmpl w:val="8CC421A8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b/>
        <w:bCs/>
        <w:sz w:val="52"/>
        <w:szCs w:val="52"/>
      </w:rPr>
    </w:lvl>
  </w:abstractNum>
  <w:abstractNum w:abstractNumId="2">
    <w:nsid w:val="D7E23B76"/>
    <w:multiLevelType w:val="singleLevel"/>
    <w:tmpl w:val="D7E23B7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0BFBCECA"/>
    <w:multiLevelType w:val="singleLevel"/>
    <w:tmpl w:val="0BFBCECA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1EFF8A8D"/>
    <w:multiLevelType w:val="singleLevel"/>
    <w:tmpl w:val="1EFF8A8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4D67660F"/>
    <w:multiLevelType w:val="singleLevel"/>
    <w:tmpl w:val="4D67660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0F57E2B"/>
    <w:multiLevelType w:val="singleLevel"/>
    <w:tmpl w:val="50F57E2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6EFA8B2C"/>
    <w:multiLevelType w:val="singleLevel"/>
    <w:tmpl w:val="6EFA8B2C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353E54"/>
    <w:rsid w:val="01BD1012"/>
    <w:rsid w:val="0B9A2898"/>
    <w:rsid w:val="15A54611"/>
    <w:rsid w:val="2EB2312B"/>
    <w:rsid w:val="34AF13BE"/>
    <w:rsid w:val="55353E54"/>
    <w:rsid w:val="5FC63C10"/>
    <w:rsid w:val="60E4263F"/>
    <w:rsid w:val="62915F04"/>
    <w:rsid w:val="63BB7B2D"/>
    <w:rsid w:val="6A785E57"/>
    <w:rsid w:val="7E8C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2025-09-12T17:43:00Z</dcterms:created>
  <dc:creator>Sivamu</dc:creator>
  <cp:lastModifiedBy>Natheshsevaliyer</cp:lastModifiedBy>
  <dcterms:modified xsi:type="dcterms:W3CDTF">2025-09-15T00:45:12Z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21EC3C80D3ED4412814E8ACF303D4454_11</vt:lpwstr>
  </property>
</Properties>
</file>