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4CF9D" w14:textId="08AAA8C6" w:rsidR="007B5151" w:rsidRDefault="00BF1F45" w:rsidP="00BF1F45">
      <w:pPr>
        <w:pStyle w:val="ListParagraph"/>
        <w:numPr>
          <w:ilvl w:val="0"/>
          <w:numId w:val="1"/>
        </w:numPr>
      </w:pPr>
      <w:r>
        <w:t>Before we begin</w:t>
      </w:r>
    </w:p>
    <w:p w14:paraId="1619799E" w14:textId="4D6DA7ED" w:rsidR="00BF1F45" w:rsidRDefault="00BF1F45" w:rsidP="00BF1F45">
      <w:pPr>
        <w:pStyle w:val="ListParagraph"/>
        <w:numPr>
          <w:ilvl w:val="0"/>
          <w:numId w:val="1"/>
        </w:numPr>
      </w:pPr>
      <w:r>
        <w:t>What is CSS?</w:t>
      </w:r>
    </w:p>
    <w:p w14:paraId="57AD4FE9" w14:textId="19D022CB" w:rsidR="00BF1F45" w:rsidRDefault="00B466BF" w:rsidP="00BF1F45">
      <w:pPr>
        <w:pStyle w:val="ListParagraph"/>
        <w:numPr>
          <w:ilvl w:val="0"/>
          <w:numId w:val="1"/>
        </w:numPr>
      </w:pPr>
      <w:r>
        <w:t>3 methods of adding css</w:t>
      </w:r>
    </w:p>
    <w:p w14:paraId="60D396E4" w14:textId="1E51CDD5" w:rsidR="00B466BF" w:rsidRDefault="00DB67BB" w:rsidP="00BF1F45">
      <w:pPr>
        <w:pStyle w:val="ListParagraph"/>
        <w:numPr>
          <w:ilvl w:val="0"/>
          <w:numId w:val="1"/>
        </w:numPr>
      </w:pPr>
      <w:r>
        <w:t>Anatomy of css selectors (and a css declaration)</w:t>
      </w:r>
    </w:p>
    <w:p w14:paraId="43521934" w14:textId="708BA900" w:rsidR="00DB67BB" w:rsidRDefault="00EA0278" w:rsidP="00BF1F45">
      <w:pPr>
        <w:pStyle w:val="ListParagraph"/>
        <w:numPr>
          <w:ilvl w:val="0"/>
          <w:numId w:val="1"/>
        </w:numPr>
      </w:pPr>
      <w:r>
        <w:t>Colors in css</w:t>
      </w:r>
    </w:p>
    <w:p w14:paraId="38DF5FF5" w14:textId="1D9BB0AF" w:rsidR="00EA0278" w:rsidRDefault="00EA0278" w:rsidP="00BF1F45">
      <w:pPr>
        <w:pStyle w:val="ListParagraph"/>
        <w:numPr>
          <w:ilvl w:val="0"/>
          <w:numId w:val="1"/>
        </w:numPr>
      </w:pPr>
      <w:r>
        <w:t>Font family (web safe fonts, specialty fonts)</w:t>
      </w:r>
    </w:p>
    <w:p w14:paraId="33429D5C" w14:textId="1C236FB6" w:rsidR="00EA0278" w:rsidRDefault="00EA0278" w:rsidP="00BF1F45">
      <w:pPr>
        <w:pStyle w:val="ListParagraph"/>
        <w:numPr>
          <w:ilvl w:val="0"/>
          <w:numId w:val="1"/>
        </w:numPr>
      </w:pPr>
      <w:r>
        <w:t>web safe fonts of css</w:t>
      </w:r>
      <w:r w:rsidR="002076E7">
        <w:t xml:space="preserve"> – difference b/w serif and sans-serif</w:t>
      </w:r>
    </w:p>
    <w:p w14:paraId="0A4AE681" w14:textId="0CB26922" w:rsidR="00EA0278" w:rsidRDefault="0030766A" w:rsidP="00BF1F45">
      <w:pPr>
        <w:pStyle w:val="ListParagraph"/>
        <w:numPr>
          <w:ilvl w:val="0"/>
          <w:numId w:val="1"/>
        </w:numPr>
      </w:pPr>
      <w:r>
        <w:t>line-height property</w:t>
      </w:r>
    </w:p>
    <w:p w14:paraId="3377EA76" w14:textId="044BDFDF" w:rsidR="0030766A" w:rsidRDefault="0065582D" w:rsidP="00BF1F45">
      <w:pPr>
        <w:pStyle w:val="ListParagraph"/>
        <w:numPr>
          <w:ilvl w:val="0"/>
          <w:numId w:val="1"/>
        </w:numPr>
      </w:pPr>
      <w:r>
        <w:t xml:space="preserve">applying styles to classes </w:t>
      </w:r>
      <w:r w:rsidR="007003DD">
        <w:t>(like background colours)</w:t>
      </w:r>
    </w:p>
    <w:p w14:paraId="4D2D5EB1" w14:textId="1A41D357" w:rsidR="0065582D" w:rsidRDefault="004A2B72" w:rsidP="00BF1F45">
      <w:pPr>
        <w:pStyle w:val="ListParagraph"/>
        <w:numPr>
          <w:ilvl w:val="0"/>
          <w:numId w:val="1"/>
        </w:numPr>
      </w:pPr>
      <w:r>
        <w:t>width and margin</w:t>
      </w:r>
    </w:p>
    <w:p w14:paraId="6A557C35" w14:textId="307635F9" w:rsidR="004A2B72" w:rsidRDefault="007003DD" w:rsidP="00BF1F45">
      <w:pPr>
        <w:pStyle w:val="ListParagraph"/>
        <w:numPr>
          <w:ilvl w:val="0"/>
          <w:numId w:val="1"/>
        </w:numPr>
      </w:pPr>
      <w:r>
        <w:t xml:space="preserve"> CSS box model</w:t>
      </w:r>
    </w:p>
    <w:p w14:paraId="42015FFB" w14:textId="07FDF6B1" w:rsidR="007003DD" w:rsidRDefault="00CE7A61" w:rsidP="00BF1F45">
      <w:pPr>
        <w:pStyle w:val="ListParagraph"/>
        <w:numPr>
          <w:ilvl w:val="0"/>
          <w:numId w:val="1"/>
        </w:numPr>
      </w:pPr>
      <w:r>
        <w:t>Asterisk selector</w:t>
      </w:r>
    </w:p>
    <w:p w14:paraId="34ED9FB8" w14:textId="1780C5B1" w:rsidR="00CE7A61" w:rsidRDefault="00CE7A61" w:rsidP="00BF1F45">
      <w:pPr>
        <w:pStyle w:val="ListParagraph"/>
        <w:numPr>
          <w:ilvl w:val="0"/>
          <w:numId w:val="1"/>
        </w:numPr>
      </w:pPr>
      <w:r>
        <w:t>Different font properties</w:t>
      </w:r>
    </w:p>
    <w:p w14:paraId="422CE65A" w14:textId="2D21CF5E" w:rsidR="00CE7A61" w:rsidRDefault="00CE7A61" w:rsidP="00BF1F45">
      <w:pPr>
        <w:pStyle w:val="ListParagraph"/>
        <w:numPr>
          <w:ilvl w:val="0"/>
          <w:numId w:val="1"/>
        </w:numPr>
      </w:pPr>
      <w:r>
        <w:t xml:space="preserve">Text-decoration </w:t>
      </w:r>
    </w:p>
    <w:p w14:paraId="051D06F8" w14:textId="607A7500" w:rsidR="000E6D16" w:rsidRDefault="000E6D16" w:rsidP="00BF1F45">
      <w:pPr>
        <w:pStyle w:val="ListParagraph"/>
        <w:numPr>
          <w:ilvl w:val="0"/>
          <w:numId w:val="1"/>
        </w:numPr>
      </w:pPr>
      <w:r>
        <w:t>Text-transform, margin-left, letter-spacing, word-spacing.</w:t>
      </w:r>
    </w:p>
    <w:p w14:paraId="54E7633B" w14:textId="42BFE56F" w:rsidR="000E6D16" w:rsidRDefault="001F4F00" w:rsidP="00BF1F45">
      <w:pPr>
        <w:pStyle w:val="ListParagraph"/>
        <w:numPr>
          <w:ilvl w:val="0"/>
          <w:numId w:val="1"/>
        </w:numPr>
      </w:pPr>
      <w:r>
        <w:t>Random miscellaneous CSS box model practice.</w:t>
      </w:r>
    </w:p>
    <w:p w14:paraId="1E4A5195" w14:textId="00FABD84" w:rsidR="001F4F00" w:rsidRDefault="00390DEA" w:rsidP="00390DEA">
      <w:r>
        <w:t xml:space="preserve">Ending here for today: </w:t>
      </w:r>
      <w:hyperlink r:id="rId5" w:history="1">
        <w:r w:rsidRPr="00AD7A01">
          <w:rPr>
            <w:rStyle w:val="Hyperlink"/>
          </w:rPr>
          <w:t>https://youtu.be/yfoY53QXEnI?t=2259</w:t>
        </w:r>
      </w:hyperlink>
      <w:r>
        <w:t xml:space="preserve"> </w:t>
      </w:r>
    </w:p>
    <w:sectPr w:rsidR="001F4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30821"/>
    <w:multiLevelType w:val="hybridMultilevel"/>
    <w:tmpl w:val="16563A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48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77"/>
    <w:rsid w:val="000E6D16"/>
    <w:rsid w:val="00163DAD"/>
    <w:rsid w:val="001F4F00"/>
    <w:rsid w:val="002076E7"/>
    <w:rsid w:val="0030766A"/>
    <w:rsid w:val="00390DEA"/>
    <w:rsid w:val="004A2B72"/>
    <w:rsid w:val="0065582D"/>
    <w:rsid w:val="007003DD"/>
    <w:rsid w:val="007B5151"/>
    <w:rsid w:val="008F4ED4"/>
    <w:rsid w:val="00A614A7"/>
    <w:rsid w:val="00B466BF"/>
    <w:rsid w:val="00BF1F45"/>
    <w:rsid w:val="00CD5277"/>
    <w:rsid w:val="00CE7A61"/>
    <w:rsid w:val="00DB67BB"/>
    <w:rsid w:val="00EA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CE82"/>
  <w15:chartTrackingRefBased/>
  <w15:docId w15:val="{D74AA855-2362-4A60-A371-FFDB2C1F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0D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yfoY53QXEnI?t=22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10</cp:revision>
  <dcterms:created xsi:type="dcterms:W3CDTF">2023-02-20T16:24:00Z</dcterms:created>
  <dcterms:modified xsi:type="dcterms:W3CDTF">2023-03-20T13:44:00Z</dcterms:modified>
</cp:coreProperties>
</file>